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9215A" w:rsidRPr="00D16CC8" w14:paraId="2028C966" w14:textId="77777777">
        <w:trPr>
          <w:trHeight w:hRule="exact" w:val="1417"/>
          <w:jc w:val="center"/>
        </w:trPr>
        <w:tc>
          <w:tcPr>
            <w:tcW w:w="6804" w:type="dxa"/>
            <w:tcBorders>
              <w:top w:val="nil"/>
              <w:left w:val="nil"/>
              <w:bottom w:val="nil"/>
              <w:right w:val="nil"/>
            </w:tcBorders>
            <w:vAlign w:val="center"/>
          </w:tcPr>
          <w:p w14:paraId="777BB652" w14:textId="77777777" w:rsidR="0049215A" w:rsidRPr="00D16CC8" w:rsidRDefault="00980ACC">
            <w:pPr>
              <w:pStyle w:val="EPName"/>
            </w:pPr>
            <w:r w:rsidRPr="00D16CC8">
              <w:t>Ευρωπαϊκό Κοινοβούλιο</w:t>
            </w:r>
          </w:p>
          <w:p w14:paraId="600E55EF" w14:textId="77777777" w:rsidR="0049215A" w:rsidRPr="00D16CC8" w:rsidRDefault="00980ACC">
            <w:pPr>
              <w:pStyle w:val="EPTerm"/>
            </w:pPr>
            <w:r w:rsidRPr="00D16CC8">
              <w:t>2024-2029</w:t>
            </w:r>
          </w:p>
        </w:tc>
        <w:tc>
          <w:tcPr>
            <w:tcW w:w="2268" w:type="dxa"/>
            <w:tcBorders>
              <w:top w:val="nil"/>
              <w:left w:val="nil"/>
              <w:bottom w:val="nil"/>
              <w:right w:val="nil"/>
            </w:tcBorders>
          </w:tcPr>
          <w:p w14:paraId="21038C44" w14:textId="77777777" w:rsidR="0049215A" w:rsidRPr="00D16CC8" w:rsidRDefault="003B30E2">
            <w:pPr>
              <w:pStyle w:val="EPLogo"/>
            </w:pPr>
            <w:r w:rsidRPr="00D16CC8">
              <w:pict w14:anchorId="1054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65pt">
                  <v:imagedata r:id="rId6" o:title=""/>
                </v:shape>
              </w:pict>
            </w:r>
          </w:p>
        </w:tc>
      </w:tr>
    </w:tbl>
    <w:p w14:paraId="57C30679" w14:textId="77777777" w:rsidR="0049215A" w:rsidRPr="00D16CC8" w:rsidRDefault="00980ACC">
      <w:pPr>
        <w:pStyle w:val="LineTop"/>
      </w:pPr>
      <w:r w:rsidRPr="00D16CC8">
        <w:t xml:space="preserve"> </w:t>
      </w:r>
    </w:p>
    <w:p w14:paraId="6FDC478A" w14:textId="77777777" w:rsidR="0049215A" w:rsidRPr="00D16CC8" w:rsidRDefault="00980ACC">
      <w:pPr>
        <w:pStyle w:val="EPBody"/>
      </w:pPr>
      <w:r w:rsidRPr="00D217BC">
        <w:rPr>
          <w:rStyle w:val="HideTWBExt"/>
          <w:rFonts w:eastAsia="Times New Roman"/>
          <w:i w:val="0"/>
        </w:rPr>
        <w:t>&lt;Commission&gt;</w:t>
      </w:r>
      <w:r w:rsidRPr="00D217BC">
        <w:rPr>
          <w:rStyle w:val="HideTWBInt"/>
          <w:i w:val="0"/>
        </w:rPr>
        <w:t>{LIBE}</w:t>
      </w:r>
      <w:r w:rsidRPr="00D16CC8">
        <w:t>Επιτροπή Πολιτικών Ελευθεριών, Δικαιοσύνης και Εσωτερικών Υποθέσεων</w:t>
      </w:r>
      <w:r w:rsidRPr="00D217BC">
        <w:rPr>
          <w:rStyle w:val="HideTWBExt"/>
          <w:rFonts w:eastAsia="Times New Roman"/>
          <w:i w:val="0"/>
        </w:rPr>
        <w:t>&lt;/Commission&gt;</w:t>
      </w:r>
    </w:p>
    <w:p w14:paraId="70B17570" w14:textId="77777777" w:rsidR="0049215A" w:rsidRPr="00D16CC8" w:rsidRDefault="00980ACC">
      <w:pPr>
        <w:pStyle w:val="LineBottom"/>
      </w:pPr>
      <w:r w:rsidRPr="00D16CC8">
        <w:t xml:space="preserve"> </w:t>
      </w:r>
    </w:p>
    <w:p w14:paraId="62F330B6" w14:textId="77777777" w:rsidR="0049215A" w:rsidRPr="00D16CC8" w:rsidRDefault="00980ACC">
      <w:pPr>
        <w:pStyle w:val="CoverReference"/>
      </w:pPr>
      <w:r w:rsidRPr="00D217BC">
        <w:rPr>
          <w:rStyle w:val="HideTWBExt"/>
          <w:rFonts w:eastAsia="Times New Roman"/>
          <w:b w:val="0"/>
        </w:rPr>
        <w:t>&lt;RefProc&gt;</w:t>
      </w:r>
      <w:r w:rsidRPr="00D16CC8">
        <w:t>2025/0540</w:t>
      </w:r>
      <w:r w:rsidRPr="00D217BC">
        <w:rPr>
          <w:rStyle w:val="HideTWBExt"/>
          <w:rFonts w:eastAsia="Times New Roman"/>
          <w:b w:val="0"/>
        </w:rPr>
        <w:t>&lt;/RefProc&gt;&lt;RefTypeProc&gt;</w:t>
      </w:r>
      <w:r w:rsidRPr="00D16CC8">
        <w:t>(COD)</w:t>
      </w:r>
      <w:r w:rsidRPr="00D217BC">
        <w:rPr>
          <w:rStyle w:val="HideTWBExt"/>
          <w:rFonts w:eastAsia="Times New Roman"/>
          <w:b w:val="0"/>
        </w:rPr>
        <w:t>&lt;/RefTypeProc&gt;</w:t>
      </w:r>
    </w:p>
    <w:p w14:paraId="26A0AD08" w14:textId="77777777" w:rsidR="0049215A" w:rsidRPr="00D16CC8" w:rsidRDefault="00980ACC">
      <w:pPr>
        <w:pStyle w:val="CoverDate"/>
      </w:pPr>
      <w:r w:rsidRPr="00D217BC">
        <w:rPr>
          <w:rStyle w:val="HideTWBExt"/>
        </w:rPr>
        <w:t>&lt;Date&gt;</w:t>
      </w:r>
      <w:r w:rsidRPr="00D217BC">
        <w:rPr>
          <w:rStyle w:val="HideTWBInt"/>
        </w:rPr>
        <w:t>{25/06/2026}</w:t>
      </w:r>
      <w:r w:rsidRPr="00D16CC8">
        <w:t>25.6.2026</w:t>
      </w:r>
      <w:r w:rsidRPr="00D217BC">
        <w:rPr>
          <w:rStyle w:val="HideTWBExt"/>
        </w:rPr>
        <w:t>&lt;/Date&gt;</w:t>
      </w:r>
    </w:p>
    <w:p w14:paraId="7D1AC97E" w14:textId="77777777" w:rsidR="0049215A" w:rsidRPr="00D16CC8" w:rsidRDefault="00980ACC">
      <w:pPr>
        <w:pStyle w:val="CoverDocType"/>
      </w:pPr>
      <w:r w:rsidRPr="00D217BC">
        <w:rPr>
          <w:rStyle w:val="HideTWBExt"/>
          <w:b w:val="0"/>
        </w:rPr>
        <w:t>&lt;TypeAM&gt;</w:t>
      </w:r>
      <w:r w:rsidRPr="00D16CC8">
        <w:t>ΤΡΟΠΟΛΟΓΙΕΣ</w:t>
      </w:r>
      <w:r w:rsidRPr="00D217BC">
        <w:rPr>
          <w:rStyle w:val="HideTWBExt"/>
          <w:b w:val="0"/>
        </w:rPr>
        <w:t>&lt;/TypeAM&gt;</w:t>
      </w:r>
    </w:p>
    <w:p w14:paraId="07B0F2D1" w14:textId="77777777" w:rsidR="0049215A" w:rsidRPr="00D16CC8" w:rsidRDefault="00980ACC">
      <w:pPr>
        <w:pStyle w:val="CoverDocType24a"/>
      </w:pPr>
      <w:r w:rsidRPr="00D217BC">
        <w:rPr>
          <w:rStyle w:val="HideTWBExt"/>
          <w:rFonts w:eastAsia="Times New Roman"/>
          <w:b w:val="0"/>
        </w:rPr>
        <w:t>&lt;RangeAM&gt;</w:t>
      </w:r>
      <w:r w:rsidRPr="00D16CC8">
        <w:t>42 - 170</w:t>
      </w:r>
      <w:r w:rsidRPr="00D217BC">
        <w:rPr>
          <w:rStyle w:val="HideTWBExt"/>
          <w:rFonts w:eastAsia="Times New Roman"/>
          <w:b w:val="0"/>
        </w:rPr>
        <w:t>&lt;/RangeAM&gt;</w:t>
      </w:r>
    </w:p>
    <w:p w14:paraId="2A600223" w14:textId="77777777" w:rsidR="0049215A" w:rsidRPr="00D16CC8" w:rsidRDefault="00980ACC">
      <w:pPr>
        <w:pStyle w:val="CoverBold"/>
      </w:pPr>
      <w:r w:rsidRPr="00D217BC">
        <w:rPr>
          <w:rStyle w:val="HideTWBExt"/>
          <w:b w:val="0"/>
        </w:rPr>
        <w:t>&lt;TitreType&gt;</w:t>
      </w:r>
      <w:r w:rsidRPr="00D16CC8">
        <w:t>Σχέδιο έκθεσης</w:t>
      </w:r>
      <w:r w:rsidRPr="00D217BC">
        <w:rPr>
          <w:rStyle w:val="HideTWBExt"/>
          <w:b w:val="0"/>
        </w:rPr>
        <w:t>&lt;/TitreType&gt;</w:t>
      </w:r>
    </w:p>
    <w:p w14:paraId="403EB3C2" w14:textId="77777777" w:rsidR="0049215A" w:rsidRPr="00D16CC8" w:rsidRDefault="00980ACC">
      <w:pPr>
        <w:pStyle w:val="CoverBold"/>
      </w:pPr>
      <w:r w:rsidRPr="00D217BC">
        <w:rPr>
          <w:rStyle w:val="HideTWBExt"/>
          <w:b w:val="0"/>
        </w:rPr>
        <w:t>&lt;Rapporteur&gt;</w:t>
      </w:r>
      <w:proofErr w:type="spellStart"/>
      <w:r w:rsidRPr="00D16CC8">
        <w:t>Ana</w:t>
      </w:r>
      <w:proofErr w:type="spellEnd"/>
      <w:r w:rsidRPr="00D16CC8">
        <w:t xml:space="preserve"> </w:t>
      </w:r>
      <w:proofErr w:type="spellStart"/>
      <w:r w:rsidRPr="00D16CC8">
        <w:t>Catarina</w:t>
      </w:r>
      <w:proofErr w:type="spellEnd"/>
      <w:r w:rsidRPr="00D16CC8">
        <w:t xml:space="preserve"> </w:t>
      </w:r>
      <w:proofErr w:type="spellStart"/>
      <w:r w:rsidRPr="00D16CC8">
        <w:t>Mendes</w:t>
      </w:r>
      <w:proofErr w:type="spellEnd"/>
      <w:r w:rsidRPr="00D217BC">
        <w:rPr>
          <w:rStyle w:val="HideTWBExt"/>
          <w:b w:val="0"/>
        </w:rPr>
        <w:t>&lt;/Rapporteur&gt;</w:t>
      </w:r>
    </w:p>
    <w:p w14:paraId="4082F869" w14:textId="77777777" w:rsidR="0049215A" w:rsidRPr="00D16CC8" w:rsidRDefault="00980ACC">
      <w:pPr>
        <w:pStyle w:val="CoverNormal24a"/>
      </w:pPr>
      <w:r w:rsidRPr="00D217BC">
        <w:rPr>
          <w:rStyle w:val="HideTWBExt"/>
        </w:rPr>
        <w:t>&lt;DocRefPE&gt;</w:t>
      </w:r>
      <w:r w:rsidRPr="00D16CC8">
        <w:t>(PE788.886v02-00)</w:t>
      </w:r>
      <w:r w:rsidRPr="00D217BC">
        <w:rPr>
          <w:rStyle w:val="HideTWBExt"/>
        </w:rPr>
        <w:t>&lt;/DocRefPE&gt;</w:t>
      </w:r>
    </w:p>
    <w:p w14:paraId="7B80B34D" w14:textId="77777777" w:rsidR="0049215A" w:rsidRPr="00D16CC8" w:rsidRDefault="00980ACC">
      <w:pPr>
        <w:pStyle w:val="CoverNormal24a"/>
      </w:pPr>
      <w:r w:rsidRPr="00D217BC">
        <w:rPr>
          <w:rStyle w:val="HideTWBExt"/>
        </w:rPr>
        <w:t>&lt;Titre&gt;</w:t>
      </w:r>
      <w:r w:rsidRPr="00D16CC8">
        <w:t xml:space="preserve">σχετικά με τη θέσπιση της </w:t>
      </w:r>
      <w:proofErr w:type="spellStart"/>
      <w:r w:rsidRPr="00D16CC8">
        <w:t>ενωσιακής</w:t>
      </w:r>
      <w:proofErr w:type="spellEnd"/>
      <w:r w:rsidRPr="00D16CC8">
        <w:t xml:space="preserve"> στήριξης στους τομείς του ασύλου, της μετανάστευσης και της ένταξης για την περίοδο από το 2028 έως το 2034</w:t>
      </w:r>
      <w:r w:rsidRPr="00D217BC">
        <w:rPr>
          <w:rStyle w:val="HideTWBExt"/>
        </w:rPr>
        <w:t>&lt;/Titre&gt;</w:t>
      </w:r>
    </w:p>
    <w:p w14:paraId="136B850A" w14:textId="77777777" w:rsidR="0049215A" w:rsidRPr="00D16CC8" w:rsidRDefault="00980ACC">
      <w:pPr>
        <w:pStyle w:val="CoverNormal"/>
      </w:pPr>
      <w:r w:rsidRPr="00D217BC">
        <w:rPr>
          <w:rStyle w:val="HideTWBExt"/>
        </w:rPr>
        <w:t>&lt;DocAmend&gt;</w:t>
      </w:r>
      <w:r w:rsidRPr="00D16CC8">
        <w:t>Πρόταση κανονισμού</w:t>
      </w:r>
      <w:r w:rsidRPr="00D217BC">
        <w:rPr>
          <w:rStyle w:val="HideTWBExt"/>
        </w:rPr>
        <w:t>&lt;/DocAmend&gt;</w:t>
      </w:r>
    </w:p>
    <w:p w14:paraId="1EDB920C" w14:textId="77777777" w:rsidR="0049215A" w:rsidRPr="00D16CC8" w:rsidRDefault="00980ACC">
      <w:pPr>
        <w:pStyle w:val="CoverNormal24a"/>
      </w:pPr>
      <w:r w:rsidRPr="00D217BC">
        <w:rPr>
          <w:rStyle w:val="HideTWBExt"/>
        </w:rPr>
        <w:t>&lt;DocRef&gt;</w:t>
      </w:r>
      <w:r w:rsidRPr="00D16CC8">
        <w:t>(COM(2025)0540 – 2025/0540(COD))</w:t>
      </w:r>
      <w:r w:rsidRPr="00D217BC">
        <w:rPr>
          <w:rStyle w:val="HideTWBExt"/>
        </w:rPr>
        <w:t>&lt;/DocRef&gt;</w:t>
      </w:r>
    </w:p>
    <w:p w14:paraId="687E9FC9" w14:textId="77777777" w:rsidR="0049215A" w:rsidRPr="00D16CC8" w:rsidRDefault="00980ACC">
      <w:r w:rsidRPr="00D16CC8">
        <w:br w:type="page"/>
      </w:r>
      <w:proofErr w:type="spellStart"/>
      <w:r w:rsidRPr="00D16CC8">
        <w:lastRenderedPageBreak/>
        <w:t>AM_Com_LegReport</w:t>
      </w:r>
      <w:proofErr w:type="spellEnd"/>
    </w:p>
    <w:p w14:paraId="36D9390F" w14:textId="1F6092F5" w:rsidR="003E2029" w:rsidRPr="00D16CC8" w:rsidRDefault="00980ACC" w:rsidP="003E2029">
      <w:pPr>
        <w:pStyle w:val="AmNumberTabs"/>
      </w:pPr>
      <w:r w:rsidRPr="00D16CC8">
        <w:br w:type="page"/>
      </w:r>
      <w:r w:rsidR="003E2029" w:rsidRPr="00D217BC">
        <w:rPr>
          <w:rStyle w:val="HideTWBExt"/>
          <w:b w:val="0"/>
        </w:rPr>
        <w:lastRenderedPageBreak/>
        <w:t>&lt;RepeatBlock-Amend&gt;&lt;Amend&gt;</w:t>
      </w:r>
      <w:r w:rsidR="003E2029" w:rsidRPr="00D16CC8">
        <w:t>Τροπολογία</w:t>
      </w:r>
      <w:r w:rsidR="003E2029" w:rsidRPr="00D16CC8">
        <w:tab/>
      </w:r>
      <w:r w:rsidR="003E2029" w:rsidRPr="00D16CC8">
        <w:tab/>
      </w:r>
      <w:r w:rsidR="003E2029" w:rsidRPr="00D217BC">
        <w:rPr>
          <w:rStyle w:val="HideTWBExt"/>
          <w:b w:val="0"/>
        </w:rPr>
        <w:t>&lt;NumAm&gt;</w:t>
      </w:r>
      <w:r w:rsidR="003E2029" w:rsidRPr="00D16CC8">
        <w:t>42</w:t>
      </w:r>
      <w:r w:rsidR="003E2029" w:rsidRPr="00D217BC">
        <w:rPr>
          <w:rStyle w:val="HideTWBExt"/>
          <w:b w:val="0"/>
        </w:rPr>
        <w:t>&lt;/NumAm&gt;</w:t>
      </w:r>
    </w:p>
    <w:p w14:paraId="466EC393"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2251B10D" w14:textId="77777777" w:rsidR="003E2029" w:rsidRPr="00D16CC8" w:rsidRDefault="003E2029" w:rsidP="003E2029">
      <w:pPr>
        <w:pStyle w:val="NormalBold"/>
      </w:pPr>
      <w:r w:rsidRPr="00D217BC">
        <w:rPr>
          <w:rStyle w:val="HideTWBExt"/>
          <w:b w:val="0"/>
        </w:rPr>
        <w:t>&lt;/RepeatBlock-By&gt;</w:t>
      </w:r>
    </w:p>
    <w:p w14:paraId="3302009D"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EDE460C"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09BE7E5" w14:textId="77777777" w:rsidTr="00E74019">
        <w:trPr>
          <w:trHeight w:hRule="exact" w:val="240"/>
          <w:jc w:val="center"/>
        </w:trPr>
        <w:tc>
          <w:tcPr>
            <w:tcW w:w="9752" w:type="dxa"/>
            <w:gridSpan w:val="2"/>
            <w:tcBorders>
              <w:top w:val="nil"/>
              <w:left w:val="nil"/>
              <w:bottom w:val="nil"/>
              <w:right w:val="nil"/>
            </w:tcBorders>
          </w:tcPr>
          <w:p w14:paraId="60323158" w14:textId="77777777" w:rsidR="003E2029" w:rsidRPr="00D16CC8" w:rsidRDefault="003E2029" w:rsidP="00E74019"/>
        </w:tc>
      </w:tr>
      <w:tr w:rsidR="003E2029" w:rsidRPr="00D16CC8" w14:paraId="499E9F7D" w14:textId="77777777" w:rsidTr="00E74019">
        <w:trPr>
          <w:trHeight w:val="240"/>
          <w:jc w:val="center"/>
        </w:trPr>
        <w:tc>
          <w:tcPr>
            <w:tcW w:w="4876" w:type="dxa"/>
            <w:tcBorders>
              <w:top w:val="nil"/>
              <w:left w:val="nil"/>
              <w:bottom w:val="nil"/>
              <w:right w:val="nil"/>
            </w:tcBorders>
          </w:tcPr>
          <w:p w14:paraId="781BF76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3EE5779" w14:textId="77777777" w:rsidR="003E2029" w:rsidRPr="00D16CC8" w:rsidRDefault="003E2029" w:rsidP="00E74019">
            <w:pPr>
              <w:pStyle w:val="AmColumnHeading"/>
            </w:pPr>
            <w:r w:rsidRPr="00D16CC8">
              <w:t>Τροπολογία</w:t>
            </w:r>
          </w:p>
        </w:tc>
      </w:tr>
      <w:tr w:rsidR="003E2029" w:rsidRPr="00D16CC8" w14:paraId="04CDE51C" w14:textId="77777777" w:rsidTr="00E74019">
        <w:trPr>
          <w:jc w:val="center"/>
        </w:trPr>
        <w:tc>
          <w:tcPr>
            <w:tcW w:w="4876" w:type="dxa"/>
            <w:tcBorders>
              <w:top w:val="nil"/>
              <w:left w:val="nil"/>
              <w:bottom w:val="nil"/>
              <w:right w:val="nil"/>
            </w:tcBorders>
          </w:tcPr>
          <w:p w14:paraId="655952C7" w14:textId="77777777" w:rsidR="003E2029" w:rsidRPr="00D16CC8" w:rsidRDefault="003E2029" w:rsidP="00E74019">
            <w:pPr>
              <w:pStyle w:val="Normal6a"/>
            </w:pPr>
            <w:r w:rsidRPr="00D16CC8">
              <w:t>(1)</w:t>
            </w:r>
            <w:r w:rsidRPr="00D16CC8">
              <w:tab/>
            </w:r>
            <w:r w:rsidRPr="00D16CC8">
              <w:rPr>
                <w:b/>
                <w:i/>
              </w:rPr>
              <w:t>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w:t>
            </w:r>
            <w:r w:rsidRPr="00D16CC8">
              <w:t xml:space="preserve"> Ένωσης </w:t>
            </w:r>
            <w:r w:rsidRPr="00D16CC8">
              <w:rPr>
                <w:b/>
                <w:i/>
              </w:rPr>
              <w:t xml:space="preserve">(στο εξής: ΣΛΕΕ) μέσω της παροχής </w:t>
            </w:r>
            <w:proofErr w:type="spellStart"/>
            <w:r w:rsidRPr="00D16CC8">
              <w:rPr>
                <w:b/>
                <w:i/>
              </w:rPr>
              <w:t>ενωσιακής</w:t>
            </w:r>
            <w:proofErr w:type="spellEnd"/>
            <w:r w:rsidRPr="00D16CC8">
              <w:rPr>
                <w:b/>
                <w:i/>
              </w:rPr>
              <w:t xml:space="preserve"> στήριξης για την ανάπτυξη κοινής πολιτικής στον τομέα του</w:t>
            </w:r>
            <w:r w:rsidRPr="00D16CC8">
              <w:t xml:space="preserve"> ασύλου</w:t>
            </w:r>
            <w:r w:rsidRPr="00D16CC8">
              <w:rPr>
                <w:b/>
                <w:i/>
              </w:rPr>
              <w:t xml:space="preserve">,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rPr>
                <w:b/>
                <w:i/>
              </w:rPr>
              <w:t>επαναπροώθησης</w:t>
            </w:r>
            <w:proofErr w:type="spellEnd"/>
            <w:r w:rsidRPr="00D16CC8">
              <w:rPr>
                <w:b/>
                <w:i/>
              </w:rPr>
              <w:t xml:space="preserve"> σύμφωνα με το άρθρο 77 της ΣΛΕΕ, καθώς και κοινής μεταναστευτικής πολιτικής με στόχο να εξασφαλιστεί, σε όλα τα στάδια, η αποτελεσματική διαχείριση των</w:t>
            </w:r>
            <w:r w:rsidRPr="00D16CC8">
              <w:t xml:space="preserve"> μεταναστευτικών ροών, </w:t>
            </w:r>
            <w:r w:rsidRPr="00D16CC8">
              <w:rPr>
                <w:b/>
                <w:i/>
              </w:rPr>
              <w:t>η δίκαιη μεταχείριση των υπηκόων τρίτων χωρών που διαμένουν νόμιμα στα κράτη μέλη, καθώς και η πρόληψη της παράνομης μετανάστευσης και της εμπορίας ανθρώπων με τη λήψη ενισχυμένων μέτρων, σύμφωνα με το άρθρο 79 της ΣΛΕΕ</w:t>
            </w:r>
            <w:r w:rsidRPr="00D16CC8">
              <w:t>.</w:t>
            </w:r>
          </w:p>
        </w:tc>
        <w:tc>
          <w:tcPr>
            <w:tcW w:w="4876" w:type="dxa"/>
            <w:tcBorders>
              <w:top w:val="nil"/>
              <w:left w:val="nil"/>
              <w:bottom w:val="nil"/>
              <w:right w:val="nil"/>
            </w:tcBorders>
          </w:tcPr>
          <w:p w14:paraId="2EC98A5D" w14:textId="4099E749" w:rsidR="003E2029" w:rsidRPr="00D16CC8" w:rsidRDefault="003E2029" w:rsidP="00E74019">
            <w:pPr>
              <w:pStyle w:val="Normal6a"/>
            </w:pPr>
            <w:r w:rsidRPr="00D16CC8">
              <w:t>(1)</w:t>
            </w:r>
            <w:r w:rsidRPr="00D16CC8">
              <w:tab/>
            </w:r>
            <w:r w:rsidRPr="00D16CC8">
              <w:rPr>
                <w:b/>
                <w:i/>
              </w:rPr>
              <w:t>Η στήριξη της</w:t>
            </w:r>
            <w:r w:rsidRPr="00D16CC8">
              <w:t xml:space="preserve"> Ένωσης </w:t>
            </w:r>
            <w:r w:rsidRPr="00D16CC8">
              <w:rPr>
                <w:b/>
                <w:i/>
              </w:rPr>
              <w:t>θα πρέπει να λαμβάνει υπόψη την τρέχουσα κατάσταση, ή με άλλα λόγια το γεγονός ότι το σύστημα</w:t>
            </w:r>
            <w:r w:rsidRPr="00D16CC8">
              <w:t xml:space="preserve"> ασύλου </w:t>
            </w:r>
            <w:r w:rsidRPr="00D16CC8">
              <w:rPr>
                <w:b/>
                <w:i/>
                <w:iCs/>
              </w:rPr>
              <w:t>δεν λειτουργεί σωστά λόγω συστημικών καταχρήσεων, δευτερογενών ροών, χρονοβόρων διαδικασιών, χαμηλού αριθμού επιστροφών για εκείνους των οποίων οι αιτήσεις απορρίφθηκαν, και διαφορών μεταξύ του νομικού πλαισίου που χρονολογείται από τη δεκαετία του 1950 και των σημερινών μεικτών</w:t>
            </w:r>
            <w:r w:rsidRPr="00D16CC8">
              <w:t xml:space="preserve"> μεταναστευτικών ροών, </w:t>
            </w:r>
            <w:r w:rsidRPr="00D16CC8">
              <w:rPr>
                <w:b/>
                <w:i/>
              </w:rPr>
              <w:t>στις οποίες κυριαρχούν οι οικονομικοί μετανάστες και όχι οι πρόσφυγες που προσπαθούν να ξεφύγουν από διώξεις</w:t>
            </w:r>
            <w:r w:rsidRPr="00D16CC8">
              <w:t>.</w:t>
            </w:r>
          </w:p>
        </w:tc>
      </w:tr>
      <w:tr w:rsidR="003E2029" w:rsidRPr="00D16CC8" w14:paraId="64389415" w14:textId="77777777" w:rsidTr="00E74019">
        <w:trPr>
          <w:jc w:val="center"/>
        </w:trPr>
        <w:tc>
          <w:tcPr>
            <w:tcW w:w="4876" w:type="dxa"/>
            <w:tcBorders>
              <w:top w:val="nil"/>
              <w:left w:val="nil"/>
              <w:bottom w:val="nil"/>
              <w:right w:val="nil"/>
            </w:tcBorders>
          </w:tcPr>
          <w:p w14:paraId="69DB160C" w14:textId="77777777" w:rsidR="003E2029" w:rsidRPr="00D16CC8" w:rsidRDefault="003E2029" w:rsidP="00E74019">
            <w:pPr>
              <w:pStyle w:val="Normal6a"/>
            </w:pPr>
          </w:p>
        </w:tc>
        <w:tc>
          <w:tcPr>
            <w:tcW w:w="4876" w:type="dxa"/>
            <w:tcBorders>
              <w:top w:val="nil"/>
              <w:left w:val="nil"/>
              <w:bottom w:val="nil"/>
              <w:right w:val="nil"/>
            </w:tcBorders>
          </w:tcPr>
          <w:p w14:paraId="14E9B104" w14:textId="77777777" w:rsidR="003E2029" w:rsidRPr="00D16CC8" w:rsidRDefault="003E2029" w:rsidP="00E74019">
            <w:pPr>
              <w:pStyle w:val="Normal6a"/>
            </w:pPr>
          </w:p>
        </w:tc>
      </w:tr>
    </w:tbl>
    <w:p w14:paraId="6995DB38"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3507DB45" w14:textId="77777777" w:rsidR="003E2029" w:rsidRPr="00D16CC8" w:rsidRDefault="003E2029" w:rsidP="003E2029">
      <w:r w:rsidRPr="00D217BC">
        <w:rPr>
          <w:rStyle w:val="HideTWBExt"/>
        </w:rPr>
        <w:t>&lt;/Amend&gt;</w:t>
      </w:r>
    </w:p>
    <w:p w14:paraId="550A6FE9"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43</w:t>
      </w:r>
      <w:r w:rsidRPr="00D217BC">
        <w:rPr>
          <w:rStyle w:val="HideTWBExt"/>
          <w:b w:val="0"/>
        </w:rPr>
        <w:t>&lt;/NumAm&gt;</w:t>
      </w:r>
    </w:p>
    <w:p w14:paraId="0C742F2A" w14:textId="77777777" w:rsidR="003E2029" w:rsidRPr="00D16CC8" w:rsidRDefault="003E2029" w:rsidP="003E2029">
      <w:pPr>
        <w:pStyle w:val="NormalBold"/>
      </w:pPr>
      <w:r w:rsidRPr="00D217BC">
        <w:rPr>
          <w:rStyle w:val="HideTWBExt"/>
          <w:b w:val="0"/>
        </w:rPr>
        <w:t>&lt;RepeatBlock-By&gt;&lt;Members&gt;</w:t>
      </w:r>
      <w:proofErr w:type="spellStart"/>
      <w:r w:rsidRPr="00D16CC8">
        <w:t>Sebastian</w:t>
      </w:r>
      <w:proofErr w:type="spellEnd"/>
      <w:r w:rsidRPr="00D16CC8">
        <w:t xml:space="preserve"> </w:t>
      </w:r>
      <w:proofErr w:type="spellStart"/>
      <w:r w:rsidRPr="00D16CC8">
        <w:t>Tynkkynen</w:t>
      </w:r>
      <w:proofErr w:type="spellEnd"/>
      <w:r w:rsidRPr="00D217BC">
        <w:rPr>
          <w:rStyle w:val="HideTWBExt"/>
          <w:b w:val="0"/>
        </w:rPr>
        <w:t>&lt;/Members&gt;</w:t>
      </w:r>
    </w:p>
    <w:p w14:paraId="604218DA" w14:textId="77777777" w:rsidR="003E2029" w:rsidRPr="00D16CC8" w:rsidRDefault="003E2029" w:rsidP="003E2029">
      <w:pPr>
        <w:pStyle w:val="NormalBold"/>
      </w:pPr>
      <w:r w:rsidRPr="00D217BC">
        <w:rPr>
          <w:rStyle w:val="HideTWBExt"/>
          <w:b w:val="0"/>
        </w:rPr>
        <w:t>&lt;/RepeatBlock-By&gt;</w:t>
      </w:r>
    </w:p>
    <w:p w14:paraId="62C03EA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431911A"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697593C" w14:textId="77777777" w:rsidTr="00E74019">
        <w:trPr>
          <w:trHeight w:hRule="exact" w:val="240"/>
          <w:jc w:val="center"/>
        </w:trPr>
        <w:tc>
          <w:tcPr>
            <w:tcW w:w="9752" w:type="dxa"/>
            <w:gridSpan w:val="2"/>
            <w:tcBorders>
              <w:top w:val="nil"/>
              <w:left w:val="nil"/>
              <w:bottom w:val="nil"/>
              <w:right w:val="nil"/>
            </w:tcBorders>
          </w:tcPr>
          <w:p w14:paraId="7C983788" w14:textId="77777777" w:rsidR="003E2029" w:rsidRPr="00D16CC8" w:rsidRDefault="003E2029" w:rsidP="00E74019"/>
        </w:tc>
      </w:tr>
      <w:tr w:rsidR="003E2029" w:rsidRPr="00D16CC8" w14:paraId="5435852C" w14:textId="77777777" w:rsidTr="00E74019">
        <w:trPr>
          <w:trHeight w:val="240"/>
          <w:jc w:val="center"/>
        </w:trPr>
        <w:tc>
          <w:tcPr>
            <w:tcW w:w="4876" w:type="dxa"/>
            <w:tcBorders>
              <w:top w:val="nil"/>
              <w:left w:val="nil"/>
              <w:bottom w:val="nil"/>
              <w:right w:val="nil"/>
            </w:tcBorders>
          </w:tcPr>
          <w:p w14:paraId="27474451" w14:textId="77777777" w:rsidR="003E2029" w:rsidRPr="00D16CC8" w:rsidRDefault="003E2029" w:rsidP="00E74019">
            <w:pPr>
              <w:pStyle w:val="AmColumnHeading"/>
            </w:pPr>
            <w:r w:rsidRPr="00D16CC8">
              <w:lastRenderedPageBreak/>
              <w:t>Κείμενο που προτείνει η Επιτροπή</w:t>
            </w:r>
          </w:p>
        </w:tc>
        <w:tc>
          <w:tcPr>
            <w:tcW w:w="4876" w:type="dxa"/>
            <w:tcBorders>
              <w:top w:val="nil"/>
              <w:left w:val="nil"/>
              <w:bottom w:val="nil"/>
              <w:right w:val="nil"/>
            </w:tcBorders>
          </w:tcPr>
          <w:p w14:paraId="74149217" w14:textId="77777777" w:rsidR="003E2029" w:rsidRPr="00D16CC8" w:rsidRDefault="003E2029" w:rsidP="00E74019">
            <w:pPr>
              <w:pStyle w:val="AmColumnHeading"/>
            </w:pPr>
            <w:r w:rsidRPr="00D16CC8">
              <w:t>Τροπολογία</w:t>
            </w:r>
          </w:p>
        </w:tc>
      </w:tr>
      <w:tr w:rsidR="003E2029" w:rsidRPr="00D16CC8" w14:paraId="7A3A3D7D" w14:textId="77777777" w:rsidTr="00E74019">
        <w:trPr>
          <w:jc w:val="center"/>
        </w:trPr>
        <w:tc>
          <w:tcPr>
            <w:tcW w:w="4876" w:type="dxa"/>
            <w:tcBorders>
              <w:top w:val="nil"/>
              <w:left w:val="nil"/>
              <w:bottom w:val="nil"/>
              <w:right w:val="nil"/>
            </w:tcBorders>
          </w:tcPr>
          <w:p w14:paraId="2442DCE7"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w:t>
            </w:r>
            <w:r w:rsidRPr="00D16CC8">
              <w:rPr>
                <w:b/>
                <w:i/>
              </w:rPr>
              <w:t>σε κάθε υπήκοο τρίτης χώρας που χρήζει</w:t>
            </w:r>
            <w:r w:rsidRPr="00D16CC8">
              <w:t xml:space="preserve"> διεθνούς προστασίας και τη διασφάλιση της </w:t>
            </w:r>
            <w:r w:rsidRPr="00D16CC8">
              <w:rPr>
                <w:b/>
                <w:i/>
              </w:rPr>
              <w:t xml:space="preserve">συμμόρφωσης με την αρχή της μη </w:t>
            </w:r>
            <w:proofErr w:type="spellStart"/>
            <w:r w:rsidRPr="00D16CC8">
              <w:rPr>
                <w:b/>
                <w:i/>
              </w:rPr>
              <w:t>επαναπροώθησης</w:t>
            </w:r>
            <w:proofErr w:type="spellEnd"/>
            <w:r w:rsidRPr="00D16CC8">
              <w:rPr>
                <w:b/>
                <w:i/>
              </w:rPr>
              <w:t xml:space="preserve"> σύμφωνα με το άρθρο 77 της ΣΛΕΕ, καθώς και</w:t>
            </w:r>
            <w:r w:rsidRPr="00D16CC8">
              <w:t xml:space="preserve"> κοινής μεταναστευτικής πολιτικής με στόχο να εξασφαλιστεί, σε όλα τα στάδια, η αποτελεσματική διαχείριση των μεταναστευτικών ροών, </w:t>
            </w:r>
            <w:r w:rsidRPr="00D16CC8">
              <w:rPr>
                <w:b/>
                <w:i/>
              </w:rPr>
              <w:t>η δίκαιη μεταχείριση των υπηκόων τρίτων χωρών που διαμένουν νόμιμα στα κράτη μέλη,</w:t>
            </w:r>
            <w:r w:rsidRPr="00D16CC8">
              <w:t xml:space="preserve"> καθώς και η πρόληψη της παράνομης μετανάστευσης και της εμπορίας ανθρώπων με τη λήψη ενισχυμένων μέτρων</w:t>
            </w:r>
            <w:r w:rsidRPr="00D16CC8">
              <w:rPr>
                <w:b/>
                <w:i/>
              </w:rPr>
              <w:t>, σύμφωνα με το άρθρο 79 της ΣΛΕΕ</w:t>
            </w:r>
            <w:r w:rsidRPr="00D16CC8">
              <w:t>.</w:t>
            </w:r>
          </w:p>
        </w:tc>
        <w:tc>
          <w:tcPr>
            <w:tcW w:w="4876" w:type="dxa"/>
            <w:tcBorders>
              <w:top w:val="nil"/>
              <w:left w:val="nil"/>
              <w:bottom w:val="nil"/>
              <w:right w:val="nil"/>
            </w:tcBorders>
          </w:tcPr>
          <w:p w14:paraId="34213D52"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w:t>
            </w:r>
            <w:r w:rsidRPr="00D16CC8">
              <w:rPr>
                <w:b/>
                <w:i/>
              </w:rPr>
              <w:t>στους υπηκόους τρίτων χωρών που μπορούν να αποδείξουν ότι χρήζουν</w:t>
            </w:r>
            <w:r w:rsidRPr="00D16CC8">
              <w:t xml:space="preserve"> διεθνούς προστασίας και τη διασφάλιση της </w:t>
            </w:r>
            <w:r w:rsidRPr="00D16CC8">
              <w:rPr>
                <w:b/>
                <w:i/>
              </w:rPr>
              <w:t>ανάπτυξης</w:t>
            </w:r>
            <w:r w:rsidRPr="00D16CC8">
              <w:t xml:space="preserve"> κοινής μεταναστευτικής πολιτικής με στόχο να εξασφαλιστεί, σε όλα τα στάδια, η αποτελεσματική διαχείριση των μεταναστευτικών ροών, καθώς και η πρόληψη της παράνομης μετανάστευσης και της εμπορίας ανθρώπων με τη λήψη ενισχυμένων μέτρων.</w:t>
            </w:r>
          </w:p>
        </w:tc>
      </w:tr>
    </w:tbl>
    <w:p w14:paraId="2755E849"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{FI}</w:t>
      </w:r>
      <w:proofErr w:type="spellStart"/>
      <w:r w:rsidRPr="00D16CC8">
        <w:t>fi</w:t>
      </w:r>
      <w:proofErr w:type="spellEnd"/>
      <w:r w:rsidRPr="00D217BC">
        <w:rPr>
          <w:rStyle w:val="HideTWBExt"/>
        </w:rPr>
        <w:t>&lt;/Original&gt;</w:t>
      </w:r>
    </w:p>
    <w:p w14:paraId="25BD065F" w14:textId="77777777" w:rsidR="003E2029" w:rsidRPr="00D16CC8" w:rsidRDefault="003E2029" w:rsidP="003E2029">
      <w:r w:rsidRPr="00D217BC">
        <w:rPr>
          <w:rStyle w:val="HideTWBExt"/>
        </w:rPr>
        <w:t>&lt;/Amend&gt;</w:t>
      </w:r>
    </w:p>
    <w:p w14:paraId="7F4E4013"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44</w:t>
      </w:r>
      <w:r w:rsidRPr="00D217BC">
        <w:rPr>
          <w:rStyle w:val="HideTWBExt"/>
          <w:b w:val="0"/>
        </w:rPr>
        <w:t>&lt;/NumAm&gt;</w:t>
      </w:r>
    </w:p>
    <w:p w14:paraId="77FD2311"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217BC">
        <w:rPr>
          <w:rStyle w:val="HideTWBExt"/>
          <w:b w:val="0"/>
        </w:rPr>
        <w:t>&lt;/Members&gt;</w:t>
      </w:r>
    </w:p>
    <w:p w14:paraId="45374148" w14:textId="77777777" w:rsidR="003E2029" w:rsidRPr="00D16CC8" w:rsidRDefault="003E2029" w:rsidP="003E2029">
      <w:pPr>
        <w:pStyle w:val="NormalBold"/>
      </w:pPr>
      <w:r w:rsidRPr="00D217BC">
        <w:rPr>
          <w:rStyle w:val="HideTWBExt"/>
          <w:b w:val="0"/>
        </w:rPr>
        <w:t>&lt;/RepeatBlock-By&gt;</w:t>
      </w:r>
    </w:p>
    <w:p w14:paraId="73D0359A"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5A55BF8"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CE8D980" w14:textId="77777777" w:rsidTr="00E74019">
        <w:trPr>
          <w:trHeight w:hRule="exact" w:val="240"/>
          <w:jc w:val="center"/>
        </w:trPr>
        <w:tc>
          <w:tcPr>
            <w:tcW w:w="9752" w:type="dxa"/>
            <w:gridSpan w:val="2"/>
            <w:tcBorders>
              <w:top w:val="nil"/>
              <w:left w:val="nil"/>
              <w:bottom w:val="nil"/>
              <w:right w:val="nil"/>
            </w:tcBorders>
          </w:tcPr>
          <w:p w14:paraId="03C5F8DD" w14:textId="77777777" w:rsidR="003E2029" w:rsidRPr="00D16CC8" w:rsidRDefault="003E2029" w:rsidP="00E74019"/>
        </w:tc>
      </w:tr>
      <w:tr w:rsidR="003E2029" w:rsidRPr="00D16CC8" w14:paraId="21632869" w14:textId="77777777" w:rsidTr="00E74019">
        <w:trPr>
          <w:trHeight w:val="240"/>
          <w:jc w:val="center"/>
        </w:trPr>
        <w:tc>
          <w:tcPr>
            <w:tcW w:w="4876" w:type="dxa"/>
            <w:tcBorders>
              <w:top w:val="nil"/>
              <w:left w:val="nil"/>
              <w:bottom w:val="nil"/>
              <w:right w:val="nil"/>
            </w:tcBorders>
          </w:tcPr>
          <w:p w14:paraId="6BECEB9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B164BB4" w14:textId="77777777" w:rsidR="003E2029" w:rsidRPr="00D16CC8" w:rsidRDefault="003E2029" w:rsidP="00E74019">
            <w:pPr>
              <w:pStyle w:val="AmColumnHeading"/>
            </w:pPr>
            <w:r w:rsidRPr="00D16CC8">
              <w:t>Τροπολογία</w:t>
            </w:r>
          </w:p>
        </w:tc>
      </w:tr>
      <w:tr w:rsidR="003E2029" w:rsidRPr="00D16CC8" w14:paraId="6C7ED4CF" w14:textId="77777777" w:rsidTr="00E74019">
        <w:trPr>
          <w:jc w:val="center"/>
        </w:trPr>
        <w:tc>
          <w:tcPr>
            <w:tcW w:w="4876" w:type="dxa"/>
            <w:tcBorders>
              <w:top w:val="nil"/>
              <w:left w:val="nil"/>
              <w:bottom w:val="nil"/>
              <w:right w:val="nil"/>
            </w:tcBorders>
          </w:tcPr>
          <w:p w14:paraId="74120CE6"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w:t>
            </w:r>
            <w:r w:rsidRPr="00D16CC8">
              <w:lastRenderedPageBreak/>
              <w:t xml:space="preserve">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w:t>
            </w:r>
            <w:r w:rsidRPr="00D16CC8">
              <w:rPr>
                <w:b/>
                <w:i/>
              </w:rPr>
              <w:t>77</w:t>
            </w:r>
            <w:r w:rsidRPr="00D16CC8">
              <w:t xml:space="preserve"> της ΣΛΕΕ, καθώς και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w:t>
            </w:r>
            <w:r w:rsidRPr="00D16CC8">
              <w:rPr>
                <w:b/>
                <w:i/>
              </w:rPr>
              <w:t>παράνομης</w:t>
            </w:r>
            <w:r w:rsidRPr="00D16CC8">
              <w:t xml:space="preserve"> μετανάστευσης και της εμπορίας ανθρώπων με τη λήψη ενισχυμένων μέτρων, σύμφωνα με το άρθρο 79 της ΣΛΕΕ.</w:t>
            </w:r>
          </w:p>
        </w:tc>
        <w:tc>
          <w:tcPr>
            <w:tcW w:w="4876" w:type="dxa"/>
            <w:tcBorders>
              <w:top w:val="nil"/>
              <w:left w:val="nil"/>
              <w:bottom w:val="nil"/>
              <w:right w:val="nil"/>
            </w:tcBorders>
          </w:tcPr>
          <w:p w14:paraId="7385BBB4" w14:textId="77777777" w:rsidR="003E2029" w:rsidRPr="00D16CC8" w:rsidRDefault="003E2029" w:rsidP="00E74019">
            <w:pPr>
              <w:pStyle w:val="Normal6a"/>
            </w:pPr>
            <w:r w:rsidRPr="00D16CC8">
              <w:lastRenderedPageBreak/>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w:t>
            </w:r>
            <w:r w:rsidRPr="00D16CC8">
              <w:lastRenderedPageBreak/>
              <w:t xml:space="preserve">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w:t>
            </w:r>
            <w:r w:rsidRPr="00D16CC8">
              <w:rPr>
                <w:b/>
                <w:i/>
              </w:rPr>
              <w:t>78</w:t>
            </w:r>
            <w:r w:rsidRPr="00D16CC8">
              <w:t xml:space="preserve"> της ΣΛΕΕ, καθώς και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w:t>
            </w:r>
            <w:r w:rsidRPr="00D16CC8">
              <w:rPr>
                <w:b/>
                <w:i/>
              </w:rPr>
              <w:t>αντικανονικής</w:t>
            </w:r>
            <w:r w:rsidRPr="00D16CC8">
              <w:t xml:space="preserve"> μετανάστευσης και της εμπορίας ανθρώπων με τη λήψη ενισχυμένων μέτρων </w:t>
            </w:r>
            <w:r w:rsidRPr="00D16CC8">
              <w:rPr>
                <w:b/>
                <w:i/>
              </w:rPr>
              <w:t>για την καταπολέμησή τους</w:t>
            </w:r>
            <w:r w:rsidRPr="00D16CC8">
              <w:t>, σύμφωνα με το άρθρο 79 της ΣΛΕΕ.</w:t>
            </w:r>
          </w:p>
        </w:tc>
      </w:tr>
    </w:tbl>
    <w:p w14:paraId="58B7031B"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7FFF1106" w14:textId="77777777" w:rsidR="003E2029" w:rsidRPr="00D16CC8" w:rsidRDefault="003E2029" w:rsidP="003E2029">
      <w:r w:rsidRPr="00D217BC">
        <w:rPr>
          <w:rStyle w:val="HideTWBExt"/>
        </w:rPr>
        <w:t>&lt;/Amend&gt;</w:t>
      </w:r>
    </w:p>
    <w:p w14:paraId="59CD17C7"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45</w:t>
      </w:r>
      <w:r w:rsidRPr="00D217BC">
        <w:rPr>
          <w:rStyle w:val="HideTWBExt"/>
          <w:b w:val="0"/>
        </w:rPr>
        <w:t>&lt;/NumAm&gt;</w:t>
      </w:r>
    </w:p>
    <w:p w14:paraId="2C1615E5"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6652BB8B" w14:textId="77777777" w:rsidR="003E2029" w:rsidRPr="00D16CC8" w:rsidRDefault="003E2029" w:rsidP="003E2029">
      <w:pPr>
        <w:pStyle w:val="NormalBold"/>
      </w:pPr>
      <w:r w:rsidRPr="00D217BC">
        <w:rPr>
          <w:rStyle w:val="HideTWBExt"/>
          <w:b w:val="0"/>
        </w:rPr>
        <w:t>&lt;/RepeatBlock-By&gt;</w:t>
      </w:r>
    </w:p>
    <w:p w14:paraId="0EF1BD08"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AEDA735"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CCB040E" w14:textId="77777777" w:rsidTr="00E74019">
        <w:trPr>
          <w:trHeight w:hRule="exact" w:val="240"/>
          <w:jc w:val="center"/>
        </w:trPr>
        <w:tc>
          <w:tcPr>
            <w:tcW w:w="9752" w:type="dxa"/>
            <w:gridSpan w:val="2"/>
            <w:tcBorders>
              <w:top w:val="nil"/>
              <w:left w:val="nil"/>
              <w:bottom w:val="nil"/>
              <w:right w:val="nil"/>
            </w:tcBorders>
          </w:tcPr>
          <w:p w14:paraId="3A348B26" w14:textId="77777777" w:rsidR="003E2029" w:rsidRPr="00D16CC8" w:rsidRDefault="003E2029" w:rsidP="00E74019"/>
        </w:tc>
      </w:tr>
      <w:tr w:rsidR="003E2029" w:rsidRPr="00D16CC8" w14:paraId="1638C6FB" w14:textId="77777777" w:rsidTr="00E74019">
        <w:trPr>
          <w:trHeight w:val="240"/>
          <w:jc w:val="center"/>
        </w:trPr>
        <w:tc>
          <w:tcPr>
            <w:tcW w:w="4876" w:type="dxa"/>
            <w:tcBorders>
              <w:top w:val="nil"/>
              <w:left w:val="nil"/>
              <w:bottom w:val="nil"/>
              <w:right w:val="nil"/>
            </w:tcBorders>
          </w:tcPr>
          <w:p w14:paraId="636738FE"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A02530D" w14:textId="77777777" w:rsidR="003E2029" w:rsidRPr="00D16CC8" w:rsidRDefault="003E2029" w:rsidP="00E74019">
            <w:pPr>
              <w:pStyle w:val="AmColumnHeading"/>
            </w:pPr>
            <w:r w:rsidRPr="00D16CC8">
              <w:t>Τροπολογία</w:t>
            </w:r>
          </w:p>
        </w:tc>
      </w:tr>
      <w:tr w:rsidR="003E2029" w:rsidRPr="00D16CC8" w14:paraId="18E414C5" w14:textId="77777777" w:rsidTr="00E74019">
        <w:trPr>
          <w:jc w:val="center"/>
        </w:trPr>
        <w:tc>
          <w:tcPr>
            <w:tcW w:w="4876" w:type="dxa"/>
            <w:tcBorders>
              <w:top w:val="nil"/>
              <w:left w:val="nil"/>
              <w:bottom w:val="nil"/>
              <w:right w:val="nil"/>
            </w:tcBorders>
          </w:tcPr>
          <w:p w14:paraId="1B3659F0"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w:t>
            </w:r>
            <w:r w:rsidRPr="00D16CC8">
              <w:lastRenderedPageBreak/>
              <w:t xml:space="preserve">προστασίας </w:t>
            </w:r>
            <w:r w:rsidRPr="00D16CC8">
              <w:rPr>
                <w:b/>
                <w:i/>
              </w:rPr>
              <w:t xml:space="preserve">και τη διασφάλιση της συμμόρφωσης με την αρχή της μη </w:t>
            </w:r>
            <w:proofErr w:type="spellStart"/>
            <w:r w:rsidRPr="00D16CC8">
              <w:rPr>
                <w:b/>
                <w:i/>
              </w:rPr>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η αποτελεσματική διαχείριση των μεταναστευτικών ροών</w:t>
            </w:r>
            <w:r w:rsidRPr="00D16CC8">
              <w:rPr>
                <w:b/>
                <w:i/>
              </w:rPr>
              <w:t>, η δίκαιη μεταχείριση των υπηκόων τρίτων χωρών που διαμένουν νόμιμα στα κράτη μέλη, καθώς</w:t>
            </w:r>
            <w:r w:rsidRPr="00D16CC8">
              <w:t xml:space="preserve"> και η πρόληψη της παράνομης μετανάστευσης και της εμπορίας ανθρώπων με τη λήψη ενισχυμένων μέτρων, σύμφωνα με το άρθρο 79 της ΣΛΕΕ.</w:t>
            </w:r>
          </w:p>
        </w:tc>
        <w:tc>
          <w:tcPr>
            <w:tcW w:w="4876" w:type="dxa"/>
            <w:tcBorders>
              <w:top w:val="nil"/>
              <w:left w:val="nil"/>
              <w:bottom w:val="nil"/>
              <w:right w:val="nil"/>
            </w:tcBorders>
          </w:tcPr>
          <w:p w14:paraId="0F24FBFF" w14:textId="77777777" w:rsidR="003E2029" w:rsidRPr="00D16CC8" w:rsidRDefault="003E2029" w:rsidP="00E74019">
            <w:pPr>
              <w:pStyle w:val="Normal6a"/>
            </w:pPr>
            <w:r w:rsidRPr="00D16CC8">
              <w:lastRenderedPageBreak/>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w:t>
            </w:r>
            <w:r w:rsidRPr="00D16CC8">
              <w:lastRenderedPageBreak/>
              <w:t xml:space="preserve">προστασίας σύμφωνα με το άρθρο 77 της ΣΛΕΕ, καθώς και κοινής μεταναστευτικής πολιτικής με στόχο να εξασφαλιστεί, σε όλα τα στάδια, η αποτελεσματική διαχείριση των μεταναστευτικών ροών και η πρόληψη της παράνομης μετανάστευσης και της εμπορίας ανθρώπων με τη λήψη ενισχυμένων μέτρων </w:t>
            </w:r>
            <w:r w:rsidRPr="00D16CC8">
              <w:rPr>
                <w:b/>
                <w:i/>
              </w:rPr>
              <w:t>για την καταπολέμησή τους, συμπεριλαμβανομένης της αποτελεσματικής επιστροφής των προσώπων που δεν πληρούν τις προϋποθέσεις διαμονής ή διεθνούς προστασίας</w:t>
            </w:r>
            <w:r w:rsidRPr="00D16CC8">
              <w:t>, σύμφωνα με το άρθρο 79 της ΣΛΕΕ.</w:t>
            </w:r>
          </w:p>
        </w:tc>
      </w:tr>
    </w:tbl>
    <w:p w14:paraId="00FD86B6"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1925AFFD"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55DD3568" w14:textId="77777777" w:rsidR="003E2029" w:rsidRPr="00D16CC8" w:rsidRDefault="003E2029" w:rsidP="003E2029">
      <w:pPr>
        <w:pStyle w:val="AmJustText"/>
      </w:pPr>
      <w:r w:rsidRPr="00D16CC8">
        <w:t xml:space="preserve">Η αρχή της μη </w:t>
      </w:r>
      <w:proofErr w:type="spellStart"/>
      <w:r w:rsidRPr="00D16CC8">
        <w:t>επαναπροώθησης</w:t>
      </w:r>
      <w:proofErr w:type="spellEnd"/>
      <w:r w:rsidRPr="00D16CC8">
        <w:t xml:space="preserve"> απορρέει ήδη από το διεθνές και το </w:t>
      </w:r>
      <w:proofErr w:type="spellStart"/>
      <w:r w:rsidRPr="00D16CC8">
        <w:t>ενωσιακό</w:t>
      </w:r>
      <w:proofErr w:type="spellEnd"/>
      <w:r w:rsidRPr="00D16CC8">
        <w:t xml:space="preserve"> δίκαιο και, ως εκ τούτου, δεν χρειάζεται να αναφέρεται ρητά μεταξύ των στόχων του Ταμείου. Η έννοια της «δίκαιης μεταχείρισης» είναι ασαφής και δεν συμβάλλει στη νομική σαφήνεια. Το Ταμείο θα πρέπει να επικεντρωθεί στη διαχείριση της μετανάστευσης, στο άσυλο και στις επιστροφές. Η προτεινόμενη τροποποίηση δεν μεταβάλλει τα δικαιώματα των μεταναστών βάσει του κεκτημένου της ΕΕ και, ταυτόχρονα, τονίζει τη σημασία μιας αποτελεσματικής πολιτικής για τις επιστροφές.</w:t>
      </w:r>
    </w:p>
    <w:p w14:paraId="2256BA7A" w14:textId="77777777" w:rsidR="003E2029" w:rsidRPr="00D16CC8" w:rsidRDefault="003E2029" w:rsidP="003E2029">
      <w:r w:rsidRPr="00D217BC">
        <w:rPr>
          <w:rStyle w:val="HideTWBExt"/>
        </w:rPr>
        <w:t>&lt;/Amend&gt;</w:t>
      </w:r>
    </w:p>
    <w:p w14:paraId="40964BE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46</w:t>
      </w:r>
      <w:r w:rsidRPr="00D217BC">
        <w:rPr>
          <w:rStyle w:val="HideTWBExt"/>
          <w:b w:val="0"/>
        </w:rPr>
        <w:t>&lt;/NumAm&gt;</w:t>
      </w:r>
    </w:p>
    <w:p w14:paraId="60E9A5B7" w14:textId="77777777" w:rsidR="003E2029" w:rsidRPr="00D16CC8" w:rsidRDefault="003E2029" w:rsidP="003E2029">
      <w:pPr>
        <w:pStyle w:val="NormalBold"/>
      </w:pPr>
      <w:r w:rsidRPr="00D217BC">
        <w:rPr>
          <w:rStyle w:val="HideTWBExt"/>
          <w:b w:val="0"/>
        </w:rPr>
        <w:t>&lt;RepeatBlock-By&gt;&lt;Members&gt;</w:t>
      </w:r>
      <w:proofErr w:type="spellStart"/>
      <w:r w:rsidRPr="00D16CC8">
        <w:t>Nicolas</w:t>
      </w:r>
      <w:proofErr w:type="spellEnd"/>
      <w:r w:rsidRPr="00D16CC8">
        <w:t xml:space="preserve"> </w:t>
      </w:r>
      <w:proofErr w:type="spellStart"/>
      <w:r w:rsidRPr="00D16CC8">
        <w:t>Bay</w:t>
      </w:r>
      <w:proofErr w:type="spellEnd"/>
      <w:r w:rsidRPr="00D217BC">
        <w:rPr>
          <w:rStyle w:val="HideTWBExt"/>
          <w:b w:val="0"/>
        </w:rPr>
        <w:t>&lt;/Members&gt;</w:t>
      </w:r>
    </w:p>
    <w:p w14:paraId="7E875969" w14:textId="77777777" w:rsidR="003E2029" w:rsidRPr="00D16CC8" w:rsidRDefault="003E2029" w:rsidP="003E2029">
      <w:pPr>
        <w:pStyle w:val="NormalBold"/>
      </w:pPr>
      <w:r w:rsidRPr="00D217BC">
        <w:rPr>
          <w:rStyle w:val="HideTWBExt"/>
          <w:b w:val="0"/>
        </w:rPr>
        <w:t>&lt;/RepeatBlock-By&gt;</w:t>
      </w:r>
    </w:p>
    <w:p w14:paraId="297DFB9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12ABA95"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D5FA96D" w14:textId="77777777" w:rsidTr="00E74019">
        <w:trPr>
          <w:trHeight w:hRule="exact" w:val="240"/>
          <w:jc w:val="center"/>
        </w:trPr>
        <w:tc>
          <w:tcPr>
            <w:tcW w:w="9752" w:type="dxa"/>
            <w:gridSpan w:val="2"/>
            <w:tcBorders>
              <w:top w:val="nil"/>
              <w:left w:val="nil"/>
              <w:bottom w:val="nil"/>
              <w:right w:val="nil"/>
            </w:tcBorders>
          </w:tcPr>
          <w:p w14:paraId="3F44CC55" w14:textId="77777777" w:rsidR="003E2029" w:rsidRPr="00D16CC8" w:rsidRDefault="003E2029" w:rsidP="00E74019"/>
        </w:tc>
      </w:tr>
      <w:tr w:rsidR="003E2029" w:rsidRPr="00D16CC8" w14:paraId="715CA00C" w14:textId="77777777" w:rsidTr="00E74019">
        <w:trPr>
          <w:trHeight w:val="240"/>
          <w:jc w:val="center"/>
        </w:trPr>
        <w:tc>
          <w:tcPr>
            <w:tcW w:w="4876" w:type="dxa"/>
            <w:tcBorders>
              <w:top w:val="nil"/>
              <w:left w:val="nil"/>
              <w:bottom w:val="nil"/>
              <w:right w:val="nil"/>
            </w:tcBorders>
          </w:tcPr>
          <w:p w14:paraId="69F39E8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2166CE7" w14:textId="77777777" w:rsidR="003E2029" w:rsidRPr="00D16CC8" w:rsidRDefault="003E2029" w:rsidP="00E74019">
            <w:pPr>
              <w:pStyle w:val="AmColumnHeading"/>
            </w:pPr>
            <w:r w:rsidRPr="00D16CC8">
              <w:t>Τροπολογία</w:t>
            </w:r>
          </w:p>
        </w:tc>
      </w:tr>
      <w:tr w:rsidR="003E2029" w:rsidRPr="00D16CC8" w14:paraId="56EEC8EE" w14:textId="77777777" w:rsidTr="00E74019">
        <w:trPr>
          <w:jc w:val="center"/>
        </w:trPr>
        <w:tc>
          <w:tcPr>
            <w:tcW w:w="4876" w:type="dxa"/>
            <w:tcBorders>
              <w:top w:val="nil"/>
              <w:left w:val="nil"/>
              <w:bottom w:val="nil"/>
              <w:right w:val="nil"/>
            </w:tcBorders>
          </w:tcPr>
          <w:p w14:paraId="0974ED2A"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w:t>
            </w:r>
            <w:r w:rsidRPr="00D16CC8">
              <w:lastRenderedPageBreak/>
              <w:t xml:space="preserve">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παράνομης μετανάστευσης και της εμπορίας ανθρώπων με τη λήψη ενισχυμένων μέτρων, σύμφωνα με το άρθρο 79 της ΣΛΕΕ.</w:t>
            </w:r>
          </w:p>
        </w:tc>
        <w:tc>
          <w:tcPr>
            <w:tcW w:w="4876" w:type="dxa"/>
            <w:tcBorders>
              <w:top w:val="nil"/>
              <w:left w:val="nil"/>
              <w:bottom w:val="nil"/>
              <w:right w:val="nil"/>
            </w:tcBorders>
          </w:tcPr>
          <w:p w14:paraId="65BB2106" w14:textId="77777777" w:rsidR="003E2029" w:rsidRPr="00D16CC8" w:rsidRDefault="003E2029" w:rsidP="00E74019">
            <w:pPr>
              <w:pStyle w:val="Normal6a"/>
            </w:pPr>
            <w:r w:rsidRPr="00D16CC8">
              <w:lastRenderedPageBreak/>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w:t>
            </w:r>
            <w:r w:rsidRPr="00D16CC8">
              <w:lastRenderedPageBreak/>
              <w:t xml:space="preserve">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παράνομης μετανάστευσης και της εμπορίας ανθρώπων με τη λήψη ενισχυμένων μέτρων </w:t>
            </w:r>
            <w:r w:rsidRPr="00D16CC8">
              <w:rPr>
                <w:b/>
                <w:i/>
              </w:rPr>
              <w:t>—όπου συμπεριλαμβάνεται η δίκαιη και αποτελεσματική πολιτική επιστροφής—</w:t>
            </w:r>
            <w:r w:rsidRPr="00D16CC8">
              <w:t>, σύμφωνα με το άρθρο 79 της ΣΛΕΕ.</w:t>
            </w:r>
          </w:p>
        </w:tc>
      </w:tr>
    </w:tbl>
    <w:p w14:paraId="219F45ED"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{FR}</w:t>
      </w:r>
      <w:proofErr w:type="spellStart"/>
      <w:r w:rsidRPr="00D16CC8">
        <w:t>fr</w:t>
      </w:r>
      <w:proofErr w:type="spellEnd"/>
      <w:r w:rsidRPr="00D217BC">
        <w:rPr>
          <w:rStyle w:val="HideTWBExt"/>
        </w:rPr>
        <w:t>&lt;/Original&gt;</w:t>
      </w:r>
    </w:p>
    <w:p w14:paraId="764A6B69" w14:textId="77777777" w:rsidR="003E2029" w:rsidRPr="00D16CC8" w:rsidRDefault="003E2029" w:rsidP="003E2029">
      <w:r w:rsidRPr="00D217BC">
        <w:rPr>
          <w:rStyle w:val="HideTWBExt"/>
        </w:rPr>
        <w:t>&lt;/Amend&gt;</w:t>
      </w:r>
    </w:p>
    <w:p w14:paraId="619B194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47</w:t>
      </w:r>
      <w:r w:rsidRPr="00D217BC">
        <w:rPr>
          <w:rStyle w:val="HideTWBExt"/>
          <w:b w:val="0"/>
        </w:rPr>
        <w:t>&lt;/NumAm&gt;</w:t>
      </w:r>
    </w:p>
    <w:p w14:paraId="1624A530"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16CC8">
        <w:t xml:space="preserve">, </w:t>
      </w:r>
      <w:proofErr w:type="spellStart"/>
      <w:r w:rsidRPr="00D16CC8">
        <w:t>Φρέντης</w:t>
      </w:r>
      <w:proofErr w:type="spellEnd"/>
      <w:r w:rsidRPr="00D16CC8">
        <w:t xml:space="preserve"> </w:t>
      </w:r>
      <w:proofErr w:type="spellStart"/>
      <w:r w:rsidRPr="00D16CC8">
        <w:t>Μπελέρης</w:t>
      </w:r>
      <w:proofErr w:type="spellEnd"/>
      <w:r w:rsidRPr="00D16CC8">
        <w:t xml:space="preserve">, Ελισσάβετ </w:t>
      </w:r>
      <w:proofErr w:type="spellStart"/>
      <w:r w:rsidRPr="00D16CC8">
        <w:t>Βόζεμπεργκ-Βρυωνίδη</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217BC">
        <w:rPr>
          <w:rStyle w:val="HideTWBExt"/>
          <w:b w:val="0"/>
        </w:rPr>
        <w:t>&lt;/Members&gt;</w:t>
      </w:r>
    </w:p>
    <w:p w14:paraId="16E1DC5C" w14:textId="77777777" w:rsidR="003E2029" w:rsidRPr="00D16CC8" w:rsidRDefault="003E2029" w:rsidP="003E2029">
      <w:pPr>
        <w:pStyle w:val="NormalBold"/>
      </w:pPr>
      <w:r w:rsidRPr="00D217BC">
        <w:rPr>
          <w:rStyle w:val="HideTWBExt"/>
          <w:b w:val="0"/>
        </w:rPr>
        <w:t>&lt;/RepeatBlock-By&gt;</w:t>
      </w:r>
    </w:p>
    <w:p w14:paraId="71CF788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F50D633"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8105258" w14:textId="77777777" w:rsidTr="00E74019">
        <w:trPr>
          <w:trHeight w:hRule="exact" w:val="240"/>
          <w:jc w:val="center"/>
        </w:trPr>
        <w:tc>
          <w:tcPr>
            <w:tcW w:w="9752" w:type="dxa"/>
            <w:gridSpan w:val="2"/>
            <w:tcBorders>
              <w:top w:val="nil"/>
              <w:left w:val="nil"/>
              <w:bottom w:val="nil"/>
              <w:right w:val="nil"/>
            </w:tcBorders>
          </w:tcPr>
          <w:p w14:paraId="1B362AB0" w14:textId="77777777" w:rsidR="003E2029" w:rsidRPr="00D16CC8" w:rsidRDefault="003E2029" w:rsidP="00E74019"/>
        </w:tc>
      </w:tr>
      <w:tr w:rsidR="003E2029" w:rsidRPr="00D16CC8" w14:paraId="185EDE5C" w14:textId="77777777" w:rsidTr="00E74019">
        <w:trPr>
          <w:trHeight w:val="240"/>
          <w:jc w:val="center"/>
        </w:trPr>
        <w:tc>
          <w:tcPr>
            <w:tcW w:w="4876" w:type="dxa"/>
            <w:tcBorders>
              <w:top w:val="nil"/>
              <w:left w:val="nil"/>
              <w:bottom w:val="nil"/>
              <w:right w:val="nil"/>
            </w:tcBorders>
          </w:tcPr>
          <w:p w14:paraId="7533BA7B"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C85E995" w14:textId="77777777" w:rsidR="003E2029" w:rsidRPr="00D16CC8" w:rsidRDefault="003E2029" w:rsidP="00E74019">
            <w:pPr>
              <w:pStyle w:val="AmColumnHeading"/>
            </w:pPr>
            <w:r w:rsidRPr="00D16CC8">
              <w:t>Τροπολογία</w:t>
            </w:r>
          </w:p>
        </w:tc>
      </w:tr>
      <w:tr w:rsidR="003E2029" w:rsidRPr="00D16CC8" w14:paraId="5C90B943" w14:textId="77777777" w:rsidTr="00E74019">
        <w:trPr>
          <w:jc w:val="center"/>
        </w:trPr>
        <w:tc>
          <w:tcPr>
            <w:tcW w:w="4876" w:type="dxa"/>
            <w:tcBorders>
              <w:top w:val="nil"/>
              <w:left w:val="nil"/>
              <w:bottom w:val="nil"/>
              <w:right w:val="nil"/>
            </w:tcBorders>
          </w:tcPr>
          <w:p w14:paraId="0A85321D"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w:t>
            </w:r>
            <w:r w:rsidRPr="00D16CC8">
              <w:rPr>
                <w:b/>
                <w:i/>
              </w:rPr>
              <w:t>του ασύλου,</w:t>
            </w:r>
            <w:r w:rsidRPr="00D16CC8">
              <w:t xml:space="preserve"> της </w:t>
            </w:r>
            <w:r w:rsidRPr="00D16CC8">
              <w:rPr>
                <w:b/>
                <w:i/>
              </w:rPr>
              <w:t>επικουρικής</w:t>
            </w:r>
            <w:r w:rsidRPr="00D16CC8">
              <w:t xml:space="preserve"> προστασίας </w:t>
            </w:r>
            <w:r w:rsidRPr="00D16CC8">
              <w:rPr>
                <w:b/>
                <w:i/>
              </w:rPr>
              <w:t xml:space="preserve">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rPr>
                <w:b/>
                <w:i/>
              </w:rPr>
              <w:t>επαναπροώθησης</w:t>
            </w:r>
            <w:proofErr w:type="spellEnd"/>
            <w:r w:rsidRPr="00D16CC8">
              <w:t xml:space="preserve"> σύμφωνα με το </w:t>
            </w:r>
            <w:r w:rsidRPr="00D16CC8">
              <w:lastRenderedPageBreak/>
              <w:t>άρθρο </w:t>
            </w:r>
            <w:r w:rsidRPr="00D16CC8">
              <w:rPr>
                <w:b/>
                <w:i/>
              </w:rPr>
              <w:t>77</w:t>
            </w:r>
            <w:r w:rsidRPr="00D16CC8">
              <w:t xml:space="preserve"> της ΣΛΕΕ, </w:t>
            </w:r>
            <w:r w:rsidRPr="00D16CC8">
              <w:rPr>
                <w:b/>
                <w:i/>
              </w:rPr>
              <w:t>καθώς και</w:t>
            </w:r>
            <w:r w:rsidRPr="00D16CC8">
              <w:t xml:space="preserve">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παράνομης μετανάστευσης και της εμπορίας ανθρώπων με τη λήψη ενισχυμένων μέτρων, σύμφωνα με το άρθρο 79 της ΣΛΕΕ.</w:t>
            </w:r>
          </w:p>
        </w:tc>
        <w:tc>
          <w:tcPr>
            <w:tcW w:w="4876" w:type="dxa"/>
            <w:tcBorders>
              <w:top w:val="nil"/>
              <w:left w:val="nil"/>
              <w:bottom w:val="nil"/>
              <w:right w:val="nil"/>
            </w:tcBorders>
          </w:tcPr>
          <w:p w14:paraId="32E028F9" w14:textId="77777777" w:rsidR="003E2029" w:rsidRPr="00D16CC8" w:rsidRDefault="003E2029" w:rsidP="00E74019">
            <w:pPr>
              <w:pStyle w:val="Normal6a"/>
            </w:pPr>
            <w:r w:rsidRPr="00D16CC8">
              <w:lastRenderedPageBreak/>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της προστασίας </w:t>
            </w:r>
            <w:r w:rsidRPr="00D16CC8">
              <w:rPr>
                <w:b/>
                <w:i/>
              </w:rPr>
              <w:t>των αιτούντων άσυλο</w:t>
            </w:r>
            <w:r w:rsidRPr="00D16CC8">
              <w:t xml:space="preserve"> σύμφωνα με το άρθρο </w:t>
            </w:r>
            <w:r w:rsidRPr="00D16CC8">
              <w:rPr>
                <w:b/>
                <w:i/>
              </w:rPr>
              <w:t>78</w:t>
            </w:r>
            <w:r w:rsidRPr="00D16CC8">
              <w:t xml:space="preserve"> της ΣΛΕΕ,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w:t>
            </w:r>
            <w:r w:rsidRPr="00D16CC8">
              <w:lastRenderedPageBreak/>
              <w:t xml:space="preserve">που διαμένουν νόμιμα στα κράτη μέλη, καθώς και η πρόληψη </w:t>
            </w:r>
            <w:r w:rsidRPr="00D16CC8">
              <w:rPr>
                <w:b/>
                <w:i/>
              </w:rPr>
              <w:t xml:space="preserve">της </w:t>
            </w:r>
            <w:proofErr w:type="spellStart"/>
            <w:r w:rsidRPr="00D16CC8">
              <w:rPr>
                <w:b/>
                <w:i/>
              </w:rPr>
              <w:t>εργαλειοποίησης</w:t>
            </w:r>
            <w:proofErr w:type="spellEnd"/>
            <w:r w:rsidRPr="00D16CC8">
              <w:rPr>
                <w:b/>
                <w:i/>
              </w:rPr>
              <w:t xml:space="preserve"> και της χρήσης των μεταναστών ως όπλου, των μη επιτρεπόμενων δευτερογενών μετακινήσεων,</w:t>
            </w:r>
            <w:r w:rsidRPr="00D16CC8">
              <w:t xml:space="preserve"> της παράνομης μετανάστευσης</w:t>
            </w:r>
            <w:r w:rsidRPr="00D16CC8">
              <w:rPr>
                <w:b/>
                <w:i/>
              </w:rPr>
              <w:t>, της παράνομης διακίνησης μεταναστών</w:t>
            </w:r>
            <w:r w:rsidRPr="00D16CC8">
              <w:t xml:space="preserve"> και της εμπορίας ανθρώπων με τη λήψη ενισχυμένων μέτρων</w:t>
            </w:r>
            <w:r w:rsidRPr="00D16CC8">
              <w:rPr>
                <w:b/>
                <w:i/>
              </w:rPr>
              <w:t xml:space="preserve">, όπως επίσης και η αποτελεσματική επιστροφή και </w:t>
            </w:r>
            <w:proofErr w:type="spellStart"/>
            <w:r w:rsidRPr="00D16CC8">
              <w:rPr>
                <w:b/>
                <w:i/>
              </w:rPr>
              <w:t>επανεισδοχή</w:t>
            </w:r>
            <w:proofErr w:type="spellEnd"/>
            <w:r w:rsidRPr="00D16CC8">
              <w:rPr>
                <w:b/>
                <w:i/>
              </w:rPr>
              <w:t xml:space="preserve"> υπηκόων τρίτων χωρών που δεν πληρούν ή δεν πληρούν πλέον τις προϋποθέσεις εισόδου, παραμονής ή διαμονής</w:t>
            </w:r>
            <w:r w:rsidRPr="00D16CC8">
              <w:t>, σύμφωνα με το άρθρο 79 της ΣΛΕΕ.</w:t>
            </w:r>
          </w:p>
        </w:tc>
      </w:tr>
    </w:tbl>
    <w:p w14:paraId="37203341"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95B1E60" w14:textId="77777777" w:rsidR="003E2029" w:rsidRPr="00D16CC8" w:rsidRDefault="003E2029" w:rsidP="003E2029">
      <w:r w:rsidRPr="00D217BC">
        <w:rPr>
          <w:rStyle w:val="HideTWBExt"/>
        </w:rPr>
        <w:t>&lt;/Amend&gt;</w:t>
      </w:r>
    </w:p>
    <w:p w14:paraId="6A2E838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48</w:t>
      </w:r>
      <w:r w:rsidRPr="00D217BC">
        <w:rPr>
          <w:rStyle w:val="HideTWBExt"/>
          <w:b w:val="0"/>
        </w:rPr>
        <w:t>&lt;/NumAm&gt;</w:t>
      </w:r>
    </w:p>
    <w:p w14:paraId="1578562B"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448E62B9" w14:textId="77777777" w:rsidR="003E2029" w:rsidRPr="00D16CC8" w:rsidRDefault="003E2029" w:rsidP="003E2029">
      <w:pPr>
        <w:pStyle w:val="NormalBold"/>
      </w:pPr>
      <w:r w:rsidRPr="00D217BC">
        <w:rPr>
          <w:rStyle w:val="HideTWBExt"/>
          <w:b w:val="0"/>
        </w:rPr>
        <w:t>&lt;/RepeatBlock-By&gt;</w:t>
      </w:r>
    </w:p>
    <w:p w14:paraId="256E2867"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E10BF0E"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8EE1044" w14:textId="77777777" w:rsidTr="00E74019">
        <w:trPr>
          <w:trHeight w:hRule="exact" w:val="240"/>
          <w:jc w:val="center"/>
        </w:trPr>
        <w:tc>
          <w:tcPr>
            <w:tcW w:w="9752" w:type="dxa"/>
            <w:gridSpan w:val="2"/>
            <w:tcBorders>
              <w:top w:val="nil"/>
              <w:left w:val="nil"/>
              <w:bottom w:val="nil"/>
              <w:right w:val="nil"/>
            </w:tcBorders>
          </w:tcPr>
          <w:p w14:paraId="337E2213" w14:textId="77777777" w:rsidR="003E2029" w:rsidRPr="00D16CC8" w:rsidRDefault="003E2029" w:rsidP="00E74019"/>
        </w:tc>
      </w:tr>
      <w:tr w:rsidR="003E2029" w:rsidRPr="00D16CC8" w14:paraId="0064A4D8" w14:textId="77777777" w:rsidTr="00E74019">
        <w:trPr>
          <w:trHeight w:val="240"/>
          <w:jc w:val="center"/>
        </w:trPr>
        <w:tc>
          <w:tcPr>
            <w:tcW w:w="4876" w:type="dxa"/>
            <w:tcBorders>
              <w:top w:val="nil"/>
              <w:left w:val="nil"/>
              <w:bottom w:val="nil"/>
              <w:right w:val="nil"/>
            </w:tcBorders>
          </w:tcPr>
          <w:p w14:paraId="2FF2C09E"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ED444EB" w14:textId="77777777" w:rsidR="003E2029" w:rsidRPr="00D16CC8" w:rsidRDefault="003E2029" w:rsidP="00E74019">
            <w:pPr>
              <w:pStyle w:val="AmColumnHeading"/>
            </w:pPr>
            <w:r w:rsidRPr="00D16CC8">
              <w:t>Τροπολογία</w:t>
            </w:r>
          </w:p>
        </w:tc>
      </w:tr>
      <w:tr w:rsidR="003E2029" w:rsidRPr="00D16CC8" w14:paraId="14F1FC73" w14:textId="77777777" w:rsidTr="00E74019">
        <w:trPr>
          <w:jc w:val="center"/>
        </w:trPr>
        <w:tc>
          <w:tcPr>
            <w:tcW w:w="4876" w:type="dxa"/>
            <w:tcBorders>
              <w:top w:val="nil"/>
              <w:left w:val="nil"/>
              <w:bottom w:val="nil"/>
              <w:right w:val="nil"/>
            </w:tcBorders>
          </w:tcPr>
          <w:p w14:paraId="3014B229"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w:t>
            </w:r>
            <w:r w:rsidRPr="00D16CC8">
              <w:rPr>
                <w:b/>
                <w:i/>
              </w:rPr>
              <w:t>77</w:t>
            </w:r>
            <w:r w:rsidRPr="00D16CC8">
              <w:t xml:space="preserve"> της ΣΛΕΕ, καθώς και κοινής μεταναστευτικής πολιτικής με στόχο να εξασφαλιστεί, σε όλα τα στάδια, η </w:t>
            </w:r>
            <w:r w:rsidRPr="00D16CC8">
              <w:rPr>
                <w:b/>
                <w:i/>
              </w:rPr>
              <w:t>αποτελεσματική</w:t>
            </w:r>
            <w:r w:rsidRPr="00D16CC8">
              <w:t xml:space="preserve"> διαχείριση των </w:t>
            </w:r>
            <w:r w:rsidRPr="00D16CC8">
              <w:lastRenderedPageBreak/>
              <w:t xml:space="preserve">μεταναστευτικών ροών, η δίκαιη μεταχείριση των υπηκόων τρίτων χωρών που διαμένουν νόμιμα στα κράτη μέλη, καθώς και η πρόληψη </w:t>
            </w:r>
            <w:r w:rsidRPr="00D16CC8">
              <w:rPr>
                <w:b/>
                <w:i/>
              </w:rPr>
              <w:t>της παράνομης μετανάστευσης και</w:t>
            </w:r>
            <w:r w:rsidRPr="00D16CC8">
              <w:t xml:space="preserve"> της εμπορίας ανθρώπων </w:t>
            </w:r>
            <w:r w:rsidRPr="00D16CC8">
              <w:rPr>
                <w:b/>
                <w:i/>
              </w:rPr>
              <w:t>με τη λήψη ενισχυμένων μέτρων</w:t>
            </w:r>
            <w:r w:rsidRPr="00D16CC8">
              <w:t>, σύμφωνα με το άρθρο 79 της ΣΛΕΕ.</w:t>
            </w:r>
          </w:p>
        </w:tc>
        <w:tc>
          <w:tcPr>
            <w:tcW w:w="4876" w:type="dxa"/>
            <w:tcBorders>
              <w:top w:val="nil"/>
              <w:left w:val="nil"/>
              <w:bottom w:val="nil"/>
              <w:right w:val="nil"/>
            </w:tcBorders>
          </w:tcPr>
          <w:p w14:paraId="25039182" w14:textId="77777777" w:rsidR="003E2029" w:rsidRPr="00D16CC8" w:rsidRDefault="003E2029" w:rsidP="00E74019">
            <w:pPr>
              <w:pStyle w:val="Normal6a"/>
            </w:pPr>
            <w:r w:rsidRPr="00D16CC8">
              <w:lastRenderedPageBreak/>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w:t>
            </w:r>
            <w:r w:rsidRPr="00D16CC8">
              <w:rPr>
                <w:b/>
                <w:i/>
              </w:rPr>
              <w:t>78</w:t>
            </w:r>
            <w:r w:rsidRPr="00D16CC8">
              <w:t xml:space="preserve"> της ΣΛΕΕ, καθώς και </w:t>
            </w:r>
            <w:r w:rsidRPr="00D16CC8">
              <w:rPr>
                <w:b/>
                <w:i/>
              </w:rPr>
              <w:t>την ανάπτυξη</w:t>
            </w:r>
            <w:r w:rsidRPr="00D16CC8">
              <w:t xml:space="preserve"> κοινής μεταναστευτικής πολιτικής με στόχο να εξασφαλιστεί, σε όλα τα στάδια, η διαχείριση των μεταναστευτικών ροών </w:t>
            </w:r>
            <w:r w:rsidRPr="00D16CC8">
              <w:rPr>
                <w:b/>
                <w:i/>
              </w:rPr>
              <w:lastRenderedPageBreak/>
              <w:t>σε συμμόρφωση με τα θεμελιώδη δικαιώματα</w:t>
            </w:r>
            <w:r w:rsidRPr="00D16CC8">
              <w:t xml:space="preserve">, η δίκαιη </w:t>
            </w:r>
            <w:r w:rsidRPr="00D16CC8">
              <w:rPr>
                <w:b/>
                <w:i/>
              </w:rPr>
              <w:t>και χωρίς διακρίσεις</w:t>
            </w:r>
            <w:r w:rsidRPr="00D16CC8">
              <w:t xml:space="preserve"> μεταχείριση των υπηκόων τρίτων χωρών που διαμένουν νόμιμα στα κράτη μέλη, καθώς και η πρόληψη της εμπορίας ανθρώπων </w:t>
            </w:r>
            <w:r w:rsidRPr="00D16CC8">
              <w:rPr>
                <w:b/>
                <w:i/>
              </w:rPr>
              <w:t>και η προστασία των θυμάτων</w:t>
            </w:r>
            <w:r w:rsidRPr="00D16CC8">
              <w:t>, σύμφωνα με το άρθρο 79 της ΣΛΕΕ.</w:t>
            </w:r>
          </w:p>
        </w:tc>
      </w:tr>
    </w:tbl>
    <w:p w14:paraId="226E818D"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46CB36D" w14:textId="77777777" w:rsidR="003E2029" w:rsidRPr="00D16CC8" w:rsidRDefault="003E2029" w:rsidP="003E2029">
      <w:r w:rsidRPr="00D217BC">
        <w:rPr>
          <w:rStyle w:val="HideTWBExt"/>
        </w:rPr>
        <w:t>&lt;/Amend&gt;</w:t>
      </w:r>
    </w:p>
    <w:p w14:paraId="65DE41E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49</w:t>
      </w:r>
      <w:r w:rsidRPr="00D217BC">
        <w:rPr>
          <w:rStyle w:val="HideTWBExt"/>
          <w:b w:val="0"/>
        </w:rPr>
        <w:t>&lt;/NumAm&gt;</w:t>
      </w:r>
    </w:p>
    <w:p w14:paraId="1A920D50"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70156EDB" w14:textId="77777777" w:rsidR="003E2029" w:rsidRPr="00D16CC8" w:rsidRDefault="003E2029" w:rsidP="003E2029">
      <w:pPr>
        <w:pStyle w:val="NormalBold"/>
      </w:pPr>
      <w:r w:rsidRPr="00D217BC">
        <w:rPr>
          <w:rStyle w:val="HideTWBExt"/>
          <w:b w:val="0"/>
        </w:rPr>
        <w:t>&lt;/RepeatBlock-By&gt;</w:t>
      </w:r>
    </w:p>
    <w:p w14:paraId="014ABBA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B0CAA8A"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A682EF3" w14:textId="77777777" w:rsidTr="00E74019">
        <w:trPr>
          <w:trHeight w:hRule="exact" w:val="240"/>
          <w:jc w:val="center"/>
        </w:trPr>
        <w:tc>
          <w:tcPr>
            <w:tcW w:w="9752" w:type="dxa"/>
            <w:gridSpan w:val="2"/>
            <w:tcBorders>
              <w:top w:val="nil"/>
              <w:left w:val="nil"/>
              <w:bottom w:val="nil"/>
              <w:right w:val="nil"/>
            </w:tcBorders>
          </w:tcPr>
          <w:p w14:paraId="1FF73991" w14:textId="77777777" w:rsidR="003E2029" w:rsidRPr="00D16CC8" w:rsidRDefault="003E2029" w:rsidP="00E74019"/>
        </w:tc>
      </w:tr>
      <w:tr w:rsidR="003E2029" w:rsidRPr="00D16CC8" w14:paraId="5A434B5C" w14:textId="77777777" w:rsidTr="00E74019">
        <w:trPr>
          <w:trHeight w:val="240"/>
          <w:jc w:val="center"/>
        </w:trPr>
        <w:tc>
          <w:tcPr>
            <w:tcW w:w="4876" w:type="dxa"/>
            <w:tcBorders>
              <w:top w:val="nil"/>
              <w:left w:val="nil"/>
              <w:bottom w:val="nil"/>
              <w:right w:val="nil"/>
            </w:tcBorders>
          </w:tcPr>
          <w:p w14:paraId="39DE1C79"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8F7173D" w14:textId="77777777" w:rsidR="003E2029" w:rsidRPr="00D16CC8" w:rsidRDefault="003E2029" w:rsidP="00E74019">
            <w:pPr>
              <w:pStyle w:val="AmColumnHeading"/>
            </w:pPr>
            <w:r w:rsidRPr="00D16CC8">
              <w:t>Τροπολογία</w:t>
            </w:r>
          </w:p>
        </w:tc>
      </w:tr>
      <w:tr w:rsidR="003E2029" w:rsidRPr="00D16CC8" w14:paraId="39C4F3B3" w14:textId="77777777" w:rsidTr="00E74019">
        <w:trPr>
          <w:jc w:val="center"/>
        </w:trPr>
        <w:tc>
          <w:tcPr>
            <w:tcW w:w="4876" w:type="dxa"/>
            <w:tcBorders>
              <w:top w:val="nil"/>
              <w:left w:val="nil"/>
              <w:bottom w:val="nil"/>
              <w:right w:val="nil"/>
            </w:tcBorders>
          </w:tcPr>
          <w:p w14:paraId="62AEFE35"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παράνομης μετανάστευσης και της εμπορίας ανθρώπων με τη λήψη ενισχυμένων μέτρων, σύμφωνα με το άρθρο 79 της </w:t>
            </w:r>
            <w:r w:rsidRPr="00D16CC8">
              <w:lastRenderedPageBreak/>
              <w:t>ΣΛΕΕ.</w:t>
            </w:r>
          </w:p>
        </w:tc>
        <w:tc>
          <w:tcPr>
            <w:tcW w:w="4876" w:type="dxa"/>
            <w:tcBorders>
              <w:top w:val="nil"/>
              <w:left w:val="nil"/>
              <w:bottom w:val="nil"/>
              <w:right w:val="nil"/>
            </w:tcBorders>
          </w:tcPr>
          <w:p w14:paraId="6E5B25C5" w14:textId="77777777" w:rsidR="003E2029" w:rsidRPr="00D16CC8" w:rsidRDefault="003E2029" w:rsidP="00E74019">
            <w:pPr>
              <w:pStyle w:val="Normal6a"/>
            </w:pPr>
            <w:r w:rsidRPr="00D16CC8">
              <w:lastRenderedPageBreak/>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παράνομης μετανάστευσης</w:t>
            </w:r>
            <w:r w:rsidRPr="00D16CC8">
              <w:rPr>
                <w:b/>
                <w:i/>
              </w:rPr>
              <w:t>, της κατάχρησης των συστημάτων χορήγησης ασύλου</w:t>
            </w:r>
            <w:r w:rsidRPr="00D16CC8">
              <w:t xml:space="preserve"> και της εμπορίας ανθρώπων με τη λήψη ενισχυμένων μέτρων, σύμφωνα με το </w:t>
            </w:r>
            <w:r w:rsidRPr="00D16CC8">
              <w:lastRenderedPageBreak/>
              <w:t>άρθρο 79 της ΣΛΕΕ.</w:t>
            </w:r>
          </w:p>
        </w:tc>
      </w:tr>
    </w:tbl>
    <w:p w14:paraId="53C5DAB1"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86388C6" w14:textId="77777777" w:rsidR="003E2029" w:rsidRPr="00D16CC8" w:rsidRDefault="003E2029" w:rsidP="003E2029">
      <w:r w:rsidRPr="00D217BC">
        <w:rPr>
          <w:rStyle w:val="HideTWBExt"/>
        </w:rPr>
        <w:t>&lt;/Amend&gt;</w:t>
      </w:r>
    </w:p>
    <w:p w14:paraId="52F42797"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50</w:t>
      </w:r>
      <w:r w:rsidRPr="00D217BC">
        <w:rPr>
          <w:rStyle w:val="HideTWBExt"/>
          <w:b w:val="0"/>
        </w:rPr>
        <w:t>&lt;/NumAm&gt;</w:t>
      </w:r>
    </w:p>
    <w:p w14:paraId="7B9FB9D9" w14:textId="77777777" w:rsidR="003E2029" w:rsidRPr="00D16CC8" w:rsidRDefault="003E2029" w:rsidP="003E2029">
      <w:pPr>
        <w:pStyle w:val="NormalBold"/>
      </w:pPr>
      <w:r w:rsidRPr="00D217BC">
        <w:rPr>
          <w:rStyle w:val="HideTWBExt"/>
          <w:b w:val="0"/>
        </w:rPr>
        <w:t>&lt;RepeatBlock-By&gt;&lt;Members&gt;</w:t>
      </w:r>
      <w:proofErr w:type="spellStart"/>
      <w:r w:rsidRPr="00D16CC8">
        <w:t>Jorge</w:t>
      </w:r>
      <w:proofErr w:type="spellEnd"/>
      <w:r w:rsidRPr="00D16CC8">
        <w:t xml:space="preserve"> </w:t>
      </w:r>
      <w:proofErr w:type="spellStart"/>
      <w:r w:rsidRPr="00D16CC8">
        <w:t>Buxadé</w:t>
      </w:r>
      <w:proofErr w:type="spellEnd"/>
      <w:r w:rsidRPr="00D16CC8">
        <w:t xml:space="preserve"> </w:t>
      </w:r>
      <w:proofErr w:type="spellStart"/>
      <w:r w:rsidRPr="00D16CC8">
        <w:t>Villalba</w:t>
      </w:r>
      <w:proofErr w:type="spellEnd"/>
      <w:r w:rsidRPr="00D16CC8">
        <w:t xml:space="preserve">, </w:t>
      </w:r>
      <w:proofErr w:type="spellStart"/>
      <w:r w:rsidRPr="00D16CC8">
        <w:t>Marieke</w:t>
      </w:r>
      <w:proofErr w:type="spellEnd"/>
      <w:r w:rsidRPr="00D16CC8">
        <w:t xml:space="preserve"> </w:t>
      </w:r>
      <w:proofErr w:type="spellStart"/>
      <w:r w:rsidRPr="00D16CC8">
        <w:t>Ehlers</w:t>
      </w:r>
      <w:proofErr w:type="spellEnd"/>
      <w:r w:rsidRPr="00D16CC8">
        <w:t xml:space="preserve">, </w:t>
      </w:r>
      <w:proofErr w:type="spellStart"/>
      <w:r w:rsidRPr="00D16CC8">
        <w:t>Susanna</w:t>
      </w:r>
      <w:proofErr w:type="spellEnd"/>
      <w:r w:rsidRPr="00D16CC8">
        <w:t xml:space="preserve"> </w:t>
      </w:r>
      <w:proofErr w:type="spellStart"/>
      <w:r w:rsidRPr="00D16CC8">
        <w:t>Ceccardi</w:t>
      </w:r>
      <w:proofErr w:type="spellEnd"/>
      <w:r w:rsidRPr="00D217BC">
        <w:rPr>
          <w:rStyle w:val="HideTWBExt"/>
          <w:b w:val="0"/>
        </w:rPr>
        <w:t>&lt;/Members&gt;</w:t>
      </w:r>
    </w:p>
    <w:p w14:paraId="39A9AC8C" w14:textId="77777777" w:rsidR="003E2029" w:rsidRPr="00D16CC8" w:rsidRDefault="003E2029" w:rsidP="003E2029">
      <w:pPr>
        <w:pStyle w:val="NormalBold"/>
      </w:pPr>
      <w:r w:rsidRPr="00D217BC">
        <w:rPr>
          <w:rStyle w:val="HideTWBExt"/>
          <w:b w:val="0"/>
        </w:rPr>
        <w:t>&lt;/RepeatBlock-By&gt;</w:t>
      </w:r>
    </w:p>
    <w:p w14:paraId="3D4D544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AA7AE7E"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593B0D3" w14:textId="77777777" w:rsidTr="00E74019">
        <w:trPr>
          <w:trHeight w:hRule="exact" w:val="240"/>
          <w:jc w:val="center"/>
        </w:trPr>
        <w:tc>
          <w:tcPr>
            <w:tcW w:w="9752" w:type="dxa"/>
            <w:gridSpan w:val="2"/>
            <w:tcBorders>
              <w:top w:val="nil"/>
              <w:left w:val="nil"/>
              <w:bottom w:val="nil"/>
              <w:right w:val="nil"/>
            </w:tcBorders>
          </w:tcPr>
          <w:p w14:paraId="6DDDEB2B" w14:textId="77777777" w:rsidR="003E2029" w:rsidRPr="00D16CC8" w:rsidRDefault="003E2029" w:rsidP="00E74019"/>
        </w:tc>
      </w:tr>
      <w:tr w:rsidR="003E2029" w:rsidRPr="00D16CC8" w14:paraId="1ED74103" w14:textId="77777777" w:rsidTr="00E74019">
        <w:trPr>
          <w:trHeight w:val="240"/>
          <w:jc w:val="center"/>
        </w:trPr>
        <w:tc>
          <w:tcPr>
            <w:tcW w:w="4876" w:type="dxa"/>
            <w:tcBorders>
              <w:top w:val="nil"/>
              <w:left w:val="nil"/>
              <w:bottom w:val="nil"/>
              <w:right w:val="nil"/>
            </w:tcBorders>
          </w:tcPr>
          <w:p w14:paraId="3DF3978C"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509AA4E" w14:textId="77777777" w:rsidR="003E2029" w:rsidRPr="00D16CC8" w:rsidRDefault="003E2029" w:rsidP="00E74019">
            <w:pPr>
              <w:pStyle w:val="AmColumnHeading"/>
            </w:pPr>
            <w:r w:rsidRPr="00D16CC8">
              <w:t>Τροπολογία</w:t>
            </w:r>
          </w:p>
        </w:tc>
      </w:tr>
      <w:tr w:rsidR="003E2029" w:rsidRPr="00D16CC8" w14:paraId="1D913245" w14:textId="77777777" w:rsidTr="00E74019">
        <w:trPr>
          <w:jc w:val="center"/>
        </w:trPr>
        <w:tc>
          <w:tcPr>
            <w:tcW w:w="4876" w:type="dxa"/>
            <w:tcBorders>
              <w:top w:val="nil"/>
              <w:left w:val="nil"/>
              <w:bottom w:val="nil"/>
              <w:right w:val="nil"/>
            </w:tcBorders>
          </w:tcPr>
          <w:p w14:paraId="42E5DF4A"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w:t>
            </w:r>
            <w:r w:rsidRPr="00D16CC8">
              <w:rPr>
                <w:b/>
                <w:i/>
              </w:rPr>
              <w:t>η αποτελεσματική διαχείριση των</w:t>
            </w:r>
            <w:r w:rsidRPr="00D16CC8">
              <w:t xml:space="preserve"> μεταναστευτικών ροών, </w:t>
            </w:r>
            <w:r w:rsidRPr="00D16CC8">
              <w:rPr>
                <w:b/>
                <w:i/>
              </w:rPr>
              <w:t>η δίκαιη μεταχείριση</w:t>
            </w:r>
            <w:r w:rsidRPr="00D16CC8">
              <w:t xml:space="preserve"> των υπηκόων τρίτων χωρών που διαμένουν νόμιμα στα κράτη μέλη, καθώς και η πρόληψη </w:t>
            </w:r>
            <w:r w:rsidRPr="00D16CC8">
              <w:rPr>
                <w:b/>
                <w:i/>
              </w:rPr>
              <w:t>της παράνομης</w:t>
            </w:r>
            <w:r w:rsidRPr="00D16CC8">
              <w:t xml:space="preserve"> μετανάστευσης και της εμπορίας ανθρώπων με τη λήψη ενισχυμένων μέτρων, σύμφωνα με το άρθρο 79 της ΣΛΕΕ.</w:t>
            </w:r>
          </w:p>
        </w:tc>
        <w:tc>
          <w:tcPr>
            <w:tcW w:w="4876" w:type="dxa"/>
            <w:tcBorders>
              <w:top w:val="nil"/>
              <w:left w:val="nil"/>
              <w:bottom w:val="nil"/>
              <w:right w:val="nil"/>
            </w:tcBorders>
          </w:tcPr>
          <w:p w14:paraId="07B3F380"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w:t>
            </w:r>
            <w:r w:rsidRPr="00D16CC8">
              <w:rPr>
                <w:b/>
                <w:i/>
              </w:rPr>
              <w:t>ο τερματισμός των παράνομων</w:t>
            </w:r>
            <w:r w:rsidRPr="00D16CC8">
              <w:t xml:space="preserve"> μεταναστευτικών ροών </w:t>
            </w:r>
            <w:r w:rsidRPr="00D16CC8">
              <w:rPr>
                <w:b/>
                <w:i/>
              </w:rPr>
              <w:t>προς την Ένωση</w:t>
            </w:r>
            <w:r w:rsidRPr="00D16CC8">
              <w:t xml:space="preserve">, </w:t>
            </w:r>
            <w:r w:rsidRPr="00D16CC8">
              <w:rPr>
                <w:b/>
                <w:i/>
              </w:rPr>
              <w:t>η ένταξη</w:t>
            </w:r>
            <w:r w:rsidRPr="00D16CC8">
              <w:t xml:space="preserve"> των υπηκόων τρίτων χωρών που διαμένουν νόμιμα στα κράτη μέλη, καθώς και η πρόληψη </w:t>
            </w:r>
            <w:r w:rsidRPr="00D16CC8">
              <w:rPr>
                <w:b/>
                <w:i/>
              </w:rPr>
              <w:t>των παράνομων δικτύων</w:t>
            </w:r>
            <w:r w:rsidRPr="00D16CC8">
              <w:t xml:space="preserve"> μετανάστευσης και της εμπορίας ανθρώπων με τη λήψη ενισχυμένων μέτρων, σύμφωνα με το άρθρο 79 της ΣΛΕΕ.</w:t>
            </w:r>
          </w:p>
        </w:tc>
      </w:tr>
    </w:tbl>
    <w:p w14:paraId="66424074"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16AF959C" w14:textId="77777777" w:rsidR="003E2029" w:rsidRPr="00D16CC8" w:rsidRDefault="003E2029" w:rsidP="003E2029">
      <w:r w:rsidRPr="00D217BC">
        <w:rPr>
          <w:rStyle w:val="HideTWBExt"/>
        </w:rPr>
        <w:t>&lt;/Amend&gt;</w:t>
      </w:r>
    </w:p>
    <w:p w14:paraId="66253F5C"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51</w:t>
      </w:r>
      <w:r w:rsidRPr="00D217BC">
        <w:rPr>
          <w:rStyle w:val="HideTWBExt"/>
          <w:b w:val="0"/>
        </w:rPr>
        <w:t>&lt;/NumAm&gt;</w:t>
      </w:r>
    </w:p>
    <w:p w14:paraId="3DFCA641"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2082F2CB" w14:textId="77777777" w:rsidR="003E2029" w:rsidRPr="00D16CC8" w:rsidRDefault="003E2029" w:rsidP="003E2029">
      <w:pPr>
        <w:pStyle w:val="NormalBold"/>
      </w:pPr>
      <w:r w:rsidRPr="00D217BC">
        <w:rPr>
          <w:rStyle w:val="HideTWBExt"/>
          <w:b w:val="0"/>
        </w:rPr>
        <w:lastRenderedPageBreak/>
        <w:t>&lt;/RepeatBlock-By&gt;</w:t>
      </w:r>
    </w:p>
    <w:p w14:paraId="5AA90DC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282F97E" w14:textId="77777777" w:rsidR="003E2029" w:rsidRPr="00D16CC8" w:rsidRDefault="003E2029" w:rsidP="003E2029">
      <w:pPr>
        <w:pStyle w:val="NormalBold"/>
      </w:pPr>
      <w:r w:rsidRPr="00D217BC">
        <w:rPr>
          <w:rStyle w:val="HideTWBExt"/>
          <w:b w:val="0"/>
        </w:rPr>
        <w:t>&lt;Article&gt;</w:t>
      </w:r>
      <w:r w:rsidRPr="00D16CC8">
        <w:t>Αιτιολογική σκέψη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9D90E15" w14:textId="77777777" w:rsidTr="00E74019">
        <w:trPr>
          <w:trHeight w:hRule="exact" w:val="240"/>
          <w:jc w:val="center"/>
        </w:trPr>
        <w:tc>
          <w:tcPr>
            <w:tcW w:w="9752" w:type="dxa"/>
            <w:gridSpan w:val="2"/>
            <w:tcBorders>
              <w:top w:val="nil"/>
              <w:left w:val="nil"/>
              <w:bottom w:val="nil"/>
              <w:right w:val="nil"/>
            </w:tcBorders>
          </w:tcPr>
          <w:p w14:paraId="15AA1AF6" w14:textId="77777777" w:rsidR="003E2029" w:rsidRPr="00D16CC8" w:rsidRDefault="003E2029" w:rsidP="00E74019"/>
        </w:tc>
      </w:tr>
      <w:tr w:rsidR="003E2029" w:rsidRPr="00D16CC8" w14:paraId="6862083B" w14:textId="77777777" w:rsidTr="00E74019">
        <w:trPr>
          <w:trHeight w:val="240"/>
          <w:jc w:val="center"/>
        </w:trPr>
        <w:tc>
          <w:tcPr>
            <w:tcW w:w="4876" w:type="dxa"/>
            <w:tcBorders>
              <w:top w:val="nil"/>
              <w:left w:val="nil"/>
              <w:bottom w:val="nil"/>
              <w:right w:val="nil"/>
            </w:tcBorders>
          </w:tcPr>
          <w:p w14:paraId="56FE16BE"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CBB4C11" w14:textId="77777777" w:rsidR="003E2029" w:rsidRPr="00D16CC8" w:rsidRDefault="003E2029" w:rsidP="00E74019">
            <w:pPr>
              <w:pStyle w:val="AmColumnHeading"/>
            </w:pPr>
            <w:r w:rsidRPr="00D16CC8">
              <w:t>Τροπολογία</w:t>
            </w:r>
          </w:p>
        </w:tc>
      </w:tr>
      <w:tr w:rsidR="003E2029" w:rsidRPr="00D16CC8" w14:paraId="39413A4A" w14:textId="77777777" w:rsidTr="00E74019">
        <w:trPr>
          <w:jc w:val="center"/>
        </w:trPr>
        <w:tc>
          <w:tcPr>
            <w:tcW w:w="4876" w:type="dxa"/>
            <w:tcBorders>
              <w:top w:val="nil"/>
              <w:left w:val="nil"/>
              <w:bottom w:val="nil"/>
              <w:right w:val="nil"/>
            </w:tcBorders>
          </w:tcPr>
          <w:p w14:paraId="13E2BA8B"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η αποτελεσματική διαχείριση </w:t>
            </w:r>
            <w:r w:rsidRPr="00D16CC8">
              <w:rPr>
                <w:b/>
                <w:i/>
              </w:rPr>
              <w:t>των μεταναστευτικών ροών</w:t>
            </w:r>
            <w:r w:rsidRPr="00D16CC8">
              <w:t xml:space="preserve">, η δίκαιη μεταχείριση των υπηκόων τρίτων χωρών που διαμένουν νόμιμα στα κράτη μέλη, καθώς και η πρόληψη </w:t>
            </w:r>
            <w:r w:rsidRPr="00D16CC8">
              <w:rPr>
                <w:b/>
                <w:i/>
              </w:rPr>
              <w:t>της παράνομης μετανάστευσης και</w:t>
            </w:r>
            <w:r w:rsidRPr="00D16CC8">
              <w:t xml:space="preserve"> της εμπορίας ανθρώπων </w:t>
            </w:r>
            <w:r w:rsidRPr="00D16CC8">
              <w:rPr>
                <w:b/>
                <w:i/>
              </w:rPr>
              <w:t>με τη λήψη ενισχυμένων μέτρων</w:t>
            </w:r>
            <w:r w:rsidRPr="00D16CC8">
              <w:t>, σύμφωνα με το άρθρο 79 της ΣΛΕΕ.</w:t>
            </w:r>
          </w:p>
        </w:tc>
        <w:tc>
          <w:tcPr>
            <w:tcW w:w="4876" w:type="dxa"/>
            <w:tcBorders>
              <w:top w:val="nil"/>
              <w:left w:val="nil"/>
              <w:bottom w:val="nil"/>
              <w:right w:val="nil"/>
            </w:tcBorders>
          </w:tcPr>
          <w:p w14:paraId="7C1B2AAD" w14:textId="77777777" w:rsidR="003E2029" w:rsidRPr="00D16CC8" w:rsidRDefault="003E2029" w:rsidP="00E74019">
            <w:pPr>
              <w:pStyle w:val="Normal6a"/>
            </w:pPr>
            <w:r w:rsidRPr="00D16CC8">
              <w:t>(1)</w:t>
            </w:r>
            <w:r w:rsidRPr="00D16CC8">
              <w:tab/>
              <w:t xml:space="preserve">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w:t>
            </w:r>
            <w:proofErr w:type="spellStart"/>
            <w:r w:rsidRPr="00D16CC8">
              <w:t>ενωσιακής</w:t>
            </w:r>
            <w:proofErr w:type="spellEnd"/>
            <w:r w:rsidRPr="00D16CC8">
              <w:t xml:space="preserve">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συμμόρφωσης με την αρχή της μη </w:t>
            </w:r>
            <w:proofErr w:type="spellStart"/>
            <w:r w:rsidRPr="00D16CC8">
              <w:t>επαναπροώθησης</w:t>
            </w:r>
            <w:proofErr w:type="spellEnd"/>
            <w:r w:rsidRPr="00D16CC8">
              <w:t xml:space="preserve"> σύμφωνα με το άρθρο 77 της ΣΛΕΕ, καθώς και κοινής μεταναστευτικής πολιτικής με στόχο να εξασφαλιστεί, σε όλα τα στάδια, η αποτελεσματική διαχείριση </w:t>
            </w:r>
            <w:r w:rsidRPr="00D16CC8">
              <w:rPr>
                <w:b/>
                <w:i/>
              </w:rPr>
              <w:t>της μετανάστευσης</w:t>
            </w:r>
            <w:r w:rsidRPr="00D16CC8">
              <w:t xml:space="preserve">, η δίκαιη μεταχείριση των υπηκόων τρίτων χωρών που διαμένουν νόμιμα στα κράτη μέλη, </w:t>
            </w:r>
            <w:r w:rsidRPr="00D16CC8">
              <w:rPr>
                <w:b/>
                <w:i/>
              </w:rPr>
              <w:t>η αποτελεσματική ένταξη και κοινωνική ενσωμάτωση των υπηκόων τρίτων χωρών,</w:t>
            </w:r>
            <w:r w:rsidRPr="00D16CC8">
              <w:t xml:space="preserve"> καθώς και η πρόληψη της εμπορίας ανθρώπων, σύμφωνα με το άρθρο 79 της ΣΛΕΕ.</w:t>
            </w:r>
          </w:p>
        </w:tc>
      </w:tr>
    </w:tbl>
    <w:p w14:paraId="16660413"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2B7028D" w14:textId="77777777" w:rsidR="003E2029" w:rsidRPr="00D16CC8" w:rsidRDefault="003E2029" w:rsidP="003E2029">
      <w:r w:rsidRPr="00D217BC">
        <w:rPr>
          <w:rStyle w:val="HideTWBExt"/>
        </w:rPr>
        <w:t>&lt;/Amend&gt;</w:t>
      </w:r>
    </w:p>
    <w:p w14:paraId="416FEF6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52</w:t>
      </w:r>
      <w:r w:rsidRPr="00D217BC">
        <w:rPr>
          <w:rStyle w:val="HideTWBExt"/>
          <w:b w:val="0"/>
        </w:rPr>
        <w:t>&lt;/NumAm&gt;</w:t>
      </w:r>
    </w:p>
    <w:p w14:paraId="7E3FA75E"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6B04AB65" w14:textId="77777777" w:rsidR="003E2029" w:rsidRPr="00D16CC8" w:rsidRDefault="003E2029" w:rsidP="003E2029">
      <w:pPr>
        <w:pStyle w:val="NormalBold"/>
      </w:pPr>
      <w:r w:rsidRPr="00D217BC">
        <w:rPr>
          <w:rStyle w:val="HideTWBExt"/>
          <w:b w:val="0"/>
        </w:rPr>
        <w:t>&lt;/RepeatBlock-By&gt;</w:t>
      </w:r>
    </w:p>
    <w:p w14:paraId="2D30316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CE45C64"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1009EA5C" w14:textId="77777777" w:rsidTr="00E74019">
        <w:trPr>
          <w:trHeight w:hRule="exact" w:val="240"/>
          <w:jc w:val="center"/>
        </w:trPr>
        <w:tc>
          <w:tcPr>
            <w:tcW w:w="9752" w:type="dxa"/>
            <w:gridSpan w:val="2"/>
            <w:tcBorders>
              <w:top w:val="nil"/>
              <w:left w:val="nil"/>
              <w:bottom w:val="nil"/>
              <w:right w:val="nil"/>
            </w:tcBorders>
          </w:tcPr>
          <w:p w14:paraId="4FB93A99" w14:textId="77777777" w:rsidR="003E2029" w:rsidRPr="00D16CC8" w:rsidRDefault="003E2029" w:rsidP="00E74019"/>
        </w:tc>
      </w:tr>
      <w:tr w:rsidR="003E2029" w:rsidRPr="00D16CC8" w14:paraId="059DA88A" w14:textId="77777777" w:rsidTr="00E74019">
        <w:trPr>
          <w:trHeight w:val="240"/>
          <w:jc w:val="center"/>
        </w:trPr>
        <w:tc>
          <w:tcPr>
            <w:tcW w:w="4876" w:type="dxa"/>
            <w:tcBorders>
              <w:top w:val="nil"/>
              <w:left w:val="nil"/>
              <w:bottom w:val="nil"/>
              <w:right w:val="nil"/>
            </w:tcBorders>
          </w:tcPr>
          <w:p w14:paraId="677078A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0D279F5" w14:textId="77777777" w:rsidR="003E2029" w:rsidRPr="00D16CC8" w:rsidRDefault="003E2029" w:rsidP="00E74019">
            <w:pPr>
              <w:pStyle w:val="AmColumnHeading"/>
            </w:pPr>
            <w:r w:rsidRPr="00D16CC8">
              <w:t>Τροπολογία</w:t>
            </w:r>
          </w:p>
        </w:tc>
      </w:tr>
      <w:tr w:rsidR="003E2029" w:rsidRPr="00D16CC8" w14:paraId="6ADEA6B3" w14:textId="77777777" w:rsidTr="00E74019">
        <w:trPr>
          <w:jc w:val="center"/>
        </w:trPr>
        <w:tc>
          <w:tcPr>
            <w:tcW w:w="4876" w:type="dxa"/>
            <w:tcBorders>
              <w:top w:val="nil"/>
              <w:left w:val="nil"/>
              <w:bottom w:val="nil"/>
              <w:right w:val="nil"/>
            </w:tcBorders>
          </w:tcPr>
          <w:p w14:paraId="0C576544" w14:textId="77777777" w:rsidR="003E2029" w:rsidRPr="00D16CC8" w:rsidRDefault="003E2029" w:rsidP="00E74019">
            <w:pPr>
              <w:pStyle w:val="Normal6a"/>
            </w:pPr>
            <w:r w:rsidRPr="00D16CC8">
              <w:t>(2)</w:t>
            </w:r>
            <w:r w:rsidRPr="00D16CC8">
              <w:tab/>
              <w:t xml:space="preserve">Η έναρξη ισχύος του συμφώνου για τη μετανάστευση και το άσυλο τον Ιούνιο </w:t>
            </w:r>
            <w:r w:rsidRPr="00D16CC8">
              <w:lastRenderedPageBreak/>
              <w:t xml:space="preserve">του 2024 </w:t>
            </w:r>
            <w:r w:rsidRPr="00D16CC8">
              <w:rPr>
                <w:b/>
                <w:i/>
              </w:rPr>
              <w:t>αναδιαμόρφωσε</w:t>
            </w:r>
            <w:r w:rsidRPr="00D16CC8">
              <w:t xml:space="preserve">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ολοκληρωμένης προσέγγισης για τη διαχείριση της μετανάστευσης, η οποία θα βασίζεται στην αλληλεγγύη και τη δίκαιη κατανομή ευθυνών μεταξύ των κρατών μελών και των θεσμικών οργάνων και των οργανισμών της Ένωσης,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0FD49ED9" w14:textId="77777777" w:rsidR="003E2029" w:rsidRPr="00D16CC8" w:rsidRDefault="003E2029" w:rsidP="00E74019">
            <w:pPr>
              <w:pStyle w:val="Normal6a"/>
            </w:pPr>
            <w:r w:rsidRPr="00D16CC8">
              <w:lastRenderedPageBreak/>
              <w:t>(2)</w:t>
            </w:r>
            <w:r w:rsidRPr="00D16CC8">
              <w:tab/>
              <w:t xml:space="preserve">Η έναρξη ισχύος του συμφώνου για τη μετανάστευση και το άσυλο τον Ιούνιο </w:t>
            </w:r>
            <w:r w:rsidRPr="00D16CC8">
              <w:lastRenderedPageBreak/>
              <w:t xml:space="preserve">του 2024 </w:t>
            </w:r>
            <w:r w:rsidRPr="00D16CC8">
              <w:rPr>
                <w:b/>
                <w:i/>
              </w:rPr>
              <w:t>και ο νέος κανονισμός για την επιστροφή αναδιαμόρφωσαν</w:t>
            </w:r>
            <w:r w:rsidRPr="00D16CC8">
              <w:t xml:space="preserve">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ολοκληρωμένης προσέγγισης για τη διαχείριση της μετανάστευσης, η οποία θα βασίζεται στην αλληλεγγύη και τη δίκαιη κατανομή ευθυνών μεταξύ των κρατών μελών</w:t>
            </w:r>
            <w:r w:rsidRPr="00D16CC8">
              <w:rPr>
                <w:b/>
                <w:i/>
              </w:rPr>
              <w:t>―με ιδιαίτερη προσοχή στα κράτη μέλη στα εξωτερικά σύνορα της Ένωσης, όπως η Κύπρος, η Βουλγαρία, η Ελλάδα, η Μάλτα, η Ρουμανία, η Ισπανία, η Ιταλία και η Κροατία, που εκτίθενται σε δυσανάλογες μεταναστευτικές πιέσεις—</w:t>
            </w:r>
            <w:r w:rsidRPr="00D16CC8">
              <w:t xml:space="preserve"> και των θεσμικών οργάνων και των οργανισμών της Ένωσης, τα κράτη μέλη θα πρέπει να υποστηρίζονται με επαρκείς χρηματοδοτικούς πόρους.</w:t>
            </w:r>
            <w:r w:rsidRPr="00D16CC8">
              <w:rPr>
                <w:b/>
                <w:i/>
              </w:rPr>
              <w:t xml:space="preserve"> </w:t>
            </w:r>
            <w:r w:rsidRPr="00D16CC8">
              <w:t xml:space="preserve">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7AADFFE2"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03E7FCF" w14:textId="77777777" w:rsidR="003E2029" w:rsidRPr="00D16CC8" w:rsidRDefault="003E2029" w:rsidP="003E2029">
      <w:r w:rsidRPr="00D217BC">
        <w:rPr>
          <w:rStyle w:val="HideTWBExt"/>
        </w:rPr>
        <w:t>&lt;/Amend&gt;</w:t>
      </w:r>
    </w:p>
    <w:p w14:paraId="09BEA667"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53</w:t>
      </w:r>
      <w:r w:rsidRPr="00D217BC">
        <w:rPr>
          <w:rStyle w:val="HideTWBExt"/>
          <w:b w:val="0"/>
        </w:rPr>
        <w:t>&lt;/NumAm&gt;</w:t>
      </w:r>
    </w:p>
    <w:p w14:paraId="72026A72"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16CC8">
        <w:t xml:space="preserve">, </w:t>
      </w:r>
      <w:proofErr w:type="spellStart"/>
      <w:r w:rsidRPr="00D16CC8">
        <w:t>Φρέντης</w:t>
      </w:r>
      <w:proofErr w:type="spellEnd"/>
      <w:r w:rsidRPr="00D16CC8">
        <w:t xml:space="preserve"> </w:t>
      </w:r>
      <w:proofErr w:type="spellStart"/>
      <w:r w:rsidRPr="00D16CC8">
        <w:t>Μπελέρης</w:t>
      </w:r>
      <w:proofErr w:type="spellEnd"/>
      <w:r w:rsidRPr="00D16CC8">
        <w:t xml:space="preserve">, Ελισσάβετ </w:t>
      </w:r>
      <w:proofErr w:type="spellStart"/>
      <w:r w:rsidRPr="00D16CC8">
        <w:t>Βόζεμπεργκ-Βρυωνίδη</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217BC">
        <w:rPr>
          <w:rStyle w:val="HideTWBExt"/>
          <w:b w:val="0"/>
        </w:rPr>
        <w:t>&lt;/Members&gt;</w:t>
      </w:r>
    </w:p>
    <w:p w14:paraId="61BA9DFC" w14:textId="77777777" w:rsidR="003E2029" w:rsidRPr="00D16CC8" w:rsidRDefault="003E2029" w:rsidP="003E2029">
      <w:pPr>
        <w:pStyle w:val="NormalBold"/>
      </w:pPr>
      <w:r w:rsidRPr="00D217BC">
        <w:rPr>
          <w:rStyle w:val="HideTWBExt"/>
          <w:b w:val="0"/>
        </w:rPr>
        <w:t>&lt;/RepeatBlock-By&gt;</w:t>
      </w:r>
    </w:p>
    <w:p w14:paraId="4F4BAF1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58866A3"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2D22B0E" w14:textId="77777777" w:rsidTr="00E74019">
        <w:trPr>
          <w:trHeight w:hRule="exact" w:val="240"/>
          <w:jc w:val="center"/>
        </w:trPr>
        <w:tc>
          <w:tcPr>
            <w:tcW w:w="9752" w:type="dxa"/>
            <w:gridSpan w:val="2"/>
            <w:tcBorders>
              <w:top w:val="nil"/>
              <w:left w:val="nil"/>
              <w:bottom w:val="nil"/>
              <w:right w:val="nil"/>
            </w:tcBorders>
          </w:tcPr>
          <w:p w14:paraId="7CD642EB" w14:textId="77777777" w:rsidR="003E2029" w:rsidRPr="00D16CC8" w:rsidRDefault="003E2029" w:rsidP="00E74019"/>
        </w:tc>
      </w:tr>
      <w:tr w:rsidR="003E2029" w:rsidRPr="00D16CC8" w14:paraId="7C3CC9D4" w14:textId="77777777" w:rsidTr="00E74019">
        <w:trPr>
          <w:trHeight w:val="240"/>
          <w:jc w:val="center"/>
        </w:trPr>
        <w:tc>
          <w:tcPr>
            <w:tcW w:w="4876" w:type="dxa"/>
            <w:tcBorders>
              <w:top w:val="nil"/>
              <w:left w:val="nil"/>
              <w:bottom w:val="nil"/>
              <w:right w:val="nil"/>
            </w:tcBorders>
          </w:tcPr>
          <w:p w14:paraId="13CA9154"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D3603CD" w14:textId="77777777" w:rsidR="003E2029" w:rsidRPr="00D16CC8" w:rsidRDefault="003E2029" w:rsidP="00E74019">
            <w:pPr>
              <w:pStyle w:val="AmColumnHeading"/>
            </w:pPr>
            <w:r w:rsidRPr="00D16CC8">
              <w:t>Τροπολογία</w:t>
            </w:r>
          </w:p>
        </w:tc>
      </w:tr>
      <w:tr w:rsidR="003E2029" w:rsidRPr="00D16CC8" w14:paraId="0BF3022B" w14:textId="77777777" w:rsidTr="00E74019">
        <w:trPr>
          <w:jc w:val="center"/>
        </w:trPr>
        <w:tc>
          <w:tcPr>
            <w:tcW w:w="4876" w:type="dxa"/>
            <w:tcBorders>
              <w:top w:val="nil"/>
              <w:left w:val="nil"/>
              <w:bottom w:val="nil"/>
              <w:right w:val="nil"/>
            </w:tcBorders>
          </w:tcPr>
          <w:p w14:paraId="4317BB9B" w14:textId="77777777" w:rsidR="003E2029" w:rsidRPr="00D16CC8" w:rsidRDefault="003E2029" w:rsidP="00E74019">
            <w:pPr>
              <w:pStyle w:val="Normal6a"/>
            </w:pPr>
            <w:r w:rsidRPr="00D16CC8">
              <w:t>(2)</w:t>
            </w:r>
            <w:r w:rsidRPr="00D16CC8">
              <w:tab/>
              <w:t xml:space="preserve">Η έναρξη ισχύος του συμφώνου για τη μετανάστευση και το άσυλο τον Ιούνιο του 2024 </w:t>
            </w:r>
            <w:r w:rsidRPr="00D16CC8">
              <w:rPr>
                <w:b/>
                <w:i/>
              </w:rPr>
              <w:t>αναδιαμόρφωσε</w:t>
            </w:r>
            <w:r w:rsidRPr="00D16CC8">
              <w:t xml:space="preserve"> την πολιτική της Ένωσης για το άσυλο και τη μετανάστευση. Προκειμένου να προωθηθεί η εφαρμογή του συμφώνου και να στηριχθούν οι προσπάθειες που </w:t>
            </w:r>
            <w:r w:rsidRPr="00D16CC8">
              <w:lastRenderedPageBreak/>
              <w:t xml:space="preserve">αποσκοπούν στη διασφάλιση ολοκληρωμένης προσέγγισης για τη διαχείριση της μετανάστευσης, η οποία θα βασίζεται στην αλληλεγγύη και τη δίκαιη κατανομή ευθυνών μεταξύ των κρατών μελών και των θεσμικών οργάνων και των οργανισμών της Ένωσης,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0085113D" w14:textId="77777777" w:rsidR="003E2029" w:rsidRPr="00D16CC8" w:rsidRDefault="003E2029" w:rsidP="00E74019">
            <w:pPr>
              <w:pStyle w:val="Normal6a"/>
            </w:pPr>
            <w:r w:rsidRPr="00D16CC8">
              <w:lastRenderedPageBreak/>
              <w:t>(2)</w:t>
            </w:r>
            <w:r w:rsidRPr="00D16CC8">
              <w:tab/>
              <w:t xml:space="preserve">Η έναρξη ισχύος του συμφώνου για τη μετανάστευση και το άσυλο τον Ιούνιο του 2024 </w:t>
            </w:r>
            <w:r w:rsidRPr="00D16CC8">
              <w:rPr>
                <w:b/>
                <w:i/>
              </w:rPr>
              <w:t>και ο νέος κανονισμός για την επιστροφή αναδιαμόρφωσαν</w:t>
            </w:r>
            <w:r w:rsidRPr="00D16CC8">
              <w:t xml:space="preserve"> την πολιτική της Ένωσης για το άσυλο και τη μετανάστευση. Προκειμένου να προωθηθεί η εφαρμογή του συμφώνου και να </w:t>
            </w:r>
            <w:r w:rsidRPr="00D16CC8">
              <w:lastRenderedPageBreak/>
              <w:t>στηριχθούν οι προσπάθειες που αποσκοπούν στη διασφάλιση ολοκληρωμένης προσέγγισης για τη διαχείριση της μετανάστευσης, η οποία θα βασίζεται στην αλληλεγγύη και τη δίκαιη κατανομή ευθυνών μεταξύ των κρατών μελών</w:t>
            </w:r>
            <w:r w:rsidRPr="00D16CC8">
              <w:rPr>
                <w:b/>
                <w:i/>
              </w:rPr>
              <w:t>, με ιδιαίτερη προσοχή στα κράτη μέλη που βρίσκονται στα εξωτερικά σύνορα της Ένωσης και εκτίθενται σε δυσανάλογη μεταναστευτική πίεση,</w:t>
            </w:r>
            <w:r w:rsidRPr="00D16CC8">
              <w:t xml:space="preserve"> και των θεσμικών οργάνων και των οργανισμών της Ένωσης, τα κράτη μέλη θα πρέπει να υποστηρίζονται με επαρκείς χρηματοδοτικούς πόρους.</w:t>
            </w:r>
            <w:r w:rsidRPr="00D16CC8">
              <w:rPr>
                <w:b/>
                <w:i/>
              </w:rPr>
              <w:t xml:space="preserve"> </w:t>
            </w:r>
            <w:r w:rsidRPr="00D16CC8">
              <w:t xml:space="preserve">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04A6D729"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F98ECF8" w14:textId="77777777" w:rsidR="003E2029" w:rsidRPr="00D16CC8" w:rsidRDefault="003E2029" w:rsidP="003E2029">
      <w:r w:rsidRPr="00D217BC">
        <w:rPr>
          <w:rStyle w:val="HideTWBExt"/>
        </w:rPr>
        <w:t>&lt;/Amend&gt;</w:t>
      </w:r>
    </w:p>
    <w:p w14:paraId="34EBE75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54</w:t>
      </w:r>
      <w:r w:rsidRPr="00D217BC">
        <w:rPr>
          <w:rStyle w:val="HideTWBExt"/>
          <w:b w:val="0"/>
        </w:rPr>
        <w:t>&lt;/NumAm&gt;</w:t>
      </w:r>
    </w:p>
    <w:p w14:paraId="591655E2"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48E9AD2C" w14:textId="77777777" w:rsidR="003E2029" w:rsidRPr="00D16CC8" w:rsidRDefault="003E2029" w:rsidP="003E2029">
      <w:pPr>
        <w:pStyle w:val="NormalBold"/>
      </w:pPr>
      <w:r w:rsidRPr="00D217BC">
        <w:rPr>
          <w:rStyle w:val="HideTWBExt"/>
          <w:b w:val="0"/>
        </w:rPr>
        <w:t>&lt;/RepeatBlock-By&gt;</w:t>
      </w:r>
    </w:p>
    <w:p w14:paraId="47A5444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A3A3D94"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FD64814" w14:textId="77777777" w:rsidTr="00E74019">
        <w:trPr>
          <w:trHeight w:hRule="exact" w:val="240"/>
          <w:jc w:val="center"/>
        </w:trPr>
        <w:tc>
          <w:tcPr>
            <w:tcW w:w="9752" w:type="dxa"/>
            <w:gridSpan w:val="2"/>
            <w:tcBorders>
              <w:top w:val="nil"/>
              <w:left w:val="nil"/>
              <w:bottom w:val="nil"/>
              <w:right w:val="nil"/>
            </w:tcBorders>
          </w:tcPr>
          <w:p w14:paraId="1759170F" w14:textId="77777777" w:rsidR="003E2029" w:rsidRPr="00D16CC8" w:rsidRDefault="003E2029" w:rsidP="00E74019"/>
        </w:tc>
      </w:tr>
      <w:tr w:rsidR="003E2029" w:rsidRPr="00D16CC8" w14:paraId="2754796A" w14:textId="77777777" w:rsidTr="00E74019">
        <w:trPr>
          <w:trHeight w:val="240"/>
          <w:jc w:val="center"/>
        </w:trPr>
        <w:tc>
          <w:tcPr>
            <w:tcW w:w="4876" w:type="dxa"/>
            <w:tcBorders>
              <w:top w:val="nil"/>
              <w:left w:val="nil"/>
              <w:bottom w:val="nil"/>
              <w:right w:val="nil"/>
            </w:tcBorders>
          </w:tcPr>
          <w:p w14:paraId="6A9818DB"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7FE717B" w14:textId="77777777" w:rsidR="003E2029" w:rsidRPr="00D16CC8" w:rsidRDefault="003E2029" w:rsidP="00E74019">
            <w:pPr>
              <w:pStyle w:val="AmColumnHeading"/>
            </w:pPr>
            <w:r w:rsidRPr="00D16CC8">
              <w:t>Τροπολογία</w:t>
            </w:r>
          </w:p>
        </w:tc>
      </w:tr>
      <w:tr w:rsidR="003E2029" w:rsidRPr="00D16CC8" w14:paraId="6EDFA857" w14:textId="77777777" w:rsidTr="00E74019">
        <w:trPr>
          <w:jc w:val="center"/>
        </w:trPr>
        <w:tc>
          <w:tcPr>
            <w:tcW w:w="4876" w:type="dxa"/>
            <w:tcBorders>
              <w:top w:val="nil"/>
              <w:left w:val="nil"/>
              <w:bottom w:val="nil"/>
              <w:right w:val="nil"/>
            </w:tcBorders>
          </w:tcPr>
          <w:p w14:paraId="6EC2A967" w14:textId="77777777" w:rsidR="003E2029" w:rsidRPr="00D16CC8" w:rsidRDefault="003E2029" w:rsidP="00E74019">
            <w:pPr>
              <w:pStyle w:val="Normal6a"/>
            </w:pPr>
            <w:r w:rsidRPr="00D16CC8">
              <w:t>(2)</w:t>
            </w:r>
            <w:r w:rsidRPr="00D16CC8">
              <w:tab/>
              <w:t xml:space="preserve">Η έναρξη ισχύος του συμφώνου για τη μετανάστευση και το άσυλο τον Ιούνιο του 2024 αναδιαμόρφωσε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ολοκληρωμένης προσέγγισης για τη διαχείριση της μετανάστευσης, η οποία θα βασίζεται </w:t>
            </w:r>
            <w:r w:rsidRPr="00D16CC8">
              <w:rPr>
                <w:b/>
                <w:i/>
              </w:rPr>
              <w:t>στην αλληλεγγύη και τη δίκαιη κατανομή ευθυνών μεταξύ των κρατών μελών και των θεσμικών οργάνων και των οργανισμών της Ένωσης,</w:t>
            </w:r>
            <w:r w:rsidRPr="00D16CC8">
              <w:t xml:space="preserve"> τα κράτη μέλη θα πρέπει να υποστηρίζονται με </w:t>
            </w:r>
            <w:r w:rsidRPr="00D16CC8">
              <w:lastRenderedPageBreak/>
              <w:t xml:space="preserve">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3CE9C2B7" w14:textId="200F6DCE" w:rsidR="003E2029" w:rsidRPr="00D16CC8" w:rsidRDefault="003E2029" w:rsidP="00E74019">
            <w:pPr>
              <w:pStyle w:val="Normal6a"/>
            </w:pPr>
            <w:r w:rsidRPr="00D16CC8">
              <w:lastRenderedPageBreak/>
              <w:t>(2)</w:t>
            </w:r>
            <w:r w:rsidRPr="00D16CC8">
              <w:tab/>
              <w:t>Η έναρξη ισχύος του συμφώνου για τη μετανάστευση και το άσυλο τον Ιούνιο του 2024 αναδιαμόρφωσε την πολιτική της Ένωσης για το άσυλο και τη μετανάστευση</w:t>
            </w:r>
            <w:r w:rsidRPr="00D16CC8">
              <w:rPr>
                <w:b/>
                <w:i/>
              </w:rPr>
              <w:t>, κυρίως όμως ο νέος κανονισμός για τις επιστροφές που εγκρίθηκε τον Μάιο του 2026</w:t>
            </w:r>
            <w:r w:rsidRPr="00D16CC8">
              <w:t xml:space="preserve">. Προκειμένου να προωθηθεί η εφαρμογή του συμφώνου και να στηριχθούν οι προσπάθειες που αποσκοπούν στη διασφάλιση ολοκληρωμένης προσέγγισης για τη διαχείριση της μετανάστευσης, η οποία θα βασίζεται </w:t>
            </w:r>
            <w:r w:rsidRPr="00D16CC8">
              <w:rPr>
                <w:b/>
                <w:i/>
              </w:rPr>
              <w:t xml:space="preserve">σε πραγματική μεταναστευτική πολιτική, ικανή να αποτρέψει την παράνομη μετανάστευση </w:t>
            </w:r>
            <w:r w:rsidRPr="00D16CC8">
              <w:rPr>
                <w:b/>
                <w:i/>
              </w:rPr>
              <w:lastRenderedPageBreak/>
              <w:t>και τους διακινητές, ενώ</w:t>
            </w:r>
            <w:r w:rsidRPr="00D16CC8">
              <w:t xml:space="preserve"> τα κράτη μέλη θα πρέπει να υποστηρίζονται με επαρκείς χρηματοδοτικούς πόρους</w:t>
            </w:r>
            <w:r w:rsidRPr="00D16CC8">
              <w:rPr>
                <w:b/>
                <w:i/>
              </w:rPr>
              <w:t>, που θα χρησιμοποιούν ούτως ώστε να ενισχύουν τα χερσαία ή θαλάσσια σύνορά τους με σκοπό την αποτροπή</w:t>
            </w:r>
            <w:r w:rsidRPr="00D16CC8">
              <w:t xml:space="preserve">.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154A04D9"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53A8BA65" w14:textId="77777777" w:rsidR="003E2029" w:rsidRPr="00D16CC8" w:rsidRDefault="003E2029" w:rsidP="003E2029">
      <w:r w:rsidRPr="00D217BC">
        <w:rPr>
          <w:rStyle w:val="HideTWBExt"/>
        </w:rPr>
        <w:t>&lt;/Amend&gt;</w:t>
      </w:r>
    </w:p>
    <w:p w14:paraId="05D9E73C"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55</w:t>
      </w:r>
      <w:r w:rsidRPr="00D217BC">
        <w:rPr>
          <w:rStyle w:val="HideTWBExt"/>
          <w:b w:val="0"/>
        </w:rPr>
        <w:t>&lt;/NumAm&gt;</w:t>
      </w:r>
    </w:p>
    <w:p w14:paraId="1388ADE2"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7D837CB5" w14:textId="77777777" w:rsidR="003E2029" w:rsidRPr="00D16CC8" w:rsidRDefault="003E2029" w:rsidP="003E2029">
      <w:pPr>
        <w:pStyle w:val="NormalBold"/>
      </w:pPr>
      <w:r w:rsidRPr="00D217BC">
        <w:rPr>
          <w:rStyle w:val="HideTWBExt"/>
          <w:b w:val="0"/>
        </w:rPr>
        <w:t>&lt;/RepeatBlock-By&gt;</w:t>
      </w:r>
    </w:p>
    <w:p w14:paraId="3854222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EAE989F"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90B74D3" w14:textId="77777777" w:rsidTr="00E74019">
        <w:trPr>
          <w:trHeight w:hRule="exact" w:val="240"/>
          <w:jc w:val="center"/>
        </w:trPr>
        <w:tc>
          <w:tcPr>
            <w:tcW w:w="9752" w:type="dxa"/>
            <w:gridSpan w:val="2"/>
            <w:tcBorders>
              <w:top w:val="nil"/>
              <w:left w:val="nil"/>
              <w:bottom w:val="nil"/>
              <w:right w:val="nil"/>
            </w:tcBorders>
          </w:tcPr>
          <w:p w14:paraId="5B21C18F" w14:textId="77777777" w:rsidR="003E2029" w:rsidRPr="00D16CC8" w:rsidRDefault="003E2029" w:rsidP="00E74019"/>
        </w:tc>
      </w:tr>
      <w:tr w:rsidR="003E2029" w:rsidRPr="00D16CC8" w14:paraId="266D0EF0" w14:textId="77777777" w:rsidTr="00E74019">
        <w:trPr>
          <w:trHeight w:val="240"/>
          <w:jc w:val="center"/>
        </w:trPr>
        <w:tc>
          <w:tcPr>
            <w:tcW w:w="4876" w:type="dxa"/>
            <w:tcBorders>
              <w:top w:val="nil"/>
              <w:left w:val="nil"/>
              <w:bottom w:val="nil"/>
              <w:right w:val="nil"/>
            </w:tcBorders>
          </w:tcPr>
          <w:p w14:paraId="078D8F6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CC25613" w14:textId="77777777" w:rsidR="003E2029" w:rsidRPr="00D16CC8" w:rsidRDefault="003E2029" w:rsidP="00E74019">
            <w:pPr>
              <w:pStyle w:val="AmColumnHeading"/>
            </w:pPr>
            <w:r w:rsidRPr="00D16CC8">
              <w:t>Τροπολογία</w:t>
            </w:r>
          </w:p>
        </w:tc>
      </w:tr>
      <w:tr w:rsidR="003E2029" w:rsidRPr="00D16CC8" w14:paraId="381EA107" w14:textId="77777777" w:rsidTr="00E74019">
        <w:trPr>
          <w:jc w:val="center"/>
        </w:trPr>
        <w:tc>
          <w:tcPr>
            <w:tcW w:w="4876" w:type="dxa"/>
            <w:tcBorders>
              <w:top w:val="nil"/>
              <w:left w:val="nil"/>
              <w:bottom w:val="nil"/>
              <w:right w:val="nil"/>
            </w:tcBorders>
          </w:tcPr>
          <w:p w14:paraId="40E2E694" w14:textId="77777777" w:rsidR="003E2029" w:rsidRPr="00D16CC8" w:rsidRDefault="003E2029" w:rsidP="00E74019">
            <w:pPr>
              <w:pStyle w:val="Normal6a"/>
            </w:pPr>
            <w:r w:rsidRPr="00D16CC8">
              <w:t>(2)</w:t>
            </w:r>
            <w:r w:rsidRPr="00D16CC8">
              <w:tab/>
              <w:t xml:space="preserve">Η έναρξη ισχύος του συμφώνου για τη μετανάστευση και το άσυλο τον Ιούνιο του 2024 αναδιαμόρφωσε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w:t>
            </w:r>
            <w:r w:rsidRPr="00D16CC8">
              <w:rPr>
                <w:b/>
                <w:i/>
              </w:rPr>
              <w:t>ολοκληρωμένης προσέγγισης για τη διαχείριση</w:t>
            </w:r>
            <w:r w:rsidRPr="00D16CC8">
              <w:t xml:space="preserve"> της μετανάστευσης</w:t>
            </w:r>
            <w:r w:rsidRPr="00D16CC8">
              <w:rPr>
                <w:b/>
                <w:i/>
              </w:rPr>
              <w:t>, η οποία θα βασίζεται στην αλληλεγγύη και τη δίκαιη κατανομή ευθυνών μεταξύ των κρατών μελών και των θεσμικών οργάνων και των οργανισμών της Ένωσης</w:t>
            </w:r>
            <w:r w:rsidRPr="00D16CC8">
              <w:t xml:space="preserve">,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w:t>
            </w:r>
            <w:r w:rsidRPr="00D16CC8">
              <w:lastRenderedPageBreak/>
              <w:t>που θεσπίζεται με τον κανονισμό (ΕΕ) [...].</w:t>
            </w:r>
          </w:p>
        </w:tc>
        <w:tc>
          <w:tcPr>
            <w:tcW w:w="4876" w:type="dxa"/>
            <w:tcBorders>
              <w:top w:val="nil"/>
              <w:left w:val="nil"/>
              <w:bottom w:val="nil"/>
              <w:right w:val="nil"/>
            </w:tcBorders>
          </w:tcPr>
          <w:p w14:paraId="5BB489FD" w14:textId="77777777" w:rsidR="003E2029" w:rsidRPr="00D16CC8" w:rsidRDefault="003E2029" w:rsidP="00E74019">
            <w:pPr>
              <w:pStyle w:val="Normal6a"/>
            </w:pPr>
            <w:r w:rsidRPr="00D16CC8">
              <w:lastRenderedPageBreak/>
              <w:t>(2)</w:t>
            </w:r>
            <w:r w:rsidRPr="00D16CC8">
              <w:tab/>
              <w:t xml:space="preserve">Η έναρξη ισχύος του συμφώνου για τη μετανάστευση και το άσυλο τον Ιούνιο του 2024 αναδιαμόρφωσε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w:t>
            </w:r>
            <w:r w:rsidRPr="00D16CC8">
              <w:rPr>
                <w:b/>
                <w:i/>
              </w:rPr>
              <w:t>της αποτελεσματικής διαχείρισης</w:t>
            </w:r>
            <w:r w:rsidRPr="00D16CC8">
              <w:t xml:space="preserve"> της μετανάστευσης,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0A145586"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4921B033"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2C71690C" w14:textId="77777777" w:rsidR="003E2029" w:rsidRPr="00D16CC8" w:rsidRDefault="003E2029" w:rsidP="003E2029">
      <w:pPr>
        <w:pStyle w:val="AmJustText"/>
      </w:pPr>
      <w:r w:rsidRPr="00D16CC8">
        <w:t>Οι όροι «ολοκληρωμένη προσέγγιση», «αλληλεγγύη» και «δίκαιη κατανομή ευθυνών» είναι πολιτικές έννοιες που μπορούν να αποτελέσουν αντικείμενο διαφορετικών ερμηνειών. Σκοπός του Ταμείου θα πρέπει να είναι η παροχή χρηματοδοτικών πόρων για την πρακτική εφαρμογή της πολιτικής για τη μετανάστευση και το άσυλο και όχι η προώθηση συγκεκριμένης πολιτικής ερμηνείας του συμφώνου. Η προτεινόμενη τροπολογία διατηρεί τον στόχο της αποτελεσματικής διαχείρισης της μετανάστευσης, ενώ παράλληλα αυξάνει τη νομική σαφήνεια του κειμένου.</w:t>
      </w:r>
    </w:p>
    <w:p w14:paraId="15D7C701" w14:textId="77777777" w:rsidR="003E2029" w:rsidRPr="00D16CC8" w:rsidRDefault="003E2029" w:rsidP="003E2029">
      <w:r w:rsidRPr="00D217BC">
        <w:rPr>
          <w:rStyle w:val="HideTWBExt"/>
        </w:rPr>
        <w:t>&lt;/Amend&gt;</w:t>
      </w:r>
    </w:p>
    <w:p w14:paraId="1165DDA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56</w:t>
      </w:r>
      <w:r w:rsidRPr="00D217BC">
        <w:rPr>
          <w:rStyle w:val="HideTWBExt"/>
          <w:b w:val="0"/>
        </w:rPr>
        <w:t>&lt;/NumAm&gt;</w:t>
      </w:r>
    </w:p>
    <w:p w14:paraId="0BF639A6"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000E5C31" w14:textId="77777777" w:rsidR="003E2029" w:rsidRPr="00D16CC8" w:rsidRDefault="003E2029" w:rsidP="003E2029">
      <w:pPr>
        <w:pStyle w:val="NormalBold"/>
      </w:pPr>
      <w:r w:rsidRPr="00D217BC">
        <w:rPr>
          <w:rStyle w:val="HideTWBExt"/>
          <w:b w:val="0"/>
        </w:rPr>
        <w:t>&lt;/RepeatBlock-By&gt;</w:t>
      </w:r>
    </w:p>
    <w:p w14:paraId="41F370D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33C7B97"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F0B3F03" w14:textId="77777777" w:rsidTr="00E74019">
        <w:trPr>
          <w:trHeight w:hRule="exact" w:val="240"/>
          <w:jc w:val="center"/>
        </w:trPr>
        <w:tc>
          <w:tcPr>
            <w:tcW w:w="9752" w:type="dxa"/>
            <w:gridSpan w:val="2"/>
            <w:tcBorders>
              <w:top w:val="nil"/>
              <w:left w:val="nil"/>
              <w:bottom w:val="nil"/>
              <w:right w:val="nil"/>
            </w:tcBorders>
          </w:tcPr>
          <w:p w14:paraId="325E19A9" w14:textId="77777777" w:rsidR="003E2029" w:rsidRPr="00D16CC8" w:rsidRDefault="003E2029" w:rsidP="00E74019"/>
        </w:tc>
      </w:tr>
      <w:tr w:rsidR="003E2029" w:rsidRPr="00D16CC8" w14:paraId="56C6EE0D" w14:textId="77777777" w:rsidTr="00E74019">
        <w:trPr>
          <w:trHeight w:val="240"/>
          <w:jc w:val="center"/>
        </w:trPr>
        <w:tc>
          <w:tcPr>
            <w:tcW w:w="4876" w:type="dxa"/>
            <w:tcBorders>
              <w:top w:val="nil"/>
              <w:left w:val="nil"/>
              <w:bottom w:val="nil"/>
              <w:right w:val="nil"/>
            </w:tcBorders>
          </w:tcPr>
          <w:p w14:paraId="4D7D2F07"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68210AF" w14:textId="77777777" w:rsidR="003E2029" w:rsidRPr="00D16CC8" w:rsidRDefault="003E2029" w:rsidP="00E74019">
            <w:pPr>
              <w:pStyle w:val="AmColumnHeading"/>
            </w:pPr>
            <w:r w:rsidRPr="00D16CC8">
              <w:t>Τροπολογία</w:t>
            </w:r>
          </w:p>
        </w:tc>
      </w:tr>
      <w:tr w:rsidR="003E2029" w:rsidRPr="00D16CC8" w14:paraId="266CF977" w14:textId="77777777" w:rsidTr="00E74019">
        <w:trPr>
          <w:jc w:val="center"/>
        </w:trPr>
        <w:tc>
          <w:tcPr>
            <w:tcW w:w="4876" w:type="dxa"/>
            <w:tcBorders>
              <w:top w:val="nil"/>
              <w:left w:val="nil"/>
              <w:bottom w:val="nil"/>
              <w:right w:val="nil"/>
            </w:tcBorders>
          </w:tcPr>
          <w:p w14:paraId="28A758D1" w14:textId="77777777" w:rsidR="003E2029" w:rsidRPr="00D16CC8" w:rsidRDefault="003E2029" w:rsidP="00E74019">
            <w:pPr>
              <w:pStyle w:val="Normal6a"/>
            </w:pPr>
            <w:r w:rsidRPr="00D16CC8">
              <w:t>(2)</w:t>
            </w:r>
            <w:r w:rsidRPr="00D16CC8">
              <w:tab/>
            </w:r>
            <w:r w:rsidRPr="00D16CC8">
              <w:rPr>
                <w:b/>
                <w:i/>
              </w:rPr>
              <w:t>Η έναρξη ισχύος του συμφώνου</w:t>
            </w:r>
            <w:r w:rsidRPr="00D16CC8">
              <w:t xml:space="preserve"> για τη μετανάστευση και το άσυλο τον Ιούνιο του 2024 </w:t>
            </w:r>
            <w:r w:rsidRPr="00D16CC8">
              <w:rPr>
                <w:b/>
                <w:i/>
              </w:rPr>
              <w:t>αναδιαμόρφωσε την πολιτική της Ένωσης για το άσυλο και τη μετανάστευση. Προκειμένου να προωθηθεί η εφαρμογή του συμφώνου</w:t>
            </w:r>
            <w:r w:rsidRPr="00D16CC8">
              <w:t xml:space="preserve"> και να στηριχθούν οι προσπάθειες που αποσκοπούν στη διασφάλιση </w:t>
            </w:r>
            <w:r w:rsidRPr="00D16CC8">
              <w:rPr>
                <w:b/>
                <w:i/>
              </w:rPr>
              <w:t>ολοκληρωμένης προσέγγισης για τη διαχείριση της μετανάστευσης, η οποία θα βασίζεται στην αλληλεγγύη και τη δίκαιη κατανομή</w:t>
            </w:r>
            <w:r w:rsidRPr="00D16CC8">
              <w:t xml:space="preserve"> ευθυνών μεταξύ των κρατών μελών </w:t>
            </w:r>
            <w:r w:rsidRPr="00D16CC8">
              <w:rPr>
                <w:b/>
                <w:i/>
              </w:rPr>
              <w:t>και των θεσμικών οργάνων και των οργανισμών της Ένωσης</w:t>
            </w:r>
            <w:r w:rsidRPr="00D16CC8">
              <w:t xml:space="preserve">,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37071993" w14:textId="77777777" w:rsidR="003E2029" w:rsidRPr="00D16CC8" w:rsidRDefault="003E2029" w:rsidP="00E74019">
            <w:pPr>
              <w:pStyle w:val="Normal6a"/>
            </w:pPr>
            <w:r w:rsidRPr="00D16CC8">
              <w:t>(2)</w:t>
            </w:r>
            <w:r w:rsidRPr="00D16CC8">
              <w:tab/>
            </w:r>
            <w:r w:rsidRPr="00D16CC8">
              <w:rPr>
                <w:b/>
                <w:i/>
              </w:rPr>
              <w:t>Προκειμένου να εφαρμοστεί το σύμφωνο</w:t>
            </w:r>
            <w:r w:rsidRPr="00D16CC8">
              <w:t xml:space="preserve"> για τη μετανάστευση και το άσυλο</w:t>
            </w:r>
            <w:r w:rsidRPr="00D16CC8">
              <w:rPr>
                <w:b/>
                <w:i/>
              </w:rPr>
              <w:t>, το οποίο τέθηκε σε ισχύ</w:t>
            </w:r>
            <w:r w:rsidRPr="00D16CC8">
              <w:t xml:space="preserve"> τον Ιούνιο του 2024</w:t>
            </w:r>
            <w:r w:rsidRPr="00D16CC8">
              <w:rPr>
                <w:b/>
                <w:i/>
              </w:rPr>
              <w:t>,</w:t>
            </w:r>
            <w:r w:rsidRPr="00D16CC8">
              <w:t xml:space="preserve"> και να στηριχθούν οι προσπάθειες που αποσκοπούν στη διασφάλιση </w:t>
            </w:r>
            <w:r w:rsidRPr="00D16CC8">
              <w:rPr>
                <w:b/>
                <w:i/>
              </w:rPr>
              <w:t>της αλληλεγγύης και της δίκαιης κατανομής</w:t>
            </w:r>
            <w:r w:rsidRPr="00D16CC8">
              <w:t xml:space="preserve"> ευθυνών μεταξύ των κρατών μελών</w:t>
            </w:r>
            <w:r w:rsidRPr="00D16CC8">
              <w:rPr>
                <w:b/>
                <w:i/>
              </w:rPr>
              <w:t>, καθώς και των υψηλότερων προτύπων προστασίας για τους μετανάστες, τους αιτούντες άσυλο και τους πρόσφυγες</w:t>
            </w:r>
            <w:r w:rsidRPr="00D16CC8">
              <w:t xml:space="preserve">, τα κράτη μέλη θα πρέπει να υποστηρίζονται με επαρκείς χρηματοδοτικούς πόρους </w:t>
            </w:r>
            <w:r w:rsidRPr="00D16CC8">
              <w:rPr>
                <w:b/>
                <w:i/>
              </w:rPr>
              <w:t>σε επίπεδο Ένωσης</w:t>
            </w:r>
            <w:r w:rsidRPr="00D16CC8">
              <w:t xml:space="preserve">.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3DAB14A2"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74372DA" w14:textId="77777777" w:rsidR="003E2029" w:rsidRPr="00D16CC8" w:rsidRDefault="003E2029" w:rsidP="003E2029">
      <w:r w:rsidRPr="00D217BC">
        <w:rPr>
          <w:rStyle w:val="HideTWBExt"/>
        </w:rPr>
        <w:lastRenderedPageBreak/>
        <w:t>&lt;/Amend&gt;</w:t>
      </w:r>
    </w:p>
    <w:p w14:paraId="5350D27B"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57</w:t>
      </w:r>
      <w:r w:rsidRPr="00D217BC">
        <w:rPr>
          <w:rStyle w:val="HideTWBExt"/>
          <w:b w:val="0"/>
        </w:rPr>
        <w:t>&lt;/NumAm&gt;</w:t>
      </w:r>
    </w:p>
    <w:p w14:paraId="5EA799F0" w14:textId="77777777" w:rsidR="003E2029" w:rsidRPr="00D16CC8" w:rsidRDefault="003E2029" w:rsidP="003E2029">
      <w:pPr>
        <w:pStyle w:val="NormalBold"/>
      </w:pPr>
      <w:r w:rsidRPr="00D217BC">
        <w:rPr>
          <w:rStyle w:val="HideTWBExt"/>
          <w:b w:val="0"/>
        </w:rPr>
        <w:t>&lt;RepeatBlock-By&gt;&lt;Members&gt;</w:t>
      </w:r>
      <w:proofErr w:type="spellStart"/>
      <w:r w:rsidRPr="00D16CC8">
        <w:t>Nicolas</w:t>
      </w:r>
      <w:proofErr w:type="spellEnd"/>
      <w:r w:rsidRPr="00D16CC8">
        <w:t xml:space="preserve"> </w:t>
      </w:r>
      <w:proofErr w:type="spellStart"/>
      <w:r w:rsidRPr="00D16CC8">
        <w:t>Bay</w:t>
      </w:r>
      <w:proofErr w:type="spellEnd"/>
      <w:r w:rsidRPr="00D217BC">
        <w:rPr>
          <w:rStyle w:val="HideTWBExt"/>
          <w:b w:val="0"/>
        </w:rPr>
        <w:t>&lt;/Members&gt;</w:t>
      </w:r>
    </w:p>
    <w:p w14:paraId="5EC9838C" w14:textId="77777777" w:rsidR="003E2029" w:rsidRPr="00D16CC8" w:rsidRDefault="003E2029" w:rsidP="003E2029">
      <w:pPr>
        <w:pStyle w:val="NormalBold"/>
      </w:pPr>
      <w:r w:rsidRPr="00D217BC">
        <w:rPr>
          <w:rStyle w:val="HideTWBExt"/>
          <w:b w:val="0"/>
        </w:rPr>
        <w:t>&lt;/RepeatBlock-By&gt;</w:t>
      </w:r>
    </w:p>
    <w:p w14:paraId="73C87942"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CE0CC4A"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ABBC2BF" w14:textId="77777777" w:rsidTr="00E74019">
        <w:trPr>
          <w:trHeight w:hRule="exact" w:val="240"/>
          <w:jc w:val="center"/>
        </w:trPr>
        <w:tc>
          <w:tcPr>
            <w:tcW w:w="9752" w:type="dxa"/>
            <w:gridSpan w:val="2"/>
            <w:tcBorders>
              <w:top w:val="nil"/>
              <w:left w:val="nil"/>
              <w:bottom w:val="nil"/>
              <w:right w:val="nil"/>
            </w:tcBorders>
          </w:tcPr>
          <w:p w14:paraId="070A21B5" w14:textId="77777777" w:rsidR="003E2029" w:rsidRPr="00D16CC8" w:rsidRDefault="003E2029" w:rsidP="00E74019"/>
        </w:tc>
      </w:tr>
      <w:tr w:rsidR="003E2029" w:rsidRPr="00D16CC8" w14:paraId="797F0041" w14:textId="77777777" w:rsidTr="00E74019">
        <w:trPr>
          <w:trHeight w:val="240"/>
          <w:jc w:val="center"/>
        </w:trPr>
        <w:tc>
          <w:tcPr>
            <w:tcW w:w="4876" w:type="dxa"/>
            <w:tcBorders>
              <w:top w:val="nil"/>
              <w:left w:val="nil"/>
              <w:bottom w:val="nil"/>
              <w:right w:val="nil"/>
            </w:tcBorders>
          </w:tcPr>
          <w:p w14:paraId="002AD06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58925E2" w14:textId="77777777" w:rsidR="003E2029" w:rsidRPr="00D16CC8" w:rsidRDefault="003E2029" w:rsidP="00E74019">
            <w:pPr>
              <w:pStyle w:val="AmColumnHeading"/>
            </w:pPr>
            <w:r w:rsidRPr="00D16CC8">
              <w:t>Τροπολογία</w:t>
            </w:r>
          </w:p>
        </w:tc>
      </w:tr>
      <w:tr w:rsidR="003E2029" w:rsidRPr="00D16CC8" w14:paraId="398DAB4D" w14:textId="77777777" w:rsidTr="00E74019">
        <w:trPr>
          <w:jc w:val="center"/>
        </w:trPr>
        <w:tc>
          <w:tcPr>
            <w:tcW w:w="4876" w:type="dxa"/>
            <w:tcBorders>
              <w:top w:val="nil"/>
              <w:left w:val="nil"/>
              <w:bottom w:val="nil"/>
              <w:right w:val="nil"/>
            </w:tcBorders>
          </w:tcPr>
          <w:p w14:paraId="1839ABD2" w14:textId="77777777" w:rsidR="003E2029" w:rsidRPr="00D16CC8" w:rsidRDefault="003E2029" w:rsidP="00E74019">
            <w:pPr>
              <w:pStyle w:val="Normal6a"/>
            </w:pPr>
            <w:r w:rsidRPr="00D16CC8">
              <w:t>(2)</w:t>
            </w:r>
            <w:r w:rsidRPr="00D16CC8">
              <w:tab/>
              <w:t xml:space="preserve">Η έναρξη ισχύος του συμφώνου για τη μετανάστευση και το άσυλο τον Ιούνιο του 2024 αναδιαμόρφωσε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ολοκληρωμένης προσέγγισης για τη διαχείριση της μετανάστευσης, η οποία θα βασίζεται στην </w:t>
            </w:r>
            <w:r w:rsidRPr="00D16CC8">
              <w:rPr>
                <w:b/>
                <w:i/>
              </w:rPr>
              <w:t>αλληλεγγύη και τη</w:t>
            </w:r>
            <w:r w:rsidRPr="00D16CC8">
              <w:t xml:space="preserve"> δίκαιη κατανομή ευθυνών μεταξύ των κρατών μελών και των θεσμικών οργάνων και των οργανισμών της Ένωσης,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778161B1" w14:textId="77777777" w:rsidR="003E2029" w:rsidRPr="00D16CC8" w:rsidRDefault="003E2029" w:rsidP="00E74019">
            <w:pPr>
              <w:pStyle w:val="Normal6a"/>
            </w:pPr>
            <w:r w:rsidRPr="00D16CC8">
              <w:t>(2)</w:t>
            </w:r>
            <w:r w:rsidRPr="00D16CC8">
              <w:tab/>
              <w:t xml:space="preserve">Η έναρξη ισχύος του συμφώνου για τη μετανάστευση και το άσυλο τον Ιούνιο του 2024 </w:t>
            </w:r>
            <w:r w:rsidRPr="00D16CC8">
              <w:rPr>
                <w:b/>
                <w:i/>
              </w:rPr>
              <w:t>και του κανονισμού επιστροφής τον Ιούνιο του 2026</w:t>
            </w:r>
            <w:r w:rsidRPr="00D16CC8">
              <w:t xml:space="preserve"> αναδιαμόρφωσε την πολιτική της Ένωσης για το άσυλο και τη μετανάστευση. Προκειμένου να προωθηθεί η εφαρμογή του συμφώνου </w:t>
            </w:r>
            <w:r w:rsidRPr="00D16CC8">
              <w:rPr>
                <w:b/>
                <w:i/>
              </w:rPr>
              <w:t>και του κανονισμού επιστροφής</w:t>
            </w:r>
            <w:r w:rsidRPr="00D16CC8">
              <w:t xml:space="preserve"> και να στηριχθούν οι προσπάθειες που αποσκοπούν στη διασφάλιση ολοκληρωμένης προσέγγισης για τη διαχείριση της μετανάστευσης, η οποία θα βασίζεται στην δίκαιη κατανομή ευθυνών μεταξύ των κρατών μελών και των θεσμικών οργάνων και των οργανισμών της Ένωσης,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0AF1875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{FR}</w:t>
      </w:r>
      <w:proofErr w:type="spellStart"/>
      <w:r w:rsidRPr="00D16CC8">
        <w:t>fr</w:t>
      </w:r>
      <w:proofErr w:type="spellEnd"/>
      <w:r w:rsidRPr="00D217BC">
        <w:rPr>
          <w:rStyle w:val="HideTWBExt"/>
        </w:rPr>
        <w:t>&lt;/Original&gt;</w:t>
      </w:r>
    </w:p>
    <w:p w14:paraId="6EE0AF79" w14:textId="77777777" w:rsidR="003E2029" w:rsidRPr="00D16CC8" w:rsidRDefault="003E2029" w:rsidP="003E2029">
      <w:r w:rsidRPr="00D217BC">
        <w:rPr>
          <w:rStyle w:val="HideTWBExt"/>
        </w:rPr>
        <w:t>&lt;/Amend&gt;</w:t>
      </w:r>
    </w:p>
    <w:p w14:paraId="3ADC0E58"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58</w:t>
      </w:r>
      <w:r w:rsidRPr="00D217BC">
        <w:rPr>
          <w:rStyle w:val="HideTWBExt"/>
          <w:b w:val="0"/>
        </w:rPr>
        <w:t>&lt;/NumAm&gt;</w:t>
      </w:r>
    </w:p>
    <w:p w14:paraId="271F238E"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70A3D367" w14:textId="77777777" w:rsidR="003E2029" w:rsidRPr="00D16CC8" w:rsidRDefault="003E2029" w:rsidP="003E2029">
      <w:pPr>
        <w:pStyle w:val="NormalBold"/>
      </w:pPr>
      <w:r w:rsidRPr="00D217BC">
        <w:rPr>
          <w:rStyle w:val="HideTWBExt"/>
          <w:b w:val="0"/>
        </w:rPr>
        <w:t>&lt;/RepeatBlock-By&gt;</w:t>
      </w:r>
    </w:p>
    <w:p w14:paraId="57F207E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B273CDA"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079E701" w14:textId="77777777" w:rsidTr="00E74019">
        <w:trPr>
          <w:trHeight w:hRule="exact" w:val="240"/>
          <w:jc w:val="center"/>
        </w:trPr>
        <w:tc>
          <w:tcPr>
            <w:tcW w:w="9752" w:type="dxa"/>
            <w:gridSpan w:val="2"/>
            <w:tcBorders>
              <w:top w:val="nil"/>
              <w:left w:val="nil"/>
              <w:bottom w:val="nil"/>
              <w:right w:val="nil"/>
            </w:tcBorders>
          </w:tcPr>
          <w:p w14:paraId="2B568004" w14:textId="77777777" w:rsidR="003E2029" w:rsidRPr="00D16CC8" w:rsidRDefault="003E2029" w:rsidP="00E74019"/>
        </w:tc>
      </w:tr>
      <w:tr w:rsidR="003E2029" w:rsidRPr="00D16CC8" w14:paraId="7C8F32CF" w14:textId="77777777" w:rsidTr="00E74019">
        <w:trPr>
          <w:trHeight w:val="240"/>
          <w:jc w:val="center"/>
        </w:trPr>
        <w:tc>
          <w:tcPr>
            <w:tcW w:w="4876" w:type="dxa"/>
            <w:tcBorders>
              <w:top w:val="nil"/>
              <w:left w:val="nil"/>
              <w:bottom w:val="nil"/>
              <w:right w:val="nil"/>
            </w:tcBorders>
          </w:tcPr>
          <w:p w14:paraId="4F9FEB2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50C1BB1" w14:textId="77777777" w:rsidR="003E2029" w:rsidRPr="00D16CC8" w:rsidRDefault="003E2029" w:rsidP="00E74019">
            <w:pPr>
              <w:pStyle w:val="AmColumnHeading"/>
            </w:pPr>
            <w:r w:rsidRPr="00D16CC8">
              <w:t>Τροπολογία</w:t>
            </w:r>
          </w:p>
        </w:tc>
      </w:tr>
      <w:tr w:rsidR="003E2029" w:rsidRPr="00D16CC8" w14:paraId="4E17811C" w14:textId="77777777" w:rsidTr="00E74019">
        <w:trPr>
          <w:jc w:val="center"/>
        </w:trPr>
        <w:tc>
          <w:tcPr>
            <w:tcW w:w="4876" w:type="dxa"/>
            <w:tcBorders>
              <w:top w:val="nil"/>
              <w:left w:val="nil"/>
              <w:bottom w:val="nil"/>
              <w:right w:val="nil"/>
            </w:tcBorders>
          </w:tcPr>
          <w:p w14:paraId="1C9D236A" w14:textId="77777777" w:rsidR="003E2029" w:rsidRPr="00D16CC8" w:rsidRDefault="003E2029" w:rsidP="00E74019">
            <w:pPr>
              <w:pStyle w:val="Normal6a"/>
            </w:pPr>
            <w:r w:rsidRPr="00D16CC8">
              <w:t>(2)</w:t>
            </w:r>
            <w:r w:rsidRPr="00D16CC8">
              <w:tab/>
            </w:r>
            <w:r w:rsidRPr="00D16CC8">
              <w:rPr>
                <w:b/>
                <w:i/>
              </w:rPr>
              <w:t>Η έναρξη ισχύος του συμφώνου</w:t>
            </w:r>
            <w:r w:rsidRPr="00D16CC8">
              <w:t xml:space="preserve"> </w:t>
            </w:r>
            <w:r w:rsidRPr="00D16CC8">
              <w:lastRenderedPageBreak/>
              <w:t xml:space="preserve">για τη μετανάστευση και το άσυλο τον Ιούνιο του 2024 </w:t>
            </w:r>
            <w:r w:rsidRPr="00D16CC8">
              <w:rPr>
                <w:b/>
                <w:i/>
              </w:rPr>
              <w:t>αναδιαμόρφωσε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ολοκληρωμένης προσέγγισης</w:t>
            </w:r>
            <w:r w:rsidRPr="00D16CC8">
              <w:t xml:space="preserve"> για τη διαχείριση της μετανάστευσης, η οποία θα βασίζεται στην αλληλεγγύη και τη δίκαιη κατανομή ευθυνών μεταξύ των κρατών μελών και των θεσμικών οργάνων και των οργανισμών της Ένωσης,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536468DB" w14:textId="77777777" w:rsidR="003E2029" w:rsidRPr="00D16CC8" w:rsidRDefault="003E2029" w:rsidP="00E74019">
            <w:pPr>
              <w:pStyle w:val="Normal6a"/>
            </w:pPr>
            <w:r w:rsidRPr="00D16CC8">
              <w:lastRenderedPageBreak/>
              <w:t>(2)</w:t>
            </w:r>
            <w:r w:rsidRPr="00D16CC8">
              <w:tab/>
            </w:r>
            <w:r w:rsidRPr="00D16CC8">
              <w:rPr>
                <w:b/>
                <w:i/>
              </w:rPr>
              <w:t xml:space="preserve">Προκειμένου να εφαρμοστεί το </w:t>
            </w:r>
            <w:r w:rsidRPr="00D16CC8">
              <w:rPr>
                <w:b/>
                <w:i/>
              </w:rPr>
              <w:lastRenderedPageBreak/>
              <w:t>σύμφωνο</w:t>
            </w:r>
            <w:r w:rsidRPr="00D16CC8">
              <w:t xml:space="preserve"> για τη μετανάστευση και το άσυλο</w:t>
            </w:r>
            <w:r w:rsidRPr="00D16CC8">
              <w:rPr>
                <w:b/>
                <w:i/>
              </w:rPr>
              <w:t>, το οποίο τέθηκε σε ισχύ</w:t>
            </w:r>
            <w:r w:rsidRPr="00D16CC8">
              <w:t xml:space="preserve"> τον Ιούνιο του 2024</w:t>
            </w:r>
            <w:r w:rsidRPr="00D16CC8">
              <w:rPr>
                <w:b/>
                <w:i/>
              </w:rPr>
              <w:t>, και να διασφαλιστεί μια ολοκληρωμένη προσέγγιση</w:t>
            </w:r>
            <w:r w:rsidRPr="00D16CC8">
              <w:t xml:space="preserve"> για τη διαχείριση της μετανάστευσης, η οποία θα βασίζεται </w:t>
            </w:r>
            <w:r w:rsidRPr="00D16CC8">
              <w:rPr>
                <w:b/>
                <w:i/>
              </w:rPr>
              <w:t>στον σεβασμό των θεμελιωδών δικαιωμάτων,</w:t>
            </w:r>
            <w:r w:rsidRPr="00D16CC8">
              <w:t xml:space="preserve"> στην αλληλεγγύη και τη δίκαιη κατανομή ευθυνών μεταξύ των κρατών μελών και των θεσμικών οργάνων και των οργανισμών της Ένωσης, τα κράτη 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76C0EA0F"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1E027F3" w14:textId="77777777" w:rsidR="003E2029" w:rsidRPr="00D16CC8" w:rsidRDefault="003E2029" w:rsidP="003E2029">
      <w:r w:rsidRPr="00D217BC">
        <w:rPr>
          <w:rStyle w:val="HideTWBExt"/>
        </w:rPr>
        <w:t>&lt;/Amend&gt;</w:t>
      </w:r>
    </w:p>
    <w:p w14:paraId="355BD50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59</w:t>
      </w:r>
      <w:r w:rsidRPr="00D217BC">
        <w:rPr>
          <w:rStyle w:val="HideTWBExt"/>
          <w:b w:val="0"/>
        </w:rPr>
        <w:t>&lt;/NumAm&gt;</w:t>
      </w:r>
    </w:p>
    <w:p w14:paraId="1F0724F6" w14:textId="77777777" w:rsidR="003E2029" w:rsidRPr="00D16CC8" w:rsidRDefault="003E2029" w:rsidP="003E2029">
      <w:pPr>
        <w:pStyle w:val="NormalBold"/>
      </w:pPr>
      <w:r w:rsidRPr="00D217BC">
        <w:rPr>
          <w:rStyle w:val="HideTWBExt"/>
          <w:b w:val="0"/>
        </w:rPr>
        <w:t>&lt;RepeatBlock-By&gt;&lt;Members&gt;</w:t>
      </w:r>
      <w:proofErr w:type="spellStart"/>
      <w:r w:rsidRPr="00D16CC8">
        <w:t>Jorge</w:t>
      </w:r>
      <w:proofErr w:type="spellEnd"/>
      <w:r w:rsidRPr="00D16CC8">
        <w:t xml:space="preserve"> </w:t>
      </w:r>
      <w:proofErr w:type="spellStart"/>
      <w:r w:rsidRPr="00D16CC8">
        <w:t>Buxadé</w:t>
      </w:r>
      <w:proofErr w:type="spellEnd"/>
      <w:r w:rsidRPr="00D16CC8">
        <w:t xml:space="preserve"> </w:t>
      </w:r>
      <w:proofErr w:type="spellStart"/>
      <w:r w:rsidRPr="00D16CC8">
        <w:t>Villalba</w:t>
      </w:r>
      <w:proofErr w:type="spellEnd"/>
      <w:r w:rsidRPr="00D16CC8">
        <w:t xml:space="preserve">, </w:t>
      </w:r>
      <w:proofErr w:type="spellStart"/>
      <w:r w:rsidRPr="00D16CC8">
        <w:t>Marieke</w:t>
      </w:r>
      <w:proofErr w:type="spellEnd"/>
      <w:r w:rsidRPr="00D16CC8">
        <w:t xml:space="preserve"> </w:t>
      </w:r>
      <w:proofErr w:type="spellStart"/>
      <w:r w:rsidRPr="00D16CC8">
        <w:t>Ehlers</w:t>
      </w:r>
      <w:proofErr w:type="spellEnd"/>
      <w:r w:rsidRPr="00D16CC8">
        <w:t xml:space="preserve">, </w:t>
      </w:r>
      <w:proofErr w:type="spellStart"/>
      <w:r w:rsidRPr="00D16CC8">
        <w:t>Susanna</w:t>
      </w:r>
      <w:proofErr w:type="spellEnd"/>
      <w:r w:rsidRPr="00D16CC8">
        <w:t xml:space="preserve"> </w:t>
      </w:r>
      <w:proofErr w:type="spellStart"/>
      <w:r w:rsidRPr="00D16CC8">
        <w:t>Ceccardi</w:t>
      </w:r>
      <w:proofErr w:type="spellEnd"/>
      <w:r w:rsidRPr="00D217BC">
        <w:rPr>
          <w:rStyle w:val="HideTWBExt"/>
          <w:b w:val="0"/>
        </w:rPr>
        <w:t>&lt;/Members&gt;</w:t>
      </w:r>
    </w:p>
    <w:p w14:paraId="7021C18A" w14:textId="77777777" w:rsidR="003E2029" w:rsidRPr="00D16CC8" w:rsidRDefault="003E2029" w:rsidP="003E2029">
      <w:pPr>
        <w:pStyle w:val="NormalBold"/>
      </w:pPr>
      <w:r w:rsidRPr="00D217BC">
        <w:rPr>
          <w:rStyle w:val="HideTWBExt"/>
          <w:b w:val="0"/>
        </w:rPr>
        <w:t>&lt;/RepeatBlock-By&gt;</w:t>
      </w:r>
    </w:p>
    <w:p w14:paraId="5A0AB29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772DEAA"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5076B42" w14:textId="77777777" w:rsidTr="00E74019">
        <w:trPr>
          <w:trHeight w:hRule="exact" w:val="240"/>
          <w:jc w:val="center"/>
        </w:trPr>
        <w:tc>
          <w:tcPr>
            <w:tcW w:w="9752" w:type="dxa"/>
            <w:gridSpan w:val="2"/>
            <w:tcBorders>
              <w:top w:val="nil"/>
              <w:left w:val="nil"/>
              <w:bottom w:val="nil"/>
              <w:right w:val="nil"/>
            </w:tcBorders>
          </w:tcPr>
          <w:p w14:paraId="3CD5115A" w14:textId="77777777" w:rsidR="003E2029" w:rsidRPr="00D16CC8" w:rsidRDefault="003E2029" w:rsidP="00E74019"/>
        </w:tc>
      </w:tr>
      <w:tr w:rsidR="003E2029" w:rsidRPr="00D16CC8" w14:paraId="076B5395" w14:textId="77777777" w:rsidTr="00E74019">
        <w:trPr>
          <w:trHeight w:val="240"/>
          <w:jc w:val="center"/>
        </w:trPr>
        <w:tc>
          <w:tcPr>
            <w:tcW w:w="4876" w:type="dxa"/>
            <w:tcBorders>
              <w:top w:val="nil"/>
              <w:left w:val="nil"/>
              <w:bottom w:val="nil"/>
              <w:right w:val="nil"/>
            </w:tcBorders>
          </w:tcPr>
          <w:p w14:paraId="18AA9A5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3EFF3DD" w14:textId="77777777" w:rsidR="003E2029" w:rsidRPr="00D16CC8" w:rsidRDefault="003E2029" w:rsidP="00E74019">
            <w:pPr>
              <w:pStyle w:val="AmColumnHeading"/>
            </w:pPr>
            <w:r w:rsidRPr="00D16CC8">
              <w:t>Τροπολογία</w:t>
            </w:r>
          </w:p>
        </w:tc>
      </w:tr>
      <w:tr w:rsidR="003E2029" w:rsidRPr="00D16CC8" w14:paraId="5057FE94" w14:textId="77777777" w:rsidTr="00E74019">
        <w:trPr>
          <w:jc w:val="center"/>
        </w:trPr>
        <w:tc>
          <w:tcPr>
            <w:tcW w:w="4876" w:type="dxa"/>
            <w:tcBorders>
              <w:top w:val="nil"/>
              <w:left w:val="nil"/>
              <w:bottom w:val="nil"/>
              <w:right w:val="nil"/>
            </w:tcBorders>
          </w:tcPr>
          <w:p w14:paraId="3B723CFE" w14:textId="77777777" w:rsidR="003E2029" w:rsidRPr="00D16CC8" w:rsidRDefault="003E2029" w:rsidP="00E74019">
            <w:pPr>
              <w:pStyle w:val="Normal6a"/>
            </w:pPr>
            <w:r w:rsidRPr="00D16CC8">
              <w:t>(2)</w:t>
            </w:r>
            <w:r w:rsidRPr="00D16CC8">
              <w:tab/>
              <w:t xml:space="preserve">Η έναρξη ισχύος του συμφώνου για τη μετανάστευση και το άσυλο </w:t>
            </w:r>
            <w:r w:rsidRPr="00D16CC8">
              <w:rPr>
                <w:b/>
                <w:i/>
              </w:rPr>
              <w:t>τον Ιούνιο του 2024 αναδιαμόρφωσε</w:t>
            </w:r>
            <w:r w:rsidRPr="00D16CC8">
              <w:t xml:space="preserve">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ολοκληρωμένης προσέγγισης για τη διαχείριση της μετανάστευσης, </w:t>
            </w:r>
            <w:r w:rsidRPr="00D16CC8">
              <w:rPr>
                <w:b/>
                <w:i/>
              </w:rPr>
              <w:t>η οποία θα βασίζεται στην αλληλεγγύη και τη δίκαιη κατανομή ευθυνών μεταξύ των κρατών μελών και των θεσμικών οργάνων και των οργανισμών της Ένωσης</w:t>
            </w:r>
            <w:r w:rsidRPr="00D16CC8">
              <w:t xml:space="preserve">, τα κράτη </w:t>
            </w:r>
            <w:r w:rsidRPr="00D16CC8">
              <w:lastRenderedPageBreak/>
              <w:t xml:space="preserve">μέλη θα πρέπει να 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289AA927" w14:textId="77777777" w:rsidR="003E2029" w:rsidRPr="00D16CC8" w:rsidRDefault="003E2029" w:rsidP="00E74019">
            <w:pPr>
              <w:pStyle w:val="Normal6a"/>
            </w:pPr>
            <w:r w:rsidRPr="00D16CC8">
              <w:lastRenderedPageBreak/>
              <w:t>(2)</w:t>
            </w:r>
            <w:r w:rsidRPr="00D16CC8">
              <w:tab/>
              <w:t>Η έναρξη ισχύος του συμφώνου για τη μετανάστευση και το άσυλο</w:t>
            </w:r>
            <w:r w:rsidRPr="00D16CC8">
              <w:rPr>
                <w:b/>
                <w:i/>
              </w:rPr>
              <w:t>, συμπεριλαμβανομένου του κανονισμού (ΕΕ) [...] (κανονισμός για την επιστροφή), έχει τη δυνατότητα να αναδιαμορφώσει</w:t>
            </w:r>
            <w:r w:rsidRPr="00D16CC8">
              <w:t xml:space="preserve"> την πολιτική της Ένωσης για το άσυλο και τη μετανάστευση. Προκειμένου να προωθηθεί η εφαρμογή του συμφώνου και να στηριχθούν οι προσπάθειες που αποσκοπούν στη διασφάλιση ολοκληρωμένης προσέγγισης για τη διαχείριση της μετανάστευσης, </w:t>
            </w:r>
            <w:r w:rsidRPr="00D16CC8">
              <w:rPr>
                <w:b/>
                <w:i/>
              </w:rPr>
              <w:t>συμπεριλαμβανομένων των επιστροφών</w:t>
            </w:r>
            <w:r w:rsidRPr="00D16CC8">
              <w:t xml:space="preserve">, τα κράτη μέλη θα πρέπει να </w:t>
            </w:r>
            <w:r w:rsidRPr="00D16CC8">
              <w:lastRenderedPageBreak/>
              <w:t xml:space="preserve">υποστηρίζονται με επαρκείς χρηματοδοτικούς πόρους. Η εν λόγω </w:t>
            </w:r>
            <w:proofErr w:type="spellStart"/>
            <w:r w:rsidRPr="00D16CC8">
              <w:t>ενωσιακή</w:t>
            </w:r>
            <w:proofErr w:type="spellEnd"/>
            <w:r w:rsidRPr="00D16CC8">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5ACE638F"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ACE3F17" w14:textId="77777777" w:rsidR="003E2029" w:rsidRPr="00D16CC8" w:rsidRDefault="003E2029" w:rsidP="003E2029">
      <w:r w:rsidRPr="00D217BC">
        <w:rPr>
          <w:rStyle w:val="HideTWBExt"/>
        </w:rPr>
        <w:t>&lt;/Amend&gt;</w:t>
      </w:r>
    </w:p>
    <w:p w14:paraId="5BBA0518"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60</w:t>
      </w:r>
      <w:r w:rsidRPr="00D217BC">
        <w:rPr>
          <w:rStyle w:val="HideTWBExt"/>
          <w:b w:val="0"/>
        </w:rPr>
        <w:t>&lt;/NumAm&gt;</w:t>
      </w:r>
    </w:p>
    <w:p w14:paraId="0A624D01"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7830C653" w14:textId="77777777" w:rsidR="003E2029" w:rsidRPr="00D16CC8" w:rsidRDefault="003E2029" w:rsidP="003E2029">
      <w:pPr>
        <w:pStyle w:val="NormalBold"/>
      </w:pPr>
      <w:r w:rsidRPr="00D217BC">
        <w:rPr>
          <w:rStyle w:val="HideTWBExt"/>
          <w:b w:val="0"/>
        </w:rPr>
        <w:t>&lt;/RepeatBlock-By&gt;</w:t>
      </w:r>
    </w:p>
    <w:p w14:paraId="02354961"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14CBF04" w14:textId="77777777" w:rsidR="003E2029" w:rsidRPr="00D16CC8" w:rsidRDefault="003E2029" w:rsidP="003E2029">
      <w:pPr>
        <w:pStyle w:val="NormalBold"/>
      </w:pPr>
      <w:r w:rsidRPr="00D217BC">
        <w:rPr>
          <w:rStyle w:val="HideTWBExt"/>
          <w:b w:val="0"/>
        </w:rPr>
        <w:t>&lt;Article&gt;</w:t>
      </w:r>
      <w:r w:rsidRPr="00D16CC8">
        <w:t>Αιτιολογική σκέψη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EBEF37E" w14:textId="77777777" w:rsidTr="00E74019">
        <w:trPr>
          <w:trHeight w:hRule="exact" w:val="240"/>
          <w:jc w:val="center"/>
        </w:trPr>
        <w:tc>
          <w:tcPr>
            <w:tcW w:w="9752" w:type="dxa"/>
            <w:gridSpan w:val="2"/>
            <w:tcBorders>
              <w:top w:val="nil"/>
              <w:left w:val="nil"/>
              <w:bottom w:val="nil"/>
              <w:right w:val="nil"/>
            </w:tcBorders>
          </w:tcPr>
          <w:p w14:paraId="0848DFD0" w14:textId="77777777" w:rsidR="003E2029" w:rsidRPr="00D16CC8" w:rsidRDefault="003E2029" w:rsidP="00E74019"/>
        </w:tc>
      </w:tr>
      <w:tr w:rsidR="003E2029" w:rsidRPr="00D16CC8" w14:paraId="673554E9" w14:textId="77777777" w:rsidTr="00E74019">
        <w:trPr>
          <w:trHeight w:val="240"/>
          <w:jc w:val="center"/>
        </w:trPr>
        <w:tc>
          <w:tcPr>
            <w:tcW w:w="4876" w:type="dxa"/>
            <w:tcBorders>
              <w:top w:val="nil"/>
              <w:left w:val="nil"/>
              <w:bottom w:val="nil"/>
              <w:right w:val="nil"/>
            </w:tcBorders>
          </w:tcPr>
          <w:p w14:paraId="2E902D2C"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C21C953" w14:textId="77777777" w:rsidR="003E2029" w:rsidRPr="00D16CC8" w:rsidRDefault="003E2029" w:rsidP="00E74019">
            <w:pPr>
              <w:pStyle w:val="AmColumnHeading"/>
            </w:pPr>
            <w:r w:rsidRPr="00D16CC8">
              <w:t>Τροπολογία</w:t>
            </w:r>
          </w:p>
        </w:tc>
      </w:tr>
      <w:tr w:rsidR="003E2029" w:rsidRPr="00D16CC8" w14:paraId="6461CA5C" w14:textId="77777777" w:rsidTr="00E74019">
        <w:trPr>
          <w:jc w:val="center"/>
        </w:trPr>
        <w:tc>
          <w:tcPr>
            <w:tcW w:w="4876" w:type="dxa"/>
            <w:tcBorders>
              <w:top w:val="nil"/>
              <w:left w:val="nil"/>
              <w:bottom w:val="nil"/>
              <w:right w:val="nil"/>
            </w:tcBorders>
          </w:tcPr>
          <w:p w14:paraId="04074DE2" w14:textId="77777777" w:rsidR="003E2029" w:rsidRPr="00D16CC8" w:rsidRDefault="003E2029" w:rsidP="00E74019">
            <w:pPr>
              <w:pStyle w:val="Normal6a"/>
            </w:pPr>
            <w:r w:rsidRPr="00D16CC8">
              <w:t>(2)</w:t>
            </w:r>
            <w:r w:rsidRPr="00D16CC8">
              <w:tab/>
            </w:r>
            <w:r w:rsidRPr="00D16CC8">
              <w:rPr>
                <w:b/>
                <w:i/>
              </w:rPr>
              <w:t>Η έναρξη ισχύος του συμφώνου για τη μετανάστευση και το άσυλο τον Ιούνιο του 2024 αναδιαμόρφωσε την πολιτική της Ένωσης για το άσυλο και τη μετανάστευση</w:t>
            </w:r>
            <w:r w:rsidRPr="00D16CC8">
              <w:t xml:space="preserve">. </w:t>
            </w:r>
            <w:r w:rsidRPr="00D16CC8">
              <w:rPr>
                <w:b/>
                <w:i/>
              </w:rPr>
              <w:t>Προκειμένου να προωθηθεί η εφαρμογή του συμφώνου και να στηριχθούν οι προσπάθειες που αποσκοπούν στη διασφάλιση ολοκληρωμένης προσέγγισης για τη διαχείριση της μετανάστευσης, η οποία θα βασίζεται στην αλληλεγγύη και τη δίκαιη κατανομή ευθυνών μεταξύ</w:t>
            </w:r>
            <w:r w:rsidRPr="00D16CC8">
              <w:t xml:space="preserve"> των κρατών μελών </w:t>
            </w:r>
            <w:r w:rsidRPr="00D16CC8">
              <w:rPr>
                <w:b/>
                <w:i/>
              </w:rPr>
              <w:t>και των θεσμικών οργάνων και των οργανισμών της Ένωσης, τα κράτη μέλη θα πρέπει να υποστηρίζονται με επαρκείς χρηματοδοτικούς πόρους</w:t>
            </w:r>
            <w:r w:rsidRPr="00D16CC8">
              <w:t xml:space="preserve">. </w:t>
            </w:r>
            <w:r w:rsidRPr="00D16CC8">
              <w:rPr>
                <w:b/>
                <w:i/>
              </w:rPr>
              <w:t xml:space="preserve">Η εν λόγω </w:t>
            </w:r>
            <w:proofErr w:type="spellStart"/>
            <w:r w:rsidRPr="00D16CC8">
              <w:rPr>
                <w:b/>
                <w:i/>
              </w:rPr>
              <w:t>ενωσιακή</w:t>
            </w:r>
            <w:proofErr w:type="spellEnd"/>
            <w:r w:rsidRPr="00D16CC8">
              <w:rPr>
                <w:b/>
                <w:i/>
              </w:rPr>
              <w:t xml:space="preserve">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27438569" w14:textId="77777777" w:rsidR="003E2029" w:rsidRPr="00D16CC8" w:rsidRDefault="003E2029" w:rsidP="00E74019">
            <w:pPr>
              <w:pStyle w:val="Normal6a"/>
            </w:pPr>
            <w:r w:rsidRPr="00D16CC8">
              <w:t>(2)</w:t>
            </w:r>
            <w:r w:rsidRPr="00D16CC8">
              <w:tab/>
            </w:r>
            <w:r w:rsidRPr="00D16CC8">
              <w:rPr>
                <w:b/>
                <w:i/>
              </w:rPr>
              <w:t>Το άρθρο 79 παράγραφος 5 της ΣΛΕΕ, το οποίο αναφέρεται ρητά στο απαραβίαστο του δικαιώματος</w:t>
            </w:r>
            <w:r w:rsidRPr="00D16CC8">
              <w:t xml:space="preserve"> των κρατών μελών </w:t>
            </w:r>
            <w:r w:rsidRPr="00D16CC8">
              <w:rPr>
                <w:b/>
                <w:i/>
              </w:rPr>
              <w:t>να καθορίζουν τον όγκο εισδοχής υπηκόων τρίτων χωρών που έρχονται από τρίτες χώρες στο έδαφός τους με σκοπό να αναζητήσουν εργασία, είτε ως μισθωτοί είτε ως αυτοαπασχολούμενοι, επιβεβαιώνει ότι οι αποφάσεις σχετικά με τον συνολικό όγκο εισδοχής μεταναστών παραμένουν υπό εθνική δικαιοδοσία, και οι αρχές της επικουρικότητας και της αναλογικότητας (άρθρο 5 της ΣΕΕ) απαιτούν η δράση της Ένωσης να μην υπερβαίνει τα αναγκαία όρια</w:t>
            </w:r>
            <w:r w:rsidRPr="00D16CC8">
              <w:t>.</w:t>
            </w:r>
            <w:r w:rsidRPr="00D16CC8">
              <w:rPr>
                <w:b/>
                <w:i/>
              </w:rPr>
              <w:t xml:space="preserve"> Ωστόσο, οι μηχανισμοί υποχρεωτικής μετεγκατάστασης παρεμβαίνουν στην κυριαρχία των εθνικών κρατών και αφορούν θέματα που δεν εμπίπτουν στην αποκλειστική αρμοδιότητα της Ένωσης και, ως εκ τούτου, πρέπει να </w:t>
            </w:r>
            <w:proofErr w:type="spellStart"/>
            <w:r w:rsidRPr="00D16CC8">
              <w:rPr>
                <w:b/>
                <w:i/>
              </w:rPr>
              <w:t>παυθούν</w:t>
            </w:r>
            <w:proofErr w:type="spellEnd"/>
            <w:r w:rsidRPr="00D16CC8">
              <w:rPr>
                <w:b/>
                <w:i/>
              </w:rPr>
              <w:t xml:space="preserve"> επειγόντως.</w:t>
            </w:r>
          </w:p>
        </w:tc>
      </w:tr>
    </w:tbl>
    <w:p w14:paraId="169D14A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232CF281" w14:textId="77777777" w:rsidR="003E2029" w:rsidRPr="00D16CC8" w:rsidRDefault="003E2029" w:rsidP="003E2029">
      <w:r w:rsidRPr="00D217BC">
        <w:rPr>
          <w:rStyle w:val="HideTWBExt"/>
        </w:rPr>
        <w:lastRenderedPageBreak/>
        <w:t>&lt;/Amend&gt;</w:t>
      </w:r>
    </w:p>
    <w:p w14:paraId="1740EEA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61</w:t>
      </w:r>
      <w:r w:rsidRPr="00D217BC">
        <w:rPr>
          <w:rStyle w:val="HideTWBExt"/>
          <w:b w:val="0"/>
        </w:rPr>
        <w:t>&lt;/NumAm&gt;</w:t>
      </w:r>
    </w:p>
    <w:p w14:paraId="310FD6D5"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47B16745" w14:textId="77777777" w:rsidR="003E2029" w:rsidRPr="00D16CC8" w:rsidRDefault="003E2029" w:rsidP="003E2029">
      <w:pPr>
        <w:pStyle w:val="NormalBold"/>
      </w:pPr>
      <w:r w:rsidRPr="00D217BC">
        <w:rPr>
          <w:rStyle w:val="HideTWBExt"/>
          <w:b w:val="0"/>
        </w:rPr>
        <w:t>&lt;/RepeatBlock-By&gt;</w:t>
      </w:r>
    </w:p>
    <w:p w14:paraId="7BD39D4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044A2A1" w14:textId="77777777" w:rsidR="003E2029" w:rsidRPr="00D16CC8" w:rsidRDefault="003E2029" w:rsidP="003E2029">
      <w:pPr>
        <w:pStyle w:val="NormalBold"/>
      </w:pPr>
      <w:r w:rsidRPr="00D217BC">
        <w:rPr>
          <w:rStyle w:val="HideTWBExt"/>
          <w:b w:val="0"/>
        </w:rPr>
        <w:t>&lt;Article&gt;</w:t>
      </w:r>
      <w:r w:rsidRPr="00D16CC8">
        <w:t>Αιτιολογική σκέψη 2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EB22AC9" w14:textId="77777777" w:rsidTr="00E74019">
        <w:trPr>
          <w:trHeight w:hRule="exact" w:val="240"/>
          <w:jc w:val="center"/>
        </w:trPr>
        <w:tc>
          <w:tcPr>
            <w:tcW w:w="9752" w:type="dxa"/>
            <w:gridSpan w:val="2"/>
            <w:tcBorders>
              <w:top w:val="nil"/>
              <w:left w:val="nil"/>
              <w:bottom w:val="nil"/>
              <w:right w:val="nil"/>
            </w:tcBorders>
          </w:tcPr>
          <w:p w14:paraId="641FB00F" w14:textId="77777777" w:rsidR="003E2029" w:rsidRPr="00D16CC8" w:rsidRDefault="003E2029" w:rsidP="00E74019"/>
        </w:tc>
      </w:tr>
      <w:tr w:rsidR="003E2029" w:rsidRPr="00D16CC8" w14:paraId="6DF6AFB0" w14:textId="77777777" w:rsidTr="00E74019">
        <w:trPr>
          <w:trHeight w:val="240"/>
          <w:jc w:val="center"/>
        </w:trPr>
        <w:tc>
          <w:tcPr>
            <w:tcW w:w="4876" w:type="dxa"/>
            <w:tcBorders>
              <w:top w:val="nil"/>
              <w:left w:val="nil"/>
              <w:bottom w:val="nil"/>
              <w:right w:val="nil"/>
            </w:tcBorders>
          </w:tcPr>
          <w:p w14:paraId="0420222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FCA4645" w14:textId="77777777" w:rsidR="003E2029" w:rsidRPr="00D16CC8" w:rsidRDefault="003E2029" w:rsidP="00E74019">
            <w:pPr>
              <w:pStyle w:val="AmColumnHeading"/>
            </w:pPr>
            <w:r w:rsidRPr="00D16CC8">
              <w:t>Τροπολογία</w:t>
            </w:r>
          </w:p>
        </w:tc>
      </w:tr>
      <w:tr w:rsidR="003E2029" w:rsidRPr="00D16CC8" w14:paraId="6427834A" w14:textId="77777777" w:rsidTr="00E74019">
        <w:trPr>
          <w:jc w:val="center"/>
        </w:trPr>
        <w:tc>
          <w:tcPr>
            <w:tcW w:w="4876" w:type="dxa"/>
            <w:tcBorders>
              <w:top w:val="nil"/>
              <w:left w:val="nil"/>
              <w:bottom w:val="nil"/>
              <w:right w:val="nil"/>
            </w:tcBorders>
          </w:tcPr>
          <w:p w14:paraId="2BBEDEFC" w14:textId="77777777" w:rsidR="003E2029" w:rsidRPr="00D16CC8" w:rsidRDefault="003E2029" w:rsidP="00E74019">
            <w:pPr>
              <w:pStyle w:val="Normal6a"/>
            </w:pPr>
          </w:p>
        </w:tc>
        <w:tc>
          <w:tcPr>
            <w:tcW w:w="4876" w:type="dxa"/>
            <w:tcBorders>
              <w:top w:val="nil"/>
              <w:left w:val="nil"/>
              <w:bottom w:val="nil"/>
              <w:right w:val="nil"/>
            </w:tcBorders>
          </w:tcPr>
          <w:p w14:paraId="547D40B0" w14:textId="77777777" w:rsidR="003E2029" w:rsidRPr="00D16CC8" w:rsidRDefault="003E2029" w:rsidP="00E74019">
            <w:pPr>
              <w:pStyle w:val="Normal6a"/>
            </w:pPr>
            <w:r w:rsidRPr="00D16CC8">
              <w:rPr>
                <w:b/>
                <w:i/>
              </w:rPr>
              <w:t>(2α)</w:t>
            </w:r>
            <w:r w:rsidRPr="00D16CC8">
              <w:tab/>
            </w:r>
            <w:r w:rsidRPr="00D16CC8">
              <w:rPr>
                <w:b/>
                <w:i/>
              </w:rPr>
              <w:t xml:space="preserve">Όλες οι δράσεις που υποστηρίζονται στο πλαίσιο του παρόντος κανονισμού θα πρέπει να υλοποιούνται σε πλήρη συμμόρφωση με τα δικαιώματα και τις αρχές που κατοχυρώνονται στο κεκτημένο της Ένωσης και στον Χάρτη των Θεμελιωδών Δικαιωμάτων της Ευρωπαϊκής Ένωσης (στο εξής: Χάρτης),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 συμπεριλαμβανομένων της σύμβασης της Γενεύης του 1951 σχετικά με το καθεστώς των προσφύγων και του πρωτοκόλλου της του 1967, της σύμβασης του 1954 σχετικά με το καθεστώς των </w:t>
            </w:r>
            <w:proofErr w:type="spellStart"/>
            <w:r w:rsidRPr="00D16CC8">
              <w:rPr>
                <w:b/>
                <w:i/>
              </w:rPr>
              <w:t>ανιθαγενών</w:t>
            </w:r>
            <w:proofErr w:type="spellEnd"/>
            <w:r w:rsidRPr="00D16CC8">
              <w:rPr>
                <w:b/>
                <w:i/>
              </w:rPr>
              <w:t xml:space="preserve">, της σύμβασης του 1961 για τη μείωση της </w:t>
            </w:r>
            <w:proofErr w:type="spellStart"/>
            <w:r w:rsidRPr="00D16CC8">
              <w:rPr>
                <w:b/>
                <w:i/>
              </w:rPr>
              <w:t>ανιθαγένειας</w:t>
            </w:r>
            <w:proofErr w:type="spellEnd"/>
            <w:r w:rsidRPr="00D16CC8">
              <w:rPr>
                <w:b/>
                <w:i/>
              </w:rPr>
              <w:t>, της σύμβασης των Ηνωμένων Εθνών για τα δικαιώματα του παιδιού, της σύμβασης για την εξάλειψη όλων των μορφών διακρίσεων κατά των γυναικών και της σύμβασης του Συμβουλίου της Ευρώπης για την πρόληψη και την καταπολέμηση της βίας κατά των γυναικών και της ενδοοικογενειακής βίας (στο εξής: σύμβαση της Κωνσταντινούπολης).</w:t>
            </w:r>
          </w:p>
        </w:tc>
      </w:tr>
    </w:tbl>
    <w:p w14:paraId="5AE4A88A"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11229D3D" w14:textId="77777777" w:rsidR="003E2029" w:rsidRPr="00D16CC8" w:rsidRDefault="003E2029" w:rsidP="003E2029">
      <w:r w:rsidRPr="00D217BC">
        <w:rPr>
          <w:rStyle w:val="HideTWBExt"/>
        </w:rPr>
        <w:t>&lt;/Amend&gt;</w:t>
      </w:r>
    </w:p>
    <w:p w14:paraId="7B91B1C6"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62</w:t>
      </w:r>
      <w:r w:rsidRPr="00D217BC">
        <w:rPr>
          <w:rStyle w:val="HideTWBExt"/>
          <w:b w:val="0"/>
        </w:rPr>
        <w:t>&lt;/NumAm&gt;</w:t>
      </w:r>
    </w:p>
    <w:p w14:paraId="1F5DFB88"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73875AF5" w14:textId="77777777" w:rsidR="003E2029" w:rsidRPr="00D16CC8" w:rsidRDefault="003E2029" w:rsidP="003E2029">
      <w:pPr>
        <w:pStyle w:val="NormalBold"/>
      </w:pPr>
      <w:r w:rsidRPr="00D217BC">
        <w:rPr>
          <w:rStyle w:val="HideTWBExt"/>
          <w:b w:val="0"/>
        </w:rPr>
        <w:t>&lt;/RepeatBlock-By&gt;</w:t>
      </w:r>
    </w:p>
    <w:p w14:paraId="2AB95EF1" w14:textId="77777777" w:rsidR="003E2029" w:rsidRPr="00D16CC8" w:rsidRDefault="003E2029" w:rsidP="003E2029">
      <w:pPr>
        <w:pStyle w:val="NormalBold"/>
      </w:pPr>
      <w:r w:rsidRPr="00D217BC">
        <w:rPr>
          <w:rStyle w:val="HideTWBExt"/>
          <w:b w:val="0"/>
        </w:rPr>
        <w:lastRenderedPageBreak/>
        <w:t>&lt;DocAmend&gt;</w:t>
      </w:r>
      <w:r w:rsidRPr="00D16CC8">
        <w:t>Πρόταση κανονισμού</w:t>
      </w:r>
      <w:r w:rsidRPr="00D217BC">
        <w:rPr>
          <w:rStyle w:val="HideTWBExt"/>
          <w:b w:val="0"/>
        </w:rPr>
        <w:t>&lt;/DocAmend&gt;</w:t>
      </w:r>
    </w:p>
    <w:p w14:paraId="247C19CC" w14:textId="77777777" w:rsidR="003E2029" w:rsidRPr="00D16CC8" w:rsidRDefault="003E2029" w:rsidP="003E2029">
      <w:pPr>
        <w:pStyle w:val="NormalBold"/>
      </w:pPr>
      <w:r w:rsidRPr="00D217BC">
        <w:rPr>
          <w:rStyle w:val="HideTWBExt"/>
          <w:b w:val="0"/>
        </w:rPr>
        <w:t>&lt;Article&gt;</w:t>
      </w:r>
      <w:r w:rsidRPr="00D16CC8">
        <w:t>Αιτιολογική σκέψη 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16299A3" w14:textId="77777777" w:rsidTr="00E74019">
        <w:trPr>
          <w:trHeight w:hRule="exact" w:val="240"/>
          <w:jc w:val="center"/>
        </w:trPr>
        <w:tc>
          <w:tcPr>
            <w:tcW w:w="9752" w:type="dxa"/>
            <w:gridSpan w:val="2"/>
            <w:tcBorders>
              <w:top w:val="nil"/>
              <w:left w:val="nil"/>
              <w:bottom w:val="nil"/>
              <w:right w:val="nil"/>
            </w:tcBorders>
          </w:tcPr>
          <w:p w14:paraId="47F65D35" w14:textId="77777777" w:rsidR="003E2029" w:rsidRPr="00D16CC8" w:rsidRDefault="003E2029" w:rsidP="00E74019"/>
        </w:tc>
      </w:tr>
      <w:tr w:rsidR="003E2029" w:rsidRPr="00D16CC8" w14:paraId="14A40F14" w14:textId="77777777" w:rsidTr="00E74019">
        <w:trPr>
          <w:trHeight w:val="240"/>
          <w:jc w:val="center"/>
        </w:trPr>
        <w:tc>
          <w:tcPr>
            <w:tcW w:w="4876" w:type="dxa"/>
            <w:tcBorders>
              <w:top w:val="nil"/>
              <w:left w:val="nil"/>
              <w:bottom w:val="nil"/>
              <w:right w:val="nil"/>
            </w:tcBorders>
          </w:tcPr>
          <w:p w14:paraId="4EACE4D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9D327A0" w14:textId="77777777" w:rsidR="003E2029" w:rsidRPr="00D16CC8" w:rsidRDefault="003E2029" w:rsidP="00E74019">
            <w:pPr>
              <w:pStyle w:val="AmColumnHeading"/>
            </w:pPr>
            <w:r w:rsidRPr="00D16CC8">
              <w:t>Τροπολογία</w:t>
            </w:r>
          </w:p>
        </w:tc>
      </w:tr>
      <w:tr w:rsidR="003E2029" w:rsidRPr="00D16CC8" w14:paraId="5B3E8A05" w14:textId="77777777" w:rsidTr="00E74019">
        <w:trPr>
          <w:jc w:val="center"/>
        </w:trPr>
        <w:tc>
          <w:tcPr>
            <w:tcW w:w="4876" w:type="dxa"/>
            <w:tcBorders>
              <w:top w:val="nil"/>
              <w:left w:val="nil"/>
              <w:bottom w:val="nil"/>
              <w:right w:val="nil"/>
            </w:tcBorders>
          </w:tcPr>
          <w:p w14:paraId="74E31F98"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ορίζονται στον παρόντα κανονισμό.</w:t>
            </w:r>
          </w:p>
        </w:tc>
        <w:tc>
          <w:tcPr>
            <w:tcW w:w="4876" w:type="dxa"/>
            <w:tcBorders>
              <w:top w:val="nil"/>
              <w:left w:val="nil"/>
              <w:bottom w:val="nil"/>
              <w:right w:val="nil"/>
            </w:tcBorders>
          </w:tcPr>
          <w:p w14:paraId="4840064D"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w:t>
            </w:r>
            <w:r w:rsidRPr="00D16CC8">
              <w:rPr>
                <w:b/>
                <w:i/>
              </w:rPr>
              <w:t>, προσδιορίζει τα ελάχιστα επίπεδα χρηματοδότησης που πρέπει να παρέχονται για τους εν λόγω ειδικούς στόχους, θεσπίζει ειδικούς κανόνες σχετικά με τη συγχρηματοδότηση όσον αφορά τα μέτρα που λαμβάνονται στο πλαίσιο του παρόντος μέσου και καταρτίζει κατάλογο δράσεων που είναι επιλέξιμες για στήριξη από την Ένωση</w:t>
            </w:r>
            <w:r w:rsidRPr="00D16CC8">
              <w:t>. Τα κράτη μέλη θα πρέπει</w:t>
            </w:r>
            <w:r w:rsidRPr="00D16CC8">
              <w:rPr>
                <w:b/>
                <w:i/>
              </w:rPr>
              <w:t>, σε συμφωνία με τα ελάχιστα επίπεδα χρηματοδότησης που ορίζονται στον παρόντα κανονισμό,</w:t>
            </w:r>
            <w:r w:rsidRPr="00D16CC8">
              <w:t xml:space="preserve"> να διασφαλίζουν ότι τα οικεία εθνικά και περιφερειακά σχέδια εταιρικής σχέσης ανταποκρίνονται στον καθέναν από τους στόχους που ορίζονται στον παρόντα κανονισμό.</w:t>
            </w:r>
          </w:p>
        </w:tc>
      </w:tr>
    </w:tbl>
    <w:p w14:paraId="0941B7B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930948F" w14:textId="77777777" w:rsidR="003E2029" w:rsidRPr="00D16CC8" w:rsidRDefault="003E2029" w:rsidP="003E2029">
      <w:r w:rsidRPr="00D217BC">
        <w:rPr>
          <w:rStyle w:val="HideTWBExt"/>
        </w:rPr>
        <w:t>&lt;/Amend&gt;</w:t>
      </w:r>
    </w:p>
    <w:p w14:paraId="3E0ABB72"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63</w:t>
      </w:r>
      <w:r w:rsidRPr="00D217BC">
        <w:rPr>
          <w:rStyle w:val="HideTWBExt"/>
          <w:b w:val="0"/>
        </w:rPr>
        <w:t>&lt;/NumAm&gt;</w:t>
      </w:r>
    </w:p>
    <w:p w14:paraId="3CC5D603"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Φρέντης</w:t>
      </w:r>
      <w:proofErr w:type="spellEnd"/>
      <w:r w:rsidRPr="00D16CC8">
        <w:t xml:space="preserve"> </w:t>
      </w:r>
      <w:proofErr w:type="spellStart"/>
      <w:r w:rsidRPr="00D16CC8">
        <w:t>Μπελέρης</w:t>
      </w:r>
      <w:proofErr w:type="spellEnd"/>
      <w:r w:rsidRPr="00D16CC8">
        <w:t xml:space="preserve">, Ελισσάβετ </w:t>
      </w:r>
      <w:proofErr w:type="spellStart"/>
      <w:r w:rsidRPr="00D16CC8">
        <w:t>Βόζεμπεργκ-Βρυωνίδη</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0CB00384" w14:textId="77777777" w:rsidR="003E2029" w:rsidRPr="00D16CC8" w:rsidRDefault="003E2029" w:rsidP="003E2029">
      <w:pPr>
        <w:pStyle w:val="NormalBold"/>
      </w:pPr>
      <w:r w:rsidRPr="00D217BC">
        <w:rPr>
          <w:rStyle w:val="HideTWBExt"/>
          <w:b w:val="0"/>
        </w:rPr>
        <w:t>&lt;/RepeatBlock-By&gt;</w:t>
      </w:r>
    </w:p>
    <w:p w14:paraId="57838AE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C75E490" w14:textId="77777777" w:rsidR="003E2029" w:rsidRPr="00D16CC8" w:rsidRDefault="003E2029" w:rsidP="003E2029">
      <w:pPr>
        <w:pStyle w:val="NormalBold"/>
      </w:pPr>
      <w:r w:rsidRPr="00D217BC">
        <w:rPr>
          <w:rStyle w:val="HideTWBExt"/>
          <w:b w:val="0"/>
        </w:rPr>
        <w:t>&lt;Article&gt;</w:t>
      </w:r>
      <w:r w:rsidRPr="00D16CC8">
        <w:t>Αιτιολογική σκέψη 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4FFB38C" w14:textId="77777777" w:rsidTr="00E74019">
        <w:trPr>
          <w:trHeight w:hRule="exact" w:val="240"/>
          <w:jc w:val="center"/>
        </w:trPr>
        <w:tc>
          <w:tcPr>
            <w:tcW w:w="9752" w:type="dxa"/>
            <w:gridSpan w:val="2"/>
            <w:tcBorders>
              <w:top w:val="nil"/>
              <w:left w:val="nil"/>
              <w:bottom w:val="nil"/>
              <w:right w:val="nil"/>
            </w:tcBorders>
          </w:tcPr>
          <w:p w14:paraId="01CE5E2E" w14:textId="77777777" w:rsidR="003E2029" w:rsidRPr="00D16CC8" w:rsidRDefault="003E2029" w:rsidP="00E74019"/>
        </w:tc>
      </w:tr>
      <w:tr w:rsidR="003E2029" w:rsidRPr="00D16CC8" w14:paraId="4C6F6E0B" w14:textId="77777777" w:rsidTr="00E74019">
        <w:trPr>
          <w:trHeight w:val="240"/>
          <w:jc w:val="center"/>
        </w:trPr>
        <w:tc>
          <w:tcPr>
            <w:tcW w:w="4876" w:type="dxa"/>
            <w:tcBorders>
              <w:top w:val="nil"/>
              <w:left w:val="nil"/>
              <w:bottom w:val="nil"/>
              <w:right w:val="nil"/>
            </w:tcBorders>
          </w:tcPr>
          <w:p w14:paraId="4097DB7A"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CCBAB18" w14:textId="77777777" w:rsidR="003E2029" w:rsidRPr="00D16CC8" w:rsidRDefault="003E2029" w:rsidP="00E74019">
            <w:pPr>
              <w:pStyle w:val="AmColumnHeading"/>
            </w:pPr>
            <w:r w:rsidRPr="00D16CC8">
              <w:t>Τροπολογία</w:t>
            </w:r>
          </w:p>
        </w:tc>
      </w:tr>
      <w:tr w:rsidR="003E2029" w:rsidRPr="00D16CC8" w14:paraId="0FA34B49" w14:textId="77777777" w:rsidTr="00E74019">
        <w:trPr>
          <w:jc w:val="center"/>
        </w:trPr>
        <w:tc>
          <w:tcPr>
            <w:tcW w:w="4876" w:type="dxa"/>
            <w:tcBorders>
              <w:top w:val="nil"/>
              <w:left w:val="nil"/>
              <w:bottom w:val="nil"/>
              <w:right w:val="nil"/>
            </w:tcBorders>
          </w:tcPr>
          <w:p w14:paraId="69DD69EB"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ορίζονται στον παρόντα κανονισμό.</w:t>
            </w:r>
          </w:p>
        </w:tc>
        <w:tc>
          <w:tcPr>
            <w:tcW w:w="4876" w:type="dxa"/>
            <w:tcBorders>
              <w:top w:val="nil"/>
              <w:left w:val="nil"/>
              <w:bottom w:val="nil"/>
              <w:right w:val="nil"/>
            </w:tcBorders>
          </w:tcPr>
          <w:p w14:paraId="6E3558F9"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ορίζονται στον παρόντα κανονισμό</w:t>
            </w:r>
            <w:r w:rsidRPr="00D16CC8">
              <w:rPr>
                <w:b/>
                <w:i/>
              </w:rPr>
              <w:t xml:space="preserve">, με ιδιαίτερη έμφαση στην αποτελεσματική διαχείριση των </w:t>
            </w:r>
            <w:r w:rsidRPr="00D16CC8">
              <w:rPr>
                <w:b/>
                <w:i/>
              </w:rPr>
              <w:lastRenderedPageBreak/>
              <w:t>μεταναστευτικών ροών, την προστασία των εξωτερικών συνόρων, την ταχεία διεκπεραίωση των αιτήσεων ασύλου και την επιτυχή ένταξη των νομίμως διαμενόντων υπηκόων τρίτων χωρών</w:t>
            </w:r>
            <w:r w:rsidRPr="00D16CC8">
              <w:t>.</w:t>
            </w:r>
          </w:p>
        </w:tc>
      </w:tr>
    </w:tbl>
    <w:p w14:paraId="068BE8B2"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06A987B" w14:textId="77777777" w:rsidR="003E2029" w:rsidRPr="00D16CC8" w:rsidRDefault="003E2029" w:rsidP="003E2029">
      <w:r w:rsidRPr="00D217BC">
        <w:rPr>
          <w:rStyle w:val="HideTWBExt"/>
        </w:rPr>
        <w:t>&lt;/Amend&gt;</w:t>
      </w:r>
    </w:p>
    <w:p w14:paraId="0868183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64</w:t>
      </w:r>
      <w:r w:rsidRPr="00D217BC">
        <w:rPr>
          <w:rStyle w:val="HideTWBExt"/>
          <w:b w:val="0"/>
        </w:rPr>
        <w:t>&lt;/NumAm&gt;</w:t>
      </w:r>
    </w:p>
    <w:p w14:paraId="1C76E222" w14:textId="77777777" w:rsidR="003E2029" w:rsidRPr="00D16CC8" w:rsidRDefault="003E2029" w:rsidP="003E2029">
      <w:pPr>
        <w:pStyle w:val="NormalBold"/>
      </w:pPr>
      <w:r w:rsidRPr="00D217BC">
        <w:rPr>
          <w:rStyle w:val="HideTWBExt"/>
          <w:b w:val="0"/>
        </w:rPr>
        <w:t>&lt;RepeatBlock-By&gt;&lt;Members&gt;</w:t>
      </w:r>
      <w:proofErr w:type="spellStart"/>
      <w:r w:rsidRPr="00D16CC8">
        <w:t>Rasa</w:t>
      </w:r>
      <w:proofErr w:type="spellEnd"/>
      <w:r w:rsidRPr="00D16CC8">
        <w:t xml:space="preserve"> </w:t>
      </w:r>
      <w:proofErr w:type="spellStart"/>
      <w:r w:rsidRPr="00D16CC8">
        <w:t>Juknevičienė</w:t>
      </w:r>
      <w:proofErr w:type="spellEnd"/>
      <w:r w:rsidRPr="00D217BC">
        <w:rPr>
          <w:rStyle w:val="HideTWBExt"/>
          <w:b w:val="0"/>
        </w:rPr>
        <w:t>&lt;/Members&gt;</w:t>
      </w:r>
    </w:p>
    <w:p w14:paraId="17CE0380" w14:textId="77777777" w:rsidR="003E2029" w:rsidRPr="00D16CC8" w:rsidRDefault="003E2029" w:rsidP="003E2029">
      <w:pPr>
        <w:pStyle w:val="NormalBold"/>
      </w:pPr>
      <w:r w:rsidRPr="00D217BC">
        <w:rPr>
          <w:rStyle w:val="HideTWBExt"/>
          <w:b w:val="0"/>
        </w:rPr>
        <w:t>&lt;/RepeatBlock-By&gt;</w:t>
      </w:r>
    </w:p>
    <w:p w14:paraId="5569147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B435108" w14:textId="77777777" w:rsidR="003E2029" w:rsidRPr="00D16CC8" w:rsidRDefault="003E2029" w:rsidP="003E2029">
      <w:pPr>
        <w:pStyle w:val="NormalBold"/>
      </w:pPr>
      <w:r w:rsidRPr="00D217BC">
        <w:rPr>
          <w:rStyle w:val="HideTWBExt"/>
          <w:b w:val="0"/>
        </w:rPr>
        <w:t>&lt;Article&gt;</w:t>
      </w:r>
      <w:r w:rsidRPr="00D16CC8">
        <w:t>Αιτιολογική σκέψη 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C3262E6" w14:textId="77777777" w:rsidTr="00E74019">
        <w:trPr>
          <w:trHeight w:hRule="exact" w:val="240"/>
          <w:jc w:val="center"/>
        </w:trPr>
        <w:tc>
          <w:tcPr>
            <w:tcW w:w="9752" w:type="dxa"/>
            <w:gridSpan w:val="2"/>
            <w:tcBorders>
              <w:top w:val="nil"/>
              <w:left w:val="nil"/>
              <w:bottom w:val="nil"/>
              <w:right w:val="nil"/>
            </w:tcBorders>
          </w:tcPr>
          <w:p w14:paraId="2088690A" w14:textId="77777777" w:rsidR="003E2029" w:rsidRPr="00D16CC8" w:rsidRDefault="003E2029" w:rsidP="00E74019"/>
        </w:tc>
      </w:tr>
      <w:tr w:rsidR="003E2029" w:rsidRPr="00D16CC8" w14:paraId="51FFF158" w14:textId="77777777" w:rsidTr="00E74019">
        <w:trPr>
          <w:trHeight w:val="240"/>
          <w:jc w:val="center"/>
        </w:trPr>
        <w:tc>
          <w:tcPr>
            <w:tcW w:w="4876" w:type="dxa"/>
            <w:tcBorders>
              <w:top w:val="nil"/>
              <w:left w:val="nil"/>
              <w:bottom w:val="nil"/>
              <w:right w:val="nil"/>
            </w:tcBorders>
          </w:tcPr>
          <w:p w14:paraId="2408E939"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4E7F71E" w14:textId="77777777" w:rsidR="003E2029" w:rsidRPr="00D16CC8" w:rsidRDefault="003E2029" w:rsidP="00E74019">
            <w:pPr>
              <w:pStyle w:val="AmColumnHeading"/>
            </w:pPr>
            <w:r w:rsidRPr="00D16CC8">
              <w:t>Τροπολογία</w:t>
            </w:r>
          </w:p>
        </w:tc>
      </w:tr>
      <w:tr w:rsidR="003E2029" w:rsidRPr="00D16CC8" w14:paraId="368C7939" w14:textId="77777777" w:rsidTr="00E74019">
        <w:trPr>
          <w:jc w:val="center"/>
        </w:trPr>
        <w:tc>
          <w:tcPr>
            <w:tcW w:w="4876" w:type="dxa"/>
            <w:tcBorders>
              <w:top w:val="nil"/>
              <w:left w:val="nil"/>
              <w:bottom w:val="nil"/>
              <w:right w:val="nil"/>
            </w:tcBorders>
          </w:tcPr>
          <w:p w14:paraId="62DAA6B1"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w:t>
            </w:r>
            <w:r w:rsidRPr="00D16CC8">
              <w:rPr>
                <w:b/>
                <w:i/>
              </w:rPr>
              <w:t>ανταποκρίνονται στον καθέναν από τους στόχους που ορίζονται στον παρόντα κανονισμό</w:t>
            </w:r>
            <w:r w:rsidRPr="00D16CC8">
              <w:t>.</w:t>
            </w:r>
          </w:p>
        </w:tc>
        <w:tc>
          <w:tcPr>
            <w:tcW w:w="4876" w:type="dxa"/>
            <w:tcBorders>
              <w:top w:val="nil"/>
              <w:left w:val="nil"/>
              <w:bottom w:val="nil"/>
              <w:right w:val="nil"/>
            </w:tcBorders>
          </w:tcPr>
          <w:p w14:paraId="7939B973"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w:t>
            </w:r>
            <w:r w:rsidRPr="00D16CC8">
              <w:rPr>
                <w:b/>
                <w:i/>
              </w:rPr>
              <w:t>συμβάλλουν στην επίτευξη των σχετικών στόχων της στήριξης της Ένωσης δυνάμει του παρόντος κανονισμού, λαμβάνοντας υπόψη τις ειδικές ανάγκες και προκλήσεις του οικείου κράτους μέλους</w:t>
            </w:r>
            <w:r w:rsidRPr="00D16CC8">
              <w:t>.</w:t>
            </w:r>
          </w:p>
        </w:tc>
      </w:tr>
    </w:tbl>
    <w:p w14:paraId="461350B4"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E0BF0CA"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5B2168B2" w14:textId="77777777" w:rsidR="003E2029" w:rsidRPr="00D16CC8" w:rsidRDefault="003E2029" w:rsidP="003E2029">
      <w:pPr>
        <w:pStyle w:val="AmJustText"/>
      </w:pPr>
      <w:r w:rsidRPr="00D16CC8">
        <w:t>Η τροπολογία παρέχει την αναγκαία ευελιξία ώστε να διασφαλιστεί ότι η στήριξη της Ένωσης μπορεί να διοχετευτεί στις προτεραιότητες, τις προκλήσεις και τις ανάγκες που προσδιορίζονται από το οικείο κράτος μέλος στους τομείς που καλύπτονται από τον παρόντα κανονισμό.</w:t>
      </w:r>
    </w:p>
    <w:p w14:paraId="2BBA637C" w14:textId="77777777" w:rsidR="003E2029" w:rsidRPr="00D16CC8" w:rsidRDefault="003E2029" w:rsidP="003E2029">
      <w:r w:rsidRPr="00D217BC">
        <w:rPr>
          <w:rStyle w:val="HideTWBExt"/>
        </w:rPr>
        <w:t>&lt;/Amend&gt;</w:t>
      </w:r>
    </w:p>
    <w:p w14:paraId="7F3E757E"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65</w:t>
      </w:r>
      <w:r w:rsidRPr="00D217BC">
        <w:rPr>
          <w:rStyle w:val="HideTWBExt"/>
          <w:b w:val="0"/>
        </w:rPr>
        <w:t>&lt;/NumAm&gt;</w:t>
      </w:r>
    </w:p>
    <w:p w14:paraId="1A2E5E7C"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7FEB6A53" w14:textId="77777777" w:rsidR="003E2029" w:rsidRPr="00D16CC8" w:rsidRDefault="003E2029" w:rsidP="003E2029">
      <w:pPr>
        <w:pStyle w:val="NormalBold"/>
      </w:pPr>
      <w:r w:rsidRPr="00D217BC">
        <w:rPr>
          <w:rStyle w:val="HideTWBExt"/>
          <w:b w:val="0"/>
        </w:rPr>
        <w:t>&lt;/RepeatBlock-By&gt;</w:t>
      </w:r>
    </w:p>
    <w:p w14:paraId="055AE39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ADA185C" w14:textId="77777777" w:rsidR="003E2029" w:rsidRPr="00D16CC8" w:rsidRDefault="003E2029" w:rsidP="003E2029">
      <w:pPr>
        <w:pStyle w:val="NormalBold"/>
      </w:pPr>
      <w:r w:rsidRPr="00D217BC">
        <w:rPr>
          <w:rStyle w:val="HideTWBExt"/>
          <w:b w:val="0"/>
        </w:rPr>
        <w:t>&lt;Article&gt;</w:t>
      </w:r>
      <w:r w:rsidRPr="00D16CC8">
        <w:t>Αιτιολογική σκέψη 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61F2B36" w14:textId="77777777" w:rsidTr="00E74019">
        <w:trPr>
          <w:trHeight w:hRule="exact" w:val="240"/>
          <w:jc w:val="center"/>
        </w:trPr>
        <w:tc>
          <w:tcPr>
            <w:tcW w:w="9752" w:type="dxa"/>
            <w:gridSpan w:val="2"/>
            <w:tcBorders>
              <w:top w:val="nil"/>
              <w:left w:val="nil"/>
              <w:bottom w:val="nil"/>
              <w:right w:val="nil"/>
            </w:tcBorders>
          </w:tcPr>
          <w:p w14:paraId="6BE5489A" w14:textId="77777777" w:rsidR="003E2029" w:rsidRPr="00D16CC8" w:rsidRDefault="003E2029" w:rsidP="00E74019"/>
        </w:tc>
      </w:tr>
      <w:tr w:rsidR="003E2029" w:rsidRPr="00D16CC8" w14:paraId="4C00B468" w14:textId="77777777" w:rsidTr="00E74019">
        <w:trPr>
          <w:trHeight w:val="240"/>
          <w:jc w:val="center"/>
        </w:trPr>
        <w:tc>
          <w:tcPr>
            <w:tcW w:w="4876" w:type="dxa"/>
            <w:tcBorders>
              <w:top w:val="nil"/>
              <w:left w:val="nil"/>
              <w:bottom w:val="nil"/>
              <w:right w:val="nil"/>
            </w:tcBorders>
          </w:tcPr>
          <w:p w14:paraId="04C9ACC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7F6394A" w14:textId="77777777" w:rsidR="003E2029" w:rsidRPr="00D16CC8" w:rsidRDefault="003E2029" w:rsidP="00E74019">
            <w:pPr>
              <w:pStyle w:val="AmColumnHeading"/>
            </w:pPr>
            <w:r w:rsidRPr="00D16CC8">
              <w:t>Τροπολογία</w:t>
            </w:r>
          </w:p>
        </w:tc>
      </w:tr>
      <w:tr w:rsidR="003E2029" w:rsidRPr="00D16CC8" w14:paraId="1D9167F5" w14:textId="77777777" w:rsidTr="00E74019">
        <w:trPr>
          <w:jc w:val="center"/>
        </w:trPr>
        <w:tc>
          <w:tcPr>
            <w:tcW w:w="4876" w:type="dxa"/>
            <w:tcBorders>
              <w:top w:val="nil"/>
              <w:left w:val="nil"/>
              <w:bottom w:val="nil"/>
              <w:right w:val="nil"/>
            </w:tcBorders>
          </w:tcPr>
          <w:p w14:paraId="5215E288" w14:textId="77777777" w:rsidR="003E2029" w:rsidRPr="00D16CC8" w:rsidRDefault="003E2029" w:rsidP="00E74019">
            <w:pPr>
              <w:pStyle w:val="Normal6a"/>
            </w:pPr>
            <w:r w:rsidRPr="00D16CC8">
              <w:lastRenderedPageBreak/>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w:t>
            </w:r>
            <w:r w:rsidRPr="00D16CC8">
              <w:rPr>
                <w:b/>
                <w:i/>
              </w:rPr>
              <w:t>ότι τα οικεία</w:t>
            </w:r>
            <w:r w:rsidRPr="00D16CC8">
              <w:t xml:space="preserve"> εθνικά και περιφερειακά σχέδια εταιρικής σχέσης ανταποκρίνονται στον καθέναν από τους στόχους που ορίζονται στον παρόντα κανονισμό.</w:t>
            </w:r>
          </w:p>
        </w:tc>
        <w:tc>
          <w:tcPr>
            <w:tcW w:w="4876" w:type="dxa"/>
            <w:tcBorders>
              <w:top w:val="nil"/>
              <w:left w:val="nil"/>
              <w:bottom w:val="nil"/>
              <w:right w:val="nil"/>
            </w:tcBorders>
          </w:tcPr>
          <w:p w14:paraId="2CA052B3"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w:t>
            </w:r>
            <w:r w:rsidRPr="00D16CC8">
              <w:rPr>
                <w:b/>
                <w:i/>
              </w:rPr>
              <w:t>και η Επιτροπή θα πρέπει να παρακολουθεί εάν τα</w:t>
            </w:r>
            <w:r w:rsidRPr="00D16CC8">
              <w:t xml:space="preserve"> εθνικά και περιφερειακά σχέδια εταιρικής σχέσης ανταποκρίνονται στον καθέναν από τους στόχους </w:t>
            </w:r>
            <w:r w:rsidRPr="00D16CC8">
              <w:rPr>
                <w:b/>
                <w:i/>
              </w:rPr>
              <w:t>σύμφωνα με τις αρχές και τους κανόνες, συμπεριλαμβανομένων των ελάχιστων κονδυλίων χρηματοδότησης και των ποσοστών συγχρηματοδότησης,</w:t>
            </w:r>
            <w:r w:rsidRPr="00D16CC8">
              <w:t xml:space="preserve"> που ορίζονται στον παρόντα κανονισμό.</w:t>
            </w:r>
          </w:p>
        </w:tc>
      </w:tr>
    </w:tbl>
    <w:p w14:paraId="6E4DEE0E"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EB276F0" w14:textId="77777777" w:rsidR="003E2029" w:rsidRPr="00D16CC8" w:rsidRDefault="003E2029" w:rsidP="003E2029">
      <w:r w:rsidRPr="00D217BC">
        <w:rPr>
          <w:rStyle w:val="HideTWBExt"/>
        </w:rPr>
        <w:t>&lt;/Amend&gt;</w:t>
      </w:r>
    </w:p>
    <w:p w14:paraId="4ADABAD7"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66</w:t>
      </w:r>
      <w:r w:rsidRPr="00D217BC">
        <w:rPr>
          <w:rStyle w:val="HideTWBExt"/>
          <w:b w:val="0"/>
        </w:rPr>
        <w:t>&lt;/NumAm&gt;</w:t>
      </w:r>
    </w:p>
    <w:p w14:paraId="443EA897" w14:textId="77777777" w:rsidR="003E2029" w:rsidRPr="00D16CC8" w:rsidRDefault="003E2029" w:rsidP="003E2029">
      <w:pPr>
        <w:pStyle w:val="NormalBold"/>
      </w:pPr>
      <w:r w:rsidRPr="00D217BC">
        <w:rPr>
          <w:rStyle w:val="HideTWBExt"/>
          <w:b w:val="0"/>
        </w:rPr>
        <w:t>&lt;RepeatBlock-By&gt;&lt;Members&gt;</w:t>
      </w:r>
      <w:proofErr w:type="spellStart"/>
      <w:r w:rsidRPr="00D16CC8">
        <w:t>Nicolas</w:t>
      </w:r>
      <w:proofErr w:type="spellEnd"/>
      <w:r w:rsidRPr="00D16CC8">
        <w:t xml:space="preserve"> </w:t>
      </w:r>
      <w:proofErr w:type="spellStart"/>
      <w:r w:rsidRPr="00D16CC8">
        <w:t>Bay</w:t>
      </w:r>
      <w:proofErr w:type="spellEnd"/>
      <w:r w:rsidRPr="00D217BC">
        <w:rPr>
          <w:rStyle w:val="HideTWBExt"/>
          <w:b w:val="0"/>
        </w:rPr>
        <w:t>&lt;/Members&gt;</w:t>
      </w:r>
    </w:p>
    <w:p w14:paraId="32D68492" w14:textId="77777777" w:rsidR="003E2029" w:rsidRPr="00D16CC8" w:rsidRDefault="003E2029" w:rsidP="003E2029">
      <w:pPr>
        <w:pStyle w:val="NormalBold"/>
      </w:pPr>
      <w:r w:rsidRPr="00D217BC">
        <w:rPr>
          <w:rStyle w:val="HideTWBExt"/>
          <w:b w:val="0"/>
        </w:rPr>
        <w:t>&lt;/RepeatBlock-By&gt;</w:t>
      </w:r>
    </w:p>
    <w:p w14:paraId="6AA8951A"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06CEBE6" w14:textId="77777777" w:rsidR="003E2029" w:rsidRPr="00D16CC8" w:rsidRDefault="003E2029" w:rsidP="003E2029">
      <w:pPr>
        <w:pStyle w:val="NormalBold"/>
      </w:pPr>
      <w:r w:rsidRPr="00D217BC">
        <w:rPr>
          <w:rStyle w:val="HideTWBExt"/>
          <w:b w:val="0"/>
        </w:rPr>
        <w:t>&lt;Article&gt;</w:t>
      </w:r>
      <w:r w:rsidRPr="00D16CC8">
        <w:t>Αιτιολογική σκέψη 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4FFA83D" w14:textId="77777777" w:rsidTr="00E74019">
        <w:trPr>
          <w:trHeight w:hRule="exact" w:val="240"/>
          <w:jc w:val="center"/>
        </w:trPr>
        <w:tc>
          <w:tcPr>
            <w:tcW w:w="9752" w:type="dxa"/>
            <w:gridSpan w:val="2"/>
            <w:tcBorders>
              <w:top w:val="nil"/>
              <w:left w:val="nil"/>
              <w:bottom w:val="nil"/>
              <w:right w:val="nil"/>
            </w:tcBorders>
          </w:tcPr>
          <w:p w14:paraId="4DA2AE25" w14:textId="77777777" w:rsidR="003E2029" w:rsidRPr="00D16CC8" w:rsidRDefault="003E2029" w:rsidP="00E74019"/>
        </w:tc>
      </w:tr>
      <w:tr w:rsidR="003E2029" w:rsidRPr="00D16CC8" w14:paraId="676896F4" w14:textId="77777777" w:rsidTr="00E74019">
        <w:trPr>
          <w:trHeight w:val="240"/>
          <w:jc w:val="center"/>
        </w:trPr>
        <w:tc>
          <w:tcPr>
            <w:tcW w:w="4876" w:type="dxa"/>
            <w:tcBorders>
              <w:top w:val="nil"/>
              <w:left w:val="nil"/>
              <w:bottom w:val="nil"/>
              <w:right w:val="nil"/>
            </w:tcBorders>
          </w:tcPr>
          <w:p w14:paraId="0EE6347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0772F91" w14:textId="77777777" w:rsidR="003E2029" w:rsidRPr="00D16CC8" w:rsidRDefault="003E2029" w:rsidP="00E74019">
            <w:pPr>
              <w:pStyle w:val="AmColumnHeading"/>
            </w:pPr>
            <w:r w:rsidRPr="00D16CC8">
              <w:t>Τροπολογία</w:t>
            </w:r>
          </w:p>
        </w:tc>
      </w:tr>
      <w:tr w:rsidR="003E2029" w:rsidRPr="00D16CC8" w14:paraId="0702645F" w14:textId="77777777" w:rsidTr="00E74019">
        <w:trPr>
          <w:jc w:val="center"/>
        </w:trPr>
        <w:tc>
          <w:tcPr>
            <w:tcW w:w="4876" w:type="dxa"/>
            <w:tcBorders>
              <w:top w:val="nil"/>
              <w:left w:val="nil"/>
              <w:bottom w:val="nil"/>
              <w:right w:val="nil"/>
            </w:tcBorders>
          </w:tcPr>
          <w:p w14:paraId="32740135"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w:t>
            </w:r>
            <w:r w:rsidRPr="00D16CC8">
              <w:rPr>
                <w:b/>
                <w:i/>
              </w:rPr>
              <w:t>στον καθέναν από τους</w:t>
            </w:r>
            <w:r w:rsidRPr="00D16CC8">
              <w:t xml:space="preserve"> στόχους που ορίζονται στον παρόντα κανονισμό.</w:t>
            </w:r>
          </w:p>
        </w:tc>
        <w:tc>
          <w:tcPr>
            <w:tcW w:w="4876" w:type="dxa"/>
            <w:tcBorders>
              <w:top w:val="nil"/>
              <w:left w:val="nil"/>
              <w:bottom w:val="nil"/>
              <w:right w:val="nil"/>
            </w:tcBorders>
          </w:tcPr>
          <w:p w14:paraId="275F1DAE"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w:t>
            </w:r>
            <w:r w:rsidRPr="00D16CC8">
              <w:rPr>
                <w:b/>
                <w:i/>
              </w:rPr>
              <w:t>χωρίς να καθορίζει ελάχιστα όρια ανά μεμονωμένο στόχο</w:t>
            </w:r>
            <w:r w:rsidRPr="00D16CC8">
              <w:t>. Τα κράτη μέλη θα πρέπει να διασφαλίζουν ότι τα οικεία εθνικά και περιφερειακά σχέδια εταιρικής σχέσης ανταποκρίνονται</w:t>
            </w:r>
            <w:r w:rsidRPr="00D16CC8">
              <w:rPr>
                <w:b/>
                <w:i/>
              </w:rPr>
              <w:t>, με βάση τις συγκεκριμένες ανάγκες κάθε κράτους μέλους, στους</w:t>
            </w:r>
            <w:r w:rsidRPr="00D16CC8">
              <w:t xml:space="preserve"> στόχους που ορίζονται στον παρόντα κανονισμό.</w:t>
            </w:r>
          </w:p>
        </w:tc>
      </w:tr>
    </w:tbl>
    <w:p w14:paraId="01D140EB"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{FR}</w:t>
      </w:r>
      <w:proofErr w:type="spellStart"/>
      <w:r w:rsidRPr="00D16CC8">
        <w:t>fr</w:t>
      </w:r>
      <w:proofErr w:type="spellEnd"/>
      <w:r w:rsidRPr="00D217BC">
        <w:rPr>
          <w:rStyle w:val="HideTWBExt"/>
        </w:rPr>
        <w:t>&lt;/Original&gt;</w:t>
      </w:r>
    </w:p>
    <w:p w14:paraId="53B437E2" w14:textId="77777777" w:rsidR="003E2029" w:rsidRPr="00D16CC8" w:rsidRDefault="003E2029" w:rsidP="003E2029">
      <w:r w:rsidRPr="00D217BC">
        <w:rPr>
          <w:rStyle w:val="HideTWBExt"/>
        </w:rPr>
        <w:t>&lt;/Amend&gt;</w:t>
      </w:r>
    </w:p>
    <w:p w14:paraId="78DD16F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67</w:t>
      </w:r>
      <w:r w:rsidRPr="00D217BC">
        <w:rPr>
          <w:rStyle w:val="HideTWBExt"/>
          <w:b w:val="0"/>
        </w:rPr>
        <w:t>&lt;/NumAm&gt;</w:t>
      </w:r>
    </w:p>
    <w:p w14:paraId="54C62378"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504B9F9D" w14:textId="77777777" w:rsidR="003E2029" w:rsidRPr="00D16CC8" w:rsidRDefault="003E2029" w:rsidP="003E2029">
      <w:pPr>
        <w:pStyle w:val="NormalBold"/>
      </w:pPr>
      <w:r w:rsidRPr="00D217BC">
        <w:rPr>
          <w:rStyle w:val="HideTWBExt"/>
          <w:b w:val="0"/>
        </w:rPr>
        <w:t>&lt;/RepeatBlock-By&gt;</w:t>
      </w:r>
    </w:p>
    <w:p w14:paraId="00372EE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00EA709" w14:textId="77777777" w:rsidR="003E2029" w:rsidRPr="00D16CC8" w:rsidRDefault="003E2029" w:rsidP="003E2029">
      <w:pPr>
        <w:pStyle w:val="NormalBold"/>
      </w:pPr>
      <w:r w:rsidRPr="00D217BC">
        <w:rPr>
          <w:rStyle w:val="HideTWBExt"/>
          <w:b w:val="0"/>
        </w:rPr>
        <w:t>&lt;Article&gt;</w:t>
      </w:r>
      <w:r w:rsidRPr="00D16CC8">
        <w:t>Αιτιολογική σκέψη 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1BA0B2B" w14:textId="77777777" w:rsidTr="00E74019">
        <w:trPr>
          <w:trHeight w:hRule="exact" w:val="240"/>
          <w:jc w:val="center"/>
        </w:trPr>
        <w:tc>
          <w:tcPr>
            <w:tcW w:w="9752" w:type="dxa"/>
            <w:gridSpan w:val="2"/>
            <w:tcBorders>
              <w:top w:val="nil"/>
              <w:left w:val="nil"/>
              <w:bottom w:val="nil"/>
              <w:right w:val="nil"/>
            </w:tcBorders>
          </w:tcPr>
          <w:p w14:paraId="2D2AE5AE" w14:textId="77777777" w:rsidR="003E2029" w:rsidRPr="00D16CC8" w:rsidRDefault="003E2029" w:rsidP="00E74019"/>
        </w:tc>
      </w:tr>
      <w:tr w:rsidR="003E2029" w:rsidRPr="00D16CC8" w14:paraId="47E206C2" w14:textId="77777777" w:rsidTr="00E74019">
        <w:trPr>
          <w:trHeight w:val="240"/>
          <w:jc w:val="center"/>
        </w:trPr>
        <w:tc>
          <w:tcPr>
            <w:tcW w:w="4876" w:type="dxa"/>
            <w:tcBorders>
              <w:top w:val="nil"/>
              <w:left w:val="nil"/>
              <w:bottom w:val="nil"/>
              <w:right w:val="nil"/>
            </w:tcBorders>
          </w:tcPr>
          <w:p w14:paraId="394B4AFC" w14:textId="77777777" w:rsidR="003E2029" w:rsidRPr="00D16CC8" w:rsidRDefault="003E2029" w:rsidP="00E74019">
            <w:pPr>
              <w:pStyle w:val="AmColumnHeading"/>
            </w:pPr>
            <w:r w:rsidRPr="00D16CC8">
              <w:lastRenderedPageBreak/>
              <w:t>Κείμενο που προτείνει η Επιτροπή</w:t>
            </w:r>
          </w:p>
        </w:tc>
        <w:tc>
          <w:tcPr>
            <w:tcW w:w="4876" w:type="dxa"/>
            <w:tcBorders>
              <w:top w:val="nil"/>
              <w:left w:val="nil"/>
              <w:bottom w:val="nil"/>
              <w:right w:val="nil"/>
            </w:tcBorders>
          </w:tcPr>
          <w:p w14:paraId="188881A3" w14:textId="77777777" w:rsidR="003E2029" w:rsidRPr="00D16CC8" w:rsidRDefault="003E2029" w:rsidP="00E74019">
            <w:pPr>
              <w:pStyle w:val="AmColumnHeading"/>
            </w:pPr>
            <w:r w:rsidRPr="00D16CC8">
              <w:t>Τροπολογία</w:t>
            </w:r>
          </w:p>
        </w:tc>
      </w:tr>
      <w:tr w:rsidR="003E2029" w:rsidRPr="00D16CC8" w14:paraId="3FBE6098" w14:textId="77777777" w:rsidTr="00E74019">
        <w:trPr>
          <w:jc w:val="center"/>
        </w:trPr>
        <w:tc>
          <w:tcPr>
            <w:tcW w:w="4876" w:type="dxa"/>
            <w:tcBorders>
              <w:top w:val="nil"/>
              <w:left w:val="nil"/>
              <w:bottom w:val="nil"/>
              <w:right w:val="nil"/>
            </w:tcBorders>
          </w:tcPr>
          <w:p w14:paraId="452A1153" w14:textId="77777777" w:rsidR="003E2029" w:rsidRPr="00D16CC8" w:rsidRDefault="003E2029" w:rsidP="00E74019">
            <w:pPr>
              <w:pStyle w:val="Normal6a"/>
            </w:pPr>
            <w:r w:rsidRPr="00D16CC8">
              <w:t xml:space="preserve">(3) </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w:t>
            </w:r>
            <w:r w:rsidRPr="00D16CC8">
              <w:rPr>
                <w:b/>
                <w:i/>
              </w:rPr>
              <w:t>στον καθέναν από τους</w:t>
            </w:r>
            <w:r w:rsidRPr="00D16CC8">
              <w:t xml:space="preserve"> στόχους που ορίζονται στον παρόντα κανονισμό.</w:t>
            </w:r>
          </w:p>
        </w:tc>
        <w:tc>
          <w:tcPr>
            <w:tcW w:w="4876" w:type="dxa"/>
            <w:tcBorders>
              <w:top w:val="nil"/>
              <w:left w:val="nil"/>
              <w:bottom w:val="nil"/>
              <w:right w:val="nil"/>
            </w:tcBorders>
          </w:tcPr>
          <w:p w14:paraId="79E7769D"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w:t>
            </w:r>
            <w:r w:rsidRPr="00D16CC8">
              <w:rPr>
                <w:b/>
                <w:i/>
              </w:rPr>
              <w:t>στους σχετικούς</w:t>
            </w:r>
            <w:r w:rsidRPr="00D16CC8">
              <w:t xml:space="preserve"> στόχους που ορίζονται στον παρόντα κανονισμό</w:t>
            </w:r>
            <w:r w:rsidRPr="00D16CC8">
              <w:rPr>
                <w:b/>
                <w:i/>
              </w:rPr>
              <w:t>, οι οποίοι είναι ανάλογοι με τις ανάγκες που έχουν προσδιοριστεί, τη μεταναστευτική κατάσταση και τις εθνικές προτεραιότητές τους</w:t>
            </w:r>
            <w:r w:rsidRPr="00D16CC8">
              <w:t>.</w:t>
            </w:r>
          </w:p>
        </w:tc>
      </w:tr>
    </w:tbl>
    <w:p w14:paraId="058C6EEE"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77884D6A"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430EDB1C" w14:textId="77777777" w:rsidR="003E2029" w:rsidRPr="00D16CC8" w:rsidRDefault="003E2029" w:rsidP="003E2029">
      <w:pPr>
        <w:pStyle w:val="AmJustText"/>
      </w:pPr>
      <w:r w:rsidRPr="00D16CC8">
        <w:t>Τα κράτη μέλη αντιμετωπίζουν διαφορετικές προκλήσεις όσον αφορά τη μετανάστευση και το άσυλο. Η υποχρέωση συμπερίληψης όλων των στόχων του προγράμματος ανεξάρτητα από την πρακτική σημασία τους μπορεί να οδηγήσει σε μη αποτελεσματική χρήση των κονδυλίων. Η προτεινόμενη προσαρμογή επιτρέπει την καλύτερη στόχευση της στήριξης στις πραγματικές ανάγκες των επιμέρους κρατών μελών, διατηρώντας παράλληλα τους στόχους του προγράμματος.</w:t>
      </w:r>
    </w:p>
    <w:p w14:paraId="2BF8A7E6" w14:textId="77777777" w:rsidR="003E2029" w:rsidRPr="00D16CC8" w:rsidRDefault="003E2029" w:rsidP="003E2029">
      <w:r w:rsidRPr="00D217BC">
        <w:rPr>
          <w:rStyle w:val="HideTWBExt"/>
        </w:rPr>
        <w:t>&lt;/Amend&gt;</w:t>
      </w:r>
    </w:p>
    <w:p w14:paraId="43001CE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68</w:t>
      </w:r>
      <w:r w:rsidRPr="00D217BC">
        <w:rPr>
          <w:rStyle w:val="HideTWBExt"/>
          <w:b w:val="0"/>
        </w:rPr>
        <w:t>&lt;/NumAm&gt;</w:t>
      </w:r>
    </w:p>
    <w:p w14:paraId="7660C42B" w14:textId="77777777" w:rsidR="003E2029" w:rsidRPr="00D16CC8" w:rsidRDefault="003E2029" w:rsidP="003E2029">
      <w:pPr>
        <w:pStyle w:val="NormalBold"/>
      </w:pPr>
      <w:r w:rsidRPr="00D217BC">
        <w:rPr>
          <w:rStyle w:val="HideTWBExt"/>
          <w:b w:val="0"/>
        </w:rPr>
        <w:t>&lt;RepeatBlock-By&gt;&lt;Members&gt;</w:t>
      </w:r>
      <w:proofErr w:type="spellStart"/>
      <w:r w:rsidRPr="00D16CC8">
        <w:t>Sebastian</w:t>
      </w:r>
      <w:proofErr w:type="spellEnd"/>
      <w:r w:rsidRPr="00D16CC8">
        <w:t xml:space="preserve"> </w:t>
      </w:r>
      <w:proofErr w:type="spellStart"/>
      <w:r w:rsidRPr="00D16CC8">
        <w:t>Tynkkynen</w:t>
      </w:r>
      <w:proofErr w:type="spellEnd"/>
      <w:r w:rsidRPr="00D217BC">
        <w:rPr>
          <w:rStyle w:val="HideTWBExt"/>
          <w:b w:val="0"/>
        </w:rPr>
        <w:t>&lt;/Members&gt;</w:t>
      </w:r>
    </w:p>
    <w:p w14:paraId="79529D0E" w14:textId="77777777" w:rsidR="003E2029" w:rsidRPr="00D16CC8" w:rsidRDefault="003E2029" w:rsidP="003E2029">
      <w:pPr>
        <w:pStyle w:val="NormalBold"/>
      </w:pPr>
      <w:r w:rsidRPr="00D217BC">
        <w:rPr>
          <w:rStyle w:val="HideTWBExt"/>
          <w:b w:val="0"/>
        </w:rPr>
        <w:t>&lt;/RepeatBlock-By&gt;</w:t>
      </w:r>
    </w:p>
    <w:p w14:paraId="7160109A"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D69E127" w14:textId="77777777" w:rsidR="003E2029" w:rsidRPr="00D16CC8" w:rsidRDefault="003E2029" w:rsidP="003E2029">
      <w:pPr>
        <w:pStyle w:val="NormalBold"/>
      </w:pPr>
      <w:r w:rsidRPr="00D217BC">
        <w:rPr>
          <w:rStyle w:val="HideTWBExt"/>
          <w:b w:val="0"/>
        </w:rPr>
        <w:t>&lt;Article&gt;</w:t>
      </w:r>
      <w:r w:rsidRPr="00D16CC8">
        <w:t>Αιτιολογική σκέψη 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6C510F4" w14:textId="77777777" w:rsidTr="00E74019">
        <w:trPr>
          <w:trHeight w:hRule="exact" w:val="240"/>
          <w:jc w:val="center"/>
        </w:trPr>
        <w:tc>
          <w:tcPr>
            <w:tcW w:w="9752" w:type="dxa"/>
            <w:gridSpan w:val="2"/>
            <w:tcBorders>
              <w:top w:val="nil"/>
              <w:left w:val="nil"/>
              <w:bottom w:val="nil"/>
              <w:right w:val="nil"/>
            </w:tcBorders>
          </w:tcPr>
          <w:p w14:paraId="31EF5CBA" w14:textId="77777777" w:rsidR="003E2029" w:rsidRPr="00D16CC8" w:rsidRDefault="003E2029" w:rsidP="00E74019"/>
        </w:tc>
      </w:tr>
      <w:tr w:rsidR="003E2029" w:rsidRPr="00D16CC8" w14:paraId="7A6A774B" w14:textId="77777777" w:rsidTr="00E74019">
        <w:trPr>
          <w:trHeight w:val="240"/>
          <w:jc w:val="center"/>
        </w:trPr>
        <w:tc>
          <w:tcPr>
            <w:tcW w:w="4876" w:type="dxa"/>
            <w:tcBorders>
              <w:top w:val="nil"/>
              <w:left w:val="nil"/>
              <w:bottom w:val="nil"/>
              <w:right w:val="nil"/>
            </w:tcBorders>
          </w:tcPr>
          <w:p w14:paraId="1128422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07D852A" w14:textId="77777777" w:rsidR="003E2029" w:rsidRPr="00D16CC8" w:rsidRDefault="003E2029" w:rsidP="00E74019">
            <w:pPr>
              <w:pStyle w:val="AmColumnHeading"/>
            </w:pPr>
            <w:r w:rsidRPr="00D16CC8">
              <w:t>Τροπολογία</w:t>
            </w:r>
          </w:p>
        </w:tc>
      </w:tr>
      <w:tr w:rsidR="003E2029" w:rsidRPr="00D16CC8" w14:paraId="1DEAD514" w14:textId="77777777" w:rsidTr="00E74019">
        <w:trPr>
          <w:jc w:val="center"/>
        </w:trPr>
        <w:tc>
          <w:tcPr>
            <w:tcW w:w="4876" w:type="dxa"/>
            <w:tcBorders>
              <w:top w:val="nil"/>
              <w:left w:val="nil"/>
              <w:bottom w:val="nil"/>
              <w:right w:val="nil"/>
            </w:tcBorders>
          </w:tcPr>
          <w:p w14:paraId="616F6CAF"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w:t>
            </w:r>
            <w:r w:rsidRPr="00D16CC8">
              <w:rPr>
                <w:b/>
                <w:i/>
              </w:rPr>
              <w:t>στον καθέναν από τους</w:t>
            </w:r>
            <w:r w:rsidRPr="00D16CC8">
              <w:t xml:space="preserve"> στόχους που </w:t>
            </w:r>
            <w:r w:rsidRPr="00D16CC8">
              <w:rPr>
                <w:b/>
                <w:i/>
              </w:rPr>
              <w:t>ορίζονται στον παρόντα κανονισμό</w:t>
            </w:r>
            <w:r w:rsidRPr="00D16CC8">
              <w:t>.</w:t>
            </w:r>
          </w:p>
        </w:tc>
        <w:tc>
          <w:tcPr>
            <w:tcW w:w="4876" w:type="dxa"/>
            <w:tcBorders>
              <w:top w:val="nil"/>
              <w:left w:val="nil"/>
              <w:bottom w:val="nil"/>
              <w:right w:val="nil"/>
            </w:tcBorders>
          </w:tcPr>
          <w:p w14:paraId="0AA959E8"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w:t>
            </w:r>
            <w:r w:rsidRPr="00D16CC8">
              <w:rPr>
                <w:b/>
                <w:i/>
              </w:rPr>
              <w:t>στους</w:t>
            </w:r>
            <w:r w:rsidRPr="00D16CC8">
              <w:t xml:space="preserve"> στόχους που </w:t>
            </w:r>
            <w:r w:rsidRPr="00D16CC8">
              <w:rPr>
                <w:b/>
                <w:i/>
              </w:rPr>
              <w:t>το κράτος μέλος κρίνει απαραίτητους</w:t>
            </w:r>
            <w:r w:rsidRPr="00D16CC8">
              <w:t>.</w:t>
            </w:r>
          </w:p>
        </w:tc>
      </w:tr>
    </w:tbl>
    <w:p w14:paraId="54FD11CB"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{FI}</w:t>
      </w:r>
      <w:proofErr w:type="spellStart"/>
      <w:r w:rsidRPr="00D16CC8">
        <w:t>fi</w:t>
      </w:r>
      <w:proofErr w:type="spellEnd"/>
      <w:r w:rsidRPr="00D217BC">
        <w:rPr>
          <w:rStyle w:val="HideTWBExt"/>
        </w:rPr>
        <w:t>&lt;/Original&gt;</w:t>
      </w:r>
    </w:p>
    <w:p w14:paraId="0BA07510" w14:textId="77777777" w:rsidR="003E2029" w:rsidRPr="00D16CC8" w:rsidRDefault="003E2029" w:rsidP="003E2029">
      <w:r w:rsidRPr="00D217BC">
        <w:rPr>
          <w:rStyle w:val="HideTWBExt"/>
        </w:rPr>
        <w:t>&lt;/Amend&gt;</w:t>
      </w:r>
    </w:p>
    <w:p w14:paraId="128BFD98" w14:textId="77777777" w:rsidR="003E2029" w:rsidRPr="00D16CC8" w:rsidRDefault="003E2029" w:rsidP="003E2029">
      <w:pPr>
        <w:pStyle w:val="AmNumberTabs"/>
      </w:pPr>
      <w:r w:rsidRPr="00D217BC">
        <w:rPr>
          <w:rStyle w:val="HideTWBExt"/>
          <w:b w:val="0"/>
        </w:rPr>
        <w:lastRenderedPageBreak/>
        <w:t>&lt;Amend&gt;</w:t>
      </w:r>
      <w:r w:rsidRPr="00D16CC8">
        <w:t>Τροπολογία</w:t>
      </w:r>
      <w:r w:rsidRPr="00D16CC8">
        <w:tab/>
      </w:r>
      <w:r w:rsidRPr="00D16CC8">
        <w:tab/>
      </w:r>
      <w:r w:rsidRPr="00D217BC">
        <w:rPr>
          <w:rStyle w:val="HideTWBExt"/>
          <w:b w:val="0"/>
        </w:rPr>
        <w:t>&lt;NumAm&gt;</w:t>
      </w:r>
      <w:r w:rsidRPr="00D16CC8">
        <w:t>69</w:t>
      </w:r>
      <w:r w:rsidRPr="00D217BC">
        <w:rPr>
          <w:rStyle w:val="HideTWBExt"/>
          <w:b w:val="0"/>
        </w:rPr>
        <w:t>&lt;/NumAm&gt;</w:t>
      </w:r>
    </w:p>
    <w:p w14:paraId="1F8C7036"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69B97FBC" w14:textId="77777777" w:rsidR="003E2029" w:rsidRPr="00D16CC8" w:rsidRDefault="003E2029" w:rsidP="003E2029">
      <w:pPr>
        <w:pStyle w:val="NormalBold"/>
      </w:pPr>
      <w:r w:rsidRPr="00D217BC">
        <w:rPr>
          <w:rStyle w:val="HideTWBExt"/>
          <w:b w:val="0"/>
        </w:rPr>
        <w:t>&lt;/RepeatBlock-By&gt;</w:t>
      </w:r>
    </w:p>
    <w:p w14:paraId="0C66516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C4C8FF0" w14:textId="77777777" w:rsidR="003E2029" w:rsidRPr="00D16CC8" w:rsidRDefault="003E2029" w:rsidP="003E2029">
      <w:pPr>
        <w:pStyle w:val="NormalBold"/>
      </w:pPr>
      <w:r w:rsidRPr="00D217BC">
        <w:rPr>
          <w:rStyle w:val="HideTWBExt"/>
          <w:b w:val="0"/>
        </w:rPr>
        <w:t>&lt;Article&gt;</w:t>
      </w:r>
      <w:r w:rsidRPr="00D16CC8">
        <w:t>Αιτιολογική σκέψη 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B3C9E2B" w14:textId="77777777" w:rsidTr="00E74019">
        <w:trPr>
          <w:trHeight w:hRule="exact" w:val="240"/>
          <w:jc w:val="center"/>
        </w:trPr>
        <w:tc>
          <w:tcPr>
            <w:tcW w:w="9752" w:type="dxa"/>
            <w:gridSpan w:val="2"/>
            <w:tcBorders>
              <w:top w:val="nil"/>
              <w:left w:val="nil"/>
              <w:bottom w:val="nil"/>
              <w:right w:val="nil"/>
            </w:tcBorders>
          </w:tcPr>
          <w:p w14:paraId="303ACFA4" w14:textId="77777777" w:rsidR="003E2029" w:rsidRPr="00D16CC8" w:rsidRDefault="003E2029" w:rsidP="00E74019"/>
        </w:tc>
      </w:tr>
      <w:tr w:rsidR="003E2029" w:rsidRPr="00D16CC8" w14:paraId="54EF8F9B" w14:textId="77777777" w:rsidTr="00E74019">
        <w:trPr>
          <w:trHeight w:val="240"/>
          <w:jc w:val="center"/>
        </w:trPr>
        <w:tc>
          <w:tcPr>
            <w:tcW w:w="4876" w:type="dxa"/>
            <w:tcBorders>
              <w:top w:val="nil"/>
              <w:left w:val="nil"/>
              <w:bottom w:val="nil"/>
              <w:right w:val="nil"/>
            </w:tcBorders>
          </w:tcPr>
          <w:p w14:paraId="3F8CBE6C"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572172B" w14:textId="77777777" w:rsidR="003E2029" w:rsidRPr="00D16CC8" w:rsidRDefault="003E2029" w:rsidP="00E74019">
            <w:pPr>
              <w:pStyle w:val="AmColumnHeading"/>
            </w:pPr>
            <w:r w:rsidRPr="00D16CC8">
              <w:t>Τροπολογία</w:t>
            </w:r>
          </w:p>
        </w:tc>
      </w:tr>
      <w:tr w:rsidR="003E2029" w:rsidRPr="00D16CC8" w14:paraId="063E1E11" w14:textId="77777777" w:rsidTr="00E74019">
        <w:trPr>
          <w:jc w:val="center"/>
        </w:trPr>
        <w:tc>
          <w:tcPr>
            <w:tcW w:w="4876" w:type="dxa"/>
            <w:tcBorders>
              <w:top w:val="nil"/>
              <w:left w:val="nil"/>
              <w:bottom w:val="nil"/>
              <w:right w:val="nil"/>
            </w:tcBorders>
          </w:tcPr>
          <w:p w14:paraId="056515FD"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w:t>
            </w:r>
            <w:r w:rsidRPr="00D16CC8">
              <w:rPr>
                <w:b/>
                <w:i/>
              </w:rPr>
              <w:t>την πολιτική ασύλου, μετανάστευσης και ένταξης</w:t>
            </w:r>
            <w:r w:rsidRPr="00D16CC8">
              <w:t>.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ορίζονται στον παρόντα κανονισμό.</w:t>
            </w:r>
          </w:p>
        </w:tc>
        <w:tc>
          <w:tcPr>
            <w:tcW w:w="4876" w:type="dxa"/>
            <w:tcBorders>
              <w:top w:val="nil"/>
              <w:left w:val="nil"/>
              <w:bottom w:val="nil"/>
              <w:right w:val="nil"/>
            </w:tcBorders>
          </w:tcPr>
          <w:p w14:paraId="120934E0" w14:textId="77777777" w:rsidR="003E2029" w:rsidRPr="00D16CC8" w:rsidRDefault="003E2029" w:rsidP="00E74019">
            <w:pPr>
              <w:pStyle w:val="Normal6a"/>
            </w:pPr>
            <w:r w:rsidRPr="00D16CC8">
              <w:t>(3)</w:t>
            </w:r>
            <w:r w:rsidRPr="00D16CC8">
              <w:tab/>
              <w:t xml:space="preserve">Ο παρών κανονισμός καθορίζει τους στόχους της </w:t>
            </w:r>
            <w:proofErr w:type="spellStart"/>
            <w:r w:rsidRPr="00D16CC8">
              <w:t>ενωσιακής</w:t>
            </w:r>
            <w:proofErr w:type="spellEnd"/>
            <w:r w:rsidRPr="00D16CC8">
              <w:t xml:space="preserve"> στήριξης για </w:t>
            </w:r>
            <w:r w:rsidRPr="00D16CC8">
              <w:rPr>
                <w:b/>
                <w:i/>
              </w:rPr>
              <w:t>το άσυλο, τη μετανάστευση και την αντιμετώπιση της παράνομης μετανάστευσης</w:t>
            </w:r>
            <w:r w:rsidRPr="00D16CC8">
              <w:t>.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ορίζονται στον παρόντα κανονισμό.</w:t>
            </w:r>
          </w:p>
        </w:tc>
      </w:tr>
    </w:tbl>
    <w:p w14:paraId="1814177E"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5D601C8" w14:textId="77777777" w:rsidR="003E2029" w:rsidRPr="00D16CC8" w:rsidRDefault="003E2029" w:rsidP="003E2029">
      <w:r w:rsidRPr="00D217BC">
        <w:rPr>
          <w:rStyle w:val="HideTWBExt"/>
        </w:rPr>
        <w:t>&lt;/Amend&gt;</w:t>
      </w:r>
    </w:p>
    <w:p w14:paraId="7FD08856"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70</w:t>
      </w:r>
      <w:r w:rsidRPr="00D217BC">
        <w:rPr>
          <w:rStyle w:val="HideTWBExt"/>
          <w:b w:val="0"/>
        </w:rPr>
        <w:t>&lt;/NumAm&gt;</w:t>
      </w:r>
    </w:p>
    <w:p w14:paraId="7E0B3676"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0F354A60" w14:textId="77777777" w:rsidR="003E2029" w:rsidRPr="00D16CC8" w:rsidRDefault="003E2029" w:rsidP="003E2029">
      <w:pPr>
        <w:pStyle w:val="NormalBold"/>
      </w:pPr>
      <w:r w:rsidRPr="00D217BC">
        <w:rPr>
          <w:rStyle w:val="HideTWBExt"/>
          <w:b w:val="0"/>
        </w:rPr>
        <w:t>&lt;/RepeatBlock-By&gt;</w:t>
      </w:r>
    </w:p>
    <w:p w14:paraId="0A7301F2"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91E55CF" w14:textId="77777777" w:rsidR="003E2029" w:rsidRPr="00D16CC8" w:rsidRDefault="003E2029" w:rsidP="003E2029">
      <w:pPr>
        <w:pStyle w:val="NormalBold"/>
      </w:pPr>
      <w:r w:rsidRPr="00D217BC">
        <w:rPr>
          <w:rStyle w:val="HideTWBExt"/>
          <w:b w:val="0"/>
        </w:rPr>
        <w:t>&lt;Article&gt;</w:t>
      </w:r>
      <w:r w:rsidRPr="00D16CC8">
        <w:t>Αιτιολογική σκέψη 3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CC87F62" w14:textId="77777777" w:rsidTr="00E74019">
        <w:trPr>
          <w:trHeight w:hRule="exact" w:val="240"/>
          <w:jc w:val="center"/>
        </w:trPr>
        <w:tc>
          <w:tcPr>
            <w:tcW w:w="9752" w:type="dxa"/>
            <w:gridSpan w:val="2"/>
            <w:tcBorders>
              <w:top w:val="nil"/>
              <w:left w:val="nil"/>
              <w:bottom w:val="nil"/>
              <w:right w:val="nil"/>
            </w:tcBorders>
          </w:tcPr>
          <w:p w14:paraId="1BCEEF8C" w14:textId="77777777" w:rsidR="003E2029" w:rsidRPr="00D16CC8" w:rsidRDefault="003E2029" w:rsidP="00E74019"/>
        </w:tc>
      </w:tr>
      <w:tr w:rsidR="003E2029" w:rsidRPr="00D16CC8" w14:paraId="6744CD01" w14:textId="77777777" w:rsidTr="00E74019">
        <w:trPr>
          <w:trHeight w:val="240"/>
          <w:jc w:val="center"/>
        </w:trPr>
        <w:tc>
          <w:tcPr>
            <w:tcW w:w="4876" w:type="dxa"/>
            <w:tcBorders>
              <w:top w:val="nil"/>
              <w:left w:val="nil"/>
              <w:bottom w:val="nil"/>
              <w:right w:val="nil"/>
            </w:tcBorders>
          </w:tcPr>
          <w:p w14:paraId="62CBD546"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0C1D63E" w14:textId="77777777" w:rsidR="003E2029" w:rsidRPr="00D16CC8" w:rsidRDefault="003E2029" w:rsidP="00E74019">
            <w:pPr>
              <w:pStyle w:val="AmColumnHeading"/>
            </w:pPr>
            <w:r w:rsidRPr="00D16CC8">
              <w:t>Τροπολογία</w:t>
            </w:r>
          </w:p>
        </w:tc>
      </w:tr>
      <w:tr w:rsidR="003E2029" w:rsidRPr="00D16CC8" w14:paraId="6E1005A0" w14:textId="77777777" w:rsidTr="00E74019">
        <w:trPr>
          <w:jc w:val="center"/>
        </w:trPr>
        <w:tc>
          <w:tcPr>
            <w:tcW w:w="4876" w:type="dxa"/>
            <w:tcBorders>
              <w:top w:val="nil"/>
              <w:left w:val="nil"/>
              <w:bottom w:val="nil"/>
              <w:right w:val="nil"/>
            </w:tcBorders>
          </w:tcPr>
          <w:p w14:paraId="5579A050" w14:textId="77777777" w:rsidR="003E2029" w:rsidRPr="00D16CC8" w:rsidRDefault="003E2029" w:rsidP="00E74019">
            <w:pPr>
              <w:pStyle w:val="Normal6a"/>
            </w:pPr>
          </w:p>
        </w:tc>
        <w:tc>
          <w:tcPr>
            <w:tcW w:w="4876" w:type="dxa"/>
            <w:tcBorders>
              <w:top w:val="nil"/>
              <w:left w:val="nil"/>
              <w:bottom w:val="nil"/>
              <w:right w:val="nil"/>
            </w:tcBorders>
          </w:tcPr>
          <w:p w14:paraId="36080E0E" w14:textId="77777777" w:rsidR="003E2029" w:rsidRPr="00D16CC8" w:rsidRDefault="003E2029" w:rsidP="00E74019">
            <w:pPr>
              <w:pStyle w:val="Normal6a"/>
            </w:pPr>
            <w:r w:rsidRPr="00D16CC8">
              <w:rPr>
                <w:b/>
                <w:i/>
              </w:rPr>
              <w:t>(3α)</w:t>
            </w:r>
            <w:r w:rsidRPr="00D16CC8">
              <w:tab/>
            </w:r>
            <w:r w:rsidRPr="00D16CC8">
              <w:rPr>
                <w:b/>
                <w:i/>
              </w:rPr>
              <w:t>Οι οργανώσεις της κοινωνίας των πολιτών, συμπεριλαμβανομένων οργανώσεων υπό την ηγεσία προσφύγων και μεταναστών, διαδραματίζουν ουσιαστικό ρόλο στην παροχή υπηρεσιών ασύλου, υποδοχής, ένταξης και προστασίας, καθώς και στην παρακολούθηση του σεβασμού των θεμελιωδών δικαιωμάτων. Τα κράτη μέλη θα πρέπει να διασφαλίζουν ευνοϊκό και ασφαλές περιβάλλον για τις εν λόγω οργανώσεις και δεν θα πρέπει να επιβάλλουν διοικητικούς, οικονομικούς ή νομικούς περιορισμούς.</w:t>
            </w:r>
          </w:p>
        </w:tc>
      </w:tr>
      <w:tr w:rsidR="003E2029" w:rsidRPr="00D16CC8" w14:paraId="69B5871F" w14:textId="77777777" w:rsidTr="00E74019">
        <w:trPr>
          <w:jc w:val="center"/>
        </w:trPr>
        <w:tc>
          <w:tcPr>
            <w:tcW w:w="4876" w:type="dxa"/>
            <w:tcBorders>
              <w:top w:val="nil"/>
              <w:left w:val="nil"/>
              <w:bottom w:val="nil"/>
              <w:right w:val="nil"/>
            </w:tcBorders>
          </w:tcPr>
          <w:p w14:paraId="77B4C375" w14:textId="77777777" w:rsidR="003E2029" w:rsidRPr="00D16CC8" w:rsidRDefault="003E2029" w:rsidP="00E74019">
            <w:pPr>
              <w:pStyle w:val="Normal6a"/>
            </w:pPr>
          </w:p>
        </w:tc>
        <w:tc>
          <w:tcPr>
            <w:tcW w:w="4876" w:type="dxa"/>
            <w:tcBorders>
              <w:top w:val="nil"/>
              <w:left w:val="nil"/>
              <w:bottom w:val="nil"/>
              <w:right w:val="nil"/>
            </w:tcBorders>
          </w:tcPr>
          <w:p w14:paraId="6CBB54EA" w14:textId="77777777" w:rsidR="003E2029" w:rsidRPr="00D16CC8" w:rsidRDefault="003E2029" w:rsidP="00E74019">
            <w:pPr>
              <w:pStyle w:val="Normal6a"/>
            </w:pPr>
            <w:r w:rsidRPr="00D16CC8">
              <w:rPr>
                <w:b/>
                <w:i/>
              </w:rPr>
              <w:t xml:space="preserve">Εκτός από το ποσοστό συγχρηματοδότησης που παρέχεται από τη στήριξη της Ένωσης δυνάμει του παρόντος κανονισμού για επιλέξιμα μέτρα </w:t>
            </w:r>
            <w:r w:rsidRPr="00D16CC8">
              <w:rPr>
                <w:b/>
                <w:i/>
              </w:rPr>
              <w:lastRenderedPageBreak/>
              <w:t>ή δράσεις, τα κράτη μέλη ενθαρρύνονται να παρέχουν συμπληρωματική χρηματοδότηση από τους προϋπολογισμούς των δημόσιων αρχών τους σε οργανώσεις της κοινωνίας των πολιτών, συμπεριλαμβανομένης μακροπρόθεσμης και βασικής χρηματοδότησης, και να διευκολύνουν την πρόσβαση σε απλουστευμένες διαδικασίες χρηματοδότησης και απαιτήσεις υποβολής εκθέσεων, προκειμένου να στηρίξουν τη βιωσιμότητα και την ανεξαρτησία τους.</w:t>
            </w:r>
          </w:p>
        </w:tc>
      </w:tr>
    </w:tbl>
    <w:p w14:paraId="740DA2AD"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A26AEB3" w14:textId="77777777" w:rsidR="003E2029" w:rsidRPr="00D16CC8" w:rsidRDefault="003E2029" w:rsidP="003E2029">
      <w:r w:rsidRPr="00D217BC">
        <w:rPr>
          <w:rStyle w:val="HideTWBExt"/>
        </w:rPr>
        <w:t>&lt;/Amend&gt;</w:t>
      </w:r>
    </w:p>
    <w:p w14:paraId="184EA80C"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71</w:t>
      </w:r>
      <w:r w:rsidRPr="00D217BC">
        <w:rPr>
          <w:rStyle w:val="HideTWBExt"/>
          <w:b w:val="0"/>
        </w:rPr>
        <w:t>&lt;/NumAm&gt;</w:t>
      </w:r>
    </w:p>
    <w:p w14:paraId="1C918CC8"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217BC">
        <w:rPr>
          <w:rStyle w:val="HideTWBExt"/>
          <w:b w:val="0"/>
        </w:rPr>
        <w:t>&lt;/Members&gt;</w:t>
      </w:r>
    </w:p>
    <w:p w14:paraId="16D2A5E2" w14:textId="77777777" w:rsidR="003E2029" w:rsidRPr="00D16CC8" w:rsidRDefault="003E2029" w:rsidP="003E2029">
      <w:pPr>
        <w:pStyle w:val="NormalBold"/>
      </w:pPr>
      <w:r w:rsidRPr="00D217BC">
        <w:rPr>
          <w:rStyle w:val="HideTWBExt"/>
          <w:b w:val="0"/>
        </w:rPr>
        <w:t>&lt;/RepeatBlock-By&gt;</w:t>
      </w:r>
    </w:p>
    <w:p w14:paraId="2A327EA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E32C029" w14:textId="77777777" w:rsidR="003E2029" w:rsidRPr="00D16CC8" w:rsidRDefault="003E2029" w:rsidP="003E2029">
      <w:pPr>
        <w:pStyle w:val="NormalBold"/>
      </w:pPr>
      <w:r w:rsidRPr="00D217BC">
        <w:rPr>
          <w:rStyle w:val="HideTWBExt"/>
          <w:b w:val="0"/>
        </w:rPr>
        <w:t>&lt;Article&gt;</w:t>
      </w:r>
      <w:r w:rsidRPr="00D16CC8">
        <w:t>Αιτιολογική σκέψη 3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3A91E07" w14:textId="77777777" w:rsidTr="00E74019">
        <w:trPr>
          <w:trHeight w:hRule="exact" w:val="240"/>
          <w:jc w:val="center"/>
        </w:trPr>
        <w:tc>
          <w:tcPr>
            <w:tcW w:w="9752" w:type="dxa"/>
            <w:gridSpan w:val="2"/>
            <w:tcBorders>
              <w:top w:val="nil"/>
              <w:left w:val="nil"/>
              <w:bottom w:val="nil"/>
              <w:right w:val="nil"/>
            </w:tcBorders>
          </w:tcPr>
          <w:p w14:paraId="2C02D4C4" w14:textId="77777777" w:rsidR="003E2029" w:rsidRPr="00D16CC8" w:rsidRDefault="003E2029" w:rsidP="00E74019"/>
        </w:tc>
      </w:tr>
      <w:tr w:rsidR="003E2029" w:rsidRPr="00D16CC8" w14:paraId="1ED350DF" w14:textId="77777777" w:rsidTr="00E74019">
        <w:trPr>
          <w:trHeight w:val="240"/>
          <w:jc w:val="center"/>
        </w:trPr>
        <w:tc>
          <w:tcPr>
            <w:tcW w:w="4876" w:type="dxa"/>
            <w:tcBorders>
              <w:top w:val="nil"/>
              <w:left w:val="nil"/>
              <w:bottom w:val="nil"/>
              <w:right w:val="nil"/>
            </w:tcBorders>
          </w:tcPr>
          <w:p w14:paraId="09F19636"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41C5AC7" w14:textId="77777777" w:rsidR="003E2029" w:rsidRPr="00D16CC8" w:rsidRDefault="003E2029" w:rsidP="00E74019">
            <w:pPr>
              <w:pStyle w:val="AmColumnHeading"/>
            </w:pPr>
            <w:r w:rsidRPr="00D16CC8">
              <w:t>Τροπολογία</w:t>
            </w:r>
          </w:p>
        </w:tc>
      </w:tr>
      <w:tr w:rsidR="003E2029" w:rsidRPr="00D16CC8" w14:paraId="781B2E5F" w14:textId="77777777" w:rsidTr="00E74019">
        <w:trPr>
          <w:jc w:val="center"/>
        </w:trPr>
        <w:tc>
          <w:tcPr>
            <w:tcW w:w="4876" w:type="dxa"/>
            <w:tcBorders>
              <w:top w:val="nil"/>
              <w:left w:val="nil"/>
              <w:bottom w:val="nil"/>
              <w:right w:val="nil"/>
            </w:tcBorders>
          </w:tcPr>
          <w:p w14:paraId="2BD246EA" w14:textId="77777777" w:rsidR="003E2029" w:rsidRPr="00D16CC8" w:rsidRDefault="003E2029" w:rsidP="00E74019">
            <w:pPr>
              <w:pStyle w:val="Normal6a"/>
            </w:pPr>
          </w:p>
        </w:tc>
        <w:tc>
          <w:tcPr>
            <w:tcW w:w="4876" w:type="dxa"/>
            <w:tcBorders>
              <w:top w:val="nil"/>
              <w:left w:val="nil"/>
              <w:bottom w:val="nil"/>
              <w:right w:val="nil"/>
            </w:tcBorders>
          </w:tcPr>
          <w:p w14:paraId="3CF758EC" w14:textId="77777777" w:rsidR="003E2029" w:rsidRPr="00D16CC8" w:rsidRDefault="003E2029" w:rsidP="00E74019">
            <w:pPr>
              <w:pStyle w:val="Normal6a"/>
            </w:pPr>
            <w:r w:rsidRPr="00D16CC8">
              <w:rPr>
                <w:b/>
                <w:i/>
              </w:rPr>
              <w:t>(3α)</w:t>
            </w:r>
            <w:r w:rsidRPr="00D16CC8">
              <w:tab/>
            </w:r>
            <w:r w:rsidRPr="00D16CC8">
              <w:rPr>
                <w:b/>
                <w:i/>
              </w:rPr>
              <w:t>Όλες οι δράσεις που χρηματοδοτούνται στο πλαίσιο του Ταμείου θα πρέπει να υλοποιούνται κατά τρόπο απόλυτα σύμφωνο προς τα δικαιώματα και τις αρχές που κατοχυρώνονται στο κεκτημένο της Ένωσης και στον Χάρτη των Θεμελιωδών Δικαιωμάτων της Ευρωπαϊκής Ένωσης· επίσης, θα πρέπει να ευθυγραμμίζονται με τις διεθνείς υποχρεώσεις της Ένωσης και των κρατών μελών οι οποίες απορρέουν από τις διεθνείς πράξεις στις οποίες είναι συμβαλλόμενα μέρη, ιδίως εξασφαλίζοντας τη συμμόρφωση με την αρχή της ισότητας των φύλων, με την αρχή της απαγόρευσης των διακρίσεων και με την αρχή του βέλτιστου συμφέροντος του παιδιού.</w:t>
            </w:r>
          </w:p>
        </w:tc>
      </w:tr>
    </w:tbl>
    <w:p w14:paraId="45CEEE25"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2E92D031" w14:textId="77777777" w:rsidR="003E2029" w:rsidRPr="00D16CC8" w:rsidRDefault="003E2029" w:rsidP="003E2029">
      <w:r w:rsidRPr="00D217BC">
        <w:rPr>
          <w:rStyle w:val="HideTWBExt"/>
        </w:rPr>
        <w:lastRenderedPageBreak/>
        <w:t>&lt;/Amend&gt;</w:t>
      </w:r>
    </w:p>
    <w:p w14:paraId="6F6F7B2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72</w:t>
      </w:r>
      <w:r w:rsidRPr="00D217BC">
        <w:rPr>
          <w:rStyle w:val="HideTWBExt"/>
          <w:b w:val="0"/>
        </w:rPr>
        <w:t>&lt;/NumAm&gt;</w:t>
      </w:r>
    </w:p>
    <w:p w14:paraId="22D412DC"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3CE44249" w14:textId="77777777" w:rsidR="003E2029" w:rsidRPr="00D16CC8" w:rsidRDefault="003E2029" w:rsidP="003E2029">
      <w:pPr>
        <w:pStyle w:val="NormalBold"/>
      </w:pPr>
      <w:r w:rsidRPr="00D217BC">
        <w:rPr>
          <w:rStyle w:val="HideTWBExt"/>
          <w:b w:val="0"/>
        </w:rPr>
        <w:t>&lt;/RepeatBlock-By&gt;</w:t>
      </w:r>
    </w:p>
    <w:p w14:paraId="1BCFC57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CD7ED28" w14:textId="77777777" w:rsidR="003E2029" w:rsidRPr="00D16CC8" w:rsidRDefault="003E2029" w:rsidP="003E2029">
      <w:pPr>
        <w:pStyle w:val="NormalBold"/>
      </w:pPr>
      <w:r w:rsidRPr="00D217BC">
        <w:rPr>
          <w:rStyle w:val="HideTWBExt"/>
          <w:b w:val="0"/>
        </w:rPr>
        <w:t>&lt;Article&gt;</w:t>
      </w:r>
      <w:r w:rsidRPr="00D16CC8">
        <w:t>Αιτιολογική σκέψη 3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BF0A471" w14:textId="77777777" w:rsidTr="00E74019">
        <w:trPr>
          <w:trHeight w:hRule="exact" w:val="240"/>
          <w:jc w:val="center"/>
        </w:trPr>
        <w:tc>
          <w:tcPr>
            <w:tcW w:w="9752" w:type="dxa"/>
            <w:gridSpan w:val="2"/>
            <w:tcBorders>
              <w:top w:val="nil"/>
              <w:left w:val="nil"/>
              <w:bottom w:val="nil"/>
              <w:right w:val="nil"/>
            </w:tcBorders>
          </w:tcPr>
          <w:p w14:paraId="52B1D978" w14:textId="77777777" w:rsidR="003E2029" w:rsidRPr="00D16CC8" w:rsidRDefault="003E2029" w:rsidP="00E74019"/>
        </w:tc>
      </w:tr>
      <w:tr w:rsidR="003E2029" w:rsidRPr="00D16CC8" w14:paraId="3CAB378C" w14:textId="77777777" w:rsidTr="00E74019">
        <w:trPr>
          <w:trHeight w:val="240"/>
          <w:jc w:val="center"/>
        </w:trPr>
        <w:tc>
          <w:tcPr>
            <w:tcW w:w="4876" w:type="dxa"/>
            <w:tcBorders>
              <w:top w:val="nil"/>
              <w:left w:val="nil"/>
              <w:bottom w:val="nil"/>
              <w:right w:val="nil"/>
            </w:tcBorders>
          </w:tcPr>
          <w:p w14:paraId="29E1405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16E39C6" w14:textId="77777777" w:rsidR="003E2029" w:rsidRPr="00D16CC8" w:rsidRDefault="003E2029" w:rsidP="00E74019">
            <w:pPr>
              <w:pStyle w:val="AmColumnHeading"/>
            </w:pPr>
            <w:r w:rsidRPr="00D16CC8">
              <w:t>Τροπολογία</w:t>
            </w:r>
          </w:p>
        </w:tc>
      </w:tr>
      <w:tr w:rsidR="003E2029" w:rsidRPr="00D16CC8" w14:paraId="69FCD0BA" w14:textId="77777777" w:rsidTr="00E74019">
        <w:trPr>
          <w:jc w:val="center"/>
        </w:trPr>
        <w:tc>
          <w:tcPr>
            <w:tcW w:w="4876" w:type="dxa"/>
            <w:tcBorders>
              <w:top w:val="nil"/>
              <w:left w:val="nil"/>
              <w:bottom w:val="nil"/>
              <w:right w:val="nil"/>
            </w:tcBorders>
          </w:tcPr>
          <w:p w14:paraId="0F7ECECD" w14:textId="77777777" w:rsidR="003E2029" w:rsidRPr="00D16CC8" w:rsidRDefault="003E2029" w:rsidP="00E74019">
            <w:pPr>
              <w:pStyle w:val="Normal6a"/>
            </w:pPr>
          </w:p>
        </w:tc>
        <w:tc>
          <w:tcPr>
            <w:tcW w:w="4876" w:type="dxa"/>
            <w:tcBorders>
              <w:top w:val="nil"/>
              <w:left w:val="nil"/>
              <w:bottom w:val="nil"/>
              <w:right w:val="nil"/>
            </w:tcBorders>
          </w:tcPr>
          <w:p w14:paraId="0ED05941" w14:textId="77777777" w:rsidR="003E2029" w:rsidRPr="00D16CC8" w:rsidRDefault="003E2029" w:rsidP="00E74019">
            <w:pPr>
              <w:pStyle w:val="Normal6a"/>
            </w:pPr>
            <w:r w:rsidRPr="00D16CC8">
              <w:rPr>
                <w:b/>
                <w:i/>
              </w:rPr>
              <w:t>(3α)</w:t>
            </w:r>
            <w:r w:rsidRPr="00D16CC8">
              <w:tab/>
            </w:r>
            <w:r w:rsidRPr="00D16CC8">
              <w:rPr>
                <w:b/>
                <w:i/>
              </w:rPr>
              <w:t xml:space="preserve">Δεδομένου του εσωτερικού χαρακτήρα της </w:t>
            </w:r>
            <w:proofErr w:type="spellStart"/>
            <w:r w:rsidRPr="00D16CC8">
              <w:rPr>
                <w:b/>
                <w:i/>
              </w:rPr>
              <w:t>ενωσιακής</w:t>
            </w:r>
            <w:proofErr w:type="spellEnd"/>
            <w:r w:rsidRPr="00D16CC8">
              <w:rPr>
                <w:b/>
                <w:i/>
              </w:rPr>
              <w:t xml:space="preserve"> στήριξης που παρέχεται δυνάμει του παρόντος κανονισμού και δεδομένου ότι ο παρών κανονισμός αποτελεί το κύριο χρηματοδοτικό μέσο για τις πολιτικές ασύλου, μετανάστευσης και ένταξης σε επίπεδο Ένωσης, το μέσο θα πρέπει πρωτίστως να στηρίζει δράσεις που εξυπηρετούν την εσωτερική πολιτική της Ένωσης για το άσυλο, τη μετανάστευση και την ένταξη σύμφωνα με τους στόχους του μέσου. </w:t>
            </w:r>
          </w:p>
        </w:tc>
      </w:tr>
    </w:tbl>
    <w:p w14:paraId="22E05FAA"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14C2CC69" w14:textId="77777777" w:rsidR="003E2029" w:rsidRPr="00D16CC8" w:rsidRDefault="003E2029" w:rsidP="003E2029">
      <w:r w:rsidRPr="00D217BC">
        <w:rPr>
          <w:rStyle w:val="HideTWBExt"/>
        </w:rPr>
        <w:t>&lt;/Amend&gt;</w:t>
      </w:r>
    </w:p>
    <w:p w14:paraId="1BA2422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73</w:t>
      </w:r>
      <w:r w:rsidRPr="00D217BC">
        <w:rPr>
          <w:rStyle w:val="HideTWBExt"/>
          <w:b w:val="0"/>
        </w:rPr>
        <w:t>&lt;/NumAm&gt;</w:t>
      </w:r>
    </w:p>
    <w:p w14:paraId="3AD17A5C"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114FF63D" w14:textId="77777777" w:rsidR="003E2029" w:rsidRPr="00D16CC8" w:rsidRDefault="003E2029" w:rsidP="003E2029">
      <w:pPr>
        <w:pStyle w:val="NormalBold"/>
      </w:pPr>
      <w:r w:rsidRPr="00D217BC">
        <w:rPr>
          <w:rStyle w:val="HideTWBExt"/>
          <w:b w:val="0"/>
        </w:rPr>
        <w:t>&lt;/RepeatBlock-By&gt;</w:t>
      </w:r>
    </w:p>
    <w:p w14:paraId="43A63B5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B3EF60E" w14:textId="77777777" w:rsidR="003E2029" w:rsidRPr="00D16CC8" w:rsidRDefault="003E2029" w:rsidP="003E2029">
      <w:pPr>
        <w:pStyle w:val="NormalBold"/>
      </w:pPr>
      <w:r w:rsidRPr="00D217BC">
        <w:rPr>
          <w:rStyle w:val="HideTWBExt"/>
          <w:b w:val="0"/>
        </w:rPr>
        <w:t>&lt;Article&gt;</w:t>
      </w:r>
      <w:r w:rsidRPr="00D16CC8">
        <w:t>Αιτιολογική σκέψη 3 β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6546F31" w14:textId="77777777" w:rsidTr="00E74019">
        <w:trPr>
          <w:trHeight w:hRule="exact" w:val="240"/>
          <w:jc w:val="center"/>
        </w:trPr>
        <w:tc>
          <w:tcPr>
            <w:tcW w:w="9752" w:type="dxa"/>
            <w:gridSpan w:val="2"/>
            <w:tcBorders>
              <w:top w:val="nil"/>
              <w:left w:val="nil"/>
              <w:bottom w:val="nil"/>
              <w:right w:val="nil"/>
            </w:tcBorders>
          </w:tcPr>
          <w:p w14:paraId="1972708C" w14:textId="77777777" w:rsidR="003E2029" w:rsidRPr="00D16CC8" w:rsidRDefault="003E2029" w:rsidP="00E74019"/>
        </w:tc>
      </w:tr>
      <w:tr w:rsidR="003E2029" w:rsidRPr="00D16CC8" w14:paraId="1E7AC0E8" w14:textId="77777777" w:rsidTr="00E74019">
        <w:trPr>
          <w:trHeight w:val="240"/>
          <w:jc w:val="center"/>
        </w:trPr>
        <w:tc>
          <w:tcPr>
            <w:tcW w:w="4876" w:type="dxa"/>
            <w:tcBorders>
              <w:top w:val="nil"/>
              <w:left w:val="nil"/>
              <w:bottom w:val="nil"/>
              <w:right w:val="nil"/>
            </w:tcBorders>
          </w:tcPr>
          <w:p w14:paraId="003A9DD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3C52DCB" w14:textId="77777777" w:rsidR="003E2029" w:rsidRPr="00D16CC8" w:rsidRDefault="003E2029" w:rsidP="00E74019">
            <w:pPr>
              <w:pStyle w:val="AmColumnHeading"/>
            </w:pPr>
            <w:r w:rsidRPr="00D16CC8">
              <w:t>Τροπολογία</w:t>
            </w:r>
          </w:p>
        </w:tc>
      </w:tr>
      <w:tr w:rsidR="003E2029" w:rsidRPr="00D16CC8" w14:paraId="13706C68" w14:textId="77777777" w:rsidTr="00E74019">
        <w:trPr>
          <w:jc w:val="center"/>
        </w:trPr>
        <w:tc>
          <w:tcPr>
            <w:tcW w:w="4876" w:type="dxa"/>
            <w:tcBorders>
              <w:top w:val="nil"/>
              <w:left w:val="nil"/>
              <w:bottom w:val="nil"/>
              <w:right w:val="nil"/>
            </w:tcBorders>
          </w:tcPr>
          <w:p w14:paraId="66474551" w14:textId="77777777" w:rsidR="003E2029" w:rsidRPr="00D16CC8" w:rsidRDefault="003E2029" w:rsidP="00E74019">
            <w:pPr>
              <w:pStyle w:val="Normal6a"/>
            </w:pPr>
          </w:p>
        </w:tc>
        <w:tc>
          <w:tcPr>
            <w:tcW w:w="4876" w:type="dxa"/>
            <w:tcBorders>
              <w:top w:val="nil"/>
              <w:left w:val="nil"/>
              <w:bottom w:val="nil"/>
              <w:right w:val="nil"/>
            </w:tcBorders>
          </w:tcPr>
          <w:p w14:paraId="573B27BD" w14:textId="77777777" w:rsidR="003E2029" w:rsidRPr="00D16CC8" w:rsidRDefault="003E2029" w:rsidP="00E74019">
            <w:pPr>
              <w:pStyle w:val="Normal6a"/>
            </w:pPr>
            <w:r w:rsidRPr="00D16CC8">
              <w:rPr>
                <w:b/>
                <w:i/>
              </w:rPr>
              <w:t>(3β)</w:t>
            </w:r>
            <w:r w:rsidRPr="00D16CC8">
              <w:tab/>
            </w:r>
            <w:r w:rsidRPr="00D16CC8">
              <w:rPr>
                <w:b/>
                <w:i/>
              </w:rPr>
              <w:t xml:space="preserve">Αν και ο παρών κανονισμός θα πρέπει πρωτίστως να στηρίζει την εφαρμογή των εσωτερικών πολιτικών της Ένωσης για το άσυλο και τη μετανάστευση, θα πρέπει να είναι δυνατή η παροχή στήριξης για δράσεις σε τρίτες χώρες που σχετίζονται με τη νόμιμη μετανάστευση, την επανεγκατάσταση και την επανένταξη. Η στήριξη σε τρίτες χώρες θα πρέπει να περιορίζεται αυστηρά σε αυτές τις δράσεις και θα πρέπει να εξαρτάται από τον πλήρη σεβασμό του Χάρτη των Θεμελιωδών Δικαιωμάτων </w:t>
            </w:r>
            <w:r w:rsidRPr="00D16CC8">
              <w:rPr>
                <w:b/>
                <w:i/>
              </w:rPr>
              <w:lastRenderedPageBreak/>
              <w:t>της Ευρωπαϊκής Ένωσης και των διεθνών υποχρεώσεων της Ένωσης και των κρατών μελών. Για τον σκοπό αυτό, η στήριξη θα πρέπει να συνοδεύεται από αποτελεσματικές διασφαλίσεις, ανεξάρτητη παρακολούθηση, απαιτήσεις διαφάνειας και κατάλληλους μηχανισμούς λογοδοσίας, συμπεριλαμβανομένης της υποχρέωσης αναστολής ή τερματισμού της στήριξης όταν εντοπίζονται παραβιάσεις.</w:t>
            </w:r>
          </w:p>
        </w:tc>
      </w:tr>
    </w:tbl>
    <w:p w14:paraId="5AFB9717"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0E027DF" w14:textId="77777777" w:rsidR="003E2029" w:rsidRPr="00D16CC8" w:rsidRDefault="003E2029" w:rsidP="003E2029">
      <w:r w:rsidRPr="00D217BC">
        <w:rPr>
          <w:rStyle w:val="HideTWBExt"/>
        </w:rPr>
        <w:t>&lt;/Amend&gt;</w:t>
      </w:r>
    </w:p>
    <w:p w14:paraId="7BE4B5D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74</w:t>
      </w:r>
      <w:r w:rsidRPr="00D217BC">
        <w:rPr>
          <w:rStyle w:val="HideTWBExt"/>
          <w:b w:val="0"/>
        </w:rPr>
        <w:t>&lt;/NumAm&gt;</w:t>
      </w:r>
    </w:p>
    <w:p w14:paraId="102215F7"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06B15237" w14:textId="77777777" w:rsidR="003E2029" w:rsidRPr="00D16CC8" w:rsidRDefault="003E2029" w:rsidP="003E2029">
      <w:pPr>
        <w:pStyle w:val="NormalBold"/>
      </w:pPr>
      <w:r w:rsidRPr="00D217BC">
        <w:rPr>
          <w:rStyle w:val="HideTWBExt"/>
          <w:b w:val="0"/>
        </w:rPr>
        <w:t>&lt;/RepeatBlock-By&gt;</w:t>
      </w:r>
    </w:p>
    <w:p w14:paraId="5BABC54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7BBD83B" w14:textId="77777777" w:rsidR="003E2029" w:rsidRPr="00D16CC8" w:rsidRDefault="003E2029" w:rsidP="003E2029">
      <w:pPr>
        <w:pStyle w:val="NormalBold"/>
      </w:pPr>
      <w:r w:rsidRPr="00D217BC">
        <w:rPr>
          <w:rStyle w:val="HideTWBExt"/>
          <w:b w:val="0"/>
        </w:rPr>
        <w:t>&lt;Article&gt;</w:t>
      </w:r>
      <w:r w:rsidRPr="00D16CC8">
        <w:t>Αιτιολογική σκέψη 3 β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8775772" w14:textId="77777777" w:rsidTr="00E74019">
        <w:trPr>
          <w:trHeight w:hRule="exact" w:val="240"/>
          <w:jc w:val="center"/>
        </w:trPr>
        <w:tc>
          <w:tcPr>
            <w:tcW w:w="9752" w:type="dxa"/>
            <w:gridSpan w:val="2"/>
            <w:tcBorders>
              <w:top w:val="nil"/>
              <w:left w:val="nil"/>
              <w:bottom w:val="nil"/>
              <w:right w:val="nil"/>
            </w:tcBorders>
          </w:tcPr>
          <w:p w14:paraId="2C634C6A" w14:textId="77777777" w:rsidR="003E2029" w:rsidRPr="00D16CC8" w:rsidRDefault="003E2029" w:rsidP="00E74019"/>
        </w:tc>
      </w:tr>
      <w:tr w:rsidR="003E2029" w:rsidRPr="00D16CC8" w14:paraId="43547AA6" w14:textId="77777777" w:rsidTr="00E74019">
        <w:trPr>
          <w:trHeight w:val="240"/>
          <w:jc w:val="center"/>
        </w:trPr>
        <w:tc>
          <w:tcPr>
            <w:tcW w:w="4876" w:type="dxa"/>
            <w:tcBorders>
              <w:top w:val="nil"/>
              <w:left w:val="nil"/>
              <w:bottom w:val="nil"/>
              <w:right w:val="nil"/>
            </w:tcBorders>
          </w:tcPr>
          <w:p w14:paraId="1562A18F"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3DCA938" w14:textId="77777777" w:rsidR="003E2029" w:rsidRPr="00D16CC8" w:rsidRDefault="003E2029" w:rsidP="00E74019">
            <w:pPr>
              <w:pStyle w:val="AmColumnHeading"/>
            </w:pPr>
            <w:r w:rsidRPr="00D16CC8">
              <w:t>Τροπολογία</w:t>
            </w:r>
          </w:p>
        </w:tc>
      </w:tr>
      <w:tr w:rsidR="003E2029" w:rsidRPr="00D16CC8" w14:paraId="01C8A5D3" w14:textId="77777777" w:rsidTr="00E74019">
        <w:trPr>
          <w:jc w:val="center"/>
        </w:trPr>
        <w:tc>
          <w:tcPr>
            <w:tcW w:w="4876" w:type="dxa"/>
            <w:tcBorders>
              <w:top w:val="nil"/>
              <w:left w:val="nil"/>
              <w:bottom w:val="nil"/>
              <w:right w:val="nil"/>
            </w:tcBorders>
          </w:tcPr>
          <w:p w14:paraId="1AF1F9B7" w14:textId="77777777" w:rsidR="003E2029" w:rsidRPr="00D16CC8" w:rsidRDefault="003E2029" w:rsidP="00E74019">
            <w:pPr>
              <w:pStyle w:val="Normal6a"/>
            </w:pPr>
          </w:p>
        </w:tc>
        <w:tc>
          <w:tcPr>
            <w:tcW w:w="4876" w:type="dxa"/>
            <w:tcBorders>
              <w:top w:val="nil"/>
              <w:left w:val="nil"/>
              <w:bottom w:val="nil"/>
              <w:right w:val="nil"/>
            </w:tcBorders>
          </w:tcPr>
          <w:p w14:paraId="500598ED" w14:textId="77777777" w:rsidR="003E2029" w:rsidRPr="00D16CC8" w:rsidRDefault="003E2029" w:rsidP="00E74019">
            <w:pPr>
              <w:pStyle w:val="Normal6a"/>
            </w:pPr>
            <w:r w:rsidRPr="00D16CC8">
              <w:rPr>
                <w:b/>
                <w:i/>
              </w:rPr>
              <w:t>(3β)</w:t>
            </w:r>
            <w:r w:rsidRPr="00D16CC8">
              <w:tab/>
            </w:r>
            <w:r w:rsidRPr="00D16CC8">
              <w:rPr>
                <w:b/>
                <w:i/>
              </w:rPr>
              <w:t xml:space="preserve">Δεδομένου του εσωτερικού χαρακτήρα της </w:t>
            </w:r>
            <w:proofErr w:type="spellStart"/>
            <w:r w:rsidRPr="00D16CC8">
              <w:rPr>
                <w:b/>
                <w:i/>
              </w:rPr>
              <w:t>ενωσιακής</w:t>
            </w:r>
            <w:proofErr w:type="spellEnd"/>
            <w:r w:rsidRPr="00D16CC8">
              <w:rPr>
                <w:b/>
                <w:i/>
              </w:rPr>
              <w:t xml:space="preserve"> στήριξης που παρέχεται δυνάμει του παρόντος κανονισμού και δεδομένου ότι ο παρών κανονισμός αποτελεί το κύριο χρηματοδοτικό μέσο για τις πολιτικές ασύλου, μετανάστευσης και ένταξης σε επίπεδο Ένωσης, το μέσο θα πρέπει πρωτίστως να στηρίζει δράσεις που εξυπηρετούν την εσωτερική πολιτική της Ένωσης για το άσυλο, τη μετανάστευση και την ένταξη σύμφωνα με τους στόχους του μέσου.</w:t>
            </w:r>
          </w:p>
        </w:tc>
      </w:tr>
      <w:tr w:rsidR="003E2029" w:rsidRPr="00D16CC8" w14:paraId="243E2B45" w14:textId="77777777" w:rsidTr="00E74019">
        <w:trPr>
          <w:jc w:val="center"/>
        </w:trPr>
        <w:tc>
          <w:tcPr>
            <w:tcW w:w="4876" w:type="dxa"/>
            <w:tcBorders>
              <w:top w:val="nil"/>
              <w:left w:val="nil"/>
              <w:bottom w:val="nil"/>
              <w:right w:val="nil"/>
            </w:tcBorders>
          </w:tcPr>
          <w:p w14:paraId="098E4E72" w14:textId="77777777" w:rsidR="003E2029" w:rsidRPr="00D16CC8" w:rsidRDefault="003E2029" w:rsidP="00E74019">
            <w:pPr>
              <w:pStyle w:val="Normal6a"/>
            </w:pPr>
          </w:p>
        </w:tc>
        <w:tc>
          <w:tcPr>
            <w:tcW w:w="4876" w:type="dxa"/>
            <w:tcBorders>
              <w:top w:val="nil"/>
              <w:left w:val="nil"/>
              <w:bottom w:val="nil"/>
              <w:right w:val="nil"/>
            </w:tcBorders>
          </w:tcPr>
          <w:p w14:paraId="33642723" w14:textId="77777777" w:rsidR="003E2029" w:rsidRPr="00D16CC8" w:rsidRDefault="003E2029" w:rsidP="00E74019">
            <w:pPr>
              <w:pStyle w:val="Normal6a"/>
            </w:pPr>
            <w:r w:rsidRPr="00D16CC8">
              <w:rPr>
                <w:b/>
                <w:i/>
              </w:rPr>
              <w:t>Η χρηματοδότηση στο πλαίσιο αυτού του μέσου δεν θα πρέπει να χρησιμοποιείται για δράσεις που αποσκοπούν στην εφαρμογή της εξωτερικής διάστασης των μεταναστευτικών πολιτικών σε τρίτες χώρες.</w:t>
            </w:r>
          </w:p>
        </w:tc>
      </w:tr>
    </w:tbl>
    <w:p w14:paraId="000EBE3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0A2F78A" w14:textId="77777777" w:rsidR="003E2029" w:rsidRPr="00D16CC8" w:rsidRDefault="003E2029" w:rsidP="003E2029">
      <w:r w:rsidRPr="00D217BC">
        <w:rPr>
          <w:rStyle w:val="HideTWBExt"/>
        </w:rPr>
        <w:t>&lt;/Amend&gt;</w:t>
      </w:r>
    </w:p>
    <w:p w14:paraId="37DD7477" w14:textId="77777777" w:rsidR="003E2029" w:rsidRPr="00D16CC8" w:rsidRDefault="003E2029" w:rsidP="003E2029">
      <w:pPr>
        <w:pStyle w:val="AmNumberTabs"/>
      </w:pPr>
      <w:r w:rsidRPr="00D217BC">
        <w:rPr>
          <w:rStyle w:val="HideTWBExt"/>
          <w:b w:val="0"/>
        </w:rPr>
        <w:lastRenderedPageBreak/>
        <w:t>&lt;Amend&gt;</w:t>
      </w:r>
      <w:r w:rsidRPr="00D16CC8">
        <w:t>Τροπολογία</w:t>
      </w:r>
      <w:r w:rsidRPr="00D16CC8">
        <w:tab/>
      </w:r>
      <w:r w:rsidRPr="00D16CC8">
        <w:tab/>
      </w:r>
      <w:r w:rsidRPr="00D217BC">
        <w:rPr>
          <w:rStyle w:val="HideTWBExt"/>
          <w:b w:val="0"/>
        </w:rPr>
        <w:t>&lt;NumAm&gt;</w:t>
      </w:r>
      <w:r w:rsidRPr="00D16CC8">
        <w:t>75</w:t>
      </w:r>
      <w:r w:rsidRPr="00D217BC">
        <w:rPr>
          <w:rStyle w:val="HideTWBExt"/>
          <w:b w:val="0"/>
        </w:rPr>
        <w:t>&lt;/NumAm&gt;</w:t>
      </w:r>
    </w:p>
    <w:p w14:paraId="45C9C2CF"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68436746" w14:textId="77777777" w:rsidR="003E2029" w:rsidRPr="00D16CC8" w:rsidRDefault="003E2029" w:rsidP="003E2029">
      <w:pPr>
        <w:pStyle w:val="NormalBold"/>
      </w:pPr>
      <w:r w:rsidRPr="00D217BC">
        <w:rPr>
          <w:rStyle w:val="HideTWBExt"/>
          <w:b w:val="0"/>
        </w:rPr>
        <w:t>&lt;/RepeatBlock-By&gt;</w:t>
      </w:r>
    </w:p>
    <w:p w14:paraId="7CDDCDB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42A6EF3" w14:textId="77777777" w:rsidR="003E2029" w:rsidRPr="00D16CC8" w:rsidRDefault="003E2029" w:rsidP="003E2029">
      <w:pPr>
        <w:pStyle w:val="NormalBold"/>
      </w:pPr>
      <w:r w:rsidRPr="00D217BC">
        <w:rPr>
          <w:rStyle w:val="HideTWBExt"/>
          <w:b w:val="0"/>
        </w:rPr>
        <w:t>&lt;Article&gt;</w:t>
      </w:r>
      <w:r w:rsidRPr="00D16CC8">
        <w:t>Αιτιολογική σκέψη 3 γ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9C5BDD7" w14:textId="77777777" w:rsidTr="00E74019">
        <w:trPr>
          <w:trHeight w:hRule="exact" w:val="240"/>
          <w:jc w:val="center"/>
        </w:trPr>
        <w:tc>
          <w:tcPr>
            <w:tcW w:w="9752" w:type="dxa"/>
            <w:gridSpan w:val="2"/>
            <w:tcBorders>
              <w:top w:val="nil"/>
              <w:left w:val="nil"/>
              <w:bottom w:val="nil"/>
              <w:right w:val="nil"/>
            </w:tcBorders>
          </w:tcPr>
          <w:p w14:paraId="4AEF4F65" w14:textId="77777777" w:rsidR="003E2029" w:rsidRPr="00D16CC8" w:rsidRDefault="003E2029" w:rsidP="00E74019"/>
        </w:tc>
      </w:tr>
      <w:tr w:rsidR="003E2029" w:rsidRPr="00D16CC8" w14:paraId="0B33BFFD" w14:textId="77777777" w:rsidTr="00E74019">
        <w:trPr>
          <w:trHeight w:val="240"/>
          <w:jc w:val="center"/>
        </w:trPr>
        <w:tc>
          <w:tcPr>
            <w:tcW w:w="4876" w:type="dxa"/>
            <w:tcBorders>
              <w:top w:val="nil"/>
              <w:left w:val="nil"/>
              <w:bottom w:val="nil"/>
              <w:right w:val="nil"/>
            </w:tcBorders>
          </w:tcPr>
          <w:p w14:paraId="1210CD61"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9A3C7C6" w14:textId="77777777" w:rsidR="003E2029" w:rsidRPr="00D16CC8" w:rsidRDefault="003E2029" w:rsidP="00E74019">
            <w:pPr>
              <w:pStyle w:val="AmColumnHeading"/>
            </w:pPr>
            <w:r w:rsidRPr="00D16CC8">
              <w:t>Τροπολογία</w:t>
            </w:r>
          </w:p>
        </w:tc>
      </w:tr>
      <w:tr w:rsidR="003E2029" w:rsidRPr="00D16CC8" w14:paraId="74E30A06" w14:textId="77777777" w:rsidTr="00E74019">
        <w:trPr>
          <w:jc w:val="center"/>
        </w:trPr>
        <w:tc>
          <w:tcPr>
            <w:tcW w:w="4876" w:type="dxa"/>
            <w:tcBorders>
              <w:top w:val="nil"/>
              <w:left w:val="nil"/>
              <w:bottom w:val="nil"/>
              <w:right w:val="nil"/>
            </w:tcBorders>
          </w:tcPr>
          <w:p w14:paraId="5B590435" w14:textId="77777777" w:rsidR="003E2029" w:rsidRPr="00D16CC8" w:rsidRDefault="003E2029" w:rsidP="00E74019">
            <w:pPr>
              <w:pStyle w:val="Normal6a"/>
            </w:pPr>
          </w:p>
        </w:tc>
        <w:tc>
          <w:tcPr>
            <w:tcW w:w="4876" w:type="dxa"/>
            <w:tcBorders>
              <w:top w:val="nil"/>
              <w:left w:val="nil"/>
              <w:bottom w:val="nil"/>
              <w:right w:val="nil"/>
            </w:tcBorders>
          </w:tcPr>
          <w:p w14:paraId="0103410C" w14:textId="77777777" w:rsidR="003E2029" w:rsidRPr="00D16CC8" w:rsidRDefault="003E2029" w:rsidP="00E74019">
            <w:pPr>
              <w:pStyle w:val="Normal6a"/>
            </w:pPr>
            <w:r w:rsidRPr="00D16CC8">
              <w:rPr>
                <w:b/>
                <w:i/>
              </w:rPr>
              <w:t>(3γ)</w:t>
            </w:r>
            <w:r w:rsidRPr="00D16CC8">
              <w:tab/>
            </w:r>
            <w:r w:rsidRPr="00D16CC8">
              <w:rPr>
                <w:b/>
                <w:i/>
              </w:rPr>
              <w:t xml:space="preserve">Η ισότητα των φύλων και μια </w:t>
            </w:r>
            <w:proofErr w:type="spellStart"/>
            <w:r w:rsidRPr="00D16CC8">
              <w:rPr>
                <w:b/>
                <w:i/>
              </w:rPr>
              <w:t>διατομεακή</w:t>
            </w:r>
            <w:proofErr w:type="spellEnd"/>
            <w:r w:rsidRPr="00D16CC8">
              <w:rPr>
                <w:b/>
                <w:i/>
              </w:rPr>
              <w:t xml:space="preserve"> προσέγγιση θα πρέπει να ενσωματωθούν σε όλη τη διαδικασία του σχεδιασμού, της υλοποίησης, της παρακολούθησης και της αξιολόγησης όλων των δράσεων, ιδίως με τη διασφάλιση της συμμόρφωσης με τις αρχές της ισότητας των φύλων, της απαγόρευσης των διακρίσεων και του βέλτιστου συμφέροντος του παιδιού, και με ιδιαίτερη προσοχή στους ειδικούς κινδύνους και τις ανάγκες που αντιμετωπίζουν οι γυναίκες και τα κορίτσια, συμπεριλαμβανομένης της </w:t>
            </w:r>
            <w:proofErr w:type="spellStart"/>
            <w:r w:rsidRPr="00D16CC8">
              <w:rPr>
                <w:b/>
                <w:i/>
              </w:rPr>
              <w:t>έμφυλης</w:t>
            </w:r>
            <w:proofErr w:type="spellEnd"/>
            <w:r w:rsidRPr="00D16CC8">
              <w:rPr>
                <w:b/>
                <w:i/>
              </w:rPr>
              <w:t xml:space="preserve"> και της σεξουαλικής βίας, της εμπορίας και της εκμετάλλευσης, καθώς και στην κατάσταση των ΛΟΑΤΚΙ+ ατόμων, των ατόμων με αναπηρία, των ηλικιωμένων και των ατόμων που αντιμετωπίζουν πολλαπλές και διασταυρούμενες μορφές διακρίσεων, ανεξάρτητα από το διοικητικό τους καθεστώς.</w:t>
            </w:r>
          </w:p>
        </w:tc>
      </w:tr>
    </w:tbl>
    <w:p w14:paraId="45048FE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B1067F4" w14:textId="77777777" w:rsidR="003E2029" w:rsidRPr="00D16CC8" w:rsidRDefault="003E2029" w:rsidP="003E2029">
      <w:r w:rsidRPr="00D217BC">
        <w:rPr>
          <w:rStyle w:val="HideTWBExt"/>
        </w:rPr>
        <w:t>&lt;/Amend&gt;</w:t>
      </w:r>
    </w:p>
    <w:p w14:paraId="0A4CABB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76</w:t>
      </w:r>
      <w:r w:rsidRPr="00D217BC">
        <w:rPr>
          <w:rStyle w:val="HideTWBExt"/>
          <w:b w:val="0"/>
        </w:rPr>
        <w:t>&lt;/NumAm&gt;</w:t>
      </w:r>
    </w:p>
    <w:p w14:paraId="3A63338A"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0ABCFC3E" w14:textId="77777777" w:rsidR="003E2029" w:rsidRPr="00D16CC8" w:rsidRDefault="003E2029" w:rsidP="003E2029">
      <w:pPr>
        <w:pStyle w:val="NormalBold"/>
      </w:pPr>
      <w:r w:rsidRPr="00D217BC">
        <w:rPr>
          <w:rStyle w:val="HideTWBExt"/>
          <w:b w:val="0"/>
        </w:rPr>
        <w:t>&lt;/RepeatBlock-By&gt;</w:t>
      </w:r>
    </w:p>
    <w:p w14:paraId="0F259877"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056BAB7" w14:textId="77777777" w:rsidR="003E2029" w:rsidRPr="00D16CC8" w:rsidRDefault="003E2029" w:rsidP="003E2029">
      <w:pPr>
        <w:pStyle w:val="NormalBold"/>
      </w:pPr>
      <w:r w:rsidRPr="00D217BC">
        <w:rPr>
          <w:rStyle w:val="HideTWBExt"/>
          <w:b w:val="0"/>
        </w:rPr>
        <w:t>&lt;Article&gt;</w:t>
      </w:r>
      <w:r w:rsidRPr="00D16CC8">
        <w:t>Αιτιολογική σκέψη 4</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04164BC" w14:textId="77777777" w:rsidTr="00E74019">
        <w:trPr>
          <w:trHeight w:hRule="exact" w:val="240"/>
          <w:jc w:val="center"/>
        </w:trPr>
        <w:tc>
          <w:tcPr>
            <w:tcW w:w="9752" w:type="dxa"/>
            <w:gridSpan w:val="2"/>
            <w:tcBorders>
              <w:top w:val="nil"/>
              <w:left w:val="nil"/>
              <w:bottom w:val="nil"/>
              <w:right w:val="nil"/>
            </w:tcBorders>
          </w:tcPr>
          <w:p w14:paraId="0A45BBC7" w14:textId="77777777" w:rsidR="003E2029" w:rsidRPr="00D16CC8" w:rsidRDefault="003E2029" w:rsidP="00E74019"/>
        </w:tc>
      </w:tr>
      <w:tr w:rsidR="003E2029" w:rsidRPr="00D16CC8" w14:paraId="2342600F" w14:textId="77777777" w:rsidTr="00E74019">
        <w:trPr>
          <w:trHeight w:val="240"/>
          <w:jc w:val="center"/>
        </w:trPr>
        <w:tc>
          <w:tcPr>
            <w:tcW w:w="4876" w:type="dxa"/>
            <w:tcBorders>
              <w:top w:val="nil"/>
              <w:left w:val="nil"/>
              <w:bottom w:val="nil"/>
              <w:right w:val="nil"/>
            </w:tcBorders>
          </w:tcPr>
          <w:p w14:paraId="57C256EA"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58D27F2" w14:textId="77777777" w:rsidR="003E2029" w:rsidRPr="00D16CC8" w:rsidRDefault="003E2029" w:rsidP="00E74019">
            <w:pPr>
              <w:pStyle w:val="AmColumnHeading"/>
            </w:pPr>
            <w:r w:rsidRPr="00D16CC8">
              <w:t>Τροπολογία</w:t>
            </w:r>
          </w:p>
        </w:tc>
      </w:tr>
      <w:tr w:rsidR="003E2029" w:rsidRPr="00D16CC8" w14:paraId="5417DE6E" w14:textId="77777777" w:rsidTr="00E74019">
        <w:trPr>
          <w:jc w:val="center"/>
        </w:trPr>
        <w:tc>
          <w:tcPr>
            <w:tcW w:w="4876" w:type="dxa"/>
            <w:tcBorders>
              <w:top w:val="nil"/>
              <w:left w:val="nil"/>
              <w:bottom w:val="nil"/>
              <w:right w:val="nil"/>
            </w:tcBorders>
          </w:tcPr>
          <w:p w14:paraId="446BDD91" w14:textId="77777777" w:rsidR="003E2029" w:rsidRPr="00D16CC8" w:rsidRDefault="003E2029" w:rsidP="00E74019">
            <w:pPr>
              <w:pStyle w:val="Normal6a"/>
            </w:pPr>
            <w:r w:rsidRPr="00D16CC8">
              <w:t>(4)</w:t>
            </w:r>
            <w:r w:rsidRPr="00D16CC8">
              <w:tab/>
              <w:t xml:space="preserve">Τα ποσά που θα διατεθούν ανά κράτος μέλος θα πρέπει να καθοριστούν από την Επιτροπή σύμφωνα με τη μεθοδολογία κατανομής που ορίζεται στον κανονισμό (ΕΕ) [...] σχετικά με τη θέσπιση </w:t>
            </w:r>
            <w:r w:rsidRPr="00D16CC8">
              <w:lastRenderedPageBreak/>
              <w:t xml:space="preserve">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του κανονισμού (ΕΕ) [...] σχετικά με τη θέσπιση της </w:t>
            </w:r>
            <w:proofErr w:type="spellStart"/>
            <w:r w:rsidRPr="00D16CC8">
              <w:t>ενωσιακής</w:t>
            </w:r>
            <w:proofErr w:type="spellEnd"/>
            <w:r w:rsidRPr="00D16CC8">
              <w:t xml:space="preserve"> στήριξης για τον χώρο </w:t>
            </w:r>
            <w:proofErr w:type="spellStart"/>
            <w:r w:rsidRPr="00D16CC8">
              <w:t>Σένγκεν</w:t>
            </w:r>
            <w:proofErr w:type="spellEnd"/>
            <w:r w:rsidRPr="00D16CC8">
              <w:t xml:space="preserve">, για την ευρωπαϊκή ολοκληρωμένη διαχείριση των συνόρων και για την κοινή πολιτική θεωρήσεων και του κανονισμού (ΕΕ) [...] σχετικά με τη θέσπιση της </w:t>
            </w:r>
            <w:proofErr w:type="spellStart"/>
            <w:r w:rsidRPr="00D16CC8">
              <w:t>ενωσιακής</w:t>
            </w:r>
            <w:proofErr w:type="spellEnd"/>
            <w:r w:rsidRPr="00D16CC8">
              <w:t xml:space="preserve"> στήριξης στον τομέα της εσωτερικής ασφάλειας.</w:t>
            </w:r>
          </w:p>
        </w:tc>
        <w:tc>
          <w:tcPr>
            <w:tcW w:w="4876" w:type="dxa"/>
            <w:tcBorders>
              <w:top w:val="nil"/>
              <w:left w:val="nil"/>
              <w:bottom w:val="nil"/>
              <w:right w:val="nil"/>
            </w:tcBorders>
          </w:tcPr>
          <w:p w14:paraId="791FCD67" w14:textId="77777777" w:rsidR="003E2029" w:rsidRPr="00D16CC8" w:rsidRDefault="003E2029" w:rsidP="00E74019">
            <w:pPr>
              <w:pStyle w:val="Normal6a"/>
            </w:pPr>
            <w:r w:rsidRPr="00D16CC8">
              <w:lastRenderedPageBreak/>
              <w:t>(4)</w:t>
            </w:r>
            <w:r w:rsidRPr="00D16CC8">
              <w:tab/>
              <w:t xml:space="preserve">Τα ποσά που θα διατεθούν ανά κράτος μέλος θα πρέπει να καθοριστούν από την Επιτροπή σύμφωνα με τη μεθοδολογία κατανομής που ορίζεται στον κανονισμό (ΕΕ) [...] σχετικά με τη θέσπιση </w:t>
            </w:r>
            <w:r w:rsidRPr="00D16CC8">
              <w:lastRenderedPageBreak/>
              <w:t>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μέσω ενιαίας εκτελεστικής απόφασης</w:t>
            </w:r>
            <w:r w:rsidRPr="00D16CC8">
              <w:rPr>
                <w:b/>
                <w:i/>
              </w:rPr>
              <w:t>, λαμβάνοντας υπόψη αντικειμενικά κριτήρια, συμπεριλαμβανομένων της πραγματικής μεταναστευτικής πίεσης, του αριθμού των αιτήσεων διεθνούς προστασίας, των αναγκών επιστροφής και των ειδικών συνθηκών των κρατών μελών</w:t>
            </w:r>
            <w:r w:rsidRPr="00D16CC8">
              <w:t xml:space="preserve">. Η εν λόγω απόφαση θα πρέπει κατά κανόνα να καλύπτει επίσης τα ποσά που διατίθενται στο πλαίσιο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του κανονισμού (ΕΕ) [...] σχετικά με τη θέσπιση της </w:t>
            </w:r>
            <w:proofErr w:type="spellStart"/>
            <w:r w:rsidRPr="00D16CC8">
              <w:t>ενωσιακής</w:t>
            </w:r>
            <w:proofErr w:type="spellEnd"/>
            <w:r w:rsidRPr="00D16CC8">
              <w:t xml:space="preserve"> στήριξης για τον χώρο </w:t>
            </w:r>
            <w:proofErr w:type="spellStart"/>
            <w:r w:rsidRPr="00D16CC8">
              <w:t>Σένγκεν</w:t>
            </w:r>
            <w:proofErr w:type="spellEnd"/>
            <w:r w:rsidRPr="00D16CC8">
              <w:t xml:space="preserve">, για την ευρωπαϊκή ολοκληρωμένη διαχείριση των συνόρων και για την κοινή πολιτική θεωρήσεων και του κανονισμού (ΕΕ) [...] σχετικά με τη θέσπιση της </w:t>
            </w:r>
            <w:proofErr w:type="spellStart"/>
            <w:r w:rsidRPr="00D16CC8">
              <w:t>ενωσιακής</w:t>
            </w:r>
            <w:proofErr w:type="spellEnd"/>
            <w:r w:rsidRPr="00D16CC8">
              <w:t xml:space="preserve"> στήριξης στον τομέα της εσωτερικής ασφάλειας.</w:t>
            </w:r>
          </w:p>
        </w:tc>
      </w:tr>
    </w:tbl>
    <w:p w14:paraId="32BCFF19"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17933375"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0529CD06" w14:textId="77777777" w:rsidR="003E2029" w:rsidRPr="00D16CC8" w:rsidRDefault="003E2029" w:rsidP="003E2029">
      <w:pPr>
        <w:pStyle w:val="AmJustText"/>
      </w:pPr>
      <w:r w:rsidRPr="00D16CC8">
        <w:t>Η κατανομή των κονδυλίων θα πρέπει να αντικατοπτρίζει όσο το δυνατόν περισσότερο τις πραγματικές προκλήσεις που αντιμετωπίζουν τα επιμέρους κράτη μέλη. Η ρητή έμφαση σε αντικειμενικά κριτήρια ενισχύει τη διαφάνεια της κατανομής των πόρων και συμβάλλει στην αποδοτικότερη χρήση των κονδυλίων της Ένωσης.</w:t>
      </w:r>
    </w:p>
    <w:p w14:paraId="2FAB1787" w14:textId="77777777" w:rsidR="003E2029" w:rsidRPr="00D16CC8" w:rsidRDefault="003E2029" w:rsidP="003E2029">
      <w:r w:rsidRPr="00D217BC">
        <w:rPr>
          <w:rStyle w:val="HideTWBExt"/>
        </w:rPr>
        <w:t>&lt;/Amend&gt;</w:t>
      </w:r>
    </w:p>
    <w:p w14:paraId="6B422C3B"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77</w:t>
      </w:r>
      <w:r w:rsidRPr="00D217BC">
        <w:rPr>
          <w:rStyle w:val="HideTWBExt"/>
          <w:b w:val="0"/>
        </w:rPr>
        <w:t>&lt;/NumAm&gt;</w:t>
      </w:r>
    </w:p>
    <w:p w14:paraId="64A7D402"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157D453E" w14:textId="77777777" w:rsidR="003E2029" w:rsidRPr="00D16CC8" w:rsidRDefault="003E2029" w:rsidP="003E2029">
      <w:pPr>
        <w:pStyle w:val="NormalBold"/>
      </w:pPr>
      <w:r w:rsidRPr="00D217BC">
        <w:rPr>
          <w:rStyle w:val="HideTWBExt"/>
          <w:b w:val="0"/>
        </w:rPr>
        <w:t>&lt;/RepeatBlock-By&gt;</w:t>
      </w:r>
    </w:p>
    <w:p w14:paraId="01D6205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EA246CD" w14:textId="77777777" w:rsidR="003E2029" w:rsidRPr="00D16CC8" w:rsidRDefault="003E2029" w:rsidP="003E2029">
      <w:pPr>
        <w:pStyle w:val="NormalBold"/>
      </w:pPr>
      <w:r w:rsidRPr="00D217BC">
        <w:rPr>
          <w:rStyle w:val="HideTWBExt"/>
          <w:b w:val="0"/>
        </w:rPr>
        <w:t>&lt;Article&gt;</w:t>
      </w:r>
      <w:r w:rsidRPr="00D16CC8">
        <w:t>Αιτιολογική σκέψη 4</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1EFFC70" w14:textId="77777777" w:rsidTr="00E74019">
        <w:trPr>
          <w:trHeight w:hRule="exact" w:val="240"/>
          <w:jc w:val="center"/>
        </w:trPr>
        <w:tc>
          <w:tcPr>
            <w:tcW w:w="9752" w:type="dxa"/>
            <w:gridSpan w:val="2"/>
            <w:tcBorders>
              <w:top w:val="nil"/>
              <w:left w:val="nil"/>
              <w:bottom w:val="nil"/>
              <w:right w:val="nil"/>
            </w:tcBorders>
          </w:tcPr>
          <w:p w14:paraId="0282E0A0" w14:textId="77777777" w:rsidR="003E2029" w:rsidRPr="00D16CC8" w:rsidRDefault="003E2029" w:rsidP="00E74019"/>
        </w:tc>
      </w:tr>
      <w:tr w:rsidR="003E2029" w:rsidRPr="00D16CC8" w14:paraId="189A8979" w14:textId="77777777" w:rsidTr="00E74019">
        <w:trPr>
          <w:trHeight w:val="240"/>
          <w:jc w:val="center"/>
        </w:trPr>
        <w:tc>
          <w:tcPr>
            <w:tcW w:w="4876" w:type="dxa"/>
            <w:tcBorders>
              <w:top w:val="nil"/>
              <w:left w:val="nil"/>
              <w:bottom w:val="nil"/>
              <w:right w:val="nil"/>
            </w:tcBorders>
          </w:tcPr>
          <w:p w14:paraId="1EB45C3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8434AD5" w14:textId="77777777" w:rsidR="003E2029" w:rsidRPr="00D16CC8" w:rsidRDefault="003E2029" w:rsidP="00E74019">
            <w:pPr>
              <w:pStyle w:val="AmColumnHeading"/>
            </w:pPr>
            <w:r w:rsidRPr="00D16CC8">
              <w:t>Τροπολογία</w:t>
            </w:r>
          </w:p>
        </w:tc>
      </w:tr>
      <w:tr w:rsidR="003E2029" w:rsidRPr="00D16CC8" w14:paraId="79A5DF31" w14:textId="77777777" w:rsidTr="00E74019">
        <w:trPr>
          <w:jc w:val="center"/>
        </w:trPr>
        <w:tc>
          <w:tcPr>
            <w:tcW w:w="4876" w:type="dxa"/>
            <w:tcBorders>
              <w:top w:val="nil"/>
              <w:left w:val="nil"/>
              <w:bottom w:val="nil"/>
              <w:right w:val="nil"/>
            </w:tcBorders>
          </w:tcPr>
          <w:p w14:paraId="7B98B45B" w14:textId="77777777" w:rsidR="003E2029" w:rsidRPr="00D16CC8" w:rsidRDefault="003E2029" w:rsidP="00E74019">
            <w:pPr>
              <w:pStyle w:val="Normal6a"/>
            </w:pPr>
            <w:r w:rsidRPr="00D16CC8">
              <w:t>(4)</w:t>
            </w:r>
            <w:r w:rsidRPr="00D16CC8">
              <w:tab/>
              <w:t xml:space="preserve">Τα ποσά που θα διατεθούν ανά </w:t>
            </w:r>
            <w:r w:rsidRPr="00D16CC8">
              <w:lastRenderedPageBreak/>
              <w:t xml:space="preserve">κράτος μέλος θα πρέπει να καθοριστούν από την Επιτροπή σύμφωνα με τη μεθοδολογία κατανομής που ορίζεται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του κανονισμού (ΕΕ) [...] σχετικά με τη θέσπιση της </w:t>
            </w:r>
            <w:proofErr w:type="spellStart"/>
            <w:r w:rsidRPr="00D16CC8">
              <w:t>ενωσιακής</w:t>
            </w:r>
            <w:proofErr w:type="spellEnd"/>
            <w:r w:rsidRPr="00D16CC8">
              <w:t xml:space="preserve"> στήριξης για τον χώρο </w:t>
            </w:r>
            <w:proofErr w:type="spellStart"/>
            <w:r w:rsidRPr="00D16CC8">
              <w:t>Σένγκεν</w:t>
            </w:r>
            <w:proofErr w:type="spellEnd"/>
            <w:r w:rsidRPr="00D16CC8">
              <w:t xml:space="preserve">, για την ευρωπαϊκή ολοκληρωμένη διαχείριση των συνόρων και για την κοινή πολιτική θεωρήσεων και του κανονισμού (ΕΕ) [...] σχετικά με τη θέσπιση της </w:t>
            </w:r>
            <w:proofErr w:type="spellStart"/>
            <w:r w:rsidRPr="00D16CC8">
              <w:t>ενωσιακής</w:t>
            </w:r>
            <w:proofErr w:type="spellEnd"/>
            <w:r w:rsidRPr="00D16CC8">
              <w:t xml:space="preserve"> στήριξης στον τομέα της εσωτερικής ασφάλειας.</w:t>
            </w:r>
          </w:p>
        </w:tc>
        <w:tc>
          <w:tcPr>
            <w:tcW w:w="4876" w:type="dxa"/>
            <w:tcBorders>
              <w:top w:val="nil"/>
              <w:left w:val="nil"/>
              <w:bottom w:val="nil"/>
              <w:right w:val="nil"/>
            </w:tcBorders>
          </w:tcPr>
          <w:p w14:paraId="2C4BF940" w14:textId="77777777" w:rsidR="003E2029" w:rsidRPr="00D16CC8" w:rsidRDefault="003E2029" w:rsidP="00E74019">
            <w:pPr>
              <w:pStyle w:val="Normal6a"/>
            </w:pPr>
            <w:r w:rsidRPr="00D16CC8">
              <w:lastRenderedPageBreak/>
              <w:t>(4)</w:t>
            </w:r>
            <w:r w:rsidRPr="00D16CC8">
              <w:tab/>
              <w:t xml:space="preserve">Τα ποσά που θα διατεθούν ανά </w:t>
            </w:r>
            <w:r w:rsidRPr="00D16CC8">
              <w:lastRenderedPageBreak/>
              <w:t xml:space="preserve">κράτος μέλος θα πρέπει </w:t>
            </w:r>
            <w:r w:rsidRPr="00D16CC8">
              <w:rPr>
                <w:b/>
                <w:i/>
              </w:rPr>
              <w:t>να διαμοιραστούν ενισχυμένα αναλογικά στα κράτη πρώτη γραμμής που αντιμετωπίζουν το περισσότερο πρόβλημα και εν συνεχεία</w:t>
            </w:r>
            <w:r w:rsidRPr="00D16CC8">
              <w:t xml:space="preserve"> να καθοριστούν από την Επιτροπή σύμφωνα με τη μεθοδολογία κατανομής που ορίζεται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του κανονισμού (ΕΕ) [...] σχετικά με τη θέσπιση της </w:t>
            </w:r>
            <w:proofErr w:type="spellStart"/>
            <w:r w:rsidRPr="00D16CC8">
              <w:t>ενωσιακής</w:t>
            </w:r>
            <w:proofErr w:type="spellEnd"/>
            <w:r w:rsidRPr="00D16CC8">
              <w:t xml:space="preserve"> στήριξης για τον χώρο </w:t>
            </w:r>
            <w:proofErr w:type="spellStart"/>
            <w:r w:rsidRPr="00D16CC8">
              <w:t>Σένγκεν</w:t>
            </w:r>
            <w:proofErr w:type="spellEnd"/>
            <w:r w:rsidRPr="00D16CC8">
              <w:t xml:space="preserve">, </w:t>
            </w:r>
            <w:r w:rsidRPr="00D16CC8">
              <w:rPr>
                <w:b/>
                <w:i/>
              </w:rPr>
              <w:t xml:space="preserve">αλλά και τα κράτη μέλη που βρίσκονται εκτός </w:t>
            </w:r>
            <w:proofErr w:type="spellStart"/>
            <w:r w:rsidRPr="00D16CC8">
              <w:rPr>
                <w:b/>
                <w:i/>
              </w:rPr>
              <w:t>Σέγκεν</w:t>
            </w:r>
            <w:proofErr w:type="spellEnd"/>
            <w:r w:rsidRPr="00D16CC8">
              <w:rPr>
                <w:b/>
                <w:i/>
              </w:rPr>
              <w:t>,</w:t>
            </w:r>
            <w:r w:rsidRPr="00D16CC8">
              <w:t xml:space="preserve"> για την ευρωπαϊκή ολοκληρωμένη διαχείριση των συνόρων και για την κοινή πολιτική θεωρήσεων και του κανονισμού (ΕΕ) [...] σχετικά με τη θέσπιση της </w:t>
            </w:r>
            <w:proofErr w:type="spellStart"/>
            <w:r w:rsidRPr="00D16CC8">
              <w:t>ενωσιακής</w:t>
            </w:r>
            <w:proofErr w:type="spellEnd"/>
            <w:r w:rsidRPr="00D16CC8">
              <w:t xml:space="preserve"> στήριξης στον τομέα της εσωτερικής ασφάλειας.</w:t>
            </w:r>
          </w:p>
        </w:tc>
      </w:tr>
    </w:tbl>
    <w:p w14:paraId="6B705DEC"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50D02224" w14:textId="77777777" w:rsidR="003E2029" w:rsidRPr="00D16CC8" w:rsidRDefault="003E2029" w:rsidP="003E2029">
      <w:r w:rsidRPr="00D217BC">
        <w:rPr>
          <w:rStyle w:val="HideTWBExt"/>
        </w:rPr>
        <w:t>&lt;/Amend&gt;</w:t>
      </w:r>
    </w:p>
    <w:p w14:paraId="59934A35"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78</w:t>
      </w:r>
      <w:r w:rsidRPr="00D217BC">
        <w:rPr>
          <w:rStyle w:val="HideTWBExt"/>
          <w:b w:val="0"/>
        </w:rPr>
        <w:t>&lt;/NumAm&gt;</w:t>
      </w:r>
    </w:p>
    <w:p w14:paraId="0292BE8E"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217BC">
        <w:rPr>
          <w:rStyle w:val="HideTWBExt"/>
          <w:b w:val="0"/>
        </w:rPr>
        <w:t>&lt;/Members&gt;</w:t>
      </w:r>
    </w:p>
    <w:p w14:paraId="52A50542" w14:textId="77777777" w:rsidR="003E2029" w:rsidRPr="00D16CC8" w:rsidRDefault="003E2029" w:rsidP="003E2029">
      <w:pPr>
        <w:pStyle w:val="NormalBold"/>
      </w:pPr>
      <w:r w:rsidRPr="00D217BC">
        <w:rPr>
          <w:rStyle w:val="HideTWBExt"/>
          <w:b w:val="0"/>
        </w:rPr>
        <w:t>&lt;/RepeatBlock-By&gt;</w:t>
      </w:r>
    </w:p>
    <w:p w14:paraId="1FC78D3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5827351" w14:textId="77777777" w:rsidR="003E2029" w:rsidRPr="00D16CC8" w:rsidRDefault="003E2029" w:rsidP="003E2029">
      <w:pPr>
        <w:pStyle w:val="NormalBold"/>
      </w:pPr>
      <w:r w:rsidRPr="00D217BC">
        <w:rPr>
          <w:rStyle w:val="HideTWBExt"/>
          <w:b w:val="0"/>
        </w:rPr>
        <w:t>&lt;Article&gt;</w:t>
      </w:r>
      <w:r w:rsidRPr="00D16CC8">
        <w:t>Αιτιολογική σκέψη 4</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817B5DB" w14:textId="77777777" w:rsidTr="00E74019">
        <w:trPr>
          <w:trHeight w:hRule="exact" w:val="240"/>
          <w:jc w:val="center"/>
        </w:trPr>
        <w:tc>
          <w:tcPr>
            <w:tcW w:w="9752" w:type="dxa"/>
            <w:gridSpan w:val="2"/>
            <w:tcBorders>
              <w:top w:val="nil"/>
              <w:left w:val="nil"/>
              <w:bottom w:val="nil"/>
              <w:right w:val="nil"/>
            </w:tcBorders>
          </w:tcPr>
          <w:p w14:paraId="388EC491" w14:textId="77777777" w:rsidR="003E2029" w:rsidRPr="00D16CC8" w:rsidRDefault="003E2029" w:rsidP="00E74019"/>
        </w:tc>
      </w:tr>
      <w:tr w:rsidR="003E2029" w:rsidRPr="00D16CC8" w14:paraId="62DD43B0" w14:textId="77777777" w:rsidTr="00E74019">
        <w:trPr>
          <w:trHeight w:val="240"/>
          <w:jc w:val="center"/>
        </w:trPr>
        <w:tc>
          <w:tcPr>
            <w:tcW w:w="4876" w:type="dxa"/>
            <w:tcBorders>
              <w:top w:val="nil"/>
              <w:left w:val="nil"/>
              <w:bottom w:val="nil"/>
              <w:right w:val="nil"/>
            </w:tcBorders>
          </w:tcPr>
          <w:p w14:paraId="20A881D4"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B8971BC" w14:textId="77777777" w:rsidR="003E2029" w:rsidRPr="00D16CC8" w:rsidRDefault="003E2029" w:rsidP="00E74019">
            <w:pPr>
              <w:pStyle w:val="AmColumnHeading"/>
            </w:pPr>
            <w:r w:rsidRPr="00D16CC8">
              <w:t>Τροπολογία</w:t>
            </w:r>
          </w:p>
        </w:tc>
      </w:tr>
      <w:tr w:rsidR="003E2029" w:rsidRPr="00D16CC8" w14:paraId="2CBC6092" w14:textId="77777777" w:rsidTr="00E74019">
        <w:trPr>
          <w:jc w:val="center"/>
        </w:trPr>
        <w:tc>
          <w:tcPr>
            <w:tcW w:w="4876" w:type="dxa"/>
            <w:tcBorders>
              <w:top w:val="nil"/>
              <w:left w:val="nil"/>
              <w:bottom w:val="nil"/>
              <w:right w:val="nil"/>
            </w:tcBorders>
          </w:tcPr>
          <w:p w14:paraId="5D7AA3A8" w14:textId="77777777" w:rsidR="003E2029" w:rsidRPr="00D16CC8" w:rsidRDefault="003E2029" w:rsidP="00E74019">
            <w:pPr>
              <w:pStyle w:val="Normal6a"/>
            </w:pPr>
            <w:r w:rsidRPr="00D16CC8">
              <w:t>(4)</w:t>
            </w:r>
            <w:r w:rsidRPr="00D16CC8">
              <w:tab/>
              <w:t xml:space="preserve">Τα ποσά που θα διατεθούν ανά κράτος μέλος θα πρέπει να καθοριστούν από την Επιτροπή σύμφωνα με τη μεθοδολογία κατανομής που ορίζεται στον κανονισμό (ΕΕ) [...] σχετικά με τη θέσπιση του Ευρωπαϊκού Ταμείου για την </w:t>
            </w:r>
            <w:r w:rsidRPr="00D16CC8">
              <w:lastRenderedPageBreak/>
              <w:t xml:space="preserve">οικονομική, κοινωνική και εδαφική συνοχή, τη γεωργία και την ύπαιθρο,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του κανονισμού (ΕΕ) [...] σχετικά με τη θέσπιση της </w:t>
            </w:r>
            <w:proofErr w:type="spellStart"/>
            <w:r w:rsidRPr="00D16CC8">
              <w:t>ενωσιακής</w:t>
            </w:r>
            <w:proofErr w:type="spellEnd"/>
            <w:r w:rsidRPr="00D16CC8">
              <w:t xml:space="preserve"> στήριξης για τον χώρο </w:t>
            </w:r>
            <w:proofErr w:type="spellStart"/>
            <w:r w:rsidRPr="00D16CC8">
              <w:t>Σένγκεν</w:t>
            </w:r>
            <w:proofErr w:type="spellEnd"/>
            <w:r w:rsidRPr="00D16CC8">
              <w:t xml:space="preserve">, για την ευρωπαϊκή ολοκληρωμένη διαχείριση των συνόρων και για την κοινή πολιτική θεωρήσεων και του κανονισμού (ΕΕ) [...] σχετικά με τη θέσπιση της </w:t>
            </w:r>
            <w:proofErr w:type="spellStart"/>
            <w:r w:rsidRPr="00D16CC8">
              <w:t>ενωσιακής</w:t>
            </w:r>
            <w:proofErr w:type="spellEnd"/>
            <w:r w:rsidRPr="00D16CC8">
              <w:t xml:space="preserve"> στήριξης στον τομέα της εσωτερικής ασφάλειας.</w:t>
            </w:r>
          </w:p>
        </w:tc>
        <w:tc>
          <w:tcPr>
            <w:tcW w:w="4876" w:type="dxa"/>
            <w:tcBorders>
              <w:top w:val="nil"/>
              <w:left w:val="nil"/>
              <w:bottom w:val="nil"/>
              <w:right w:val="nil"/>
            </w:tcBorders>
          </w:tcPr>
          <w:p w14:paraId="44E55360" w14:textId="77777777" w:rsidR="003E2029" w:rsidRPr="00D16CC8" w:rsidRDefault="003E2029" w:rsidP="00E74019">
            <w:pPr>
              <w:pStyle w:val="Normal6a"/>
            </w:pPr>
            <w:r w:rsidRPr="00D16CC8">
              <w:lastRenderedPageBreak/>
              <w:t>(4)</w:t>
            </w:r>
            <w:r w:rsidRPr="00D16CC8">
              <w:tab/>
              <w:t xml:space="preserve">Τα ποσά που θα διατεθούν ανά κράτος μέλος θα πρέπει να καθοριστούν από την Επιτροπή σύμφωνα με τη μεθοδολογία κατανομής που ορίζεται στον κανονισμό (ΕΕ) [...] σχετικά με τη θέσπιση του Ευρωπαϊκού Ταμείου για την </w:t>
            </w:r>
            <w:r w:rsidRPr="00D16CC8">
              <w:lastRenderedPageBreak/>
              <w:t xml:space="preserve">οικονομική, κοινωνική και εδαφική συνοχή, τη γεωργία και την ύπαιθρο,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του κανονισμού (ΕΕ) [...] σχετικά με τη θέσπιση της </w:t>
            </w:r>
            <w:proofErr w:type="spellStart"/>
            <w:r w:rsidRPr="00D16CC8">
              <w:t>ενωσιακής</w:t>
            </w:r>
            <w:proofErr w:type="spellEnd"/>
            <w:r w:rsidRPr="00D16CC8">
              <w:t xml:space="preserve"> στήριξης για τον χώρο </w:t>
            </w:r>
            <w:proofErr w:type="spellStart"/>
            <w:r w:rsidRPr="00D16CC8">
              <w:t>Σένγκεν</w:t>
            </w:r>
            <w:proofErr w:type="spellEnd"/>
            <w:r w:rsidRPr="00D16CC8">
              <w:t xml:space="preserve">, για την ευρωπαϊκή ολοκληρωμένη διαχείριση των συνόρων και για την κοινή πολιτική θεωρήσεων και του κανονισμού (ΕΕ) [...] σχετικά με τη θέσπιση της </w:t>
            </w:r>
            <w:proofErr w:type="spellStart"/>
            <w:r w:rsidRPr="00D16CC8">
              <w:t>ενωσιακής</w:t>
            </w:r>
            <w:proofErr w:type="spellEnd"/>
            <w:r w:rsidRPr="00D16CC8">
              <w:t xml:space="preserve"> στήριξης στον τομέα της εσωτερικής ασφάλειας. </w:t>
            </w:r>
            <w:r w:rsidRPr="00D16CC8">
              <w:rPr>
                <w:b/>
                <w:i/>
              </w:rPr>
              <w:t>Στον τομέα των εσωτερικών υποθέσεων, το ελάχιστο ποσοστό εθνικής συνεισφοράς στο εκτιμώμενο κόστος ενός μέτρου του σχεδίου ΕΠΕΣ δεν είναι υψηλότερο από 25 %</w:t>
            </w:r>
          </w:p>
        </w:tc>
      </w:tr>
    </w:tbl>
    <w:p w14:paraId="51D17A95"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C589326" w14:textId="77777777" w:rsidR="003E2029" w:rsidRPr="00D16CC8" w:rsidRDefault="003E2029" w:rsidP="003E2029">
      <w:r w:rsidRPr="00D217BC">
        <w:rPr>
          <w:rStyle w:val="HideTWBExt"/>
        </w:rPr>
        <w:t>&lt;/Amend&gt;</w:t>
      </w:r>
    </w:p>
    <w:p w14:paraId="4E6E6C16"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79</w:t>
      </w:r>
      <w:r w:rsidRPr="00D217BC">
        <w:rPr>
          <w:rStyle w:val="HideTWBExt"/>
          <w:b w:val="0"/>
        </w:rPr>
        <w:t>&lt;/NumAm&gt;</w:t>
      </w:r>
    </w:p>
    <w:p w14:paraId="7D356234" w14:textId="77777777" w:rsidR="003E2029" w:rsidRPr="00D16CC8" w:rsidRDefault="003E2029" w:rsidP="003E2029">
      <w:pPr>
        <w:pStyle w:val="NormalBold"/>
      </w:pPr>
      <w:r w:rsidRPr="00D217BC">
        <w:rPr>
          <w:rStyle w:val="HideTWBExt"/>
          <w:b w:val="0"/>
        </w:rPr>
        <w:t>&lt;RepeatBlock-By&gt;&lt;Members&gt;</w:t>
      </w:r>
      <w:proofErr w:type="spellStart"/>
      <w:r w:rsidRPr="00D16CC8">
        <w:t>Jorge</w:t>
      </w:r>
      <w:proofErr w:type="spellEnd"/>
      <w:r w:rsidRPr="00D16CC8">
        <w:t xml:space="preserve"> </w:t>
      </w:r>
      <w:proofErr w:type="spellStart"/>
      <w:r w:rsidRPr="00D16CC8">
        <w:t>Buxadé</w:t>
      </w:r>
      <w:proofErr w:type="spellEnd"/>
      <w:r w:rsidRPr="00D16CC8">
        <w:t xml:space="preserve"> </w:t>
      </w:r>
      <w:proofErr w:type="spellStart"/>
      <w:r w:rsidRPr="00D16CC8">
        <w:t>Villalba</w:t>
      </w:r>
      <w:proofErr w:type="spellEnd"/>
      <w:r w:rsidRPr="00D16CC8">
        <w:t xml:space="preserve">, </w:t>
      </w:r>
      <w:proofErr w:type="spellStart"/>
      <w:r w:rsidRPr="00D16CC8">
        <w:t>Marieke</w:t>
      </w:r>
      <w:proofErr w:type="spellEnd"/>
      <w:r w:rsidRPr="00D16CC8">
        <w:t xml:space="preserve"> </w:t>
      </w:r>
      <w:proofErr w:type="spellStart"/>
      <w:r w:rsidRPr="00D16CC8">
        <w:t>Ehlers</w:t>
      </w:r>
      <w:proofErr w:type="spellEnd"/>
      <w:r w:rsidRPr="00D16CC8">
        <w:t xml:space="preserve">, </w:t>
      </w:r>
      <w:proofErr w:type="spellStart"/>
      <w:r w:rsidRPr="00D16CC8">
        <w:t>Susanna</w:t>
      </w:r>
      <w:proofErr w:type="spellEnd"/>
      <w:r w:rsidRPr="00D16CC8">
        <w:t xml:space="preserve"> </w:t>
      </w:r>
      <w:proofErr w:type="spellStart"/>
      <w:r w:rsidRPr="00D16CC8">
        <w:t>Ceccardi</w:t>
      </w:r>
      <w:proofErr w:type="spellEnd"/>
      <w:r w:rsidRPr="00D217BC">
        <w:rPr>
          <w:rStyle w:val="HideTWBExt"/>
          <w:b w:val="0"/>
        </w:rPr>
        <w:t>&lt;/Members&gt;</w:t>
      </w:r>
    </w:p>
    <w:p w14:paraId="04055968" w14:textId="77777777" w:rsidR="003E2029" w:rsidRPr="00D16CC8" w:rsidRDefault="003E2029" w:rsidP="003E2029">
      <w:pPr>
        <w:pStyle w:val="NormalBold"/>
      </w:pPr>
      <w:r w:rsidRPr="00D217BC">
        <w:rPr>
          <w:rStyle w:val="HideTWBExt"/>
          <w:b w:val="0"/>
        </w:rPr>
        <w:t>&lt;/RepeatBlock-By&gt;</w:t>
      </w:r>
    </w:p>
    <w:p w14:paraId="5C43AFA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BB5FDA5" w14:textId="77777777" w:rsidR="003E2029" w:rsidRPr="00D16CC8" w:rsidRDefault="003E2029" w:rsidP="003E2029">
      <w:pPr>
        <w:pStyle w:val="NormalBold"/>
      </w:pPr>
      <w:r w:rsidRPr="00D217BC">
        <w:rPr>
          <w:rStyle w:val="HideTWBExt"/>
          <w:b w:val="0"/>
        </w:rPr>
        <w:t>&lt;Article&gt;</w:t>
      </w:r>
      <w:r w:rsidRPr="00D16CC8">
        <w:t>Αιτιολογική σκέψη 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CB191ED" w14:textId="77777777" w:rsidTr="00E74019">
        <w:trPr>
          <w:trHeight w:hRule="exact" w:val="240"/>
          <w:jc w:val="center"/>
        </w:trPr>
        <w:tc>
          <w:tcPr>
            <w:tcW w:w="9752" w:type="dxa"/>
            <w:gridSpan w:val="2"/>
            <w:tcBorders>
              <w:top w:val="nil"/>
              <w:left w:val="nil"/>
              <w:bottom w:val="nil"/>
              <w:right w:val="nil"/>
            </w:tcBorders>
          </w:tcPr>
          <w:p w14:paraId="7FD07F53" w14:textId="77777777" w:rsidR="003E2029" w:rsidRPr="00D16CC8" w:rsidRDefault="003E2029" w:rsidP="00E74019"/>
        </w:tc>
      </w:tr>
      <w:tr w:rsidR="003E2029" w:rsidRPr="00D16CC8" w14:paraId="7A1E2064" w14:textId="77777777" w:rsidTr="00E74019">
        <w:trPr>
          <w:trHeight w:val="240"/>
          <w:jc w:val="center"/>
        </w:trPr>
        <w:tc>
          <w:tcPr>
            <w:tcW w:w="4876" w:type="dxa"/>
            <w:tcBorders>
              <w:top w:val="nil"/>
              <w:left w:val="nil"/>
              <w:bottom w:val="nil"/>
              <w:right w:val="nil"/>
            </w:tcBorders>
          </w:tcPr>
          <w:p w14:paraId="43383E3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FB69279" w14:textId="77777777" w:rsidR="003E2029" w:rsidRPr="00D16CC8" w:rsidRDefault="003E2029" w:rsidP="00E74019">
            <w:pPr>
              <w:pStyle w:val="AmColumnHeading"/>
            </w:pPr>
            <w:r w:rsidRPr="00D16CC8">
              <w:t>Τροπολογία</w:t>
            </w:r>
          </w:p>
        </w:tc>
      </w:tr>
      <w:tr w:rsidR="003E2029" w:rsidRPr="00D16CC8" w14:paraId="1744D084" w14:textId="77777777" w:rsidTr="00E74019">
        <w:trPr>
          <w:jc w:val="center"/>
        </w:trPr>
        <w:tc>
          <w:tcPr>
            <w:tcW w:w="4876" w:type="dxa"/>
            <w:tcBorders>
              <w:top w:val="nil"/>
              <w:left w:val="nil"/>
              <w:bottom w:val="nil"/>
              <w:right w:val="nil"/>
            </w:tcBorders>
          </w:tcPr>
          <w:p w14:paraId="70CDA6DE" w14:textId="77777777" w:rsidR="003E2029" w:rsidRPr="00D16CC8" w:rsidRDefault="003E2029" w:rsidP="00E74019">
            <w:pPr>
              <w:pStyle w:val="Normal6a"/>
            </w:pPr>
            <w:r w:rsidRPr="00D16CC8">
              <w:rPr>
                <w:b/>
                <w:i/>
              </w:rPr>
              <w:t>(5)</w:t>
            </w:r>
            <w:r w:rsidRPr="00D16CC8">
              <w:tab/>
            </w:r>
            <w:r w:rsidRPr="00D16CC8">
              <w:rPr>
                <w:b/>
                <w:i/>
              </w:rPr>
              <w:t xml:space="preserve">Η </w:t>
            </w:r>
            <w:proofErr w:type="spellStart"/>
            <w:r w:rsidRPr="00D16CC8">
              <w:rPr>
                <w:b/>
                <w:i/>
              </w:rPr>
              <w:t>ενωσιακή</w:t>
            </w:r>
            <w:proofErr w:type="spellEnd"/>
            <w:r w:rsidRPr="00D16CC8">
              <w:rPr>
                <w:b/>
                <w:i/>
              </w:rPr>
              <w:t xml:space="preserve"> στήριξη θα πρέπει να βασίζεται στα αποτελέσματα και τις επενδύσεις στους τομείς του ασύλου και της μετανάστευσης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b/>
                <w:i/>
                <w:vertAlign w:val="superscript"/>
              </w:rPr>
              <w:t>3</w:t>
            </w:r>
            <w:r w:rsidRPr="00D16CC8">
              <w:rPr>
                <w:b/>
                <w:i/>
              </w:rPr>
              <w:t xml:space="preserve"> για την περίοδο 2008-2013· </w:t>
            </w:r>
            <w:proofErr w:type="spellStart"/>
            <w:r w:rsidRPr="00D16CC8">
              <w:rPr>
                <w:b/>
                <w:i/>
              </w:rPr>
              <w:t>ii</w:t>
            </w:r>
            <w:proofErr w:type="spellEnd"/>
            <w:r w:rsidRPr="00D16CC8">
              <w:rPr>
                <w:b/>
                <w:i/>
              </w:rPr>
              <w:t xml:space="preserve">) το Ευρωπαϊκό Ταμείο Ένταξης Υπηκόων Τρίτων </w:t>
            </w:r>
            <w:r w:rsidRPr="00D16CC8">
              <w:rPr>
                <w:b/>
                <w:i/>
              </w:rPr>
              <w:lastRenderedPageBreak/>
              <w:t>Χωρών, το οποίο συστάθηκε με την απόφαση 2007/435/ΕΚ του Συμβουλίου</w:t>
            </w:r>
            <w:r w:rsidRPr="00D16CC8">
              <w:rPr>
                <w:b/>
                <w:i/>
                <w:vertAlign w:val="superscript"/>
              </w:rPr>
              <w:t>4</w:t>
            </w:r>
            <w:r w:rsidRPr="00D16CC8">
              <w:rPr>
                <w:b/>
                <w:i/>
              </w:rPr>
              <w:t xml:space="preserve"> για την περίοδο 2007-2013· </w:t>
            </w:r>
            <w:proofErr w:type="spellStart"/>
            <w:r w:rsidRPr="00D16CC8">
              <w:rPr>
                <w:b/>
                <w:i/>
              </w:rPr>
              <w:t>iii</w:t>
            </w:r>
            <w:proofErr w:type="spellEnd"/>
            <w:r w:rsidRPr="00D16CC8">
              <w:rPr>
                <w:b/>
                <w:i/>
              </w:rPr>
              <w:t>) το Ευρωπαϊκό Ταμείο Επιστροφής, το οποίο συστάθηκε με την απόφαση αριθ. 575/2007/ΕΚ του Ευρωπαϊκού Κοινοβουλίου και του Συμβουλίου</w:t>
            </w:r>
            <w:r w:rsidRPr="00D16CC8">
              <w:rPr>
                <w:b/>
                <w:i/>
                <w:vertAlign w:val="superscript"/>
              </w:rPr>
              <w:t>5</w:t>
            </w:r>
            <w:r w:rsidRPr="00D16CC8">
              <w:rPr>
                <w:b/>
                <w:i/>
              </w:rPr>
              <w:t xml:space="preserve"> για την περίοδο 2008-2013· </w:t>
            </w:r>
            <w:proofErr w:type="spellStart"/>
            <w:r w:rsidRPr="00D16CC8">
              <w:rPr>
                <w:b/>
                <w:i/>
              </w:rPr>
              <w:t>iv</w:t>
            </w:r>
            <w:proofErr w:type="spellEnd"/>
            <w:r w:rsidRPr="00D16CC8">
              <w:rPr>
                <w:b/>
                <w:i/>
              </w:rPr>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b/>
                <w:i/>
                <w:vertAlign w:val="superscript"/>
              </w:rPr>
              <w:t>6</w:t>
            </w:r>
            <w:r w:rsidRPr="00D16CC8">
              <w:rPr>
                <w:b/>
                <w:i/>
              </w:rPr>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b/>
                <w:i/>
                <w:vertAlign w:val="superscript"/>
              </w:rPr>
              <w:t>7</w:t>
            </w:r>
            <w:r w:rsidRPr="00D16CC8">
              <w:rPr>
                <w:b/>
                <w:i/>
              </w:rPr>
              <w:t xml:space="preserve">. Το πεδίο εφαρμογής της </w:t>
            </w:r>
            <w:proofErr w:type="spellStart"/>
            <w:r w:rsidRPr="00D16CC8">
              <w:rPr>
                <w:b/>
                <w:i/>
              </w:rPr>
              <w:t>ενωσιακής</w:t>
            </w:r>
            <w:proofErr w:type="spellEnd"/>
            <w:r w:rsidRPr="00D16CC8">
              <w:rPr>
                <w:b/>
                <w:i/>
              </w:rPr>
              <w:t xml:space="preserve"> στήριξης θα πρέπει επίσης να δίνει τη δυνατότητα να λαμβάνονται υπόψη νέες εξελίξεις.</w:t>
            </w:r>
          </w:p>
        </w:tc>
        <w:tc>
          <w:tcPr>
            <w:tcW w:w="4876" w:type="dxa"/>
            <w:tcBorders>
              <w:top w:val="nil"/>
              <w:left w:val="nil"/>
              <w:bottom w:val="nil"/>
              <w:right w:val="nil"/>
            </w:tcBorders>
          </w:tcPr>
          <w:p w14:paraId="1C878D4F" w14:textId="77777777" w:rsidR="003E2029" w:rsidRPr="00D16CC8" w:rsidRDefault="003E2029" w:rsidP="00E74019">
            <w:pPr>
              <w:pStyle w:val="Normal6a"/>
            </w:pPr>
            <w:r w:rsidRPr="00D16CC8">
              <w:rPr>
                <w:b/>
                <w:i/>
              </w:rPr>
              <w:lastRenderedPageBreak/>
              <w:t>διαγράφεται</w:t>
            </w:r>
          </w:p>
        </w:tc>
      </w:tr>
      <w:tr w:rsidR="003E2029" w:rsidRPr="00D16CC8" w14:paraId="4826F792" w14:textId="77777777" w:rsidTr="00E74019">
        <w:trPr>
          <w:jc w:val="center"/>
        </w:trPr>
        <w:tc>
          <w:tcPr>
            <w:tcW w:w="4876" w:type="dxa"/>
            <w:tcBorders>
              <w:top w:val="nil"/>
              <w:left w:val="nil"/>
              <w:bottom w:val="nil"/>
              <w:right w:val="nil"/>
            </w:tcBorders>
          </w:tcPr>
          <w:p w14:paraId="46001000"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0B72A4BF" w14:textId="77777777" w:rsidR="003E2029" w:rsidRPr="00D16CC8" w:rsidRDefault="003E2029" w:rsidP="00E74019"/>
        </w:tc>
      </w:tr>
      <w:tr w:rsidR="003E2029" w:rsidRPr="00D16CC8" w14:paraId="26ED4323" w14:textId="77777777" w:rsidTr="00E74019">
        <w:trPr>
          <w:jc w:val="center"/>
        </w:trPr>
        <w:tc>
          <w:tcPr>
            <w:tcW w:w="4876" w:type="dxa"/>
            <w:tcBorders>
              <w:top w:val="nil"/>
              <w:left w:val="nil"/>
              <w:bottom w:val="nil"/>
              <w:right w:val="nil"/>
            </w:tcBorders>
          </w:tcPr>
          <w:p w14:paraId="19F4811F" w14:textId="77777777" w:rsidR="003E2029" w:rsidRPr="00D16CC8" w:rsidRDefault="003E2029" w:rsidP="00E74019">
            <w:pPr>
              <w:pStyle w:val="Normal6a"/>
            </w:pPr>
            <w:r w:rsidRPr="00D16CC8">
              <w:rPr>
                <w:b/>
                <w:i/>
                <w:vertAlign w:val="superscript"/>
              </w:rPr>
              <w:t>3</w:t>
            </w:r>
            <w:r w:rsidRPr="00D16CC8">
              <w:t xml:space="preserve"> </w:t>
            </w:r>
            <w:r w:rsidRPr="00D16CC8">
              <w:rPr>
                <w:b/>
                <w:i/>
              </w:rPr>
              <w:t>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c>
          <w:tcPr>
            <w:tcW w:w="4876" w:type="dxa"/>
            <w:tcBorders>
              <w:top w:val="nil"/>
              <w:left w:val="nil"/>
              <w:bottom w:val="nil"/>
              <w:right w:val="nil"/>
            </w:tcBorders>
          </w:tcPr>
          <w:p w14:paraId="540A3703" w14:textId="77777777" w:rsidR="003E2029" w:rsidRPr="00D16CC8" w:rsidRDefault="003E2029" w:rsidP="00E74019"/>
        </w:tc>
      </w:tr>
      <w:tr w:rsidR="003E2029" w:rsidRPr="00D16CC8" w14:paraId="17178659" w14:textId="77777777" w:rsidTr="00E74019">
        <w:trPr>
          <w:jc w:val="center"/>
        </w:trPr>
        <w:tc>
          <w:tcPr>
            <w:tcW w:w="4876" w:type="dxa"/>
            <w:tcBorders>
              <w:top w:val="nil"/>
              <w:left w:val="nil"/>
              <w:bottom w:val="nil"/>
              <w:right w:val="nil"/>
            </w:tcBorders>
          </w:tcPr>
          <w:p w14:paraId="77354F68" w14:textId="77777777" w:rsidR="003E2029" w:rsidRPr="00D16CC8" w:rsidRDefault="003E2029" w:rsidP="00E74019">
            <w:pPr>
              <w:pStyle w:val="Normal6a"/>
            </w:pPr>
            <w:r w:rsidRPr="00D16CC8">
              <w:rPr>
                <w:b/>
                <w:i/>
                <w:vertAlign w:val="superscript"/>
              </w:rPr>
              <w:t>4</w:t>
            </w:r>
            <w:r w:rsidRPr="00D16CC8">
              <w:t xml:space="preserve"> </w:t>
            </w:r>
            <w:r w:rsidRPr="00D16CC8">
              <w:rPr>
                <w:b/>
                <w:i/>
              </w:rPr>
              <w:t>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c>
          <w:tcPr>
            <w:tcW w:w="4876" w:type="dxa"/>
            <w:tcBorders>
              <w:top w:val="nil"/>
              <w:left w:val="nil"/>
              <w:bottom w:val="nil"/>
              <w:right w:val="nil"/>
            </w:tcBorders>
          </w:tcPr>
          <w:p w14:paraId="533443BD" w14:textId="77777777" w:rsidR="003E2029" w:rsidRPr="00D16CC8" w:rsidRDefault="003E2029" w:rsidP="00E74019"/>
        </w:tc>
      </w:tr>
      <w:tr w:rsidR="003E2029" w:rsidRPr="00D16CC8" w14:paraId="0832B4E2" w14:textId="77777777" w:rsidTr="00E74019">
        <w:trPr>
          <w:jc w:val="center"/>
        </w:trPr>
        <w:tc>
          <w:tcPr>
            <w:tcW w:w="4876" w:type="dxa"/>
            <w:tcBorders>
              <w:top w:val="nil"/>
              <w:left w:val="nil"/>
              <w:bottom w:val="nil"/>
              <w:right w:val="nil"/>
            </w:tcBorders>
          </w:tcPr>
          <w:p w14:paraId="7C89D241" w14:textId="77777777" w:rsidR="003E2029" w:rsidRPr="00D16CC8" w:rsidRDefault="003E2029" w:rsidP="00E74019">
            <w:pPr>
              <w:pStyle w:val="Normal6a"/>
            </w:pPr>
            <w:r w:rsidRPr="00D16CC8">
              <w:rPr>
                <w:b/>
                <w:i/>
                <w:vertAlign w:val="superscript"/>
              </w:rPr>
              <w:t>5</w:t>
            </w:r>
            <w:r w:rsidRPr="00D16CC8">
              <w:t xml:space="preserve"> </w:t>
            </w:r>
            <w:r w:rsidRPr="00D16CC8">
              <w:rPr>
                <w:b/>
                <w:i/>
              </w:rPr>
              <w:t xml:space="preserve">Απόφαση αριθ. 575/2007/ΕΚ του Ευρωπαϊκού Κοινοβουλίου και του Συμβουλίου, της 23ης Μαΐου 2007, για τη σύσταση του Ευρωπαϊκού Ταμείου </w:t>
            </w:r>
            <w:r w:rsidRPr="00D16CC8">
              <w:rPr>
                <w:b/>
                <w:i/>
              </w:rPr>
              <w:lastRenderedPageBreak/>
              <w:t>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c>
          <w:tcPr>
            <w:tcW w:w="4876" w:type="dxa"/>
            <w:tcBorders>
              <w:top w:val="nil"/>
              <w:left w:val="nil"/>
              <w:bottom w:val="nil"/>
              <w:right w:val="nil"/>
            </w:tcBorders>
          </w:tcPr>
          <w:p w14:paraId="4E540438" w14:textId="77777777" w:rsidR="003E2029" w:rsidRPr="00D16CC8" w:rsidRDefault="003E2029" w:rsidP="00E74019"/>
        </w:tc>
      </w:tr>
      <w:tr w:rsidR="003E2029" w:rsidRPr="00D16CC8" w14:paraId="21D7B5D2" w14:textId="77777777" w:rsidTr="00E74019">
        <w:trPr>
          <w:jc w:val="center"/>
        </w:trPr>
        <w:tc>
          <w:tcPr>
            <w:tcW w:w="4876" w:type="dxa"/>
            <w:tcBorders>
              <w:top w:val="nil"/>
              <w:left w:val="nil"/>
              <w:bottom w:val="nil"/>
              <w:right w:val="nil"/>
            </w:tcBorders>
          </w:tcPr>
          <w:p w14:paraId="1C520218" w14:textId="77777777" w:rsidR="003E2029" w:rsidRPr="00D16CC8" w:rsidRDefault="003E2029" w:rsidP="00E74019">
            <w:pPr>
              <w:pStyle w:val="Normal6a"/>
            </w:pPr>
            <w:r w:rsidRPr="00D16CC8">
              <w:rPr>
                <w:b/>
                <w:i/>
                <w:vertAlign w:val="superscript"/>
              </w:rPr>
              <w:t>6</w:t>
            </w:r>
            <w:r w:rsidRPr="00D16CC8">
              <w:t xml:space="preserve"> </w:t>
            </w:r>
            <w:r w:rsidRPr="00D16CC8">
              <w:rPr>
                <w:b/>
                <w:i/>
              </w:rPr>
              <w:t>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c>
          <w:tcPr>
            <w:tcW w:w="4876" w:type="dxa"/>
            <w:tcBorders>
              <w:top w:val="nil"/>
              <w:left w:val="nil"/>
              <w:bottom w:val="nil"/>
              <w:right w:val="nil"/>
            </w:tcBorders>
          </w:tcPr>
          <w:p w14:paraId="11270AD8" w14:textId="77777777" w:rsidR="003E2029" w:rsidRPr="00D16CC8" w:rsidRDefault="003E2029" w:rsidP="00E74019"/>
        </w:tc>
      </w:tr>
      <w:tr w:rsidR="003E2029" w:rsidRPr="00D16CC8" w14:paraId="7EE2A48B" w14:textId="77777777" w:rsidTr="00E74019">
        <w:trPr>
          <w:jc w:val="center"/>
        </w:trPr>
        <w:tc>
          <w:tcPr>
            <w:tcW w:w="4876" w:type="dxa"/>
            <w:tcBorders>
              <w:top w:val="nil"/>
              <w:left w:val="nil"/>
              <w:bottom w:val="nil"/>
              <w:right w:val="nil"/>
            </w:tcBorders>
          </w:tcPr>
          <w:p w14:paraId="6B66F95A" w14:textId="77777777" w:rsidR="003E2029" w:rsidRPr="00D16CC8" w:rsidRDefault="003E2029" w:rsidP="00E74019">
            <w:pPr>
              <w:pStyle w:val="Normal6a"/>
            </w:pPr>
            <w:r w:rsidRPr="00D16CC8">
              <w:rPr>
                <w:b/>
                <w:i/>
                <w:vertAlign w:val="superscript"/>
              </w:rPr>
              <w:t>7</w:t>
            </w:r>
            <w:r w:rsidRPr="00D16CC8">
              <w:t xml:space="preserve"> </w:t>
            </w:r>
            <w:r w:rsidRPr="00D16CC8">
              <w:rPr>
                <w:b/>
                <w:i/>
              </w:rPr>
              <w:t>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6878D725" w14:textId="77777777" w:rsidR="003E2029" w:rsidRPr="00D16CC8" w:rsidRDefault="003E2029" w:rsidP="00E74019"/>
        </w:tc>
      </w:tr>
    </w:tbl>
    <w:p w14:paraId="57CF5D3C"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938A0A3" w14:textId="77777777" w:rsidR="003E2029" w:rsidRPr="00D16CC8" w:rsidRDefault="003E2029" w:rsidP="003E2029">
      <w:r w:rsidRPr="00D217BC">
        <w:rPr>
          <w:rStyle w:val="HideTWBExt"/>
        </w:rPr>
        <w:t>&lt;/Amend&gt;</w:t>
      </w:r>
    </w:p>
    <w:p w14:paraId="190E3DE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80</w:t>
      </w:r>
      <w:r w:rsidRPr="00D217BC">
        <w:rPr>
          <w:rStyle w:val="HideTWBExt"/>
          <w:b w:val="0"/>
        </w:rPr>
        <w:t>&lt;/NumAm&gt;</w:t>
      </w:r>
    </w:p>
    <w:p w14:paraId="526A6CA3"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57D68440" w14:textId="77777777" w:rsidR="003E2029" w:rsidRPr="00D16CC8" w:rsidRDefault="003E2029" w:rsidP="003E2029">
      <w:pPr>
        <w:pStyle w:val="NormalBold"/>
      </w:pPr>
      <w:r w:rsidRPr="00D217BC">
        <w:rPr>
          <w:rStyle w:val="HideTWBExt"/>
          <w:b w:val="0"/>
        </w:rPr>
        <w:t>&lt;/RepeatBlock-By&gt;</w:t>
      </w:r>
    </w:p>
    <w:p w14:paraId="5B9C7FB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DDB671E" w14:textId="77777777" w:rsidR="003E2029" w:rsidRPr="00D16CC8" w:rsidRDefault="003E2029" w:rsidP="003E2029">
      <w:pPr>
        <w:pStyle w:val="NormalBold"/>
      </w:pPr>
      <w:r w:rsidRPr="00D217BC">
        <w:rPr>
          <w:rStyle w:val="HideTWBExt"/>
          <w:b w:val="0"/>
        </w:rPr>
        <w:t>&lt;Article&gt;</w:t>
      </w:r>
      <w:r w:rsidRPr="00D16CC8">
        <w:t>Αιτιολογική σκέψη 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7FD6508" w14:textId="77777777" w:rsidTr="00E74019">
        <w:trPr>
          <w:trHeight w:hRule="exact" w:val="240"/>
          <w:jc w:val="center"/>
        </w:trPr>
        <w:tc>
          <w:tcPr>
            <w:tcW w:w="9752" w:type="dxa"/>
            <w:gridSpan w:val="2"/>
            <w:tcBorders>
              <w:top w:val="nil"/>
              <w:left w:val="nil"/>
              <w:bottom w:val="nil"/>
              <w:right w:val="nil"/>
            </w:tcBorders>
          </w:tcPr>
          <w:p w14:paraId="050FBE1F" w14:textId="77777777" w:rsidR="003E2029" w:rsidRPr="00D16CC8" w:rsidRDefault="003E2029" w:rsidP="00E74019"/>
        </w:tc>
      </w:tr>
      <w:tr w:rsidR="003E2029" w:rsidRPr="00D16CC8" w14:paraId="36F50E53" w14:textId="77777777" w:rsidTr="00E74019">
        <w:trPr>
          <w:trHeight w:val="240"/>
          <w:jc w:val="center"/>
        </w:trPr>
        <w:tc>
          <w:tcPr>
            <w:tcW w:w="4876" w:type="dxa"/>
            <w:tcBorders>
              <w:top w:val="nil"/>
              <w:left w:val="nil"/>
              <w:bottom w:val="nil"/>
              <w:right w:val="nil"/>
            </w:tcBorders>
          </w:tcPr>
          <w:p w14:paraId="5F19BF7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9D33715" w14:textId="77777777" w:rsidR="003E2029" w:rsidRPr="00D16CC8" w:rsidRDefault="003E2029" w:rsidP="00E74019">
            <w:pPr>
              <w:pStyle w:val="AmColumnHeading"/>
            </w:pPr>
            <w:r w:rsidRPr="00D16CC8">
              <w:t>Τροπολογία</w:t>
            </w:r>
          </w:p>
        </w:tc>
      </w:tr>
      <w:tr w:rsidR="003E2029" w:rsidRPr="00D16CC8" w14:paraId="478AE5D4" w14:textId="77777777" w:rsidTr="00E74019">
        <w:trPr>
          <w:jc w:val="center"/>
        </w:trPr>
        <w:tc>
          <w:tcPr>
            <w:tcW w:w="4876" w:type="dxa"/>
            <w:tcBorders>
              <w:top w:val="nil"/>
              <w:left w:val="nil"/>
              <w:bottom w:val="nil"/>
              <w:right w:val="nil"/>
            </w:tcBorders>
          </w:tcPr>
          <w:p w14:paraId="72335CFE"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 και της μετανάστευσης από τις προηγούμενες περιόδους προγραμματισμού: i) το Ευρωπαϊκό Ταμείο Προσφύγων, το οποίο συστάθηκε με την απόφαση αριθ. </w:t>
            </w:r>
            <w:r w:rsidRPr="00D16CC8">
              <w:lastRenderedPageBreak/>
              <w:t>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c>
          <w:tcPr>
            <w:tcW w:w="4876" w:type="dxa"/>
            <w:tcBorders>
              <w:top w:val="nil"/>
              <w:left w:val="nil"/>
              <w:bottom w:val="nil"/>
              <w:right w:val="nil"/>
            </w:tcBorders>
          </w:tcPr>
          <w:p w14:paraId="37836A1F" w14:textId="77777777" w:rsidR="003E2029" w:rsidRPr="00D16CC8" w:rsidRDefault="003E2029" w:rsidP="00E74019">
            <w:pPr>
              <w:pStyle w:val="Normal6a"/>
            </w:pPr>
            <w:r w:rsidRPr="00D16CC8">
              <w:lastRenderedPageBreak/>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 και της μετανάστευσης από τις προηγούμενες περιόδους προγραμματισμού: το Ευρωπαϊκό Ταμείο Προσφύγων, το οποίο συστάθηκε με την απόφαση αριθ. </w:t>
            </w:r>
            <w:r w:rsidRPr="00D16CC8">
              <w:lastRenderedPageBreak/>
              <w:t>573/2007/ΕΚ του Ευρωπαϊκού Κοινοβουλίου και του Συμβουλίου</w:t>
            </w:r>
            <w:r w:rsidRPr="00D16CC8">
              <w:rPr>
                <w:vertAlign w:val="superscript"/>
              </w:rPr>
              <w:t>3</w:t>
            </w:r>
            <w:r w:rsidRPr="00D16CC8">
              <w:t xml:space="preserve"> για την περίοδο 2008-2013·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r w:rsidRPr="00D16CC8">
              <w:rPr>
                <w:b/>
                <w:i/>
              </w:rPr>
              <w:t>, ιδίως στους τομείς της προστασίας των εξωτερικών συνόρων, της πρόληψης της αντικανονικής μετανάστευσης, της αποτελεσματικής λειτουργίας των συστημάτων ασύλου και της εκτέλεσης των αποφάσεων επιστροφής</w:t>
            </w:r>
            <w:r w:rsidRPr="00D16CC8">
              <w:t>.</w:t>
            </w:r>
          </w:p>
        </w:tc>
      </w:tr>
      <w:tr w:rsidR="003E2029" w:rsidRPr="00D16CC8" w14:paraId="44AC874D" w14:textId="77777777" w:rsidTr="00E74019">
        <w:trPr>
          <w:jc w:val="center"/>
        </w:trPr>
        <w:tc>
          <w:tcPr>
            <w:tcW w:w="4876" w:type="dxa"/>
            <w:tcBorders>
              <w:top w:val="nil"/>
              <w:left w:val="nil"/>
              <w:bottom w:val="nil"/>
              <w:right w:val="nil"/>
            </w:tcBorders>
          </w:tcPr>
          <w:p w14:paraId="369FC331"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2A100C17" w14:textId="77777777" w:rsidR="003E2029" w:rsidRPr="00D16CC8" w:rsidRDefault="003E2029" w:rsidP="00E74019">
            <w:pPr>
              <w:pStyle w:val="Normal6a"/>
            </w:pPr>
            <w:r w:rsidRPr="00D16CC8">
              <w:rPr>
                <w:b/>
                <w:i/>
              </w:rPr>
              <w:t>_________________</w:t>
            </w:r>
          </w:p>
        </w:tc>
      </w:tr>
      <w:tr w:rsidR="003E2029" w:rsidRPr="00D16CC8" w14:paraId="624C0B8F" w14:textId="77777777" w:rsidTr="00E74019">
        <w:trPr>
          <w:jc w:val="center"/>
        </w:trPr>
        <w:tc>
          <w:tcPr>
            <w:tcW w:w="4876" w:type="dxa"/>
            <w:tcBorders>
              <w:top w:val="nil"/>
              <w:left w:val="nil"/>
              <w:bottom w:val="nil"/>
              <w:right w:val="nil"/>
            </w:tcBorders>
          </w:tcPr>
          <w:p w14:paraId="29CF709D"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c>
          <w:tcPr>
            <w:tcW w:w="4876" w:type="dxa"/>
            <w:tcBorders>
              <w:top w:val="nil"/>
              <w:left w:val="nil"/>
              <w:bottom w:val="nil"/>
              <w:right w:val="nil"/>
            </w:tcBorders>
          </w:tcPr>
          <w:p w14:paraId="161FF022"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r>
      <w:tr w:rsidR="003E2029" w:rsidRPr="00D16CC8" w14:paraId="52BC9152" w14:textId="77777777" w:rsidTr="00E74019">
        <w:trPr>
          <w:jc w:val="center"/>
        </w:trPr>
        <w:tc>
          <w:tcPr>
            <w:tcW w:w="4876" w:type="dxa"/>
            <w:tcBorders>
              <w:top w:val="nil"/>
              <w:left w:val="nil"/>
              <w:bottom w:val="nil"/>
              <w:right w:val="nil"/>
            </w:tcBorders>
          </w:tcPr>
          <w:p w14:paraId="1A646A88"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w:t>
            </w:r>
            <w:r w:rsidRPr="00D16CC8">
              <w:lastRenderedPageBreak/>
              <w:t>2013, ως μέρος του γενικού προγράμματος «Αλληλεγγύη και διαχείριση των μεταναστευτικών ροών» (ΕΕ L 168 της 28.6.2007, σ. 18, ELI: http://data.europa.eu/eli/dec/2007/435/oj).</w:t>
            </w:r>
          </w:p>
        </w:tc>
        <w:tc>
          <w:tcPr>
            <w:tcW w:w="4876" w:type="dxa"/>
            <w:tcBorders>
              <w:top w:val="nil"/>
              <w:left w:val="nil"/>
              <w:bottom w:val="nil"/>
              <w:right w:val="nil"/>
            </w:tcBorders>
          </w:tcPr>
          <w:p w14:paraId="1957A75E" w14:textId="77777777" w:rsidR="003E2029" w:rsidRPr="00D16CC8" w:rsidRDefault="003E2029" w:rsidP="00E74019">
            <w:pPr>
              <w:pStyle w:val="Normal6a"/>
            </w:pPr>
            <w:r w:rsidRPr="00D16CC8">
              <w:rPr>
                <w:vertAlign w:val="superscript"/>
              </w:rPr>
              <w:lastRenderedPageBreak/>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w:t>
            </w:r>
            <w:r w:rsidRPr="00D16CC8">
              <w:lastRenderedPageBreak/>
              <w:t>2013, ως μέρος του γενικού προγράμματος «Αλληλεγγύη και διαχείριση των μεταναστευτικών ροών» (ΕΕ L 168 της 28.6.2007, σ. 18, ELI: http://data.europa.eu/eli/dec/2007/435/oj).</w:t>
            </w:r>
          </w:p>
        </w:tc>
      </w:tr>
      <w:tr w:rsidR="003E2029" w:rsidRPr="00D16CC8" w14:paraId="3E048063" w14:textId="77777777" w:rsidTr="00E74019">
        <w:trPr>
          <w:jc w:val="center"/>
        </w:trPr>
        <w:tc>
          <w:tcPr>
            <w:tcW w:w="4876" w:type="dxa"/>
            <w:tcBorders>
              <w:top w:val="nil"/>
              <w:left w:val="nil"/>
              <w:bottom w:val="nil"/>
              <w:right w:val="nil"/>
            </w:tcBorders>
          </w:tcPr>
          <w:p w14:paraId="271FDE44" w14:textId="77777777" w:rsidR="003E2029" w:rsidRPr="00D16CC8" w:rsidRDefault="003E2029" w:rsidP="00E74019">
            <w:pPr>
              <w:pStyle w:val="Normal6a"/>
            </w:pPr>
            <w:r w:rsidRPr="00D16CC8">
              <w:rPr>
                <w:vertAlign w:val="superscript"/>
              </w:rPr>
              <w:lastRenderedPageBreak/>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c>
          <w:tcPr>
            <w:tcW w:w="4876" w:type="dxa"/>
            <w:tcBorders>
              <w:top w:val="nil"/>
              <w:left w:val="nil"/>
              <w:bottom w:val="nil"/>
              <w:right w:val="nil"/>
            </w:tcBorders>
          </w:tcPr>
          <w:p w14:paraId="0C9EAAA0"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r>
      <w:tr w:rsidR="003E2029" w:rsidRPr="00D16CC8" w14:paraId="1A27E708" w14:textId="77777777" w:rsidTr="00E74019">
        <w:trPr>
          <w:jc w:val="center"/>
        </w:trPr>
        <w:tc>
          <w:tcPr>
            <w:tcW w:w="4876" w:type="dxa"/>
            <w:tcBorders>
              <w:top w:val="nil"/>
              <w:left w:val="nil"/>
              <w:bottom w:val="nil"/>
              <w:right w:val="nil"/>
            </w:tcBorders>
          </w:tcPr>
          <w:p w14:paraId="4DBE1BA6" w14:textId="77777777" w:rsidR="003E2029" w:rsidRPr="00D16CC8" w:rsidRDefault="003E2029" w:rsidP="00E74019">
            <w:pPr>
              <w:pStyle w:val="Normal6a"/>
            </w:pPr>
            <w:r w:rsidRPr="00D16CC8">
              <w:rPr>
                <w:vertAlign w:val="superscript"/>
              </w:rPr>
              <w:t>6</w:t>
            </w:r>
            <w:r w:rsidRPr="00D16CC8">
              <w:t>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c>
          <w:tcPr>
            <w:tcW w:w="4876" w:type="dxa"/>
            <w:tcBorders>
              <w:top w:val="nil"/>
              <w:left w:val="nil"/>
              <w:bottom w:val="nil"/>
              <w:right w:val="nil"/>
            </w:tcBorders>
          </w:tcPr>
          <w:p w14:paraId="1137864D" w14:textId="77777777" w:rsidR="003E2029" w:rsidRPr="00D16CC8" w:rsidRDefault="003E2029" w:rsidP="00E74019">
            <w:pPr>
              <w:pStyle w:val="Normal6a"/>
            </w:pPr>
            <w:r w:rsidRPr="00D16CC8">
              <w:rPr>
                <w:vertAlign w:val="superscript"/>
              </w:rPr>
              <w:t>6</w:t>
            </w:r>
            <w:r w:rsidRPr="00D16CC8">
              <w:t>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r>
      <w:tr w:rsidR="003E2029" w:rsidRPr="00D16CC8" w14:paraId="3A1930E2" w14:textId="77777777" w:rsidTr="00E74019">
        <w:trPr>
          <w:jc w:val="center"/>
        </w:trPr>
        <w:tc>
          <w:tcPr>
            <w:tcW w:w="4876" w:type="dxa"/>
            <w:tcBorders>
              <w:top w:val="nil"/>
              <w:left w:val="nil"/>
              <w:bottom w:val="nil"/>
              <w:right w:val="nil"/>
            </w:tcBorders>
          </w:tcPr>
          <w:p w14:paraId="07D6D415" w14:textId="77777777" w:rsidR="003E2029" w:rsidRPr="00D16CC8" w:rsidRDefault="003E2029" w:rsidP="00E74019">
            <w:pPr>
              <w:pStyle w:val="Normal6a"/>
            </w:pPr>
            <w:r w:rsidRPr="00D16CC8">
              <w:rPr>
                <w:vertAlign w:val="superscript"/>
              </w:rPr>
              <w:t>7</w:t>
            </w:r>
            <w:r w:rsidRPr="00D16CC8">
              <w:t>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5792E99E" w14:textId="77777777" w:rsidR="003E2029" w:rsidRPr="00D16CC8" w:rsidRDefault="003E2029" w:rsidP="00E74019">
            <w:pPr>
              <w:pStyle w:val="Normal6a"/>
            </w:pPr>
            <w:r w:rsidRPr="00D16CC8">
              <w:rPr>
                <w:vertAlign w:val="superscript"/>
              </w:rPr>
              <w:t>7</w:t>
            </w:r>
            <w:r w:rsidRPr="00D16CC8">
              <w:t>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bl>
    <w:p w14:paraId="737529D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70D1F6FD"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41FD2D70" w14:textId="77777777" w:rsidR="003E2029" w:rsidRPr="00D16CC8" w:rsidRDefault="003E2029" w:rsidP="003E2029">
      <w:pPr>
        <w:pStyle w:val="AmJustText"/>
      </w:pPr>
      <w:r w:rsidRPr="00D16CC8">
        <w:t>Ο όρος «τρέχουσες εξελίξεις» είναι πολύ γενικός και μπορεί να αποτελέσει αντικείμενο διαφορετικών ερμηνειών. Η προτεινόμενη τροπολογία διευκρινίζει ότι η ευελιξία του Ταμείου θα πρέπει να χρησιμοποιείται πρωτίστως για την αντιμετώπιση συγκεκριμένων προκλήσεων στον τομέα της μετανάστευσης και της ασφάλειας που σχετίζονται με τη διαχείριση της μετανάστευσης και τη λειτουργία του συστήματος ασύλου.</w:t>
      </w:r>
    </w:p>
    <w:p w14:paraId="28C50053" w14:textId="77777777" w:rsidR="003E2029" w:rsidRPr="00D16CC8" w:rsidRDefault="003E2029" w:rsidP="003E2029">
      <w:r w:rsidRPr="00D217BC">
        <w:rPr>
          <w:rStyle w:val="HideTWBExt"/>
        </w:rPr>
        <w:lastRenderedPageBreak/>
        <w:t>&lt;/Amend&gt;</w:t>
      </w:r>
    </w:p>
    <w:p w14:paraId="2EA06AD6"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81</w:t>
      </w:r>
      <w:r w:rsidRPr="00D217BC">
        <w:rPr>
          <w:rStyle w:val="HideTWBExt"/>
          <w:b w:val="0"/>
        </w:rPr>
        <w:t>&lt;/NumAm&gt;</w:t>
      </w:r>
    </w:p>
    <w:p w14:paraId="5B2F55D4"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41FC87CC" w14:textId="77777777" w:rsidR="003E2029" w:rsidRPr="00D16CC8" w:rsidRDefault="003E2029" w:rsidP="003E2029">
      <w:pPr>
        <w:pStyle w:val="NormalBold"/>
      </w:pPr>
      <w:r w:rsidRPr="00D217BC">
        <w:rPr>
          <w:rStyle w:val="HideTWBExt"/>
          <w:b w:val="0"/>
        </w:rPr>
        <w:t>&lt;/RepeatBlock-By&gt;</w:t>
      </w:r>
    </w:p>
    <w:p w14:paraId="0FF27886"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406773B" w14:textId="77777777" w:rsidR="003E2029" w:rsidRPr="00D16CC8" w:rsidRDefault="003E2029" w:rsidP="003E2029">
      <w:pPr>
        <w:pStyle w:val="NormalBold"/>
      </w:pPr>
      <w:r w:rsidRPr="00D217BC">
        <w:rPr>
          <w:rStyle w:val="HideTWBExt"/>
          <w:b w:val="0"/>
        </w:rPr>
        <w:t>&lt;Article&gt;</w:t>
      </w:r>
      <w:r w:rsidRPr="00D16CC8">
        <w:t>Αιτιολογική σκέψη 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662FA9B" w14:textId="77777777" w:rsidTr="00E74019">
        <w:trPr>
          <w:trHeight w:hRule="exact" w:val="240"/>
          <w:jc w:val="center"/>
        </w:trPr>
        <w:tc>
          <w:tcPr>
            <w:tcW w:w="9752" w:type="dxa"/>
            <w:gridSpan w:val="2"/>
            <w:tcBorders>
              <w:top w:val="nil"/>
              <w:left w:val="nil"/>
              <w:bottom w:val="nil"/>
              <w:right w:val="nil"/>
            </w:tcBorders>
          </w:tcPr>
          <w:p w14:paraId="6719085E" w14:textId="77777777" w:rsidR="003E2029" w:rsidRPr="00D16CC8" w:rsidRDefault="003E2029" w:rsidP="00E74019"/>
        </w:tc>
      </w:tr>
      <w:tr w:rsidR="003E2029" w:rsidRPr="00D16CC8" w14:paraId="4418D938" w14:textId="77777777" w:rsidTr="00E74019">
        <w:trPr>
          <w:trHeight w:val="240"/>
          <w:jc w:val="center"/>
        </w:trPr>
        <w:tc>
          <w:tcPr>
            <w:tcW w:w="4876" w:type="dxa"/>
            <w:tcBorders>
              <w:top w:val="nil"/>
              <w:left w:val="nil"/>
              <w:bottom w:val="nil"/>
              <w:right w:val="nil"/>
            </w:tcBorders>
          </w:tcPr>
          <w:p w14:paraId="5E34DAD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CBC0502" w14:textId="77777777" w:rsidR="003E2029" w:rsidRPr="00D16CC8" w:rsidRDefault="003E2029" w:rsidP="00E74019">
            <w:pPr>
              <w:pStyle w:val="AmColumnHeading"/>
            </w:pPr>
            <w:r w:rsidRPr="00D16CC8">
              <w:t>Τροπολογία</w:t>
            </w:r>
          </w:p>
        </w:tc>
      </w:tr>
      <w:tr w:rsidR="003E2029" w:rsidRPr="00D16CC8" w14:paraId="4CDB7750" w14:textId="77777777" w:rsidTr="00E74019">
        <w:trPr>
          <w:jc w:val="center"/>
        </w:trPr>
        <w:tc>
          <w:tcPr>
            <w:tcW w:w="4876" w:type="dxa"/>
            <w:tcBorders>
              <w:top w:val="nil"/>
              <w:left w:val="nil"/>
              <w:bottom w:val="nil"/>
              <w:right w:val="nil"/>
            </w:tcBorders>
          </w:tcPr>
          <w:p w14:paraId="08521BBA"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 </w:t>
            </w:r>
            <w:r w:rsidRPr="00D16CC8">
              <w:rPr>
                <w:b/>
                <w:i/>
              </w:rPr>
              <w:t>και</w:t>
            </w:r>
            <w:r w:rsidRPr="00D16CC8">
              <w:t xml:space="preserve"> της μετανάστευσης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c>
          <w:tcPr>
            <w:tcW w:w="4876" w:type="dxa"/>
            <w:tcBorders>
              <w:top w:val="nil"/>
              <w:left w:val="nil"/>
              <w:bottom w:val="nil"/>
              <w:right w:val="nil"/>
            </w:tcBorders>
          </w:tcPr>
          <w:p w14:paraId="50FE7501"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w:t>
            </w:r>
            <w:r w:rsidRPr="00D16CC8">
              <w:rPr>
                <w:b/>
                <w:i/>
              </w:rPr>
              <w:t>,</w:t>
            </w:r>
            <w:r w:rsidRPr="00D16CC8">
              <w:t xml:space="preserve"> της μετανάστευσης </w:t>
            </w:r>
            <w:r w:rsidRPr="00D16CC8">
              <w:rPr>
                <w:b/>
                <w:i/>
              </w:rPr>
              <w:t>και της ένταξης</w:t>
            </w:r>
            <w:r w:rsidRPr="00D16CC8">
              <w:t xml:space="preserve">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r>
      <w:tr w:rsidR="003E2029" w:rsidRPr="00D16CC8" w14:paraId="0DEA06DB" w14:textId="77777777" w:rsidTr="00E74019">
        <w:trPr>
          <w:jc w:val="center"/>
        </w:trPr>
        <w:tc>
          <w:tcPr>
            <w:tcW w:w="4876" w:type="dxa"/>
            <w:tcBorders>
              <w:top w:val="nil"/>
              <w:left w:val="nil"/>
              <w:bottom w:val="nil"/>
              <w:right w:val="nil"/>
            </w:tcBorders>
          </w:tcPr>
          <w:p w14:paraId="1A7D0AA3"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4A0DC922" w14:textId="77777777" w:rsidR="003E2029" w:rsidRPr="00D16CC8" w:rsidRDefault="003E2029" w:rsidP="00E74019">
            <w:pPr>
              <w:pStyle w:val="Normal6a"/>
            </w:pPr>
            <w:r w:rsidRPr="00D16CC8">
              <w:rPr>
                <w:b/>
                <w:i/>
              </w:rPr>
              <w:t>_________________</w:t>
            </w:r>
          </w:p>
        </w:tc>
      </w:tr>
      <w:tr w:rsidR="003E2029" w:rsidRPr="00D16CC8" w14:paraId="1F8DD1F0" w14:textId="77777777" w:rsidTr="00E74019">
        <w:trPr>
          <w:jc w:val="center"/>
        </w:trPr>
        <w:tc>
          <w:tcPr>
            <w:tcW w:w="4876" w:type="dxa"/>
            <w:tcBorders>
              <w:top w:val="nil"/>
              <w:left w:val="nil"/>
              <w:bottom w:val="nil"/>
              <w:right w:val="nil"/>
            </w:tcBorders>
          </w:tcPr>
          <w:p w14:paraId="6615A971"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w:t>
            </w:r>
            <w:r w:rsidRPr="00D16CC8">
              <w:lastRenderedPageBreak/>
              <w:t>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c>
          <w:tcPr>
            <w:tcW w:w="4876" w:type="dxa"/>
            <w:tcBorders>
              <w:top w:val="nil"/>
              <w:left w:val="nil"/>
              <w:bottom w:val="nil"/>
              <w:right w:val="nil"/>
            </w:tcBorders>
          </w:tcPr>
          <w:p w14:paraId="6812427E" w14:textId="77777777" w:rsidR="003E2029" w:rsidRPr="00D16CC8" w:rsidRDefault="003E2029" w:rsidP="00E74019">
            <w:pPr>
              <w:pStyle w:val="Normal6a"/>
            </w:pPr>
            <w:r w:rsidRPr="00D16CC8">
              <w:rPr>
                <w:vertAlign w:val="superscript"/>
              </w:rPr>
              <w:lastRenderedPageBreak/>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w:t>
            </w:r>
            <w:r w:rsidRPr="00D16CC8">
              <w:lastRenderedPageBreak/>
              <w:t>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r>
      <w:tr w:rsidR="003E2029" w:rsidRPr="00D16CC8" w14:paraId="14E9DC51" w14:textId="77777777" w:rsidTr="00E74019">
        <w:trPr>
          <w:jc w:val="center"/>
        </w:trPr>
        <w:tc>
          <w:tcPr>
            <w:tcW w:w="4876" w:type="dxa"/>
            <w:tcBorders>
              <w:top w:val="nil"/>
              <w:left w:val="nil"/>
              <w:bottom w:val="nil"/>
              <w:right w:val="nil"/>
            </w:tcBorders>
          </w:tcPr>
          <w:p w14:paraId="1EBBA8D3" w14:textId="77777777" w:rsidR="003E2029" w:rsidRPr="00D16CC8" w:rsidRDefault="003E2029" w:rsidP="00E74019">
            <w:pPr>
              <w:pStyle w:val="Normal6a"/>
            </w:pPr>
            <w:r w:rsidRPr="00D16CC8">
              <w:rPr>
                <w:vertAlign w:val="superscript"/>
              </w:rPr>
              <w:lastRenderedPageBreak/>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c>
          <w:tcPr>
            <w:tcW w:w="4876" w:type="dxa"/>
            <w:tcBorders>
              <w:top w:val="nil"/>
              <w:left w:val="nil"/>
              <w:bottom w:val="nil"/>
              <w:right w:val="nil"/>
            </w:tcBorders>
          </w:tcPr>
          <w:p w14:paraId="204868D1"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r>
      <w:tr w:rsidR="003E2029" w:rsidRPr="00D16CC8" w14:paraId="176E0EF7" w14:textId="77777777" w:rsidTr="00E74019">
        <w:trPr>
          <w:jc w:val="center"/>
        </w:trPr>
        <w:tc>
          <w:tcPr>
            <w:tcW w:w="4876" w:type="dxa"/>
            <w:tcBorders>
              <w:top w:val="nil"/>
              <w:left w:val="nil"/>
              <w:bottom w:val="nil"/>
              <w:right w:val="nil"/>
            </w:tcBorders>
          </w:tcPr>
          <w:p w14:paraId="6AB5C05A"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c>
          <w:tcPr>
            <w:tcW w:w="4876" w:type="dxa"/>
            <w:tcBorders>
              <w:top w:val="nil"/>
              <w:left w:val="nil"/>
              <w:bottom w:val="nil"/>
              <w:right w:val="nil"/>
            </w:tcBorders>
          </w:tcPr>
          <w:p w14:paraId="59A12DFC"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r>
      <w:tr w:rsidR="003E2029" w:rsidRPr="00D16CC8" w14:paraId="2530261E" w14:textId="77777777" w:rsidTr="00E74019">
        <w:trPr>
          <w:jc w:val="center"/>
        </w:trPr>
        <w:tc>
          <w:tcPr>
            <w:tcW w:w="4876" w:type="dxa"/>
            <w:tcBorders>
              <w:top w:val="nil"/>
              <w:left w:val="nil"/>
              <w:bottom w:val="nil"/>
              <w:right w:val="nil"/>
            </w:tcBorders>
          </w:tcPr>
          <w:p w14:paraId="7440DB37" w14:textId="77777777" w:rsidR="003E2029" w:rsidRPr="00D16CC8" w:rsidRDefault="003E2029" w:rsidP="00E74019">
            <w:pPr>
              <w:pStyle w:val="Normal6a"/>
            </w:pPr>
            <w:r w:rsidRPr="00D16CC8">
              <w:rPr>
                <w:vertAlign w:val="superscript"/>
              </w:rPr>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c>
          <w:tcPr>
            <w:tcW w:w="4876" w:type="dxa"/>
            <w:tcBorders>
              <w:top w:val="nil"/>
              <w:left w:val="nil"/>
              <w:bottom w:val="nil"/>
              <w:right w:val="nil"/>
            </w:tcBorders>
          </w:tcPr>
          <w:p w14:paraId="7726C3BD" w14:textId="77777777" w:rsidR="003E2029" w:rsidRPr="00D16CC8" w:rsidRDefault="003E2029" w:rsidP="00E74019">
            <w:pPr>
              <w:pStyle w:val="Normal6a"/>
            </w:pPr>
            <w:r w:rsidRPr="00D16CC8">
              <w:rPr>
                <w:vertAlign w:val="superscript"/>
              </w:rPr>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r>
      <w:tr w:rsidR="003E2029" w:rsidRPr="00D16CC8" w14:paraId="575874AB" w14:textId="77777777" w:rsidTr="00E74019">
        <w:trPr>
          <w:jc w:val="center"/>
        </w:trPr>
        <w:tc>
          <w:tcPr>
            <w:tcW w:w="4876" w:type="dxa"/>
            <w:tcBorders>
              <w:top w:val="nil"/>
              <w:left w:val="nil"/>
              <w:bottom w:val="nil"/>
              <w:right w:val="nil"/>
            </w:tcBorders>
          </w:tcPr>
          <w:p w14:paraId="43331B80" w14:textId="77777777" w:rsidR="003E2029" w:rsidRPr="00D16CC8" w:rsidRDefault="003E2029" w:rsidP="00E74019">
            <w:pPr>
              <w:pStyle w:val="Normal6a"/>
            </w:pPr>
            <w:r w:rsidRPr="00D16CC8">
              <w:rPr>
                <w:vertAlign w:val="superscript"/>
              </w:rPr>
              <w:t>7</w:t>
            </w:r>
            <w:r w:rsidRPr="00D16CC8">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1AB2C5BC" w14:textId="77777777" w:rsidR="003E2029" w:rsidRPr="00D16CC8" w:rsidRDefault="003E2029" w:rsidP="00E74019">
            <w:pPr>
              <w:pStyle w:val="Normal6a"/>
            </w:pPr>
            <w:r w:rsidRPr="00D16CC8">
              <w:rPr>
                <w:vertAlign w:val="superscript"/>
              </w:rPr>
              <w:t>7</w:t>
            </w:r>
            <w:r w:rsidRPr="00D16CC8">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bl>
    <w:p w14:paraId="7780A6E0"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1D8EC8A7" w14:textId="77777777" w:rsidR="003E2029" w:rsidRPr="00D16CC8" w:rsidRDefault="003E2029" w:rsidP="003E2029">
      <w:r w:rsidRPr="00D217BC">
        <w:rPr>
          <w:rStyle w:val="HideTWBExt"/>
        </w:rPr>
        <w:t>&lt;/Amend&gt;</w:t>
      </w:r>
    </w:p>
    <w:p w14:paraId="3BA8E8B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82</w:t>
      </w:r>
      <w:r w:rsidRPr="00D217BC">
        <w:rPr>
          <w:rStyle w:val="HideTWBExt"/>
          <w:b w:val="0"/>
        </w:rPr>
        <w:t>&lt;/NumAm&gt;</w:t>
      </w:r>
    </w:p>
    <w:p w14:paraId="59F38C6A"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6F5EAE99" w14:textId="77777777" w:rsidR="003E2029" w:rsidRPr="00D16CC8" w:rsidRDefault="003E2029" w:rsidP="003E2029">
      <w:pPr>
        <w:pStyle w:val="NormalBold"/>
      </w:pPr>
      <w:r w:rsidRPr="00D217BC">
        <w:rPr>
          <w:rStyle w:val="HideTWBExt"/>
          <w:b w:val="0"/>
        </w:rPr>
        <w:t>&lt;/RepeatBlock-By&gt;</w:t>
      </w:r>
    </w:p>
    <w:p w14:paraId="1E5D199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4ABB95A" w14:textId="77777777" w:rsidR="003E2029" w:rsidRPr="00D16CC8" w:rsidRDefault="003E2029" w:rsidP="003E2029">
      <w:pPr>
        <w:pStyle w:val="NormalBold"/>
      </w:pPr>
      <w:r w:rsidRPr="00D217BC">
        <w:rPr>
          <w:rStyle w:val="HideTWBExt"/>
          <w:b w:val="0"/>
        </w:rPr>
        <w:t>&lt;Article&gt;</w:t>
      </w:r>
      <w:r w:rsidRPr="00D16CC8">
        <w:t>Αιτιολογική σκέψη 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A5AC4FD" w14:textId="77777777" w:rsidTr="00E74019">
        <w:trPr>
          <w:trHeight w:hRule="exact" w:val="240"/>
          <w:jc w:val="center"/>
        </w:trPr>
        <w:tc>
          <w:tcPr>
            <w:tcW w:w="9752" w:type="dxa"/>
            <w:gridSpan w:val="2"/>
            <w:tcBorders>
              <w:top w:val="nil"/>
              <w:left w:val="nil"/>
              <w:bottom w:val="nil"/>
              <w:right w:val="nil"/>
            </w:tcBorders>
          </w:tcPr>
          <w:p w14:paraId="7AF2A96D" w14:textId="77777777" w:rsidR="003E2029" w:rsidRPr="00D16CC8" w:rsidRDefault="003E2029" w:rsidP="00E74019"/>
        </w:tc>
      </w:tr>
      <w:tr w:rsidR="003E2029" w:rsidRPr="00D16CC8" w14:paraId="6DAB0F12" w14:textId="77777777" w:rsidTr="00E74019">
        <w:trPr>
          <w:trHeight w:val="240"/>
          <w:jc w:val="center"/>
        </w:trPr>
        <w:tc>
          <w:tcPr>
            <w:tcW w:w="4876" w:type="dxa"/>
            <w:tcBorders>
              <w:top w:val="nil"/>
              <w:left w:val="nil"/>
              <w:bottom w:val="nil"/>
              <w:right w:val="nil"/>
            </w:tcBorders>
          </w:tcPr>
          <w:p w14:paraId="17440AA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858B1D5" w14:textId="77777777" w:rsidR="003E2029" w:rsidRPr="00D16CC8" w:rsidRDefault="003E2029" w:rsidP="00E74019">
            <w:pPr>
              <w:pStyle w:val="AmColumnHeading"/>
            </w:pPr>
            <w:r w:rsidRPr="00D16CC8">
              <w:t>Τροπολογία</w:t>
            </w:r>
          </w:p>
        </w:tc>
      </w:tr>
      <w:tr w:rsidR="003E2029" w:rsidRPr="00D16CC8" w14:paraId="3A632E2E" w14:textId="77777777" w:rsidTr="00E74019">
        <w:trPr>
          <w:jc w:val="center"/>
        </w:trPr>
        <w:tc>
          <w:tcPr>
            <w:tcW w:w="4876" w:type="dxa"/>
            <w:tcBorders>
              <w:top w:val="nil"/>
              <w:left w:val="nil"/>
              <w:bottom w:val="nil"/>
              <w:right w:val="nil"/>
            </w:tcBorders>
          </w:tcPr>
          <w:p w14:paraId="566E0572"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 </w:t>
            </w:r>
            <w:r w:rsidRPr="00D16CC8">
              <w:rPr>
                <w:b/>
                <w:i/>
              </w:rPr>
              <w:t>και</w:t>
            </w:r>
            <w:r w:rsidRPr="00D16CC8">
              <w:t xml:space="preserve"> της μετανάστευσης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c>
          <w:tcPr>
            <w:tcW w:w="4876" w:type="dxa"/>
            <w:tcBorders>
              <w:top w:val="nil"/>
              <w:left w:val="nil"/>
              <w:bottom w:val="nil"/>
              <w:right w:val="nil"/>
            </w:tcBorders>
          </w:tcPr>
          <w:p w14:paraId="55D3D36F"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w:t>
            </w:r>
            <w:r w:rsidRPr="00D16CC8">
              <w:rPr>
                <w:b/>
                <w:i/>
              </w:rPr>
              <w:t>,</w:t>
            </w:r>
            <w:r w:rsidRPr="00D16CC8">
              <w:t xml:space="preserve"> της μετανάστευσης </w:t>
            </w:r>
            <w:r w:rsidRPr="00D16CC8">
              <w:rPr>
                <w:b/>
                <w:i/>
              </w:rPr>
              <w:t>και της ένταξης</w:t>
            </w:r>
            <w:r w:rsidRPr="00D16CC8">
              <w:t xml:space="preserve">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r>
      <w:tr w:rsidR="003E2029" w:rsidRPr="00D16CC8" w14:paraId="4605C93A" w14:textId="77777777" w:rsidTr="00E74019">
        <w:trPr>
          <w:jc w:val="center"/>
        </w:trPr>
        <w:tc>
          <w:tcPr>
            <w:tcW w:w="4876" w:type="dxa"/>
            <w:tcBorders>
              <w:top w:val="nil"/>
              <w:left w:val="nil"/>
              <w:bottom w:val="nil"/>
              <w:right w:val="nil"/>
            </w:tcBorders>
          </w:tcPr>
          <w:p w14:paraId="09EF60EC"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3F65F8C7" w14:textId="77777777" w:rsidR="003E2029" w:rsidRPr="00D16CC8" w:rsidRDefault="003E2029" w:rsidP="00E74019">
            <w:pPr>
              <w:pStyle w:val="Normal6a"/>
            </w:pPr>
            <w:r w:rsidRPr="00D16CC8">
              <w:rPr>
                <w:b/>
                <w:i/>
              </w:rPr>
              <w:t>_________________</w:t>
            </w:r>
          </w:p>
        </w:tc>
      </w:tr>
      <w:tr w:rsidR="003E2029" w:rsidRPr="00D16CC8" w14:paraId="55CFEE0D" w14:textId="77777777" w:rsidTr="00E74019">
        <w:trPr>
          <w:jc w:val="center"/>
        </w:trPr>
        <w:tc>
          <w:tcPr>
            <w:tcW w:w="4876" w:type="dxa"/>
            <w:tcBorders>
              <w:top w:val="nil"/>
              <w:left w:val="nil"/>
              <w:bottom w:val="nil"/>
              <w:right w:val="nil"/>
            </w:tcBorders>
          </w:tcPr>
          <w:p w14:paraId="6705953A"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w:t>
            </w:r>
            <w:r w:rsidRPr="00D16CC8">
              <w:lastRenderedPageBreak/>
              <w:t>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c>
          <w:tcPr>
            <w:tcW w:w="4876" w:type="dxa"/>
            <w:tcBorders>
              <w:top w:val="nil"/>
              <w:left w:val="nil"/>
              <w:bottom w:val="nil"/>
              <w:right w:val="nil"/>
            </w:tcBorders>
          </w:tcPr>
          <w:p w14:paraId="5C3AC622" w14:textId="77777777" w:rsidR="003E2029" w:rsidRPr="00D16CC8" w:rsidRDefault="003E2029" w:rsidP="00E74019">
            <w:pPr>
              <w:pStyle w:val="Normal6a"/>
            </w:pPr>
            <w:r w:rsidRPr="00D16CC8">
              <w:rPr>
                <w:vertAlign w:val="superscript"/>
              </w:rPr>
              <w:lastRenderedPageBreak/>
              <w:t>3</w:t>
            </w:r>
            <w:r w:rsidRPr="00D16CC8">
              <w:t xml:space="preserve"> Απόφαση αριθ. 573/2007/ΕΚ του Ευρωπαϊκού Κοινοβουλίου και του </w:t>
            </w:r>
            <w:r w:rsidRPr="00D16CC8">
              <w:lastRenderedPageBreak/>
              <w:t>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r>
      <w:tr w:rsidR="003E2029" w:rsidRPr="00D16CC8" w14:paraId="60EBDA11" w14:textId="77777777" w:rsidTr="00E74019">
        <w:trPr>
          <w:jc w:val="center"/>
        </w:trPr>
        <w:tc>
          <w:tcPr>
            <w:tcW w:w="4876" w:type="dxa"/>
            <w:tcBorders>
              <w:top w:val="nil"/>
              <w:left w:val="nil"/>
              <w:bottom w:val="nil"/>
              <w:right w:val="nil"/>
            </w:tcBorders>
          </w:tcPr>
          <w:p w14:paraId="24EC518D" w14:textId="77777777" w:rsidR="003E2029" w:rsidRPr="00D16CC8" w:rsidRDefault="003E2029" w:rsidP="00E74019">
            <w:pPr>
              <w:pStyle w:val="Normal6a"/>
            </w:pPr>
            <w:r w:rsidRPr="00D16CC8">
              <w:rPr>
                <w:vertAlign w:val="superscript"/>
              </w:rPr>
              <w:lastRenderedPageBreak/>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c>
          <w:tcPr>
            <w:tcW w:w="4876" w:type="dxa"/>
            <w:tcBorders>
              <w:top w:val="nil"/>
              <w:left w:val="nil"/>
              <w:bottom w:val="nil"/>
              <w:right w:val="nil"/>
            </w:tcBorders>
          </w:tcPr>
          <w:p w14:paraId="1901461F"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r>
      <w:tr w:rsidR="003E2029" w:rsidRPr="00D16CC8" w14:paraId="6ABB999A" w14:textId="77777777" w:rsidTr="00E74019">
        <w:trPr>
          <w:jc w:val="center"/>
        </w:trPr>
        <w:tc>
          <w:tcPr>
            <w:tcW w:w="4876" w:type="dxa"/>
            <w:tcBorders>
              <w:top w:val="nil"/>
              <w:left w:val="nil"/>
              <w:bottom w:val="nil"/>
              <w:right w:val="nil"/>
            </w:tcBorders>
          </w:tcPr>
          <w:p w14:paraId="5319B0F7"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c>
          <w:tcPr>
            <w:tcW w:w="4876" w:type="dxa"/>
            <w:tcBorders>
              <w:top w:val="nil"/>
              <w:left w:val="nil"/>
              <w:bottom w:val="nil"/>
              <w:right w:val="nil"/>
            </w:tcBorders>
          </w:tcPr>
          <w:p w14:paraId="1BA6D810"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r>
      <w:tr w:rsidR="003E2029" w:rsidRPr="00D16CC8" w14:paraId="1B6DA88E" w14:textId="77777777" w:rsidTr="00E74019">
        <w:trPr>
          <w:jc w:val="center"/>
        </w:trPr>
        <w:tc>
          <w:tcPr>
            <w:tcW w:w="4876" w:type="dxa"/>
            <w:tcBorders>
              <w:top w:val="nil"/>
              <w:left w:val="nil"/>
              <w:bottom w:val="nil"/>
              <w:right w:val="nil"/>
            </w:tcBorders>
          </w:tcPr>
          <w:p w14:paraId="3A00A733" w14:textId="77777777" w:rsidR="003E2029" w:rsidRPr="00D16CC8" w:rsidRDefault="003E2029" w:rsidP="00E74019">
            <w:pPr>
              <w:pStyle w:val="Normal6a"/>
            </w:pPr>
            <w:r w:rsidRPr="00D16CC8">
              <w:rPr>
                <w:vertAlign w:val="superscript"/>
              </w:rPr>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c>
          <w:tcPr>
            <w:tcW w:w="4876" w:type="dxa"/>
            <w:tcBorders>
              <w:top w:val="nil"/>
              <w:left w:val="nil"/>
              <w:bottom w:val="nil"/>
              <w:right w:val="nil"/>
            </w:tcBorders>
          </w:tcPr>
          <w:p w14:paraId="461B2BD7" w14:textId="77777777" w:rsidR="003E2029" w:rsidRPr="00D16CC8" w:rsidRDefault="003E2029" w:rsidP="00E74019">
            <w:pPr>
              <w:pStyle w:val="Normal6a"/>
            </w:pPr>
            <w:r w:rsidRPr="00D16CC8">
              <w:rPr>
                <w:vertAlign w:val="superscript"/>
              </w:rPr>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r>
      <w:tr w:rsidR="003E2029" w:rsidRPr="00D16CC8" w14:paraId="4FA1A99E" w14:textId="77777777" w:rsidTr="00E74019">
        <w:trPr>
          <w:jc w:val="center"/>
        </w:trPr>
        <w:tc>
          <w:tcPr>
            <w:tcW w:w="4876" w:type="dxa"/>
            <w:tcBorders>
              <w:top w:val="nil"/>
              <w:left w:val="nil"/>
              <w:bottom w:val="nil"/>
              <w:right w:val="nil"/>
            </w:tcBorders>
          </w:tcPr>
          <w:p w14:paraId="58E81412" w14:textId="77777777" w:rsidR="003E2029" w:rsidRPr="00D16CC8" w:rsidRDefault="003E2029" w:rsidP="00E74019">
            <w:pPr>
              <w:pStyle w:val="Normal6a"/>
            </w:pPr>
            <w:r w:rsidRPr="00D16CC8">
              <w:rPr>
                <w:vertAlign w:val="superscript"/>
              </w:rPr>
              <w:t>7</w:t>
            </w:r>
            <w:r w:rsidRPr="00D16CC8">
              <w:t xml:space="preserve"> Κανονισμός (ΕΕ) 2021/1147 του Ευρωπαϊκού Κοινοβουλίου και του Συμβουλίου, της 7ης Ιουλίου 2021, για τη θέσπιση του Ταμείου Ασύλου, </w:t>
            </w:r>
            <w:r w:rsidRPr="00D16CC8">
              <w:lastRenderedPageBreak/>
              <w:t>Μετανάστευσης και Ένταξης (ΕΕ L 251 της 15.7.2021, σ. 1, ELI: http://data.europa.eu/eli/reg/2021/1147/oj).</w:t>
            </w:r>
          </w:p>
        </w:tc>
        <w:tc>
          <w:tcPr>
            <w:tcW w:w="4876" w:type="dxa"/>
            <w:tcBorders>
              <w:top w:val="nil"/>
              <w:left w:val="nil"/>
              <w:bottom w:val="nil"/>
              <w:right w:val="nil"/>
            </w:tcBorders>
          </w:tcPr>
          <w:p w14:paraId="5A56D120" w14:textId="77777777" w:rsidR="003E2029" w:rsidRPr="00D16CC8" w:rsidRDefault="003E2029" w:rsidP="00E74019">
            <w:pPr>
              <w:pStyle w:val="Normal6a"/>
            </w:pPr>
            <w:r w:rsidRPr="00D16CC8">
              <w:rPr>
                <w:vertAlign w:val="superscript"/>
              </w:rPr>
              <w:lastRenderedPageBreak/>
              <w:t>7</w:t>
            </w:r>
            <w:r w:rsidRPr="00D16CC8">
              <w:t xml:space="preserve"> Κανονισμός (ΕΕ) 2021/1147 του Ευρωπαϊκού Κοινοβουλίου και του Συμβουλίου, της 7ης Ιουλίου 2021, για τη θέσπιση του Ταμείου Ασύλου, </w:t>
            </w:r>
            <w:r w:rsidRPr="00D16CC8">
              <w:lastRenderedPageBreak/>
              <w:t>Μετανάστευσης και Ένταξης (ΕΕ L 251 της 15.7.2021, σ. 1, ELI: http://data.europa.eu/eli/reg/2021/1147/oj).</w:t>
            </w:r>
          </w:p>
        </w:tc>
      </w:tr>
    </w:tbl>
    <w:p w14:paraId="07F4E8F2"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9993785" w14:textId="77777777" w:rsidR="003E2029" w:rsidRPr="00D16CC8" w:rsidRDefault="003E2029" w:rsidP="003E2029">
      <w:r w:rsidRPr="00D217BC">
        <w:rPr>
          <w:rStyle w:val="HideTWBExt"/>
        </w:rPr>
        <w:t>&lt;/Amend&gt;</w:t>
      </w:r>
    </w:p>
    <w:p w14:paraId="34267E4A"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83</w:t>
      </w:r>
      <w:r w:rsidRPr="00D217BC">
        <w:rPr>
          <w:rStyle w:val="HideTWBExt"/>
          <w:b w:val="0"/>
        </w:rPr>
        <w:t>&lt;/NumAm&gt;</w:t>
      </w:r>
    </w:p>
    <w:p w14:paraId="43C79C0C" w14:textId="77777777" w:rsidR="003E2029" w:rsidRPr="00D16CC8" w:rsidRDefault="003E2029" w:rsidP="003E2029">
      <w:pPr>
        <w:pStyle w:val="NormalBold"/>
      </w:pPr>
      <w:r w:rsidRPr="00D217BC">
        <w:rPr>
          <w:rStyle w:val="HideTWBExt"/>
          <w:b w:val="0"/>
        </w:rPr>
        <w:t>&lt;RepeatBlock-By&gt;&lt;Members&gt;</w:t>
      </w:r>
      <w:proofErr w:type="spellStart"/>
      <w:r w:rsidRPr="00D16CC8">
        <w:t>Rasa</w:t>
      </w:r>
      <w:proofErr w:type="spellEnd"/>
      <w:r w:rsidRPr="00D16CC8">
        <w:t xml:space="preserve"> </w:t>
      </w:r>
      <w:proofErr w:type="spellStart"/>
      <w:r w:rsidRPr="00D16CC8">
        <w:t>Juknevičienė</w:t>
      </w:r>
      <w:proofErr w:type="spellEnd"/>
      <w:r w:rsidRPr="00D217BC">
        <w:rPr>
          <w:rStyle w:val="HideTWBExt"/>
          <w:b w:val="0"/>
        </w:rPr>
        <w:t>&lt;/Members&gt;</w:t>
      </w:r>
    </w:p>
    <w:p w14:paraId="5BBA56EB" w14:textId="77777777" w:rsidR="003E2029" w:rsidRPr="00D16CC8" w:rsidRDefault="003E2029" w:rsidP="003E2029">
      <w:pPr>
        <w:pStyle w:val="NormalBold"/>
      </w:pPr>
      <w:r w:rsidRPr="00D217BC">
        <w:rPr>
          <w:rStyle w:val="HideTWBExt"/>
          <w:b w:val="0"/>
        </w:rPr>
        <w:t>&lt;/RepeatBlock-By&gt;</w:t>
      </w:r>
    </w:p>
    <w:p w14:paraId="16A5580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02FCD07" w14:textId="77777777" w:rsidR="003E2029" w:rsidRPr="00D16CC8" w:rsidRDefault="003E2029" w:rsidP="003E2029">
      <w:pPr>
        <w:pStyle w:val="NormalBold"/>
      </w:pPr>
      <w:r w:rsidRPr="00D217BC">
        <w:rPr>
          <w:rStyle w:val="HideTWBExt"/>
          <w:b w:val="0"/>
        </w:rPr>
        <w:t>&lt;Article&gt;</w:t>
      </w:r>
      <w:r w:rsidRPr="00D16CC8">
        <w:t>Αιτιολογική σκέψη 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3F8EF95" w14:textId="77777777" w:rsidTr="00E74019">
        <w:trPr>
          <w:trHeight w:hRule="exact" w:val="240"/>
          <w:jc w:val="center"/>
        </w:trPr>
        <w:tc>
          <w:tcPr>
            <w:tcW w:w="9752" w:type="dxa"/>
            <w:gridSpan w:val="2"/>
            <w:tcBorders>
              <w:top w:val="nil"/>
              <w:left w:val="nil"/>
              <w:bottom w:val="nil"/>
              <w:right w:val="nil"/>
            </w:tcBorders>
          </w:tcPr>
          <w:p w14:paraId="24D96B5F" w14:textId="77777777" w:rsidR="003E2029" w:rsidRPr="00D16CC8" w:rsidRDefault="003E2029" w:rsidP="00E74019"/>
        </w:tc>
      </w:tr>
      <w:tr w:rsidR="003E2029" w:rsidRPr="00D16CC8" w14:paraId="1CF236BF" w14:textId="77777777" w:rsidTr="00E74019">
        <w:trPr>
          <w:trHeight w:val="240"/>
          <w:jc w:val="center"/>
        </w:trPr>
        <w:tc>
          <w:tcPr>
            <w:tcW w:w="4876" w:type="dxa"/>
            <w:tcBorders>
              <w:top w:val="nil"/>
              <w:left w:val="nil"/>
              <w:bottom w:val="nil"/>
              <w:right w:val="nil"/>
            </w:tcBorders>
          </w:tcPr>
          <w:p w14:paraId="400BF95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668C8F5" w14:textId="77777777" w:rsidR="003E2029" w:rsidRPr="00D16CC8" w:rsidRDefault="003E2029" w:rsidP="00E74019">
            <w:pPr>
              <w:pStyle w:val="AmColumnHeading"/>
            </w:pPr>
            <w:r w:rsidRPr="00D16CC8">
              <w:t>Τροπολογία</w:t>
            </w:r>
          </w:p>
        </w:tc>
      </w:tr>
      <w:tr w:rsidR="003E2029" w:rsidRPr="00D16CC8" w14:paraId="41005224" w14:textId="77777777" w:rsidTr="00E74019">
        <w:trPr>
          <w:jc w:val="center"/>
        </w:trPr>
        <w:tc>
          <w:tcPr>
            <w:tcW w:w="4876" w:type="dxa"/>
            <w:tcBorders>
              <w:top w:val="nil"/>
              <w:left w:val="nil"/>
              <w:bottom w:val="nil"/>
              <w:right w:val="nil"/>
            </w:tcBorders>
          </w:tcPr>
          <w:p w14:paraId="132B0BC4"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 </w:t>
            </w:r>
            <w:r w:rsidRPr="00D16CC8">
              <w:rPr>
                <w:b/>
                <w:i/>
              </w:rPr>
              <w:t>και</w:t>
            </w:r>
            <w:r w:rsidRPr="00D16CC8">
              <w:t xml:space="preserve"> της μετανάστευσης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c>
          <w:tcPr>
            <w:tcW w:w="4876" w:type="dxa"/>
            <w:tcBorders>
              <w:top w:val="nil"/>
              <w:left w:val="nil"/>
              <w:bottom w:val="nil"/>
              <w:right w:val="nil"/>
            </w:tcBorders>
          </w:tcPr>
          <w:p w14:paraId="756F1187"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w:t>
            </w:r>
            <w:r w:rsidRPr="00D16CC8">
              <w:rPr>
                <w:b/>
                <w:i/>
              </w:rPr>
              <w:t>,</w:t>
            </w:r>
            <w:r w:rsidRPr="00D16CC8">
              <w:t xml:space="preserve"> της μετανάστευσης </w:t>
            </w:r>
            <w:r w:rsidRPr="00D16CC8">
              <w:rPr>
                <w:b/>
                <w:i/>
              </w:rPr>
              <w:t>και της ένταξης</w:t>
            </w:r>
            <w:r w:rsidRPr="00D16CC8">
              <w:t xml:space="preserve">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r>
      <w:tr w:rsidR="003E2029" w:rsidRPr="00D16CC8" w14:paraId="7F9D1103" w14:textId="77777777" w:rsidTr="00E74019">
        <w:trPr>
          <w:jc w:val="center"/>
        </w:trPr>
        <w:tc>
          <w:tcPr>
            <w:tcW w:w="4876" w:type="dxa"/>
            <w:tcBorders>
              <w:top w:val="nil"/>
              <w:left w:val="nil"/>
              <w:bottom w:val="nil"/>
              <w:right w:val="nil"/>
            </w:tcBorders>
          </w:tcPr>
          <w:p w14:paraId="445C10B6"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1AF9E398" w14:textId="77777777" w:rsidR="003E2029" w:rsidRPr="00D16CC8" w:rsidRDefault="003E2029" w:rsidP="00E74019">
            <w:pPr>
              <w:pStyle w:val="Normal6a"/>
            </w:pPr>
            <w:r w:rsidRPr="00D16CC8">
              <w:rPr>
                <w:b/>
                <w:i/>
              </w:rPr>
              <w:t>_________________</w:t>
            </w:r>
          </w:p>
        </w:tc>
      </w:tr>
      <w:tr w:rsidR="003E2029" w:rsidRPr="00D16CC8" w14:paraId="6161F8D5" w14:textId="77777777" w:rsidTr="00E74019">
        <w:trPr>
          <w:jc w:val="center"/>
        </w:trPr>
        <w:tc>
          <w:tcPr>
            <w:tcW w:w="4876" w:type="dxa"/>
            <w:tcBorders>
              <w:top w:val="nil"/>
              <w:left w:val="nil"/>
              <w:bottom w:val="nil"/>
              <w:right w:val="nil"/>
            </w:tcBorders>
          </w:tcPr>
          <w:p w14:paraId="47A29547"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c>
          <w:tcPr>
            <w:tcW w:w="4876" w:type="dxa"/>
            <w:tcBorders>
              <w:top w:val="nil"/>
              <w:left w:val="nil"/>
              <w:bottom w:val="nil"/>
              <w:right w:val="nil"/>
            </w:tcBorders>
          </w:tcPr>
          <w:p w14:paraId="4345A1EE"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r>
      <w:tr w:rsidR="003E2029" w:rsidRPr="00D16CC8" w14:paraId="07E30332" w14:textId="77777777" w:rsidTr="00E74019">
        <w:trPr>
          <w:jc w:val="center"/>
        </w:trPr>
        <w:tc>
          <w:tcPr>
            <w:tcW w:w="4876" w:type="dxa"/>
            <w:tcBorders>
              <w:top w:val="nil"/>
              <w:left w:val="nil"/>
              <w:bottom w:val="nil"/>
              <w:right w:val="nil"/>
            </w:tcBorders>
          </w:tcPr>
          <w:p w14:paraId="0693E743"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c>
          <w:tcPr>
            <w:tcW w:w="4876" w:type="dxa"/>
            <w:tcBorders>
              <w:top w:val="nil"/>
              <w:left w:val="nil"/>
              <w:bottom w:val="nil"/>
              <w:right w:val="nil"/>
            </w:tcBorders>
          </w:tcPr>
          <w:p w14:paraId="731BADAF"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r>
      <w:tr w:rsidR="003E2029" w:rsidRPr="00D16CC8" w14:paraId="72925133" w14:textId="77777777" w:rsidTr="00E74019">
        <w:trPr>
          <w:jc w:val="center"/>
        </w:trPr>
        <w:tc>
          <w:tcPr>
            <w:tcW w:w="4876" w:type="dxa"/>
            <w:tcBorders>
              <w:top w:val="nil"/>
              <w:left w:val="nil"/>
              <w:bottom w:val="nil"/>
              <w:right w:val="nil"/>
            </w:tcBorders>
          </w:tcPr>
          <w:p w14:paraId="2AFE48F1"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c>
          <w:tcPr>
            <w:tcW w:w="4876" w:type="dxa"/>
            <w:tcBorders>
              <w:top w:val="nil"/>
              <w:left w:val="nil"/>
              <w:bottom w:val="nil"/>
              <w:right w:val="nil"/>
            </w:tcBorders>
          </w:tcPr>
          <w:p w14:paraId="78410CBB"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r>
      <w:tr w:rsidR="003E2029" w:rsidRPr="00D16CC8" w14:paraId="7B77FA4B" w14:textId="77777777" w:rsidTr="00E74019">
        <w:trPr>
          <w:jc w:val="center"/>
        </w:trPr>
        <w:tc>
          <w:tcPr>
            <w:tcW w:w="4876" w:type="dxa"/>
            <w:tcBorders>
              <w:top w:val="nil"/>
              <w:left w:val="nil"/>
              <w:bottom w:val="nil"/>
              <w:right w:val="nil"/>
            </w:tcBorders>
          </w:tcPr>
          <w:p w14:paraId="724207B0" w14:textId="77777777" w:rsidR="003E2029" w:rsidRPr="00D16CC8" w:rsidRDefault="003E2029" w:rsidP="00E74019">
            <w:pPr>
              <w:pStyle w:val="Normal6a"/>
            </w:pPr>
            <w:r w:rsidRPr="00D16CC8">
              <w:rPr>
                <w:vertAlign w:val="superscript"/>
              </w:rPr>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c>
          <w:tcPr>
            <w:tcW w:w="4876" w:type="dxa"/>
            <w:tcBorders>
              <w:top w:val="nil"/>
              <w:left w:val="nil"/>
              <w:bottom w:val="nil"/>
              <w:right w:val="nil"/>
            </w:tcBorders>
          </w:tcPr>
          <w:p w14:paraId="6A2DD602" w14:textId="77777777" w:rsidR="003E2029" w:rsidRPr="00D16CC8" w:rsidRDefault="003E2029" w:rsidP="00E74019">
            <w:pPr>
              <w:pStyle w:val="Normal6a"/>
            </w:pPr>
            <w:r w:rsidRPr="00D16CC8">
              <w:rPr>
                <w:vertAlign w:val="superscript"/>
              </w:rPr>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r>
      <w:tr w:rsidR="003E2029" w:rsidRPr="00D16CC8" w14:paraId="560BD53C" w14:textId="77777777" w:rsidTr="00E74019">
        <w:trPr>
          <w:jc w:val="center"/>
        </w:trPr>
        <w:tc>
          <w:tcPr>
            <w:tcW w:w="4876" w:type="dxa"/>
            <w:tcBorders>
              <w:top w:val="nil"/>
              <w:left w:val="nil"/>
              <w:bottom w:val="nil"/>
              <w:right w:val="nil"/>
            </w:tcBorders>
          </w:tcPr>
          <w:p w14:paraId="44C9FAD8" w14:textId="77777777" w:rsidR="003E2029" w:rsidRPr="00D16CC8" w:rsidRDefault="003E2029" w:rsidP="00E74019">
            <w:pPr>
              <w:pStyle w:val="Normal6a"/>
            </w:pPr>
            <w:r w:rsidRPr="00D16CC8">
              <w:rPr>
                <w:vertAlign w:val="superscript"/>
              </w:rPr>
              <w:t>7</w:t>
            </w:r>
            <w:r w:rsidRPr="00D16CC8">
              <w:t xml:space="preserve"> Κανονισμός (ΕΕ) 2021/1147 του </w:t>
            </w:r>
            <w:r w:rsidRPr="00D16CC8">
              <w:lastRenderedPageBreak/>
              <w:t>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13A90404" w14:textId="77777777" w:rsidR="003E2029" w:rsidRPr="00D16CC8" w:rsidRDefault="003E2029" w:rsidP="00E74019">
            <w:pPr>
              <w:pStyle w:val="Normal6a"/>
            </w:pPr>
            <w:r w:rsidRPr="00D16CC8">
              <w:rPr>
                <w:vertAlign w:val="superscript"/>
              </w:rPr>
              <w:lastRenderedPageBreak/>
              <w:t>7</w:t>
            </w:r>
            <w:r w:rsidRPr="00D16CC8">
              <w:t xml:space="preserve"> Κανονισμός (ΕΕ) 2021/1147 του </w:t>
            </w:r>
            <w:r w:rsidRPr="00D16CC8">
              <w:lastRenderedPageBreak/>
              <w:t>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bl>
    <w:p w14:paraId="1F003916"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69AD61C"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5D14D732" w14:textId="77777777" w:rsidR="003E2029" w:rsidRPr="00D16CC8" w:rsidRDefault="003E2029" w:rsidP="003E2029">
      <w:pPr>
        <w:pStyle w:val="AmJustText"/>
      </w:pPr>
      <w:r w:rsidRPr="00D16CC8">
        <w:t>Η ένταξη θα πρέπει να αναφέρεται μαζί με το άσυλο και τη μετανάστευση, σύμφωνα με το πεδίο εφαρμογής του πλαισίου για το άσυλο τη μετανάστευση και την ένταξη (ΑΜΕ).</w:t>
      </w:r>
    </w:p>
    <w:p w14:paraId="03909001" w14:textId="77777777" w:rsidR="003E2029" w:rsidRPr="00D16CC8" w:rsidRDefault="003E2029" w:rsidP="003E2029">
      <w:r w:rsidRPr="00D217BC">
        <w:rPr>
          <w:rStyle w:val="HideTWBExt"/>
        </w:rPr>
        <w:t>&lt;/Amend&gt;</w:t>
      </w:r>
    </w:p>
    <w:p w14:paraId="45562953"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84</w:t>
      </w:r>
      <w:r w:rsidRPr="00D217BC">
        <w:rPr>
          <w:rStyle w:val="HideTWBExt"/>
          <w:b w:val="0"/>
        </w:rPr>
        <w:t>&lt;/NumAm&gt;</w:t>
      </w:r>
    </w:p>
    <w:p w14:paraId="157C227B" w14:textId="77777777" w:rsidR="003E2029" w:rsidRPr="00D16CC8" w:rsidRDefault="003E2029" w:rsidP="003E2029">
      <w:pPr>
        <w:pStyle w:val="NormalBold"/>
      </w:pPr>
      <w:r w:rsidRPr="00D217BC">
        <w:rPr>
          <w:rStyle w:val="HideTWBExt"/>
          <w:b w:val="0"/>
        </w:rPr>
        <w:t>&lt;RepeatBlock-By&gt;&lt;Members&gt;</w:t>
      </w:r>
      <w:proofErr w:type="spellStart"/>
      <w:r w:rsidRPr="00D16CC8">
        <w:t>Dainius</w:t>
      </w:r>
      <w:proofErr w:type="spellEnd"/>
      <w:r w:rsidRPr="00D16CC8">
        <w:t xml:space="preserve"> </w:t>
      </w:r>
      <w:proofErr w:type="spellStart"/>
      <w:r w:rsidRPr="00D16CC8">
        <w:t>Žalimas</w:t>
      </w:r>
      <w:proofErr w:type="spellEnd"/>
      <w:r w:rsidRPr="00D217BC">
        <w:rPr>
          <w:rStyle w:val="HideTWBExt"/>
          <w:b w:val="0"/>
        </w:rPr>
        <w:t>&lt;/Members&gt;</w:t>
      </w:r>
    </w:p>
    <w:p w14:paraId="56438D8B" w14:textId="77777777" w:rsidR="003E2029" w:rsidRPr="00D16CC8" w:rsidRDefault="003E2029" w:rsidP="003E2029">
      <w:pPr>
        <w:pStyle w:val="NormalBold"/>
      </w:pPr>
      <w:r w:rsidRPr="00D217BC">
        <w:rPr>
          <w:rStyle w:val="HideTWBExt"/>
          <w:b w:val="0"/>
        </w:rPr>
        <w:t>&lt;/RepeatBlock-By&gt;</w:t>
      </w:r>
    </w:p>
    <w:p w14:paraId="7899E48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2E244B3" w14:textId="77777777" w:rsidR="003E2029" w:rsidRPr="00D16CC8" w:rsidRDefault="003E2029" w:rsidP="003E2029">
      <w:pPr>
        <w:pStyle w:val="NormalBold"/>
      </w:pPr>
      <w:r w:rsidRPr="00D217BC">
        <w:rPr>
          <w:rStyle w:val="HideTWBExt"/>
          <w:b w:val="0"/>
        </w:rPr>
        <w:t>&lt;Article&gt;</w:t>
      </w:r>
      <w:r w:rsidRPr="00D16CC8">
        <w:t>Αιτιολογική σκέψη 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7C738A6" w14:textId="77777777" w:rsidTr="00E74019">
        <w:trPr>
          <w:trHeight w:hRule="exact" w:val="240"/>
          <w:jc w:val="center"/>
        </w:trPr>
        <w:tc>
          <w:tcPr>
            <w:tcW w:w="9752" w:type="dxa"/>
            <w:gridSpan w:val="2"/>
            <w:tcBorders>
              <w:top w:val="nil"/>
              <w:left w:val="nil"/>
              <w:bottom w:val="nil"/>
              <w:right w:val="nil"/>
            </w:tcBorders>
          </w:tcPr>
          <w:p w14:paraId="7D725F84" w14:textId="77777777" w:rsidR="003E2029" w:rsidRPr="00D16CC8" w:rsidRDefault="003E2029" w:rsidP="00E74019"/>
        </w:tc>
      </w:tr>
      <w:tr w:rsidR="003E2029" w:rsidRPr="00D16CC8" w14:paraId="731F914C" w14:textId="77777777" w:rsidTr="00E74019">
        <w:trPr>
          <w:trHeight w:val="240"/>
          <w:jc w:val="center"/>
        </w:trPr>
        <w:tc>
          <w:tcPr>
            <w:tcW w:w="4876" w:type="dxa"/>
            <w:tcBorders>
              <w:top w:val="nil"/>
              <w:left w:val="nil"/>
              <w:bottom w:val="nil"/>
              <w:right w:val="nil"/>
            </w:tcBorders>
          </w:tcPr>
          <w:p w14:paraId="20D50F26"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8B2EC4A" w14:textId="77777777" w:rsidR="003E2029" w:rsidRPr="00D16CC8" w:rsidRDefault="003E2029" w:rsidP="00E74019">
            <w:pPr>
              <w:pStyle w:val="AmColumnHeading"/>
            </w:pPr>
            <w:r w:rsidRPr="00D16CC8">
              <w:t>Τροπολογία</w:t>
            </w:r>
          </w:p>
        </w:tc>
      </w:tr>
      <w:tr w:rsidR="003E2029" w:rsidRPr="00D16CC8" w14:paraId="261C7901" w14:textId="77777777" w:rsidTr="00E74019">
        <w:trPr>
          <w:jc w:val="center"/>
        </w:trPr>
        <w:tc>
          <w:tcPr>
            <w:tcW w:w="4876" w:type="dxa"/>
            <w:tcBorders>
              <w:top w:val="nil"/>
              <w:left w:val="nil"/>
              <w:bottom w:val="nil"/>
              <w:right w:val="nil"/>
            </w:tcBorders>
          </w:tcPr>
          <w:p w14:paraId="1D15F637"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 </w:t>
            </w:r>
            <w:r w:rsidRPr="00D16CC8">
              <w:rPr>
                <w:b/>
                <w:i/>
              </w:rPr>
              <w:t>και</w:t>
            </w:r>
            <w:r w:rsidRPr="00D16CC8">
              <w:t xml:space="preserve"> της μετανάστευσης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w:t>
            </w:r>
            <w:r w:rsidRPr="00D16CC8">
              <w:lastRenderedPageBreak/>
              <w:t>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c>
          <w:tcPr>
            <w:tcW w:w="4876" w:type="dxa"/>
            <w:tcBorders>
              <w:top w:val="nil"/>
              <w:left w:val="nil"/>
              <w:bottom w:val="nil"/>
              <w:right w:val="nil"/>
            </w:tcBorders>
          </w:tcPr>
          <w:p w14:paraId="6E935B24" w14:textId="77777777" w:rsidR="003E2029" w:rsidRPr="00D16CC8" w:rsidRDefault="003E2029" w:rsidP="00E74019">
            <w:pPr>
              <w:pStyle w:val="Normal6a"/>
            </w:pPr>
            <w:r w:rsidRPr="00D16CC8">
              <w:lastRenderedPageBreak/>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w:t>
            </w:r>
            <w:r w:rsidRPr="00D16CC8">
              <w:rPr>
                <w:b/>
                <w:i/>
              </w:rPr>
              <w:t>,</w:t>
            </w:r>
            <w:r w:rsidRPr="00D16CC8">
              <w:t xml:space="preserve"> της μετανάστευσης </w:t>
            </w:r>
            <w:r w:rsidRPr="00D16CC8">
              <w:rPr>
                <w:b/>
                <w:i/>
              </w:rPr>
              <w:t>και της ένταξης</w:t>
            </w:r>
            <w:r w:rsidRPr="00D16CC8">
              <w:t xml:space="preserve">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το Ταμείο Ασύλου, Μετανάστευσης και Ένταξης, το οποίο συστάθηκε με τον κανονισμό (ΕΕ) αριθ. 516/2014 του 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w:t>
            </w:r>
            <w:r w:rsidRPr="00D16CC8">
              <w:lastRenderedPageBreak/>
              <w:t>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r>
      <w:tr w:rsidR="003E2029" w:rsidRPr="00D16CC8" w14:paraId="33405190" w14:textId="77777777" w:rsidTr="00E74019">
        <w:trPr>
          <w:jc w:val="center"/>
        </w:trPr>
        <w:tc>
          <w:tcPr>
            <w:tcW w:w="4876" w:type="dxa"/>
            <w:tcBorders>
              <w:top w:val="nil"/>
              <w:left w:val="nil"/>
              <w:bottom w:val="nil"/>
              <w:right w:val="nil"/>
            </w:tcBorders>
          </w:tcPr>
          <w:p w14:paraId="2D5AD7D5"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1116D043" w14:textId="77777777" w:rsidR="003E2029" w:rsidRPr="00D16CC8" w:rsidRDefault="003E2029" w:rsidP="00E74019">
            <w:pPr>
              <w:pStyle w:val="Normal6a"/>
            </w:pPr>
            <w:r w:rsidRPr="00D16CC8">
              <w:rPr>
                <w:b/>
                <w:i/>
              </w:rPr>
              <w:t>_________________</w:t>
            </w:r>
          </w:p>
        </w:tc>
      </w:tr>
      <w:tr w:rsidR="003E2029" w:rsidRPr="00D16CC8" w14:paraId="2764B2D3" w14:textId="77777777" w:rsidTr="00E74019">
        <w:trPr>
          <w:jc w:val="center"/>
        </w:trPr>
        <w:tc>
          <w:tcPr>
            <w:tcW w:w="4876" w:type="dxa"/>
            <w:tcBorders>
              <w:top w:val="nil"/>
              <w:left w:val="nil"/>
              <w:bottom w:val="nil"/>
              <w:right w:val="nil"/>
            </w:tcBorders>
          </w:tcPr>
          <w:p w14:paraId="4585D622"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c>
          <w:tcPr>
            <w:tcW w:w="4876" w:type="dxa"/>
            <w:tcBorders>
              <w:top w:val="nil"/>
              <w:left w:val="nil"/>
              <w:bottom w:val="nil"/>
              <w:right w:val="nil"/>
            </w:tcBorders>
          </w:tcPr>
          <w:p w14:paraId="3A74A181"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r>
      <w:tr w:rsidR="003E2029" w:rsidRPr="00D16CC8" w14:paraId="6FF6F960" w14:textId="77777777" w:rsidTr="00E74019">
        <w:trPr>
          <w:jc w:val="center"/>
        </w:trPr>
        <w:tc>
          <w:tcPr>
            <w:tcW w:w="4876" w:type="dxa"/>
            <w:tcBorders>
              <w:top w:val="nil"/>
              <w:left w:val="nil"/>
              <w:bottom w:val="nil"/>
              <w:right w:val="nil"/>
            </w:tcBorders>
          </w:tcPr>
          <w:p w14:paraId="5D2CFDC6"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c>
          <w:tcPr>
            <w:tcW w:w="4876" w:type="dxa"/>
            <w:tcBorders>
              <w:top w:val="nil"/>
              <w:left w:val="nil"/>
              <w:bottom w:val="nil"/>
              <w:right w:val="nil"/>
            </w:tcBorders>
          </w:tcPr>
          <w:p w14:paraId="22108CD1"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r>
      <w:tr w:rsidR="003E2029" w:rsidRPr="00D16CC8" w14:paraId="21671B51" w14:textId="77777777" w:rsidTr="00E74019">
        <w:trPr>
          <w:jc w:val="center"/>
        </w:trPr>
        <w:tc>
          <w:tcPr>
            <w:tcW w:w="4876" w:type="dxa"/>
            <w:tcBorders>
              <w:top w:val="nil"/>
              <w:left w:val="nil"/>
              <w:bottom w:val="nil"/>
              <w:right w:val="nil"/>
            </w:tcBorders>
          </w:tcPr>
          <w:p w14:paraId="70C9D4B4"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c>
          <w:tcPr>
            <w:tcW w:w="4876" w:type="dxa"/>
            <w:tcBorders>
              <w:top w:val="nil"/>
              <w:left w:val="nil"/>
              <w:bottom w:val="nil"/>
              <w:right w:val="nil"/>
            </w:tcBorders>
          </w:tcPr>
          <w:p w14:paraId="09F1EEE9"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r>
      <w:tr w:rsidR="003E2029" w:rsidRPr="00D16CC8" w14:paraId="4B13EBAC" w14:textId="77777777" w:rsidTr="00E74019">
        <w:trPr>
          <w:jc w:val="center"/>
        </w:trPr>
        <w:tc>
          <w:tcPr>
            <w:tcW w:w="4876" w:type="dxa"/>
            <w:tcBorders>
              <w:top w:val="nil"/>
              <w:left w:val="nil"/>
              <w:bottom w:val="nil"/>
              <w:right w:val="nil"/>
            </w:tcBorders>
          </w:tcPr>
          <w:p w14:paraId="0B8FAE86" w14:textId="77777777" w:rsidR="003E2029" w:rsidRPr="00D16CC8" w:rsidRDefault="003E2029" w:rsidP="00E74019">
            <w:pPr>
              <w:pStyle w:val="Normal6a"/>
            </w:pPr>
            <w:r w:rsidRPr="00D16CC8">
              <w:rPr>
                <w:vertAlign w:val="superscript"/>
              </w:rPr>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w:t>
            </w:r>
            <w:r w:rsidRPr="00D16CC8">
              <w:lastRenderedPageBreak/>
              <w:t>Κοινοβουλίου και του Συμβουλίου αριθ. 573/2007/ΕΚ και αριθ. 575/2007/ΕΚ και της απόφασης 2007/435/ΕΚ του Συμβουλίου (ΕΕ L 150 της 20.5.2014, σ. 168, ELI: http://data.europa.eu/eli/reg/2014/516/oj).</w:t>
            </w:r>
          </w:p>
        </w:tc>
        <w:tc>
          <w:tcPr>
            <w:tcW w:w="4876" w:type="dxa"/>
            <w:tcBorders>
              <w:top w:val="nil"/>
              <w:left w:val="nil"/>
              <w:bottom w:val="nil"/>
              <w:right w:val="nil"/>
            </w:tcBorders>
          </w:tcPr>
          <w:p w14:paraId="2226F1B8" w14:textId="77777777" w:rsidR="003E2029" w:rsidRPr="00D16CC8" w:rsidRDefault="003E2029" w:rsidP="00E74019">
            <w:pPr>
              <w:pStyle w:val="Normal6a"/>
            </w:pPr>
            <w:r w:rsidRPr="00D16CC8">
              <w:rPr>
                <w:vertAlign w:val="superscript"/>
              </w:rPr>
              <w:lastRenderedPageBreak/>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w:t>
            </w:r>
            <w:r w:rsidRPr="00D16CC8">
              <w:lastRenderedPageBreak/>
              <w:t>Κοινοβουλίου και του Συμβουλίου αριθ. 573/2007/ΕΚ και αριθ. 575/2007/ΕΚ και της απόφασης 2007/435/ΕΚ του Συμβουλίου (ΕΕ L 150 της 20.5.2014, σ. 168, ELI: http://data.europa.eu/eli/reg/2014/516/oj).</w:t>
            </w:r>
          </w:p>
        </w:tc>
      </w:tr>
      <w:tr w:rsidR="003E2029" w:rsidRPr="00D16CC8" w14:paraId="7F203E19" w14:textId="77777777" w:rsidTr="00E74019">
        <w:trPr>
          <w:jc w:val="center"/>
        </w:trPr>
        <w:tc>
          <w:tcPr>
            <w:tcW w:w="4876" w:type="dxa"/>
            <w:tcBorders>
              <w:top w:val="nil"/>
              <w:left w:val="nil"/>
              <w:bottom w:val="nil"/>
              <w:right w:val="nil"/>
            </w:tcBorders>
          </w:tcPr>
          <w:p w14:paraId="5644F86E" w14:textId="77777777" w:rsidR="003E2029" w:rsidRPr="00D16CC8" w:rsidRDefault="003E2029" w:rsidP="00E74019">
            <w:pPr>
              <w:pStyle w:val="Normal6a"/>
            </w:pPr>
            <w:r w:rsidRPr="00D16CC8">
              <w:rPr>
                <w:vertAlign w:val="superscript"/>
              </w:rPr>
              <w:lastRenderedPageBreak/>
              <w:t>7</w:t>
            </w:r>
            <w:r w:rsidRPr="00D16CC8">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2EFB70B9" w14:textId="77777777" w:rsidR="003E2029" w:rsidRPr="00D16CC8" w:rsidRDefault="003E2029" w:rsidP="00E74019">
            <w:pPr>
              <w:pStyle w:val="Normal6a"/>
            </w:pPr>
            <w:r w:rsidRPr="00D16CC8">
              <w:rPr>
                <w:vertAlign w:val="superscript"/>
              </w:rPr>
              <w:t>7</w:t>
            </w:r>
            <w:r w:rsidRPr="00D16CC8">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bl>
    <w:p w14:paraId="12FB3D92"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B75C083" w14:textId="77777777" w:rsidR="003E2029" w:rsidRPr="00D16CC8" w:rsidRDefault="003E2029" w:rsidP="003E2029">
      <w:r w:rsidRPr="00D217BC">
        <w:rPr>
          <w:rStyle w:val="HideTWBExt"/>
        </w:rPr>
        <w:t>&lt;/Amend&gt;</w:t>
      </w:r>
    </w:p>
    <w:p w14:paraId="2C0E341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85</w:t>
      </w:r>
      <w:r w:rsidRPr="00D217BC">
        <w:rPr>
          <w:rStyle w:val="HideTWBExt"/>
          <w:b w:val="0"/>
        </w:rPr>
        <w:t>&lt;/NumAm&gt;</w:t>
      </w:r>
    </w:p>
    <w:p w14:paraId="37F032B7"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14D65559" w14:textId="77777777" w:rsidR="003E2029" w:rsidRPr="00D16CC8" w:rsidRDefault="003E2029" w:rsidP="003E2029">
      <w:pPr>
        <w:pStyle w:val="NormalBold"/>
      </w:pPr>
      <w:r w:rsidRPr="00D217BC">
        <w:rPr>
          <w:rStyle w:val="HideTWBExt"/>
          <w:b w:val="0"/>
        </w:rPr>
        <w:t>&lt;/RepeatBlock-By&gt;</w:t>
      </w:r>
    </w:p>
    <w:p w14:paraId="7D94FA0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7485E9E" w14:textId="77777777" w:rsidR="003E2029" w:rsidRPr="00D16CC8" w:rsidRDefault="003E2029" w:rsidP="003E2029">
      <w:pPr>
        <w:pStyle w:val="NormalBold"/>
      </w:pPr>
      <w:r w:rsidRPr="00D217BC">
        <w:rPr>
          <w:rStyle w:val="HideTWBExt"/>
          <w:b w:val="0"/>
        </w:rPr>
        <w:t>&lt;Article&gt;</w:t>
      </w:r>
      <w:r w:rsidRPr="00D16CC8">
        <w:t>Αιτιολογική σκέψη 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BAB02AC" w14:textId="77777777" w:rsidTr="00E74019">
        <w:trPr>
          <w:trHeight w:hRule="exact" w:val="240"/>
          <w:jc w:val="center"/>
        </w:trPr>
        <w:tc>
          <w:tcPr>
            <w:tcW w:w="9752" w:type="dxa"/>
            <w:gridSpan w:val="2"/>
            <w:tcBorders>
              <w:top w:val="nil"/>
              <w:left w:val="nil"/>
              <w:bottom w:val="nil"/>
              <w:right w:val="nil"/>
            </w:tcBorders>
          </w:tcPr>
          <w:p w14:paraId="0E62B449" w14:textId="77777777" w:rsidR="003E2029" w:rsidRPr="00D16CC8" w:rsidRDefault="003E2029" w:rsidP="00E74019"/>
        </w:tc>
      </w:tr>
      <w:tr w:rsidR="003E2029" w:rsidRPr="00D16CC8" w14:paraId="7FC93D0D" w14:textId="77777777" w:rsidTr="00E74019">
        <w:trPr>
          <w:trHeight w:val="240"/>
          <w:jc w:val="center"/>
        </w:trPr>
        <w:tc>
          <w:tcPr>
            <w:tcW w:w="4876" w:type="dxa"/>
            <w:tcBorders>
              <w:top w:val="nil"/>
              <w:left w:val="nil"/>
              <w:bottom w:val="nil"/>
              <w:right w:val="nil"/>
            </w:tcBorders>
          </w:tcPr>
          <w:p w14:paraId="6A927C7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0BEB8EE" w14:textId="77777777" w:rsidR="003E2029" w:rsidRPr="00D16CC8" w:rsidRDefault="003E2029" w:rsidP="00E74019">
            <w:pPr>
              <w:pStyle w:val="AmColumnHeading"/>
            </w:pPr>
            <w:r w:rsidRPr="00D16CC8">
              <w:t>Τροπολογία</w:t>
            </w:r>
          </w:p>
        </w:tc>
      </w:tr>
      <w:tr w:rsidR="003E2029" w:rsidRPr="00D16CC8" w14:paraId="75636C6B" w14:textId="77777777" w:rsidTr="00E74019">
        <w:trPr>
          <w:jc w:val="center"/>
        </w:trPr>
        <w:tc>
          <w:tcPr>
            <w:tcW w:w="4876" w:type="dxa"/>
            <w:tcBorders>
              <w:top w:val="nil"/>
              <w:left w:val="nil"/>
              <w:bottom w:val="nil"/>
              <w:right w:val="nil"/>
            </w:tcBorders>
          </w:tcPr>
          <w:p w14:paraId="66381D92" w14:textId="77777777" w:rsidR="003E2029" w:rsidRPr="00D16CC8" w:rsidRDefault="003E2029" w:rsidP="00E74019">
            <w:pPr>
              <w:pStyle w:val="Normal6a"/>
            </w:pPr>
            <w:r w:rsidRPr="00D16CC8">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 </w:t>
            </w:r>
            <w:r w:rsidRPr="00D16CC8">
              <w:rPr>
                <w:b/>
                <w:i/>
              </w:rPr>
              <w:t>και</w:t>
            </w:r>
            <w:r w:rsidRPr="00D16CC8">
              <w:t xml:space="preserve"> της μετανάστευσης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xml:space="preserve">) το Ταμείο Ασύλου, Μετανάστευσης και Ένταξης, το οποίο συστάθηκε με τον κανονισμό (ΕΕ) αριθ. 516/2014 του Ευρωπαϊκού Κοινοβουλίου και του </w:t>
            </w:r>
            <w:r w:rsidRPr="00D16CC8">
              <w:lastRenderedPageBreak/>
              <w:t>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c>
          <w:tcPr>
            <w:tcW w:w="4876" w:type="dxa"/>
            <w:tcBorders>
              <w:top w:val="nil"/>
              <w:left w:val="nil"/>
              <w:bottom w:val="nil"/>
              <w:right w:val="nil"/>
            </w:tcBorders>
          </w:tcPr>
          <w:p w14:paraId="11D36201" w14:textId="77777777" w:rsidR="003E2029" w:rsidRPr="00D16CC8" w:rsidRDefault="003E2029" w:rsidP="00E74019">
            <w:pPr>
              <w:pStyle w:val="Normal6a"/>
            </w:pPr>
            <w:r w:rsidRPr="00D16CC8">
              <w:lastRenderedPageBreak/>
              <w:t>(5)</w:t>
            </w:r>
            <w:r w:rsidRPr="00D16CC8">
              <w:tab/>
              <w:t xml:space="preserve">Η </w:t>
            </w:r>
            <w:proofErr w:type="spellStart"/>
            <w:r w:rsidRPr="00D16CC8">
              <w:t>ενωσιακή</w:t>
            </w:r>
            <w:proofErr w:type="spellEnd"/>
            <w:r w:rsidRPr="00D16CC8">
              <w:t xml:space="preserve"> στήριξη θα πρέπει να βασίζεται στα αποτελέσματα και τις επενδύσεις στους τομείς του ασύλου</w:t>
            </w:r>
            <w:r w:rsidRPr="00D16CC8">
              <w:rPr>
                <w:b/>
                <w:i/>
              </w:rPr>
              <w:t>,</w:t>
            </w:r>
            <w:r w:rsidRPr="00D16CC8">
              <w:t xml:space="preserve"> της μετανάστευσης </w:t>
            </w:r>
            <w:r w:rsidRPr="00D16CC8">
              <w:rPr>
                <w:b/>
                <w:i/>
              </w:rPr>
              <w:t>και της ένταξης</w:t>
            </w:r>
            <w:r w:rsidRPr="00D16CC8">
              <w:t xml:space="preserve"> από τις προηγούμενες περιόδους προγραμματισμού: i) το Ευρωπαϊκό Ταμείο Προσφύγων, το οποίο συστάθηκε με την απόφαση αριθ. 573/2007/ΕΚ του Ευρωπαϊκού Κοινοβουλίου και του Συμβουλίου</w:t>
            </w:r>
            <w:r w:rsidRPr="00D16CC8">
              <w:rPr>
                <w:vertAlign w:val="superscript"/>
              </w:rPr>
              <w:t>3</w:t>
            </w:r>
            <w:r w:rsidRPr="00D16CC8">
              <w:t xml:space="preserve"> για την περίοδο 2008-2013· </w:t>
            </w:r>
            <w:proofErr w:type="spellStart"/>
            <w:r w:rsidRPr="00D16CC8">
              <w:t>ii</w:t>
            </w:r>
            <w:proofErr w:type="spellEnd"/>
            <w:r w:rsidRPr="00D16CC8">
              <w:t>) το Ευρωπαϊκό Ταμείο Ένταξης Υπηκόων Τρίτων Χωρών, το οποίο συστάθηκε με την απόφαση 2007/435/ΕΚ του Συμβουλίου</w:t>
            </w:r>
            <w:r w:rsidRPr="00D16CC8">
              <w:rPr>
                <w:vertAlign w:val="superscript"/>
              </w:rPr>
              <w:t>4</w:t>
            </w:r>
            <w:r w:rsidRPr="00D16CC8">
              <w:t xml:space="preserve"> για την περίοδο 2007-2013· </w:t>
            </w:r>
            <w:proofErr w:type="spellStart"/>
            <w:r w:rsidRPr="00D16CC8">
              <w:t>iii</w:t>
            </w:r>
            <w:proofErr w:type="spellEnd"/>
            <w:r w:rsidRPr="00D16CC8">
              <w:t>) το Ευρωπαϊκό Ταμείο Επιστροφής, το οποίο συστάθηκε με την απόφαση αριθ. 575/2007/ΕΚ του Ευρωπαϊκού Κοινοβουλίου και του Συμβουλίου</w:t>
            </w:r>
            <w:r w:rsidRPr="00D16CC8">
              <w:rPr>
                <w:vertAlign w:val="superscript"/>
              </w:rPr>
              <w:t>5</w:t>
            </w:r>
            <w:r w:rsidRPr="00D16CC8">
              <w:t xml:space="preserve"> για την περίοδο 2008-2013· </w:t>
            </w:r>
            <w:proofErr w:type="spellStart"/>
            <w:r w:rsidRPr="00D16CC8">
              <w:t>iv</w:t>
            </w:r>
            <w:proofErr w:type="spellEnd"/>
            <w:r w:rsidRPr="00D16CC8">
              <w:t xml:space="preserve">) το Ταμείο Ασύλου, Μετανάστευσης και Ένταξης, το οποίο συστάθηκε με τον κανονισμό (ΕΕ) αριθ. 516/2014 του </w:t>
            </w:r>
            <w:r w:rsidRPr="00D16CC8">
              <w:lastRenderedPageBreak/>
              <w:t>Ευρωπαϊκού Κοινοβουλίου και του Συμβουλίου</w:t>
            </w:r>
            <w:r w:rsidRPr="00D16CC8">
              <w:rPr>
                <w:vertAlign w:val="superscript"/>
              </w:rPr>
              <w:t>6</w:t>
            </w:r>
            <w:r w:rsidRPr="00D16CC8">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D16CC8">
              <w:rPr>
                <w:vertAlign w:val="superscript"/>
              </w:rPr>
              <w:t>7</w:t>
            </w:r>
            <w:r w:rsidRPr="00D16CC8">
              <w:t xml:space="preserve">. Το πεδίο εφαρμογής της </w:t>
            </w:r>
            <w:proofErr w:type="spellStart"/>
            <w:r w:rsidRPr="00D16CC8">
              <w:t>ενωσιακής</w:t>
            </w:r>
            <w:proofErr w:type="spellEnd"/>
            <w:r w:rsidRPr="00D16CC8">
              <w:t xml:space="preserve"> στήριξης θα πρέπει επίσης να δίνει τη δυνατότητα να λαμβάνονται υπόψη νέες εξελίξεις.</w:t>
            </w:r>
          </w:p>
        </w:tc>
      </w:tr>
      <w:tr w:rsidR="003E2029" w:rsidRPr="00D16CC8" w14:paraId="1B53529A" w14:textId="77777777" w:rsidTr="00E74019">
        <w:trPr>
          <w:jc w:val="center"/>
        </w:trPr>
        <w:tc>
          <w:tcPr>
            <w:tcW w:w="4876" w:type="dxa"/>
            <w:tcBorders>
              <w:top w:val="nil"/>
              <w:left w:val="nil"/>
              <w:bottom w:val="nil"/>
              <w:right w:val="nil"/>
            </w:tcBorders>
          </w:tcPr>
          <w:p w14:paraId="02433D96"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689E4894" w14:textId="77777777" w:rsidR="003E2029" w:rsidRPr="00D16CC8" w:rsidRDefault="003E2029" w:rsidP="00E74019">
            <w:pPr>
              <w:pStyle w:val="Normal6a"/>
            </w:pPr>
            <w:r w:rsidRPr="00D16CC8">
              <w:rPr>
                <w:b/>
                <w:i/>
              </w:rPr>
              <w:t>_________________</w:t>
            </w:r>
          </w:p>
        </w:tc>
      </w:tr>
      <w:tr w:rsidR="003E2029" w:rsidRPr="00D16CC8" w14:paraId="1F668CC1" w14:textId="77777777" w:rsidTr="00E74019">
        <w:trPr>
          <w:jc w:val="center"/>
        </w:trPr>
        <w:tc>
          <w:tcPr>
            <w:tcW w:w="4876" w:type="dxa"/>
            <w:tcBorders>
              <w:top w:val="nil"/>
              <w:left w:val="nil"/>
              <w:bottom w:val="nil"/>
              <w:right w:val="nil"/>
            </w:tcBorders>
          </w:tcPr>
          <w:p w14:paraId="66949996"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c>
          <w:tcPr>
            <w:tcW w:w="4876" w:type="dxa"/>
            <w:tcBorders>
              <w:top w:val="nil"/>
              <w:left w:val="nil"/>
              <w:bottom w:val="nil"/>
              <w:right w:val="nil"/>
            </w:tcBorders>
          </w:tcPr>
          <w:p w14:paraId="6DD4FFCF" w14:textId="77777777" w:rsidR="003E2029" w:rsidRPr="00D16CC8" w:rsidRDefault="003E2029" w:rsidP="00E74019">
            <w:pPr>
              <w:pStyle w:val="Normal6a"/>
            </w:pPr>
            <w:r w:rsidRPr="00D16CC8">
              <w:rPr>
                <w:vertAlign w:val="superscript"/>
              </w:rPr>
              <w:t>3</w:t>
            </w:r>
            <w:r w:rsidRPr="00D16CC8">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r>
      <w:tr w:rsidR="003E2029" w:rsidRPr="00D16CC8" w14:paraId="63313692" w14:textId="77777777" w:rsidTr="00E74019">
        <w:trPr>
          <w:jc w:val="center"/>
        </w:trPr>
        <w:tc>
          <w:tcPr>
            <w:tcW w:w="4876" w:type="dxa"/>
            <w:tcBorders>
              <w:top w:val="nil"/>
              <w:left w:val="nil"/>
              <w:bottom w:val="nil"/>
              <w:right w:val="nil"/>
            </w:tcBorders>
          </w:tcPr>
          <w:p w14:paraId="3C3298F6"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c>
          <w:tcPr>
            <w:tcW w:w="4876" w:type="dxa"/>
            <w:tcBorders>
              <w:top w:val="nil"/>
              <w:left w:val="nil"/>
              <w:bottom w:val="nil"/>
              <w:right w:val="nil"/>
            </w:tcBorders>
          </w:tcPr>
          <w:p w14:paraId="7C22EED4" w14:textId="77777777" w:rsidR="003E2029" w:rsidRPr="00D16CC8" w:rsidRDefault="003E2029" w:rsidP="00E74019">
            <w:pPr>
              <w:pStyle w:val="Normal6a"/>
            </w:pPr>
            <w:r w:rsidRPr="00D16CC8">
              <w:rPr>
                <w:vertAlign w:val="superscript"/>
              </w:rPr>
              <w:t>4</w:t>
            </w:r>
            <w:r w:rsidRPr="00D16CC8">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28.6.2007, σ. 18, ELI: http://data.europa.eu/eli/dec/2007/435/oj).</w:t>
            </w:r>
          </w:p>
        </w:tc>
      </w:tr>
      <w:tr w:rsidR="003E2029" w:rsidRPr="00D16CC8" w14:paraId="4D5A2103" w14:textId="77777777" w:rsidTr="00E74019">
        <w:trPr>
          <w:jc w:val="center"/>
        </w:trPr>
        <w:tc>
          <w:tcPr>
            <w:tcW w:w="4876" w:type="dxa"/>
            <w:tcBorders>
              <w:top w:val="nil"/>
              <w:left w:val="nil"/>
              <w:bottom w:val="nil"/>
              <w:right w:val="nil"/>
            </w:tcBorders>
          </w:tcPr>
          <w:p w14:paraId="72076D1B"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c>
          <w:tcPr>
            <w:tcW w:w="4876" w:type="dxa"/>
            <w:tcBorders>
              <w:top w:val="nil"/>
              <w:left w:val="nil"/>
              <w:bottom w:val="nil"/>
              <w:right w:val="nil"/>
            </w:tcBorders>
          </w:tcPr>
          <w:p w14:paraId="21F19E7F" w14:textId="77777777" w:rsidR="003E2029" w:rsidRPr="00D16CC8" w:rsidRDefault="003E2029" w:rsidP="00E74019">
            <w:pPr>
              <w:pStyle w:val="Normal6a"/>
            </w:pPr>
            <w:r w:rsidRPr="00D16CC8">
              <w:rPr>
                <w:vertAlign w:val="superscript"/>
              </w:rPr>
              <w:t>5</w:t>
            </w:r>
            <w:r w:rsidRPr="00D16CC8">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r>
      <w:tr w:rsidR="003E2029" w:rsidRPr="00D16CC8" w14:paraId="39370A0C" w14:textId="77777777" w:rsidTr="00E74019">
        <w:trPr>
          <w:jc w:val="center"/>
        </w:trPr>
        <w:tc>
          <w:tcPr>
            <w:tcW w:w="4876" w:type="dxa"/>
            <w:tcBorders>
              <w:top w:val="nil"/>
              <w:left w:val="nil"/>
              <w:bottom w:val="nil"/>
              <w:right w:val="nil"/>
            </w:tcBorders>
          </w:tcPr>
          <w:p w14:paraId="15B156BF" w14:textId="77777777" w:rsidR="003E2029" w:rsidRPr="00D16CC8" w:rsidRDefault="003E2029" w:rsidP="00E74019">
            <w:pPr>
              <w:pStyle w:val="Normal6a"/>
            </w:pPr>
            <w:r w:rsidRPr="00D16CC8">
              <w:rPr>
                <w:vertAlign w:val="superscript"/>
              </w:rPr>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w:t>
            </w:r>
            <w:r w:rsidRPr="00D16CC8">
              <w:lastRenderedPageBreak/>
              <w:t>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c>
          <w:tcPr>
            <w:tcW w:w="4876" w:type="dxa"/>
            <w:tcBorders>
              <w:top w:val="nil"/>
              <w:left w:val="nil"/>
              <w:bottom w:val="nil"/>
              <w:right w:val="nil"/>
            </w:tcBorders>
          </w:tcPr>
          <w:p w14:paraId="4F598B04" w14:textId="77777777" w:rsidR="003E2029" w:rsidRPr="00D16CC8" w:rsidRDefault="003E2029" w:rsidP="00E74019">
            <w:pPr>
              <w:pStyle w:val="Normal6a"/>
            </w:pPr>
            <w:r w:rsidRPr="00D16CC8">
              <w:rPr>
                <w:vertAlign w:val="superscript"/>
              </w:rPr>
              <w:lastRenderedPageBreak/>
              <w:t>6</w:t>
            </w:r>
            <w:r w:rsidRPr="00D16CC8">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w:t>
            </w:r>
            <w:r w:rsidRPr="00D16CC8">
              <w:lastRenderedPageBreak/>
              <w:t>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r>
      <w:tr w:rsidR="003E2029" w:rsidRPr="00D16CC8" w14:paraId="2EDADF58" w14:textId="77777777" w:rsidTr="00E74019">
        <w:trPr>
          <w:jc w:val="center"/>
        </w:trPr>
        <w:tc>
          <w:tcPr>
            <w:tcW w:w="4876" w:type="dxa"/>
            <w:tcBorders>
              <w:top w:val="nil"/>
              <w:left w:val="nil"/>
              <w:bottom w:val="nil"/>
              <w:right w:val="nil"/>
            </w:tcBorders>
          </w:tcPr>
          <w:p w14:paraId="0F892FED" w14:textId="77777777" w:rsidR="003E2029" w:rsidRPr="00D16CC8" w:rsidRDefault="003E2029" w:rsidP="00E74019">
            <w:pPr>
              <w:pStyle w:val="Normal6a"/>
            </w:pPr>
            <w:r w:rsidRPr="00D16CC8">
              <w:rPr>
                <w:vertAlign w:val="superscript"/>
              </w:rPr>
              <w:lastRenderedPageBreak/>
              <w:t>7</w:t>
            </w:r>
            <w:r w:rsidRPr="00D16CC8">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tcBorders>
              <w:top w:val="nil"/>
              <w:left w:val="nil"/>
              <w:bottom w:val="nil"/>
              <w:right w:val="nil"/>
            </w:tcBorders>
          </w:tcPr>
          <w:p w14:paraId="1D00481A" w14:textId="77777777" w:rsidR="003E2029" w:rsidRPr="00D16CC8" w:rsidRDefault="003E2029" w:rsidP="00E74019">
            <w:pPr>
              <w:pStyle w:val="Normal6a"/>
            </w:pPr>
            <w:r w:rsidRPr="00D16CC8">
              <w:rPr>
                <w:vertAlign w:val="superscript"/>
              </w:rPr>
              <w:t>7</w:t>
            </w:r>
            <w:r w:rsidRPr="00D16CC8">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bl>
    <w:p w14:paraId="1DB6FAE7"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FC431C9" w14:textId="77777777" w:rsidR="003E2029" w:rsidRPr="00D16CC8" w:rsidRDefault="003E2029" w:rsidP="003E2029">
      <w:r w:rsidRPr="00D217BC">
        <w:rPr>
          <w:rStyle w:val="HideTWBExt"/>
        </w:rPr>
        <w:t>&lt;/Amend&gt;</w:t>
      </w:r>
    </w:p>
    <w:p w14:paraId="7F374FD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86</w:t>
      </w:r>
      <w:r w:rsidRPr="00D217BC">
        <w:rPr>
          <w:rStyle w:val="HideTWBExt"/>
          <w:b w:val="0"/>
        </w:rPr>
        <w:t>&lt;/NumAm&gt;</w:t>
      </w:r>
    </w:p>
    <w:p w14:paraId="07FDF493"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217BC">
        <w:rPr>
          <w:rStyle w:val="HideTWBExt"/>
          <w:b w:val="0"/>
        </w:rPr>
        <w:t>&lt;/Members&gt;</w:t>
      </w:r>
    </w:p>
    <w:p w14:paraId="349C5164" w14:textId="77777777" w:rsidR="003E2029" w:rsidRPr="00D16CC8" w:rsidRDefault="003E2029" w:rsidP="003E2029">
      <w:pPr>
        <w:pStyle w:val="NormalBold"/>
      </w:pPr>
      <w:r w:rsidRPr="00D217BC">
        <w:rPr>
          <w:rStyle w:val="HideTWBExt"/>
          <w:b w:val="0"/>
        </w:rPr>
        <w:t>&lt;/RepeatBlock-By&gt;</w:t>
      </w:r>
    </w:p>
    <w:p w14:paraId="6BEB46B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C03B437"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9B5BCD7" w14:textId="77777777" w:rsidTr="00E74019">
        <w:trPr>
          <w:trHeight w:hRule="exact" w:val="240"/>
          <w:jc w:val="center"/>
        </w:trPr>
        <w:tc>
          <w:tcPr>
            <w:tcW w:w="9752" w:type="dxa"/>
            <w:gridSpan w:val="2"/>
            <w:tcBorders>
              <w:top w:val="nil"/>
              <w:left w:val="nil"/>
              <w:bottom w:val="nil"/>
              <w:right w:val="nil"/>
            </w:tcBorders>
          </w:tcPr>
          <w:p w14:paraId="75257992" w14:textId="77777777" w:rsidR="003E2029" w:rsidRPr="00D16CC8" w:rsidRDefault="003E2029" w:rsidP="00E74019"/>
        </w:tc>
      </w:tr>
      <w:tr w:rsidR="003E2029" w:rsidRPr="00D16CC8" w14:paraId="2526A613" w14:textId="77777777" w:rsidTr="00E74019">
        <w:trPr>
          <w:trHeight w:val="240"/>
          <w:jc w:val="center"/>
        </w:trPr>
        <w:tc>
          <w:tcPr>
            <w:tcW w:w="4876" w:type="dxa"/>
            <w:tcBorders>
              <w:top w:val="nil"/>
              <w:left w:val="nil"/>
              <w:bottom w:val="nil"/>
              <w:right w:val="nil"/>
            </w:tcBorders>
          </w:tcPr>
          <w:p w14:paraId="0C1A660A"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BC9509E" w14:textId="77777777" w:rsidR="003E2029" w:rsidRPr="00D16CC8" w:rsidRDefault="003E2029" w:rsidP="00E74019">
            <w:pPr>
              <w:pStyle w:val="AmColumnHeading"/>
            </w:pPr>
            <w:r w:rsidRPr="00D16CC8">
              <w:t>Τροπολογία</w:t>
            </w:r>
          </w:p>
        </w:tc>
      </w:tr>
      <w:tr w:rsidR="003E2029" w:rsidRPr="00D16CC8" w14:paraId="34A949D5" w14:textId="77777777" w:rsidTr="00E74019">
        <w:trPr>
          <w:jc w:val="center"/>
        </w:trPr>
        <w:tc>
          <w:tcPr>
            <w:tcW w:w="4876" w:type="dxa"/>
            <w:tcBorders>
              <w:top w:val="nil"/>
              <w:left w:val="nil"/>
              <w:bottom w:val="nil"/>
              <w:right w:val="nil"/>
            </w:tcBorders>
          </w:tcPr>
          <w:p w14:paraId="56BDF74D" w14:textId="77777777" w:rsidR="003E2029" w:rsidRPr="00D16CC8" w:rsidRDefault="003E2029" w:rsidP="00E74019">
            <w:pPr>
              <w:pStyle w:val="Normal6a"/>
            </w:pPr>
            <w:r w:rsidRPr="00D16CC8">
              <w:rPr>
                <w:b/>
                <w:i/>
              </w:rPr>
              <w:t>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b/>
                <w:i/>
                <w:vertAlign w:val="superscript"/>
              </w:rPr>
              <w:t>8</w:t>
            </w:r>
            <w:r w:rsidRPr="00D16CC8">
              <w:rPr>
                <w:b/>
                <w:i/>
              </w:rPr>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w:t>
            </w:r>
            <w:r w:rsidRPr="00D16CC8">
              <w:rPr>
                <w:b/>
                <w:i/>
              </w:rPr>
              <w:lastRenderedPageBreak/>
              <w:t xml:space="preserve">λαμβάνουν </w:t>
            </w:r>
            <w:proofErr w:type="spellStart"/>
            <w:r w:rsidRPr="00D16CC8">
              <w:rPr>
                <w:b/>
                <w:i/>
              </w:rPr>
              <w:t>ενωσιακή</w:t>
            </w:r>
            <w:proofErr w:type="spellEnd"/>
            <w:r w:rsidRPr="00D16CC8">
              <w:rPr>
                <w:b/>
                <w:i/>
              </w:rPr>
              <w:t xml:space="preserve"> στήριξη για τον σκοπό αυτόν. Προκειμένου να αντιμετωπιστούν αυτές οι ευρωπαϊκές προκλήσεις, η κατανομή της </w:t>
            </w:r>
            <w:proofErr w:type="spellStart"/>
            <w:r w:rsidRPr="00D16CC8">
              <w:rPr>
                <w:b/>
                <w:i/>
              </w:rPr>
              <w:t>ενωσιακής</w:t>
            </w:r>
            <w:proofErr w:type="spellEnd"/>
            <w:r w:rsidRPr="00D16CC8">
              <w:rPr>
                <w:b/>
                <w:i/>
              </w:rPr>
              <w:t xml:space="preserve"> στήριξης θα πρέπει να αντικατοπτρίζει τις προτεραιότητες της Ένωσης. Ως εκ τούτου,</w:t>
            </w:r>
            <w:r w:rsidRPr="00D16CC8">
              <w:t xml:space="preserve">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50C51AFD" w14:textId="77777777" w:rsidR="003E2029" w:rsidRPr="00D16CC8" w:rsidRDefault="003E2029" w:rsidP="00E74019">
            <w:pPr>
              <w:pStyle w:val="Normal6a"/>
            </w:pPr>
            <w:r w:rsidRPr="00D16CC8">
              <w:lastRenderedPageBreak/>
              <w:t xml:space="preserve">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509D3EB1" w14:textId="77777777" w:rsidTr="00E74019">
        <w:trPr>
          <w:jc w:val="center"/>
        </w:trPr>
        <w:tc>
          <w:tcPr>
            <w:tcW w:w="4876" w:type="dxa"/>
            <w:tcBorders>
              <w:top w:val="nil"/>
              <w:left w:val="nil"/>
              <w:bottom w:val="nil"/>
              <w:right w:val="nil"/>
            </w:tcBorders>
          </w:tcPr>
          <w:p w14:paraId="5D8235C3"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67555B52" w14:textId="77777777" w:rsidR="003E2029" w:rsidRPr="00D16CC8" w:rsidRDefault="003E2029" w:rsidP="00E74019">
            <w:pPr>
              <w:pStyle w:val="Normal6a"/>
            </w:pPr>
            <w:r w:rsidRPr="00D16CC8">
              <w:rPr>
                <w:b/>
                <w:i/>
              </w:rPr>
              <w:t>_________________</w:t>
            </w:r>
          </w:p>
        </w:tc>
      </w:tr>
      <w:tr w:rsidR="003E2029" w:rsidRPr="00D16CC8" w14:paraId="127E7165" w14:textId="77777777" w:rsidTr="00E74019">
        <w:trPr>
          <w:jc w:val="center"/>
        </w:trPr>
        <w:tc>
          <w:tcPr>
            <w:tcW w:w="4876" w:type="dxa"/>
            <w:tcBorders>
              <w:top w:val="nil"/>
              <w:left w:val="nil"/>
              <w:bottom w:val="nil"/>
              <w:right w:val="nil"/>
            </w:tcBorders>
          </w:tcPr>
          <w:p w14:paraId="3B7AE757" w14:textId="77777777" w:rsidR="003E2029" w:rsidRPr="00D16CC8" w:rsidRDefault="003E2029" w:rsidP="00E74019">
            <w:pPr>
              <w:pStyle w:val="Normal6a"/>
            </w:pPr>
            <w:r w:rsidRPr="00D16CC8">
              <w:rPr>
                <w:b/>
                <w:i/>
                <w:vertAlign w:val="superscript"/>
              </w:rPr>
              <w:t>8</w:t>
            </w:r>
            <w:r w:rsidRPr="00D16CC8">
              <w:t xml:space="preserve"> </w:t>
            </w:r>
            <w:r w:rsidRPr="00D16CC8">
              <w:rPr>
                <w:b/>
                <w:i/>
              </w:rPr>
              <w:t xml:space="preserve">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rPr>
                <w:b/>
                <w:i/>
              </w:rPr>
              <w:t>final</w:t>
            </w:r>
            <w:proofErr w:type="spellEnd"/>
            <w:r w:rsidRPr="00D16CC8">
              <w:rPr>
                <w:b/>
                <w:i/>
              </w:rPr>
              <w:t xml:space="preserve"> της 11.12.2024].</w:t>
            </w:r>
          </w:p>
        </w:tc>
        <w:tc>
          <w:tcPr>
            <w:tcW w:w="4876" w:type="dxa"/>
            <w:tcBorders>
              <w:top w:val="nil"/>
              <w:left w:val="nil"/>
              <w:bottom w:val="nil"/>
              <w:right w:val="nil"/>
            </w:tcBorders>
          </w:tcPr>
          <w:p w14:paraId="7509C2AE" w14:textId="77777777" w:rsidR="003E2029" w:rsidRPr="00D16CC8" w:rsidRDefault="003E2029" w:rsidP="00E74019"/>
        </w:tc>
      </w:tr>
      <w:tr w:rsidR="003E2029" w:rsidRPr="00D16CC8" w14:paraId="34480CBA" w14:textId="77777777" w:rsidTr="00E74019">
        <w:trPr>
          <w:jc w:val="center"/>
        </w:trPr>
        <w:tc>
          <w:tcPr>
            <w:tcW w:w="4876" w:type="dxa"/>
            <w:tcBorders>
              <w:top w:val="nil"/>
              <w:left w:val="nil"/>
              <w:bottom w:val="nil"/>
              <w:right w:val="nil"/>
            </w:tcBorders>
          </w:tcPr>
          <w:p w14:paraId="17D0DDA0"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42D303DD"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4B1D146F"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5A5D080" w14:textId="77777777" w:rsidR="003E2029" w:rsidRPr="00D16CC8" w:rsidRDefault="003E2029" w:rsidP="003E2029">
      <w:r w:rsidRPr="00D217BC">
        <w:rPr>
          <w:rStyle w:val="HideTWBExt"/>
        </w:rPr>
        <w:lastRenderedPageBreak/>
        <w:t>&lt;/Amend&gt;</w:t>
      </w:r>
    </w:p>
    <w:p w14:paraId="5FA65F0E"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87</w:t>
      </w:r>
      <w:r w:rsidRPr="00D217BC">
        <w:rPr>
          <w:rStyle w:val="HideTWBExt"/>
          <w:b w:val="0"/>
        </w:rPr>
        <w:t>&lt;/NumAm&gt;</w:t>
      </w:r>
    </w:p>
    <w:p w14:paraId="0C997EB2"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779E27A3" w14:textId="77777777" w:rsidR="003E2029" w:rsidRPr="00D16CC8" w:rsidRDefault="003E2029" w:rsidP="003E2029">
      <w:pPr>
        <w:pStyle w:val="NormalBold"/>
      </w:pPr>
      <w:r w:rsidRPr="00D217BC">
        <w:rPr>
          <w:rStyle w:val="HideTWBExt"/>
          <w:b w:val="0"/>
        </w:rPr>
        <w:t>&lt;/RepeatBlock-By&gt;</w:t>
      </w:r>
    </w:p>
    <w:p w14:paraId="0963822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985591A"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1679541" w14:textId="77777777" w:rsidTr="00E74019">
        <w:trPr>
          <w:trHeight w:hRule="exact" w:val="240"/>
          <w:jc w:val="center"/>
        </w:trPr>
        <w:tc>
          <w:tcPr>
            <w:tcW w:w="9752" w:type="dxa"/>
            <w:gridSpan w:val="2"/>
            <w:tcBorders>
              <w:top w:val="nil"/>
              <w:left w:val="nil"/>
              <w:bottom w:val="nil"/>
              <w:right w:val="nil"/>
            </w:tcBorders>
          </w:tcPr>
          <w:p w14:paraId="1BB81E1A" w14:textId="77777777" w:rsidR="003E2029" w:rsidRPr="00D16CC8" w:rsidRDefault="003E2029" w:rsidP="00E74019"/>
        </w:tc>
      </w:tr>
      <w:tr w:rsidR="003E2029" w:rsidRPr="00D16CC8" w14:paraId="3BB47E40" w14:textId="77777777" w:rsidTr="00E74019">
        <w:trPr>
          <w:trHeight w:val="240"/>
          <w:jc w:val="center"/>
        </w:trPr>
        <w:tc>
          <w:tcPr>
            <w:tcW w:w="4876" w:type="dxa"/>
            <w:tcBorders>
              <w:top w:val="nil"/>
              <w:left w:val="nil"/>
              <w:bottom w:val="nil"/>
              <w:right w:val="nil"/>
            </w:tcBorders>
          </w:tcPr>
          <w:p w14:paraId="7DD58ED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4D6B398" w14:textId="77777777" w:rsidR="003E2029" w:rsidRPr="00D16CC8" w:rsidRDefault="003E2029" w:rsidP="00E74019">
            <w:pPr>
              <w:pStyle w:val="AmColumnHeading"/>
            </w:pPr>
            <w:r w:rsidRPr="00D16CC8">
              <w:t>Τροπολογία</w:t>
            </w:r>
          </w:p>
        </w:tc>
      </w:tr>
      <w:tr w:rsidR="003E2029" w:rsidRPr="00D16CC8" w14:paraId="2C066AC0" w14:textId="77777777" w:rsidTr="00E74019">
        <w:trPr>
          <w:jc w:val="center"/>
        </w:trPr>
        <w:tc>
          <w:tcPr>
            <w:tcW w:w="4876" w:type="dxa"/>
            <w:tcBorders>
              <w:top w:val="nil"/>
              <w:left w:val="nil"/>
              <w:bottom w:val="nil"/>
              <w:right w:val="nil"/>
            </w:tcBorders>
          </w:tcPr>
          <w:p w14:paraId="165C214A" w14:textId="77777777" w:rsidR="003E2029" w:rsidRPr="00D16CC8" w:rsidRDefault="003E2029" w:rsidP="00E74019">
            <w:pPr>
              <w:pStyle w:val="Normal6a"/>
            </w:pPr>
            <w:r w:rsidRPr="00D16CC8">
              <w:rPr>
                <w:b/>
                <w:i/>
              </w:rPr>
              <w:t>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b/>
                <w:i/>
                <w:vertAlign w:val="superscript"/>
              </w:rPr>
              <w:t>8</w:t>
            </w:r>
            <w:r w:rsidRPr="00D16CC8">
              <w:rPr>
                <w:b/>
                <w:i/>
              </w:rPr>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rPr>
                <w:b/>
                <w:i/>
              </w:rPr>
              <w:t>ενωσιακή</w:t>
            </w:r>
            <w:proofErr w:type="spellEnd"/>
            <w:r w:rsidRPr="00D16CC8">
              <w:rPr>
                <w:b/>
                <w:i/>
              </w:rPr>
              <w:t xml:space="preserve"> στήριξη για τον σκοπό αυτόν. Προκειμένου να αντιμετωπιστούν αυτές οι ευρωπαϊκές προκλήσεις, η κατανομή της </w:t>
            </w:r>
            <w:proofErr w:type="spellStart"/>
            <w:r w:rsidRPr="00D16CC8">
              <w:rPr>
                <w:b/>
                <w:i/>
              </w:rPr>
              <w:t>ενωσιακής</w:t>
            </w:r>
            <w:proofErr w:type="spellEnd"/>
            <w:r w:rsidRPr="00D16CC8">
              <w:rPr>
                <w:b/>
                <w:i/>
              </w:rPr>
              <w:t xml:space="preserve"> στήριξης θα πρέπει να αντικατοπτρίζει τις προτεραιότητες της Ένωσης. Ως εκ τούτου,</w:t>
            </w:r>
            <w:r w:rsidRPr="00D16CC8">
              <w:t xml:space="preserve">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w:t>
            </w:r>
            <w:r w:rsidRPr="00D16CC8">
              <w:lastRenderedPageBreak/>
              <w:t>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6775C4A9" w14:textId="77777777" w:rsidR="003E2029" w:rsidRPr="00D16CC8" w:rsidRDefault="003E2029" w:rsidP="00E74019">
            <w:pPr>
              <w:pStyle w:val="Normal6a"/>
            </w:pPr>
            <w:r w:rsidRPr="00D16CC8">
              <w:lastRenderedPageBreak/>
              <w:t xml:space="preserve">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4593CB86" w14:textId="77777777" w:rsidTr="00E74019">
        <w:trPr>
          <w:jc w:val="center"/>
        </w:trPr>
        <w:tc>
          <w:tcPr>
            <w:tcW w:w="4876" w:type="dxa"/>
            <w:tcBorders>
              <w:top w:val="nil"/>
              <w:left w:val="nil"/>
              <w:bottom w:val="nil"/>
              <w:right w:val="nil"/>
            </w:tcBorders>
          </w:tcPr>
          <w:p w14:paraId="0D3A1C0C"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0952B91A" w14:textId="77777777" w:rsidR="003E2029" w:rsidRPr="00D16CC8" w:rsidRDefault="003E2029" w:rsidP="00E74019">
            <w:pPr>
              <w:pStyle w:val="Normal6a"/>
            </w:pPr>
            <w:r w:rsidRPr="00D16CC8">
              <w:rPr>
                <w:b/>
                <w:i/>
              </w:rPr>
              <w:t>_________________</w:t>
            </w:r>
          </w:p>
        </w:tc>
      </w:tr>
      <w:tr w:rsidR="003E2029" w:rsidRPr="00D16CC8" w14:paraId="0AEA9AB9" w14:textId="77777777" w:rsidTr="00E74019">
        <w:trPr>
          <w:jc w:val="center"/>
        </w:trPr>
        <w:tc>
          <w:tcPr>
            <w:tcW w:w="4876" w:type="dxa"/>
            <w:tcBorders>
              <w:top w:val="nil"/>
              <w:left w:val="nil"/>
              <w:bottom w:val="nil"/>
              <w:right w:val="nil"/>
            </w:tcBorders>
          </w:tcPr>
          <w:p w14:paraId="51F3AC8B" w14:textId="77777777" w:rsidR="003E2029" w:rsidRPr="00D16CC8" w:rsidRDefault="003E2029" w:rsidP="00E74019">
            <w:pPr>
              <w:pStyle w:val="Normal6a"/>
            </w:pPr>
            <w:r w:rsidRPr="00D16CC8">
              <w:rPr>
                <w:b/>
                <w:i/>
                <w:vertAlign w:val="superscript"/>
              </w:rPr>
              <w:t>8</w:t>
            </w:r>
            <w:r w:rsidRPr="00D16CC8">
              <w:t xml:space="preserve"> </w:t>
            </w:r>
            <w:r w:rsidRPr="00D16CC8">
              <w:rPr>
                <w:b/>
                <w:i/>
              </w:rPr>
              <w:t xml:space="preserve">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rPr>
                <w:b/>
                <w:i/>
              </w:rPr>
              <w:t>final</w:t>
            </w:r>
            <w:proofErr w:type="spellEnd"/>
            <w:r w:rsidRPr="00D16CC8">
              <w:rPr>
                <w:b/>
                <w:i/>
              </w:rPr>
              <w:t xml:space="preserve"> της 11.12.2024].</w:t>
            </w:r>
          </w:p>
        </w:tc>
        <w:tc>
          <w:tcPr>
            <w:tcW w:w="4876" w:type="dxa"/>
            <w:tcBorders>
              <w:top w:val="nil"/>
              <w:left w:val="nil"/>
              <w:bottom w:val="nil"/>
              <w:right w:val="nil"/>
            </w:tcBorders>
          </w:tcPr>
          <w:p w14:paraId="0C2F3AAC" w14:textId="77777777" w:rsidR="003E2029" w:rsidRPr="00D16CC8" w:rsidRDefault="003E2029" w:rsidP="00E74019"/>
        </w:tc>
      </w:tr>
      <w:tr w:rsidR="003E2029" w:rsidRPr="00D16CC8" w14:paraId="3795DF5A" w14:textId="77777777" w:rsidTr="00E74019">
        <w:trPr>
          <w:jc w:val="center"/>
        </w:trPr>
        <w:tc>
          <w:tcPr>
            <w:tcW w:w="4876" w:type="dxa"/>
            <w:tcBorders>
              <w:top w:val="nil"/>
              <w:left w:val="nil"/>
              <w:bottom w:val="nil"/>
              <w:right w:val="nil"/>
            </w:tcBorders>
          </w:tcPr>
          <w:p w14:paraId="653E748F"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280A8B7C"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0BA6483B"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52DAC52" w14:textId="77777777" w:rsidR="003E2029" w:rsidRPr="00D16CC8" w:rsidRDefault="003E2029" w:rsidP="003E2029">
      <w:r w:rsidRPr="00D217BC">
        <w:rPr>
          <w:rStyle w:val="HideTWBExt"/>
        </w:rPr>
        <w:t>&lt;/Amend&gt;</w:t>
      </w:r>
    </w:p>
    <w:p w14:paraId="130A93C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88</w:t>
      </w:r>
      <w:r w:rsidRPr="00D217BC">
        <w:rPr>
          <w:rStyle w:val="HideTWBExt"/>
          <w:b w:val="0"/>
        </w:rPr>
        <w:t>&lt;/NumAm&gt;</w:t>
      </w:r>
    </w:p>
    <w:p w14:paraId="17D4E9CE"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5E1A3E81" w14:textId="77777777" w:rsidR="003E2029" w:rsidRPr="00D16CC8" w:rsidRDefault="003E2029" w:rsidP="003E2029">
      <w:pPr>
        <w:pStyle w:val="NormalBold"/>
      </w:pPr>
      <w:r w:rsidRPr="00D217BC">
        <w:rPr>
          <w:rStyle w:val="HideTWBExt"/>
          <w:b w:val="0"/>
        </w:rPr>
        <w:t>&lt;/RepeatBlock-By&gt;</w:t>
      </w:r>
    </w:p>
    <w:p w14:paraId="2FDCBD52"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257C031"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E4D6A70" w14:textId="77777777" w:rsidTr="00E74019">
        <w:trPr>
          <w:trHeight w:hRule="exact" w:val="240"/>
          <w:jc w:val="center"/>
        </w:trPr>
        <w:tc>
          <w:tcPr>
            <w:tcW w:w="9752" w:type="dxa"/>
            <w:gridSpan w:val="2"/>
            <w:tcBorders>
              <w:top w:val="nil"/>
              <w:left w:val="nil"/>
              <w:bottom w:val="nil"/>
              <w:right w:val="nil"/>
            </w:tcBorders>
          </w:tcPr>
          <w:p w14:paraId="3B74E3A1" w14:textId="77777777" w:rsidR="003E2029" w:rsidRPr="00D16CC8" w:rsidRDefault="003E2029" w:rsidP="00E74019"/>
        </w:tc>
      </w:tr>
      <w:tr w:rsidR="003E2029" w:rsidRPr="00D16CC8" w14:paraId="47093F96" w14:textId="77777777" w:rsidTr="00E74019">
        <w:trPr>
          <w:trHeight w:val="240"/>
          <w:jc w:val="center"/>
        </w:trPr>
        <w:tc>
          <w:tcPr>
            <w:tcW w:w="4876" w:type="dxa"/>
            <w:tcBorders>
              <w:top w:val="nil"/>
              <w:left w:val="nil"/>
              <w:bottom w:val="nil"/>
              <w:right w:val="nil"/>
            </w:tcBorders>
          </w:tcPr>
          <w:p w14:paraId="4AF90116"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DAB7DE3" w14:textId="77777777" w:rsidR="003E2029" w:rsidRPr="00D16CC8" w:rsidRDefault="003E2029" w:rsidP="00E74019">
            <w:pPr>
              <w:pStyle w:val="AmColumnHeading"/>
            </w:pPr>
            <w:r w:rsidRPr="00D16CC8">
              <w:t>Τροπολογία</w:t>
            </w:r>
          </w:p>
        </w:tc>
      </w:tr>
      <w:tr w:rsidR="003E2029" w:rsidRPr="00D16CC8" w14:paraId="12A64B3E" w14:textId="77777777" w:rsidTr="00E74019">
        <w:trPr>
          <w:jc w:val="center"/>
        </w:trPr>
        <w:tc>
          <w:tcPr>
            <w:tcW w:w="4876" w:type="dxa"/>
            <w:tcBorders>
              <w:top w:val="nil"/>
              <w:left w:val="nil"/>
              <w:bottom w:val="nil"/>
              <w:right w:val="nil"/>
            </w:tcBorders>
          </w:tcPr>
          <w:p w14:paraId="48D93A54" w14:textId="77777777" w:rsidR="003E2029" w:rsidRPr="00D16CC8" w:rsidRDefault="003E2029" w:rsidP="00E74019">
            <w:pPr>
              <w:pStyle w:val="Normal6a"/>
            </w:pPr>
            <w:r w:rsidRPr="00D16CC8">
              <w:rPr>
                <w:b/>
                <w:i/>
              </w:rPr>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w:t>
            </w:r>
            <w:r w:rsidRPr="00D16CC8">
              <w:rPr>
                <w:b/>
                <w:i/>
              </w:rPr>
              <w:lastRenderedPageBreak/>
              <w:t>της χρήσης τακτικών υβριδικού πολέμου, όπως η χρήση της μετανάστευσης ως όπλου</w:t>
            </w:r>
            <w:r w:rsidRPr="00D16CC8">
              <w:rPr>
                <w:b/>
                <w:i/>
                <w:vertAlign w:val="superscript"/>
              </w:rPr>
              <w:t>8</w:t>
            </w:r>
            <w:r w:rsidRPr="00D16CC8">
              <w:rPr>
                <w:b/>
                <w:i/>
              </w:rPr>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rPr>
                <w:b/>
                <w:i/>
              </w:rPr>
              <w:t>ενωσιακή</w:t>
            </w:r>
            <w:proofErr w:type="spellEnd"/>
            <w:r w:rsidRPr="00D16CC8">
              <w:rPr>
                <w:b/>
                <w:i/>
              </w:rPr>
              <w:t xml:space="preserve"> στήριξη για τον σκοπό αυτόν. Προκειμένου να αντιμετωπιστούν αυτές οι ευρωπαϊκές προκλήσεις, η κατανομή της </w:t>
            </w:r>
            <w:proofErr w:type="spellStart"/>
            <w:r w:rsidRPr="00D16CC8">
              <w:rPr>
                <w:b/>
                <w:i/>
              </w:rPr>
              <w:t>ενωσιακής</w:t>
            </w:r>
            <w:proofErr w:type="spellEnd"/>
            <w:r w:rsidRPr="00D16CC8">
              <w:rPr>
                <w:b/>
                <w:i/>
              </w:rPr>
              <w:t xml:space="preserve"> στήριξης θα πρέπει να αντικατοπτρίζει τις προτεραιότητες της Ένωσης. Ως εκ τούτου,</w:t>
            </w:r>
            <w:r w:rsidRPr="00D16CC8">
              <w:t xml:space="preserve">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509F8461" w14:textId="77777777" w:rsidR="003E2029" w:rsidRPr="00D16CC8" w:rsidRDefault="003E2029" w:rsidP="00E74019">
            <w:pPr>
              <w:pStyle w:val="Normal6a"/>
            </w:pPr>
            <w:r w:rsidRPr="00D16CC8">
              <w:lastRenderedPageBreak/>
              <w:t xml:space="preserve">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w:t>
            </w:r>
            <w:r w:rsidRPr="00D16CC8">
              <w:lastRenderedPageBreak/>
              <w:t>(ΕΕ)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53D70EF4" w14:textId="77777777" w:rsidTr="00E74019">
        <w:trPr>
          <w:jc w:val="center"/>
        </w:trPr>
        <w:tc>
          <w:tcPr>
            <w:tcW w:w="4876" w:type="dxa"/>
            <w:tcBorders>
              <w:top w:val="nil"/>
              <w:left w:val="nil"/>
              <w:bottom w:val="nil"/>
              <w:right w:val="nil"/>
            </w:tcBorders>
          </w:tcPr>
          <w:p w14:paraId="10A14060"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152F54DB" w14:textId="77777777" w:rsidR="003E2029" w:rsidRPr="00D16CC8" w:rsidRDefault="003E2029" w:rsidP="00E74019">
            <w:pPr>
              <w:pStyle w:val="Normal6a"/>
            </w:pPr>
            <w:r w:rsidRPr="00D16CC8">
              <w:rPr>
                <w:b/>
                <w:i/>
              </w:rPr>
              <w:t>_________________</w:t>
            </w:r>
          </w:p>
        </w:tc>
      </w:tr>
      <w:tr w:rsidR="003E2029" w:rsidRPr="00D16CC8" w14:paraId="5B6730CB" w14:textId="77777777" w:rsidTr="00E74019">
        <w:trPr>
          <w:jc w:val="center"/>
        </w:trPr>
        <w:tc>
          <w:tcPr>
            <w:tcW w:w="4876" w:type="dxa"/>
            <w:tcBorders>
              <w:top w:val="nil"/>
              <w:left w:val="nil"/>
              <w:bottom w:val="nil"/>
              <w:right w:val="nil"/>
            </w:tcBorders>
          </w:tcPr>
          <w:p w14:paraId="7C6585B9" w14:textId="77777777" w:rsidR="003E2029" w:rsidRPr="00D16CC8" w:rsidRDefault="003E2029" w:rsidP="00E74019">
            <w:pPr>
              <w:pStyle w:val="Normal6a"/>
            </w:pPr>
            <w:r w:rsidRPr="00D16CC8">
              <w:rPr>
                <w:b/>
                <w:i/>
                <w:vertAlign w:val="superscript"/>
              </w:rPr>
              <w:t>8</w:t>
            </w:r>
            <w:r w:rsidRPr="00D16CC8">
              <w:t xml:space="preserve"> </w:t>
            </w:r>
            <w:r w:rsidRPr="00D16CC8">
              <w:rPr>
                <w:b/>
                <w:i/>
              </w:rPr>
              <w:t xml:space="preserve">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rPr>
                <w:b/>
                <w:i/>
              </w:rPr>
              <w:t>final</w:t>
            </w:r>
            <w:proofErr w:type="spellEnd"/>
            <w:r w:rsidRPr="00D16CC8">
              <w:rPr>
                <w:b/>
                <w:i/>
              </w:rPr>
              <w:t xml:space="preserve"> της 11.12.2024].</w:t>
            </w:r>
          </w:p>
        </w:tc>
        <w:tc>
          <w:tcPr>
            <w:tcW w:w="4876" w:type="dxa"/>
            <w:tcBorders>
              <w:top w:val="nil"/>
              <w:left w:val="nil"/>
              <w:bottom w:val="nil"/>
              <w:right w:val="nil"/>
            </w:tcBorders>
          </w:tcPr>
          <w:p w14:paraId="5DC7F74D" w14:textId="77777777" w:rsidR="003E2029" w:rsidRPr="00D16CC8" w:rsidRDefault="003E2029" w:rsidP="00E74019"/>
        </w:tc>
      </w:tr>
      <w:tr w:rsidR="003E2029" w:rsidRPr="00D16CC8" w14:paraId="6C3E8653" w14:textId="77777777" w:rsidTr="00E74019">
        <w:trPr>
          <w:jc w:val="center"/>
        </w:trPr>
        <w:tc>
          <w:tcPr>
            <w:tcW w:w="4876" w:type="dxa"/>
            <w:tcBorders>
              <w:top w:val="nil"/>
              <w:left w:val="nil"/>
              <w:bottom w:val="nil"/>
              <w:right w:val="nil"/>
            </w:tcBorders>
          </w:tcPr>
          <w:p w14:paraId="20C7C433"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w:t>
            </w:r>
            <w:r w:rsidRPr="00D16CC8">
              <w:lastRenderedPageBreak/>
              <w:t>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2ABE93F2" w14:textId="77777777" w:rsidR="003E2029" w:rsidRPr="00D16CC8" w:rsidRDefault="003E2029" w:rsidP="00E74019">
            <w:pPr>
              <w:pStyle w:val="Normal6a"/>
            </w:pPr>
            <w:r w:rsidRPr="00D16CC8">
              <w:rPr>
                <w:vertAlign w:val="superscript"/>
              </w:rPr>
              <w:lastRenderedPageBreak/>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w:t>
            </w:r>
            <w:r w:rsidRPr="00D16CC8">
              <w:lastRenderedPageBreak/>
              <w:t>κανονισμών (ΕΕ) 2021/1147 και (ΕΕ) 2021/1060 και την κατάργηση του κανονισμού (ΕΕ) αριθ. 604/2013 (ΕΕ L, 2024/1351, 22.5.2024, ELI: http://data.europa.eu/eli/reg/2024/1351/oj).</w:t>
            </w:r>
          </w:p>
        </w:tc>
      </w:tr>
    </w:tbl>
    <w:p w14:paraId="35B40F12"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7B2F530" w14:textId="77777777" w:rsidR="003E2029" w:rsidRPr="00D16CC8" w:rsidRDefault="003E2029" w:rsidP="003E2029">
      <w:r w:rsidRPr="00D217BC">
        <w:rPr>
          <w:rStyle w:val="HideTWBExt"/>
        </w:rPr>
        <w:t>&lt;/Amend&gt;</w:t>
      </w:r>
    </w:p>
    <w:p w14:paraId="44D149B2"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89</w:t>
      </w:r>
      <w:r w:rsidRPr="00D217BC">
        <w:rPr>
          <w:rStyle w:val="HideTWBExt"/>
          <w:b w:val="0"/>
        </w:rPr>
        <w:t>&lt;/NumAm&gt;</w:t>
      </w:r>
    </w:p>
    <w:p w14:paraId="2C050EA7"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590FE01A" w14:textId="77777777" w:rsidR="003E2029" w:rsidRPr="00D16CC8" w:rsidRDefault="003E2029" w:rsidP="003E2029">
      <w:pPr>
        <w:pStyle w:val="NormalBold"/>
      </w:pPr>
      <w:r w:rsidRPr="00D217BC">
        <w:rPr>
          <w:rStyle w:val="HideTWBExt"/>
          <w:b w:val="0"/>
        </w:rPr>
        <w:t>&lt;/RepeatBlock-By&gt;</w:t>
      </w:r>
    </w:p>
    <w:p w14:paraId="51153191"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51B65A3"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5EF5180" w14:textId="77777777" w:rsidTr="00E74019">
        <w:trPr>
          <w:trHeight w:hRule="exact" w:val="240"/>
          <w:jc w:val="center"/>
        </w:trPr>
        <w:tc>
          <w:tcPr>
            <w:tcW w:w="9752" w:type="dxa"/>
            <w:gridSpan w:val="2"/>
            <w:tcBorders>
              <w:top w:val="nil"/>
              <w:left w:val="nil"/>
              <w:bottom w:val="nil"/>
              <w:right w:val="nil"/>
            </w:tcBorders>
          </w:tcPr>
          <w:p w14:paraId="7716EF82" w14:textId="77777777" w:rsidR="003E2029" w:rsidRPr="00D16CC8" w:rsidRDefault="003E2029" w:rsidP="00E74019"/>
        </w:tc>
      </w:tr>
      <w:tr w:rsidR="003E2029" w:rsidRPr="00D16CC8" w14:paraId="7D028C0F" w14:textId="77777777" w:rsidTr="00E74019">
        <w:trPr>
          <w:trHeight w:val="240"/>
          <w:jc w:val="center"/>
        </w:trPr>
        <w:tc>
          <w:tcPr>
            <w:tcW w:w="4876" w:type="dxa"/>
            <w:tcBorders>
              <w:top w:val="nil"/>
              <w:left w:val="nil"/>
              <w:bottom w:val="nil"/>
              <w:right w:val="nil"/>
            </w:tcBorders>
          </w:tcPr>
          <w:p w14:paraId="09167E56"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EF94CC2" w14:textId="77777777" w:rsidR="003E2029" w:rsidRPr="00D16CC8" w:rsidRDefault="003E2029" w:rsidP="00E74019">
            <w:pPr>
              <w:pStyle w:val="AmColumnHeading"/>
            </w:pPr>
            <w:r w:rsidRPr="00D16CC8">
              <w:t>Τροπολογία</w:t>
            </w:r>
          </w:p>
        </w:tc>
      </w:tr>
      <w:tr w:rsidR="003E2029" w:rsidRPr="00D16CC8" w14:paraId="0D63D753" w14:textId="77777777" w:rsidTr="00E74019">
        <w:trPr>
          <w:jc w:val="center"/>
        </w:trPr>
        <w:tc>
          <w:tcPr>
            <w:tcW w:w="4876" w:type="dxa"/>
            <w:tcBorders>
              <w:top w:val="nil"/>
              <w:left w:val="nil"/>
              <w:bottom w:val="nil"/>
              <w:right w:val="nil"/>
            </w:tcBorders>
          </w:tcPr>
          <w:p w14:paraId="65C416A1" w14:textId="77777777" w:rsidR="003E2029" w:rsidRPr="00D16CC8" w:rsidRDefault="003E2029" w:rsidP="00E74019">
            <w:pPr>
              <w:pStyle w:val="Normal6a"/>
            </w:pPr>
            <w:r w:rsidRPr="00D16CC8">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w:t>
            </w:r>
            <w:r w:rsidRPr="00D16CC8">
              <w:rPr>
                <w:b/>
                <w:i/>
              </w:rPr>
              <w:t>αντικανονικής</w:t>
            </w:r>
            <w:r w:rsidRPr="00D16CC8">
              <w:t xml:space="preserve">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w:t>
            </w:r>
            <w:r w:rsidRPr="00D16CC8">
              <w:lastRenderedPageBreak/>
              <w:t>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2EA51002" w14:textId="77777777" w:rsidR="003E2029" w:rsidRPr="00D16CC8" w:rsidRDefault="003E2029" w:rsidP="00E74019">
            <w:pPr>
              <w:pStyle w:val="Normal6a"/>
            </w:pPr>
            <w:r w:rsidRPr="00D16CC8">
              <w:lastRenderedPageBreak/>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w:t>
            </w:r>
            <w:r w:rsidRPr="00D16CC8">
              <w:rPr>
                <w:b/>
                <w:i/>
              </w:rPr>
              <w:t>και μη κρατικοί φορείς</w:t>
            </w:r>
            <w:r w:rsidRPr="00D16CC8">
              <w:t xml:space="preserve"> στην τεχνητή δημιουργία και διευκόλυνση της </w:t>
            </w:r>
            <w:r w:rsidRPr="00D16CC8">
              <w:rPr>
                <w:b/>
                <w:i/>
              </w:rPr>
              <w:t>παράνομης</w:t>
            </w:r>
            <w:r w:rsidRPr="00D16CC8">
              <w:t xml:space="preserve">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w:t>
            </w:r>
            <w:r w:rsidRPr="00D16CC8">
              <w:rPr>
                <w:b/>
                <w:i/>
              </w:rPr>
              <w:t xml:space="preserve">, συμπεριλαμβανομένων νέων και καινοτόμων μέτρων και λύσεων, για τη διαχείριση της μετανάστευσης, ενισχύοντας παράλληλα την προστασία των εξωτερικών συνόρων και λαμβάνοντας υπόψη τον στρατηγικό ρόλο </w:t>
            </w:r>
            <w:r w:rsidRPr="00D16CC8">
              <w:rPr>
                <w:b/>
                <w:i/>
              </w:rPr>
              <w:lastRenderedPageBreak/>
              <w:t>των κρατών μελών για την προστασία των εν λόγω συνόρων</w:t>
            </w:r>
            <w:r w:rsidRPr="00D16CC8">
              <w:t xml:space="preserve">.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57F6AFE1" w14:textId="77777777" w:rsidTr="00E74019">
        <w:trPr>
          <w:jc w:val="center"/>
        </w:trPr>
        <w:tc>
          <w:tcPr>
            <w:tcW w:w="4876" w:type="dxa"/>
            <w:tcBorders>
              <w:top w:val="nil"/>
              <w:left w:val="nil"/>
              <w:bottom w:val="nil"/>
              <w:right w:val="nil"/>
            </w:tcBorders>
          </w:tcPr>
          <w:p w14:paraId="4A484047"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50D6B550" w14:textId="77777777" w:rsidR="003E2029" w:rsidRPr="00D16CC8" w:rsidRDefault="003E2029" w:rsidP="00E74019">
            <w:pPr>
              <w:pStyle w:val="Normal6a"/>
            </w:pPr>
            <w:r w:rsidRPr="00D16CC8">
              <w:rPr>
                <w:b/>
                <w:i/>
              </w:rPr>
              <w:t>_________________</w:t>
            </w:r>
          </w:p>
        </w:tc>
      </w:tr>
      <w:tr w:rsidR="003E2029" w:rsidRPr="00D16CC8" w14:paraId="5B73EBFF" w14:textId="77777777" w:rsidTr="00E74019">
        <w:trPr>
          <w:jc w:val="center"/>
        </w:trPr>
        <w:tc>
          <w:tcPr>
            <w:tcW w:w="4876" w:type="dxa"/>
            <w:tcBorders>
              <w:top w:val="nil"/>
              <w:left w:val="nil"/>
              <w:bottom w:val="nil"/>
              <w:right w:val="nil"/>
            </w:tcBorders>
          </w:tcPr>
          <w:p w14:paraId="2DC62135"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24F4B942"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7746BF3A" w14:textId="77777777" w:rsidTr="00E74019">
        <w:trPr>
          <w:jc w:val="center"/>
        </w:trPr>
        <w:tc>
          <w:tcPr>
            <w:tcW w:w="4876" w:type="dxa"/>
            <w:tcBorders>
              <w:top w:val="nil"/>
              <w:left w:val="nil"/>
              <w:bottom w:val="nil"/>
              <w:right w:val="nil"/>
            </w:tcBorders>
          </w:tcPr>
          <w:p w14:paraId="0931795F"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4A09DBEC"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702313BF"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CB97403" w14:textId="77777777" w:rsidR="003E2029" w:rsidRPr="00D16CC8" w:rsidRDefault="003E2029" w:rsidP="003E2029">
      <w:r w:rsidRPr="00D217BC">
        <w:rPr>
          <w:rStyle w:val="HideTWBExt"/>
        </w:rPr>
        <w:t>&lt;/Amend&gt;</w:t>
      </w:r>
    </w:p>
    <w:p w14:paraId="5564A95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90</w:t>
      </w:r>
      <w:r w:rsidRPr="00D217BC">
        <w:rPr>
          <w:rStyle w:val="HideTWBExt"/>
          <w:b w:val="0"/>
        </w:rPr>
        <w:t>&lt;/NumAm&gt;</w:t>
      </w:r>
    </w:p>
    <w:p w14:paraId="11C0EB16"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3107703A" w14:textId="77777777" w:rsidR="003E2029" w:rsidRPr="00D16CC8" w:rsidRDefault="003E2029" w:rsidP="003E2029">
      <w:pPr>
        <w:pStyle w:val="NormalBold"/>
      </w:pPr>
      <w:r w:rsidRPr="00D217BC">
        <w:rPr>
          <w:rStyle w:val="HideTWBExt"/>
          <w:b w:val="0"/>
        </w:rPr>
        <w:t>&lt;/RepeatBlock-By&gt;</w:t>
      </w:r>
    </w:p>
    <w:p w14:paraId="0569349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014592E" w14:textId="77777777" w:rsidR="003E2029" w:rsidRPr="00D16CC8" w:rsidRDefault="003E2029" w:rsidP="003E2029">
      <w:pPr>
        <w:pStyle w:val="NormalBold"/>
      </w:pPr>
      <w:r w:rsidRPr="00D217BC">
        <w:rPr>
          <w:rStyle w:val="HideTWBExt"/>
          <w:b w:val="0"/>
        </w:rPr>
        <w:lastRenderedPageBreak/>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C42191F" w14:textId="77777777" w:rsidTr="00E74019">
        <w:trPr>
          <w:trHeight w:hRule="exact" w:val="240"/>
          <w:jc w:val="center"/>
        </w:trPr>
        <w:tc>
          <w:tcPr>
            <w:tcW w:w="9752" w:type="dxa"/>
            <w:gridSpan w:val="2"/>
            <w:tcBorders>
              <w:top w:val="nil"/>
              <w:left w:val="nil"/>
              <w:bottom w:val="nil"/>
              <w:right w:val="nil"/>
            </w:tcBorders>
          </w:tcPr>
          <w:p w14:paraId="17AE1401" w14:textId="77777777" w:rsidR="003E2029" w:rsidRPr="00D16CC8" w:rsidRDefault="003E2029" w:rsidP="00E74019"/>
        </w:tc>
      </w:tr>
      <w:tr w:rsidR="003E2029" w:rsidRPr="00D16CC8" w14:paraId="17350C07" w14:textId="77777777" w:rsidTr="00E74019">
        <w:trPr>
          <w:trHeight w:val="240"/>
          <w:jc w:val="center"/>
        </w:trPr>
        <w:tc>
          <w:tcPr>
            <w:tcW w:w="4876" w:type="dxa"/>
            <w:tcBorders>
              <w:top w:val="nil"/>
              <w:left w:val="nil"/>
              <w:bottom w:val="nil"/>
              <w:right w:val="nil"/>
            </w:tcBorders>
          </w:tcPr>
          <w:p w14:paraId="5ECA7AEC"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8DAA693" w14:textId="77777777" w:rsidR="003E2029" w:rsidRPr="00D16CC8" w:rsidRDefault="003E2029" w:rsidP="00E74019">
            <w:pPr>
              <w:pStyle w:val="AmColumnHeading"/>
            </w:pPr>
            <w:r w:rsidRPr="00D16CC8">
              <w:t>Τροπολογία</w:t>
            </w:r>
          </w:p>
        </w:tc>
      </w:tr>
      <w:tr w:rsidR="003E2029" w:rsidRPr="00D16CC8" w14:paraId="211E5883" w14:textId="77777777" w:rsidTr="00E74019">
        <w:trPr>
          <w:jc w:val="center"/>
        </w:trPr>
        <w:tc>
          <w:tcPr>
            <w:tcW w:w="4876" w:type="dxa"/>
            <w:tcBorders>
              <w:top w:val="nil"/>
              <w:left w:val="nil"/>
              <w:bottom w:val="nil"/>
              <w:right w:val="nil"/>
            </w:tcBorders>
          </w:tcPr>
          <w:p w14:paraId="691B2BFA" w14:textId="77777777" w:rsidR="003E2029" w:rsidRPr="00D16CC8" w:rsidRDefault="003E2029" w:rsidP="00E74019">
            <w:pPr>
              <w:pStyle w:val="Normal6a"/>
            </w:pPr>
            <w:r w:rsidRPr="00D16CC8">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w:t>
            </w:r>
            <w:r w:rsidRPr="00D16CC8">
              <w:rPr>
                <w:b/>
                <w:i/>
              </w:rPr>
              <w:t>αντικανονικής</w:t>
            </w:r>
            <w:r w:rsidRPr="00D16CC8">
              <w:t xml:space="preserve">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xml:space="preserve"> </w:t>
            </w:r>
            <w:r w:rsidRPr="00D16CC8">
              <w:rPr>
                <w:b/>
                <w:i/>
              </w:rPr>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r w:rsidRPr="00D16CC8">
              <w:t>.</w:t>
            </w:r>
          </w:p>
        </w:tc>
        <w:tc>
          <w:tcPr>
            <w:tcW w:w="4876" w:type="dxa"/>
            <w:tcBorders>
              <w:top w:val="nil"/>
              <w:left w:val="nil"/>
              <w:bottom w:val="nil"/>
              <w:right w:val="nil"/>
            </w:tcBorders>
          </w:tcPr>
          <w:p w14:paraId="527301F1" w14:textId="77777777" w:rsidR="003E2029" w:rsidRPr="00D16CC8" w:rsidRDefault="003E2029" w:rsidP="00E74019">
            <w:pPr>
              <w:pStyle w:val="Normal6a"/>
            </w:pPr>
            <w:r w:rsidRPr="00D16CC8">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w:t>
            </w:r>
            <w:r w:rsidRPr="00D16CC8">
              <w:rPr>
                <w:b/>
                <w:i/>
              </w:rPr>
              <w:t>παράνομης</w:t>
            </w:r>
            <w:r w:rsidRPr="00D16CC8">
              <w:t xml:space="preserve">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 για </w:t>
            </w:r>
            <w:r w:rsidRPr="00D16CC8">
              <w:rPr>
                <w:b/>
                <w:i/>
              </w:rPr>
              <w:t>δημογραφική αλλοίωση και</w:t>
            </w:r>
            <w:r w:rsidRPr="00D16CC8">
              <w:t xml:space="preserve">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w:t>
            </w:r>
          </w:p>
        </w:tc>
      </w:tr>
      <w:tr w:rsidR="003E2029" w:rsidRPr="00D16CC8" w14:paraId="21843CB5" w14:textId="77777777" w:rsidTr="00E74019">
        <w:trPr>
          <w:jc w:val="center"/>
        </w:trPr>
        <w:tc>
          <w:tcPr>
            <w:tcW w:w="4876" w:type="dxa"/>
            <w:tcBorders>
              <w:top w:val="nil"/>
              <w:left w:val="nil"/>
              <w:bottom w:val="nil"/>
              <w:right w:val="nil"/>
            </w:tcBorders>
          </w:tcPr>
          <w:p w14:paraId="24366AE4"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56AF6360" w14:textId="77777777" w:rsidR="003E2029" w:rsidRPr="00D16CC8" w:rsidRDefault="003E2029" w:rsidP="00E74019">
            <w:pPr>
              <w:pStyle w:val="Normal6a"/>
            </w:pPr>
            <w:r w:rsidRPr="00D16CC8">
              <w:rPr>
                <w:b/>
                <w:i/>
              </w:rPr>
              <w:t>_________________</w:t>
            </w:r>
          </w:p>
        </w:tc>
      </w:tr>
      <w:tr w:rsidR="003E2029" w:rsidRPr="00D16CC8" w14:paraId="05C3CE83" w14:textId="77777777" w:rsidTr="00E74019">
        <w:trPr>
          <w:jc w:val="center"/>
        </w:trPr>
        <w:tc>
          <w:tcPr>
            <w:tcW w:w="4876" w:type="dxa"/>
            <w:tcBorders>
              <w:top w:val="nil"/>
              <w:left w:val="nil"/>
              <w:bottom w:val="nil"/>
              <w:right w:val="nil"/>
            </w:tcBorders>
          </w:tcPr>
          <w:p w14:paraId="6919B5A2"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1A59E571"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3F8DD7A7" w14:textId="77777777" w:rsidTr="00E74019">
        <w:trPr>
          <w:jc w:val="center"/>
        </w:trPr>
        <w:tc>
          <w:tcPr>
            <w:tcW w:w="4876" w:type="dxa"/>
            <w:tcBorders>
              <w:top w:val="nil"/>
              <w:left w:val="nil"/>
              <w:bottom w:val="nil"/>
              <w:right w:val="nil"/>
            </w:tcBorders>
          </w:tcPr>
          <w:p w14:paraId="43D61C61"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080B9633"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3F96F331"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1CFC6A42" w14:textId="77777777" w:rsidR="003E2029" w:rsidRPr="00D16CC8" w:rsidRDefault="003E2029" w:rsidP="003E2029">
      <w:r w:rsidRPr="00D217BC">
        <w:rPr>
          <w:rStyle w:val="HideTWBExt"/>
        </w:rPr>
        <w:t>&lt;/Amend&gt;</w:t>
      </w:r>
    </w:p>
    <w:p w14:paraId="4C1F6AD2"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91</w:t>
      </w:r>
      <w:r w:rsidRPr="00D217BC">
        <w:rPr>
          <w:rStyle w:val="HideTWBExt"/>
          <w:b w:val="0"/>
        </w:rPr>
        <w:t>&lt;/NumAm&gt;</w:t>
      </w:r>
    </w:p>
    <w:p w14:paraId="6C51E536"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1CD32A2D" w14:textId="77777777" w:rsidR="003E2029" w:rsidRPr="00D16CC8" w:rsidRDefault="003E2029" w:rsidP="003E2029">
      <w:pPr>
        <w:pStyle w:val="NormalBold"/>
      </w:pPr>
      <w:r w:rsidRPr="00D217BC">
        <w:rPr>
          <w:rStyle w:val="HideTWBExt"/>
          <w:b w:val="0"/>
        </w:rPr>
        <w:t>&lt;/RepeatBlock-By&gt;</w:t>
      </w:r>
    </w:p>
    <w:p w14:paraId="6C05C701"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4B05638"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E058A5F" w14:textId="77777777" w:rsidTr="00E74019">
        <w:trPr>
          <w:trHeight w:hRule="exact" w:val="240"/>
          <w:jc w:val="center"/>
        </w:trPr>
        <w:tc>
          <w:tcPr>
            <w:tcW w:w="9752" w:type="dxa"/>
            <w:gridSpan w:val="2"/>
            <w:tcBorders>
              <w:top w:val="nil"/>
              <w:left w:val="nil"/>
              <w:bottom w:val="nil"/>
              <w:right w:val="nil"/>
            </w:tcBorders>
          </w:tcPr>
          <w:p w14:paraId="6BE868B3" w14:textId="77777777" w:rsidR="003E2029" w:rsidRPr="00D16CC8" w:rsidRDefault="003E2029" w:rsidP="00E74019"/>
        </w:tc>
      </w:tr>
      <w:tr w:rsidR="003E2029" w:rsidRPr="00D16CC8" w14:paraId="69AAB1E9" w14:textId="77777777" w:rsidTr="00E74019">
        <w:trPr>
          <w:trHeight w:val="240"/>
          <w:jc w:val="center"/>
        </w:trPr>
        <w:tc>
          <w:tcPr>
            <w:tcW w:w="4876" w:type="dxa"/>
            <w:tcBorders>
              <w:top w:val="nil"/>
              <w:left w:val="nil"/>
              <w:bottom w:val="nil"/>
              <w:right w:val="nil"/>
            </w:tcBorders>
          </w:tcPr>
          <w:p w14:paraId="459A355B"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7FDAB8A" w14:textId="77777777" w:rsidR="003E2029" w:rsidRPr="00D16CC8" w:rsidRDefault="003E2029" w:rsidP="00E74019">
            <w:pPr>
              <w:pStyle w:val="AmColumnHeading"/>
            </w:pPr>
            <w:r w:rsidRPr="00D16CC8">
              <w:t>Τροπολογία</w:t>
            </w:r>
          </w:p>
        </w:tc>
      </w:tr>
      <w:tr w:rsidR="003E2029" w:rsidRPr="00D16CC8" w14:paraId="65B5C411" w14:textId="77777777" w:rsidTr="00E74019">
        <w:trPr>
          <w:jc w:val="center"/>
        </w:trPr>
        <w:tc>
          <w:tcPr>
            <w:tcW w:w="4876" w:type="dxa"/>
            <w:tcBorders>
              <w:top w:val="nil"/>
              <w:left w:val="nil"/>
              <w:bottom w:val="nil"/>
              <w:right w:val="nil"/>
            </w:tcBorders>
          </w:tcPr>
          <w:p w14:paraId="54781D3F" w14:textId="77777777" w:rsidR="003E2029" w:rsidRPr="00D16CC8" w:rsidRDefault="003E2029" w:rsidP="00E74019">
            <w:pPr>
              <w:pStyle w:val="Normal6a"/>
            </w:pPr>
            <w:r w:rsidRPr="00D16CC8">
              <w:t>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w:t>
            </w:r>
            <w:r w:rsidRPr="00D16CC8">
              <w:lastRenderedPageBreak/>
              <w:t xml:space="preserve">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w:t>
            </w:r>
            <w:r w:rsidRPr="00D16CC8">
              <w:rPr>
                <w:b/>
                <w:i/>
              </w:rPr>
              <w:t>προτεραιότητες της Ένωσης</w:t>
            </w:r>
            <w:r w:rsidRPr="00D16CC8">
              <w:t xml:space="preserve">.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w:t>
            </w:r>
            <w:r w:rsidRPr="00D16CC8">
              <w:rPr>
                <w:b/>
                <w:i/>
              </w:rPr>
              <w:t>στο πλαίσιο της μακροπρόθεσμης ευρωπαϊκής στρατηγικής για τη διαχείριση του ασύλου και της μετανάστευσης και του ετήσιου κύκλου διαχείρισης</w:t>
            </w:r>
            <w:r w:rsidRPr="00D16CC8">
              <w:t xml:space="preserve"> της μετανάστευσης </w:t>
            </w:r>
            <w:r w:rsidRPr="00D16CC8">
              <w:rPr>
                <w:b/>
                <w:i/>
              </w:rPr>
              <w:t>που θεσπίστηκε με βάση τον κανονισμό (ΕΕ) 2024/1351 του Ευρωπαϊκού Κοινοβουλίου και του Συμβουλίου, της 14ης Μαΐου 2024</w:t>
            </w:r>
            <w:r w:rsidRPr="00D16CC8">
              <w:rPr>
                <w:b/>
                <w:i/>
                <w:vertAlign w:val="superscript"/>
              </w:rPr>
              <w:t>9</w:t>
            </w:r>
            <w:r w:rsidRPr="00D16CC8">
              <w:rPr>
                <w:b/>
                <w:i/>
              </w:rPr>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r w:rsidRPr="00D16CC8">
              <w:t>.</w:t>
            </w:r>
          </w:p>
        </w:tc>
        <w:tc>
          <w:tcPr>
            <w:tcW w:w="4876" w:type="dxa"/>
            <w:tcBorders>
              <w:top w:val="nil"/>
              <w:left w:val="nil"/>
              <w:bottom w:val="nil"/>
              <w:right w:val="nil"/>
            </w:tcBorders>
          </w:tcPr>
          <w:p w14:paraId="1F06DF6B" w14:textId="77777777" w:rsidR="003E2029" w:rsidRPr="00D16CC8" w:rsidRDefault="003E2029" w:rsidP="00E74019">
            <w:pPr>
              <w:pStyle w:val="Normal6a"/>
            </w:pPr>
            <w:r w:rsidRPr="00D16CC8">
              <w:lastRenderedPageBreak/>
              <w:t>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w:t>
            </w:r>
            <w:r w:rsidRPr="00D16CC8">
              <w:lastRenderedPageBreak/>
              <w:t xml:space="preserve">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w:t>
            </w:r>
            <w:r w:rsidRPr="00D16CC8">
              <w:rPr>
                <w:b/>
                <w:i/>
              </w:rPr>
              <w:t>πραγματικές ανάγκες των κρατών μελών</w:t>
            </w:r>
            <w:r w:rsidRPr="00D16CC8">
              <w:t xml:space="preserve">.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w:t>
            </w:r>
            <w:r w:rsidRPr="00D16CC8">
              <w:rPr>
                <w:b/>
                <w:i/>
              </w:rPr>
              <w:t>και στην εφαρμογή μέτρων που αποσκοπούν στην καταπολέμηση του φαινομένου</w:t>
            </w:r>
            <w:r w:rsidRPr="00D16CC8">
              <w:t xml:space="preserve"> της </w:t>
            </w:r>
            <w:r w:rsidRPr="00D16CC8">
              <w:rPr>
                <w:b/>
                <w:i/>
              </w:rPr>
              <w:t>αντικανονικής</w:t>
            </w:r>
            <w:r w:rsidRPr="00D16CC8">
              <w:t xml:space="preserve"> μετανάστευσης </w:t>
            </w:r>
            <w:r w:rsidRPr="00D16CC8">
              <w:rPr>
                <w:b/>
                <w:i/>
              </w:rPr>
              <w:t>και στη διασφάλιση της αποτελεσματικής απομάκρυνσης από την ΕΕ υπηκόων τρίτων χωρών που δεν έχουν δικαίωμα παραμονής στο έδαφός της</w:t>
            </w:r>
            <w:r w:rsidRPr="00D16CC8">
              <w:t>.</w:t>
            </w:r>
          </w:p>
        </w:tc>
      </w:tr>
      <w:tr w:rsidR="003E2029" w:rsidRPr="00D16CC8" w14:paraId="025A3D1E" w14:textId="77777777" w:rsidTr="00E74019">
        <w:trPr>
          <w:jc w:val="center"/>
        </w:trPr>
        <w:tc>
          <w:tcPr>
            <w:tcW w:w="4876" w:type="dxa"/>
            <w:tcBorders>
              <w:top w:val="nil"/>
              <w:left w:val="nil"/>
              <w:bottom w:val="nil"/>
              <w:right w:val="nil"/>
            </w:tcBorders>
          </w:tcPr>
          <w:p w14:paraId="092FA2DC"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03878DDE" w14:textId="77777777" w:rsidR="003E2029" w:rsidRPr="00D16CC8" w:rsidRDefault="003E2029" w:rsidP="00E74019">
            <w:pPr>
              <w:pStyle w:val="Normal6a"/>
            </w:pPr>
            <w:r w:rsidRPr="00D16CC8">
              <w:rPr>
                <w:b/>
                <w:i/>
              </w:rPr>
              <w:t>_________________</w:t>
            </w:r>
          </w:p>
        </w:tc>
      </w:tr>
      <w:tr w:rsidR="003E2029" w:rsidRPr="00D16CC8" w14:paraId="656368AB" w14:textId="77777777" w:rsidTr="00E74019">
        <w:trPr>
          <w:jc w:val="center"/>
        </w:trPr>
        <w:tc>
          <w:tcPr>
            <w:tcW w:w="4876" w:type="dxa"/>
            <w:tcBorders>
              <w:top w:val="nil"/>
              <w:left w:val="nil"/>
              <w:bottom w:val="nil"/>
              <w:right w:val="nil"/>
            </w:tcBorders>
          </w:tcPr>
          <w:p w14:paraId="5AE7559A"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77CBED81"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03EE853A" w14:textId="77777777" w:rsidTr="00E74019">
        <w:trPr>
          <w:jc w:val="center"/>
        </w:trPr>
        <w:tc>
          <w:tcPr>
            <w:tcW w:w="4876" w:type="dxa"/>
            <w:tcBorders>
              <w:top w:val="nil"/>
              <w:left w:val="nil"/>
              <w:bottom w:val="nil"/>
              <w:right w:val="nil"/>
            </w:tcBorders>
          </w:tcPr>
          <w:p w14:paraId="31B35D3C" w14:textId="77777777" w:rsidR="003E2029" w:rsidRPr="00D16CC8" w:rsidRDefault="003E2029" w:rsidP="00E74019">
            <w:pPr>
              <w:pStyle w:val="Normal6a"/>
            </w:pPr>
            <w:r w:rsidRPr="00D16CC8">
              <w:rPr>
                <w:b/>
                <w:i/>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w:t>
            </w:r>
            <w:r w:rsidRPr="00D16CC8">
              <w:rPr>
                <w:b/>
                <w:i/>
              </w:rPr>
              <w:t xml:space="preserve"> http://data.europa.eu/eli/reg/2024/1351/oj).</w:t>
            </w:r>
          </w:p>
        </w:tc>
        <w:tc>
          <w:tcPr>
            <w:tcW w:w="4876" w:type="dxa"/>
            <w:tcBorders>
              <w:top w:val="nil"/>
              <w:left w:val="nil"/>
              <w:bottom w:val="nil"/>
              <w:right w:val="nil"/>
            </w:tcBorders>
          </w:tcPr>
          <w:p w14:paraId="490C9CF7" w14:textId="77777777" w:rsidR="003E2029" w:rsidRPr="00D16CC8" w:rsidRDefault="003E2029" w:rsidP="00E74019"/>
        </w:tc>
      </w:tr>
    </w:tbl>
    <w:p w14:paraId="7079BF36"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09A95CDA" w14:textId="77777777" w:rsidR="003E2029" w:rsidRPr="00D16CC8" w:rsidRDefault="003E2029" w:rsidP="003E2029">
      <w:r w:rsidRPr="00D217BC">
        <w:rPr>
          <w:rStyle w:val="HideTWBExt"/>
        </w:rPr>
        <w:t>&lt;/Amend&gt;</w:t>
      </w:r>
    </w:p>
    <w:p w14:paraId="6E99C3D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92</w:t>
      </w:r>
      <w:r w:rsidRPr="00D217BC">
        <w:rPr>
          <w:rStyle w:val="HideTWBExt"/>
          <w:b w:val="0"/>
        </w:rPr>
        <w:t>&lt;/NumAm&gt;</w:t>
      </w:r>
    </w:p>
    <w:p w14:paraId="1BFA2D7A" w14:textId="77777777" w:rsidR="003E2029" w:rsidRPr="00D16CC8" w:rsidRDefault="003E2029" w:rsidP="003E2029">
      <w:pPr>
        <w:pStyle w:val="NormalBold"/>
      </w:pPr>
      <w:r w:rsidRPr="00D217BC">
        <w:rPr>
          <w:rStyle w:val="HideTWBExt"/>
          <w:b w:val="0"/>
        </w:rPr>
        <w:t>&lt;RepeatBlock-By&gt;&lt;Members&gt;</w:t>
      </w:r>
      <w:proofErr w:type="spellStart"/>
      <w:r w:rsidRPr="00D16CC8">
        <w:t>Jorge</w:t>
      </w:r>
      <w:proofErr w:type="spellEnd"/>
      <w:r w:rsidRPr="00D16CC8">
        <w:t xml:space="preserve"> </w:t>
      </w:r>
      <w:proofErr w:type="spellStart"/>
      <w:r w:rsidRPr="00D16CC8">
        <w:t>Buxadé</w:t>
      </w:r>
      <w:proofErr w:type="spellEnd"/>
      <w:r w:rsidRPr="00D16CC8">
        <w:t xml:space="preserve"> </w:t>
      </w:r>
      <w:proofErr w:type="spellStart"/>
      <w:r w:rsidRPr="00D16CC8">
        <w:t>Villalba</w:t>
      </w:r>
      <w:proofErr w:type="spellEnd"/>
      <w:r w:rsidRPr="00D16CC8">
        <w:t xml:space="preserve">, </w:t>
      </w:r>
      <w:proofErr w:type="spellStart"/>
      <w:r w:rsidRPr="00D16CC8">
        <w:t>Marieke</w:t>
      </w:r>
      <w:proofErr w:type="spellEnd"/>
      <w:r w:rsidRPr="00D16CC8">
        <w:t xml:space="preserve"> </w:t>
      </w:r>
      <w:proofErr w:type="spellStart"/>
      <w:r w:rsidRPr="00D16CC8">
        <w:t>Ehlers</w:t>
      </w:r>
      <w:proofErr w:type="spellEnd"/>
      <w:r w:rsidRPr="00D16CC8">
        <w:t xml:space="preserve">, </w:t>
      </w:r>
      <w:proofErr w:type="spellStart"/>
      <w:r w:rsidRPr="00D16CC8">
        <w:t>Susanna</w:t>
      </w:r>
      <w:proofErr w:type="spellEnd"/>
      <w:r w:rsidRPr="00D16CC8">
        <w:t xml:space="preserve"> </w:t>
      </w:r>
      <w:proofErr w:type="spellStart"/>
      <w:r w:rsidRPr="00D16CC8">
        <w:t>Ceccardi</w:t>
      </w:r>
      <w:proofErr w:type="spellEnd"/>
      <w:r w:rsidRPr="00D217BC">
        <w:rPr>
          <w:rStyle w:val="HideTWBExt"/>
          <w:b w:val="0"/>
        </w:rPr>
        <w:t>&lt;/Members&gt;</w:t>
      </w:r>
    </w:p>
    <w:p w14:paraId="67AF613B" w14:textId="77777777" w:rsidR="003E2029" w:rsidRPr="00D16CC8" w:rsidRDefault="003E2029" w:rsidP="003E2029">
      <w:pPr>
        <w:pStyle w:val="NormalBold"/>
      </w:pPr>
      <w:r w:rsidRPr="00D217BC">
        <w:rPr>
          <w:rStyle w:val="HideTWBExt"/>
          <w:b w:val="0"/>
        </w:rPr>
        <w:t>&lt;/RepeatBlock-By&gt;</w:t>
      </w:r>
    </w:p>
    <w:p w14:paraId="4E32125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1F566E5"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D6244A6" w14:textId="77777777" w:rsidTr="00E74019">
        <w:trPr>
          <w:trHeight w:hRule="exact" w:val="240"/>
          <w:jc w:val="center"/>
        </w:trPr>
        <w:tc>
          <w:tcPr>
            <w:tcW w:w="9752" w:type="dxa"/>
            <w:gridSpan w:val="2"/>
            <w:tcBorders>
              <w:top w:val="nil"/>
              <w:left w:val="nil"/>
              <w:bottom w:val="nil"/>
              <w:right w:val="nil"/>
            </w:tcBorders>
          </w:tcPr>
          <w:p w14:paraId="6E79453E" w14:textId="77777777" w:rsidR="003E2029" w:rsidRPr="00D16CC8" w:rsidRDefault="003E2029" w:rsidP="00E74019"/>
        </w:tc>
      </w:tr>
      <w:tr w:rsidR="003E2029" w:rsidRPr="00D16CC8" w14:paraId="298641D3" w14:textId="77777777" w:rsidTr="00E74019">
        <w:trPr>
          <w:trHeight w:val="240"/>
          <w:jc w:val="center"/>
        </w:trPr>
        <w:tc>
          <w:tcPr>
            <w:tcW w:w="4876" w:type="dxa"/>
            <w:tcBorders>
              <w:top w:val="nil"/>
              <w:left w:val="nil"/>
              <w:bottom w:val="nil"/>
              <w:right w:val="nil"/>
            </w:tcBorders>
          </w:tcPr>
          <w:p w14:paraId="7DF0682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AD85D77" w14:textId="77777777" w:rsidR="003E2029" w:rsidRPr="00D16CC8" w:rsidRDefault="003E2029" w:rsidP="00E74019">
            <w:pPr>
              <w:pStyle w:val="AmColumnHeading"/>
            </w:pPr>
            <w:r w:rsidRPr="00D16CC8">
              <w:t>Τροπολογία</w:t>
            </w:r>
          </w:p>
        </w:tc>
      </w:tr>
      <w:tr w:rsidR="003E2029" w:rsidRPr="00D16CC8" w14:paraId="2E9ED126" w14:textId="77777777" w:rsidTr="00E74019">
        <w:trPr>
          <w:jc w:val="center"/>
        </w:trPr>
        <w:tc>
          <w:tcPr>
            <w:tcW w:w="4876" w:type="dxa"/>
            <w:tcBorders>
              <w:top w:val="nil"/>
              <w:left w:val="nil"/>
              <w:bottom w:val="nil"/>
              <w:right w:val="nil"/>
            </w:tcBorders>
          </w:tcPr>
          <w:p w14:paraId="1E97F9D8" w14:textId="77777777" w:rsidR="003E2029" w:rsidRPr="00D16CC8" w:rsidRDefault="003E2029" w:rsidP="00E74019">
            <w:pPr>
              <w:pStyle w:val="Normal6a"/>
            </w:pPr>
            <w:r w:rsidRPr="00D16CC8">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w:t>
            </w:r>
            <w:r w:rsidRPr="00D16CC8">
              <w:rPr>
                <w:b/>
                <w:i/>
              </w:rPr>
              <w:t>αντικανονικής</w:t>
            </w:r>
            <w:r w:rsidRPr="00D16CC8">
              <w:t xml:space="preserve">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w:t>
            </w:r>
            <w:r w:rsidRPr="00D16CC8">
              <w:lastRenderedPageBreak/>
              <w:t>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4758A42B" w14:textId="77777777" w:rsidR="003E2029" w:rsidRPr="00D16CC8" w:rsidRDefault="003E2029" w:rsidP="00E74019">
            <w:pPr>
              <w:pStyle w:val="Normal6a"/>
            </w:pPr>
            <w:r w:rsidRPr="00D16CC8">
              <w:lastRenderedPageBreak/>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w:t>
            </w:r>
            <w:r w:rsidRPr="00D16CC8">
              <w:rPr>
                <w:b/>
                <w:i/>
              </w:rPr>
              <w:t>παράνομης</w:t>
            </w:r>
            <w:r w:rsidRPr="00D16CC8">
              <w:t xml:space="preserve">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w:t>
            </w:r>
            <w:r w:rsidRPr="00D16CC8">
              <w:rPr>
                <w:b/>
                <w:i/>
              </w:rPr>
              <w:t>και να μπορεί να αντιμετωπίζει την εξωτερική διάσταση της διαχείρισης της μετανάστευσης</w:t>
            </w:r>
            <w:r w:rsidRPr="00D16CC8">
              <w:t xml:space="preserve">.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w:t>
            </w:r>
            <w:r w:rsidRPr="00D16CC8">
              <w:lastRenderedPageBreak/>
              <w:t>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1E2DF22E" w14:textId="77777777" w:rsidTr="00E74019">
        <w:trPr>
          <w:jc w:val="center"/>
        </w:trPr>
        <w:tc>
          <w:tcPr>
            <w:tcW w:w="4876" w:type="dxa"/>
            <w:tcBorders>
              <w:top w:val="nil"/>
              <w:left w:val="nil"/>
              <w:bottom w:val="nil"/>
              <w:right w:val="nil"/>
            </w:tcBorders>
          </w:tcPr>
          <w:p w14:paraId="1DCA7C3E"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7C0D1D67" w14:textId="77777777" w:rsidR="003E2029" w:rsidRPr="00D16CC8" w:rsidRDefault="003E2029" w:rsidP="00E74019">
            <w:pPr>
              <w:pStyle w:val="Normal6a"/>
            </w:pPr>
            <w:r w:rsidRPr="00D16CC8">
              <w:rPr>
                <w:b/>
                <w:i/>
              </w:rPr>
              <w:t>_________________</w:t>
            </w:r>
          </w:p>
        </w:tc>
      </w:tr>
      <w:tr w:rsidR="003E2029" w:rsidRPr="00D16CC8" w14:paraId="08FFC729" w14:textId="77777777" w:rsidTr="00E74019">
        <w:trPr>
          <w:jc w:val="center"/>
        </w:trPr>
        <w:tc>
          <w:tcPr>
            <w:tcW w:w="4876" w:type="dxa"/>
            <w:tcBorders>
              <w:top w:val="nil"/>
              <w:left w:val="nil"/>
              <w:bottom w:val="nil"/>
              <w:right w:val="nil"/>
            </w:tcBorders>
          </w:tcPr>
          <w:p w14:paraId="63B088A1"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067671FE"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465A3565" w14:textId="77777777" w:rsidTr="00E74019">
        <w:trPr>
          <w:jc w:val="center"/>
        </w:trPr>
        <w:tc>
          <w:tcPr>
            <w:tcW w:w="4876" w:type="dxa"/>
            <w:tcBorders>
              <w:top w:val="nil"/>
              <w:left w:val="nil"/>
              <w:bottom w:val="nil"/>
              <w:right w:val="nil"/>
            </w:tcBorders>
          </w:tcPr>
          <w:p w14:paraId="578837F9"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1FD8419F"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0DBF4C38"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7EDBC2BA" w14:textId="77777777" w:rsidR="003E2029" w:rsidRPr="00D16CC8" w:rsidRDefault="003E2029" w:rsidP="003E2029">
      <w:r w:rsidRPr="00D217BC">
        <w:rPr>
          <w:rStyle w:val="HideTWBExt"/>
        </w:rPr>
        <w:t>&lt;/Amend&gt;</w:t>
      </w:r>
    </w:p>
    <w:p w14:paraId="78A022B5"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93</w:t>
      </w:r>
      <w:r w:rsidRPr="00D217BC">
        <w:rPr>
          <w:rStyle w:val="HideTWBExt"/>
          <w:b w:val="0"/>
        </w:rPr>
        <w:t>&lt;/NumAm&gt;</w:t>
      </w:r>
    </w:p>
    <w:p w14:paraId="3260778F"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39D781E4" w14:textId="77777777" w:rsidR="003E2029" w:rsidRPr="00D16CC8" w:rsidRDefault="003E2029" w:rsidP="003E2029">
      <w:pPr>
        <w:pStyle w:val="NormalBold"/>
      </w:pPr>
      <w:r w:rsidRPr="00D217BC">
        <w:rPr>
          <w:rStyle w:val="HideTWBExt"/>
          <w:b w:val="0"/>
        </w:rPr>
        <w:t>&lt;/RepeatBlock-By&gt;</w:t>
      </w:r>
    </w:p>
    <w:p w14:paraId="1B9ED29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70268CA"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D9B432E" w14:textId="77777777" w:rsidTr="00E74019">
        <w:trPr>
          <w:trHeight w:hRule="exact" w:val="240"/>
          <w:jc w:val="center"/>
        </w:trPr>
        <w:tc>
          <w:tcPr>
            <w:tcW w:w="9752" w:type="dxa"/>
            <w:gridSpan w:val="2"/>
            <w:tcBorders>
              <w:top w:val="nil"/>
              <w:left w:val="nil"/>
              <w:bottom w:val="nil"/>
              <w:right w:val="nil"/>
            </w:tcBorders>
          </w:tcPr>
          <w:p w14:paraId="727AD71C" w14:textId="77777777" w:rsidR="003E2029" w:rsidRPr="00D16CC8" w:rsidRDefault="003E2029" w:rsidP="00E74019"/>
        </w:tc>
      </w:tr>
      <w:tr w:rsidR="003E2029" w:rsidRPr="00D16CC8" w14:paraId="42876CBC" w14:textId="77777777" w:rsidTr="00E74019">
        <w:trPr>
          <w:trHeight w:val="240"/>
          <w:jc w:val="center"/>
        </w:trPr>
        <w:tc>
          <w:tcPr>
            <w:tcW w:w="4876" w:type="dxa"/>
            <w:tcBorders>
              <w:top w:val="nil"/>
              <w:left w:val="nil"/>
              <w:bottom w:val="nil"/>
              <w:right w:val="nil"/>
            </w:tcBorders>
          </w:tcPr>
          <w:p w14:paraId="786D3F3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21ECC11" w14:textId="77777777" w:rsidR="003E2029" w:rsidRPr="00D16CC8" w:rsidRDefault="003E2029" w:rsidP="00E74019">
            <w:pPr>
              <w:pStyle w:val="AmColumnHeading"/>
            </w:pPr>
            <w:r w:rsidRPr="00D16CC8">
              <w:t>Τροπολογία</w:t>
            </w:r>
          </w:p>
        </w:tc>
      </w:tr>
      <w:tr w:rsidR="003E2029" w:rsidRPr="00D16CC8" w14:paraId="3108EC18" w14:textId="77777777" w:rsidTr="00E74019">
        <w:trPr>
          <w:jc w:val="center"/>
        </w:trPr>
        <w:tc>
          <w:tcPr>
            <w:tcW w:w="4876" w:type="dxa"/>
            <w:tcBorders>
              <w:top w:val="nil"/>
              <w:left w:val="nil"/>
              <w:bottom w:val="nil"/>
              <w:right w:val="nil"/>
            </w:tcBorders>
          </w:tcPr>
          <w:p w14:paraId="606349DA" w14:textId="77777777" w:rsidR="003E2029" w:rsidRPr="00D16CC8" w:rsidRDefault="003E2029" w:rsidP="00E74019">
            <w:pPr>
              <w:pStyle w:val="Normal6a"/>
            </w:pPr>
            <w:r w:rsidRPr="00D16CC8">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w:t>
            </w:r>
            <w:r w:rsidRPr="00D16CC8">
              <w:lastRenderedPageBreak/>
              <w:t>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rPr>
                <w:b/>
                <w:i/>
              </w:rPr>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r w:rsidRPr="00D16CC8">
              <w:t>.</w:t>
            </w:r>
          </w:p>
        </w:tc>
        <w:tc>
          <w:tcPr>
            <w:tcW w:w="4876" w:type="dxa"/>
            <w:tcBorders>
              <w:top w:val="nil"/>
              <w:left w:val="nil"/>
              <w:bottom w:val="nil"/>
              <w:right w:val="nil"/>
            </w:tcBorders>
          </w:tcPr>
          <w:p w14:paraId="5C151D11" w14:textId="77777777" w:rsidR="003E2029" w:rsidRPr="00D16CC8" w:rsidRDefault="003E2029" w:rsidP="00E74019">
            <w:pPr>
              <w:pStyle w:val="Normal6a"/>
            </w:pPr>
            <w:r w:rsidRPr="00D16CC8">
              <w:lastRenderedPageBreak/>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w:t>
            </w:r>
            <w:r w:rsidRPr="00D16CC8">
              <w:lastRenderedPageBreak/>
              <w:t>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w:t>
            </w:r>
          </w:p>
        </w:tc>
      </w:tr>
      <w:tr w:rsidR="003E2029" w:rsidRPr="00D16CC8" w14:paraId="75C0CEC4" w14:textId="77777777" w:rsidTr="00E74019">
        <w:trPr>
          <w:jc w:val="center"/>
        </w:trPr>
        <w:tc>
          <w:tcPr>
            <w:tcW w:w="4876" w:type="dxa"/>
            <w:tcBorders>
              <w:top w:val="nil"/>
              <w:left w:val="nil"/>
              <w:bottom w:val="nil"/>
              <w:right w:val="nil"/>
            </w:tcBorders>
          </w:tcPr>
          <w:p w14:paraId="3E56232B"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09900948" w14:textId="77777777" w:rsidR="003E2029" w:rsidRPr="00D16CC8" w:rsidRDefault="003E2029" w:rsidP="00E74019">
            <w:pPr>
              <w:pStyle w:val="Normal6a"/>
            </w:pPr>
            <w:r w:rsidRPr="00D16CC8">
              <w:rPr>
                <w:b/>
                <w:i/>
              </w:rPr>
              <w:t>_________________</w:t>
            </w:r>
          </w:p>
        </w:tc>
      </w:tr>
      <w:tr w:rsidR="003E2029" w:rsidRPr="00D16CC8" w14:paraId="54D0599D" w14:textId="77777777" w:rsidTr="00E74019">
        <w:trPr>
          <w:jc w:val="center"/>
        </w:trPr>
        <w:tc>
          <w:tcPr>
            <w:tcW w:w="4876" w:type="dxa"/>
            <w:tcBorders>
              <w:top w:val="nil"/>
              <w:left w:val="nil"/>
              <w:bottom w:val="nil"/>
              <w:right w:val="nil"/>
            </w:tcBorders>
          </w:tcPr>
          <w:p w14:paraId="00C93D94" w14:textId="77777777" w:rsidR="003E2029" w:rsidRPr="00D16CC8" w:rsidRDefault="003E2029" w:rsidP="00E74019">
            <w:pPr>
              <w:pStyle w:val="Normal6a"/>
            </w:pPr>
            <w:r w:rsidRPr="00D16CC8">
              <w:rPr>
                <w:vertAlign w:val="superscript"/>
              </w:rPr>
              <w:t>8</w:t>
            </w:r>
            <w:r w:rsidRPr="00D16CC8">
              <w:t xml:space="preserve">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434BFA5B" w14:textId="77777777" w:rsidR="003E2029" w:rsidRPr="00D16CC8" w:rsidRDefault="003E2029" w:rsidP="00E74019">
            <w:pPr>
              <w:pStyle w:val="Normal6a"/>
            </w:pPr>
            <w:r w:rsidRPr="00D16CC8">
              <w:rPr>
                <w:vertAlign w:val="superscript"/>
              </w:rPr>
              <w:t>8</w:t>
            </w:r>
            <w:r w:rsidRPr="00D16CC8">
              <w:t xml:space="preserve">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4B2A8C5C" w14:textId="77777777" w:rsidTr="00E74019">
        <w:trPr>
          <w:jc w:val="center"/>
        </w:trPr>
        <w:tc>
          <w:tcPr>
            <w:tcW w:w="4876" w:type="dxa"/>
            <w:tcBorders>
              <w:top w:val="nil"/>
              <w:left w:val="nil"/>
              <w:bottom w:val="nil"/>
              <w:right w:val="nil"/>
            </w:tcBorders>
          </w:tcPr>
          <w:p w14:paraId="580AB832"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w:t>
            </w:r>
            <w:r w:rsidRPr="00D16CC8">
              <w:lastRenderedPageBreak/>
              <w:t>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2E49400A" w14:textId="77777777" w:rsidR="003E2029" w:rsidRPr="00D16CC8" w:rsidRDefault="003E2029" w:rsidP="00E74019">
            <w:pPr>
              <w:pStyle w:val="Normal6a"/>
            </w:pPr>
            <w:r w:rsidRPr="00D16CC8">
              <w:rPr>
                <w:vertAlign w:val="superscript"/>
              </w:rPr>
              <w:lastRenderedPageBreak/>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w:t>
            </w:r>
            <w:r w:rsidRPr="00D16CC8">
              <w:lastRenderedPageBreak/>
              <w:t>κανονισμών (ΕΕ) 2021/1147 και (ΕΕ) 2021/1060 και την κατάργηση του κανονισμού (ΕΕ) αριθ. 604/2013 (ΕΕ L, 2024/1351, 22.5.2024, ELI: http://data.europa.eu/eli/reg/2024/1351/oj).</w:t>
            </w:r>
          </w:p>
        </w:tc>
      </w:tr>
    </w:tbl>
    <w:p w14:paraId="3A577F43"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49B9FF03"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7F78EF7A" w14:textId="77777777" w:rsidR="003E2029" w:rsidRPr="00D16CC8" w:rsidRDefault="003E2029" w:rsidP="003E2029">
      <w:pPr>
        <w:pStyle w:val="AmJustText"/>
      </w:pPr>
      <w:r w:rsidRPr="00D16CC8">
        <w:t>Η εν λόγω αιτιολογική σκέψη αφορά τις προκλήσεις ασφάλειας και τις γεωπολιτικές προκλήσεις που συνδέονται με τη μετανάστευση. Η αναφορά στους μηχανισμούς αλληλεγγύης, επανεγκατάστασης και εισδοχής για ανθρωπιστικούς λόγους δεν είναι απαραίτητη για την κατανόηση του σκοπού της παροχής και αποσπά την προσοχή από τον κύριο στόχο της, ο οποίος είναι η ενίσχυση της ικανότητας των κρατών μελών να ανταποκρίνονται σε μεταναστευτικές απειλές και απειλές κατά της ασφάλειας.</w:t>
      </w:r>
    </w:p>
    <w:p w14:paraId="5D880FE8" w14:textId="77777777" w:rsidR="003E2029" w:rsidRPr="00D16CC8" w:rsidRDefault="003E2029" w:rsidP="003E2029">
      <w:r w:rsidRPr="00D217BC">
        <w:rPr>
          <w:rStyle w:val="HideTWBExt"/>
        </w:rPr>
        <w:t>&lt;/Amend&gt;</w:t>
      </w:r>
    </w:p>
    <w:p w14:paraId="56B1063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94</w:t>
      </w:r>
      <w:r w:rsidRPr="00D217BC">
        <w:rPr>
          <w:rStyle w:val="HideTWBExt"/>
          <w:b w:val="0"/>
        </w:rPr>
        <w:t>&lt;/NumAm&gt;</w:t>
      </w:r>
    </w:p>
    <w:p w14:paraId="6049774D" w14:textId="77777777" w:rsidR="003E2029" w:rsidRPr="00D16CC8" w:rsidRDefault="003E2029" w:rsidP="003E2029">
      <w:pPr>
        <w:pStyle w:val="NormalBold"/>
      </w:pPr>
      <w:r w:rsidRPr="00D217BC">
        <w:rPr>
          <w:rStyle w:val="HideTWBExt"/>
          <w:b w:val="0"/>
        </w:rPr>
        <w:t>&lt;RepeatBlock-By&gt;&lt;Members&gt;</w:t>
      </w:r>
      <w:proofErr w:type="spellStart"/>
      <w:r w:rsidRPr="00D16CC8">
        <w:t>Sebastian</w:t>
      </w:r>
      <w:proofErr w:type="spellEnd"/>
      <w:r w:rsidRPr="00D16CC8">
        <w:t xml:space="preserve"> </w:t>
      </w:r>
      <w:proofErr w:type="spellStart"/>
      <w:r w:rsidRPr="00D16CC8">
        <w:t>Tynkkynen</w:t>
      </w:r>
      <w:proofErr w:type="spellEnd"/>
      <w:r w:rsidRPr="00D217BC">
        <w:rPr>
          <w:rStyle w:val="HideTWBExt"/>
          <w:b w:val="0"/>
        </w:rPr>
        <w:t>&lt;/Members&gt;</w:t>
      </w:r>
    </w:p>
    <w:p w14:paraId="7D72ABB2" w14:textId="77777777" w:rsidR="003E2029" w:rsidRPr="00D16CC8" w:rsidRDefault="003E2029" w:rsidP="003E2029">
      <w:pPr>
        <w:pStyle w:val="NormalBold"/>
      </w:pPr>
      <w:r w:rsidRPr="00D217BC">
        <w:rPr>
          <w:rStyle w:val="HideTWBExt"/>
          <w:b w:val="0"/>
        </w:rPr>
        <w:t>&lt;/RepeatBlock-By&gt;</w:t>
      </w:r>
    </w:p>
    <w:p w14:paraId="3331CCF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891F388"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B6B2DC2" w14:textId="77777777" w:rsidTr="00E74019">
        <w:trPr>
          <w:trHeight w:hRule="exact" w:val="240"/>
          <w:jc w:val="center"/>
        </w:trPr>
        <w:tc>
          <w:tcPr>
            <w:tcW w:w="9752" w:type="dxa"/>
            <w:gridSpan w:val="2"/>
            <w:tcBorders>
              <w:top w:val="nil"/>
              <w:left w:val="nil"/>
              <w:bottom w:val="nil"/>
              <w:right w:val="nil"/>
            </w:tcBorders>
          </w:tcPr>
          <w:p w14:paraId="32387848" w14:textId="77777777" w:rsidR="003E2029" w:rsidRPr="00D16CC8" w:rsidRDefault="003E2029" w:rsidP="00E74019"/>
        </w:tc>
      </w:tr>
      <w:tr w:rsidR="003E2029" w:rsidRPr="00D16CC8" w14:paraId="3AAE190E" w14:textId="77777777" w:rsidTr="00E74019">
        <w:trPr>
          <w:trHeight w:val="240"/>
          <w:jc w:val="center"/>
        </w:trPr>
        <w:tc>
          <w:tcPr>
            <w:tcW w:w="4876" w:type="dxa"/>
            <w:tcBorders>
              <w:top w:val="nil"/>
              <w:left w:val="nil"/>
              <w:bottom w:val="nil"/>
              <w:right w:val="nil"/>
            </w:tcBorders>
          </w:tcPr>
          <w:p w14:paraId="19C74FE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E5053DE" w14:textId="77777777" w:rsidR="003E2029" w:rsidRPr="00D16CC8" w:rsidRDefault="003E2029" w:rsidP="00E74019">
            <w:pPr>
              <w:pStyle w:val="AmColumnHeading"/>
            </w:pPr>
            <w:r w:rsidRPr="00D16CC8">
              <w:t>Τροπολογία</w:t>
            </w:r>
          </w:p>
        </w:tc>
      </w:tr>
      <w:tr w:rsidR="003E2029" w:rsidRPr="00D16CC8" w14:paraId="201F76CE" w14:textId="77777777" w:rsidTr="00E74019">
        <w:trPr>
          <w:jc w:val="center"/>
        </w:trPr>
        <w:tc>
          <w:tcPr>
            <w:tcW w:w="4876" w:type="dxa"/>
            <w:tcBorders>
              <w:top w:val="nil"/>
              <w:left w:val="nil"/>
              <w:bottom w:val="nil"/>
              <w:right w:val="nil"/>
            </w:tcBorders>
          </w:tcPr>
          <w:p w14:paraId="44040AC6" w14:textId="77777777" w:rsidR="003E2029" w:rsidRPr="00D16CC8" w:rsidRDefault="003E2029" w:rsidP="00E74019">
            <w:pPr>
              <w:pStyle w:val="Normal6a"/>
            </w:pPr>
            <w:r w:rsidRPr="00D16CC8">
              <w:t>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lastRenderedPageBreak/>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6A1E1BDA" w14:textId="77777777" w:rsidR="003E2029" w:rsidRPr="00D16CC8" w:rsidRDefault="003E2029" w:rsidP="00E74019">
            <w:pPr>
              <w:pStyle w:val="Normal6a"/>
            </w:pPr>
            <w:r w:rsidRPr="00D16CC8">
              <w:lastRenderedPageBreak/>
              <w:t>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lastRenderedPageBreak/>
              <w:t>ενωσιακής</w:t>
            </w:r>
            <w:proofErr w:type="spellEnd"/>
            <w:r w:rsidRPr="00D16CC8">
              <w:t xml:space="preserve"> στήριξης θα πρέπει να αντικατοπτρίζει τις προτεραιότητες της Ένωσης </w:t>
            </w:r>
            <w:r w:rsidRPr="00D16CC8">
              <w:rPr>
                <w:b/>
                <w:i/>
              </w:rPr>
              <w:t>και την κατάσταση ασφάλειας των κρατών μελών</w:t>
            </w:r>
            <w:r w:rsidRPr="00D16CC8">
              <w:t xml:space="preserve">.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1A2D45F0" w14:textId="77777777" w:rsidTr="00E74019">
        <w:trPr>
          <w:jc w:val="center"/>
        </w:trPr>
        <w:tc>
          <w:tcPr>
            <w:tcW w:w="4876" w:type="dxa"/>
            <w:tcBorders>
              <w:top w:val="nil"/>
              <w:left w:val="nil"/>
              <w:bottom w:val="nil"/>
              <w:right w:val="nil"/>
            </w:tcBorders>
          </w:tcPr>
          <w:p w14:paraId="721D72EE"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6ECF1A35" w14:textId="77777777" w:rsidR="003E2029" w:rsidRPr="00D16CC8" w:rsidRDefault="003E2029" w:rsidP="00E74019">
            <w:pPr>
              <w:pStyle w:val="Normal6a"/>
            </w:pPr>
            <w:r w:rsidRPr="00D16CC8">
              <w:rPr>
                <w:b/>
                <w:i/>
              </w:rPr>
              <w:t>_________________</w:t>
            </w:r>
          </w:p>
        </w:tc>
      </w:tr>
      <w:tr w:rsidR="003E2029" w:rsidRPr="00D16CC8" w14:paraId="1F058EE3" w14:textId="77777777" w:rsidTr="00E74019">
        <w:trPr>
          <w:jc w:val="center"/>
        </w:trPr>
        <w:tc>
          <w:tcPr>
            <w:tcW w:w="4876" w:type="dxa"/>
            <w:tcBorders>
              <w:top w:val="nil"/>
              <w:left w:val="nil"/>
              <w:bottom w:val="nil"/>
              <w:right w:val="nil"/>
            </w:tcBorders>
          </w:tcPr>
          <w:p w14:paraId="55E0C434"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2AD3EBB0"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5D5054B8" w14:textId="77777777" w:rsidTr="00E74019">
        <w:trPr>
          <w:jc w:val="center"/>
        </w:trPr>
        <w:tc>
          <w:tcPr>
            <w:tcW w:w="4876" w:type="dxa"/>
            <w:tcBorders>
              <w:top w:val="nil"/>
              <w:left w:val="nil"/>
              <w:bottom w:val="nil"/>
              <w:right w:val="nil"/>
            </w:tcBorders>
          </w:tcPr>
          <w:p w14:paraId="33476D09"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562ED28D"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6DCF0D74"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{FI}</w:t>
      </w:r>
      <w:proofErr w:type="spellStart"/>
      <w:r w:rsidRPr="00D16CC8">
        <w:t>fi</w:t>
      </w:r>
      <w:proofErr w:type="spellEnd"/>
      <w:r w:rsidRPr="00D217BC">
        <w:rPr>
          <w:rStyle w:val="HideTWBExt"/>
        </w:rPr>
        <w:t>&lt;/Original&gt;</w:t>
      </w:r>
    </w:p>
    <w:p w14:paraId="3B440996" w14:textId="77777777" w:rsidR="003E2029" w:rsidRPr="00D16CC8" w:rsidRDefault="003E2029" w:rsidP="003E2029">
      <w:r w:rsidRPr="00D217BC">
        <w:rPr>
          <w:rStyle w:val="HideTWBExt"/>
        </w:rPr>
        <w:t>&lt;/Amend&gt;</w:t>
      </w:r>
    </w:p>
    <w:p w14:paraId="38770F1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95</w:t>
      </w:r>
      <w:r w:rsidRPr="00D217BC">
        <w:rPr>
          <w:rStyle w:val="HideTWBExt"/>
          <w:b w:val="0"/>
        </w:rPr>
        <w:t>&lt;/NumAm&gt;</w:t>
      </w:r>
    </w:p>
    <w:p w14:paraId="4A89AA1C" w14:textId="77777777" w:rsidR="003E2029" w:rsidRPr="00D16CC8" w:rsidRDefault="003E2029" w:rsidP="003E2029">
      <w:pPr>
        <w:pStyle w:val="NormalBold"/>
      </w:pPr>
      <w:r w:rsidRPr="00D217BC">
        <w:rPr>
          <w:rStyle w:val="HideTWBExt"/>
          <w:b w:val="0"/>
        </w:rPr>
        <w:t>&lt;RepeatBlock-By&gt;&lt;Members&gt;</w:t>
      </w:r>
      <w:proofErr w:type="spellStart"/>
      <w:r w:rsidRPr="00D16CC8">
        <w:t>Sophie</w:t>
      </w:r>
      <w:proofErr w:type="spellEnd"/>
      <w:r w:rsidRPr="00D16CC8">
        <w:t xml:space="preserve"> </w:t>
      </w:r>
      <w:proofErr w:type="spellStart"/>
      <w:r w:rsidRPr="00D16CC8">
        <w:t>Wilmès</w:t>
      </w:r>
      <w:proofErr w:type="spellEnd"/>
      <w:r w:rsidRPr="00D16CC8">
        <w:t xml:space="preserve">, </w:t>
      </w:r>
      <w:proofErr w:type="spellStart"/>
      <w:r w:rsidRPr="00D16CC8">
        <w:t>Malik</w:t>
      </w:r>
      <w:proofErr w:type="spellEnd"/>
      <w:r w:rsidRPr="00D16CC8">
        <w:t xml:space="preserve"> </w:t>
      </w:r>
      <w:proofErr w:type="spellStart"/>
      <w:r w:rsidRPr="00D16CC8">
        <w:t>Azmani</w:t>
      </w:r>
      <w:proofErr w:type="spellEnd"/>
      <w:r w:rsidRPr="00D16CC8">
        <w:t xml:space="preserve">, </w:t>
      </w:r>
      <w:proofErr w:type="spellStart"/>
      <w:r w:rsidRPr="00D16CC8">
        <w:t>Nathalie</w:t>
      </w:r>
      <w:proofErr w:type="spellEnd"/>
      <w:r w:rsidRPr="00D16CC8">
        <w:t xml:space="preserve"> </w:t>
      </w:r>
      <w:proofErr w:type="spellStart"/>
      <w:r w:rsidRPr="00D16CC8">
        <w:t>Loiseau</w:t>
      </w:r>
      <w:proofErr w:type="spellEnd"/>
      <w:r w:rsidRPr="00D16CC8">
        <w:t xml:space="preserve">, </w:t>
      </w:r>
      <w:proofErr w:type="spellStart"/>
      <w:r w:rsidRPr="00D16CC8">
        <w:t>Hilde</w:t>
      </w:r>
      <w:proofErr w:type="spellEnd"/>
      <w:r w:rsidRPr="00D16CC8">
        <w:t xml:space="preserve"> </w:t>
      </w:r>
      <w:proofErr w:type="spellStart"/>
      <w:r w:rsidRPr="00D16CC8">
        <w:t>Vautmans</w:t>
      </w:r>
      <w:proofErr w:type="spellEnd"/>
      <w:r w:rsidRPr="00D217BC">
        <w:rPr>
          <w:rStyle w:val="HideTWBExt"/>
          <w:b w:val="0"/>
        </w:rPr>
        <w:t>&lt;/Members&gt;</w:t>
      </w:r>
    </w:p>
    <w:p w14:paraId="1E4FD116" w14:textId="77777777" w:rsidR="003E2029" w:rsidRPr="00D16CC8" w:rsidRDefault="003E2029" w:rsidP="003E2029">
      <w:pPr>
        <w:pStyle w:val="NormalBold"/>
      </w:pPr>
      <w:r w:rsidRPr="00D217BC">
        <w:rPr>
          <w:rStyle w:val="HideTWBExt"/>
          <w:b w:val="0"/>
        </w:rPr>
        <w:lastRenderedPageBreak/>
        <w:t>&lt;/RepeatBlock-By&gt;</w:t>
      </w:r>
    </w:p>
    <w:p w14:paraId="7714F57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A1979BE"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1506F218" w14:textId="77777777" w:rsidTr="00E74019">
        <w:trPr>
          <w:trHeight w:hRule="exact" w:val="240"/>
          <w:jc w:val="center"/>
        </w:trPr>
        <w:tc>
          <w:tcPr>
            <w:tcW w:w="9752" w:type="dxa"/>
            <w:gridSpan w:val="2"/>
            <w:tcBorders>
              <w:top w:val="nil"/>
              <w:left w:val="nil"/>
              <w:bottom w:val="nil"/>
              <w:right w:val="nil"/>
            </w:tcBorders>
          </w:tcPr>
          <w:p w14:paraId="3E60721F" w14:textId="77777777" w:rsidR="003E2029" w:rsidRPr="00D16CC8" w:rsidRDefault="003E2029" w:rsidP="00E74019"/>
        </w:tc>
      </w:tr>
      <w:tr w:rsidR="003E2029" w:rsidRPr="00D16CC8" w14:paraId="099FB172" w14:textId="77777777" w:rsidTr="00E74019">
        <w:trPr>
          <w:trHeight w:val="240"/>
          <w:jc w:val="center"/>
        </w:trPr>
        <w:tc>
          <w:tcPr>
            <w:tcW w:w="4876" w:type="dxa"/>
            <w:tcBorders>
              <w:top w:val="nil"/>
              <w:left w:val="nil"/>
              <w:bottom w:val="nil"/>
              <w:right w:val="nil"/>
            </w:tcBorders>
          </w:tcPr>
          <w:p w14:paraId="46824C99"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FC1672C" w14:textId="77777777" w:rsidR="003E2029" w:rsidRPr="00D16CC8" w:rsidRDefault="003E2029" w:rsidP="00E74019">
            <w:pPr>
              <w:pStyle w:val="AmColumnHeading"/>
            </w:pPr>
            <w:r w:rsidRPr="00D16CC8">
              <w:t>Τροπολογία</w:t>
            </w:r>
          </w:p>
        </w:tc>
      </w:tr>
      <w:tr w:rsidR="003E2029" w:rsidRPr="00D16CC8" w14:paraId="5B20FE51" w14:textId="77777777" w:rsidTr="00E74019">
        <w:trPr>
          <w:jc w:val="center"/>
        </w:trPr>
        <w:tc>
          <w:tcPr>
            <w:tcW w:w="4876" w:type="dxa"/>
            <w:tcBorders>
              <w:top w:val="nil"/>
              <w:left w:val="nil"/>
              <w:bottom w:val="nil"/>
              <w:right w:val="nil"/>
            </w:tcBorders>
          </w:tcPr>
          <w:p w14:paraId="4E670734" w14:textId="77777777" w:rsidR="003E2029" w:rsidRPr="00D16CC8" w:rsidRDefault="003E2029" w:rsidP="00E74019">
            <w:pPr>
              <w:pStyle w:val="Normal6a"/>
            </w:pPr>
            <w:r w:rsidRPr="00D16CC8">
              <w:t xml:space="preserve">Το γεωπολιτικό </w:t>
            </w:r>
            <w:r w:rsidRPr="00D16CC8">
              <w:rPr>
                <w:b/>
                <w:i/>
              </w:rPr>
              <w:t>πλαίσιο</w:t>
            </w:r>
            <w:r w:rsidRPr="00D16CC8">
              <w:t xml:space="preserve"> της Ευρώπης </w:t>
            </w:r>
            <w:r w:rsidRPr="00D16CC8">
              <w:rPr>
                <w:b/>
                <w:i/>
              </w:rPr>
              <w:t>έχει αλλάξει σημαντικά, γεγονός που επηρεάζει σοβαρά τον τρόπο με τον οποίον η</w:t>
            </w:r>
            <w:r w:rsidRPr="00D16CC8">
              <w:t xml:space="preserve"> Ένωση </w:t>
            </w:r>
            <w:r w:rsidRPr="00D16CC8">
              <w:rPr>
                <w:b/>
                <w:i/>
              </w:rPr>
              <w:t>διαχειρίζεται τη μετανάστευση, μεταξύ άλλων λόγω του ρόλου που διαδραματίζουν</w:t>
            </w:r>
            <w:r w:rsidRPr="00D16CC8">
              <w:t xml:space="preserve"> κρατικοί φορείς </w:t>
            </w:r>
            <w:r w:rsidRPr="00D16CC8">
              <w:rPr>
                <w:b/>
                <w:i/>
              </w:rPr>
              <w:t>στην τεχνητή δημιουργία και διευκόλυνση της αντικανονικής μετανάστευσης, καθώς χρησιμοποιούν τις μεταναστευτικές ροές ως εργαλείο</w:t>
            </w:r>
            <w:r w:rsidRPr="00D16CC8">
              <w:t xml:space="preserve"> για την επιδίωξη πολιτικών σκοπών</w:t>
            </w:r>
            <w:r w:rsidRPr="00D16CC8">
              <w:rPr>
                <w:b/>
                <w:i/>
              </w:rPr>
              <w:t>, και λόγω της χρήσης τακτικών υβριδικού πολέμου, όπως η χρήση της μετανάστευσης ως όπλου</w:t>
            </w:r>
            <w:r w:rsidRPr="00D16CC8">
              <w:rPr>
                <w:b/>
                <w:i/>
                <w:vertAlign w:val="superscript"/>
              </w:rPr>
              <w:t>8</w:t>
            </w:r>
            <w:r w:rsidRPr="00D16CC8">
              <w:rPr>
                <w:b/>
                <w:i/>
              </w:rPr>
              <w:t>, για την</w:t>
            </w:r>
            <w:r w:rsidRPr="00D16CC8">
              <w:t xml:space="preserve"> αποσταθεροποίηση της Ευρωπαϊκής Ένωσης και των κρατών μελών της. Τα κράτη μέλη πρέπει να είναι </w:t>
            </w:r>
            <w:r w:rsidRPr="00D16CC8">
              <w:rPr>
                <w:b/>
                <w:i/>
              </w:rPr>
              <w:t>σε θέση να ανταποκρίνονται με ταχύτητα και αποτελεσματικότητα στις εξελίξεις των μεταναστευτικών ροών και να λαμβάνουν</w:t>
            </w:r>
            <w:r w:rsidRPr="00D16CC8">
              <w:t xml:space="preserve"> </w:t>
            </w:r>
            <w:proofErr w:type="spellStart"/>
            <w:r w:rsidRPr="00D16CC8">
              <w:t>ενωσιακή</w:t>
            </w:r>
            <w:proofErr w:type="spellEnd"/>
            <w:r w:rsidRPr="00D16CC8">
              <w:t xml:space="preserve"> στήριξη </w:t>
            </w:r>
            <w:r w:rsidRPr="00D16CC8">
              <w:rPr>
                <w:b/>
                <w:i/>
              </w:rPr>
              <w:t>για τον σκοπό αυτόν</w:t>
            </w:r>
            <w:r w:rsidRPr="00D16CC8">
              <w:t xml:space="preserve">. </w:t>
            </w:r>
            <w:r w:rsidRPr="00D16CC8">
              <w:rPr>
                <w:b/>
                <w:i/>
              </w:rPr>
              <w:t>Προκειμένου να αντιμετωπιστούν αυτές οι ευρωπαϊκές προκλήσεις,</w:t>
            </w:r>
            <w:r w:rsidRPr="00D16CC8">
              <w:t xml:space="preserve"> η κατανομή της </w:t>
            </w:r>
            <w:proofErr w:type="spellStart"/>
            <w:r w:rsidRPr="00D16CC8">
              <w:t>ενωσιακής</w:t>
            </w:r>
            <w:proofErr w:type="spellEnd"/>
            <w:r w:rsidRPr="00D16CC8">
              <w:t xml:space="preserve"> </w:t>
            </w:r>
            <w:r w:rsidRPr="00D16CC8">
              <w:rPr>
                <w:b/>
                <w:i/>
              </w:rPr>
              <w:t>στήριξης</w:t>
            </w:r>
            <w:r w:rsidRPr="00D16CC8">
              <w:t xml:space="preserve"> θα πρέπει να </w:t>
            </w:r>
            <w:r w:rsidRPr="00D16CC8">
              <w:rPr>
                <w:b/>
                <w:i/>
              </w:rPr>
              <w:t>αντικατοπτρίζει</w:t>
            </w:r>
            <w:r w:rsidRPr="00D16CC8">
              <w:t xml:space="preserve">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618C36D9" w14:textId="77777777" w:rsidR="003E2029" w:rsidRPr="00D16CC8" w:rsidRDefault="003E2029" w:rsidP="00E74019">
            <w:pPr>
              <w:pStyle w:val="Normal6a"/>
            </w:pPr>
            <w:r w:rsidRPr="00D16CC8">
              <w:t xml:space="preserve">Το γεωπολιτικό </w:t>
            </w:r>
            <w:r w:rsidRPr="00D16CC8">
              <w:rPr>
                <w:b/>
                <w:i/>
              </w:rPr>
              <w:t>περιβάλλον</w:t>
            </w:r>
            <w:r w:rsidRPr="00D16CC8">
              <w:t xml:space="preserve"> της Ευρώπης </w:t>
            </w:r>
            <w:r w:rsidRPr="00D16CC8">
              <w:rPr>
                <w:b/>
                <w:i/>
              </w:rPr>
              <w:t>έχει εξελιχθεί σημαντικά τα τελευταία χρόνια, δημιουργώντας νέες προκλήσεις για τη διαχείριση της μετανάστευσης από την</w:t>
            </w:r>
            <w:r w:rsidRPr="00D16CC8">
              <w:t xml:space="preserve"> Ένωση</w:t>
            </w:r>
            <w:r w:rsidRPr="00D16CC8">
              <w:rPr>
                <w:b/>
                <w:i/>
              </w:rPr>
              <w:t>. Ειδικότερα, τρίτες χώρες και</w:t>
            </w:r>
            <w:r w:rsidRPr="00D16CC8">
              <w:t xml:space="preserve"> κρατικοί φορείς </w:t>
            </w:r>
            <w:r w:rsidRPr="00D16CC8">
              <w:rPr>
                <w:b/>
                <w:i/>
              </w:rPr>
              <w:t>επιδιώκουν να εκμεταλλευτούν τα μεταναστευτικά ρεύματα</w:t>
            </w:r>
            <w:r w:rsidRPr="00D16CC8">
              <w:t xml:space="preserve"> για την επιδίωξη πολιτικών σκοπών</w:t>
            </w:r>
            <w:r w:rsidRPr="00D16CC8">
              <w:rPr>
                <w:b/>
                <w:i/>
              </w:rPr>
              <w:t>, διευκολύνοντας ή κατευθύνοντας τις αντικανονικές μεταναστευτικές ροές στο πλαίσιο ευρύτερων υβριδικών στρατηγικών που αποσκοπούν στην άσκηση πίεσης ή στην</w:t>
            </w:r>
            <w:r w:rsidRPr="00D16CC8">
              <w:t xml:space="preserve"> αποσταθεροποίηση της Ευρωπαϊκής Ένωσης και των κρατών μελών της. </w:t>
            </w:r>
            <w:r w:rsidRPr="00D16CC8">
              <w:rPr>
                <w:b/>
                <w:i/>
              </w:rPr>
              <w:t>Στο πλαίσιο αυτό,</w:t>
            </w:r>
            <w:r w:rsidRPr="00D16CC8">
              <w:t xml:space="preserve"> τα κράτη μέλη πρέπει να είναι </w:t>
            </w:r>
            <w:r w:rsidRPr="00D16CC8">
              <w:rPr>
                <w:b/>
                <w:i/>
              </w:rPr>
              <w:t>εξοπλισμένα ώστε να ανταποκρίνονται άμεσα και αποτελεσματικά στις μεταβαλλόμενες μεταναστευτικές καταστάσεις, και να μπορούν να βασίζονται σε επαρκή</w:t>
            </w:r>
            <w:r w:rsidRPr="00D16CC8">
              <w:t xml:space="preserve"> </w:t>
            </w:r>
            <w:proofErr w:type="spellStart"/>
            <w:r w:rsidRPr="00D16CC8">
              <w:t>ενωσιακή</w:t>
            </w:r>
            <w:proofErr w:type="spellEnd"/>
            <w:r w:rsidRPr="00D16CC8">
              <w:t xml:space="preserve"> στήριξη. Η κατανομή της </w:t>
            </w:r>
            <w:proofErr w:type="spellStart"/>
            <w:r w:rsidRPr="00D16CC8">
              <w:t>ενωσιακής</w:t>
            </w:r>
            <w:proofErr w:type="spellEnd"/>
            <w:r w:rsidRPr="00D16CC8">
              <w:t xml:space="preserve"> </w:t>
            </w:r>
            <w:r w:rsidRPr="00D16CC8">
              <w:rPr>
                <w:b/>
                <w:i/>
              </w:rPr>
              <w:t>χρηματοδότησης</w:t>
            </w:r>
            <w:r w:rsidRPr="00D16CC8">
              <w:t xml:space="preserve"> θα πρέπει να </w:t>
            </w:r>
            <w:r w:rsidRPr="00D16CC8">
              <w:rPr>
                <w:b/>
                <w:i/>
              </w:rPr>
              <w:t>ευθυγραμμίζεται με</w:t>
            </w:r>
            <w:r w:rsidRPr="00D16CC8">
              <w:t xml:space="preserve"> τις </w:t>
            </w:r>
            <w:r w:rsidRPr="00D16CC8">
              <w:rPr>
                <w:b/>
                <w:i/>
              </w:rPr>
              <w:t>στρατηγικές</w:t>
            </w:r>
            <w:r w:rsidRPr="00D16CC8">
              <w:t xml:space="preserve"> προτεραιότητες </w:t>
            </w:r>
            <w:r w:rsidRPr="00D16CC8">
              <w:rPr>
                <w:b/>
                <w:i/>
              </w:rPr>
              <w:t>και τις εξελισσόμενες ανάγκες</w:t>
            </w:r>
            <w:r w:rsidRPr="00D16CC8">
              <w:t xml:space="preserve">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7D8B6F6B" w14:textId="77777777" w:rsidTr="00E74019">
        <w:trPr>
          <w:jc w:val="center"/>
        </w:trPr>
        <w:tc>
          <w:tcPr>
            <w:tcW w:w="4876" w:type="dxa"/>
            <w:tcBorders>
              <w:top w:val="nil"/>
              <w:left w:val="nil"/>
              <w:bottom w:val="nil"/>
              <w:right w:val="nil"/>
            </w:tcBorders>
          </w:tcPr>
          <w:p w14:paraId="1BC96150"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17A70585" w14:textId="77777777" w:rsidR="003E2029" w:rsidRPr="00D16CC8" w:rsidRDefault="003E2029" w:rsidP="00E74019">
            <w:pPr>
              <w:pStyle w:val="Normal6a"/>
            </w:pPr>
            <w:r w:rsidRPr="00D16CC8">
              <w:rPr>
                <w:b/>
                <w:i/>
              </w:rPr>
              <w:t>_________________</w:t>
            </w:r>
          </w:p>
        </w:tc>
      </w:tr>
      <w:tr w:rsidR="003E2029" w:rsidRPr="00D16CC8" w14:paraId="487ED850" w14:textId="77777777" w:rsidTr="00E74019">
        <w:trPr>
          <w:jc w:val="center"/>
        </w:trPr>
        <w:tc>
          <w:tcPr>
            <w:tcW w:w="4876" w:type="dxa"/>
            <w:tcBorders>
              <w:top w:val="nil"/>
              <w:left w:val="nil"/>
              <w:bottom w:val="nil"/>
              <w:right w:val="nil"/>
            </w:tcBorders>
          </w:tcPr>
          <w:p w14:paraId="693E4D3C" w14:textId="77777777" w:rsidR="003E2029" w:rsidRPr="00D16CC8" w:rsidRDefault="003E2029" w:rsidP="00E74019">
            <w:pPr>
              <w:pStyle w:val="Normal6a"/>
            </w:pPr>
            <w:r w:rsidRPr="00D16CC8">
              <w:rPr>
                <w:b/>
                <w:i/>
                <w:vertAlign w:val="superscript"/>
              </w:rPr>
              <w:t>8</w:t>
            </w:r>
            <w:r w:rsidRPr="00D16CC8">
              <w:t xml:space="preserve"> </w:t>
            </w:r>
            <w:r w:rsidRPr="00D16CC8">
              <w:rPr>
                <w:b/>
                <w:i/>
              </w:rPr>
              <w:t xml:space="preserve">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rPr>
                <w:b/>
                <w:i/>
              </w:rPr>
              <w:t>final</w:t>
            </w:r>
            <w:proofErr w:type="spellEnd"/>
            <w:r w:rsidRPr="00D16CC8">
              <w:rPr>
                <w:b/>
                <w:i/>
              </w:rPr>
              <w:t xml:space="preserve"> της 11.12.2024].</w:t>
            </w:r>
          </w:p>
        </w:tc>
        <w:tc>
          <w:tcPr>
            <w:tcW w:w="4876" w:type="dxa"/>
            <w:tcBorders>
              <w:top w:val="nil"/>
              <w:left w:val="nil"/>
              <w:bottom w:val="nil"/>
              <w:right w:val="nil"/>
            </w:tcBorders>
          </w:tcPr>
          <w:p w14:paraId="1625F042" w14:textId="77777777" w:rsidR="003E2029" w:rsidRPr="00D16CC8" w:rsidRDefault="003E2029" w:rsidP="00E74019"/>
        </w:tc>
      </w:tr>
      <w:tr w:rsidR="003E2029" w:rsidRPr="00D16CC8" w14:paraId="07283E7E" w14:textId="77777777" w:rsidTr="00E74019">
        <w:trPr>
          <w:jc w:val="center"/>
        </w:trPr>
        <w:tc>
          <w:tcPr>
            <w:tcW w:w="4876" w:type="dxa"/>
            <w:tcBorders>
              <w:top w:val="nil"/>
              <w:left w:val="nil"/>
              <w:bottom w:val="nil"/>
              <w:right w:val="nil"/>
            </w:tcBorders>
          </w:tcPr>
          <w:p w14:paraId="453D41B7"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5A0EDC5A"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2DF21A6D"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BEC9958" w14:textId="77777777" w:rsidR="003E2029" w:rsidRPr="00D16CC8" w:rsidRDefault="003E2029" w:rsidP="003E2029">
      <w:r w:rsidRPr="00D217BC">
        <w:rPr>
          <w:rStyle w:val="HideTWBExt"/>
        </w:rPr>
        <w:t>&lt;/Amend&gt;</w:t>
      </w:r>
    </w:p>
    <w:p w14:paraId="4070D9F8"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96</w:t>
      </w:r>
      <w:r w:rsidRPr="00D217BC">
        <w:rPr>
          <w:rStyle w:val="HideTWBExt"/>
          <w:b w:val="0"/>
        </w:rPr>
        <w:t>&lt;/NumAm&gt;</w:t>
      </w:r>
    </w:p>
    <w:p w14:paraId="4466C2C1" w14:textId="77777777" w:rsidR="003E2029" w:rsidRPr="00D16CC8" w:rsidRDefault="003E2029" w:rsidP="003E2029">
      <w:pPr>
        <w:pStyle w:val="NormalBold"/>
      </w:pPr>
      <w:r w:rsidRPr="00D217BC">
        <w:rPr>
          <w:rStyle w:val="HideTWBExt"/>
          <w:b w:val="0"/>
        </w:rPr>
        <w:t>&lt;RepeatBlock-By&gt;&lt;Members&gt;</w:t>
      </w:r>
      <w:proofErr w:type="spellStart"/>
      <w:r w:rsidRPr="00D16CC8">
        <w:t>Rasa</w:t>
      </w:r>
      <w:proofErr w:type="spellEnd"/>
      <w:r w:rsidRPr="00D16CC8">
        <w:t xml:space="preserve"> </w:t>
      </w:r>
      <w:proofErr w:type="spellStart"/>
      <w:r w:rsidRPr="00D16CC8">
        <w:t>Juknevičienė</w:t>
      </w:r>
      <w:proofErr w:type="spellEnd"/>
      <w:r w:rsidRPr="00D217BC">
        <w:rPr>
          <w:rStyle w:val="HideTWBExt"/>
          <w:b w:val="0"/>
        </w:rPr>
        <w:t>&lt;/Members&gt;</w:t>
      </w:r>
    </w:p>
    <w:p w14:paraId="354A40C7" w14:textId="77777777" w:rsidR="003E2029" w:rsidRPr="00D16CC8" w:rsidRDefault="003E2029" w:rsidP="003E2029">
      <w:pPr>
        <w:pStyle w:val="NormalBold"/>
      </w:pPr>
      <w:r w:rsidRPr="00D217BC">
        <w:rPr>
          <w:rStyle w:val="HideTWBExt"/>
          <w:b w:val="0"/>
        </w:rPr>
        <w:t>&lt;/RepeatBlock-By&gt;</w:t>
      </w:r>
    </w:p>
    <w:p w14:paraId="7CA3E3E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66A7440"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316F1F6" w14:textId="77777777" w:rsidTr="00E74019">
        <w:trPr>
          <w:trHeight w:hRule="exact" w:val="240"/>
          <w:jc w:val="center"/>
        </w:trPr>
        <w:tc>
          <w:tcPr>
            <w:tcW w:w="9752" w:type="dxa"/>
            <w:gridSpan w:val="2"/>
            <w:tcBorders>
              <w:top w:val="nil"/>
              <w:left w:val="nil"/>
              <w:bottom w:val="nil"/>
              <w:right w:val="nil"/>
            </w:tcBorders>
          </w:tcPr>
          <w:p w14:paraId="2CFA8D99" w14:textId="77777777" w:rsidR="003E2029" w:rsidRPr="00D16CC8" w:rsidRDefault="003E2029" w:rsidP="00E74019"/>
        </w:tc>
      </w:tr>
      <w:tr w:rsidR="003E2029" w:rsidRPr="00D16CC8" w14:paraId="6A702693" w14:textId="77777777" w:rsidTr="00E74019">
        <w:trPr>
          <w:trHeight w:val="240"/>
          <w:jc w:val="center"/>
        </w:trPr>
        <w:tc>
          <w:tcPr>
            <w:tcW w:w="4876" w:type="dxa"/>
            <w:tcBorders>
              <w:top w:val="nil"/>
              <w:left w:val="nil"/>
              <w:bottom w:val="nil"/>
              <w:right w:val="nil"/>
            </w:tcBorders>
          </w:tcPr>
          <w:p w14:paraId="424D39DE"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7B1C8C6" w14:textId="77777777" w:rsidR="003E2029" w:rsidRPr="00D16CC8" w:rsidRDefault="003E2029" w:rsidP="00E74019">
            <w:pPr>
              <w:pStyle w:val="AmColumnHeading"/>
            </w:pPr>
            <w:r w:rsidRPr="00D16CC8">
              <w:t>Τροπολογία</w:t>
            </w:r>
          </w:p>
        </w:tc>
      </w:tr>
      <w:tr w:rsidR="003E2029" w:rsidRPr="00D16CC8" w14:paraId="46E0F50F" w14:textId="77777777" w:rsidTr="00E74019">
        <w:trPr>
          <w:jc w:val="center"/>
        </w:trPr>
        <w:tc>
          <w:tcPr>
            <w:tcW w:w="4876" w:type="dxa"/>
            <w:tcBorders>
              <w:top w:val="nil"/>
              <w:left w:val="nil"/>
              <w:bottom w:val="nil"/>
              <w:right w:val="nil"/>
            </w:tcBorders>
          </w:tcPr>
          <w:p w14:paraId="6B84BCA7" w14:textId="77777777" w:rsidR="003E2029" w:rsidRPr="00D16CC8" w:rsidRDefault="003E2029" w:rsidP="00E74019">
            <w:pPr>
              <w:pStyle w:val="Normal6a"/>
            </w:pPr>
            <w:r w:rsidRPr="00D16CC8">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w:t>
            </w:r>
            <w:r w:rsidRPr="00D16CC8">
              <w:rPr>
                <w:b/>
                <w:i/>
              </w:rPr>
              <w:t>τακτικών υβριδικού πολέμου</w:t>
            </w:r>
            <w:r w:rsidRPr="00D16CC8">
              <w:t>,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w:t>
            </w:r>
            <w:r w:rsidRPr="00D16CC8">
              <w:lastRenderedPageBreak/>
              <w:t xml:space="preserve">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5E46380B" w14:textId="77777777" w:rsidR="003E2029" w:rsidRPr="00D16CC8" w:rsidRDefault="003E2029" w:rsidP="00E74019">
            <w:pPr>
              <w:pStyle w:val="Normal6a"/>
            </w:pPr>
            <w:r w:rsidRPr="00D16CC8">
              <w:lastRenderedPageBreak/>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w:t>
            </w:r>
            <w:r w:rsidRPr="00D16CC8">
              <w:rPr>
                <w:b/>
                <w:i/>
              </w:rPr>
              <w:t>υβριδικών απειλών</w:t>
            </w:r>
            <w:r w:rsidRPr="00D16CC8">
              <w:t>,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w:t>
            </w:r>
            <w:r w:rsidRPr="00D16CC8">
              <w:lastRenderedPageBreak/>
              <w:t xml:space="preserve">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54D4D1DC" w14:textId="77777777" w:rsidTr="00E74019">
        <w:trPr>
          <w:jc w:val="center"/>
        </w:trPr>
        <w:tc>
          <w:tcPr>
            <w:tcW w:w="4876" w:type="dxa"/>
            <w:tcBorders>
              <w:top w:val="nil"/>
              <w:left w:val="nil"/>
              <w:bottom w:val="nil"/>
              <w:right w:val="nil"/>
            </w:tcBorders>
          </w:tcPr>
          <w:p w14:paraId="3F260BFA"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31A65342" w14:textId="77777777" w:rsidR="003E2029" w:rsidRPr="00D16CC8" w:rsidRDefault="003E2029" w:rsidP="00E74019">
            <w:pPr>
              <w:pStyle w:val="Normal6a"/>
            </w:pPr>
            <w:r w:rsidRPr="00D16CC8">
              <w:rPr>
                <w:b/>
                <w:i/>
              </w:rPr>
              <w:t>_________________</w:t>
            </w:r>
          </w:p>
        </w:tc>
      </w:tr>
      <w:tr w:rsidR="003E2029" w:rsidRPr="00D16CC8" w14:paraId="72F0B861" w14:textId="77777777" w:rsidTr="00E74019">
        <w:trPr>
          <w:jc w:val="center"/>
        </w:trPr>
        <w:tc>
          <w:tcPr>
            <w:tcW w:w="4876" w:type="dxa"/>
            <w:tcBorders>
              <w:top w:val="nil"/>
              <w:left w:val="nil"/>
              <w:bottom w:val="nil"/>
              <w:right w:val="nil"/>
            </w:tcBorders>
          </w:tcPr>
          <w:p w14:paraId="0383B852"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6F42DBA2"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25E39357" w14:textId="77777777" w:rsidTr="00E74019">
        <w:trPr>
          <w:jc w:val="center"/>
        </w:trPr>
        <w:tc>
          <w:tcPr>
            <w:tcW w:w="4876" w:type="dxa"/>
            <w:tcBorders>
              <w:top w:val="nil"/>
              <w:left w:val="nil"/>
              <w:bottom w:val="nil"/>
              <w:right w:val="nil"/>
            </w:tcBorders>
          </w:tcPr>
          <w:p w14:paraId="17DE5C0C"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487E071C"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2698461A"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AC61096" w14:textId="77777777" w:rsidR="003E2029" w:rsidRPr="00D16CC8" w:rsidRDefault="003E2029" w:rsidP="003E2029">
      <w:r w:rsidRPr="00D217BC">
        <w:rPr>
          <w:rStyle w:val="HideTWBExt"/>
        </w:rPr>
        <w:lastRenderedPageBreak/>
        <w:t>&lt;/Amend&gt;</w:t>
      </w:r>
    </w:p>
    <w:p w14:paraId="778A2EF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97</w:t>
      </w:r>
      <w:r w:rsidRPr="00D217BC">
        <w:rPr>
          <w:rStyle w:val="HideTWBExt"/>
          <w:b w:val="0"/>
        </w:rPr>
        <w:t>&lt;/NumAm&gt;</w:t>
      </w:r>
    </w:p>
    <w:p w14:paraId="0B39A510" w14:textId="77777777" w:rsidR="003E2029" w:rsidRPr="00D16CC8" w:rsidRDefault="003E2029" w:rsidP="003E2029">
      <w:pPr>
        <w:pStyle w:val="NormalBold"/>
      </w:pPr>
      <w:r w:rsidRPr="00D217BC">
        <w:rPr>
          <w:rStyle w:val="HideTWBExt"/>
          <w:b w:val="0"/>
        </w:rPr>
        <w:t>&lt;RepeatBlock-By&gt;&lt;Members&gt;</w:t>
      </w:r>
      <w:proofErr w:type="spellStart"/>
      <w:r w:rsidRPr="00D16CC8">
        <w:t>Dainius</w:t>
      </w:r>
      <w:proofErr w:type="spellEnd"/>
      <w:r w:rsidRPr="00D16CC8">
        <w:t xml:space="preserve"> </w:t>
      </w:r>
      <w:proofErr w:type="spellStart"/>
      <w:r w:rsidRPr="00D16CC8">
        <w:t>Žalimas</w:t>
      </w:r>
      <w:proofErr w:type="spellEnd"/>
      <w:r w:rsidRPr="00D217BC">
        <w:rPr>
          <w:rStyle w:val="HideTWBExt"/>
          <w:b w:val="0"/>
        </w:rPr>
        <w:t>&lt;/Members&gt;</w:t>
      </w:r>
    </w:p>
    <w:p w14:paraId="3D7E01BF" w14:textId="77777777" w:rsidR="003E2029" w:rsidRPr="00D16CC8" w:rsidRDefault="003E2029" w:rsidP="003E2029">
      <w:pPr>
        <w:pStyle w:val="NormalBold"/>
      </w:pPr>
      <w:r w:rsidRPr="00D217BC">
        <w:rPr>
          <w:rStyle w:val="HideTWBExt"/>
          <w:b w:val="0"/>
        </w:rPr>
        <w:t>&lt;/RepeatBlock-By&gt;</w:t>
      </w:r>
    </w:p>
    <w:p w14:paraId="2615D94D"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F3E1B71"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4FE930B" w14:textId="77777777" w:rsidTr="00E74019">
        <w:trPr>
          <w:trHeight w:hRule="exact" w:val="240"/>
          <w:jc w:val="center"/>
        </w:trPr>
        <w:tc>
          <w:tcPr>
            <w:tcW w:w="9752" w:type="dxa"/>
            <w:gridSpan w:val="2"/>
            <w:tcBorders>
              <w:top w:val="nil"/>
              <w:left w:val="nil"/>
              <w:bottom w:val="nil"/>
              <w:right w:val="nil"/>
            </w:tcBorders>
          </w:tcPr>
          <w:p w14:paraId="7CAF87ED" w14:textId="77777777" w:rsidR="003E2029" w:rsidRPr="00D16CC8" w:rsidRDefault="003E2029" w:rsidP="00E74019"/>
        </w:tc>
      </w:tr>
      <w:tr w:rsidR="003E2029" w:rsidRPr="00D16CC8" w14:paraId="4AC22401" w14:textId="77777777" w:rsidTr="00E74019">
        <w:trPr>
          <w:trHeight w:val="240"/>
          <w:jc w:val="center"/>
        </w:trPr>
        <w:tc>
          <w:tcPr>
            <w:tcW w:w="4876" w:type="dxa"/>
            <w:tcBorders>
              <w:top w:val="nil"/>
              <w:left w:val="nil"/>
              <w:bottom w:val="nil"/>
              <w:right w:val="nil"/>
            </w:tcBorders>
          </w:tcPr>
          <w:p w14:paraId="655C084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6B577D0" w14:textId="77777777" w:rsidR="003E2029" w:rsidRPr="00D16CC8" w:rsidRDefault="003E2029" w:rsidP="00E74019">
            <w:pPr>
              <w:pStyle w:val="AmColumnHeading"/>
            </w:pPr>
            <w:r w:rsidRPr="00D16CC8">
              <w:t>Τροπολογία</w:t>
            </w:r>
          </w:p>
        </w:tc>
      </w:tr>
      <w:tr w:rsidR="003E2029" w:rsidRPr="00D16CC8" w14:paraId="153338C4" w14:textId="77777777" w:rsidTr="00E74019">
        <w:trPr>
          <w:jc w:val="center"/>
        </w:trPr>
        <w:tc>
          <w:tcPr>
            <w:tcW w:w="4876" w:type="dxa"/>
            <w:tcBorders>
              <w:top w:val="nil"/>
              <w:left w:val="nil"/>
              <w:bottom w:val="nil"/>
              <w:right w:val="nil"/>
            </w:tcBorders>
          </w:tcPr>
          <w:p w14:paraId="14EC121B" w14:textId="77777777" w:rsidR="003E2029" w:rsidRPr="00D16CC8" w:rsidRDefault="003E2029" w:rsidP="00E74019">
            <w:pPr>
              <w:pStyle w:val="Normal6a"/>
            </w:pPr>
            <w:r w:rsidRPr="00D16CC8">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w:t>
            </w:r>
            <w:r w:rsidRPr="00D16CC8">
              <w:rPr>
                <w:b/>
                <w:i/>
              </w:rPr>
              <w:t>τακτικών υβριδικού πολέμου</w:t>
            </w:r>
            <w:r w:rsidRPr="00D16CC8">
              <w:t>,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xml:space="preserve">, συμπεριλαμβανομένων </w:t>
            </w:r>
            <w:r w:rsidRPr="00D16CC8">
              <w:lastRenderedPageBreak/>
              <w:t>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3F7F642F" w14:textId="77777777" w:rsidR="003E2029" w:rsidRPr="00D16CC8" w:rsidRDefault="003E2029" w:rsidP="00E74019">
            <w:pPr>
              <w:pStyle w:val="Normal6a"/>
            </w:pPr>
            <w:r w:rsidRPr="00D16CC8">
              <w:lastRenderedPageBreak/>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w:t>
            </w:r>
            <w:r w:rsidRPr="00D16CC8">
              <w:rPr>
                <w:b/>
                <w:i/>
              </w:rPr>
              <w:t>υβριδικών απειλών</w:t>
            </w:r>
            <w:r w:rsidRPr="00D16CC8">
              <w:t>, όπως η χρήση της μετανάστευσης ως όπλου</w:t>
            </w:r>
            <w:r w:rsidRPr="00D16CC8">
              <w:rPr>
                <w:vertAlign w:val="superscript"/>
              </w:rPr>
              <w:t>8</w:t>
            </w:r>
            <w:r w:rsidRPr="00D16CC8">
              <w:t xml:space="preserve">, για την 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xml:space="preserve">, συμπεριλαμβανομένων </w:t>
            </w:r>
            <w:r w:rsidRPr="00D16CC8">
              <w:lastRenderedPageBreak/>
              <w:t>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1EE987C4" w14:textId="77777777" w:rsidTr="00E74019">
        <w:trPr>
          <w:jc w:val="center"/>
        </w:trPr>
        <w:tc>
          <w:tcPr>
            <w:tcW w:w="4876" w:type="dxa"/>
            <w:tcBorders>
              <w:top w:val="nil"/>
              <w:left w:val="nil"/>
              <w:bottom w:val="nil"/>
              <w:right w:val="nil"/>
            </w:tcBorders>
          </w:tcPr>
          <w:p w14:paraId="69157AF0"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781A2AD1" w14:textId="77777777" w:rsidR="003E2029" w:rsidRPr="00D16CC8" w:rsidRDefault="003E2029" w:rsidP="00E74019">
            <w:pPr>
              <w:pStyle w:val="Normal6a"/>
            </w:pPr>
            <w:r w:rsidRPr="00D16CC8">
              <w:rPr>
                <w:b/>
                <w:i/>
              </w:rPr>
              <w:t>_________________</w:t>
            </w:r>
          </w:p>
        </w:tc>
      </w:tr>
      <w:tr w:rsidR="003E2029" w:rsidRPr="00D16CC8" w14:paraId="4C070A92" w14:textId="77777777" w:rsidTr="00E74019">
        <w:trPr>
          <w:jc w:val="center"/>
        </w:trPr>
        <w:tc>
          <w:tcPr>
            <w:tcW w:w="4876" w:type="dxa"/>
            <w:tcBorders>
              <w:top w:val="nil"/>
              <w:left w:val="nil"/>
              <w:bottom w:val="nil"/>
              <w:right w:val="nil"/>
            </w:tcBorders>
          </w:tcPr>
          <w:p w14:paraId="000A3D27"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23D8B791"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5C9E43E5" w14:textId="77777777" w:rsidTr="00E74019">
        <w:trPr>
          <w:jc w:val="center"/>
        </w:trPr>
        <w:tc>
          <w:tcPr>
            <w:tcW w:w="4876" w:type="dxa"/>
            <w:tcBorders>
              <w:top w:val="nil"/>
              <w:left w:val="nil"/>
              <w:bottom w:val="nil"/>
              <w:right w:val="nil"/>
            </w:tcBorders>
          </w:tcPr>
          <w:p w14:paraId="452D62CC"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79340B31"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3E9F9403"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AFE1F8B" w14:textId="77777777" w:rsidR="003E2029" w:rsidRPr="00D16CC8" w:rsidRDefault="003E2029" w:rsidP="003E2029">
      <w:r w:rsidRPr="00D217BC">
        <w:rPr>
          <w:rStyle w:val="HideTWBExt"/>
        </w:rPr>
        <w:t>&lt;/Amend&gt;</w:t>
      </w:r>
    </w:p>
    <w:p w14:paraId="26C27483"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98</w:t>
      </w:r>
      <w:r w:rsidRPr="00D217BC">
        <w:rPr>
          <w:rStyle w:val="HideTWBExt"/>
          <w:b w:val="0"/>
        </w:rPr>
        <w:t>&lt;/NumAm&gt;</w:t>
      </w:r>
    </w:p>
    <w:p w14:paraId="0CFC8C67" w14:textId="77777777" w:rsidR="003E2029" w:rsidRPr="00D16CC8" w:rsidRDefault="003E2029" w:rsidP="003E2029">
      <w:pPr>
        <w:pStyle w:val="NormalBold"/>
      </w:pPr>
      <w:r w:rsidRPr="00D217BC">
        <w:rPr>
          <w:rStyle w:val="HideTWBExt"/>
          <w:b w:val="0"/>
        </w:rPr>
        <w:t>&lt;RepeatBlock-By&gt;&lt;Members&gt;</w:t>
      </w:r>
      <w:proofErr w:type="spellStart"/>
      <w:r w:rsidRPr="00D16CC8">
        <w:t>Nicolas</w:t>
      </w:r>
      <w:proofErr w:type="spellEnd"/>
      <w:r w:rsidRPr="00D16CC8">
        <w:t xml:space="preserve"> </w:t>
      </w:r>
      <w:proofErr w:type="spellStart"/>
      <w:r w:rsidRPr="00D16CC8">
        <w:t>Bay</w:t>
      </w:r>
      <w:proofErr w:type="spellEnd"/>
      <w:r w:rsidRPr="00D217BC">
        <w:rPr>
          <w:rStyle w:val="HideTWBExt"/>
          <w:b w:val="0"/>
        </w:rPr>
        <w:t>&lt;/Members&gt;</w:t>
      </w:r>
    </w:p>
    <w:p w14:paraId="4FA2F17B" w14:textId="77777777" w:rsidR="003E2029" w:rsidRPr="00D16CC8" w:rsidRDefault="003E2029" w:rsidP="003E2029">
      <w:pPr>
        <w:pStyle w:val="NormalBold"/>
      </w:pPr>
      <w:r w:rsidRPr="00D217BC">
        <w:rPr>
          <w:rStyle w:val="HideTWBExt"/>
          <w:b w:val="0"/>
        </w:rPr>
        <w:t>&lt;/RepeatBlock-By&gt;</w:t>
      </w:r>
    </w:p>
    <w:p w14:paraId="3916E00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D9CB53F"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D9DF39A" w14:textId="77777777" w:rsidTr="00E74019">
        <w:trPr>
          <w:trHeight w:hRule="exact" w:val="240"/>
          <w:jc w:val="center"/>
        </w:trPr>
        <w:tc>
          <w:tcPr>
            <w:tcW w:w="9752" w:type="dxa"/>
            <w:gridSpan w:val="2"/>
            <w:tcBorders>
              <w:top w:val="nil"/>
              <w:left w:val="nil"/>
              <w:bottom w:val="nil"/>
              <w:right w:val="nil"/>
            </w:tcBorders>
          </w:tcPr>
          <w:p w14:paraId="3FE209C7" w14:textId="77777777" w:rsidR="003E2029" w:rsidRPr="00D16CC8" w:rsidRDefault="003E2029" w:rsidP="00E74019"/>
        </w:tc>
      </w:tr>
      <w:tr w:rsidR="003E2029" w:rsidRPr="00D16CC8" w14:paraId="5281D7F4" w14:textId="77777777" w:rsidTr="00E74019">
        <w:trPr>
          <w:trHeight w:val="240"/>
          <w:jc w:val="center"/>
        </w:trPr>
        <w:tc>
          <w:tcPr>
            <w:tcW w:w="4876" w:type="dxa"/>
            <w:tcBorders>
              <w:top w:val="nil"/>
              <w:left w:val="nil"/>
              <w:bottom w:val="nil"/>
              <w:right w:val="nil"/>
            </w:tcBorders>
          </w:tcPr>
          <w:p w14:paraId="0F9752C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B4EA0F6" w14:textId="77777777" w:rsidR="003E2029" w:rsidRPr="00D16CC8" w:rsidRDefault="003E2029" w:rsidP="00E74019">
            <w:pPr>
              <w:pStyle w:val="AmColumnHeading"/>
            </w:pPr>
            <w:r w:rsidRPr="00D16CC8">
              <w:t>Τροπολογία</w:t>
            </w:r>
          </w:p>
        </w:tc>
      </w:tr>
      <w:tr w:rsidR="003E2029" w:rsidRPr="00D16CC8" w14:paraId="6081F9A9" w14:textId="77777777" w:rsidTr="00E74019">
        <w:trPr>
          <w:jc w:val="center"/>
        </w:trPr>
        <w:tc>
          <w:tcPr>
            <w:tcW w:w="4876" w:type="dxa"/>
            <w:tcBorders>
              <w:top w:val="nil"/>
              <w:left w:val="nil"/>
              <w:bottom w:val="nil"/>
              <w:right w:val="nil"/>
            </w:tcBorders>
          </w:tcPr>
          <w:p w14:paraId="5A469CA2" w14:textId="77777777" w:rsidR="003E2029" w:rsidRPr="00D16CC8" w:rsidRDefault="003E2029" w:rsidP="00E74019">
            <w:pPr>
              <w:pStyle w:val="Normal6a"/>
            </w:pPr>
            <w:r w:rsidRPr="00D16CC8">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w:t>
            </w:r>
            <w:r w:rsidRPr="00D16CC8">
              <w:rPr>
                <w:b/>
                <w:i/>
              </w:rPr>
              <w:t>λόγω της χρήσης τακτικών υβριδικού πολέμου</w:t>
            </w:r>
            <w:r w:rsidRPr="00D16CC8">
              <w:t>, όπως η χρήση της μετανάστευσης ως όπλου</w:t>
            </w:r>
            <w:r w:rsidRPr="00D16CC8">
              <w:rPr>
                <w:vertAlign w:val="superscript"/>
              </w:rPr>
              <w:t>8</w:t>
            </w:r>
            <w:r w:rsidRPr="00D16CC8">
              <w:t xml:space="preserve">, για την </w:t>
            </w:r>
            <w:r w:rsidRPr="00D16CC8">
              <w:lastRenderedPageBreak/>
              <w:t xml:space="preserve">αποσταθεροποίηση της 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tcBorders>
              <w:top w:val="nil"/>
              <w:left w:val="nil"/>
              <w:bottom w:val="nil"/>
              <w:right w:val="nil"/>
            </w:tcBorders>
          </w:tcPr>
          <w:p w14:paraId="61F3C964" w14:textId="77777777" w:rsidR="003E2029" w:rsidRPr="00D16CC8" w:rsidRDefault="003E2029" w:rsidP="00E74019">
            <w:pPr>
              <w:pStyle w:val="Normal6a"/>
            </w:pPr>
            <w:r w:rsidRPr="00D16CC8">
              <w:lastRenderedPageBreak/>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w:t>
            </w:r>
            <w:r w:rsidRPr="00D16CC8">
              <w:rPr>
                <w:b/>
                <w:i/>
              </w:rPr>
              <w:t>δημιουργούν υβριδικές απειλές</w:t>
            </w:r>
            <w:r w:rsidRPr="00D16CC8">
              <w:t>, όπως η χρήση της μετανάστευσης ως όπλου</w:t>
            </w:r>
            <w:r w:rsidRPr="00D16CC8">
              <w:rPr>
                <w:vertAlign w:val="superscript"/>
              </w:rPr>
              <w:t>8</w:t>
            </w:r>
            <w:r w:rsidRPr="00D16CC8">
              <w:t xml:space="preserve">, για την αποσταθεροποίηση της </w:t>
            </w:r>
            <w:r w:rsidRPr="00D16CC8">
              <w:lastRenderedPageBreak/>
              <w:t xml:space="preserve">Ευρωπαϊκής Ένωσης και των κρατών μελών της. Τα κράτη μέλη πρέπει να είναι σε θέση να ανταποκρίνονται με ταχύτητα και αποτελεσματικότητα στις εξελίξεις των μεταναστευτικών ροών και να λαμβάνουν </w:t>
            </w:r>
            <w:proofErr w:type="spellStart"/>
            <w:r w:rsidRPr="00D16CC8">
              <w:t>ενωσιακή</w:t>
            </w:r>
            <w:proofErr w:type="spellEnd"/>
            <w:r w:rsidRPr="00D16CC8">
              <w:t xml:space="preserve"> στήριξη για τον σκοπό αυτόν. Προκειμένου να αντιμετωπιστούν αυτές οι ευρωπαϊκές προκλήσεις, η κατανομή της </w:t>
            </w:r>
            <w:proofErr w:type="spellStart"/>
            <w:r w:rsidRPr="00D16CC8">
              <w:t>ενωσιακής</w:t>
            </w:r>
            <w:proofErr w:type="spellEnd"/>
            <w:r w:rsidRPr="00D16CC8">
              <w:t xml:space="preserve"> στήριξης θα πρέπει να αντικατοπτρίζει τις προτεραιότητες της Ένωσης. Ως εκ τούτου, η </w:t>
            </w:r>
            <w:proofErr w:type="spellStart"/>
            <w:r w:rsidRPr="00D16CC8">
              <w:t>ενωσιακή</w:t>
            </w:r>
            <w:proofErr w:type="spellEnd"/>
            <w:r w:rsidRPr="00D16CC8">
              <w:t xml:space="preserve">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D16CC8">
              <w:rPr>
                <w:vertAlign w:val="superscript"/>
              </w:rPr>
              <w:t>9</w:t>
            </w:r>
            <w:r w:rsidRPr="00D16CC8">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3E2029" w:rsidRPr="00D16CC8" w14:paraId="12B49DF8" w14:textId="77777777" w:rsidTr="00E74019">
        <w:trPr>
          <w:jc w:val="center"/>
        </w:trPr>
        <w:tc>
          <w:tcPr>
            <w:tcW w:w="4876" w:type="dxa"/>
            <w:tcBorders>
              <w:top w:val="nil"/>
              <w:left w:val="nil"/>
              <w:bottom w:val="nil"/>
              <w:right w:val="nil"/>
            </w:tcBorders>
          </w:tcPr>
          <w:p w14:paraId="7553BDA8"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289FBA23" w14:textId="77777777" w:rsidR="003E2029" w:rsidRPr="00D16CC8" w:rsidRDefault="003E2029" w:rsidP="00E74019">
            <w:pPr>
              <w:pStyle w:val="Normal6a"/>
            </w:pPr>
            <w:r w:rsidRPr="00D16CC8">
              <w:rPr>
                <w:b/>
                <w:i/>
              </w:rPr>
              <w:t>_________________</w:t>
            </w:r>
          </w:p>
        </w:tc>
      </w:tr>
      <w:tr w:rsidR="003E2029" w:rsidRPr="00D16CC8" w14:paraId="69E8DE4E" w14:textId="77777777" w:rsidTr="00E74019">
        <w:trPr>
          <w:jc w:val="center"/>
        </w:trPr>
        <w:tc>
          <w:tcPr>
            <w:tcW w:w="4876" w:type="dxa"/>
            <w:tcBorders>
              <w:top w:val="nil"/>
              <w:left w:val="nil"/>
              <w:bottom w:val="nil"/>
              <w:right w:val="nil"/>
            </w:tcBorders>
          </w:tcPr>
          <w:p w14:paraId="361CF0FC"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c>
          <w:tcPr>
            <w:tcW w:w="4876" w:type="dxa"/>
            <w:tcBorders>
              <w:top w:val="nil"/>
              <w:left w:val="nil"/>
              <w:bottom w:val="nil"/>
              <w:right w:val="nil"/>
            </w:tcBorders>
          </w:tcPr>
          <w:p w14:paraId="0F55CEBD" w14:textId="77777777" w:rsidR="003E2029" w:rsidRPr="00D16CC8" w:rsidRDefault="003E2029" w:rsidP="00E74019">
            <w:pPr>
              <w:pStyle w:val="Normal6a"/>
            </w:pPr>
            <w:r w:rsidRPr="00D16CC8">
              <w:rPr>
                <w:vertAlign w:val="superscript"/>
              </w:rPr>
              <w:t>8</w:t>
            </w:r>
            <w:r w:rsidRPr="00D16CC8">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w:t>
            </w:r>
            <w:proofErr w:type="spellStart"/>
            <w:r w:rsidRPr="00D16CC8">
              <w:t>final</w:t>
            </w:r>
            <w:proofErr w:type="spellEnd"/>
            <w:r w:rsidRPr="00D16CC8">
              <w:t xml:space="preserve"> της 11.12.2024].</w:t>
            </w:r>
          </w:p>
        </w:tc>
      </w:tr>
      <w:tr w:rsidR="003E2029" w:rsidRPr="00D16CC8" w14:paraId="4832F62A" w14:textId="77777777" w:rsidTr="00E74019">
        <w:trPr>
          <w:jc w:val="center"/>
        </w:trPr>
        <w:tc>
          <w:tcPr>
            <w:tcW w:w="4876" w:type="dxa"/>
            <w:tcBorders>
              <w:top w:val="nil"/>
              <w:left w:val="nil"/>
              <w:bottom w:val="nil"/>
              <w:right w:val="nil"/>
            </w:tcBorders>
          </w:tcPr>
          <w:p w14:paraId="25A558A3" w14:textId="77777777" w:rsidR="003E2029" w:rsidRPr="00D16CC8" w:rsidRDefault="003E2029" w:rsidP="00E74019">
            <w:pPr>
              <w:pStyle w:val="Normal6a"/>
            </w:pPr>
            <w:r w:rsidRPr="00D16CC8">
              <w:rPr>
                <w:vertAlign w:val="superscript"/>
              </w:rPr>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w:t>
            </w:r>
            <w:r w:rsidRPr="00D16CC8">
              <w:lastRenderedPageBreak/>
              <w:t>http://data.europa.eu/eli/reg/2024/1351/oj).</w:t>
            </w:r>
          </w:p>
        </w:tc>
        <w:tc>
          <w:tcPr>
            <w:tcW w:w="4876" w:type="dxa"/>
            <w:tcBorders>
              <w:top w:val="nil"/>
              <w:left w:val="nil"/>
              <w:bottom w:val="nil"/>
              <w:right w:val="nil"/>
            </w:tcBorders>
          </w:tcPr>
          <w:p w14:paraId="53463A2F" w14:textId="77777777" w:rsidR="003E2029" w:rsidRPr="00D16CC8" w:rsidRDefault="003E2029" w:rsidP="00E74019">
            <w:pPr>
              <w:pStyle w:val="Normal6a"/>
            </w:pPr>
            <w:r w:rsidRPr="00D16CC8">
              <w:rPr>
                <w:vertAlign w:val="superscript"/>
              </w:rPr>
              <w:lastRenderedPageBreak/>
              <w:t>9</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w:t>
            </w:r>
            <w:r w:rsidRPr="00D16CC8">
              <w:lastRenderedPageBreak/>
              <w:t>http://data.europa.eu/eli/reg/2024/1351/oj).</w:t>
            </w:r>
          </w:p>
        </w:tc>
      </w:tr>
    </w:tbl>
    <w:p w14:paraId="661A81F9"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{FR}</w:t>
      </w:r>
      <w:proofErr w:type="spellStart"/>
      <w:r w:rsidRPr="00D16CC8">
        <w:t>fr</w:t>
      </w:r>
      <w:proofErr w:type="spellEnd"/>
      <w:r w:rsidRPr="00D217BC">
        <w:rPr>
          <w:rStyle w:val="HideTWBExt"/>
        </w:rPr>
        <w:t>&lt;/Original&gt;</w:t>
      </w:r>
    </w:p>
    <w:p w14:paraId="21F909B2" w14:textId="77777777" w:rsidR="003E2029" w:rsidRPr="00D16CC8" w:rsidRDefault="003E2029" w:rsidP="003E2029">
      <w:r w:rsidRPr="00D217BC">
        <w:rPr>
          <w:rStyle w:val="HideTWBExt"/>
        </w:rPr>
        <w:t>&lt;/Amend&gt;</w:t>
      </w:r>
    </w:p>
    <w:p w14:paraId="329137E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99</w:t>
      </w:r>
      <w:r w:rsidRPr="00D217BC">
        <w:rPr>
          <w:rStyle w:val="HideTWBExt"/>
          <w:b w:val="0"/>
        </w:rPr>
        <w:t>&lt;/NumAm&gt;</w:t>
      </w:r>
    </w:p>
    <w:p w14:paraId="081A0331" w14:textId="77777777" w:rsidR="003E2029" w:rsidRPr="00D16CC8" w:rsidRDefault="003E2029" w:rsidP="003E2029">
      <w:pPr>
        <w:pStyle w:val="NormalBold"/>
      </w:pPr>
      <w:r w:rsidRPr="00D217BC">
        <w:rPr>
          <w:rStyle w:val="HideTWBExt"/>
          <w:b w:val="0"/>
        </w:rPr>
        <w:t>&lt;RepeatBlock-By&gt;&lt;Members&gt;</w:t>
      </w:r>
      <w:proofErr w:type="spellStart"/>
      <w:r w:rsidRPr="00D16CC8">
        <w:t>Jorge</w:t>
      </w:r>
      <w:proofErr w:type="spellEnd"/>
      <w:r w:rsidRPr="00D16CC8">
        <w:t xml:space="preserve"> </w:t>
      </w:r>
      <w:proofErr w:type="spellStart"/>
      <w:r w:rsidRPr="00D16CC8">
        <w:t>Buxadé</w:t>
      </w:r>
      <w:proofErr w:type="spellEnd"/>
      <w:r w:rsidRPr="00D16CC8">
        <w:t xml:space="preserve"> </w:t>
      </w:r>
      <w:proofErr w:type="spellStart"/>
      <w:r w:rsidRPr="00D16CC8">
        <w:t>Villalba</w:t>
      </w:r>
      <w:proofErr w:type="spellEnd"/>
      <w:r w:rsidRPr="00D16CC8">
        <w:t xml:space="preserve">, </w:t>
      </w:r>
      <w:proofErr w:type="spellStart"/>
      <w:r w:rsidRPr="00D16CC8">
        <w:t>Marieke</w:t>
      </w:r>
      <w:proofErr w:type="spellEnd"/>
      <w:r w:rsidRPr="00D16CC8">
        <w:t xml:space="preserve"> </w:t>
      </w:r>
      <w:proofErr w:type="spellStart"/>
      <w:r w:rsidRPr="00D16CC8">
        <w:t>Ehlers</w:t>
      </w:r>
      <w:proofErr w:type="spellEnd"/>
      <w:r w:rsidRPr="00D16CC8">
        <w:t xml:space="preserve">, </w:t>
      </w:r>
      <w:proofErr w:type="spellStart"/>
      <w:r w:rsidRPr="00D16CC8">
        <w:t>Susanna</w:t>
      </w:r>
      <w:proofErr w:type="spellEnd"/>
      <w:r w:rsidRPr="00D16CC8">
        <w:t xml:space="preserve"> </w:t>
      </w:r>
      <w:proofErr w:type="spellStart"/>
      <w:r w:rsidRPr="00D16CC8">
        <w:t>Ceccardi</w:t>
      </w:r>
      <w:proofErr w:type="spellEnd"/>
      <w:r w:rsidRPr="00D217BC">
        <w:rPr>
          <w:rStyle w:val="HideTWBExt"/>
          <w:b w:val="0"/>
        </w:rPr>
        <w:t>&lt;/Members&gt;</w:t>
      </w:r>
    </w:p>
    <w:p w14:paraId="68F92EB6" w14:textId="77777777" w:rsidR="003E2029" w:rsidRPr="00D16CC8" w:rsidRDefault="003E2029" w:rsidP="003E2029">
      <w:pPr>
        <w:pStyle w:val="NormalBold"/>
      </w:pPr>
      <w:r w:rsidRPr="00D217BC">
        <w:rPr>
          <w:rStyle w:val="HideTWBExt"/>
          <w:b w:val="0"/>
        </w:rPr>
        <w:t>&lt;/RepeatBlock-By&gt;</w:t>
      </w:r>
    </w:p>
    <w:p w14:paraId="3A81F9F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7608B79"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12F82EA" w14:textId="77777777" w:rsidTr="00E74019">
        <w:trPr>
          <w:trHeight w:hRule="exact" w:val="240"/>
          <w:jc w:val="center"/>
        </w:trPr>
        <w:tc>
          <w:tcPr>
            <w:tcW w:w="9752" w:type="dxa"/>
            <w:gridSpan w:val="2"/>
            <w:tcBorders>
              <w:top w:val="nil"/>
              <w:left w:val="nil"/>
              <w:bottom w:val="nil"/>
              <w:right w:val="nil"/>
            </w:tcBorders>
          </w:tcPr>
          <w:p w14:paraId="3DD360A6" w14:textId="77777777" w:rsidR="003E2029" w:rsidRPr="00D16CC8" w:rsidRDefault="003E2029" w:rsidP="00E74019"/>
        </w:tc>
      </w:tr>
      <w:tr w:rsidR="003E2029" w:rsidRPr="00D16CC8" w14:paraId="069E0778" w14:textId="77777777" w:rsidTr="00E74019">
        <w:trPr>
          <w:trHeight w:val="240"/>
          <w:jc w:val="center"/>
        </w:trPr>
        <w:tc>
          <w:tcPr>
            <w:tcW w:w="4876" w:type="dxa"/>
            <w:tcBorders>
              <w:top w:val="nil"/>
              <w:left w:val="nil"/>
              <w:bottom w:val="nil"/>
              <w:right w:val="nil"/>
            </w:tcBorders>
          </w:tcPr>
          <w:p w14:paraId="46BE3734"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A58AAD3" w14:textId="77777777" w:rsidR="003E2029" w:rsidRPr="00D16CC8" w:rsidRDefault="003E2029" w:rsidP="00E74019">
            <w:pPr>
              <w:pStyle w:val="AmColumnHeading"/>
            </w:pPr>
            <w:r w:rsidRPr="00D16CC8">
              <w:t>Τροπολογία</w:t>
            </w:r>
          </w:p>
        </w:tc>
      </w:tr>
      <w:tr w:rsidR="003E2029" w:rsidRPr="00D16CC8" w14:paraId="6CCF75FA" w14:textId="77777777" w:rsidTr="00E74019">
        <w:trPr>
          <w:jc w:val="center"/>
        </w:trPr>
        <w:tc>
          <w:tcPr>
            <w:tcW w:w="4876" w:type="dxa"/>
            <w:tcBorders>
              <w:top w:val="nil"/>
              <w:left w:val="nil"/>
              <w:bottom w:val="nil"/>
              <w:right w:val="nil"/>
            </w:tcBorders>
          </w:tcPr>
          <w:p w14:paraId="77913D83" w14:textId="77777777" w:rsidR="003E2029" w:rsidRPr="00D16CC8" w:rsidRDefault="003E2029" w:rsidP="00E74019">
            <w:pPr>
              <w:pStyle w:val="Normal6a"/>
            </w:pPr>
          </w:p>
        </w:tc>
        <w:tc>
          <w:tcPr>
            <w:tcW w:w="4876" w:type="dxa"/>
            <w:tcBorders>
              <w:top w:val="nil"/>
              <w:left w:val="nil"/>
              <w:bottom w:val="nil"/>
              <w:right w:val="nil"/>
            </w:tcBorders>
          </w:tcPr>
          <w:p w14:paraId="19F1D044" w14:textId="77777777" w:rsidR="003E2029" w:rsidRPr="00D16CC8" w:rsidRDefault="003E2029" w:rsidP="00E74019">
            <w:pPr>
              <w:pStyle w:val="Normal6a"/>
            </w:pPr>
            <w:r w:rsidRPr="00D16CC8">
              <w:rPr>
                <w:b/>
                <w:i/>
              </w:rPr>
              <w:t>Προκειμένου να μεγιστοποιηθεί ο αντίκτυπος της στήριξης της Ένωσης και η ευθυγράμμισή της με τις αξίες της ΕΕ, είναι σημαντικό να ενισχυθεί η διαφάνεια και η λογοδοσία όταν οι δράσεις υλοποιούνται μέσω μη κυβερνητικών οργανώσεων. Όπως επισήμανε το Ευρωπαϊκό Ελεγκτικό Συνέδριο στην ειδική του έκθεση 11/2025, οι πληροφορίες σχετικά με τη χρηματοδότηση που διοχετεύεται σε μη κυβερνητικές οργανώσεις είναι συχνά κατακερματισμένες, ελλιπείς και όχι επαρκώς αξιόπιστες, γεγονός που εμποδίζει την ορθή εποπτεία του τρόπου με τον οποίο χρησιμοποιείται η εν λόγω χρηματοδότηση, συμπεριλαμβανομένου του ποσοστού που διατίθεται για διοικητικές δαπάνες σε αντίθεση με την άμεση υλοποίηση των δράσεων. Ως εκ τούτου, είναι σκόπιμο να θεσπιστούν ειδικές διασφαλίσεις που θα απαιτούν σημαντικό μερίδιο της στήριξης της Ένωσης να διοχετεύεται στις ίδιες τις δράσεις και όχι στις διοικητικές δαπάνες, και να διασφαλιστεί ότι οι σχετικές πληροφορίες σχετικά με τη χρηματοδότηση που διατίθεται σε μη κυβερνητικές οργανώσεις δημοσιοποιούνται με σαφή και έγκαιρο τρόπο.</w:t>
            </w:r>
          </w:p>
        </w:tc>
      </w:tr>
    </w:tbl>
    <w:p w14:paraId="6DEDD747"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868A884" w14:textId="77777777" w:rsidR="003E2029" w:rsidRPr="00D16CC8" w:rsidRDefault="003E2029" w:rsidP="003E2029">
      <w:r w:rsidRPr="00D217BC">
        <w:rPr>
          <w:rStyle w:val="HideTWBExt"/>
        </w:rPr>
        <w:t>&lt;/Amend&gt;</w:t>
      </w:r>
    </w:p>
    <w:p w14:paraId="1ED4134D" w14:textId="77777777" w:rsidR="003E2029" w:rsidRPr="00D16CC8" w:rsidRDefault="003E2029" w:rsidP="003E2029">
      <w:pPr>
        <w:pStyle w:val="AmNumberTabs"/>
      </w:pPr>
      <w:r w:rsidRPr="00D217BC">
        <w:rPr>
          <w:rStyle w:val="HideTWBExt"/>
          <w:b w:val="0"/>
        </w:rPr>
        <w:lastRenderedPageBreak/>
        <w:t>&lt;Amend&gt;</w:t>
      </w:r>
      <w:r w:rsidRPr="00D16CC8">
        <w:t>Τροπολογία</w:t>
      </w:r>
      <w:r w:rsidRPr="00D16CC8">
        <w:tab/>
      </w:r>
      <w:r w:rsidRPr="00D16CC8">
        <w:tab/>
      </w:r>
      <w:r w:rsidRPr="00D217BC">
        <w:rPr>
          <w:rStyle w:val="HideTWBExt"/>
          <w:b w:val="0"/>
        </w:rPr>
        <w:t>&lt;NumAm&gt;</w:t>
      </w:r>
      <w:r w:rsidRPr="00D16CC8">
        <w:t>100</w:t>
      </w:r>
      <w:r w:rsidRPr="00D217BC">
        <w:rPr>
          <w:rStyle w:val="HideTWBExt"/>
          <w:b w:val="0"/>
        </w:rPr>
        <w:t>&lt;/NumAm&gt;</w:t>
      </w:r>
    </w:p>
    <w:p w14:paraId="48F527D2"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00057BA2" w14:textId="77777777" w:rsidR="003E2029" w:rsidRPr="00D16CC8" w:rsidRDefault="003E2029" w:rsidP="003E2029">
      <w:pPr>
        <w:pStyle w:val="NormalBold"/>
      </w:pPr>
      <w:r w:rsidRPr="00D217BC">
        <w:rPr>
          <w:rStyle w:val="HideTWBExt"/>
          <w:b w:val="0"/>
        </w:rPr>
        <w:t>&lt;/RepeatBlock-By&gt;</w:t>
      </w:r>
    </w:p>
    <w:p w14:paraId="6D64AF3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AA3E2F9"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1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44AB256" w14:textId="77777777" w:rsidTr="00E74019">
        <w:trPr>
          <w:trHeight w:hRule="exact" w:val="240"/>
          <w:jc w:val="center"/>
        </w:trPr>
        <w:tc>
          <w:tcPr>
            <w:tcW w:w="9752" w:type="dxa"/>
            <w:gridSpan w:val="2"/>
            <w:tcBorders>
              <w:top w:val="nil"/>
              <w:left w:val="nil"/>
              <w:bottom w:val="nil"/>
              <w:right w:val="nil"/>
            </w:tcBorders>
          </w:tcPr>
          <w:p w14:paraId="0C473F0E" w14:textId="77777777" w:rsidR="003E2029" w:rsidRPr="00D16CC8" w:rsidRDefault="003E2029" w:rsidP="00E74019"/>
        </w:tc>
      </w:tr>
      <w:tr w:rsidR="003E2029" w:rsidRPr="00D16CC8" w14:paraId="5282C0EA" w14:textId="77777777" w:rsidTr="00E74019">
        <w:trPr>
          <w:trHeight w:val="240"/>
          <w:jc w:val="center"/>
        </w:trPr>
        <w:tc>
          <w:tcPr>
            <w:tcW w:w="4876" w:type="dxa"/>
            <w:tcBorders>
              <w:top w:val="nil"/>
              <w:left w:val="nil"/>
              <w:bottom w:val="nil"/>
              <w:right w:val="nil"/>
            </w:tcBorders>
          </w:tcPr>
          <w:p w14:paraId="60A8543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4B302E4" w14:textId="77777777" w:rsidR="003E2029" w:rsidRPr="00D16CC8" w:rsidRDefault="003E2029" w:rsidP="00E74019">
            <w:pPr>
              <w:pStyle w:val="AmColumnHeading"/>
            </w:pPr>
            <w:r w:rsidRPr="00D16CC8">
              <w:t>Τροπολογία</w:t>
            </w:r>
          </w:p>
        </w:tc>
      </w:tr>
      <w:tr w:rsidR="003E2029" w:rsidRPr="00D16CC8" w14:paraId="2592F31A" w14:textId="77777777" w:rsidTr="00E74019">
        <w:trPr>
          <w:jc w:val="center"/>
        </w:trPr>
        <w:tc>
          <w:tcPr>
            <w:tcW w:w="4876" w:type="dxa"/>
            <w:tcBorders>
              <w:top w:val="nil"/>
              <w:left w:val="nil"/>
              <w:bottom w:val="nil"/>
              <w:right w:val="nil"/>
            </w:tcBorders>
          </w:tcPr>
          <w:p w14:paraId="7D2FB3E9" w14:textId="77777777" w:rsidR="003E2029" w:rsidRPr="00D16CC8" w:rsidRDefault="003E2029" w:rsidP="00E74019">
            <w:pPr>
              <w:pStyle w:val="Normal6a"/>
            </w:pPr>
          </w:p>
        </w:tc>
        <w:tc>
          <w:tcPr>
            <w:tcW w:w="4876" w:type="dxa"/>
            <w:tcBorders>
              <w:top w:val="nil"/>
              <w:left w:val="nil"/>
              <w:bottom w:val="nil"/>
              <w:right w:val="nil"/>
            </w:tcBorders>
          </w:tcPr>
          <w:p w14:paraId="2A15E8DB" w14:textId="77777777" w:rsidR="003E2029" w:rsidRPr="00D16CC8" w:rsidRDefault="003E2029" w:rsidP="00E74019">
            <w:pPr>
              <w:pStyle w:val="Normal6a"/>
            </w:pPr>
            <w:r w:rsidRPr="00D16CC8">
              <w:rPr>
                <w:b/>
                <w:i/>
              </w:rPr>
              <w:t xml:space="preserve">Η πρόσβαση σε βασικές υπηρεσίες, όπως η επείγουσα υγειονομική περίθαλψη, η εκπαίδευση των ανηλίκων, η προστασία από τη βία και η νομική συνδρομή, θα πρέπει να διασφαλίζεται για όλους τους μετανάστες που βρίσκονται στο έδαφος των κρατών μελών, ανεξάρτητα από το διοικητικό καθεστώς τους. Όταν η στήριξη της Ένωσης δυνάμει του παρόντος κανονισμού χρηματοδοτεί τέτοιες υπηρεσίες, τα κράτη μέλη θα πρέπει να διασφαλίζουν ότι η πρόσβαση στις εν λόγω υπηρεσίες και η παροχή τους δεν χρησιμοποιούνται για σκοπούς επιβολής της νομοθεσίας περί μετανάστευσης, και ότι οι </w:t>
            </w:r>
            <w:proofErr w:type="spellStart"/>
            <w:r w:rsidRPr="00D16CC8">
              <w:rPr>
                <w:b/>
                <w:i/>
              </w:rPr>
              <w:t>πάροχοι</w:t>
            </w:r>
            <w:proofErr w:type="spellEnd"/>
            <w:r w:rsidRPr="00D16CC8">
              <w:rPr>
                <w:b/>
                <w:i/>
              </w:rPr>
              <w:t xml:space="preserve"> υπηρεσιών δεν υποχρεούνται να διαβιβάζουν δεδομένα προσωπικού χαρακτήρα των ενδιαφερόμενων προσώπων στις αρχές επιβολής της νομοθεσίας περί μετανάστευσης.</w:t>
            </w:r>
          </w:p>
        </w:tc>
      </w:tr>
    </w:tbl>
    <w:p w14:paraId="1184E23F"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1E84E66" w14:textId="77777777" w:rsidR="003E2029" w:rsidRPr="00D16CC8" w:rsidRDefault="003E2029" w:rsidP="003E2029">
      <w:r w:rsidRPr="00D217BC">
        <w:rPr>
          <w:rStyle w:val="HideTWBExt"/>
        </w:rPr>
        <w:t>&lt;/Amend&gt;</w:t>
      </w:r>
    </w:p>
    <w:p w14:paraId="29DC772B"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101</w:t>
      </w:r>
      <w:r w:rsidRPr="00D217BC">
        <w:rPr>
          <w:rStyle w:val="HideTWBExt"/>
          <w:b w:val="0"/>
        </w:rPr>
        <w:t>&lt;/NumAm&gt;</w:t>
      </w:r>
    </w:p>
    <w:p w14:paraId="09D46C64"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354EDB8C" w14:textId="77777777" w:rsidR="003E2029" w:rsidRPr="00D16CC8" w:rsidRDefault="003E2029" w:rsidP="003E2029">
      <w:pPr>
        <w:pStyle w:val="NormalBold"/>
      </w:pPr>
      <w:r w:rsidRPr="00D217BC">
        <w:rPr>
          <w:rStyle w:val="HideTWBExt"/>
          <w:b w:val="0"/>
        </w:rPr>
        <w:t>&lt;/RepeatBlock-By&gt;</w:t>
      </w:r>
    </w:p>
    <w:p w14:paraId="2D494B9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FE50557"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90C24E1" w14:textId="77777777" w:rsidTr="00E74019">
        <w:trPr>
          <w:trHeight w:hRule="exact" w:val="240"/>
          <w:jc w:val="center"/>
        </w:trPr>
        <w:tc>
          <w:tcPr>
            <w:tcW w:w="9752" w:type="dxa"/>
            <w:gridSpan w:val="2"/>
            <w:tcBorders>
              <w:top w:val="nil"/>
              <w:left w:val="nil"/>
              <w:bottom w:val="nil"/>
              <w:right w:val="nil"/>
            </w:tcBorders>
          </w:tcPr>
          <w:p w14:paraId="400ACAA0" w14:textId="77777777" w:rsidR="003E2029" w:rsidRPr="00D16CC8" w:rsidRDefault="003E2029" w:rsidP="00E74019"/>
        </w:tc>
      </w:tr>
      <w:tr w:rsidR="003E2029" w:rsidRPr="00D16CC8" w14:paraId="5C3692EF" w14:textId="77777777" w:rsidTr="00E74019">
        <w:trPr>
          <w:trHeight w:val="240"/>
          <w:jc w:val="center"/>
        </w:trPr>
        <w:tc>
          <w:tcPr>
            <w:tcW w:w="4876" w:type="dxa"/>
            <w:tcBorders>
              <w:top w:val="nil"/>
              <w:left w:val="nil"/>
              <w:bottom w:val="nil"/>
              <w:right w:val="nil"/>
            </w:tcBorders>
          </w:tcPr>
          <w:p w14:paraId="61EFB3E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3D4F7E3" w14:textId="77777777" w:rsidR="003E2029" w:rsidRPr="00D16CC8" w:rsidRDefault="003E2029" w:rsidP="00E74019">
            <w:pPr>
              <w:pStyle w:val="AmColumnHeading"/>
            </w:pPr>
            <w:r w:rsidRPr="00D16CC8">
              <w:t>Τροπολογία</w:t>
            </w:r>
          </w:p>
        </w:tc>
      </w:tr>
      <w:tr w:rsidR="003E2029" w:rsidRPr="00D16CC8" w14:paraId="35F688E4" w14:textId="77777777" w:rsidTr="00E74019">
        <w:trPr>
          <w:jc w:val="center"/>
        </w:trPr>
        <w:tc>
          <w:tcPr>
            <w:tcW w:w="4876" w:type="dxa"/>
            <w:tcBorders>
              <w:top w:val="nil"/>
              <w:left w:val="nil"/>
              <w:bottom w:val="nil"/>
              <w:right w:val="nil"/>
            </w:tcBorders>
          </w:tcPr>
          <w:p w14:paraId="34AFC200"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τα οποία υλοποιούνται γενικά κατά τα πρώτα στάδια της ένταξης, καθώς και οριζόντια μέτρα που </w:t>
            </w:r>
            <w:r w:rsidRPr="00D16CC8">
              <w:rPr>
                <w:b/>
                <w:i/>
              </w:rPr>
              <w:t>στηρίζουν</w:t>
            </w:r>
            <w:r w:rsidRPr="00D16CC8">
              <w:t xml:space="preserve"> </w:t>
            </w:r>
            <w:r w:rsidRPr="00D16CC8">
              <w:lastRenderedPageBreak/>
              <w:t>τις ικανότητες των κρατών μελών στον τομέα της ένταξης</w:t>
            </w:r>
            <w:r w:rsidRPr="00D16CC8">
              <w:rPr>
                <w:b/>
                <w:i/>
              </w:rPr>
              <w:t>, ενώ οι παρεμβάσεις για</w:t>
            </w:r>
            <w:r w:rsidRPr="00D16CC8">
              <w:t xml:space="preserve"> υπηκόους τρίτων χωρών </w:t>
            </w:r>
            <w:r w:rsidRPr="00D16CC8">
              <w:rPr>
                <w:b/>
                <w:i/>
              </w:rPr>
              <w:t xml:space="preserve">που έχουν πιο μακροπρόθεσμο αντίκτυπο θα πρέπει να προωθούνται με βάση άλλα είδη </w:t>
            </w:r>
            <w:proofErr w:type="spellStart"/>
            <w:r w:rsidRPr="00D16CC8">
              <w:rPr>
                <w:b/>
                <w:i/>
              </w:rPr>
              <w:t>ενωσιακής</w:t>
            </w:r>
            <w:proofErr w:type="spellEnd"/>
            <w:r w:rsidRPr="00D16CC8">
              <w:rPr>
                <w:b/>
                <w:i/>
              </w:rPr>
              <w:t xml:space="preserve"> στήριξης</w:t>
            </w:r>
            <w:r w:rsidRPr="00D16CC8">
              <w:t>.</w:t>
            </w:r>
          </w:p>
        </w:tc>
        <w:tc>
          <w:tcPr>
            <w:tcW w:w="4876" w:type="dxa"/>
            <w:tcBorders>
              <w:top w:val="nil"/>
              <w:left w:val="nil"/>
              <w:bottom w:val="nil"/>
              <w:right w:val="nil"/>
            </w:tcBorders>
          </w:tcPr>
          <w:p w14:paraId="55B25869" w14:textId="77777777" w:rsidR="003E2029" w:rsidRPr="00D16CC8" w:rsidRDefault="003E2029" w:rsidP="00E74019">
            <w:pPr>
              <w:pStyle w:val="Normal6a"/>
            </w:pPr>
            <w:r w:rsidRPr="00D16CC8">
              <w:lastRenderedPageBreak/>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τα οποία υλοποιούνται γενικά κατά τα πρώτα στάδια της ένταξης, καθώς και </w:t>
            </w:r>
            <w:r w:rsidRPr="00D16CC8">
              <w:rPr>
                <w:b/>
                <w:i/>
              </w:rPr>
              <w:t xml:space="preserve">εκείνα που στηρίζουν πιο </w:t>
            </w:r>
            <w:r w:rsidRPr="00D16CC8">
              <w:rPr>
                <w:b/>
                <w:i/>
              </w:rPr>
              <w:lastRenderedPageBreak/>
              <w:t>μακροπρόθεσμες οδούς ένταξης. Θα πρέπει επίσης να στηρίζει</w:t>
            </w:r>
            <w:r w:rsidRPr="00D16CC8">
              <w:t xml:space="preserve"> οριζόντια μέτρα που </w:t>
            </w:r>
            <w:r w:rsidRPr="00D16CC8">
              <w:rPr>
                <w:b/>
                <w:i/>
              </w:rPr>
              <w:t>ενισχύουν</w:t>
            </w:r>
            <w:r w:rsidRPr="00D16CC8">
              <w:t xml:space="preserve"> τις ικανότητες των κρατών μελών στον τομέα της ένταξης</w:t>
            </w:r>
            <w:r w:rsidRPr="00D16CC8">
              <w:rPr>
                <w:b/>
                <w:i/>
              </w:rPr>
              <w:t xml:space="preserve"> και της κοινωνικής ενσωμάτωσης. Η στήριξη της Ένωσης θα πρέπει να καλύπτει ολόκληρη την πορεία ένταξης, χωρίς να θίγεται η συμπληρωματικότητα με άλλες χρηματοδοτήσεις της Ένωσης. Σε κάθε περίπτωση, η </w:t>
            </w:r>
            <w:proofErr w:type="spellStart"/>
            <w:r w:rsidRPr="00D16CC8">
              <w:rPr>
                <w:b/>
                <w:i/>
              </w:rPr>
              <w:t>ενωσιακή</w:t>
            </w:r>
            <w:proofErr w:type="spellEnd"/>
            <w:r w:rsidRPr="00D16CC8">
              <w:rPr>
                <w:b/>
                <w:i/>
              </w:rPr>
              <w:t xml:space="preserve"> στήριξη θα πρέπει να επιδιώκει τη διασφάλιση ισότιμης πρόσβασης και απαγόρευσης των διακρίσεων για τους</w:t>
            </w:r>
            <w:r w:rsidRPr="00D16CC8">
              <w:t xml:space="preserve"> υπηκόους τρίτων χωρών </w:t>
            </w:r>
            <w:r w:rsidRPr="00D16CC8">
              <w:rPr>
                <w:b/>
                <w:i/>
              </w:rPr>
              <w:t>στους οποίους στοχεύουν τα μέτρα ένταξης</w:t>
            </w:r>
            <w:r w:rsidRPr="00D16CC8">
              <w:t>.</w:t>
            </w:r>
          </w:p>
        </w:tc>
      </w:tr>
    </w:tbl>
    <w:p w14:paraId="4DEE5703"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B8CF32B"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795993BB" w14:textId="77777777" w:rsidR="003E2029" w:rsidRPr="00D16CC8" w:rsidRDefault="003E2029" w:rsidP="003E2029">
      <w:pPr>
        <w:pStyle w:val="AmJustText"/>
      </w:pPr>
      <w:r w:rsidRPr="00D16CC8">
        <w:t>Η συμπερίληψη τόσο των μέτρων ένταξης στα πρώτα στάδια όσο και των πιο μακροπρόθεσμων μέτρων ένταξης διασφαλίζει μια ολοκληρωμένη και συνεχή προσέγγιση της ένταξης. Η εξαίρεση της πιο μακροπρόθεσμης ένταξης από το μέσο αυτό θα ενείχε τον κίνδυνο κατακερματισμού και θα μείωνε τη συνοχή των πολιτικών σε επίπεδο Ένωσης. Στο πλαίσιο των μειωμένων πόρων του Ευρωπαϊκού Κοινωνικού Ταμείου+ (ΕΚΤ+), είναι σημαντικό να υποστηρίζεται η ένταξη καθ’ όλη την πορεία της για να επιτυγχάνεται βιώσιμη κοινωνική και οικονομική ένταξη.</w:t>
      </w:r>
    </w:p>
    <w:p w14:paraId="7C856856" w14:textId="77777777" w:rsidR="003E2029" w:rsidRPr="00D16CC8" w:rsidRDefault="003E2029" w:rsidP="003E2029">
      <w:r w:rsidRPr="00D217BC">
        <w:rPr>
          <w:rStyle w:val="HideTWBExt"/>
        </w:rPr>
        <w:t>&lt;/Amend&gt;</w:t>
      </w:r>
    </w:p>
    <w:p w14:paraId="196AD6F6"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102</w:t>
      </w:r>
      <w:r w:rsidRPr="00D217BC">
        <w:rPr>
          <w:rStyle w:val="HideTWBExt"/>
          <w:b w:val="0"/>
        </w:rPr>
        <w:t>&lt;/NumAm&gt;</w:t>
      </w:r>
    </w:p>
    <w:p w14:paraId="32C56B9E" w14:textId="77777777" w:rsidR="003E2029" w:rsidRPr="00D16CC8" w:rsidRDefault="003E2029" w:rsidP="003E2029">
      <w:pPr>
        <w:pStyle w:val="NormalBold"/>
      </w:pPr>
      <w:r w:rsidRPr="00D217BC">
        <w:rPr>
          <w:rStyle w:val="HideTWBExt"/>
          <w:b w:val="0"/>
        </w:rPr>
        <w:t>&lt;RepeatBlock-By&gt;&lt;Members&gt;</w:t>
      </w:r>
      <w:proofErr w:type="spellStart"/>
      <w:r w:rsidRPr="00D16CC8">
        <w:t>Sebastian</w:t>
      </w:r>
      <w:proofErr w:type="spellEnd"/>
      <w:r w:rsidRPr="00D16CC8">
        <w:t xml:space="preserve"> </w:t>
      </w:r>
      <w:proofErr w:type="spellStart"/>
      <w:r w:rsidRPr="00D16CC8">
        <w:t>Tynkkynen</w:t>
      </w:r>
      <w:proofErr w:type="spellEnd"/>
      <w:r w:rsidRPr="00D217BC">
        <w:rPr>
          <w:rStyle w:val="HideTWBExt"/>
          <w:b w:val="0"/>
        </w:rPr>
        <w:t>&lt;/Members&gt;</w:t>
      </w:r>
    </w:p>
    <w:p w14:paraId="5ABE547A" w14:textId="77777777" w:rsidR="003E2029" w:rsidRPr="00D16CC8" w:rsidRDefault="003E2029" w:rsidP="003E2029">
      <w:pPr>
        <w:pStyle w:val="NormalBold"/>
      </w:pPr>
      <w:r w:rsidRPr="00D217BC">
        <w:rPr>
          <w:rStyle w:val="HideTWBExt"/>
          <w:b w:val="0"/>
        </w:rPr>
        <w:t>&lt;/RepeatBlock-By&gt;</w:t>
      </w:r>
    </w:p>
    <w:p w14:paraId="52BBC27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820D3AF"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C20EF0C" w14:textId="77777777" w:rsidTr="00E74019">
        <w:trPr>
          <w:trHeight w:hRule="exact" w:val="240"/>
          <w:jc w:val="center"/>
        </w:trPr>
        <w:tc>
          <w:tcPr>
            <w:tcW w:w="9752" w:type="dxa"/>
            <w:gridSpan w:val="2"/>
            <w:tcBorders>
              <w:top w:val="nil"/>
              <w:left w:val="nil"/>
              <w:bottom w:val="nil"/>
              <w:right w:val="nil"/>
            </w:tcBorders>
          </w:tcPr>
          <w:p w14:paraId="6E65A2BC" w14:textId="77777777" w:rsidR="003E2029" w:rsidRPr="00D16CC8" w:rsidRDefault="003E2029" w:rsidP="00E74019"/>
        </w:tc>
      </w:tr>
      <w:tr w:rsidR="003E2029" w:rsidRPr="00D16CC8" w14:paraId="4FA5206A" w14:textId="77777777" w:rsidTr="00E74019">
        <w:trPr>
          <w:trHeight w:val="240"/>
          <w:jc w:val="center"/>
        </w:trPr>
        <w:tc>
          <w:tcPr>
            <w:tcW w:w="4876" w:type="dxa"/>
            <w:tcBorders>
              <w:top w:val="nil"/>
              <w:left w:val="nil"/>
              <w:bottom w:val="nil"/>
              <w:right w:val="nil"/>
            </w:tcBorders>
          </w:tcPr>
          <w:p w14:paraId="267F76C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2FD6F57" w14:textId="77777777" w:rsidR="003E2029" w:rsidRPr="00D16CC8" w:rsidRDefault="003E2029" w:rsidP="00E74019">
            <w:pPr>
              <w:pStyle w:val="AmColumnHeading"/>
            </w:pPr>
            <w:r w:rsidRPr="00D16CC8">
              <w:t>Τροπολογία</w:t>
            </w:r>
          </w:p>
        </w:tc>
      </w:tr>
      <w:tr w:rsidR="003E2029" w:rsidRPr="00D16CC8" w14:paraId="68B4B882" w14:textId="77777777" w:rsidTr="00E74019">
        <w:trPr>
          <w:jc w:val="center"/>
        </w:trPr>
        <w:tc>
          <w:tcPr>
            <w:tcW w:w="4876" w:type="dxa"/>
            <w:tcBorders>
              <w:top w:val="nil"/>
              <w:left w:val="nil"/>
              <w:bottom w:val="nil"/>
              <w:right w:val="nil"/>
            </w:tcBorders>
          </w:tcPr>
          <w:p w14:paraId="0CD96B1D"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w:t>
            </w:r>
            <w:r w:rsidRPr="00D16CC8">
              <w:rPr>
                <w:b/>
                <w:i/>
              </w:rPr>
              <w:t xml:space="preserve">ειδικά προσαρμοσμένα στις ανάγκες υπηκόων τρίτων χωρών τα οποία υλοποιούνται γενικά κατά τα πρώτα στάδια της ένταξης, καθώς και οριζόντια μέτρα που στηρίζουν τις ικανότητες των κρατών μελών στον τομέα της ένταξης, ενώ οι παρεμβάσεις για υπηκόους τρίτων χωρών που έχουν πιο μακροπρόθεσμο αντίκτυπο θα πρέπει να προωθούνται με βάση άλλα </w:t>
            </w:r>
            <w:r w:rsidRPr="00D16CC8">
              <w:rPr>
                <w:b/>
                <w:i/>
              </w:rPr>
              <w:lastRenderedPageBreak/>
              <w:t xml:space="preserve">είδη </w:t>
            </w:r>
            <w:proofErr w:type="spellStart"/>
            <w:r w:rsidRPr="00D16CC8">
              <w:rPr>
                <w:b/>
                <w:i/>
              </w:rPr>
              <w:t>ενωσιακής</w:t>
            </w:r>
            <w:proofErr w:type="spellEnd"/>
            <w:r w:rsidRPr="00D16CC8">
              <w:rPr>
                <w:b/>
                <w:i/>
              </w:rPr>
              <w:t xml:space="preserve"> στήριξης</w:t>
            </w:r>
            <w:r w:rsidRPr="00D16CC8">
              <w:t>.</w:t>
            </w:r>
          </w:p>
        </w:tc>
        <w:tc>
          <w:tcPr>
            <w:tcW w:w="4876" w:type="dxa"/>
            <w:tcBorders>
              <w:top w:val="nil"/>
              <w:left w:val="nil"/>
              <w:bottom w:val="nil"/>
              <w:right w:val="nil"/>
            </w:tcBorders>
          </w:tcPr>
          <w:p w14:paraId="0BEEF188" w14:textId="77777777" w:rsidR="003E2029" w:rsidRPr="00D16CC8" w:rsidRDefault="003E2029" w:rsidP="00E74019">
            <w:pPr>
              <w:pStyle w:val="Normal6a"/>
            </w:pPr>
            <w:r w:rsidRPr="00D16CC8">
              <w:lastRenderedPageBreak/>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w:t>
            </w:r>
            <w:r w:rsidRPr="00D16CC8">
              <w:rPr>
                <w:b/>
                <w:i/>
              </w:rPr>
              <w:t>που κρίνονται αναγκαία από τα κράτη μέλη για την προώθηση της αποτελεσματικής διαχείρισης της μετανάστευσης</w:t>
            </w:r>
            <w:r w:rsidRPr="00D16CC8">
              <w:t>.</w:t>
            </w:r>
          </w:p>
        </w:tc>
      </w:tr>
    </w:tbl>
    <w:p w14:paraId="781745B7"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{FI}</w:t>
      </w:r>
      <w:proofErr w:type="spellStart"/>
      <w:r w:rsidRPr="00D16CC8">
        <w:t>fi</w:t>
      </w:r>
      <w:proofErr w:type="spellEnd"/>
      <w:r w:rsidRPr="00D217BC">
        <w:rPr>
          <w:rStyle w:val="HideTWBExt"/>
        </w:rPr>
        <w:t>&lt;/Original&gt;</w:t>
      </w:r>
    </w:p>
    <w:p w14:paraId="2FDA6C4D" w14:textId="77777777" w:rsidR="003E2029" w:rsidRPr="00D16CC8" w:rsidRDefault="003E2029" w:rsidP="003E2029">
      <w:r w:rsidRPr="00D217BC">
        <w:rPr>
          <w:rStyle w:val="HideTWBExt"/>
        </w:rPr>
        <w:t>&lt;/Amend&gt;</w:t>
      </w:r>
    </w:p>
    <w:p w14:paraId="3F9D8C6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103</w:t>
      </w:r>
      <w:r w:rsidRPr="00D217BC">
        <w:rPr>
          <w:rStyle w:val="HideTWBExt"/>
          <w:b w:val="0"/>
        </w:rPr>
        <w:t>&lt;/NumAm&gt;</w:t>
      </w:r>
    </w:p>
    <w:p w14:paraId="1A1F9F37" w14:textId="77777777" w:rsidR="003E2029" w:rsidRPr="00D16CC8" w:rsidRDefault="003E2029" w:rsidP="003E2029">
      <w:pPr>
        <w:pStyle w:val="NormalBold"/>
      </w:pPr>
      <w:r w:rsidRPr="00D217BC">
        <w:rPr>
          <w:rStyle w:val="HideTWBExt"/>
          <w:b w:val="0"/>
        </w:rPr>
        <w:t>&lt;RepeatBlock-By&gt;&lt;Members&gt;</w:t>
      </w:r>
      <w:proofErr w:type="spellStart"/>
      <w:r w:rsidRPr="00D16CC8">
        <w:t>Jorge</w:t>
      </w:r>
      <w:proofErr w:type="spellEnd"/>
      <w:r w:rsidRPr="00D16CC8">
        <w:t xml:space="preserve"> </w:t>
      </w:r>
      <w:proofErr w:type="spellStart"/>
      <w:r w:rsidRPr="00D16CC8">
        <w:t>Buxadé</w:t>
      </w:r>
      <w:proofErr w:type="spellEnd"/>
      <w:r w:rsidRPr="00D16CC8">
        <w:t xml:space="preserve"> </w:t>
      </w:r>
      <w:proofErr w:type="spellStart"/>
      <w:r w:rsidRPr="00D16CC8">
        <w:t>Villalba</w:t>
      </w:r>
      <w:proofErr w:type="spellEnd"/>
      <w:r w:rsidRPr="00D16CC8">
        <w:t xml:space="preserve">, </w:t>
      </w:r>
      <w:proofErr w:type="spellStart"/>
      <w:r w:rsidRPr="00D16CC8">
        <w:t>Marieke</w:t>
      </w:r>
      <w:proofErr w:type="spellEnd"/>
      <w:r w:rsidRPr="00D16CC8">
        <w:t xml:space="preserve"> </w:t>
      </w:r>
      <w:proofErr w:type="spellStart"/>
      <w:r w:rsidRPr="00D16CC8">
        <w:t>Ehlers</w:t>
      </w:r>
      <w:proofErr w:type="spellEnd"/>
      <w:r w:rsidRPr="00D16CC8">
        <w:t xml:space="preserve">, </w:t>
      </w:r>
      <w:proofErr w:type="spellStart"/>
      <w:r w:rsidRPr="00D16CC8">
        <w:t>Susanna</w:t>
      </w:r>
      <w:proofErr w:type="spellEnd"/>
      <w:r w:rsidRPr="00D16CC8">
        <w:t xml:space="preserve"> </w:t>
      </w:r>
      <w:proofErr w:type="spellStart"/>
      <w:r w:rsidRPr="00D16CC8">
        <w:t>Ceccardi</w:t>
      </w:r>
      <w:proofErr w:type="spellEnd"/>
      <w:r w:rsidRPr="00D217BC">
        <w:rPr>
          <w:rStyle w:val="HideTWBExt"/>
          <w:b w:val="0"/>
        </w:rPr>
        <w:t>&lt;/Members&gt;</w:t>
      </w:r>
    </w:p>
    <w:p w14:paraId="4A2BAE03" w14:textId="77777777" w:rsidR="003E2029" w:rsidRPr="00D16CC8" w:rsidRDefault="003E2029" w:rsidP="003E2029">
      <w:pPr>
        <w:pStyle w:val="NormalBold"/>
      </w:pPr>
      <w:r w:rsidRPr="00D217BC">
        <w:rPr>
          <w:rStyle w:val="HideTWBExt"/>
          <w:b w:val="0"/>
        </w:rPr>
        <w:t>&lt;/RepeatBlock-By&gt;</w:t>
      </w:r>
    </w:p>
    <w:p w14:paraId="08BF894D"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7030B24"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AB55B7C" w14:textId="77777777" w:rsidTr="00E74019">
        <w:trPr>
          <w:trHeight w:hRule="exact" w:val="240"/>
          <w:jc w:val="center"/>
        </w:trPr>
        <w:tc>
          <w:tcPr>
            <w:tcW w:w="9752" w:type="dxa"/>
            <w:gridSpan w:val="2"/>
            <w:tcBorders>
              <w:top w:val="nil"/>
              <w:left w:val="nil"/>
              <w:bottom w:val="nil"/>
              <w:right w:val="nil"/>
            </w:tcBorders>
          </w:tcPr>
          <w:p w14:paraId="0ACF3873" w14:textId="77777777" w:rsidR="003E2029" w:rsidRPr="00D16CC8" w:rsidRDefault="003E2029" w:rsidP="00E74019"/>
        </w:tc>
      </w:tr>
      <w:tr w:rsidR="003E2029" w:rsidRPr="00D16CC8" w14:paraId="2C71FE9E" w14:textId="77777777" w:rsidTr="00E74019">
        <w:trPr>
          <w:trHeight w:val="240"/>
          <w:jc w:val="center"/>
        </w:trPr>
        <w:tc>
          <w:tcPr>
            <w:tcW w:w="4876" w:type="dxa"/>
            <w:tcBorders>
              <w:top w:val="nil"/>
              <w:left w:val="nil"/>
              <w:bottom w:val="nil"/>
              <w:right w:val="nil"/>
            </w:tcBorders>
          </w:tcPr>
          <w:p w14:paraId="2A83775E"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0872A64" w14:textId="77777777" w:rsidR="003E2029" w:rsidRPr="00D16CC8" w:rsidRDefault="003E2029" w:rsidP="00E74019">
            <w:pPr>
              <w:pStyle w:val="AmColumnHeading"/>
            </w:pPr>
            <w:r w:rsidRPr="00D16CC8">
              <w:t>Τροπολογία</w:t>
            </w:r>
          </w:p>
        </w:tc>
      </w:tr>
      <w:tr w:rsidR="003E2029" w:rsidRPr="00D16CC8" w14:paraId="6213774B" w14:textId="77777777" w:rsidTr="00E74019">
        <w:trPr>
          <w:jc w:val="center"/>
        </w:trPr>
        <w:tc>
          <w:tcPr>
            <w:tcW w:w="4876" w:type="dxa"/>
            <w:tcBorders>
              <w:top w:val="nil"/>
              <w:left w:val="nil"/>
              <w:bottom w:val="nil"/>
              <w:right w:val="nil"/>
            </w:tcBorders>
          </w:tcPr>
          <w:p w14:paraId="2C41C765"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w:t>
            </w:r>
            <w:r w:rsidRPr="00D16CC8">
              <w:rPr>
                <w:b/>
                <w:i/>
              </w:rPr>
              <w:t>μέτρα ειδικά προσαρμοσμένα στις ανάγκες υπηκόων τρίτων χωρών τα οποία υλοποιούνται γενικά κατά τα πρώτα στάδια της ένταξης, καθώς και οριζόντια</w:t>
            </w:r>
            <w:r w:rsidRPr="00D16CC8">
              <w:t xml:space="preserve"> μέτρα που στηρίζουν τις ικανότητες των κρατών μελών στον τομέα της ένταξης</w:t>
            </w:r>
            <w:r w:rsidRPr="00D16CC8">
              <w:rPr>
                <w:b/>
                <w:i/>
              </w:rPr>
              <w:t xml:space="preserve">, ενώ οι παρεμβάσεις για υπηκόους τρίτων χωρών που έχουν πιο μακροπρόθεσμο αντίκτυπο θα πρέπει να προωθούνται με βάση άλλα είδη </w:t>
            </w:r>
            <w:proofErr w:type="spellStart"/>
            <w:r w:rsidRPr="00D16CC8">
              <w:rPr>
                <w:b/>
                <w:i/>
              </w:rPr>
              <w:t>ενωσιακής</w:t>
            </w:r>
            <w:proofErr w:type="spellEnd"/>
            <w:r w:rsidRPr="00D16CC8">
              <w:rPr>
                <w:b/>
                <w:i/>
              </w:rPr>
              <w:t xml:space="preserve"> στήριξης</w:t>
            </w:r>
            <w:r w:rsidRPr="00D16CC8">
              <w:t>.</w:t>
            </w:r>
          </w:p>
        </w:tc>
        <w:tc>
          <w:tcPr>
            <w:tcW w:w="4876" w:type="dxa"/>
            <w:tcBorders>
              <w:top w:val="nil"/>
              <w:left w:val="nil"/>
              <w:bottom w:val="nil"/>
              <w:right w:val="nil"/>
            </w:tcBorders>
          </w:tcPr>
          <w:p w14:paraId="728B38EB"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που στηρίζουν τις ικανότητες των κρατών μελών στον τομέα της ένταξης </w:t>
            </w:r>
            <w:r w:rsidRPr="00D16CC8">
              <w:rPr>
                <w:b/>
                <w:i/>
              </w:rPr>
              <w:t>των μεταναστών που βρίσκονται νόμιμα στο έδαφος της ΕΕ</w:t>
            </w:r>
            <w:r w:rsidRPr="00D16CC8">
              <w:t>.</w:t>
            </w:r>
          </w:p>
        </w:tc>
      </w:tr>
    </w:tbl>
    <w:p w14:paraId="1FD4760E"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4C1A997" w14:textId="77777777" w:rsidR="003E2029" w:rsidRPr="00D16CC8" w:rsidRDefault="003E2029" w:rsidP="003E2029">
      <w:r w:rsidRPr="00D217BC">
        <w:rPr>
          <w:rStyle w:val="HideTWBExt"/>
        </w:rPr>
        <w:t>&lt;/Amend&gt;</w:t>
      </w:r>
    </w:p>
    <w:p w14:paraId="56D72C15"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104</w:t>
      </w:r>
      <w:r w:rsidRPr="00D217BC">
        <w:rPr>
          <w:rStyle w:val="HideTWBExt"/>
          <w:b w:val="0"/>
        </w:rPr>
        <w:t>&lt;/NumAm&gt;</w:t>
      </w:r>
    </w:p>
    <w:p w14:paraId="17C2F314"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2CF40AC0" w14:textId="77777777" w:rsidR="003E2029" w:rsidRPr="00D16CC8" w:rsidRDefault="003E2029" w:rsidP="003E2029">
      <w:pPr>
        <w:pStyle w:val="NormalBold"/>
      </w:pPr>
      <w:r w:rsidRPr="00D217BC">
        <w:rPr>
          <w:rStyle w:val="HideTWBExt"/>
          <w:b w:val="0"/>
        </w:rPr>
        <w:t>&lt;/RepeatBlock-By&gt;</w:t>
      </w:r>
    </w:p>
    <w:p w14:paraId="294D4257"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3F6CE3D"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45D9D94" w14:textId="77777777" w:rsidTr="00E74019">
        <w:trPr>
          <w:trHeight w:hRule="exact" w:val="240"/>
          <w:jc w:val="center"/>
        </w:trPr>
        <w:tc>
          <w:tcPr>
            <w:tcW w:w="9752" w:type="dxa"/>
            <w:gridSpan w:val="2"/>
            <w:tcBorders>
              <w:top w:val="nil"/>
              <w:left w:val="nil"/>
              <w:bottom w:val="nil"/>
              <w:right w:val="nil"/>
            </w:tcBorders>
          </w:tcPr>
          <w:p w14:paraId="7E52AA56" w14:textId="77777777" w:rsidR="003E2029" w:rsidRPr="00D16CC8" w:rsidRDefault="003E2029" w:rsidP="00E74019"/>
        </w:tc>
      </w:tr>
      <w:tr w:rsidR="003E2029" w:rsidRPr="00D16CC8" w14:paraId="0C787552" w14:textId="77777777" w:rsidTr="00E74019">
        <w:trPr>
          <w:trHeight w:val="240"/>
          <w:jc w:val="center"/>
        </w:trPr>
        <w:tc>
          <w:tcPr>
            <w:tcW w:w="4876" w:type="dxa"/>
            <w:tcBorders>
              <w:top w:val="nil"/>
              <w:left w:val="nil"/>
              <w:bottom w:val="nil"/>
              <w:right w:val="nil"/>
            </w:tcBorders>
          </w:tcPr>
          <w:p w14:paraId="567305D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5B2EE9B" w14:textId="77777777" w:rsidR="003E2029" w:rsidRPr="00D16CC8" w:rsidRDefault="003E2029" w:rsidP="00E74019">
            <w:pPr>
              <w:pStyle w:val="AmColumnHeading"/>
            </w:pPr>
            <w:r w:rsidRPr="00D16CC8">
              <w:t>Τροπολογία</w:t>
            </w:r>
          </w:p>
        </w:tc>
      </w:tr>
      <w:tr w:rsidR="003E2029" w:rsidRPr="00D16CC8" w14:paraId="50E885F9" w14:textId="77777777" w:rsidTr="00E74019">
        <w:trPr>
          <w:jc w:val="center"/>
        </w:trPr>
        <w:tc>
          <w:tcPr>
            <w:tcW w:w="4876" w:type="dxa"/>
            <w:tcBorders>
              <w:top w:val="nil"/>
              <w:left w:val="nil"/>
              <w:bottom w:val="nil"/>
              <w:right w:val="nil"/>
            </w:tcBorders>
          </w:tcPr>
          <w:p w14:paraId="0439896F"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w:t>
            </w:r>
            <w:r w:rsidRPr="00D16CC8">
              <w:rPr>
                <w:b/>
                <w:i/>
              </w:rPr>
              <w:t>τα οποία υλοποιούνται γενικά κατά τα πρώτα στάδια της ένταξης</w:t>
            </w:r>
            <w:r w:rsidRPr="00D16CC8">
              <w:t>, καθώς και οριζόντια μέτρα που στηρίζουν τις ικανότητες των κρατών μελών στον τομέα της ένταξης</w:t>
            </w:r>
            <w:r w:rsidRPr="00D16CC8">
              <w:rPr>
                <w:b/>
                <w:i/>
              </w:rPr>
              <w:t>, ενώ</w:t>
            </w:r>
            <w:r w:rsidRPr="00D16CC8">
              <w:t xml:space="preserve"> οι </w:t>
            </w:r>
            <w:r w:rsidRPr="00D16CC8">
              <w:lastRenderedPageBreak/>
              <w:t xml:space="preserve">παρεμβάσεις για υπηκόους τρίτων χωρών που έχουν πιο μακροπρόθεσμο αντίκτυπο </w:t>
            </w:r>
            <w:r w:rsidRPr="00D16CC8">
              <w:rPr>
                <w:b/>
                <w:i/>
              </w:rPr>
              <w:t>θα πρέπει</w:t>
            </w:r>
            <w:r w:rsidRPr="00D16CC8">
              <w:t xml:space="preserve"> να προωθούνται με βάση άλλα είδη </w:t>
            </w:r>
            <w:proofErr w:type="spellStart"/>
            <w:r w:rsidRPr="00D16CC8">
              <w:t>ενωσιακής</w:t>
            </w:r>
            <w:proofErr w:type="spellEnd"/>
            <w:r w:rsidRPr="00D16CC8">
              <w:t xml:space="preserve"> στήριξης.</w:t>
            </w:r>
          </w:p>
        </w:tc>
        <w:tc>
          <w:tcPr>
            <w:tcW w:w="4876" w:type="dxa"/>
            <w:tcBorders>
              <w:top w:val="nil"/>
              <w:left w:val="nil"/>
              <w:bottom w:val="nil"/>
              <w:right w:val="nil"/>
            </w:tcBorders>
          </w:tcPr>
          <w:p w14:paraId="2E5A151B" w14:textId="77777777" w:rsidR="003E2029" w:rsidRPr="00D16CC8" w:rsidRDefault="003E2029" w:rsidP="00E74019">
            <w:pPr>
              <w:pStyle w:val="Normal6a"/>
            </w:pPr>
            <w:r w:rsidRPr="00D16CC8">
              <w:lastRenderedPageBreak/>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καθώς και οριζόντια μέτρα που στηρίζουν τις ικανότητες των κρατών μελών στον τομέα της ένταξης </w:t>
            </w:r>
            <w:r w:rsidRPr="00D16CC8">
              <w:rPr>
                <w:b/>
                <w:i/>
              </w:rPr>
              <w:t>και της νόμιμης μετανάστευσης</w:t>
            </w:r>
            <w:r w:rsidRPr="00D16CC8">
              <w:t xml:space="preserve">. Οι παρεμβάσεις για υπηκόους τρίτων χωρών που έχουν πιο </w:t>
            </w:r>
            <w:r w:rsidRPr="00D16CC8">
              <w:lastRenderedPageBreak/>
              <w:t xml:space="preserve">μακροπρόθεσμο αντίκτυπο </w:t>
            </w:r>
            <w:r w:rsidRPr="00D16CC8">
              <w:rPr>
                <w:b/>
                <w:i/>
              </w:rPr>
              <w:t>μπορούν επίσης</w:t>
            </w:r>
            <w:r w:rsidRPr="00D16CC8">
              <w:t xml:space="preserve"> να προωθούνται με βάση άλλα είδη </w:t>
            </w:r>
            <w:proofErr w:type="spellStart"/>
            <w:r w:rsidRPr="00D16CC8">
              <w:t>ενωσιακής</w:t>
            </w:r>
            <w:proofErr w:type="spellEnd"/>
            <w:r w:rsidRPr="00D16CC8">
              <w:t xml:space="preserve"> στήριξης</w:t>
            </w:r>
            <w:r w:rsidRPr="00D16CC8">
              <w:rPr>
                <w:b/>
                <w:i/>
              </w:rPr>
              <w:t xml:space="preserve"> και στην περίπτωση αυτή θα πρέπει να διασφαλίζεται η συμπληρωματικότητα</w:t>
            </w:r>
            <w:r w:rsidRPr="00D16CC8">
              <w:t>.</w:t>
            </w:r>
            <w:r w:rsidRPr="00D16CC8">
              <w:rPr>
                <w:b/>
                <w:i/>
              </w:rPr>
              <w:t xml:space="preserve"> Η </w:t>
            </w:r>
            <w:proofErr w:type="spellStart"/>
            <w:r w:rsidRPr="00D16CC8">
              <w:rPr>
                <w:b/>
                <w:i/>
              </w:rPr>
              <w:t>ενωσιακή</w:t>
            </w:r>
            <w:proofErr w:type="spellEnd"/>
            <w:r w:rsidRPr="00D16CC8">
              <w:rPr>
                <w:b/>
                <w:i/>
              </w:rPr>
              <w:t xml:space="preserve"> στήριξη θα πρέπει να διασφαλίζει την ισότιμη πρόσβαση και την απαγόρευση των διακρίσεων για τους υπηκόους τρίτων χωρών στους οποίους στοχεύουν τα μέτρα ένταξης. </w:t>
            </w:r>
          </w:p>
        </w:tc>
      </w:tr>
    </w:tbl>
    <w:p w14:paraId="03688125"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B2F1A31" w14:textId="77777777" w:rsidR="003E2029" w:rsidRPr="00D16CC8" w:rsidRDefault="003E2029" w:rsidP="003E2029">
      <w:r w:rsidRPr="00D217BC">
        <w:rPr>
          <w:rStyle w:val="HideTWBExt"/>
        </w:rPr>
        <w:t>&lt;/Amend&gt;</w:t>
      </w:r>
    </w:p>
    <w:p w14:paraId="3C9BE2B5"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105</w:t>
      </w:r>
      <w:r w:rsidRPr="00D217BC">
        <w:rPr>
          <w:rStyle w:val="HideTWBExt"/>
          <w:b w:val="0"/>
        </w:rPr>
        <w:t>&lt;/NumAm&gt;</w:t>
      </w:r>
    </w:p>
    <w:p w14:paraId="4355141E"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31F19EFD" w14:textId="77777777" w:rsidR="003E2029" w:rsidRPr="00D16CC8" w:rsidRDefault="003E2029" w:rsidP="003E2029">
      <w:pPr>
        <w:pStyle w:val="NormalBold"/>
      </w:pPr>
      <w:r w:rsidRPr="00D217BC">
        <w:rPr>
          <w:rStyle w:val="HideTWBExt"/>
          <w:b w:val="0"/>
        </w:rPr>
        <w:t>&lt;/RepeatBlock-By&gt;</w:t>
      </w:r>
    </w:p>
    <w:p w14:paraId="1D6D0C7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B838EFC"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119E8D39" w14:textId="77777777" w:rsidTr="00E74019">
        <w:trPr>
          <w:trHeight w:hRule="exact" w:val="240"/>
          <w:jc w:val="center"/>
        </w:trPr>
        <w:tc>
          <w:tcPr>
            <w:tcW w:w="9752" w:type="dxa"/>
            <w:gridSpan w:val="2"/>
            <w:tcBorders>
              <w:top w:val="nil"/>
              <w:left w:val="nil"/>
              <w:bottom w:val="nil"/>
              <w:right w:val="nil"/>
            </w:tcBorders>
          </w:tcPr>
          <w:p w14:paraId="01115961" w14:textId="77777777" w:rsidR="003E2029" w:rsidRPr="00D16CC8" w:rsidRDefault="003E2029" w:rsidP="00E74019"/>
        </w:tc>
      </w:tr>
      <w:tr w:rsidR="003E2029" w:rsidRPr="00D16CC8" w14:paraId="79C87C27" w14:textId="77777777" w:rsidTr="00E74019">
        <w:trPr>
          <w:trHeight w:val="240"/>
          <w:jc w:val="center"/>
        </w:trPr>
        <w:tc>
          <w:tcPr>
            <w:tcW w:w="4876" w:type="dxa"/>
            <w:tcBorders>
              <w:top w:val="nil"/>
              <w:left w:val="nil"/>
              <w:bottom w:val="nil"/>
              <w:right w:val="nil"/>
            </w:tcBorders>
          </w:tcPr>
          <w:p w14:paraId="0A9C72EB"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EF14A9F" w14:textId="77777777" w:rsidR="003E2029" w:rsidRPr="00D16CC8" w:rsidRDefault="003E2029" w:rsidP="00E74019">
            <w:pPr>
              <w:pStyle w:val="AmColumnHeading"/>
            </w:pPr>
            <w:r w:rsidRPr="00D16CC8">
              <w:t>Τροπολογία</w:t>
            </w:r>
          </w:p>
        </w:tc>
      </w:tr>
      <w:tr w:rsidR="003E2029" w:rsidRPr="00D16CC8" w14:paraId="635F5CCB" w14:textId="77777777" w:rsidTr="00E74019">
        <w:trPr>
          <w:jc w:val="center"/>
        </w:trPr>
        <w:tc>
          <w:tcPr>
            <w:tcW w:w="4876" w:type="dxa"/>
            <w:tcBorders>
              <w:top w:val="nil"/>
              <w:left w:val="nil"/>
              <w:bottom w:val="nil"/>
              <w:right w:val="nil"/>
            </w:tcBorders>
          </w:tcPr>
          <w:p w14:paraId="1B4FEA2E"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τα οποία υλοποιούνται γενικά κατά τα πρώτα στάδια της ένταξης, καθώς και οριζόντια μέτρα που στηρίζουν τις ικανότητες των κρατών μελών στον τομέα της ένταξης, ενώ οι παρεμβάσεις για υπηκόους τρίτων χωρών που έχουν πιο μακροπρόθεσμο αντίκτυπο θα πρέπει να προωθούνται με βάση άλλα είδη </w:t>
            </w:r>
            <w:proofErr w:type="spellStart"/>
            <w:r w:rsidRPr="00D16CC8">
              <w:t>ενωσιακής</w:t>
            </w:r>
            <w:proofErr w:type="spellEnd"/>
            <w:r w:rsidRPr="00D16CC8">
              <w:t xml:space="preserve"> στήριξης.</w:t>
            </w:r>
          </w:p>
        </w:tc>
        <w:tc>
          <w:tcPr>
            <w:tcW w:w="4876" w:type="dxa"/>
            <w:tcBorders>
              <w:top w:val="nil"/>
              <w:left w:val="nil"/>
              <w:bottom w:val="nil"/>
              <w:right w:val="nil"/>
            </w:tcBorders>
          </w:tcPr>
          <w:p w14:paraId="63D7A845"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τα οποία υλοποιούνται γενικά κατά τα πρώτα στάδια της ένταξης, καθώς και οριζόντια μέτρα που στηρίζουν τις ικανότητες των κρατών μελών στον τομέα της ένταξης, </w:t>
            </w:r>
            <w:r w:rsidRPr="00D16CC8">
              <w:rPr>
                <w:b/>
                <w:i/>
              </w:rPr>
              <w:t>με έμφαση στην προώθηση της αυτάρκειας, της συμμετοχής στην αγορά εργασίας και της συμμόρφωσης με την έννομη τάξη του κράτους μέλους υποδοχής,</w:t>
            </w:r>
            <w:r w:rsidRPr="00D16CC8">
              <w:t xml:space="preserve"> ενώ οι παρεμβάσεις για υπηκόους τρίτων χωρών που έχουν πιο μακροπρόθεσμο αντίκτυπο θα πρέπει να προωθούνται με βάση άλλα είδη </w:t>
            </w:r>
            <w:proofErr w:type="spellStart"/>
            <w:r w:rsidRPr="00D16CC8">
              <w:t>ενωσιακής</w:t>
            </w:r>
            <w:proofErr w:type="spellEnd"/>
            <w:r w:rsidRPr="00D16CC8">
              <w:t xml:space="preserve"> στήριξης.</w:t>
            </w:r>
          </w:p>
        </w:tc>
      </w:tr>
    </w:tbl>
    <w:p w14:paraId="5C77D001"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7B73A4A8"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1E80A942" w14:textId="77777777" w:rsidR="003E2029" w:rsidRPr="00D16CC8" w:rsidRDefault="003E2029" w:rsidP="003E2029">
      <w:pPr>
        <w:pStyle w:val="AmJustText"/>
      </w:pPr>
      <w:r w:rsidRPr="00D16CC8">
        <w:t xml:space="preserve">Η ένταξη θα πρέπει να είναι προσανατολισμένη στην ανεξαρτησία, την οικονομική δραστηριότητα και την τήρηση των κανόνων της κοινωνίας υποδοχής. Η στήριξη που χρηματοδοτείται από κονδύλια της Ένωσης θα πρέπει να συμβάλλει στην επίτευξη των στόχων </w:t>
      </w:r>
      <w:r w:rsidRPr="00D16CC8">
        <w:lastRenderedPageBreak/>
        <w:t>αυτών και να προωθεί την κοινωνική συνοχή και την επιτυχή ένταξη των ατόμων που διαμένουν νόμιμα στην επικράτεια των κρατών μελών.</w:t>
      </w:r>
    </w:p>
    <w:p w14:paraId="48EA15ED" w14:textId="77777777" w:rsidR="003E2029" w:rsidRPr="00D16CC8" w:rsidRDefault="003E2029" w:rsidP="003E2029">
      <w:r w:rsidRPr="00D217BC">
        <w:rPr>
          <w:rStyle w:val="HideTWBExt"/>
        </w:rPr>
        <w:t>&lt;/Amend&gt;</w:t>
      </w:r>
    </w:p>
    <w:p w14:paraId="52959F0C"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106</w:t>
      </w:r>
      <w:r w:rsidRPr="00D217BC">
        <w:rPr>
          <w:rStyle w:val="HideTWBExt"/>
          <w:b w:val="0"/>
        </w:rPr>
        <w:t>&lt;/NumAm&gt;</w:t>
      </w:r>
    </w:p>
    <w:p w14:paraId="510383A6"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0EDE4D8D" w14:textId="77777777" w:rsidR="003E2029" w:rsidRPr="00D16CC8" w:rsidRDefault="003E2029" w:rsidP="003E2029">
      <w:pPr>
        <w:pStyle w:val="NormalBold"/>
      </w:pPr>
      <w:r w:rsidRPr="00D217BC">
        <w:rPr>
          <w:rStyle w:val="HideTWBExt"/>
          <w:b w:val="0"/>
        </w:rPr>
        <w:t>&lt;/RepeatBlock-By&gt;</w:t>
      </w:r>
    </w:p>
    <w:p w14:paraId="0151D05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AB1B92C"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7721AA9" w14:textId="77777777" w:rsidTr="00E74019">
        <w:trPr>
          <w:trHeight w:hRule="exact" w:val="240"/>
          <w:jc w:val="center"/>
        </w:trPr>
        <w:tc>
          <w:tcPr>
            <w:tcW w:w="9752" w:type="dxa"/>
            <w:gridSpan w:val="2"/>
            <w:tcBorders>
              <w:top w:val="nil"/>
              <w:left w:val="nil"/>
              <w:bottom w:val="nil"/>
              <w:right w:val="nil"/>
            </w:tcBorders>
          </w:tcPr>
          <w:p w14:paraId="4F19AF97" w14:textId="77777777" w:rsidR="003E2029" w:rsidRPr="00D16CC8" w:rsidRDefault="003E2029" w:rsidP="00E74019"/>
        </w:tc>
      </w:tr>
      <w:tr w:rsidR="003E2029" w:rsidRPr="00D16CC8" w14:paraId="1262C329" w14:textId="77777777" w:rsidTr="00E74019">
        <w:trPr>
          <w:trHeight w:val="240"/>
          <w:jc w:val="center"/>
        </w:trPr>
        <w:tc>
          <w:tcPr>
            <w:tcW w:w="4876" w:type="dxa"/>
            <w:tcBorders>
              <w:top w:val="nil"/>
              <w:left w:val="nil"/>
              <w:bottom w:val="nil"/>
              <w:right w:val="nil"/>
            </w:tcBorders>
          </w:tcPr>
          <w:p w14:paraId="5F7580F6"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9E146B8" w14:textId="77777777" w:rsidR="003E2029" w:rsidRPr="00D16CC8" w:rsidRDefault="003E2029" w:rsidP="00E74019">
            <w:pPr>
              <w:pStyle w:val="AmColumnHeading"/>
            </w:pPr>
            <w:r w:rsidRPr="00D16CC8">
              <w:t>Τροπολογία</w:t>
            </w:r>
          </w:p>
        </w:tc>
      </w:tr>
      <w:tr w:rsidR="003E2029" w:rsidRPr="00D16CC8" w14:paraId="5396D96C" w14:textId="77777777" w:rsidTr="00E74019">
        <w:trPr>
          <w:jc w:val="center"/>
        </w:trPr>
        <w:tc>
          <w:tcPr>
            <w:tcW w:w="4876" w:type="dxa"/>
            <w:tcBorders>
              <w:top w:val="nil"/>
              <w:left w:val="nil"/>
              <w:bottom w:val="nil"/>
              <w:right w:val="nil"/>
            </w:tcBorders>
          </w:tcPr>
          <w:p w14:paraId="71E5A5DA"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τα οποία υλοποιούνται γενικά κατά τα πρώτα στάδια της ένταξης, καθώς και οριζόντια μέτρα που στηρίζουν τις ικανότητες των κρατών μελών στον τομέα της ένταξης, ενώ οι παρεμβάσεις για υπηκόους τρίτων χωρών που έχουν πιο μακροπρόθεσμο αντίκτυπο θα πρέπει να προωθούνται με βάση άλλα είδη </w:t>
            </w:r>
            <w:proofErr w:type="spellStart"/>
            <w:r w:rsidRPr="00D16CC8">
              <w:t>ενωσιακής</w:t>
            </w:r>
            <w:proofErr w:type="spellEnd"/>
            <w:r w:rsidRPr="00D16CC8">
              <w:t xml:space="preserve"> στήριξης.</w:t>
            </w:r>
          </w:p>
        </w:tc>
        <w:tc>
          <w:tcPr>
            <w:tcW w:w="4876" w:type="dxa"/>
            <w:tcBorders>
              <w:top w:val="nil"/>
              <w:left w:val="nil"/>
              <w:bottom w:val="nil"/>
              <w:right w:val="nil"/>
            </w:tcBorders>
          </w:tcPr>
          <w:p w14:paraId="1218919C"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w:t>
            </w:r>
            <w:r w:rsidRPr="00D16CC8">
              <w:rPr>
                <w:b/>
                <w:i/>
              </w:rPr>
              <w:t>των νομίμως διαμενόντων</w:t>
            </w:r>
            <w:r w:rsidRPr="00D16CC8">
              <w:t xml:space="preserve"> υπηκόων τρίτων χωρών τα οποία υλοποιούνται γενικά κατά τα πρώτα στάδια της ένταξης, καθώς και οριζόντια μέτρα που στηρίζουν τις ικανότητες των κρατών μελών στον τομέα της ένταξης, ενώ οι παρεμβάσεις για υπηκόους τρίτων χωρών που έχουν πιο μακροπρόθεσμο αντίκτυπο θα πρέπει να προωθούνται με βάση άλλα είδη </w:t>
            </w:r>
            <w:proofErr w:type="spellStart"/>
            <w:r w:rsidRPr="00D16CC8">
              <w:t>ενωσιακής</w:t>
            </w:r>
            <w:proofErr w:type="spellEnd"/>
            <w:r w:rsidRPr="00D16CC8">
              <w:t xml:space="preserve"> στήριξης.</w:t>
            </w:r>
          </w:p>
        </w:tc>
      </w:tr>
    </w:tbl>
    <w:p w14:paraId="5D1FF693"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2E434649" w14:textId="77777777" w:rsidR="003E2029" w:rsidRPr="00D16CC8" w:rsidRDefault="003E2029" w:rsidP="003E2029">
      <w:r w:rsidRPr="00D217BC">
        <w:rPr>
          <w:rStyle w:val="HideTWBExt"/>
        </w:rPr>
        <w:t>&lt;/Amend&gt;</w:t>
      </w:r>
    </w:p>
    <w:p w14:paraId="15BBF3A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107</w:t>
      </w:r>
      <w:r w:rsidRPr="00D217BC">
        <w:rPr>
          <w:rStyle w:val="HideTWBExt"/>
          <w:b w:val="0"/>
        </w:rPr>
        <w:t>&lt;/NumAm&gt;</w:t>
      </w:r>
    </w:p>
    <w:p w14:paraId="667E242E"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217BC">
        <w:rPr>
          <w:rStyle w:val="HideTWBExt"/>
          <w:b w:val="0"/>
        </w:rPr>
        <w:t>&lt;/Members&gt;</w:t>
      </w:r>
    </w:p>
    <w:p w14:paraId="103ED780" w14:textId="77777777" w:rsidR="003E2029" w:rsidRPr="00D16CC8" w:rsidRDefault="003E2029" w:rsidP="003E2029">
      <w:pPr>
        <w:pStyle w:val="NormalBold"/>
      </w:pPr>
      <w:r w:rsidRPr="00D217BC">
        <w:rPr>
          <w:rStyle w:val="HideTWBExt"/>
          <w:b w:val="0"/>
        </w:rPr>
        <w:t>&lt;/RepeatBlock-By&gt;</w:t>
      </w:r>
    </w:p>
    <w:p w14:paraId="55DDF45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EF4435D"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FEC752B" w14:textId="77777777" w:rsidTr="00E74019">
        <w:trPr>
          <w:trHeight w:hRule="exact" w:val="240"/>
          <w:jc w:val="center"/>
        </w:trPr>
        <w:tc>
          <w:tcPr>
            <w:tcW w:w="9752" w:type="dxa"/>
            <w:gridSpan w:val="2"/>
            <w:tcBorders>
              <w:top w:val="nil"/>
              <w:left w:val="nil"/>
              <w:bottom w:val="nil"/>
              <w:right w:val="nil"/>
            </w:tcBorders>
          </w:tcPr>
          <w:p w14:paraId="3BC92DBD" w14:textId="77777777" w:rsidR="003E2029" w:rsidRPr="00D16CC8" w:rsidRDefault="003E2029" w:rsidP="00E74019"/>
        </w:tc>
      </w:tr>
      <w:tr w:rsidR="003E2029" w:rsidRPr="00D16CC8" w14:paraId="479B8AE6" w14:textId="77777777" w:rsidTr="00E74019">
        <w:trPr>
          <w:trHeight w:val="240"/>
          <w:jc w:val="center"/>
        </w:trPr>
        <w:tc>
          <w:tcPr>
            <w:tcW w:w="4876" w:type="dxa"/>
            <w:tcBorders>
              <w:top w:val="nil"/>
              <w:left w:val="nil"/>
              <w:bottom w:val="nil"/>
              <w:right w:val="nil"/>
            </w:tcBorders>
          </w:tcPr>
          <w:p w14:paraId="1D57AD5E"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7A2B236" w14:textId="77777777" w:rsidR="003E2029" w:rsidRPr="00D16CC8" w:rsidRDefault="003E2029" w:rsidP="00E74019">
            <w:pPr>
              <w:pStyle w:val="AmColumnHeading"/>
            </w:pPr>
            <w:r w:rsidRPr="00D16CC8">
              <w:t>Τροπολογία</w:t>
            </w:r>
          </w:p>
        </w:tc>
      </w:tr>
      <w:tr w:rsidR="003E2029" w:rsidRPr="00D16CC8" w14:paraId="12387014" w14:textId="77777777" w:rsidTr="00E74019">
        <w:trPr>
          <w:jc w:val="center"/>
        </w:trPr>
        <w:tc>
          <w:tcPr>
            <w:tcW w:w="4876" w:type="dxa"/>
            <w:tcBorders>
              <w:top w:val="nil"/>
              <w:left w:val="nil"/>
              <w:bottom w:val="nil"/>
              <w:right w:val="nil"/>
            </w:tcBorders>
          </w:tcPr>
          <w:p w14:paraId="352C65C2" w14:textId="77777777" w:rsidR="003E2029" w:rsidRPr="00D16CC8" w:rsidRDefault="003E2029" w:rsidP="00E74019">
            <w:pPr>
              <w:pStyle w:val="Normal6a"/>
            </w:pPr>
            <w:r w:rsidRPr="00D16CC8">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τα οποία υλοποιούνται γενικά κατά </w:t>
            </w:r>
            <w:r w:rsidRPr="00D16CC8">
              <w:rPr>
                <w:b/>
                <w:i/>
              </w:rPr>
              <w:t>τα πρώτα στάδια</w:t>
            </w:r>
            <w:r w:rsidRPr="00D16CC8">
              <w:t xml:space="preserve"> της ένταξης, καθώς και οριζόντια μέτρα που στηρίζουν τις ικανότητες των κρατών μελών στον </w:t>
            </w:r>
            <w:r w:rsidRPr="00D16CC8">
              <w:lastRenderedPageBreak/>
              <w:t xml:space="preserve">τομέα της ένταξης, ενώ οι παρεμβάσεις για υπηκόους τρίτων χωρών που έχουν πιο μακροπρόθεσμο αντίκτυπο </w:t>
            </w:r>
            <w:r w:rsidRPr="00D16CC8">
              <w:rPr>
                <w:b/>
                <w:i/>
              </w:rPr>
              <w:t>θα πρέπει</w:t>
            </w:r>
            <w:r w:rsidRPr="00D16CC8">
              <w:t xml:space="preserve"> να προωθούνται με βάση άλλα είδη </w:t>
            </w:r>
            <w:proofErr w:type="spellStart"/>
            <w:r w:rsidRPr="00D16CC8">
              <w:t>ενωσιακής</w:t>
            </w:r>
            <w:proofErr w:type="spellEnd"/>
            <w:r w:rsidRPr="00D16CC8">
              <w:t xml:space="preserve"> στήριξης.</w:t>
            </w:r>
          </w:p>
        </w:tc>
        <w:tc>
          <w:tcPr>
            <w:tcW w:w="4876" w:type="dxa"/>
            <w:tcBorders>
              <w:top w:val="nil"/>
              <w:left w:val="nil"/>
              <w:bottom w:val="nil"/>
              <w:right w:val="nil"/>
            </w:tcBorders>
          </w:tcPr>
          <w:p w14:paraId="034892E8" w14:textId="77777777" w:rsidR="003E2029" w:rsidRPr="00D16CC8" w:rsidRDefault="003E2029" w:rsidP="00E74019">
            <w:pPr>
              <w:pStyle w:val="Normal6a"/>
            </w:pPr>
            <w:r w:rsidRPr="00D16CC8">
              <w:lastRenderedPageBreak/>
              <w:t xml:space="preserve">Η </w:t>
            </w:r>
            <w:proofErr w:type="spellStart"/>
            <w:r w:rsidRPr="00D16CC8">
              <w:t>ενωσιακή</w:t>
            </w:r>
            <w:proofErr w:type="spellEnd"/>
            <w:r w:rsidRPr="00D16CC8">
              <w:t xml:space="preserve"> στήριξη στο πλαίσιο του παρόντος κανονισμού θα πρέπει να χρηματοδοτεί μέτρα ειδικά προσαρμοσμένα στις ανάγκες υπηκόων τρίτων χωρών τα οποία υλοποιούνται γενικά κατά </w:t>
            </w:r>
            <w:r w:rsidRPr="00D16CC8">
              <w:rPr>
                <w:b/>
                <w:i/>
              </w:rPr>
              <w:t>τη διάρκεια</w:t>
            </w:r>
            <w:r w:rsidRPr="00D16CC8">
              <w:t xml:space="preserve"> της ένταξης, καθώς και οριζόντια μέτρα που στηρίζουν τις ικανότητες των κρατών μελών στον </w:t>
            </w:r>
            <w:r w:rsidRPr="00D16CC8">
              <w:lastRenderedPageBreak/>
              <w:t xml:space="preserve">τομέα της ένταξης, ενώ οι παρεμβάσεις για υπηκόους τρίτων χωρών που έχουν πιο μακροπρόθεσμο αντίκτυπο </w:t>
            </w:r>
            <w:r w:rsidRPr="00D16CC8">
              <w:rPr>
                <w:b/>
                <w:i/>
              </w:rPr>
              <w:t>μπορούν</w:t>
            </w:r>
            <w:r w:rsidRPr="00D16CC8">
              <w:t xml:space="preserve"> να προωθούνται με βάση άλλα είδη </w:t>
            </w:r>
            <w:proofErr w:type="spellStart"/>
            <w:r w:rsidRPr="00D16CC8">
              <w:t>ενωσιακής</w:t>
            </w:r>
            <w:proofErr w:type="spellEnd"/>
            <w:r w:rsidRPr="00D16CC8">
              <w:t xml:space="preserve"> στήριξης.</w:t>
            </w:r>
          </w:p>
        </w:tc>
      </w:tr>
    </w:tbl>
    <w:p w14:paraId="1A305FAD"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CD32100" w14:textId="77777777" w:rsidR="003E2029" w:rsidRPr="00D16CC8" w:rsidRDefault="003E2029" w:rsidP="003E2029">
      <w:r w:rsidRPr="00D217BC">
        <w:rPr>
          <w:rStyle w:val="HideTWBExt"/>
        </w:rPr>
        <w:t>&lt;/Amend&gt;</w:t>
      </w:r>
    </w:p>
    <w:p w14:paraId="486D1202"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108</w:t>
      </w:r>
      <w:r w:rsidRPr="00D217BC">
        <w:rPr>
          <w:rStyle w:val="HideTWBExt"/>
          <w:b w:val="0"/>
        </w:rPr>
        <w:t>&lt;/NumAm&gt;</w:t>
      </w:r>
    </w:p>
    <w:p w14:paraId="1B58AF12"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3440FEEF" w14:textId="77777777" w:rsidR="003E2029" w:rsidRPr="00D16CC8" w:rsidRDefault="003E2029" w:rsidP="003E2029">
      <w:pPr>
        <w:pStyle w:val="NormalBold"/>
      </w:pPr>
      <w:r w:rsidRPr="00D217BC">
        <w:rPr>
          <w:rStyle w:val="HideTWBExt"/>
          <w:b w:val="0"/>
        </w:rPr>
        <w:t>&lt;/RepeatBlock-By&gt;</w:t>
      </w:r>
    </w:p>
    <w:p w14:paraId="3C80F5E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A66B261" w14:textId="77777777" w:rsidR="003E2029" w:rsidRPr="00D16CC8" w:rsidRDefault="003E2029" w:rsidP="003E2029">
      <w:pPr>
        <w:pStyle w:val="NormalBold"/>
      </w:pPr>
      <w:r w:rsidRPr="00D217BC">
        <w:rPr>
          <w:rStyle w:val="HideTWBExt"/>
          <w:b w:val="0"/>
        </w:rPr>
        <w:t>&lt;Article&gt;</w:t>
      </w:r>
      <w:r w:rsidRPr="00D16CC8">
        <w:t>Αιτιολογική σκέψη 6 – παράγραφος 2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BB2AD1C" w14:textId="77777777" w:rsidTr="00E74019">
        <w:trPr>
          <w:trHeight w:hRule="exact" w:val="240"/>
          <w:jc w:val="center"/>
        </w:trPr>
        <w:tc>
          <w:tcPr>
            <w:tcW w:w="9752" w:type="dxa"/>
            <w:gridSpan w:val="2"/>
            <w:tcBorders>
              <w:top w:val="nil"/>
              <w:left w:val="nil"/>
              <w:bottom w:val="nil"/>
              <w:right w:val="nil"/>
            </w:tcBorders>
          </w:tcPr>
          <w:p w14:paraId="10D5F8B3" w14:textId="77777777" w:rsidR="003E2029" w:rsidRPr="00D16CC8" w:rsidRDefault="003E2029" w:rsidP="00E74019"/>
        </w:tc>
      </w:tr>
      <w:tr w:rsidR="003E2029" w:rsidRPr="00D16CC8" w14:paraId="7FF61387" w14:textId="77777777" w:rsidTr="00E74019">
        <w:trPr>
          <w:trHeight w:val="240"/>
          <w:jc w:val="center"/>
        </w:trPr>
        <w:tc>
          <w:tcPr>
            <w:tcW w:w="4876" w:type="dxa"/>
            <w:tcBorders>
              <w:top w:val="nil"/>
              <w:left w:val="nil"/>
              <w:bottom w:val="nil"/>
              <w:right w:val="nil"/>
            </w:tcBorders>
          </w:tcPr>
          <w:p w14:paraId="10A8135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AF9E5EA" w14:textId="77777777" w:rsidR="003E2029" w:rsidRPr="00D16CC8" w:rsidRDefault="003E2029" w:rsidP="00E74019">
            <w:pPr>
              <w:pStyle w:val="AmColumnHeading"/>
            </w:pPr>
            <w:r w:rsidRPr="00D16CC8">
              <w:t>Τροπολογία</w:t>
            </w:r>
          </w:p>
        </w:tc>
      </w:tr>
      <w:tr w:rsidR="003E2029" w:rsidRPr="00D16CC8" w14:paraId="4D846834" w14:textId="77777777" w:rsidTr="00E74019">
        <w:trPr>
          <w:jc w:val="center"/>
        </w:trPr>
        <w:tc>
          <w:tcPr>
            <w:tcW w:w="4876" w:type="dxa"/>
            <w:tcBorders>
              <w:top w:val="nil"/>
              <w:left w:val="nil"/>
              <w:bottom w:val="nil"/>
              <w:right w:val="nil"/>
            </w:tcBorders>
          </w:tcPr>
          <w:p w14:paraId="1E5813DD" w14:textId="77777777" w:rsidR="003E2029" w:rsidRPr="00D16CC8" w:rsidRDefault="003E2029" w:rsidP="00E74019">
            <w:pPr>
              <w:pStyle w:val="Normal6a"/>
            </w:pPr>
          </w:p>
        </w:tc>
        <w:tc>
          <w:tcPr>
            <w:tcW w:w="4876" w:type="dxa"/>
            <w:tcBorders>
              <w:top w:val="nil"/>
              <w:left w:val="nil"/>
              <w:bottom w:val="nil"/>
              <w:right w:val="nil"/>
            </w:tcBorders>
          </w:tcPr>
          <w:p w14:paraId="33FEB577" w14:textId="77777777" w:rsidR="003E2029" w:rsidRPr="00D16CC8" w:rsidRDefault="003E2029" w:rsidP="00E74019">
            <w:pPr>
              <w:pStyle w:val="Normal6a"/>
            </w:pPr>
            <w:r w:rsidRPr="00D16CC8">
              <w:rPr>
                <w:b/>
                <w:i/>
              </w:rPr>
              <w:t xml:space="preserve">Η </w:t>
            </w:r>
            <w:proofErr w:type="spellStart"/>
            <w:r w:rsidRPr="00D16CC8">
              <w:rPr>
                <w:b/>
                <w:i/>
              </w:rPr>
              <w:t>ενωσιακή</w:t>
            </w:r>
            <w:proofErr w:type="spellEnd"/>
            <w:r w:rsidRPr="00D16CC8">
              <w:rPr>
                <w:b/>
                <w:i/>
              </w:rPr>
              <w:t xml:space="preserve"> στήριξη στο πλαίσιο του παρόντος κανονισμού θα πρέπει να χρηματοδοτεί μέτρα ειδικά προσαρμοσμένα στις ανάγκες των Ευρωπαίων πολιτών και στηρίζουν τις ικανότητες των κρατών μελών στον τομέα της αποτροπής και των σωστών ελέγχων, δημιουργώντας αίσθημα ασφάλειας στους πολίτες της Ένωσης.</w:t>
            </w:r>
          </w:p>
        </w:tc>
      </w:tr>
    </w:tbl>
    <w:p w14:paraId="6B9E61CA"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361A667D" w14:textId="77777777" w:rsidR="003E2029" w:rsidRPr="00D16CC8" w:rsidRDefault="003E2029" w:rsidP="003E2029">
      <w:r w:rsidRPr="00D217BC">
        <w:rPr>
          <w:rStyle w:val="HideTWBExt"/>
        </w:rPr>
        <w:t>&lt;/Amend&gt;</w:t>
      </w:r>
    </w:p>
    <w:p w14:paraId="10262FE5"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109</w:t>
      </w:r>
      <w:r w:rsidRPr="00D217BC">
        <w:rPr>
          <w:rStyle w:val="HideTWBExt"/>
          <w:b w:val="0"/>
        </w:rPr>
        <w:t>&lt;/NumAm&gt;</w:t>
      </w:r>
    </w:p>
    <w:p w14:paraId="24083112"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694F40F3" w14:textId="77777777" w:rsidR="003E2029" w:rsidRPr="00D16CC8" w:rsidRDefault="003E2029" w:rsidP="003E2029">
      <w:pPr>
        <w:pStyle w:val="NormalBold"/>
      </w:pPr>
      <w:r w:rsidRPr="00D217BC">
        <w:rPr>
          <w:rStyle w:val="HideTWBExt"/>
          <w:b w:val="0"/>
        </w:rPr>
        <w:t>&lt;/RepeatBlock-By&gt;</w:t>
      </w:r>
    </w:p>
    <w:p w14:paraId="207B9A1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0D27EAE" w14:textId="77777777" w:rsidR="003E2029" w:rsidRPr="00D16CC8" w:rsidRDefault="003E2029" w:rsidP="003E2029">
      <w:pPr>
        <w:pStyle w:val="NormalBold"/>
      </w:pPr>
      <w:r w:rsidRPr="00D217BC">
        <w:rPr>
          <w:rStyle w:val="HideTWBExt"/>
          <w:b w:val="0"/>
        </w:rPr>
        <w:t>&lt;Article&gt;</w:t>
      </w:r>
      <w:r w:rsidRPr="00D16CC8">
        <w:t>Αιτιολογική σκέψη 6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AE00B9A" w14:textId="77777777" w:rsidTr="00E74019">
        <w:trPr>
          <w:trHeight w:hRule="exact" w:val="240"/>
          <w:jc w:val="center"/>
        </w:trPr>
        <w:tc>
          <w:tcPr>
            <w:tcW w:w="9752" w:type="dxa"/>
            <w:gridSpan w:val="2"/>
            <w:tcBorders>
              <w:top w:val="nil"/>
              <w:left w:val="nil"/>
              <w:bottom w:val="nil"/>
              <w:right w:val="nil"/>
            </w:tcBorders>
          </w:tcPr>
          <w:p w14:paraId="6652A064" w14:textId="77777777" w:rsidR="003E2029" w:rsidRPr="00D16CC8" w:rsidRDefault="003E2029" w:rsidP="00E74019"/>
        </w:tc>
      </w:tr>
      <w:tr w:rsidR="003E2029" w:rsidRPr="00D16CC8" w14:paraId="1D913C6F" w14:textId="77777777" w:rsidTr="00E74019">
        <w:trPr>
          <w:trHeight w:val="240"/>
          <w:jc w:val="center"/>
        </w:trPr>
        <w:tc>
          <w:tcPr>
            <w:tcW w:w="4876" w:type="dxa"/>
            <w:tcBorders>
              <w:top w:val="nil"/>
              <w:left w:val="nil"/>
              <w:bottom w:val="nil"/>
              <w:right w:val="nil"/>
            </w:tcBorders>
          </w:tcPr>
          <w:p w14:paraId="5029BC4E"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C29E05D" w14:textId="77777777" w:rsidR="003E2029" w:rsidRPr="00D16CC8" w:rsidRDefault="003E2029" w:rsidP="00E74019">
            <w:pPr>
              <w:pStyle w:val="AmColumnHeading"/>
            </w:pPr>
            <w:r w:rsidRPr="00D16CC8">
              <w:t>Τροπολογία</w:t>
            </w:r>
          </w:p>
        </w:tc>
      </w:tr>
      <w:tr w:rsidR="003E2029" w:rsidRPr="00D16CC8" w14:paraId="39C78267" w14:textId="77777777" w:rsidTr="00E74019">
        <w:trPr>
          <w:jc w:val="center"/>
        </w:trPr>
        <w:tc>
          <w:tcPr>
            <w:tcW w:w="4876" w:type="dxa"/>
            <w:tcBorders>
              <w:top w:val="nil"/>
              <w:left w:val="nil"/>
              <w:bottom w:val="nil"/>
              <w:right w:val="nil"/>
            </w:tcBorders>
          </w:tcPr>
          <w:p w14:paraId="67C8307C" w14:textId="77777777" w:rsidR="003E2029" w:rsidRPr="00D16CC8" w:rsidRDefault="003E2029" w:rsidP="00E74019">
            <w:pPr>
              <w:pStyle w:val="Normal6a"/>
            </w:pPr>
          </w:p>
        </w:tc>
        <w:tc>
          <w:tcPr>
            <w:tcW w:w="4876" w:type="dxa"/>
            <w:tcBorders>
              <w:top w:val="nil"/>
              <w:left w:val="nil"/>
              <w:bottom w:val="nil"/>
              <w:right w:val="nil"/>
            </w:tcBorders>
          </w:tcPr>
          <w:p w14:paraId="05F8EDCD" w14:textId="77777777" w:rsidR="003E2029" w:rsidRPr="00D16CC8" w:rsidRDefault="003E2029" w:rsidP="00E74019">
            <w:pPr>
              <w:pStyle w:val="Normal6a"/>
            </w:pPr>
            <w:r w:rsidRPr="00D16CC8">
              <w:rPr>
                <w:b/>
                <w:i/>
              </w:rPr>
              <w:t>(6α)</w:t>
            </w:r>
            <w:r w:rsidRPr="00D16CC8">
              <w:tab/>
            </w:r>
            <w:r w:rsidRPr="00D16CC8">
              <w:rPr>
                <w:b/>
                <w:i/>
              </w:rPr>
              <w:t xml:space="preserve">Δεδομένου ότι η Ένωση και τα κράτη μέλη αντιμετωπίζουν αυξανόμενες ελλείψεις εργατικού δυναμικού και δεξιοτήτων, καθώς και αυξανόμενες δημογραφικές προκλήσεις, η στήριξη της Ένωσης δυνάμει του παρόντος κανονισμού θα πρέπει να συμβάλει στην ανάπτυξη δίκαιων, αποτελεσματικών και βιώσιμων διαύλων νόμιμης </w:t>
            </w:r>
            <w:r w:rsidRPr="00D16CC8">
              <w:rPr>
                <w:b/>
                <w:i/>
              </w:rPr>
              <w:lastRenderedPageBreak/>
              <w:t>μετανάστευσης, σύμφωνα με τις οικονομικές και κοινωνικές ανάγκες των κρατών μελών. Η στήριξη αυτή αναμένεται να συμβάλει στην ενίσχυση της ελκυστικότητας της Ένωσης για τους υπηκόους τρίτων χωρών με σχετικές δεξιότητες σε όλα τα επίπεδα, να διευκολύνει την ένταξη στην αγορά εργασίας και τις δίκαιες πρακτικές πρόσληψης, και να συμβάλει στην πρόληψη της εργασιακής εκμετάλλευσης και στην προστασία των δικαιωμάτων των υπηκόων τρίτων χωρών.</w:t>
            </w:r>
          </w:p>
        </w:tc>
      </w:tr>
    </w:tbl>
    <w:p w14:paraId="35E27459"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B964662" w14:textId="77777777" w:rsidR="003E2029" w:rsidRPr="00D16CC8" w:rsidRDefault="003E2029" w:rsidP="003E2029">
      <w:r w:rsidRPr="00D217BC">
        <w:rPr>
          <w:rStyle w:val="HideTWBExt"/>
        </w:rPr>
        <w:t>&lt;/Amend&gt;</w:t>
      </w:r>
    </w:p>
    <w:p w14:paraId="6ED6ECE8"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110</w:t>
      </w:r>
      <w:r w:rsidRPr="00D217BC">
        <w:rPr>
          <w:rStyle w:val="HideTWBExt"/>
          <w:b w:val="0"/>
        </w:rPr>
        <w:t>&lt;/NumAm&gt;</w:t>
      </w:r>
    </w:p>
    <w:p w14:paraId="464B6D14"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Φρέντης</w:t>
      </w:r>
      <w:proofErr w:type="spellEnd"/>
      <w:r w:rsidRPr="00D16CC8">
        <w:t xml:space="preserve"> </w:t>
      </w:r>
      <w:proofErr w:type="spellStart"/>
      <w:r w:rsidRPr="00D16CC8">
        <w:t>Μπελέρης</w:t>
      </w:r>
      <w:proofErr w:type="spellEnd"/>
      <w:r w:rsidRPr="00D16CC8">
        <w:t xml:space="preserve">, Ελισσάβετ </w:t>
      </w:r>
      <w:proofErr w:type="spellStart"/>
      <w:r w:rsidRPr="00D16CC8">
        <w:t>Βόζεμπεργκ-Βρυωνίδη</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56A46837" w14:textId="77777777" w:rsidR="003E2029" w:rsidRPr="00D16CC8" w:rsidRDefault="003E2029" w:rsidP="003E2029">
      <w:pPr>
        <w:pStyle w:val="NormalBold"/>
      </w:pPr>
      <w:r w:rsidRPr="00D217BC">
        <w:rPr>
          <w:rStyle w:val="HideTWBExt"/>
          <w:b w:val="0"/>
        </w:rPr>
        <w:t>&lt;/RepeatBlock-By&gt;</w:t>
      </w:r>
    </w:p>
    <w:p w14:paraId="7C3ED88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2067982" w14:textId="77777777" w:rsidR="003E2029" w:rsidRPr="00D16CC8" w:rsidRDefault="003E2029" w:rsidP="003E2029">
      <w:pPr>
        <w:pStyle w:val="NormalBold"/>
      </w:pPr>
      <w:r w:rsidRPr="00D217BC">
        <w:rPr>
          <w:rStyle w:val="HideTWBExt"/>
          <w:b w:val="0"/>
        </w:rPr>
        <w:t>&lt;Article&gt;</w:t>
      </w:r>
      <w:r w:rsidRPr="00D16CC8">
        <w:t>Αιτιολογική σκέψη 6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47226E7" w14:textId="77777777" w:rsidTr="00E74019">
        <w:trPr>
          <w:trHeight w:hRule="exact" w:val="240"/>
          <w:jc w:val="center"/>
        </w:trPr>
        <w:tc>
          <w:tcPr>
            <w:tcW w:w="9752" w:type="dxa"/>
            <w:gridSpan w:val="2"/>
            <w:tcBorders>
              <w:top w:val="nil"/>
              <w:left w:val="nil"/>
              <w:bottom w:val="nil"/>
              <w:right w:val="nil"/>
            </w:tcBorders>
          </w:tcPr>
          <w:p w14:paraId="1D703371" w14:textId="77777777" w:rsidR="003E2029" w:rsidRPr="00D16CC8" w:rsidRDefault="003E2029" w:rsidP="00E74019"/>
        </w:tc>
      </w:tr>
      <w:tr w:rsidR="003E2029" w:rsidRPr="00D16CC8" w14:paraId="67B26C02" w14:textId="77777777" w:rsidTr="00E74019">
        <w:trPr>
          <w:trHeight w:val="240"/>
          <w:jc w:val="center"/>
        </w:trPr>
        <w:tc>
          <w:tcPr>
            <w:tcW w:w="4876" w:type="dxa"/>
            <w:tcBorders>
              <w:top w:val="nil"/>
              <w:left w:val="nil"/>
              <w:bottom w:val="nil"/>
              <w:right w:val="nil"/>
            </w:tcBorders>
          </w:tcPr>
          <w:p w14:paraId="5A4B563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73858C6" w14:textId="77777777" w:rsidR="003E2029" w:rsidRPr="00D16CC8" w:rsidRDefault="003E2029" w:rsidP="00E74019">
            <w:pPr>
              <w:pStyle w:val="AmColumnHeading"/>
            </w:pPr>
            <w:r w:rsidRPr="00D16CC8">
              <w:t>Τροπολογία</w:t>
            </w:r>
          </w:p>
        </w:tc>
      </w:tr>
      <w:tr w:rsidR="003E2029" w:rsidRPr="00D16CC8" w14:paraId="26A45865" w14:textId="77777777" w:rsidTr="00E74019">
        <w:trPr>
          <w:jc w:val="center"/>
        </w:trPr>
        <w:tc>
          <w:tcPr>
            <w:tcW w:w="4876" w:type="dxa"/>
            <w:tcBorders>
              <w:top w:val="nil"/>
              <w:left w:val="nil"/>
              <w:bottom w:val="nil"/>
              <w:right w:val="nil"/>
            </w:tcBorders>
          </w:tcPr>
          <w:p w14:paraId="42E67EE3" w14:textId="77777777" w:rsidR="003E2029" w:rsidRPr="00D16CC8" w:rsidRDefault="003E2029" w:rsidP="00E74019">
            <w:pPr>
              <w:pStyle w:val="Normal6a"/>
            </w:pPr>
          </w:p>
        </w:tc>
        <w:tc>
          <w:tcPr>
            <w:tcW w:w="4876" w:type="dxa"/>
            <w:tcBorders>
              <w:top w:val="nil"/>
              <w:left w:val="nil"/>
              <w:bottom w:val="nil"/>
              <w:right w:val="nil"/>
            </w:tcBorders>
          </w:tcPr>
          <w:p w14:paraId="1F9EB577" w14:textId="77777777" w:rsidR="003E2029" w:rsidRPr="00D16CC8" w:rsidRDefault="003E2029" w:rsidP="00E74019">
            <w:pPr>
              <w:pStyle w:val="Normal6a"/>
            </w:pPr>
            <w:r w:rsidRPr="00D16CC8">
              <w:rPr>
                <w:b/>
                <w:i/>
              </w:rPr>
              <w:t>(6α)</w:t>
            </w:r>
            <w:r w:rsidRPr="00D16CC8">
              <w:tab/>
            </w:r>
            <w:r w:rsidRPr="00D16CC8">
              <w:rPr>
                <w:b/>
                <w:i/>
              </w:rPr>
              <w:t xml:space="preserve">Δεδομένης της εξελισσόμενης φύσης των μεταναστευτικών προκλήσεων και της ανάγκης για αποτελεσματική και βιώσιμη διαχείριση της μετανάστευσης, η στήριξη της Ένωσης θα πρέπει να μπορεί να συμβάλλει στην ανάπτυξη, τη δοκιμή και την εφαρμογή καινοτόμων λύσεων, σε πλήρη συμμόρφωση με το </w:t>
            </w:r>
            <w:proofErr w:type="spellStart"/>
            <w:r w:rsidRPr="00D16CC8">
              <w:rPr>
                <w:b/>
                <w:i/>
              </w:rPr>
              <w:t>ενωσιακό</w:t>
            </w:r>
            <w:proofErr w:type="spellEnd"/>
            <w:r w:rsidRPr="00D16CC8">
              <w:rPr>
                <w:b/>
                <w:i/>
              </w:rPr>
              <w:t xml:space="preserve"> και το διεθνές δίκαιο. Οι λύσεις αυτές μπορούν να στηρίξουν τις προσπάθειες για την πρόληψη της παράτυπης μετανάστευσης, τη βελτίωση των διαδικασιών επιστροφής και </w:t>
            </w:r>
            <w:proofErr w:type="spellStart"/>
            <w:r w:rsidRPr="00D16CC8">
              <w:rPr>
                <w:b/>
                <w:i/>
              </w:rPr>
              <w:t>επανεισδοχής</w:t>
            </w:r>
            <w:proofErr w:type="spellEnd"/>
            <w:r w:rsidRPr="00D16CC8">
              <w:rPr>
                <w:b/>
                <w:i/>
              </w:rPr>
              <w:t>, τη μείωση της πίεσης στα κράτη μέλη που αντιμετωπίζουν δυσανάλογες μεταναστευτικές ροές και την ενίσχυση της συνολικής αποτελεσματικότητας του πλαισίου της Ένωσης για τη διαχείριση της μετανάστευσης.</w:t>
            </w:r>
          </w:p>
        </w:tc>
      </w:tr>
    </w:tbl>
    <w:p w14:paraId="09DFDD15"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C311F8E" w14:textId="77777777" w:rsidR="003E2029" w:rsidRPr="00D16CC8" w:rsidRDefault="003E2029" w:rsidP="003E2029">
      <w:r w:rsidRPr="00D217BC">
        <w:rPr>
          <w:rStyle w:val="HideTWBExt"/>
        </w:rPr>
        <w:lastRenderedPageBreak/>
        <w:t>&lt;/Amend&gt;</w:t>
      </w:r>
    </w:p>
    <w:p w14:paraId="626A1A2E"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111</w:t>
      </w:r>
      <w:r w:rsidRPr="00D217BC">
        <w:rPr>
          <w:rStyle w:val="HideTWBExt"/>
          <w:b w:val="0"/>
        </w:rPr>
        <w:t>&lt;/NumAm&gt;</w:t>
      </w:r>
    </w:p>
    <w:p w14:paraId="1B7B471B"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63639BF7" w14:textId="77777777" w:rsidR="003E2029" w:rsidRPr="00D16CC8" w:rsidRDefault="003E2029" w:rsidP="003E2029">
      <w:pPr>
        <w:pStyle w:val="NormalBold"/>
      </w:pPr>
      <w:r w:rsidRPr="00D217BC">
        <w:rPr>
          <w:rStyle w:val="HideTWBExt"/>
          <w:b w:val="0"/>
        </w:rPr>
        <w:t>&lt;/RepeatBlock-By&gt;</w:t>
      </w:r>
    </w:p>
    <w:p w14:paraId="7F6345A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E74A364" w14:textId="77777777" w:rsidR="003E2029" w:rsidRPr="00D16CC8" w:rsidRDefault="003E2029" w:rsidP="003E2029">
      <w:pPr>
        <w:pStyle w:val="NormalBold"/>
      </w:pPr>
      <w:r w:rsidRPr="00D217BC">
        <w:rPr>
          <w:rStyle w:val="HideTWBExt"/>
          <w:b w:val="0"/>
        </w:rPr>
        <w:t>&lt;Article&gt;</w:t>
      </w:r>
      <w:r w:rsidRPr="00D16CC8">
        <w:t>Αιτιολογική σκέψη 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324FE40" w14:textId="77777777" w:rsidTr="00E74019">
        <w:trPr>
          <w:trHeight w:hRule="exact" w:val="240"/>
          <w:jc w:val="center"/>
        </w:trPr>
        <w:tc>
          <w:tcPr>
            <w:tcW w:w="9752" w:type="dxa"/>
            <w:gridSpan w:val="2"/>
            <w:tcBorders>
              <w:top w:val="nil"/>
              <w:left w:val="nil"/>
              <w:bottom w:val="nil"/>
              <w:right w:val="nil"/>
            </w:tcBorders>
          </w:tcPr>
          <w:p w14:paraId="7BACE6F3" w14:textId="77777777" w:rsidR="003E2029" w:rsidRPr="00D16CC8" w:rsidRDefault="003E2029" w:rsidP="00E74019"/>
        </w:tc>
      </w:tr>
      <w:tr w:rsidR="003E2029" w:rsidRPr="00D16CC8" w14:paraId="475B4D9E" w14:textId="77777777" w:rsidTr="00E74019">
        <w:trPr>
          <w:trHeight w:val="240"/>
          <w:jc w:val="center"/>
        </w:trPr>
        <w:tc>
          <w:tcPr>
            <w:tcW w:w="4876" w:type="dxa"/>
            <w:tcBorders>
              <w:top w:val="nil"/>
              <w:left w:val="nil"/>
              <w:bottom w:val="nil"/>
              <w:right w:val="nil"/>
            </w:tcBorders>
          </w:tcPr>
          <w:p w14:paraId="2D3AAE66"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F414E08" w14:textId="77777777" w:rsidR="003E2029" w:rsidRPr="00D16CC8" w:rsidRDefault="003E2029" w:rsidP="00E74019">
            <w:pPr>
              <w:pStyle w:val="AmColumnHeading"/>
            </w:pPr>
            <w:r w:rsidRPr="00D16CC8">
              <w:t>Τροπολογία</w:t>
            </w:r>
          </w:p>
        </w:tc>
      </w:tr>
      <w:tr w:rsidR="003E2029" w:rsidRPr="00D16CC8" w14:paraId="55780826" w14:textId="77777777" w:rsidTr="00E74019">
        <w:trPr>
          <w:jc w:val="center"/>
        </w:trPr>
        <w:tc>
          <w:tcPr>
            <w:tcW w:w="4876" w:type="dxa"/>
            <w:tcBorders>
              <w:top w:val="nil"/>
              <w:left w:val="nil"/>
              <w:bottom w:val="nil"/>
              <w:right w:val="nil"/>
            </w:tcBorders>
          </w:tcPr>
          <w:p w14:paraId="14BD6F88" w14:textId="77777777" w:rsidR="003E2029" w:rsidRPr="00D16CC8" w:rsidRDefault="003E2029" w:rsidP="00E74019">
            <w:pPr>
              <w:pStyle w:val="Normal6a"/>
            </w:pPr>
            <w:r w:rsidRPr="00D16CC8">
              <w:t>(7)</w:t>
            </w:r>
            <w:r w:rsidRPr="00D16CC8">
              <w:tab/>
              <w:t xml:space="preserve">Δεδομένου ότι οι προκλήσεις στον τομέα της μετανάστευσης </w:t>
            </w:r>
            <w:r w:rsidRPr="00D16CC8">
              <w:rPr>
                <w:b/>
                <w:i/>
              </w:rPr>
              <w:t>και</w:t>
            </w:r>
            <w:r w:rsidRPr="00D16CC8">
              <w:t xml:space="preserve"> του ασύλου εξελίσσονται συνεχώς, είναι απαραίτητο να προσαρμόζεται η κατανομή της </w:t>
            </w:r>
            <w:proofErr w:type="spellStart"/>
            <w:r w:rsidRPr="00D16CC8">
              <w:t>ενωσιακής</w:t>
            </w:r>
            <w:proofErr w:type="spellEnd"/>
            <w:r w:rsidRPr="00D16CC8">
              <w:t xml:space="preserve"> στήριξης, η οποία παρέχεται στο πλαίσιο του παρόντος κανονισμού, στις αλλαγές </w:t>
            </w:r>
            <w:r w:rsidRPr="00D16CC8">
              <w:rPr>
                <w:b/>
                <w:i/>
              </w:rPr>
              <w:t>των μεταναστευτικών ροών</w:t>
            </w:r>
            <w:r w:rsidRPr="00D16CC8">
              <w:t xml:space="preserve">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w:t>
            </w:r>
            <w:proofErr w:type="spellStart"/>
            <w:r w:rsidRPr="00D16CC8">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426C72AC" w14:textId="77777777" w:rsidR="003E2029" w:rsidRPr="00D16CC8" w:rsidRDefault="003E2029" w:rsidP="00E74019">
            <w:pPr>
              <w:pStyle w:val="Normal6a"/>
            </w:pPr>
            <w:r w:rsidRPr="00D16CC8">
              <w:t>(7)</w:t>
            </w:r>
            <w:r w:rsidRPr="00D16CC8">
              <w:tab/>
              <w:t>Δεδομένου ότι οι προκλήσεις στον τομέα της μετανάστευσης</w:t>
            </w:r>
            <w:r w:rsidRPr="00D16CC8">
              <w:rPr>
                <w:b/>
                <w:i/>
              </w:rPr>
              <w:t>,</w:t>
            </w:r>
            <w:r w:rsidRPr="00D16CC8">
              <w:t xml:space="preserve"> του ασύλου </w:t>
            </w:r>
            <w:r w:rsidRPr="00D16CC8">
              <w:rPr>
                <w:b/>
                <w:i/>
              </w:rPr>
              <w:t>και της ένταξης</w:t>
            </w:r>
            <w:r w:rsidRPr="00D16CC8">
              <w:t xml:space="preserve"> εξελίσσονται συνεχώς, είναι απαραίτητο να προσαρμόζεται η κατανομή της </w:t>
            </w:r>
            <w:proofErr w:type="spellStart"/>
            <w:r w:rsidRPr="00D16CC8">
              <w:t>ενωσιακής</w:t>
            </w:r>
            <w:proofErr w:type="spellEnd"/>
            <w:r w:rsidRPr="00D16CC8">
              <w:t xml:space="preserve"> στήριξης, η οποία παρέχεται στο πλαίσιο του παρόντος κανονισμού, στις αλλαγές </w:t>
            </w:r>
            <w:r w:rsidRPr="00D16CC8">
              <w:rPr>
                <w:b/>
                <w:i/>
              </w:rPr>
              <w:t>της μετανάστευσης</w:t>
            </w:r>
            <w:r w:rsidRPr="00D16CC8">
              <w:t xml:space="preserve">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w:t>
            </w:r>
            <w:proofErr w:type="spellStart"/>
            <w:r w:rsidRPr="00D16CC8">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w:t>
            </w:r>
            <w:r w:rsidRPr="00D16CC8">
              <w:rPr>
                <w:b/>
                <w:i/>
              </w:rPr>
              <w:t xml:space="preserve">Ταυτόχρονα, για να εξασφαλιστεί επαρκής και προβλέψιμη χρηματοδότηση όσον αφορά την ανάπτυξη του κοινού ευρωπαϊκού συστήματος ασύλου και όσον αφορά την εξασφάλιση λειτουργικών συστημάτων ασύλου και υποδοχής, την ανάπτυξη της νόμιμης μετανάστευσης και την προώθηση και συμβολή στην ένταξη, ένα καθορισμένο ελάχιστο ποσοστό των ετήσιων κονδυλίων από τον μηχανισμό της ΕΕ στον παρόντα κανονισμό θα πρέπει να διατίθεται για τους εν λόγω ειδικούς στόχους. Επιπλέον, προκειμένου να επεκταθούν οι άμεσες χρηματοδοτικές </w:t>
            </w:r>
            <w:r w:rsidRPr="00D16CC8">
              <w:rPr>
                <w:b/>
                <w:i/>
              </w:rPr>
              <w:lastRenderedPageBreak/>
              <w:t>ροές στο πλαίσιο του μηχανισμού της ΕΕ για τις τοπικές και τις περιφερειακές αρχές για την υλοποίηση δράσεων ένταξης, είναι σκόπιμο να αξιοποιηθεί η πρακτική που έχει καθιερωθεί στο πλαίσιο του τρέχοντος Ταμείου Ασύλου, Μετανάστευσης και Ένταξης και να διατεθεί το 5 % της ετήσιας στήριξης στις εσωτερικές υποθέσεις ειδικά για δράσεις ένταξης που υλοποιούνται από τοπικές και περιφερειακές αρχές.</w:t>
            </w:r>
            <w:r w:rsidRPr="00D16CC8">
              <w:t xml:space="preserve">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 </w:t>
            </w:r>
            <w:r w:rsidRPr="00D16CC8">
              <w:rPr>
                <w:b/>
                <w:i/>
              </w:rPr>
              <w:t>Ωστόσο, η ευελιξία δεν θα πρέπει να έχει ως αποτέλεσμα τη συστηματική ανακατανομή πόρων μακριά από δράσεις προστασίας και ένταξης.</w:t>
            </w:r>
          </w:p>
        </w:tc>
      </w:tr>
    </w:tbl>
    <w:p w14:paraId="78DD8792"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5A6F036" w14:textId="77777777" w:rsidR="003E2029" w:rsidRPr="00D16CC8" w:rsidRDefault="003E2029" w:rsidP="003E2029">
      <w:r w:rsidRPr="00D217BC">
        <w:rPr>
          <w:rStyle w:val="HideTWBExt"/>
        </w:rPr>
        <w:t>&lt;/Amend&gt;</w:t>
      </w:r>
    </w:p>
    <w:p w14:paraId="268D858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112</w:t>
      </w:r>
      <w:r w:rsidRPr="00D217BC">
        <w:rPr>
          <w:rStyle w:val="HideTWBExt"/>
          <w:b w:val="0"/>
        </w:rPr>
        <w:t>&lt;/NumAm&gt;</w:t>
      </w:r>
    </w:p>
    <w:p w14:paraId="1E497BF1"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0424A0D9" w14:textId="77777777" w:rsidR="003E2029" w:rsidRPr="00D16CC8" w:rsidRDefault="003E2029" w:rsidP="003E2029">
      <w:pPr>
        <w:pStyle w:val="NormalBold"/>
      </w:pPr>
      <w:r w:rsidRPr="00D217BC">
        <w:rPr>
          <w:rStyle w:val="HideTWBExt"/>
          <w:b w:val="0"/>
        </w:rPr>
        <w:t>&lt;/RepeatBlock-By&gt;</w:t>
      </w:r>
    </w:p>
    <w:p w14:paraId="0C3B659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DB4697B" w14:textId="77777777" w:rsidR="003E2029" w:rsidRPr="00D16CC8" w:rsidRDefault="003E2029" w:rsidP="003E2029">
      <w:pPr>
        <w:pStyle w:val="NormalBold"/>
      </w:pPr>
      <w:r w:rsidRPr="00D217BC">
        <w:rPr>
          <w:rStyle w:val="HideTWBExt"/>
          <w:b w:val="0"/>
        </w:rPr>
        <w:t>&lt;Article&gt;</w:t>
      </w:r>
      <w:r w:rsidRPr="00D16CC8">
        <w:t>Αιτιολογική σκέψη 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5342109" w14:textId="77777777" w:rsidTr="00E74019">
        <w:trPr>
          <w:trHeight w:hRule="exact" w:val="240"/>
          <w:jc w:val="center"/>
        </w:trPr>
        <w:tc>
          <w:tcPr>
            <w:tcW w:w="9752" w:type="dxa"/>
            <w:gridSpan w:val="2"/>
            <w:tcBorders>
              <w:top w:val="nil"/>
              <w:left w:val="nil"/>
              <w:bottom w:val="nil"/>
              <w:right w:val="nil"/>
            </w:tcBorders>
          </w:tcPr>
          <w:p w14:paraId="6D3F6C8C" w14:textId="77777777" w:rsidR="003E2029" w:rsidRPr="00D16CC8" w:rsidRDefault="003E2029" w:rsidP="00E74019"/>
        </w:tc>
      </w:tr>
      <w:tr w:rsidR="003E2029" w:rsidRPr="00D16CC8" w14:paraId="72091D30" w14:textId="77777777" w:rsidTr="00E74019">
        <w:trPr>
          <w:trHeight w:val="240"/>
          <w:jc w:val="center"/>
        </w:trPr>
        <w:tc>
          <w:tcPr>
            <w:tcW w:w="4876" w:type="dxa"/>
            <w:tcBorders>
              <w:top w:val="nil"/>
              <w:left w:val="nil"/>
              <w:bottom w:val="nil"/>
              <w:right w:val="nil"/>
            </w:tcBorders>
          </w:tcPr>
          <w:p w14:paraId="2BE4189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88FDC73" w14:textId="77777777" w:rsidR="003E2029" w:rsidRPr="00D16CC8" w:rsidRDefault="003E2029" w:rsidP="00E74019">
            <w:pPr>
              <w:pStyle w:val="AmColumnHeading"/>
            </w:pPr>
            <w:r w:rsidRPr="00D16CC8">
              <w:t>Τροπολογία</w:t>
            </w:r>
          </w:p>
        </w:tc>
      </w:tr>
      <w:tr w:rsidR="003E2029" w:rsidRPr="00D16CC8" w14:paraId="1490BE0C" w14:textId="77777777" w:rsidTr="00E74019">
        <w:trPr>
          <w:jc w:val="center"/>
        </w:trPr>
        <w:tc>
          <w:tcPr>
            <w:tcW w:w="4876" w:type="dxa"/>
            <w:tcBorders>
              <w:top w:val="nil"/>
              <w:left w:val="nil"/>
              <w:bottom w:val="nil"/>
              <w:right w:val="nil"/>
            </w:tcBorders>
          </w:tcPr>
          <w:p w14:paraId="62B1AC7A" w14:textId="77777777" w:rsidR="003E2029" w:rsidRPr="00D16CC8" w:rsidRDefault="003E2029" w:rsidP="00E74019">
            <w:pPr>
              <w:pStyle w:val="Normal6a"/>
            </w:pPr>
            <w:r w:rsidRPr="00D16CC8">
              <w:t>(7)</w:t>
            </w:r>
            <w:r w:rsidRPr="00D16CC8">
              <w:tab/>
              <w:t xml:space="preserve">Δεδομένου ότι οι προκλήσεις στον τομέα της μετανάστευσης </w:t>
            </w:r>
            <w:r w:rsidRPr="00D16CC8">
              <w:rPr>
                <w:b/>
                <w:i/>
              </w:rPr>
              <w:t>και</w:t>
            </w:r>
            <w:r w:rsidRPr="00D16CC8">
              <w:t xml:space="preserve"> του ασύλου εξελίσσονται συνεχώς, είναι απαραίτητο να προσαρμόζεται η κατανομή της </w:t>
            </w:r>
            <w:proofErr w:type="spellStart"/>
            <w:r w:rsidRPr="00D16CC8">
              <w:t>ενωσιακής</w:t>
            </w:r>
            <w:proofErr w:type="spellEnd"/>
            <w:r w:rsidRPr="00D16CC8">
              <w:t xml:space="preserve"> στήριξης, η οποία παρέχεται στο πλαίσιο του παρόντος κανονισμού, στις αλλαγές των μεταναστευτικών ροών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w:t>
            </w:r>
            <w:proofErr w:type="spellStart"/>
            <w:r w:rsidRPr="00D16CC8">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του παρόντος </w:t>
            </w:r>
            <w:r w:rsidRPr="00D16CC8">
              <w:lastRenderedPageBreak/>
              <w:t xml:space="preserve">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5532AFD7" w14:textId="77777777" w:rsidR="003E2029" w:rsidRPr="00D16CC8" w:rsidRDefault="003E2029" w:rsidP="00E74019">
            <w:pPr>
              <w:pStyle w:val="Normal6a"/>
            </w:pPr>
            <w:r w:rsidRPr="00D16CC8">
              <w:lastRenderedPageBreak/>
              <w:t>(7)</w:t>
            </w:r>
            <w:r w:rsidRPr="00D16CC8">
              <w:tab/>
              <w:t>Δεδομένου ότι οι προκλήσεις στον τομέα της μετανάστευσης</w:t>
            </w:r>
            <w:r w:rsidRPr="00D16CC8">
              <w:rPr>
                <w:b/>
                <w:i/>
              </w:rPr>
              <w:t>,</w:t>
            </w:r>
            <w:r w:rsidRPr="00D16CC8">
              <w:t xml:space="preserve"> του ασύλου </w:t>
            </w:r>
            <w:r w:rsidRPr="00D16CC8">
              <w:rPr>
                <w:b/>
                <w:i/>
              </w:rPr>
              <w:t>και της ένταξης</w:t>
            </w:r>
            <w:r w:rsidRPr="00D16CC8">
              <w:t xml:space="preserve"> εξελίσσονται συνεχώς, είναι απαραίτητο να προσαρμόζεται η κατανομή της </w:t>
            </w:r>
            <w:proofErr w:type="spellStart"/>
            <w:r w:rsidRPr="00D16CC8">
              <w:t>ενωσιακής</w:t>
            </w:r>
            <w:proofErr w:type="spellEnd"/>
            <w:r w:rsidRPr="00D16CC8">
              <w:t xml:space="preserve"> στήριξης, η οποία παρέχεται στο πλαίσιο του παρόντος κανονισμού, στις αλλαγές των μεταναστευτικών ροών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w:t>
            </w:r>
            <w:proofErr w:type="spellStart"/>
            <w:r w:rsidRPr="00D16CC8">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w:t>
            </w:r>
            <w:r w:rsidRPr="00D16CC8">
              <w:lastRenderedPageBreak/>
              <w:t xml:space="preserve">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w:t>
            </w:r>
            <w:r w:rsidRPr="00D16CC8">
              <w:rPr>
                <w:b/>
                <w:i/>
              </w:rPr>
              <w:t>Ένα σταθερό ελάχιστο ποσοστό των ετήσιων κονδυλίων του Μηχανισμού θα πρέπει να διατίθεται για το κοινό ευρωπαϊκό σύστημα ασύλου, την ανάπτυξη της νόμιμης μετανάστευσης και την προώθηση και συμβολή στην ένταξη, συμπεριλαμβανομένου, με βάση την τρέχουσα πρακτική του Ταμείου Ασύλου, Μετανάστευσης και Ένταξης, μεριδίου 10 % για δράσεις ένταξης που υλοποιούνται απευθείας από τοπικές και περιφερειακές αρχές και οργανώσεις της κοινωνίας των πολιτών.</w:t>
            </w:r>
            <w:r w:rsidRPr="00D16CC8">
              <w:t xml:space="preserve">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 </w:t>
            </w:r>
            <w:r w:rsidRPr="00D16CC8">
              <w:rPr>
                <w:b/>
                <w:i/>
              </w:rPr>
              <w:t>Η ευελιξία στον προγραμματισμό δεν θα πρέπει ποτέ να έχει ως αποτέλεσμα τη συστηματική ανακατανομή πόρων μακριά από δράσεις προστασίας και ένταξης.</w:t>
            </w:r>
          </w:p>
        </w:tc>
      </w:tr>
    </w:tbl>
    <w:p w14:paraId="0FD79E44"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DDF4A41" w14:textId="77777777" w:rsidR="003E2029" w:rsidRPr="00D16CC8" w:rsidRDefault="003E2029" w:rsidP="003E2029">
      <w:r w:rsidRPr="00D217BC">
        <w:rPr>
          <w:rStyle w:val="HideTWBExt"/>
        </w:rPr>
        <w:t>&lt;/Amend&gt;</w:t>
      </w:r>
    </w:p>
    <w:p w14:paraId="612AD4C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113</w:t>
      </w:r>
      <w:r w:rsidRPr="00D217BC">
        <w:rPr>
          <w:rStyle w:val="HideTWBExt"/>
          <w:b w:val="0"/>
        </w:rPr>
        <w:t>&lt;/NumAm&gt;</w:t>
      </w:r>
    </w:p>
    <w:p w14:paraId="43314788"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54920E90" w14:textId="77777777" w:rsidR="003E2029" w:rsidRPr="00D16CC8" w:rsidRDefault="003E2029" w:rsidP="003E2029">
      <w:pPr>
        <w:pStyle w:val="NormalBold"/>
      </w:pPr>
      <w:r w:rsidRPr="00D217BC">
        <w:rPr>
          <w:rStyle w:val="HideTWBExt"/>
          <w:b w:val="0"/>
        </w:rPr>
        <w:t>&lt;/RepeatBlock-By&gt;</w:t>
      </w:r>
    </w:p>
    <w:p w14:paraId="0245823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FA0E134" w14:textId="77777777" w:rsidR="003E2029" w:rsidRPr="00D16CC8" w:rsidRDefault="003E2029" w:rsidP="003E2029">
      <w:pPr>
        <w:pStyle w:val="NormalBold"/>
      </w:pPr>
      <w:r w:rsidRPr="00D217BC">
        <w:rPr>
          <w:rStyle w:val="HideTWBExt"/>
          <w:b w:val="0"/>
        </w:rPr>
        <w:t>&lt;Article&gt;</w:t>
      </w:r>
      <w:r w:rsidRPr="00D16CC8">
        <w:t>Αιτιολογική σκέψη 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1B2C3A18" w14:textId="77777777" w:rsidTr="00E74019">
        <w:trPr>
          <w:trHeight w:hRule="exact" w:val="240"/>
          <w:jc w:val="center"/>
        </w:trPr>
        <w:tc>
          <w:tcPr>
            <w:tcW w:w="9752" w:type="dxa"/>
            <w:gridSpan w:val="2"/>
            <w:tcBorders>
              <w:top w:val="nil"/>
              <w:left w:val="nil"/>
              <w:bottom w:val="nil"/>
              <w:right w:val="nil"/>
            </w:tcBorders>
          </w:tcPr>
          <w:p w14:paraId="19EC5958" w14:textId="77777777" w:rsidR="003E2029" w:rsidRPr="00D16CC8" w:rsidRDefault="003E2029" w:rsidP="00E74019"/>
        </w:tc>
      </w:tr>
      <w:tr w:rsidR="003E2029" w:rsidRPr="00D16CC8" w14:paraId="10A84A4A" w14:textId="77777777" w:rsidTr="00E74019">
        <w:trPr>
          <w:trHeight w:val="240"/>
          <w:jc w:val="center"/>
        </w:trPr>
        <w:tc>
          <w:tcPr>
            <w:tcW w:w="4876" w:type="dxa"/>
            <w:tcBorders>
              <w:top w:val="nil"/>
              <w:left w:val="nil"/>
              <w:bottom w:val="nil"/>
              <w:right w:val="nil"/>
            </w:tcBorders>
          </w:tcPr>
          <w:p w14:paraId="0ABD7C3F"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25421FA" w14:textId="77777777" w:rsidR="003E2029" w:rsidRPr="00D16CC8" w:rsidRDefault="003E2029" w:rsidP="00E74019">
            <w:pPr>
              <w:pStyle w:val="AmColumnHeading"/>
            </w:pPr>
            <w:r w:rsidRPr="00D16CC8">
              <w:t>Τροπολογία</w:t>
            </w:r>
          </w:p>
        </w:tc>
      </w:tr>
      <w:tr w:rsidR="003E2029" w:rsidRPr="00D16CC8" w14:paraId="0003AEC8" w14:textId="77777777" w:rsidTr="00E74019">
        <w:trPr>
          <w:jc w:val="center"/>
        </w:trPr>
        <w:tc>
          <w:tcPr>
            <w:tcW w:w="4876" w:type="dxa"/>
            <w:tcBorders>
              <w:top w:val="nil"/>
              <w:left w:val="nil"/>
              <w:bottom w:val="nil"/>
              <w:right w:val="nil"/>
            </w:tcBorders>
          </w:tcPr>
          <w:p w14:paraId="2336C3E3" w14:textId="77777777" w:rsidR="003E2029" w:rsidRPr="00D16CC8" w:rsidRDefault="003E2029" w:rsidP="00E74019">
            <w:pPr>
              <w:pStyle w:val="Normal6a"/>
            </w:pPr>
            <w:r w:rsidRPr="00D16CC8">
              <w:t>(7)</w:t>
            </w:r>
            <w:r w:rsidRPr="00D16CC8">
              <w:tab/>
              <w:t xml:space="preserve">Δεδομένου ότι οι προκλήσεις στον τομέα της μετανάστευσης και του ασύλου εξελίσσονται συνεχώς, είναι απαραίτητο να προσαρμόζεται η κατανομή της </w:t>
            </w:r>
            <w:proofErr w:type="spellStart"/>
            <w:r w:rsidRPr="00D16CC8">
              <w:lastRenderedPageBreak/>
              <w:t>ενωσιακής</w:t>
            </w:r>
            <w:proofErr w:type="spellEnd"/>
            <w:r w:rsidRPr="00D16CC8">
              <w:t xml:space="preserve"> στήριξης, η οποία παρέχεται στο πλαίσιο του παρόντος κανονισμού, στις αλλαγές των μεταναστευτικών ροών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w:t>
            </w:r>
            <w:r w:rsidRPr="00D16CC8">
              <w:rPr>
                <w:b/>
                <w:i/>
              </w:rPr>
              <w:t xml:space="preserve">με υψηλό επίπεδο </w:t>
            </w:r>
            <w:proofErr w:type="spellStart"/>
            <w:r w:rsidRPr="00D16CC8">
              <w:rPr>
                <w:b/>
                <w:i/>
              </w:rPr>
              <w:t>ενωσιακής</w:t>
            </w:r>
            <w:proofErr w:type="spellEnd"/>
            <w:r w:rsidRPr="00D16CC8">
              <w:rPr>
                <w:b/>
                <w:i/>
              </w:rPr>
              <w:t xml:space="preserve"> προστιθέμενης αξίας</w:t>
            </w:r>
            <w:r w:rsidRPr="00D16CC8">
              <w:t xml:space="preserve">,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0705AE7D" w14:textId="77777777" w:rsidR="003E2029" w:rsidRPr="00D16CC8" w:rsidRDefault="003E2029" w:rsidP="00E74019">
            <w:pPr>
              <w:pStyle w:val="Normal6a"/>
            </w:pPr>
            <w:r w:rsidRPr="00D16CC8">
              <w:lastRenderedPageBreak/>
              <w:t>(7)</w:t>
            </w:r>
            <w:r w:rsidRPr="00D16CC8">
              <w:tab/>
              <w:t xml:space="preserve">Δεδομένου ότι οι προκλήσεις στον τομέα της μετανάστευσης και του ασύλου εξελίσσονται συνεχώς, είναι απαραίτητο να προσαρμόζεται η κατανομή της </w:t>
            </w:r>
            <w:proofErr w:type="spellStart"/>
            <w:r w:rsidRPr="00D16CC8">
              <w:lastRenderedPageBreak/>
              <w:t>ενωσιακής</w:t>
            </w:r>
            <w:proofErr w:type="spellEnd"/>
            <w:r w:rsidRPr="00D16CC8">
              <w:t xml:space="preserve"> στήριξης, η οποία παρέχεται στο πλαίσιο του παρόντος κανονισμού, στις αλλαγές των μεταναστευτικών ροών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w:t>
            </w:r>
            <w:r w:rsidRPr="00D16CC8">
              <w:rPr>
                <w:b/>
                <w:i/>
              </w:rPr>
              <w:t>που ανταποκρίνονται στις αποδεδειγμένες ανάγκες των κρατών μελών όσον αφορά τη μετανάστευση και το άσυλο</w:t>
            </w:r>
            <w:r w:rsidRPr="00D16CC8">
              <w:t xml:space="preserve">,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2854D911"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5A1833AC"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6D83349F" w14:textId="77777777" w:rsidR="003E2029" w:rsidRPr="00D16CC8" w:rsidRDefault="003E2029" w:rsidP="003E2029">
      <w:pPr>
        <w:pStyle w:val="AmJustText"/>
      </w:pPr>
      <w:r w:rsidRPr="00D16CC8">
        <w:t>Η έννοια της «</w:t>
      </w:r>
      <w:proofErr w:type="spellStart"/>
      <w:r w:rsidRPr="00D16CC8">
        <w:t>ενωσιακής</w:t>
      </w:r>
      <w:proofErr w:type="spellEnd"/>
      <w:r w:rsidRPr="00D16CC8">
        <w:t xml:space="preserve"> προστιθέμενης αξίας» είναι ασαφής και μπορεί να οδηγήσει στη χρηματοδότηση έργων που δεν συνδέονται άμεσα με τις πραγματικές ανάγκες των κρατών μελών. Η προτεινόμενη τροπολογία μετατοπίζει την έμφαση σε αντικειμενικά προσδιορισμένες ανάγκες στον τομέα της μετανάστευσης και του ασύλου και υποστηρίζει την αποτελεσματικότερη χρήση των κονδυλίων.</w:t>
      </w:r>
    </w:p>
    <w:p w14:paraId="5D86A5E8" w14:textId="77777777" w:rsidR="003E2029" w:rsidRPr="00D16CC8" w:rsidRDefault="003E2029" w:rsidP="003E2029">
      <w:r w:rsidRPr="00D217BC">
        <w:rPr>
          <w:rStyle w:val="HideTWBExt"/>
        </w:rPr>
        <w:t>&lt;/Amend&gt;</w:t>
      </w:r>
    </w:p>
    <w:p w14:paraId="422C9003"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114</w:t>
      </w:r>
      <w:r w:rsidRPr="00D217BC">
        <w:rPr>
          <w:rStyle w:val="HideTWBExt"/>
          <w:b w:val="0"/>
        </w:rPr>
        <w:t>&lt;/NumAm&gt;</w:t>
      </w:r>
    </w:p>
    <w:p w14:paraId="429DA399"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3499FCA0" w14:textId="77777777" w:rsidR="003E2029" w:rsidRPr="00D16CC8" w:rsidRDefault="003E2029" w:rsidP="003E2029">
      <w:pPr>
        <w:pStyle w:val="NormalBold"/>
      </w:pPr>
      <w:r w:rsidRPr="00D217BC">
        <w:rPr>
          <w:rStyle w:val="HideTWBExt"/>
          <w:b w:val="0"/>
        </w:rPr>
        <w:t>&lt;/RepeatBlock-By&gt;</w:t>
      </w:r>
    </w:p>
    <w:p w14:paraId="127D4A0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B8D1E4B" w14:textId="77777777" w:rsidR="003E2029" w:rsidRPr="00D16CC8" w:rsidRDefault="003E2029" w:rsidP="003E2029">
      <w:pPr>
        <w:pStyle w:val="NormalBold"/>
      </w:pPr>
      <w:r w:rsidRPr="00D217BC">
        <w:rPr>
          <w:rStyle w:val="HideTWBExt"/>
          <w:b w:val="0"/>
        </w:rPr>
        <w:t>&lt;Article&gt;</w:t>
      </w:r>
      <w:r w:rsidRPr="00D16CC8">
        <w:t>Αιτιολογική σκέψη 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BD64804" w14:textId="77777777" w:rsidTr="00E74019">
        <w:trPr>
          <w:trHeight w:hRule="exact" w:val="240"/>
          <w:jc w:val="center"/>
        </w:trPr>
        <w:tc>
          <w:tcPr>
            <w:tcW w:w="9752" w:type="dxa"/>
            <w:gridSpan w:val="2"/>
            <w:tcBorders>
              <w:top w:val="nil"/>
              <w:left w:val="nil"/>
              <w:bottom w:val="nil"/>
              <w:right w:val="nil"/>
            </w:tcBorders>
          </w:tcPr>
          <w:p w14:paraId="1FD00ED8" w14:textId="77777777" w:rsidR="003E2029" w:rsidRPr="00D16CC8" w:rsidRDefault="003E2029" w:rsidP="00E74019"/>
        </w:tc>
      </w:tr>
      <w:tr w:rsidR="003E2029" w:rsidRPr="00D16CC8" w14:paraId="289D2A1D" w14:textId="77777777" w:rsidTr="00E74019">
        <w:trPr>
          <w:trHeight w:val="240"/>
          <w:jc w:val="center"/>
        </w:trPr>
        <w:tc>
          <w:tcPr>
            <w:tcW w:w="4876" w:type="dxa"/>
            <w:tcBorders>
              <w:top w:val="nil"/>
              <w:left w:val="nil"/>
              <w:bottom w:val="nil"/>
              <w:right w:val="nil"/>
            </w:tcBorders>
          </w:tcPr>
          <w:p w14:paraId="3695893C"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1BE9D16" w14:textId="77777777" w:rsidR="003E2029" w:rsidRPr="00D16CC8" w:rsidRDefault="003E2029" w:rsidP="00E74019">
            <w:pPr>
              <w:pStyle w:val="AmColumnHeading"/>
            </w:pPr>
            <w:r w:rsidRPr="00D16CC8">
              <w:t>Τροπολογία</w:t>
            </w:r>
          </w:p>
        </w:tc>
      </w:tr>
      <w:tr w:rsidR="003E2029" w:rsidRPr="00D16CC8" w14:paraId="339CD0FD" w14:textId="77777777" w:rsidTr="00E74019">
        <w:trPr>
          <w:jc w:val="center"/>
        </w:trPr>
        <w:tc>
          <w:tcPr>
            <w:tcW w:w="4876" w:type="dxa"/>
            <w:tcBorders>
              <w:top w:val="nil"/>
              <w:left w:val="nil"/>
              <w:bottom w:val="nil"/>
              <w:right w:val="nil"/>
            </w:tcBorders>
          </w:tcPr>
          <w:p w14:paraId="30655B33" w14:textId="77777777" w:rsidR="003E2029" w:rsidRPr="00D16CC8" w:rsidRDefault="003E2029" w:rsidP="00E74019">
            <w:pPr>
              <w:pStyle w:val="Normal6a"/>
            </w:pPr>
            <w:r w:rsidRPr="00D16CC8">
              <w:lastRenderedPageBreak/>
              <w:t>(7)</w:t>
            </w:r>
            <w:r w:rsidRPr="00D16CC8">
              <w:tab/>
              <w:t xml:space="preserve">Δεδομένου ότι οι προκλήσεις στον τομέα της μετανάστευσης και του ασύλου εξελίσσονται συνεχώς, είναι απαραίτητο να </w:t>
            </w:r>
            <w:r w:rsidRPr="00D16CC8">
              <w:rPr>
                <w:b/>
                <w:i/>
              </w:rPr>
              <w:t>προσαρμόζεται</w:t>
            </w:r>
            <w:r w:rsidRPr="00D16CC8">
              <w:t xml:space="preserve"> η κατανομή της </w:t>
            </w:r>
            <w:proofErr w:type="spellStart"/>
            <w:r w:rsidRPr="00D16CC8">
              <w:t>ενωσιακής</w:t>
            </w:r>
            <w:proofErr w:type="spellEnd"/>
            <w:r w:rsidRPr="00D16CC8">
              <w:t xml:space="preserve"> στήριξης, η οποία παρέχεται στο πλαίσιο του παρόντος κανονισμού</w:t>
            </w:r>
            <w:r w:rsidRPr="00D16CC8">
              <w:rPr>
                <w:b/>
                <w:i/>
              </w:rPr>
              <w:t>, στις αλλαγές των μεταναστευτικών ροών και του ασύλου</w:t>
            </w:r>
            <w:r w:rsidRPr="00D16CC8">
              <w:t xml:space="preserve">. Προκειμένου να αντιμετωπιστούν οι πιεστικές ανάγκες </w:t>
            </w:r>
            <w:r w:rsidRPr="00D16CC8">
              <w:rPr>
                <w:b/>
                <w:i/>
              </w:rPr>
              <w:t>και οι αλλαγές στην πολιτική και στις προτεραιότητες της Ένωσης</w:t>
            </w:r>
            <w:r w:rsidRPr="00D16CC8">
              <w:t xml:space="preserve"> και να κατευθυνθεί η χρηματοδότηση προς δράσεις με υψηλό επίπεδο </w:t>
            </w:r>
            <w:proofErr w:type="spellStart"/>
            <w:r w:rsidRPr="00D16CC8">
              <w:rPr>
                <w:b/>
                <w:i/>
              </w:rPr>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3B688400" w14:textId="77777777" w:rsidR="003E2029" w:rsidRPr="00D16CC8" w:rsidRDefault="003E2029" w:rsidP="00E74019">
            <w:pPr>
              <w:pStyle w:val="Normal6a"/>
            </w:pPr>
            <w:r w:rsidRPr="00D16CC8">
              <w:t>(7)</w:t>
            </w:r>
            <w:r w:rsidRPr="00D16CC8">
              <w:tab/>
              <w:t xml:space="preserve">Δεδομένου ότι οι προκλήσεις στον τομέα της μετανάστευσης και του ασύλου εξελίσσονται συνεχώς, είναι απαραίτητο να </w:t>
            </w:r>
            <w:proofErr w:type="spellStart"/>
            <w:r w:rsidRPr="00D16CC8">
              <w:rPr>
                <w:b/>
                <w:i/>
              </w:rPr>
              <w:t>στοχευθεί</w:t>
            </w:r>
            <w:proofErr w:type="spellEnd"/>
            <w:r w:rsidRPr="00D16CC8">
              <w:t xml:space="preserve"> η κατανομή της </w:t>
            </w:r>
            <w:proofErr w:type="spellStart"/>
            <w:r w:rsidRPr="00D16CC8">
              <w:t>ενωσιακής</w:t>
            </w:r>
            <w:proofErr w:type="spellEnd"/>
            <w:r w:rsidRPr="00D16CC8">
              <w:t xml:space="preserve"> στήριξης, η οποία παρέχεται στο πλαίσιο του παρόντος κανονισμού </w:t>
            </w:r>
            <w:r w:rsidRPr="00D16CC8">
              <w:rPr>
                <w:b/>
                <w:i/>
              </w:rPr>
              <w:t>πρωτίστως στις προσπάθειες καταπολέμησης της αντικανονικής μετανάστευσης και των συναφών φαινομένων</w:t>
            </w:r>
            <w:r w:rsidRPr="00D16CC8">
              <w:t xml:space="preserve">. Προκειμένου να αντιμετωπιστούν οι πιεστικές ανάγκες και να κατευθυνθεί η χρηματοδότηση προς δράσεις με υψηλό επίπεδο </w:t>
            </w:r>
            <w:proofErr w:type="spellStart"/>
            <w:r w:rsidRPr="00D16CC8">
              <w:rPr>
                <w:b/>
                <w:i/>
              </w:rPr>
              <w:t>ενωσιακής</w:t>
            </w:r>
            <w:proofErr w:type="spellEnd"/>
            <w:r w:rsidRPr="00D16CC8">
              <w:t xml:space="preserve"> προστιθέμενης αξίας </w:t>
            </w:r>
            <w:r w:rsidRPr="00D16CC8">
              <w:rPr>
                <w:b/>
                <w:i/>
              </w:rPr>
              <w:t>για τα κράτη μέλη και την Ένωση</w:t>
            </w:r>
            <w:r w:rsidRPr="00D16CC8">
              <w:t xml:space="preserve">,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220A3D59"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7DE04516" w14:textId="77777777" w:rsidR="003E2029" w:rsidRPr="00D16CC8" w:rsidRDefault="003E2029" w:rsidP="003E2029">
      <w:r w:rsidRPr="00D217BC">
        <w:rPr>
          <w:rStyle w:val="HideTWBExt"/>
        </w:rPr>
        <w:t>&lt;/Amend&gt;</w:t>
      </w:r>
    </w:p>
    <w:p w14:paraId="63A30CF2"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115</w:t>
      </w:r>
      <w:r w:rsidRPr="00D217BC">
        <w:rPr>
          <w:rStyle w:val="HideTWBExt"/>
          <w:b w:val="0"/>
        </w:rPr>
        <w:t>&lt;/NumAm&gt;</w:t>
      </w:r>
    </w:p>
    <w:p w14:paraId="01348991"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578E377F" w14:textId="77777777" w:rsidR="003E2029" w:rsidRPr="00D16CC8" w:rsidRDefault="003E2029" w:rsidP="003E2029">
      <w:pPr>
        <w:pStyle w:val="NormalBold"/>
      </w:pPr>
      <w:r w:rsidRPr="00D217BC">
        <w:rPr>
          <w:rStyle w:val="HideTWBExt"/>
          <w:b w:val="0"/>
        </w:rPr>
        <w:t>&lt;/RepeatBlock-By&gt;</w:t>
      </w:r>
    </w:p>
    <w:p w14:paraId="05F3E958"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94B8A9D" w14:textId="77777777" w:rsidR="003E2029" w:rsidRPr="00D16CC8" w:rsidRDefault="003E2029" w:rsidP="003E2029">
      <w:pPr>
        <w:pStyle w:val="NormalBold"/>
      </w:pPr>
      <w:r w:rsidRPr="00D217BC">
        <w:rPr>
          <w:rStyle w:val="HideTWBExt"/>
          <w:b w:val="0"/>
        </w:rPr>
        <w:t>&lt;Article&gt;</w:t>
      </w:r>
      <w:r w:rsidRPr="00D16CC8">
        <w:t>Αιτιολογική σκέψη 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AE6D749" w14:textId="77777777" w:rsidTr="00E74019">
        <w:trPr>
          <w:trHeight w:hRule="exact" w:val="240"/>
          <w:jc w:val="center"/>
        </w:trPr>
        <w:tc>
          <w:tcPr>
            <w:tcW w:w="9752" w:type="dxa"/>
            <w:gridSpan w:val="2"/>
            <w:tcBorders>
              <w:top w:val="nil"/>
              <w:left w:val="nil"/>
              <w:bottom w:val="nil"/>
              <w:right w:val="nil"/>
            </w:tcBorders>
          </w:tcPr>
          <w:p w14:paraId="6211AB55" w14:textId="77777777" w:rsidR="003E2029" w:rsidRPr="00D16CC8" w:rsidRDefault="003E2029" w:rsidP="00E74019"/>
        </w:tc>
      </w:tr>
      <w:tr w:rsidR="003E2029" w:rsidRPr="00D16CC8" w14:paraId="06DAE309" w14:textId="77777777" w:rsidTr="00E74019">
        <w:trPr>
          <w:trHeight w:val="240"/>
          <w:jc w:val="center"/>
        </w:trPr>
        <w:tc>
          <w:tcPr>
            <w:tcW w:w="4876" w:type="dxa"/>
            <w:tcBorders>
              <w:top w:val="nil"/>
              <w:left w:val="nil"/>
              <w:bottom w:val="nil"/>
              <w:right w:val="nil"/>
            </w:tcBorders>
          </w:tcPr>
          <w:p w14:paraId="64DDEB9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0A3615C" w14:textId="77777777" w:rsidR="003E2029" w:rsidRPr="00D16CC8" w:rsidRDefault="003E2029" w:rsidP="00E74019">
            <w:pPr>
              <w:pStyle w:val="AmColumnHeading"/>
            </w:pPr>
            <w:r w:rsidRPr="00D16CC8">
              <w:t>Τροπολογία</w:t>
            </w:r>
          </w:p>
        </w:tc>
      </w:tr>
      <w:tr w:rsidR="003E2029" w:rsidRPr="00D16CC8" w14:paraId="6CE88C69" w14:textId="77777777" w:rsidTr="00E74019">
        <w:trPr>
          <w:jc w:val="center"/>
        </w:trPr>
        <w:tc>
          <w:tcPr>
            <w:tcW w:w="4876" w:type="dxa"/>
            <w:tcBorders>
              <w:top w:val="nil"/>
              <w:left w:val="nil"/>
              <w:bottom w:val="nil"/>
              <w:right w:val="nil"/>
            </w:tcBorders>
          </w:tcPr>
          <w:p w14:paraId="1644973B" w14:textId="77777777" w:rsidR="003E2029" w:rsidRPr="00D16CC8" w:rsidRDefault="003E2029" w:rsidP="00E74019">
            <w:pPr>
              <w:pStyle w:val="Normal6a"/>
            </w:pPr>
            <w:r w:rsidRPr="00D16CC8">
              <w:t>(7)</w:t>
            </w:r>
            <w:r w:rsidRPr="00D16CC8">
              <w:tab/>
              <w:t xml:space="preserve">Δεδομένου ότι οι προκλήσεις στον τομέα της μετανάστευσης </w:t>
            </w:r>
            <w:r w:rsidRPr="00D16CC8">
              <w:rPr>
                <w:b/>
                <w:i/>
              </w:rPr>
              <w:t>και</w:t>
            </w:r>
            <w:r w:rsidRPr="00D16CC8">
              <w:t xml:space="preserve"> του ασύλου εξελίσσονται συνεχώς, είναι απαραίτητο να προσαρμόζεται η κατανομή της </w:t>
            </w:r>
            <w:proofErr w:type="spellStart"/>
            <w:r w:rsidRPr="00D16CC8">
              <w:lastRenderedPageBreak/>
              <w:t>ενωσιακής</w:t>
            </w:r>
            <w:proofErr w:type="spellEnd"/>
            <w:r w:rsidRPr="00D16CC8">
              <w:t xml:space="preserve"> στήριξης, η οποία παρέχεται στο πλαίσιο του παρόντος κανονισμού, στις αλλαγές των μεταναστευτικών ροών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w:t>
            </w:r>
            <w:proofErr w:type="spellStart"/>
            <w:r w:rsidRPr="00D16CC8">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606A666F" w14:textId="77777777" w:rsidR="003E2029" w:rsidRPr="00D16CC8" w:rsidRDefault="003E2029" w:rsidP="00E74019">
            <w:pPr>
              <w:pStyle w:val="Normal6a"/>
            </w:pPr>
            <w:r w:rsidRPr="00D16CC8">
              <w:lastRenderedPageBreak/>
              <w:t>(7)</w:t>
            </w:r>
            <w:r w:rsidRPr="00D16CC8">
              <w:tab/>
              <w:t>Δεδομένου ότι οι προκλήσεις στον τομέα της μετανάστευσης</w:t>
            </w:r>
            <w:r w:rsidRPr="00D16CC8">
              <w:rPr>
                <w:b/>
                <w:i/>
              </w:rPr>
              <w:t>,</w:t>
            </w:r>
            <w:r w:rsidRPr="00D16CC8">
              <w:t xml:space="preserve"> του ασύλου </w:t>
            </w:r>
            <w:r w:rsidRPr="00D16CC8">
              <w:rPr>
                <w:b/>
                <w:i/>
              </w:rPr>
              <w:t>και της ένταξης</w:t>
            </w:r>
            <w:r w:rsidRPr="00D16CC8">
              <w:t xml:space="preserve"> εξελίσσονται συνεχώς, είναι απαραίτητο να προσαρμόζεται η κατανομή </w:t>
            </w:r>
            <w:r w:rsidRPr="00D16CC8">
              <w:lastRenderedPageBreak/>
              <w:t xml:space="preserve">της </w:t>
            </w:r>
            <w:proofErr w:type="spellStart"/>
            <w:r w:rsidRPr="00D16CC8">
              <w:t>ενωσιακής</w:t>
            </w:r>
            <w:proofErr w:type="spellEnd"/>
            <w:r w:rsidRPr="00D16CC8">
              <w:t xml:space="preserve"> στήριξης, η οποία παρέχεται στο πλαίσιο του παρόντος κανονισμού, στις αλλαγές των μεταναστευτικών ροών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w:t>
            </w:r>
            <w:proofErr w:type="spellStart"/>
            <w:r w:rsidRPr="00D16CC8">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305F7B0D"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A007292" w14:textId="77777777" w:rsidR="003E2029" w:rsidRPr="00D16CC8" w:rsidRDefault="003E2029" w:rsidP="003E2029">
      <w:r w:rsidRPr="00D217BC">
        <w:rPr>
          <w:rStyle w:val="HideTWBExt"/>
        </w:rPr>
        <w:t>&lt;/Amend&gt;</w:t>
      </w:r>
    </w:p>
    <w:p w14:paraId="49F988EA"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116</w:t>
      </w:r>
      <w:r w:rsidRPr="00D217BC">
        <w:rPr>
          <w:rStyle w:val="HideTWBExt"/>
          <w:b w:val="0"/>
        </w:rPr>
        <w:t>&lt;/NumAm&gt;</w:t>
      </w:r>
    </w:p>
    <w:p w14:paraId="05065BEB"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217BC">
        <w:rPr>
          <w:rStyle w:val="HideTWBExt"/>
          <w:b w:val="0"/>
        </w:rPr>
        <w:t>&lt;/Members&gt;</w:t>
      </w:r>
    </w:p>
    <w:p w14:paraId="6000F0DB" w14:textId="77777777" w:rsidR="003E2029" w:rsidRPr="00D16CC8" w:rsidRDefault="003E2029" w:rsidP="003E2029">
      <w:pPr>
        <w:pStyle w:val="NormalBold"/>
      </w:pPr>
      <w:r w:rsidRPr="00D217BC">
        <w:rPr>
          <w:rStyle w:val="HideTWBExt"/>
          <w:b w:val="0"/>
        </w:rPr>
        <w:t>&lt;/RepeatBlock-By&gt;</w:t>
      </w:r>
    </w:p>
    <w:p w14:paraId="1F24DB06"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3F34A5F" w14:textId="77777777" w:rsidR="003E2029" w:rsidRPr="00D16CC8" w:rsidRDefault="003E2029" w:rsidP="003E2029">
      <w:pPr>
        <w:pStyle w:val="NormalBold"/>
      </w:pPr>
      <w:r w:rsidRPr="00D217BC">
        <w:rPr>
          <w:rStyle w:val="HideTWBExt"/>
          <w:b w:val="0"/>
        </w:rPr>
        <w:t>&lt;Article&gt;</w:t>
      </w:r>
      <w:r w:rsidRPr="00D16CC8">
        <w:t>Αιτιολογική σκέψη 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9E1A394" w14:textId="77777777" w:rsidTr="00E74019">
        <w:trPr>
          <w:trHeight w:hRule="exact" w:val="240"/>
          <w:jc w:val="center"/>
        </w:trPr>
        <w:tc>
          <w:tcPr>
            <w:tcW w:w="9752" w:type="dxa"/>
            <w:gridSpan w:val="2"/>
            <w:tcBorders>
              <w:top w:val="nil"/>
              <w:left w:val="nil"/>
              <w:bottom w:val="nil"/>
              <w:right w:val="nil"/>
            </w:tcBorders>
          </w:tcPr>
          <w:p w14:paraId="07790C83" w14:textId="77777777" w:rsidR="003E2029" w:rsidRPr="00D16CC8" w:rsidRDefault="003E2029" w:rsidP="00E74019"/>
        </w:tc>
      </w:tr>
      <w:tr w:rsidR="003E2029" w:rsidRPr="00D16CC8" w14:paraId="05459483" w14:textId="77777777" w:rsidTr="00E74019">
        <w:trPr>
          <w:trHeight w:val="240"/>
          <w:jc w:val="center"/>
        </w:trPr>
        <w:tc>
          <w:tcPr>
            <w:tcW w:w="4876" w:type="dxa"/>
            <w:tcBorders>
              <w:top w:val="nil"/>
              <w:left w:val="nil"/>
              <w:bottom w:val="nil"/>
              <w:right w:val="nil"/>
            </w:tcBorders>
          </w:tcPr>
          <w:p w14:paraId="704D422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EEEABE7" w14:textId="77777777" w:rsidR="003E2029" w:rsidRPr="00D16CC8" w:rsidRDefault="003E2029" w:rsidP="00E74019">
            <w:pPr>
              <w:pStyle w:val="AmColumnHeading"/>
            </w:pPr>
            <w:r w:rsidRPr="00D16CC8">
              <w:t>Τροπολογία</w:t>
            </w:r>
          </w:p>
        </w:tc>
      </w:tr>
      <w:tr w:rsidR="003E2029" w:rsidRPr="00D16CC8" w14:paraId="4545574E" w14:textId="77777777" w:rsidTr="00E74019">
        <w:trPr>
          <w:jc w:val="center"/>
        </w:trPr>
        <w:tc>
          <w:tcPr>
            <w:tcW w:w="4876" w:type="dxa"/>
            <w:tcBorders>
              <w:top w:val="nil"/>
              <w:left w:val="nil"/>
              <w:bottom w:val="nil"/>
              <w:right w:val="nil"/>
            </w:tcBorders>
          </w:tcPr>
          <w:p w14:paraId="595F2607" w14:textId="77777777" w:rsidR="003E2029" w:rsidRPr="00D16CC8" w:rsidRDefault="003E2029" w:rsidP="00E74019">
            <w:pPr>
              <w:pStyle w:val="Normal6a"/>
            </w:pPr>
            <w:r w:rsidRPr="00D16CC8">
              <w:t>(7)</w:t>
            </w:r>
            <w:r w:rsidRPr="00D16CC8">
              <w:tab/>
              <w:t xml:space="preserve">Δεδομένου ότι οι προκλήσεις στον τομέα της μετανάστευσης </w:t>
            </w:r>
            <w:r w:rsidRPr="00D16CC8">
              <w:rPr>
                <w:b/>
                <w:i/>
              </w:rPr>
              <w:t>και</w:t>
            </w:r>
            <w:r w:rsidRPr="00D16CC8">
              <w:t xml:space="preserve"> του ασύλου εξελίσσονται συνεχώς, είναι απαραίτητο να προσαρμόζεται η κατανομή της </w:t>
            </w:r>
            <w:proofErr w:type="spellStart"/>
            <w:r w:rsidRPr="00D16CC8">
              <w:t>ενωσιακής</w:t>
            </w:r>
            <w:proofErr w:type="spellEnd"/>
            <w:r w:rsidRPr="00D16CC8">
              <w:t xml:space="preserve"> στήριξης, η οποία παρέχεται στο πλαίσιο του παρόντος κανονισμού, στις αλλαγές των μεταναστευτικών ροών και του ασύλου. Προκειμένου να </w:t>
            </w:r>
            <w:r w:rsidRPr="00D16CC8">
              <w:lastRenderedPageBreak/>
              <w:t xml:space="preserve">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w:t>
            </w:r>
            <w:proofErr w:type="spellStart"/>
            <w:r w:rsidRPr="00D16CC8">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3242BC7A" w14:textId="77777777" w:rsidR="003E2029" w:rsidRPr="00D16CC8" w:rsidRDefault="003E2029" w:rsidP="00E74019">
            <w:pPr>
              <w:pStyle w:val="Normal6a"/>
            </w:pPr>
            <w:r w:rsidRPr="00D16CC8">
              <w:lastRenderedPageBreak/>
              <w:t>(7)</w:t>
            </w:r>
            <w:r w:rsidRPr="00D16CC8">
              <w:tab/>
              <w:t>Δεδομένου ότι οι προκλήσεις στον τομέα της μετανάστευσης</w:t>
            </w:r>
            <w:r w:rsidRPr="00D16CC8">
              <w:rPr>
                <w:b/>
                <w:i/>
              </w:rPr>
              <w:t>,</w:t>
            </w:r>
            <w:r w:rsidRPr="00D16CC8">
              <w:t xml:space="preserve"> του ασύλου </w:t>
            </w:r>
            <w:r w:rsidRPr="00D16CC8">
              <w:rPr>
                <w:b/>
                <w:i/>
              </w:rPr>
              <w:t>και της ένταξης</w:t>
            </w:r>
            <w:r w:rsidRPr="00D16CC8">
              <w:t xml:space="preserve"> εξελίσσονται συνεχώς, είναι απαραίτητο να προσαρμόζεται η κατανομή της </w:t>
            </w:r>
            <w:proofErr w:type="spellStart"/>
            <w:r w:rsidRPr="00D16CC8">
              <w:t>ενωσιακής</w:t>
            </w:r>
            <w:proofErr w:type="spellEnd"/>
            <w:r w:rsidRPr="00D16CC8">
              <w:t xml:space="preserve"> στήριξης, η οποία παρέχεται στο πλαίσιο του παρόντος κανονισμού, στις αλλαγές των μεταναστευτικών ροών και του ασύλου. </w:t>
            </w:r>
            <w:r w:rsidRPr="00D16CC8">
              <w:lastRenderedPageBreak/>
              <w:t xml:space="preserve">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w:t>
            </w:r>
            <w:proofErr w:type="spellStart"/>
            <w:r w:rsidRPr="00D16CC8">
              <w:t>ενωσιακής</w:t>
            </w:r>
            <w:proofErr w:type="spellEnd"/>
            <w:r w:rsidRPr="00D16CC8">
              <w:t xml:space="preserve"> προστιθέμενης αξίας, μέρος της </w:t>
            </w:r>
            <w:proofErr w:type="spellStart"/>
            <w:r w:rsidRPr="00D16CC8">
              <w:t>ενωσιακής</w:t>
            </w:r>
            <w:proofErr w:type="spellEnd"/>
            <w:r w:rsidRPr="00D16CC8">
              <w:t xml:space="preserve">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w:t>
            </w:r>
            <w:proofErr w:type="spellStart"/>
            <w:r w:rsidRPr="00D16CC8">
              <w:t>ενωσιακής</w:t>
            </w:r>
            <w:proofErr w:type="spellEnd"/>
            <w:r w:rsidRPr="00D16CC8">
              <w:t xml:space="preserve">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10333404"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175F276A" w14:textId="77777777" w:rsidR="003E2029" w:rsidRPr="00D16CC8" w:rsidRDefault="003E2029" w:rsidP="003E2029">
      <w:r w:rsidRPr="00D217BC">
        <w:rPr>
          <w:rStyle w:val="HideTWBExt"/>
        </w:rPr>
        <w:t>&lt;/Amend&gt;</w:t>
      </w:r>
    </w:p>
    <w:p w14:paraId="489E8ED7"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117</w:t>
      </w:r>
      <w:r w:rsidRPr="00D217BC">
        <w:rPr>
          <w:rStyle w:val="HideTWBExt"/>
          <w:b w:val="0"/>
        </w:rPr>
        <w:t>&lt;/NumAm&gt;</w:t>
      </w:r>
    </w:p>
    <w:p w14:paraId="05DAB67C"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3297677F" w14:textId="77777777" w:rsidR="003E2029" w:rsidRPr="00D16CC8" w:rsidRDefault="003E2029" w:rsidP="003E2029">
      <w:pPr>
        <w:pStyle w:val="NormalBold"/>
      </w:pPr>
      <w:r w:rsidRPr="00D217BC">
        <w:rPr>
          <w:rStyle w:val="HideTWBExt"/>
          <w:b w:val="0"/>
        </w:rPr>
        <w:t>&lt;/RepeatBlock-By&gt;</w:t>
      </w:r>
    </w:p>
    <w:p w14:paraId="756A52A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AF25AAB" w14:textId="77777777" w:rsidR="003E2029" w:rsidRPr="00D16CC8" w:rsidRDefault="003E2029" w:rsidP="003E2029">
      <w:pPr>
        <w:pStyle w:val="NormalBold"/>
      </w:pPr>
      <w:r w:rsidRPr="00D217BC">
        <w:rPr>
          <w:rStyle w:val="HideTWBExt"/>
          <w:b w:val="0"/>
        </w:rPr>
        <w:t>&lt;Article&gt;</w:t>
      </w:r>
      <w:r w:rsidRPr="00D16CC8">
        <w:t>Αιτιολογική σκέψη 7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21F9BA2" w14:textId="77777777" w:rsidTr="00E74019">
        <w:trPr>
          <w:trHeight w:hRule="exact" w:val="240"/>
          <w:jc w:val="center"/>
        </w:trPr>
        <w:tc>
          <w:tcPr>
            <w:tcW w:w="9752" w:type="dxa"/>
            <w:gridSpan w:val="2"/>
            <w:tcBorders>
              <w:top w:val="nil"/>
              <w:left w:val="nil"/>
              <w:bottom w:val="nil"/>
              <w:right w:val="nil"/>
            </w:tcBorders>
          </w:tcPr>
          <w:p w14:paraId="0E8CFF02" w14:textId="77777777" w:rsidR="003E2029" w:rsidRPr="00D16CC8" w:rsidRDefault="003E2029" w:rsidP="00E74019"/>
        </w:tc>
      </w:tr>
      <w:tr w:rsidR="003E2029" w:rsidRPr="00D16CC8" w14:paraId="4F0C6723" w14:textId="77777777" w:rsidTr="00E74019">
        <w:trPr>
          <w:trHeight w:val="240"/>
          <w:jc w:val="center"/>
        </w:trPr>
        <w:tc>
          <w:tcPr>
            <w:tcW w:w="4876" w:type="dxa"/>
            <w:tcBorders>
              <w:top w:val="nil"/>
              <w:left w:val="nil"/>
              <w:bottom w:val="nil"/>
              <w:right w:val="nil"/>
            </w:tcBorders>
          </w:tcPr>
          <w:p w14:paraId="21A280A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22D4DBE" w14:textId="77777777" w:rsidR="003E2029" w:rsidRPr="00D16CC8" w:rsidRDefault="003E2029" w:rsidP="00E74019">
            <w:pPr>
              <w:pStyle w:val="AmColumnHeading"/>
            </w:pPr>
            <w:r w:rsidRPr="00D16CC8">
              <w:t>Τροπολογία</w:t>
            </w:r>
          </w:p>
        </w:tc>
      </w:tr>
      <w:tr w:rsidR="003E2029" w:rsidRPr="00D16CC8" w14:paraId="7E9ED29C" w14:textId="77777777" w:rsidTr="00E74019">
        <w:trPr>
          <w:jc w:val="center"/>
        </w:trPr>
        <w:tc>
          <w:tcPr>
            <w:tcW w:w="4876" w:type="dxa"/>
            <w:tcBorders>
              <w:top w:val="nil"/>
              <w:left w:val="nil"/>
              <w:bottom w:val="nil"/>
              <w:right w:val="nil"/>
            </w:tcBorders>
          </w:tcPr>
          <w:p w14:paraId="29DD7FF6" w14:textId="77777777" w:rsidR="003E2029" w:rsidRPr="00D16CC8" w:rsidRDefault="003E2029" w:rsidP="00E74019">
            <w:pPr>
              <w:pStyle w:val="Normal6a"/>
            </w:pPr>
          </w:p>
        </w:tc>
        <w:tc>
          <w:tcPr>
            <w:tcW w:w="4876" w:type="dxa"/>
            <w:tcBorders>
              <w:top w:val="nil"/>
              <w:left w:val="nil"/>
              <w:bottom w:val="nil"/>
              <w:right w:val="nil"/>
            </w:tcBorders>
          </w:tcPr>
          <w:p w14:paraId="3182B677" w14:textId="77777777" w:rsidR="003E2029" w:rsidRPr="00D16CC8" w:rsidRDefault="003E2029" w:rsidP="00E74019">
            <w:pPr>
              <w:pStyle w:val="Normal6a"/>
            </w:pPr>
            <w:r w:rsidRPr="00D16CC8">
              <w:rPr>
                <w:b/>
                <w:i/>
              </w:rPr>
              <w:t>(7α)</w:t>
            </w:r>
            <w:r w:rsidRPr="00D16CC8">
              <w:tab/>
            </w:r>
            <w:r w:rsidRPr="00D16CC8">
              <w:rPr>
                <w:b/>
                <w:i/>
              </w:rPr>
              <w:t xml:space="preserve">Το μέσο θα πρέπει να στηρίζει τις προσπάθειες των κρατών μελών να αναπτύσσουν, να παρακολουθούν και να αξιολογούν τις πολιτικές τους για το άσυλο, και ιδίως να δημιουργούν νόμιμες και ασφαλείς μεταναστευτικές οδούς προς την ΕΕ, σύμφωνα με τις υποχρεώσεις των κρατών μελών, βάσει του διεθνούς δικαίου, να προστατεύουν όσους ζητούν διεθνή προστασία και τους μετανάστες από την εκμετάλλευση. Θα πρέπει επίσης να στηρίζει και να συμβάλλει στην κοινωνική ένταξη όλων </w:t>
            </w:r>
            <w:r w:rsidRPr="00D16CC8">
              <w:rPr>
                <w:b/>
                <w:i/>
              </w:rPr>
              <w:lastRenderedPageBreak/>
              <w:t>των ατόμων που βρίσκονται στην Ένωση, ανεξάρτητα από το διοικητικό καθεστώς τους, μεταξύ άλλων μέσω της εκμάθησης γλωσσών, της αναγνώρισης των προσόντων, της πρόσβασης στην απασχόληση υπό δίκαιες συνθήκες, της αξιοπρεπούς στέγασης και υγειονομικής περίθαλψης, διασφαλίζοντας την απαγόρευση των διακρίσεων και την ισότιμη απόλαυση των δικαιωμάτων, καθώς και την πλήρη συμμετοχή τους στην κοινωνική, οικονομική, πολιτιστική και πολιτική ζωή της κοινωνίας υποδοχής.</w:t>
            </w:r>
          </w:p>
        </w:tc>
      </w:tr>
    </w:tbl>
    <w:p w14:paraId="2E02B3A4"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8B275EB" w14:textId="77777777" w:rsidR="003E2029" w:rsidRPr="00D16CC8" w:rsidRDefault="003E2029" w:rsidP="003E2029">
      <w:r w:rsidRPr="00D217BC">
        <w:rPr>
          <w:rStyle w:val="HideTWBExt"/>
        </w:rPr>
        <w:t>&lt;/Amend&gt;</w:t>
      </w:r>
    </w:p>
    <w:p w14:paraId="5755906A"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118</w:t>
      </w:r>
      <w:r w:rsidRPr="00D217BC">
        <w:rPr>
          <w:rStyle w:val="HideTWBExt"/>
          <w:b w:val="0"/>
        </w:rPr>
        <w:t>&lt;/NumAm&gt;</w:t>
      </w:r>
    </w:p>
    <w:p w14:paraId="08920E86" w14:textId="77777777" w:rsidR="003E2029" w:rsidRPr="00D16CC8" w:rsidRDefault="003E2029" w:rsidP="003E2029">
      <w:pPr>
        <w:pStyle w:val="NormalBold"/>
      </w:pPr>
      <w:r w:rsidRPr="00D217BC">
        <w:rPr>
          <w:rStyle w:val="HideTWBExt"/>
          <w:b w:val="0"/>
        </w:rPr>
        <w:t>&lt;RepeatBlock-By&gt;&lt;Members&gt;</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16CC8">
        <w:t xml:space="preserve">, </w:t>
      </w:r>
      <w:proofErr w:type="spellStart"/>
      <w:r w:rsidRPr="00D16CC8">
        <w:t>Nikola</w:t>
      </w:r>
      <w:proofErr w:type="spellEnd"/>
      <w:r w:rsidRPr="00D16CC8">
        <w:t xml:space="preserve"> </w:t>
      </w:r>
      <w:proofErr w:type="spellStart"/>
      <w:r w:rsidRPr="00D16CC8">
        <w:t>Minchev</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217BC">
        <w:rPr>
          <w:rStyle w:val="HideTWBExt"/>
          <w:b w:val="0"/>
        </w:rPr>
        <w:t>&lt;/Members&gt;</w:t>
      </w:r>
    </w:p>
    <w:p w14:paraId="6643E040" w14:textId="77777777" w:rsidR="003E2029" w:rsidRPr="00D16CC8" w:rsidRDefault="003E2029" w:rsidP="003E2029">
      <w:pPr>
        <w:pStyle w:val="NormalBold"/>
      </w:pPr>
      <w:r w:rsidRPr="00D217BC">
        <w:rPr>
          <w:rStyle w:val="HideTWBExt"/>
          <w:b w:val="0"/>
        </w:rPr>
        <w:t>&lt;/RepeatBlock-By&gt;</w:t>
      </w:r>
    </w:p>
    <w:p w14:paraId="54FEF29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3AD1738" w14:textId="77777777" w:rsidR="003E2029" w:rsidRPr="00D16CC8" w:rsidRDefault="003E2029" w:rsidP="003E2029">
      <w:pPr>
        <w:pStyle w:val="NormalBold"/>
      </w:pPr>
      <w:r w:rsidRPr="00D217BC">
        <w:rPr>
          <w:rStyle w:val="HideTWBExt"/>
          <w:b w:val="0"/>
        </w:rPr>
        <w:t>&lt;Article&gt;</w:t>
      </w:r>
      <w:r w:rsidRPr="00D16CC8">
        <w:t>Αιτιολογική σκέψη 7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EB653B0" w14:textId="77777777" w:rsidTr="00E74019">
        <w:trPr>
          <w:trHeight w:hRule="exact" w:val="240"/>
          <w:jc w:val="center"/>
        </w:trPr>
        <w:tc>
          <w:tcPr>
            <w:tcW w:w="9752" w:type="dxa"/>
            <w:gridSpan w:val="2"/>
            <w:tcBorders>
              <w:top w:val="nil"/>
              <w:left w:val="nil"/>
              <w:bottom w:val="nil"/>
              <w:right w:val="nil"/>
            </w:tcBorders>
          </w:tcPr>
          <w:p w14:paraId="3260980F" w14:textId="77777777" w:rsidR="003E2029" w:rsidRPr="00D16CC8" w:rsidRDefault="003E2029" w:rsidP="00E74019"/>
        </w:tc>
      </w:tr>
      <w:tr w:rsidR="003E2029" w:rsidRPr="00D16CC8" w14:paraId="60C6A89B" w14:textId="77777777" w:rsidTr="00E74019">
        <w:trPr>
          <w:trHeight w:val="240"/>
          <w:jc w:val="center"/>
        </w:trPr>
        <w:tc>
          <w:tcPr>
            <w:tcW w:w="4876" w:type="dxa"/>
            <w:tcBorders>
              <w:top w:val="nil"/>
              <w:left w:val="nil"/>
              <w:bottom w:val="nil"/>
              <w:right w:val="nil"/>
            </w:tcBorders>
          </w:tcPr>
          <w:p w14:paraId="73B5516A"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E013E7B" w14:textId="77777777" w:rsidR="003E2029" w:rsidRPr="00D16CC8" w:rsidRDefault="003E2029" w:rsidP="00E74019">
            <w:pPr>
              <w:pStyle w:val="AmColumnHeading"/>
            </w:pPr>
            <w:r w:rsidRPr="00D16CC8">
              <w:t>Τροπολογία</w:t>
            </w:r>
          </w:p>
        </w:tc>
      </w:tr>
      <w:tr w:rsidR="003E2029" w:rsidRPr="00D16CC8" w14:paraId="07036D9F" w14:textId="77777777" w:rsidTr="00E74019">
        <w:trPr>
          <w:jc w:val="center"/>
        </w:trPr>
        <w:tc>
          <w:tcPr>
            <w:tcW w:w="4876" w:type="dxa"/>
            <w:tcBorders>
              <w:top w:val="nil"/>
              <w:left w:val="nil"/>
              <w:bottom w:val="nil"/>
              <w:right w:val="nil"/>
            </w:tcBorders>
          </w:tcPr>
          <w:p w14:paraId="403F3DCA" w14:textId="77777777" w:rsidR="003E2029" w:rsidRPr="00D16CC8" w:rsidRDefault="003E2029" w:rsidP="00E74019">
            <w:pPr>
              <w:pStyle w:val="Normal6a"/>
            </w:pPr>
          </w:p>
        </w:tc>
        <w:tc>
          <w:tcPr>
            <w:tcW w:w="4876" w:type="dxa"/>
            <w:tcBorders>
              <w:top w:val="nil"/>
              <w:left w:val="nil"/>
              <w:bottom w:val="nil"/>
              <w:right w:val="nil"/>
            </w:tcBorders>
          </w:tcPr>
          <w:p w14:paraId="55325569" w14:textId="77777777" w:rsidR="003E2029" w:rsidRPr="00D16CC8" w:rsidRDefault="003E2029" w:rsidP="00E74019">
            <w:pPr>
              <w:pStyle w:val="Normal6a"/>
            </w:pPr>
            <w:r w:rsidRPr="00D16CC8">
              <w:rPr>
                <w:b/>
                <w:i/>
              </w:rPr>
              <w:t>(7α)</w:t>
            </w:r>
            <w:r w:rsidRPr="00D16CC8">
              <w:tab/>
            </w:r>
            <w:r w:rsidRPr="00D16CC8">
              <w:rPr>
                <w:b/>
                <w:i/>
              </w:rPr>
              <w:t>Ο μηχανισμός της ΕΕ θα πρέπει να συμβάλλει στην επίτευξη των στόχων της πολιτικής εσωτερικών υποθέσεων μέσω της κατανομής των κονδυλίων του για μέτρα που υλοποιούνται υπό άμεση ή έμμεση διαχείριση σύμφωνα με τα ποσοστά της κλείδας για τις εσωτερικές υποθέσεις που ορίζονται στο παράρτημα I του κανονισμού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με το 45 % να δαπανάται για τα σύνορα και τις θεωρήσεις, το 35 % για τη μετανάστευση και το 20 % για την ασφάλεια.</w:t>
            </w:r>
          </w:p>
        </w:tc>
      </w:tr>
    </w:tbl>
    <w:p w14:paraId="29912363"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0075067" w14:textId="77777777" w:rsidR="003E2029" w:rsidRPr="00D16CC8" w:rsidRDefault="003E2029" w:rsidP="003E2029">
      <w:r w:rsidRPr="00D217BC">
        <w:rPr>
          <w:rStyle w:val="HideTWBExt"/>
        </w:rPr>
        <w:lastRenderedPageBreak/>
        <w:t>&lt;/Amend&gt;</w:t>
      </w:r>
    </w:p>
    <w:p w14:paraId="06F5581B"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119</w:t>
      </w:r>
      <w:r w:rsidRPr="00D217BC">
        <w:rPr>
          <w:rStyle w:val="HideTWBExt"/>
          <w:b w:val="0"/>
        </w:rPr>
        <w:t>&lt;/NumAm&gt;</w:t>
      </w:r>
    </w:p>
    <w:p w14:paraId="0D41A59B"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2A7ADBB7" w14:textId="77777777" w:rsidR="003E2029" w:rsidRPr="00D16CC8" w:rsidRDefault="003E2029" w:rsidP="003E2029">
      <w:pPr>
        <w:pStyle w:val="NormalBold"/>
      </w:pPr>
      <w:r w:rsidRPr="00D217BC">
        <w:rPr>
          <w:rStyle w:val="HideTWBExt"/>
          <w:b w:val="0"/>
        </w:rPr>
        <w:t>&lt;/RepeatBlock-By&gt;</w:t>
      </w:r>
    </w:p>
    <w:p w14:paraId="464BBBF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277E82C" w14:textId="77777777" w:rsidR="003E2029" w:rsidRPr="00D16CC8" w:rsidRDefault="003E2029" w:rsidP="003E2029">
      <w:pPr>
        <w:pStyle w:val="NormalBold"/>
      </w:pPr>
      <w:r w:rsidRPr="00D217BC">
        <w:rPr>
          <w:rStyle w:val="HideTWBExt"/>
          <w:b w:val="0"/>
        </w:rPr>
        <w:t>&lt;Article&gt;</w:t>
      </w:r>
      <w:r w:rsidRPr="00D16CC8">
        <w:t>Αιτιολογική σκέψη 7 β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42491AB" w14:textId="77777777" w:rsidTr="00E74019">
        <w:trPr>
          <w:trHeight w:hRule="exact" w:val="240"/>
          <w:jc w:val="center"/>
        </w:trPr>
        <w:tc>
          <w:tcPr>
            <w:tcW w:w="9752" w:type="dxa"/>
            <w:gridSpan w:val="2"/>
            <w:tcBorders>
              <w:top w:val="nil"/>
              <w:left w:val="nil"/>
              <w:bottom w:val="nil"/>
              <w:right w:val="nil"/>
            </w:tcBorders>
          </w:tcPr>
          <w:p w14:paraId="2D12C537" w14:textId="77777777" w:rsidR="003E2029" w:rsidRPr="00D16CC8" w:rsidRDefault="003E2029" w:rsidP="00E74019"/>
        </w:tc>
      </w:tr>
      <w:tr w:rsidR="003E2029" w:rsidRPr="00D16CC8" w14:paraId="50C1C90C" w14:textId="77777777" w:rsidTr="00E74019">
        <w:trPr>
          <w:trHeight w:val="240"/>
          <w:jc w:val="center"/>
        </w:trPr>
        <w:tc>
          <w:tcPr>
            <w:tcW w:w="4876" w:type="dxa"/>
            <w:tcBorders>
              <w:top w:val="nil"/>
              <w:left w:val="nil"/>
              <w:bottom w:val="nil"/>
              <w:right w:val="nil"/>
            </w:tcBorders>
          </w:tcPr>
          <w:p w14:paraId="49F519EC"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AF0538A" w14:textId="77777777" w:rsidR="003E2029" w:rsidRPr="00D16CC8" w:rsidRDefault="003E2029" w:rsidP="00E74019">
            <w:pPr>
              <w:pStyle w:val="AmColumnHeading"/>
            </w:pPr>
            <w:r w:rsidRPr="00D16CC8">
              <w:t>Τροπολογία</w:t>
            </w:r>
          </w:p>
        </w:tc>
      </w:tr>
      <w:tr w:rsidR="003E2029" w:rsidRPr="00D16CC8" w14:paraId="19A03507" w14:textId="77777777" w:rsidTr="00E74019">
        <w:trPr>
          <w:jc w:val="center"/>
        </w:trPr>
        <w:tc>
          <w:tcPr>
            <w:tcW w:w="4876" w:type="dxa"/>
            <w:tcBorders>
              <w:top w:val="nil"/>
              <w:left w:val="nil"/>
              <w:bottom w:val="nil"/>
              <w:right w:val="nil"/>
            </w:tcBorders>
          </w:tcPr>
          <w:p w14:paraId="354AAB20" w14:textId="77777777" w:rsidR="003E2029" w:rsidRPr="00D16CC8" w:rsidRDefault="003E2029" w:rsidP="00E74019">
            <w:pPr>
              <w:pStyle w:val="Normal6a"/>
            </w:pPr>
          </w:p>
        </w:tc>
        <w:tc>
          <w:tcPr>
            <w:tcW w:w="4876" w:type="dxa"/>
            <w:tcBorders>
              <w:top w:val="nil"/>
              <w:left w:val="nil"/>
              <w:bottom w:val="nil"/>
              <w:right w:val="nil"/>
            </w:tcBorders>
          </w:tcPr>
          <w:p w14:paraId="0C93B555" w14:textId="77777777" w:rsidR="003E2029" w:rsidRPr="00D16CC8" w:rsidRDefault="003E2029" w:rsidP="00E74019">
            <w:pPr>
              <w:pStyle w:val="Normal6a"/>
            </w:pPr>
            <w:r w:rsidRPr="00D16CC8">
              <w:rPr>
                <w:b/>
                <w:i/>
              </w:rPr>
              <w:t>(7β)</w:t>
            </w:r>
            <w:r w:rsidRPr="00D16CC8">
              <w:tab/>
            </w:r>
            <w:r w:rsidRPr="00D16CC8">
              <w:rPr>
                <w:b/>
                <w:i/>
              </w:rPr>
              <w:t>Δεδομένου του μεγέθους και της φύσης των οργανώσεων της κοινωνίας των πολιτών που είναι δυνητικοί δικαιούχοι στήριξης δυνάμει του παρόντος κανονισμού, τα ποσοστά συγχρηματοδότησης που προβλέπονται στον κανονισμό (ΕΕ) [...]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είναι φαινόμενα αποκλεισμού και μη ρεαλιστικά. Είναι, επομένως, αναγκαίο να θεσπιστούν προσαρμοσμένα ποσοστά συγχρηματοδότησης στον παρόντα κανονισμό, ώστε να παρασχεθούν ρεαλιστικές ευκαιρίες σε μικρής κλίμακας φορείς της κοινωνίας των πολιτών και σε μικρές τοπικές και περιφερειακές αρχές να επωφεληθούν από τη στήριξη στο πλαίσιο του παρόντος κανονισμού και να προσφερθούν στα κράτη μέλη οι δράσεις και οι υπηρεσίες που απαιτούνται για την επίτευξη των ειδικών στόχων του παρόντος κανονισμού.</w:t>
            </w:r>
          </w:p>
        </w:tc>
      </w:tr>
    </w:tbl>
    <w:p w14:paraId="321F1B65"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E6AC0F7" w14:textId="77777777" w:rsidR="003E2029" w:rsidRPr="00D16CC8" w:rsidRDefault="003E2029" w:rsidP="003E2029">
      <w:r w:rsidRPr="00D217BC">
        <w:rPr>
          <w:rStyle w:val="HideTWBExt"/>
        </w:rPr>
        <w:t>&lt;/Amend&gt;</w:t>
      </w:r>
    </w:p>
    <w:p w14:paraId="7C7F6E1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120</w:t>
      </w:r>
      <w:r w:rsidRPr="00D217BC">
        <w:rPr>
          <w:rStyle w:val="HideTWBExt"/>
          <w:b w:val="0"/>
        </w:rPr>
        <w:t>&lt;/NumAm&gt;</w:t>
      </w:r>
    </w:p>
    <w:p w14:paraId="3FAE7245" w14:textId="77777777" w:rsidR="003E2029" w:rsidRPr="00D16CC8" w:rsidRDefault="003E2029" w:rsidP="003E2029">
      <w:pPr>
        <w:pStyle w:val="NormalBold"/>
      </w:pPr>
      <w:r w:rsidRPr="00D217BC">
        <w:rPr>
          <w:rStyle w:val="HideTWBExt"/>
          <w:b w:val="0"/>
        </w:rPr>
        <w:t>&lt;RepeatBlock-By&gt;&lt;Members&gt;</w:t>
      </w:r>
      <w:proofErr w:type="spellStart"/>
      <w:r w:rsidRPr="00D16CC8">
        <w:t>Nicolas</w:t>
      </w:r>
      <w:proofErr w:type="spellEnd"/>
      <w:r w:rsidRPr="00D16CC8">
        <w:t xml:space="preserve"> </w:t>
      </w:r>
      <w:proofErr w:type="spellStart"/>
      <w:r w:rsidRPr="00D16CC8">
        <w:t>Bay</w:t>
      </w:r>
      <w:proofErr w:type="spellEnd"/>
      <w:r w:rsidRPr="00D217BC">
        <w:rPr>
          <w:rStyle w:val="HideTWBExt"/>
          <w:b w:val="0"/>
        </w:rPr>
        <w:t>&lt;/Members&gt;</w:t>
      </w:r>
    </w:p>
    <w:p w14:paraId="226290B8" w14:textId="77777777" w:rsidR="003E2029" w:rsidRPr="00D16CC8" w:rsidRDefault="003E2029" w:rsidP="003E2029">
      <w:pPr>
        <w:pStyle w:val="NormalBold"/>
      </w:pPr>
      <w:r w:rsidRPr="00D217BC">
        <w:rPr>
          <w:rStyle w:val="HideTWBExt"/>
          <w:b w:val="0"/>
        </w:rPr>
        <w:t>&lt;/RepeatBlock-By&gt;</w:t>
      </w:r>
    </w:p>
    <w:p w14:paraId="3A56998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74D33E7" w14:textId="77777777" w:rsidR="003E2029" w:rsidRPr="00D16CC8" w:rsidRDefault="003E2029" w:rsidP="003E2029">
      <w:pPr>
        <w:pStyle w:val="NormalBold"/>
      </w:pPr>
      <w:r w:rsidRPr="00D217BC">
        <w:rPr>
          <w:rStyle w:val="HideTWBExt"/>
          <w:b w:val="0"/>
        </w:rPr>
        <w:t>&lt;Article&gt;</w:t>
      </w:r>
      <w:r w:rsidRPr="00D16CC8">
        <w:t>Αιτιολογική σκέψη 8</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AB5B3EB" w14:textId="77777777" w:rsidTr="00E74019">
        <w:trPr>
          <w:trHeight w:hRule="exact" w:val="240"/>
          <w:jc w:val="center"/>
        </w:trPr>
        <w:tc>
          <w:tcPr>
            <w:tcW w:w="9752" w:type="dxa"/>
            <w:gridSpan w:val="2"/>
            <w:tcBorders>
              <w:top w:val="nil"/>
              <w:left w:val="nil"/>
              <w:bottom w:val="nil"/>
              <w:right w:val="nil"/>
            </w:tcBorders>
          </w:tcPr>
          <w:p w14:paraId="57CCE68E" w14:textId="77777777" w:rsidR="003E2029" w:rsidRPr="00D16CC8" w:rsidRDefault="003E2029" w:rsidP="00E74019"/>
        </w:tc>
      </w:tr>
      <w:tr w:rsidR="003E2029" w:rsidRPr="00D16CC8" w14:paraId="55809CE5" w14:textId="77777777" w:rsidTr="00E74019">
        <w:trPr>
          <w:trHeight w:val="240"/>
          <w:jc w:val="center"/>
        </w:trPr>
        <w:tc>
          <w:tcPr>
            <w:tcW w:w="4876" w:type="dxa"/>
            <w:tcBorders>
              <w:top w:val="nil"/>
              <w:left w:val="nil"/>
              <w:bottom w:val="nil"/>
              <w:right w:val="nil"/>
            </w:tcBorders>
          </w:tcPr>
          <w:p w14:paraId="57C4328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CD293E6" w14:textId="77777777" w:rsidR="003E2029" w:rsidRPr="00D16CC8" w:rsidRDefault="003E2029" w:rsidP="00E74019">
            <w:pPr>
              <w:pStyle w:val="AmColumnHeading"/>
            </w:pPr>
            <w:r w:rsidRPr="00D16CC8">
              <w:t>Τροπολογία</w:t>
            </w:r>
          </w:p>
        </w:tc>
      </w:tr>
      <w:tr w:rsidR="003E2029" w:rsidRPr="00D16CC8" w14:paraId="0E97C329" w14:textId="77777777" w:rsidTr="00E74019">
        <w:trPr>
          <w:jc w:val="center"/>
        </w:trPr>
        <w:tc>
          <w:tcPr>
            <w:tcW w:w="4876" w:type="dxa"/>
            <w:tcBorders>
              <w:top w:val="nil"/>
              <w:left w:val="nil"/>
              <w:bottom w:val="nil"/>
              <w:right w:val="nil"/>
            </w:tcBorders>
          </w:tcPr>
          <w:p w14:paraId="420FDBD3" w14:textId="77777777" w:rsidR="003E2029" w:rsidRPr="00D16CC8" w:rsidRDefault="003E2029" w:rsidP="00E74019">
            <w:pPr>
              <w:pStyle w:val="Normal6a"/>
            </w:pPr>
            <w:r w:rsidRPr="00D16CC8">
              <w:rPr>
                <w:b/>
                <w:i/>
              </w:rPr>
              <w:lastRenderedPageBreak/>
              <w:t>(8)</w:t>
            </w:r>
            <w:r w:rsidRPr="00D16CC8">
              <w:tab/>
            </w:r>
            <w:r w:rsidRPr="00D16CC8">
              <w:rPr>
                <w:b/>
                <w:i/>
              </w:rPr>
              <w:t xml:space="preserve">Η Επιτροπή και τα κράτη μέλη θα πρέπει να διασφαλίζουν ότι οι γνώσεις, η </w:t>
            </w:r>
            <w:proofErr w:type="spellStart"/>
            <w:r w:rsidRPr="00D16CC8">
              <w:rPr>
                <w:b/>
                <w:i/>
              </w:rPr>
              <w:t>εμπειρογνωσία</w:t>
            </w:r>
            <w:proofErr w:type="spellEnd"/>
            <w:r w:rsidRPr="00D16CC8">
              <w:rPr>
                <w:b/>
                <w:i/>
              </w:rPr>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rPr>
                <w:b/>
                <w:i/>
              </w:rPr>
              <w:t>ενωσιακή</w:t>
            </w:r>
            <w:proofErr w:type="spellEnd"/>
            <w:r w:rsidRPr="00D16CC8">
              <w:rPr>
                <w:b/>
                <w:i/>
              </w:rPr>
              <w:t xml:space="preserve"> στήριξη συμμορφώνονται με το σχετικό </w:t>
            </w:r>
            <w:proofErr w:type="spellStart"/>
            <w:r w:rsidRPr="00D16CC8">
              <w:rPr>
                <w:b/>
                <w:i/>
              </w:rPr>
              <w:t>ενωσιακό</w:t>
            </w:r>
            <w:proofErr w:type="spellEnd"/>
            <w:r w:rsidRPr="00D16CC8">
              <w:rPr>
                <w:b/>
                <w:i/>
              </w:rPr>
              <w:t xml:space="preserve"> κεκτημένο και με τις συμφωνηθείσες </w:t>
            </w:r>
            <w:proofErr w:type="spellStart"/>
            <w:r w:rsidRPr="00D16CC8">
              <w:rPr>
                <w:b/>
                <w:i/>
              </w:rPr>
              <w:t>ενωσιακές</w:t>
            </w:r>
            <w:proofErr w:type="spellEnd"/>
            <w:r w:rsidRPr="00D16CC8">
              <w:rPr>
                <w:b/>
                <w:i/>
              </w:rPr>
              <w:t xml:space="preserve"> προτεραιότητες.</w:t>
            </w:r>
          </w:p>
        </w:tc>
        <w:tc>
          <w:tcPr>
            <w:tcW w:w="4876" w:type="dxa"/>
            <w:tcBorders>
              <w:top w:val="nil"/>
              <w:left w:val="nil"/>
              <w:bottom w:val="nil"/>
              <w:right w:val="nil"/>
            </w:tcBorders>
          </w:tcPr>
          <w:p w14:paraId="7571174C" w14:textId="77777777" w:rsidR="003E2029" w:rsidRPr="00D16CC8" w:rsidRDefault="003E2029" w:rsidP="00E74019">
            <w:pPr>
              <w:pStyle w:val="Normal6a"/>
            </w:pPr>
            <w:r w:rsidRPr="00D16CC8">
              <w:rPr>
                <w:b/>
                <w:i/>
              </w:rPr>
              <w:t>διαγράφεται</w:t>
            </w:r>
          </w:p>
        </w:tc>
      </w:tr>
    </w:tbl>
    <w:p w14:paraId="6F26BBCE"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{FR}</w:t>
      </w:r>
      <w:proofErr w:type="spellStart"/>
      <w:r w:rsidRPr="00D16CC8">
        <w:t>fr</w:t>
      </w:r>
      <w:proofErr w:type="spellEnd"/>
      <w:r w:rsidRPr="00D217BC">
        <w:rPr>
          <w:rStyle w:val="HideTWBExt"/>
        </w:rPr>
        <w:t>&lt;/Original&gt;</w:t>
      </w:r>
    </w:p>
    <w:p w14:paraId="3BFFCBB7" w14:textId="77777777" w:rsidR="003E2029" w:rsidRPr="00D16CC8" w:rsidRDefault="003E2029" w:rsidP="003E2029">
      <w:r w:rsidRPr="00D217BC">
        <w:rPr>
          <w:rStyle w:val="HideTWBExt"/>
        </w:rPr>
        <w:t>&lt;/Amend&gt;</w:t>
      </w:r>
    </w:p>
    <w:p w14:paraId="57B8134B"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121</w:t>
      </w:r>
      <w:r w:rsidRPr="00D217BC">
        <w:rPr>
          <w:rStyle w:val="HideTWBExt"/>
          <w:b w:val="0"/>
        </w:rPr>
        <w:t>&lt;/NumAm&gt;</w:t>
      </w:r>
    </w:p>
    <w:p w14:paraId="4BC91217"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7BC7E121" w14:textId="77777777" w:rsidR="003E2029" w:rsidRPr="00D16CC8" w:rsidRDefault="003E2029" w:rsidP="003E2029">
      <w:pPr>
        <w:pStyle w:val="NormalBold"/>
      </w:pPr>
      <w:r w:rsidRPr="00D217BC">
        <w:rPr>
          <w:rStyle w:val="HideTWBExt"/>
          <w:b w:val="0"/>
        </w:rPr>
        <w:t>&lt;/RepeatBlock-By&gt;</w:t>
      </w:r>
    </w:p>
    <w:p w14:paraId="3E14BAF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C55082B" w14:textId="77777777" w:rsidR="003E2029" w:rsidRPr="00D16CC8" w:rsidRDefault="003E2029" w:rsidP="003E2029">
      <w:pPr>
        <w:pStyle w:val="NormalBold"/>
      </w:pPr>
      <w:r w:rsidRPr="00D217BC">
        <w:rPr>
          <w:rStyle w:val="HideTWBExt"/>
          <w:b w:val="0"/>
        </w:rPr>
        <w:t>&lt;Article&gt;</w:t>
      </w:r>
      <w:r w:rsidRPr="00D16CC8">
        <w:t>Αιτιολογική σκέψη 8</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CA31F64" w14:textId="77777777" w:rsidTr="00E74019">
        <w:trPr>
          <w:trHeight w:hRule="exact" w:val="240"/>
          <w:jc w:val="center"/>
        </w:trPr>
        <w:tc>
          <w:tcPr>
            <w:tcW w:w="9752" w:type="dxa"/>
            <w:gridSpan w:val="2"/>
            <w:tcBorders>
              <w:top w:val="nil"/>
              <w:left w:val="nil"/>
              <w:bottom w:val="nil"/>
              <w:right w:val="nil"/>
            </w:tcBorders>
          </w:tcPr>
          <w:p w14:paraId="2527382F" w14:textId="77777777" w:rsidR="003E2029" w:rsidRPr="00D16CC8" w:rsidRDefault="003E2029" w:rsidP="00E74019"/>
        </w:tc>
      </w:tr>
      <w:tr w:rsidR="003E2029" w:rsidRPr="00D16CC8" w14:paraId="165ECC49" w14:textId="77777777" w:rsidTr="00E74019">
        <w:trPr>
          <w:trHeight w:val="240"/>
          <w:jc w:val="center"/>
        </w:trPr>
        <w:tc>
          <w:tcPr>
            <w:tcW w:w="4876" w:type="dxa"/>
            <w:tcBorders>
              <w:top w:val="nil"/>
              <w:left w:val="nil"/>
              <w:bottom w:val="nil"/>
              <w:right w:val="nil"/>
            </w:tcBorders>
          </w:tcPr>
          <w:p w14:paraId="48F821A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22F29AD" w14:textId="77777777" w:rsidR="003E2029" w:rsidRPr="00D16CC8" w:rsidRDefault="003E2029" w:rsidP="00E74019">
            <w:pPr>
              <w:pStyle w:val="AmColumnHeading"/>
            </w:pPr>
            <w:r w:rsidRPr="00D16CC8">
              <w:t>Τροπολογία</w:t>
            </w:r>
          </w:p>
        </w:tc>
      </w:tr>
      <w:tr w:rsidR="003E2029" w:rsidRPr="00D16CC8" w14:paraId="75713205" w14:textId="77777777" w:rsidTr="00E74019">
        <w:trPr>
          <w:jc w:val="center"/>
        </w:trPr>
        <w:tc>
          <w:tcPr>
            <w:tcW w:w="4876" w:type="dxa"/>
            <w:tcBorders>
              <w:top w:val="nil"/>
              <w:left w:val="nil"/>
              <w:bottom w:val="nil"/>
              <w:right w:val="nil"/>
            </w:tcBorders>
          </w:tcPr>
          <w:p w14:paraId="4DCFB880"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w:t>
            </w:r>
            <w:r w:rsidRPr="00D16CC8">
              <w:rPr>
                <w:b/>
                <w:i/>
              </w:rPr>
              <w:t>οργάνων, υπηρεσιών και οργανισμών της Ένωσης</w:t>
            </w:r>
            <w:r w:rsidRPr="00D16CC8">
              <w:t xml:space="preserve">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w:t>
            </w:r>
            <w:r w:rsidRPr="00D16CC8">
              <w:rPr>
                <w:b/>
                <w:i/>
              </w:rPr>
              <w:t>τη διαχείριση</w:t>
            </w:r>
            <w:r w:rsidRPr="00D16CC8">
              <w:t xml:space="preserve"> της μετανάστευσης, τον έλεγχο και τη διαχείριση των συνόρων, και την εσωτερική ασφάλεια. </w:t>
            </w:r>
            <w:r w:rsidRPr="00D16CC8">
              <w:rPr>
                <w:b/>
                <w:i/>
              </w:rPr>
              <w:t xml:space="preserve">Όπου αρμόζει, η Επιτροπή θα πρέπει επίσης να μπορεί να εξασφαλίζει τη συμβολή των συναφών </w:t>
            </w:r>
            <w:r w:rsidRPr="00D16CC8">
              <w:rPr>
                <w:b/>
                <w:i/>
              </w:rPr>
              <w:lastRenderedPageBreak/>
              <w:t xml:space="preserve">οργάνων, οργανισμών και υπηρεσιών της Ένωσης σε δραστηριότητες που έχουν σκοπό να διασφαλίσουν ότι τα μέτρα που λαμβάνουν </w:t>
            </w:r>
            <w:proofErr w:type="spellStart"/>
            <w:r w:rsidRPr="00D16CC8">
              <w:rPr>
                <w:b/>
                <w:i/>
              </w:rPr>
              <w:t>ενωσιακή</w:t>
            </w:r>
            <w:proofErr w:type="spellEnd"/>
            <w:r w:rsidRPr="00D16CC8">
              <w:rPr>
                <w:b/>
                <w:i/>
              </w:rPr>
              <w:t xml:space="preserve"> στήριξη συμμορφώνονται με το σχετικό </w:t>
            </w:r>
            <w:proofErr w:type="spellStart"/>
            <w:r w:rsidRPr="00D16CC8">
              <w:rPr>
                <w:b/>
                <w:i/>
              </w:rPr>
              <w:t>ενωσιακό</w:t>
            </w:r>
            <w:proofErr w:type="spellEnd"/>
            <w:r w:rsidRPr="00D16CC8">
              <w:rPr>
                <w:b/>
                <w:i/>
              </w:rPr>
              <w:t xml:space="preserve"> κεκτημένο και με τις συμφωνηθείσες </w:t>
            </w:r>
            <w:proofErr w:type="spellStart"/>
            <w:r w:rsidRPr="00D16CC8">
              <w:rPr>
                <w:b/>
                <w:i/>
              </w:rPr>
              <w:t>ενωσιακές</w:t>
            </w:r>
            <w:proofErr w:type="spellEnd"/>
            <w:r w:rsidRPr="00D16CC8">
              <w:rPr>
                <w:b/>
                <w:i/>
              </w:rPr>
              <w:t xml:space="preserve"> προτεραιότητες.</w:t>
            </w:r>
          </w:p>
        </w:tc>
        <w:tc>
          <w:tcPr>
            <w:tcW w:w="4876" w:type="dxa"/>
            <w:tcBorders>
              <w:top w:val="nil"/>
              <w:left w:val="nil"/>
              <w:bottom w:val="nil"/>
              <w:right w:val="nil"/>
            </w:tcBorders>
          </w:tcPr>
          <w:p w14:paraId="34E5F83E" w14:textId="77777777" w:rsidR="003E2029" w:rsidRPr="00D16CC8" w:rsidRDefault="003E2029" w:rsidP="00E74019">
            <w:pPr>
              <w:pStyle w:val="Normal6a"/>
            </w:pPr>
            <w:r w:rsidRPr="00D16CC8">
              <w:lastRenderedPageBreak/>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w:t>
            </w:r>
            <w:r w:rsidRPr="00D16CC8">
              <w:rPr>
                <w:b/>
                <w:i/>
              </w:rPr>
              <w:t>υπηρεσιών των κρατών μελών</w:t>
            </w:r>
            <w:r w:rsidRPr="00D16CC8">
              <w:t xml:space="preserve"> λαμβάνονται υπόψη </w:t>
            </w:r>
            <w:r w:rsidRPr="00D16CC8">
              <w:rPr>
                <w:b/>
                <w:i/>
              </w:rPr>
              <w:t>κατά προτεραιότητα</w:t>
            </w:r>
            <w:r w:rsidRPr="00D16CC8">
              <w:t xml:space="preserve"> κατά την κατάρτιση των εθνικών και περιφερειακών σχεδίων των κρατών μελών και κατά την εφαρμογή μέτρων ή την αντιμετώπιση προκλήσεων σε σχέση με </w:t>
            </w:r>
            <w:r w:rsidRPr="00D16CC8">
              <w:rPr>
                <w:b/>
                <w:i/>
              </w:rPr>
              <w:t>την καταπολέμηση</w:t>
            </w:r>
            <w:r w:rsidRPr="00D16CC8">
              <w:t xml:space="preserve"> της </w:t>
            </w:r>
            <w:r w:rsidRPr="00D16CC8">
              <w:rPr>
                <w:b/>
                <w:i/>
              </w:rPr>
              <w:t>αντικανονικής</w:t>
            </w:r>
            <w:r w:rsidRPr="00D16CC8">
              <w:t xml:space="preserve"> μετανάστευσης, τον έλεγχο και τη διαχείριση των συνόρων, και την εσωτερική ασφάλεια.</w:t>
            </w:r>
          </w:p>
        </w:tc>
      </w:tr>
    </w:tbl>
    <w:p w14:paraId="1298DF4F"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0DBB85FC" w14:textId="77777777" w:rsidR="003E2029" w:rsidRPr="00D16CC8" w:rsidRDefault="003E2029" w:rsidP="003E2029">
      <w:r w:rsidRPr="00D217BC">
        <w:rPr>
          <w:rStyle w:val="HideTWBExt"/>
        </w:rPr>
        <w:t>&lt;/Amend&gt;</w:t>
      </w:r>
    </w:p>
    <w:p w14:paraId="40E2B858"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122</w:t>
      </w:r>
      <w:r w:rsidRPr="00D217BC">
        <w:rPr>
          <w:rStyle w:val="HideTWBExt"/>
          <w:b w:val="0"/>
        </w:rPr>
        <w:t>&lt;/NumAm&gt;</w:t>
      </w:r>
    </w:p>
    <w:p w14:paraId="54C6D093"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6A3C719D" w14:textId="77777777" w:rsidR="003E2029" w:rsidRPr="00D16CC8" w:rsidRDefault="003E2029" w:rsidP="003E2029">
      <w:pPr>
        <w:pStyle w:val="NormalBold"/>
      </w:pPr>
      <w:r w:rsidRPr="00D217BC">
        <w:rPr>
          <w:rStyle w:val="HideTWBExt"/>
          <w:b w:val="0"/>
        </w:rPr>
        <w:t>&lt;/RepeatBlock-By&gt;</w:t>
      </w:r>
    </w:p>
    <w:p w14:paraId="2BDF888D"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9864E02" w14:textId="77777777" w:rsidR="003E2029" w:rsidRPr="00D16CC8" w:rsidRDefault="003E2029" w:rsidP="003E2029">
      <w:pPr>
        <w:pStyle w:val="NormalBold"/>
      </w:pPr>
      <w:r w:rsidRPr="00D217BC">
        <w:rPr>
          <w:rStyle w:val="HideTWBExt"/>
          <w:b w:val="0"/>
        </w:rPr>
        <w:t>&lt;Article&gt;</w:t>
      </w:r>
      <w:r w:rsidRPr="00D16CC8">
        <w:t>Αιτιολογική σκέψη 8</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520E928" w14:textId="77777777" w:rsidTr="00E74019">
        <w:trPr>
          <w:trHeight w:hRule="exact" w:val="240"/>
          <w:jc w:val="center"/>
        </w:trPr>
        <w:tc>
          <w:tcPr>
            <w:tcW w:w="9752" w:type="dxa"/>
            <w:gridSpan w:val="2"/>
            <w:tcBorders>
              <w:top w:val="nil"/>
              <w:left w:val="nil"/>
              <w:bottom w:val="nil"/>
              <w:right w:val="nil"/>
            </w:tcBorders>
          </w:tcPr>
          <w:p w14:paraId="706B72D3" w14:textId="77777777" w:rsidR="003E2029" w:rsidRPr="00D16CC8" w:rsidRDefault="003E2029" w:rsidP="00E74019"/>
        </w:tc>
      </w:tr>
      <w:tr w:rsidR="003E2029" w:rsidRPr="00D16CC8" w14:paraId="3C25FA1C" w14:textId="77777777" w:rsidTr="00E74019">
        <w:trPr>
          <w:trHeight w:val="240"/>
          <w:jc w:val="center"/>
        </w:trPr>
        <w:tc>
          <w:tcPr>
            <w:tcW w:w="4876" w:type="dxa"/>
            <w:tcBorders>
              <w:top w:val="nil"/>
              <w:left w:val="nil"/>
              <w:bottom w:val="nil"/>
              <w:right w:val="nil"/>
            </w:tcBorders>
          </w:tcPr>
          <w:p w14:paraId="3A9DA1F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C5A3812" w14:textId="77777777" w:rsidR="003E2029" w:rsidRPr="00D16CC8" w:rsidRDefault="003E2029" w:rsidP="00E74019">
            <w:pPr>
              <w:pStyle w:val="AmColumnHeading"/>
            </w:pPr>
            <w:r w:rsidRPr="00D16CC8">
              <w:t>Τροπολογία</w:t>
            </w:r>
          </w:p>
        </w:tc>
      </w:tr>
      <w:tr w:rsidR="003E2029" w:rsidRPr="00D16CC8" w14:paraId="21BC544D" w14:textId="77777777" w:rsidTr="00E74019">
        <w:trPr>
          <w:jc w:val="center"/>
        </w:trPr>
        <w:tc>
          <w:tcPr>
            <w:tcW w:w="4876" w:type="dxa"/>
            <w:tcBorders>
              <w:top w:val="nil"/>
              <w:left w:val="nil"/>
              <w:bottom w:val="nil"/>
              <w:right w:val="nil"/>
            </w:tcBorders>
          </w:tcPr>
          <w:p w14:paraId="17F8C969"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c>
          <w:tcPr>
            <w:tcW w:w="4876" w:type="dxa"/>
            <w:tcBorders>
              <w:top w:val="nil"/>
              <w:left w:val="nil"/>
              <w:bottom w:val="nil"/>
              <w:right w:val="nil"/>
            </w:tcBorders>
          </w:tcPr>
          <w:p w14:paraId="3E536E54"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w:t>
            </w:r>
            <w:r w:rsidRPr="00D16CC8">
              <w:rPr>
                <w:b/>
                <w:i/>
              </w:rPr>
              <w:t>, μεταξύ άλλων με την πλήρη αξιοποίηση των επιχειρησιακών και αναλυτικών ικανοτήτων τους και με τη διασφάλιση αποτελεσματικού συντονισμού και ανταλλαγής πληροφοριών με τα εν λόγω όργανα, υπηρεσίες και οργανισμούς</w:t>
            </w:r>
            <w:r w:rsidRPr="00D16CC8">
              <w:t xml:space="preserve">.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w:t>
            </w:r>
            <w:r w:rsidRPr="00D16CC8">
              <w:lastRenderedPageBreak/>
              <w:t>προτεραιότητες.</w:t>
            </w:r>
          </w:p>
        </w:tc>
      </w:tr>
    </w:tbl>
    <w:p w14:paraId="50FAC1E6"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EED69AC" w14:textId="77777777" w:rsidR="003E2029" w:rsidRPr="00D16CC8" w:rsidRDefault="003E2029" w:rsidP="003E2029">
      <w:r w:rsidRPr="00D217BC">
        <w:rPr>
          <w:rStyle w:val="HideTWBExt"/>
        </w:rPr>
        <w:t>&lt;/Amend&gt;</w:t>
      </w:r>
    </w:p>
    <w:p w14:paraId="67DB8AE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123</w:t>
      </w:r>
      <w:r w:rsidRPr="00D217BC">
        <w:rPr>
          <w:rStyle w:val="HideTWBExt"/>
          <w:b w:val="0"/>
        </w:rPr>
        <w:t>&lt;/NumAm&gt;</w:t>
      </w:r>
    </w:p>
    <w:p w14:paraId="6C6D88A0"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411F5CDC" w14:textId="77777777" w:rsidR="003E2029" w:rsidRPr="00D16CC8" w:rsidRDefault="003E2029" w:rsidP="003E2029">
      <w:pPr>
        <w:pStyle w:val="NormalBold"/>
      </w:pPr>
      <w:r w:rsidRPr="00D217BC">
        <w:rPr>
          <w:rStyle w:val="HideTWBExt"/>
          <w:b w:val="0"/>
        </w:rPr>
        <w:t>&lt;/RepeatBlock-By&gt;</w:t>
      </w:r>
    </w:p>
    <w:p w14:paraId="6B3A2BC7"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1AE528D" w14:textId="77777777" w:rsidR="003E2029" w:rsidRPr="00D16CC8" w:rsidRDefault="003E2029" w:rsidP="003E2029">
      <w:pPr>
        <w:pStyle w:val="NormalBold"/>
      </w:pPr>
      <w:r w:rsidRPr="00D217BC">
        <w:rPr>
          <w:rStyle w:val="HideTWBExt"/>
          <w:b w:val="0"/>
        </w:rPr>
        <w:t>&lt;Article&gt;</w:t>
      </w:r>
      <w:r w:rsidRPr="00D16CC8">
        <w:t>Αιτιολογική σκέψη 8</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2C4577C" w14:textId="77777777" w:rsidTr="00E74019">
        <w:trPr>
          <w:trHeight w:hRule="exact" w:val="240"/>
          <w:jc w:val="center"/>
        </w:trPr>
        <w:tc>
          <w:tcPr>
            <w:tcW w:w="9752" w:type="dxa"/>
            <w:gridSpan w:val="2"/>
            <w:tcBorders>
              <w:top w:val="nil"/>
              <w:left w:val="nil"/>
              <w:bottom w:val="nil"/>
              <w:right w:val="nil"/>
            </w:tcBorders>
          </w:tcPr>
          <w:p w14:paraId="07A1BC60" w14:textId="77777777" w:rsidR="003E2029" w:rsidRPr="00D16CC8" w:rsidRDefault="003E2029" w:rsidP="00E74019"/>
        </w:tc>
      </w:tr>
      <w:tr w:rsidR="003E2029" w:rsidRPr="00D16CC8" w14:paraId="1ACE09F6" w14:textId="77777777" w:rsidTr="00E74019">
        <w:trPr>
          <w:trHeight w:val="240"/>
          <w:jc w:val="center"/>
        </w:trPr>
        <w:tc>
          <w:tcPr>
            <w:tcW w:w="4876" w:type="dxa"/>
            <w:tcBorders>
              <w:top w:val="nil"/>
              <w:left w:val="nil"/>
              <w:bottom w:val="nil"/>
              <w:right w:val="nil"/>
            </w:tcBorders>
          </w:tcPr>
          <w:p w14:paraId="215D1B1F"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BE63D65" w14:textId="77777777" w:rsidR="003E2029" w:rsidRPr="00D16CC8" w:rsidRDefault="003E2029" w:rsidP="00E74019">
            <w:pPr>
              <w:pStyle w:val="AmColumnHeading"/>
            </w:pPr>
            <w:r w:rsidRPr="00D16CC8">
              <w:t>Τροπολογία</w:t>
            </w:r>
          </w:p>
        </w:tc>
      </w:tr>
      <w:tr w:rsidR="003E2029" w:rsidRPr="00D16CC8" w14:paraId="7AEAECB6" w14:textId="77777777" w:rsidTr="00E74019">
        <w:trPr>
          <w:jc w:val="center"/>
        </w:trPr>
        <w:tc>
          <w:tcPr>
            <w:tcW w:w="4876" w:type="dxa"/>
            <w:tcBorders>
              <w:top w:val="nil"/>
              <w:left w:val="nil"/>
              <w:bottom w:val="nil"/>
              <w:right w:val="nil"/>
            </w:tcBorders>
          </w:tcPr>
          <w:p w14:paraId="6D60D3AB"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w:t>
            </w:r>
            <w:r w:rsidRPr="00D16CC8">
              <w:rPr>
                <w:b/>
                <w:i/>
              </w:rPr>
              <w:t>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w:t>
            </w:r>
            <w:r w:rsidRPr="00D16CC8">
              <w:t xml:space="preserve">.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c>
          <w:tcPr>
            <w:tcW w:w="4876" w:type="dxa"/>
            <w:tcBorders>
              <w:top w:val="nil"/>
              <w:left w:val="nil"/>
              <w:bottom w:val="nil"/>
              <w:right w:val="nil"/>
            </w:tcBorders>
          </w:tcPr>
          <w:p w14:paraId="36A534E4"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r>
    </w:tbl>
    <w:p w14:paraId="2187F2D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777AD03A" w14:textId="77777777" w:rsidR="003E2029" w:rsidRPr="00D16CC8" w:rsidRDefault="003E2029" w:rsidP="003E2029">
      <w:r w:rsidRPr="00D217BC">
        <w:rPr>
          <w:rStyle w:val="HideTWBExt"/>
        </w:rPr>
        <w:t>&lt;/Amend&gt;</w:t>
      </w:r>
    </w:p>
    <w:p w14:paraId="7E73E5C3"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124</w:t>
      </w:r>
      <w:r w:rsidRPr="00D217BC">
        <w:rPr>
          <w:rStyle w:val="HideTWBExt"/>
          <w:b w:val="0"/>
        </w:rPr>
        <w:t>&lt;/NumAm&gt;</w:t>
      </w:r>
    </w:p>
    <w:p w14:paraId="3F426BB1"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217BC">
        <w:rPr>
          <w:rStyle w:val="HideTWBExt"/>
          <w:b w:val="0"/>
        </w:rPr>
        <w:t>&lt;/Members&gt;</w:t>
      </w:r>
    </w:p>
    <w:p w14:paraId="722A36E5" w14:textId="77777777" w:rsidR="003E2029" w:rsidRPr="00D16CC8" w:rsidRDefault="003E2029" w:rsidP="003E2029">
      <w:pPr>
        <w:pStyle w:val="NormalBold"/>
      </w:pPr>
      <w:r w:rsidRPr="00D217BC">
        <w:rPr>
          <w:rStyle w:val="HideTWBExt"/>
          <w:b w:val="0"/>
        </w:rPr>
        <w:t>&lt;/RepeatBlock-By&gt;</w:t>
      </w:r>
    </w:p>
    <w:p w14:paraId="5888E7FA"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738342B" w14:textId="77777777" w:rsidR="003E2029" w:rsidRPr="00D16CC8" w:rsidRDefault="003E2029" w:rsidP="003E2029">
      <w:pPr>
        <w:pStyle w:val="NormalBold"/>
      </w:pPr>
      <w:r w:rsidRPr="00D217BC">
        <w:rPr>
          <w:rStyle w:val="HideTWBExt"/>
          <w:b w:val="0"/>
        </w:rPr>
        <w:t>&lt;Article&gt;</w:t>
      </w:r>
      <w:r w:rsidRPr="00D16CC8">
        <w:t>Αιτιολογική σκέψη 8</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19CCC80" w14:textId="77777777" w:rsidTr="00E74019">
        <w:trPr>
          <w:trHeight w:hRule="exact" w:val="240"/>
          <w:jc w:val="center"/>
        </w:trPr>
        <w:tc>
          <w:tcPr>
            <w:tcW w:w="9752" w:type="dxa"/>
            <w:gridSpan w:val="2"/>
            <w:tcBorders>
              <w:top w:val="nil"/>
              <w:left w:val="nil"/>
              <w:bottom w:val="nil"/>
              <w:right w:val="nil"/>
            </w:tcBorders>
          </w:tcPr>
          <w:p w14:paraId="623620FF" w14:textId="77777777" w:rsidR="003E2029" w:rsidRPr="00D16CC8" w:rsidRDefault="003E2029" w:rsidP="00E74019"/>
        </w:tc>
      </w:tr>
      <w:tr w:rsidR="003E2029" w:rsidRPr="00D16CC8" w14:paraId="562729D1" w14:textId="77777777" w:rsidTr="00E74019">
        <w:trPr>
          <w:trHeight w:val="240"/>
          <w:jc w:val="center"/>
        </w:trPr>
        <w:tc>
          <w:tcPr>
            <w:tcW w:w="4876" w:type="dxa"/>
            <w:tcBorders>
              <w:top w:val="nil"/>
              <w:left w:val="nil"/>
              <w:bottom w:val="nil"/>
              <w:right w:val="nil"/>
            </w:tcBorders>
          </w:tcPr>
          <w:p w14:paraId="075E19A1"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009E1C5" w14:textId="77777777" w:rsidR="003E2029" w:rsidRPr="00D16CC8" w:rsidRDefault="003E2029" w:rsidP="00E74019">
            <w:pPr>
              <w:pStyle w:val="AmColumnHeading"/>
            </w:pPr>
            <w:r w:rsidRPr="00D16CC8">
              <w:t>Τροπολογία</w:t>
            </w:r>
          </w:p>
        </w:tc>
      </w:tr>
      <w:tr w:rsidR="003E2029" w:rsidRPr="00D16CC8" w14:paraId="2B361DEE" w14:textId="77777777" w:rsidTr="00E74019">
        <w:trPr>
          <w:jc w:val="center"/>
        </w:trPr>
        <w:tc>
          <w:tcPr>
            <w:tcW w:w="4876" w:type="dxa"/>
            <w:tcBorders>
              <w:top w:val="nil"/>
              <w:left w:val="nil"/>
              <w:bottom w:val="nil"/>
              <w:right w:val="nil"/>
            </w:tcBorders>
          </w:tcPr>
          <w:p w14:paraId="377C1C4E" w14:textId="77777777" w:rsidR="003E2029" w:rsidRPr="00D16CC8" w:rsidRDefault="003E2029" w:rsidP="00E74019">
            <w:pPr>
              <w:pStyle w:val="Normal6a"/>
            </w:pPr>
            <w:r w:rsidRPr="00D16CC8">
              <w:lastRenderedPageBreak/>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c>
          <w:tcPr>
            <w:tcW w:w="4876" w:type="dxa"/>
            <w:tcBorders>
              <w:top w:val="nil"/>
              <w:left w:val="nil"/>
              <w:bottom w:val="nil"/>
              <w:right w:val="nil"/>
            </w:tcBorders>
          </w:tcPr>
          <w:p w14:paraId="2F56ACF6"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w:t>
            </w:r>
            <w:r w:rsidRPr="00D16CC8">
              <w:rPr>
                <w:b/>
                <w:i/>
              </w:rPr>
              <w:t>, καθώς και της κοινωνίας των πολιτών, συμπεριλαμβανομένων όσων ειδικεύονται στη διεθνή προστασία,</w:t>
            </w:r>
            <w:r w:rsidRPr="00D16CC8">
              <w:t xml:space="preserve">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r>
    </w:tbl>
    <w:p w14:paraId="5626EEA7"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2E9E698A" w14:textId="77777777" w:rsidR="003E2029" w:rsidRPr="00D16CC8" w:rsidRDefault="003E2029" w:rsidP="003E2029">
      <w:r w:rsidRPr="00D217BC">
        <w:rPr>
          <w:rStyle w:val="HideTWBExt"/>
        </w:rPr>
        <w:t>&lt;/Amend&gt;</w:t>
      </w:r>
    </w:p>
    <w:p w14:paraId="3B92E435"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125</w:t>
      </w:r>
      <w:r w:rsidRPr="00D217BC">
        <w:rPr>
          <w:rStyle w:val="HideTWBExt"/>
          <w:b w:val="0"/>
        </w:rPr>
        <w:t>&lt;/NumAm&gt;</w:t>
      </w:r>
    </w:p>
    <w:p w14:paraId="0D49AA7C"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5E1E19BB" w14:textId="77777777" w:rsidR="003E2029" w:rsidRPr="00D16CC8" w:rsidRDefault="003E2029" w:rsidP="003E2029">
      <w:pPr>
        <w:pStyle w:val="NormalBold"/>
      </w:pPr>
      <w:r w:rsidRPr="00D217BC">
        <w:rPr>
          <w:rStyle w:val="HideTWBExt"/>
          <w:b w:val="0"/>
        </w:rPr>
        <w:t>&lt;/RepeatBlock-By&gt;</w:t>
      </w:r>
    </w:p>
    <w:p w14:paraId="43CE0E1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2FFB5E3" w14:textId="77777777" w:rsidR="003E2029" w:rsidRPr="00D16CC8" w:rsidRDefault="003E2029" w:rsidP="003E2029">
      <w:pPr>
        <w:pStyle w:val="NormalBold"/>
      </w:pPr>
      <w:r w:rsidRPr="00D217BC">
        <w:rPr>
          <w:rStyle w:val="HideTWBExt"/>
          <w:b w:val="0"/>
        </w:rPr>
        <w:t>&lt;Article&gt;</w:t>
      </w:r>
      <w:r w:rsidRPr="00D16CC8">
        <w:t>Αιτιολογική σκέψη 8</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2619800" w14:textId="77777777" w:rsidTr="00E74019">
        <w:trPr>
          <w:trHeight w:hRule="exact" w:val="240"/>
          <w:jc w:val="center"/>
        </w:trPr>
        <w:tc>
          <w:tcPr>
            <w:tcW w:w="9752" w:type="dxa"/>
            <w:gridSpan w:val="2"/>
            <w:tcBorders>
              <w:top w:val="nil"/>
              <w:left w:val="nil"/>
              <w:bottom w:val="nil"/>
              <w:right w:val="nil"/>
            </w:tcBorders>
          </w:tcPr>
          <w:p w14:paraId="36F1B961" w14:textId="77777777" w:rsidR="003E2029" w:rsidRPr="00D16CC8" w:rsidRDefault="003E2029" w:rsidP="00E74019"/>
        </w:tc>
      </w:tr>
      <w:tr w:rsidR="003E2029" w:rsidRPr="00D16CC8" w14:paraId="161763A9" w14:textId="77777777" w:rsidTr="00E74019">
        <w:trPr>
          <w:trHeight w:val="240"/>
          <w:jc w:val="center"/>
        </w:trPr>
        <w:tc>
          <w:tcPr>
            <w:tcW w:w="4876" w:type="dxa"/>
            <w:tcBorders>
              <w:top w:val="nil"/>
              <w:left w:val="nil"/>
              <w:bottom w:val="nil"/>
              <w:right w:val="nil"/>
            </w:tcBorders>
          </w:tcPr>
          <w:p w14:paraId="2511291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E614EC3" w14:textId="77777777" w:rsidR="003E2029" w:rsidRPr="00D16CC8" w:rsidRDefault="003E2029" w:rsidP="00E74019">
            <w:pPr>
              <w:pStyle w:val="AmColumnHeading"/>
            </w:pPr>
            <w:r w:rsidRPr="00D16CC8">
              <w:t>Τροπολογία</w:t>
            </w:r>
          </w:p>
        </w:tc>
      </w:tr>
      <w:tr w:rsidR="003E2029" w:rsidRPr="00D16CC8" w14:paraId="20DB396A" w14:textId="77777777" w:rsidTr="00E74019">
        <w:trPr>
          <w:jc w:val="center"/>
        </w:trPr>
        <w:tc>
          <w:tcPr>
            <w:tcW w:w="4876" w:type="dxa"/>
            <w:tcBorders>
              <w:top w:val="nil"/>
              <w:left w:val="nil"/>
              <w:bottom w:val="nil"/>
              <w:right w:val="nil"/>
            </w:tcBorders>
          </w:tcPr>
          <w:p w14:paraId="1A57158D"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w:t>
            </w:r>
            <w:r w:rsidRPr="00D16CC8">
              <w:rPr>
                <w:b/>
                <w:i/>
              </w:rPr>
              <w:t>, τον έλεγχο και τη διαχείριση των συνόρων, και την εσωτερική ασφάλεια</w:t>
            </w:r>
            <w:r w:rsidRPr="00D16CC8">
              <w:t xml:space="preserve">. Όπου αρμόζει, η </w:t>
            </w:r>
            <w:r w:rsidRPr="00D16CC8">
              <w:lastRenderedPageBreak/>
              <w:t xml:space="preserve">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c>
          <w:tcPr>
            <w:tcW w:w="4876" w:type="dxa"/>
            <w:tcBorders>
              <w:top w:val="nil"/>
              <w:left w:val="nil"/>
              <w:bottom w:val="nil"/>
              <w:right w:val="nil"/>
            </w:tcBorders>
          </w:tcPr>
          <w:p w14:paraId="19E27CD2" w14:textId="77777777" w:rsidR="003E2029" w:rsidRPr="00D16CC8" w:rsidRDefault="003E2029" w:rsidP="00E74019">
            <w:pPr>
              <w:pStyle w:val="Normal6a"/>
            </w:pPr>
            <w:r w:rsidRPr="00D16CC8">
              <w:lastRenderedPageBreak/>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w:t>
            </w:r>
            <w:r w:rsidRPr="00D16CC8">
              <w:rPr>
                <w:b/>
                <w:i/>
              </w:rPr>
              <w:t>, καθώς και των σχετικών διεθνών οργανισμών και οργανώσεων της κοινωνίας των πολιτών,</w:t>
            </w:r>
            <w:r w:rsidRPr="00D16CC8">
              <w:t xml:space="preserve">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Όπου </w:t>
            </w:r>
            <w:r w:rsidRPr="00D16CC8">
              <w:lastRenderedPageBreak/>
              <w:t xml:space="preserve">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r>
    </w:tbl>
    <w:p w14:paraId="15366908"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368235B" w14:textId="77777777" w:rsidR="003E2029" w:rsidRPr="00D16CC8" w:rsidRDefault="003E2029" w:rsidP="003E2029">
      <w:r w:rsidRPr="00D217BC">
        <w:rPr>
          <w:rStyle w:val="HideTWBExt"/>
        </w:rPr>
        <w:t>&lt;/Amend&gt;</w:t>
      </w:r>
    </w:p>
    <w:p w14:paraId="682C7F29"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126</w:t>
      </w:r>
      <w:r w:rsidRPr="00D217BC">
        <w:rPr>
          <w:rStyle w:val="HideTWBExt"/>
          <w:b w:val="0"/>
        </w:rPr>
        <w:t>&lt;/NumAm&gt;</w:t>
      </w:r>
    </w:p>
    <w:p w14:paraId="0E172C4D" w14:textId="77777777" w:rsidR="003E2029" w:rsidRPr="00D16CC8" w:rsidRDefault="003E2029" w:rsidP="003E2029">
      <w:pPr>
        <w:pStyle w:val="NormalBold"/>
      </w:pPr>
      <w:r w:rsidRPr="00D217BC">
        <w:rPr>
          <w:rStyle w:val="HideTWBExt"/>
          <w:b w:val="0"/>
        </w:rPr>
        <w:t>&lt;RepeatBlock-By&gt;&lt;Members&gt;</w:t>
      </w:r>
      <w:proofErr w:type="spellStart"/>
      <w:r w:rsidRPr="00D16CC8">
        <w:t>Sophie</w:t>
      </w:r>
      <w:proofErr w:type="spellEnd"/>
      <w:r w:rsidRPr="00D16CC8">
        <w:t xml:space="preserve"> </w:t>
      </w:r>
      <w:proofErr w:type="spellStart"/>
      <w:r w:rsidRPr="00D16CC8">
        <w:t>Wilmès</w:t>
      </w:r>
      <w:proofErr w:type="spellEnd"/>
      <w:r w:rsidRPr="00D16CC8">
        <w:t xml:space="preserve">, </w:t>
      </w:r>
      <w:proofErr w:type="spellStart"/>
      <w:r w:rsidRPr="00D16CC8">
        <w:t>Malik</w:t>
      </w:r>
      <w:proofErr w:type="spellEnd"/>
      <w:r w:rsidRPr="00D16CC8">
        <w:t xml:space="preserve"> </w:t>
      </w:r>
      <w:proofErr w:type="spellStart"/>
      <w:r w:rsidRPr="00D16CC8">
        <w:t>Azmani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Nathalie</w:t>
      </w:r>
      <w:proofErr w:type="spellEnd"/>
      <w:r w:rsidRPr="00D16CC8">
        <w:t xml:space="preserve"> </w:t>
      </w:r>
      <w:proofErr w:type="spellStart"/>
      <w:r w:rsidRPr="00D16CC8">
        <w:t>Loiseau</w:t>
      </w:r>
      <w:proofErr w:type="spellEnd"/>
      <w:r w:rsidRPr="00D16CC8">
        <w:t xml:space="preserve">, </w:t>
      </w:r>
      <w:proofErr w:type="spellStart"/>
      <w:r w:rsidRPr="00D16CC8">
        <w:t>Hilde</w:t>
      </w:r>
      <w:proofErr w:type="spellEnd"/>
      <w:r w:rsidRPr="00D16CC8">
        <w:t xml:space="preserve"> </w:t>
      </w:r>
      <w:proofErr w:type="spellStart"/>
      <w:r w:rsidRPr="00D16CC8">
        <w:t>Vautmans</w:t>
      </w:r>
      <w:proofErr w:type="spellEnd"/>
      <w:r w:rsidRPr="00D217BC">
        <w:rPr>
          <w:rStyle w:val="HideTWBExt"/>
          <w:b w:val="0"/>
        </w:rPr>
        <w:t>&lt;/Members&gt;</w:t>
      </w:r>
    </w:p>
    <w:p w14:paraId="2A0B48BC" w14:textId="77777777" w:rsidR="003E2029" w:rsidRPr="00D16CC8" w:rsidRDefault="003E2029" w:rsidP="003E2029">
      <w:pPr>
        <w:pStyle w:val="NormalBold"/>
      </w:pPr>
      <w:r w:rsidRPr="00D217BC">
        <w:rPr>
          <w:rStyle w:val="HideTWBExt"/>
          <w:b w:val="0"/>
        </w:rPr>
        <w:t>&lt;/RepeatBlock-By&gt;</w:t>
      </w:r>
    </w:p>
    <w:p w14:paraId="0DF22812"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DF7F0DD" w14:textId="77777777" w:rsidR="003E2029" w:rsidRPr="00D16CC8" w:rsidRDefault="003E2029" w:rsidP="003E2029">
      <w:pPr>
        <w:pStyle w:val="NormalBold"/>
      </w:pPr>
      <w:r w:rsidRPr="00D217BC">
        <w:rPr>
          <w:rStyle w:val="HideTWBExt"/>
          <w:b w:val="0"/>
        </w:rPr>
        <w:t>&lt;Article&gt;</w:t>
      </w:r>
      <w:r w:rsidRPr="00D16CC8">
        <w:t>Αιτιολογική σκέψη 8</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FA719DB" w14:textId="77777777" w:rsidTr="00E74019">
        <w:trPr>
          <w:trHeight w:hRule="exact" w:val="240"/>
          <w:jc w:val="center"/>
        </w:trPr>
        <w:tc>
          <w:tcPr>
            <w:tcW w:w="9752" w:type="dxa"/>
            <w:gridSpan w:val="2"/>
            <w:tcBorders>
              <w:top w:val="nil"/>
              <w:left w:val="nil"/>
              <w:bottom w:val="nil"/>
              <w:right w:val="nil"/>
            </w:tcBorders>
          </w:tcPr>
          <w:p w14:paraId="4BE01C36" w14:textId="77777777" w:rsidR="003E2029" w:rsidRPr="00D16CC8" w:rsidRDefault="003E2029" w:rsidP="00E74019"/>
        </w:tc>
      </w:tr>
      <w:tr w:rsidR="003E2029" w:rsidRPr="00D16CC8" w14:paraId="3899ECF8" w14:textId="77777777" w:rsidTr="00E74019">
        <w:trPr>
          <w:trHeight w:val="240"/>
          <w:jc w:val="center"/>
        </w:trPr>
        <w:tc>
          <w:tcPr>
            <w:tcW w:w="4876" w:type="dxa"/>
            <w:tcBorders>
              <w:top w:val="nil"/>
              <w:left w:val="nil"/>
              <w:bottom w:val="nil"/>
              <w:right w:val="nil"/>
            </w:tcBorders>
          </w:tcPr>
          <w:p w14:paraId="7897E961"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6E13422" w14:textId="77777777" w:rsidR="003E2029" w:rsidRPr="00D16CC8" w:rsidRDefault="003E2029" w:rsidP="00E74019">
            <w:pPr>
              <w:pStyle w:val="AmColumnHeading"/>
            </w:pPr>
            <w:r w:rsidRPr="00D16CC8">
              <w:t>Τροπολογία</w:t>
            </w:r>
          </w:p>
        </w:tc>
      </w:tr>
      <w:tr w:rsidR="003E2029" w:rsidRPr="00D16CC8" w14:paraId="4FCD5A17" w14:textId="77777777" w:rsidTr="00E74019">
        <w:trPr>
          <w:jc w:val="center"/>
        </w:trPr>
        <w:tc>
          <w:tcPr>
            <w:tcW w:w="4876" w:type="dxa"/>
            <w:tcBorders>
              <w:top w:val="nil"/>
              <w:left w:val="nil"/>
              <w:bottom w:val="nil"/>
              <w:right w:val="nil"/>
            </w:tcBorders>
          </w:tcPr>
          <w:p w14:paraId="0424C03D"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c>
          <w:tcPr>
            <w:tcW w:w="4876" w:type="dxa"/>
            <w:tcBorders>
              <w:top w:val="nil"/>
              <w:left w:val="nil"/>
              <w:bottom w:val="nil"/>
              <w:right w:val="nil"/>
            </w:tcBorders>
          </w:tcPr>
          <w:p w14:paraId="10EF84FB"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w:t>
            </w:r>
            <w:r w:rsidRPr="00D16CC8">
              <w:rPr>
                <w:b/>
                <w:i/>
              </w:rPr>
              <w:t>πρωτίστως</w:t>
            </w:r>
            <w:r w:rsidRPr="00D16CC8">
              <w:t xml:space="preserve">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 και με τις συμφωνηθείσες </w:t>
            </w:r>
            <w:proofErr w:type="spellStart"/>
            <w:r w:rsidRPr="00D16CC8">
              <w:t>ενωσιακές</w:t>
            </w:r>
            <w:proofErr w:type="spellEnd"/>
            <w:r w:rsidRPr="00D16CC8">
              <w:t xml:space="preserve"> προτεραιότητες.</w:t>
            </w:r>
          </w:p>
        </w:tc>
      </w:tr>
    </w:tbl>
    <w:p w14:paraId="1405F415"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371874C" w14:textId="77777777" w:rsidR="003E2029" w:rsidRPr="00D16CC8" w:rsidRDefault="003E2029" w:rsidP="003E2029">
      <w:r w:rsidRPr="00D217BC">
        <w:rPr>
          <w:rStyle w:val="HideTWBExt"/>
        </w:rPr>
        <w:t>&lt;/Amend&gt;</w:t>
      </w:r>
    </w:p>
    <w:p w14:paraId="4757099E"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127</w:t>
      </w:r>
      <w:r w:rsidRPr="00D217BC">
        <w:rPr>
          <w:rStyle w:val="HideTWBExt"/>
          <w:b w:val="0"/>
        </w:rPr>
        <w:t>&lt;/NumAm&gt;</w:t>
      </w:r>
    </w:p>
    <w:p w14:paraId="7118BBD3" w14:textId="77777777" w:rsidR="003E2029" w:rsidRPr="00D16CC8" w:rsidRDefault="003E2029" w:rsidP="003E2029">
      <w:pPr>
        <w:pStyle w:val="NormalBold"/>
      </w:pPr>
      <w:r w:rsidRPr="00D217BC">
        <w:rPr>
          <w:rStyle w:val="HideTWBExt"/>
          <w:b w:val="0"/>
        </w:rPr>
        <w:lastRenderedPageBreak/>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5CEA8E27" w14:textId="77777777" w:rsidR="003E2029" w:rsidRPr="00D16CC8" w:rsidRDefault="003E2029" w:rsidP="003E2029">
      <w:pPr>
        <w:pStyle w:val="NormalBold"/>
      </w:pPr>
      <w:r w:rsidRPr="00D217BC">
        <w:rPr>
          <w:rStyle w:val="HideTWBExt"/>
          <w:b w:val="0"/>
        </w:rPr>
        <w:t>&lt;/RepeatBlock-By&gt;</w:t>
      </w:r>
    </w:p>
    <w:p w14:paraId="2D5C5BCA"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B3A2442" w14:textId="77777777" w:rsidR="003E2029" w:rsidRPr="00D16CC8" w:rsidRDefault="003E2029" w:rsidP="003E2029">
      <w:pPr>
        <w:pStyle w:val="NormalBold"/>
      </w:pPr>
      <w:r w:rsidRPr="00D217BC">
        <w:rPr>
          <w:rStyle w:val="HideTWBExt"/>
          <w:b w:val="0"/>
        </w:rPr>
        <w:t>&lt;Article&gt;</w:t>
      </w:r>
      <w:r w:rsidRPr="00D16CC8">
        <w:t>Αιτιολογική σκέψη 8</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994E92C" w14:textId="77777777" w:rsidTr="00E74019">
        <w:trPr>
          <w:trHeight w:hRule="exact" w:val="240"/>
          <w:jc w:val="center"/>
        </w:trPr>
        <w:tc>
          <w:tcPr>
            <w:tcW w:w="9752" w:type="dxa"/>
            <w:gridSpan w:val="2"/>
            <w:tcBorders>
              <w:top w:val="nil"/>
              <w:left w:val="nil"/>
              <w:bottom w:val="nil"/>
              <w:right w:val="nil"/>
            </w:tcBorders>
          </w:tcPr>
          <w:p w14:paraId="108DC395" w14:textId="77777777" w:rsidR="003E2029" w:rsidRPr="00D16CC8" w:rsidRDefault="003E2029" w:rsidP="00E74019"/>
        </w:tc>
      </w:tr>
      <w:tr w:rsidR="003E2029" w:rsidRPr="00D16CC8" w14:paraId="02C7D939" w14:textId="77777777" w:rsidTr="00E74019">
        <w:trPr>
          <w:trHeight w:val="240"/>
          <w:jc w:val="center"/>
        </w:trPr>
        <w:tc>
          <w:tcPr>
            <w:tcW w:w="4876" w:type="dxa"/>
            <w:tcBorders>
              <w:top w:val="nil"/>
              <w:left w:val="nil"/>
              <w:bottom w:val="nil"/>
              <w:right w:val="nil"/>
            </w:tcBorders>
          </w:tcPr>
          <w:p w14:paraId="50C1FFBF"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D7D1628" w14:textId="77777777" w:rsidR="003E2029" w:rsidRPr="00D16CC8" w:rsidRDefault="003E2029" w:rsidP="00E74019">
            <w:pPr>
              <w:pStyle w:val="AmColumnHeading"/>
            </w:pPr>
            <w:r w:rsidRPr="00D16CC8">
              <w:t>Τροπολογία</w:t>
            </w:r>
          </w:p>
        </w:tc>
      </w:tr>
      <w:tr w:rsidR="003E2029" w:rsidRPr="00D16CC8" w14:paraId="252FA22A" w14:textId="77777777" w:rsidTr="00E74019">
        <w:trPr>
          <w:jc w:val="center"/>
        </w:trPr>
        <w:tc>
          <w:tcPr>
            <w:tcW w:w="4876" w:type="dxa"/>
            <w:tcBorders>
              <w:top w:val="nil"/>
              <w:left w:val="nil"/>
              <w:bottom w:val="nil"/>
              <w:right w:val="nil"/>
            </w:tcBorders>
          </w:tcPr>
          <w:p w14:paraId="47E50745"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οργανισμών και υπηρεσιών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w:t>
            </w:r>
            <w:r w:rsidRPr="00D16CC8">
              <w:rPr>
                <w:b/>
                <w:i/>
              </w:rPr>
              <w:t xml:space="preserve"> και με τις συμφωνηθείσες </w:t>
            </w:r>
            <w:proofErr w:type="spellStart"/>
            <w:r w:rsidRPr="00D16CC8">
              <w:rPr>
                <w:b/>
                <w:i/>
              </w:rPr>
              <w:t>ενωσιακές</w:t>
            </w:r>
            <w:proofErr w:type="spellEnd"/>
            <w:r w:rsidRPr="00D16CC8">
              <w:rPr>
                <w:b/>
                <w:i/>
              </w:rPr>
              <w:t xml:space="preserve"> προτεραιότητες</w:t>
            </w:r>
            <w:r w:rsidRPr="00D16CC8">
              <w:t>.</w:t>
            </w:r>
          </w:p>
        </w:tc>
        <w:tc>
          <w:tcPr>
            <w:tcW w:w="4876" w:type="dxa"/>
            <w:tcBorders>
              <w:top w:val="nil"/>
              <w:left w:val="nil"/>
              <w:bottom w:val="nil"/>
              <w:right w:val="nil"/>
            </w:tcBorders>
          </w:tcPr>
          <w:p w14:paraId="3854B850" w14:textId="77777777" w:rsidR="003E2029" w:rsidRPr="00D16CC8" w:rsidRDefault="003E2029" w:rsidP="00E74019">
            <w:pPr>
              <w:pStyle w:val="Normal6a"/>
            </w:pPr>
            <w:r w:rsidRPr="00D16CC8">
              <w:t>(8)</w:t>
            </w:r>
            <w:r w:rsidRPr="00D16CC8">
              <w:tab/>
              <w:t xml:space="preserve">Η Επιτροπή και τα κράτη μέλη θα πρέπει να διασφαλίζουν ότι οι γνώσεις, η </w:t>
            </w:r>
            <w:proofErr w:type="spellStart"/>
            <w:r w:rsidRPr="00D16CC8">
              <w:t>εμπειρογνωσία</w:t>
            </w:r>
            <w:proofErr w:type="spellEnd"/>
            <w:r w:rsidRPr="00D16CC8">
              <w:t xml:space="preserve">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w:t>
            </w:r>
            <w:proofErr w:type="spellStart"/>
            <w:r w:rsidRPr="00D16CC8">
              <w:t>ενωσιακή</w:t>
            </w:r>
            <w:proofErr w:type="spellEnd"/>
            <w:r w:rsidRPr="00D16CC8">
              <w:t xml:space="preserve"> στήριξη συμμορφώνονται με το σχετικό </w:t>
            </w:r>
            <w:proofErr w:type="spellStart"/>
            <w:r w:rsidRPr="00D16CC8">
              <w:t>ενωσιακό</w:t>
            </w:r>
            <w:proofErr w:type="spellEnd"/>
            <w:r w:rsidRPr="00D16CC8">
              <w:t xml:space="preserve"> κεκτημένο.</w:t>
            </w:r>
          </w:p>
        </w:tc>
      </w:tr>
    </w:tbl>
    <w:p w14:paraId="2F6CFB94"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02FC19D6"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1C77DBA5" w14:textId="77777777" w:rsidR="003E2029" w:rsidRPr="00D16CC8" w:rsidRDefault="003E2029" w:rsidP="003E2029">
      <w:pPr>
        <w:pStyle w:val="AmJustText"/>
      </w:pPr>
      <w:r w:rsidRPr="00D16CC8">
        <w:t xml:space="preserve">Η συμμόρφωση με το κεκτημένο της Ένωσης συνιστά αντικειμενικό νομικό πρότυπο. Αντιθέτως, ο όρος «συμφωνηθείσες </w:t>
      </w:r>
      <w:proofErr w:type="spellStart"/>
      <w:r w:rsidRPr="00D16CC8">
        <w:t>ενωσιακές</w:t>
      </w:r>
      <w:proofErr w:type="spellEnd"/>
      <w:r w:rsidRPr="00D16CC8">
        <w:t xml:space="preserve"> προτεραιότητες» είναι μια ευρύτερη πολιτική έννοια που μπορεί να υπόκειται σε διαφορετικές ερμηνείες. Η διαγραφή της διατύπωσης αυτής ενισχύει την ασφάλεια δικαίου και εστιάζει τη διάταξη στη συμμόρφωση με δεσμευτικές νομικές διατάξεις.</w:t>
      </w:r>
    </w:p>
    <w:p w14:paraId="3D320590" w14:textId="77777777" w:rsidR="003E2029" w:rsidRPr="00D16CC8" w:rsidRDefault="003E2029" w:rsidP="003E2029">
      <w:r w:rsidRPr="00D217BC">
        <w:rPr>
          <w:rStyle w:val="HideTWBExt"/>
        </w:rPr>
        <w:t>&lt;/Amend&gt;</w:t>
      </w:r>
    </w:p>
    <w:p w14:paraId="7B5760F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128</w:t>
      </w:r>
      <w:r w:rsidRPr="00D217BC">
        <w:rPr>
          <w:rStyle w:val="HideTWBExt"/>
          <w:b w:val="0"/>
        </w:rPr>
        <w:t>&lt;/NumAm&gt;</w:t>
      </w:r>
    </w:p>
    <w:p w14:paraId="622ED810"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217BC">
        <w:rPr>
          <w:rStyle w:val="HideTWBExt"/>
          <w:b w:val="0"/>
        </w:rPr>
        <w:t>&lt;/Members&gt;</w:t>
      </w:r>
    </w:p>
    <w:p w14:paraId="3A23C7D6" w14:textId="77777777" w:rsidR="003E2029" w:rsidRPr="00D16CC8" w:rsidRDefault="003E2029" w:rsidP="003E2029">
      <w:pPr>
        <w:pStyle w:val="NormalBold"/>
      </w:pPr>
      <w:r w:rsidRPr="00D217BC">
        <w:rPr>
          <w:rStyle w:val="HideTWBExt"/>
          <w:b w:val="0"/>
        </w:rPr>
        <w:t>&lt;/RepeatBlock-By&gt;</w:t>
      </w:r>
    </w:p>
    <w:p w14:paraId="09B6376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E786261" w14:textId="77777777" w:rsidR="003E2029" w:rsidRPr="00D16CC8" w:rsidRDefault="003E2029" w:rsidP="003E2029">
      <w:pPr>
        <w:pStyle w:val="NormalBold"/>
      </w:pPr>
      <w:r w:rsidRPr="00D217BC">
        <w:rPr>
          <w:rStyle w:val="HideTWBExt"/>
          <w:b w:val="0"/>
        </w:rPr>
        <w:t>&lt;Article&gt;</w:t>
      </w:r>
      <w:r w:rsidRPr="00D16CC8">
        <w:t>Αιτιολογική σκέψη 8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E7726BD" w14:textId="77777777" w:rsidTr="00E74019">
        <w:trPr>
          <w:trHeight w:hRule="exact" w:val="240"/>
          <w:jc w:val="center"/>
        </w:trPr>
        <w:tc>
          <w:tcPr>
            <w:tcW w:w="9752" w:type="dxa"/>
            <w:gridSpan w:val="2"/>
            <w:tcBorders>
              <w:top w:val="nil"/>
              <w:left w:val="nil"/>
              <w:bottom w:val="nil"/>
              <w:right w:val="nil"/>
            </w:tcBorders>
          </w:tcPr>
          <w:p w14:paraId="5B62F5A8" w14:textId="77777777" w:rsidR="003E2029" w:rsidRPr="00D16CC8" w:rsidRDefault="003E2029" w:rsidP="00E74019"/>
        </w:tc>
      </w:tr>
      <w:tr w:rsidR="003E2029" w:rsidRPr="00D16CC8" w14:paraId="0C4A6E3D" w14:textId="77777777" w:rsidTr="00E74019">
        <w:trPr>
          <w:trHeight w:val="240"/>
          <w:jc w:val="center"/>
        </w:trPr>
        <w:tc>
          <w:tcPr>
            <w:tcW w:w="4876" w:type="dxa"/>
            <w:tcBorders>
              <w:top w:val="nil"/>
              <w:left w:val="nil"/>
              <w:bottom w:val="nil"/>
              <w:right w:val="nil"/>
            </w:tcBorders>
          </w:tcPr>
          <w:p w14:paraId="3C161267" w14:textId="77777777" w:rsidR="003E2029" w:rsidRPr="00D16CC8" w:rsidRDefault="003E2029" w:rsidP="00E74019">
            <w:pPr>
              <w:pStyle w:val="AmColumnHeading"/>
            </w:pPr>
            <w:r w:rsidRPr="00D16CC8">
              <w:lastRenderedPageBreak/>
              <w:t>Κείμενο που προτείνει η Επιτροπή</w:t>
            </w:r>
          </w:p>
        </w:tc>
        <w:tc>
          <w:tcPr>
            <w:tcW w:w="4876" w:type="dxa"/>
            <w:tcBorders>
              <w:top w:val="nil"/>
              <w:left w:val="nil"/>
              <w:bottom w:val="nil"/>
              <w:right w:val="nil"/>
            </w:tcBorders>
          </w:tcPr>
          <w:p w14:paraId="35CCC911" w14:textId="77777777" w:rsidR="003E2029" w:rsidRPr="00D16CC8" w:rsidRDefault="003E2029" w:rsidP="00E74019">
            <w:pPr>
              <w:pStyle w:val="AmColumnHeading"/>
            </w:pPr>
            <w:r w:rsidRPr="00D16CC8">
              <w:t>Τροπολογία</w:t>
            </w:r>
          </w:p>
        </w:tc>
      </w:tr>
      <w:tr w:rsidR="003E2029" w:rsidRPr="00D16CC8" w14:paraId="2959EB66" w14:textId="77777777" w:rsidTr="00E74019">
        <w:trPr>
          <w:jc w:val="center"/>
        </w:trPr>
        <w:tc>
          <w:tcPr>
            <w:tcW w:w="4876" w:type="dxa"/>
            <w:tcBorders>
              <w:top w:val="nil"/>
              <w:left w:val="nil"/>
              <w:bottom w:val="nil"/>
              <w:right w:val="nil"/>
            </w:tcBorders>
          </w:tcPr>
          <w:p w14:paraId="1E73E491" w14:textId="77777777" w:rsidR="003E2029" w:rsidRPr="00D16CC8" w:rsidRDefault="003E2029" w:rsidP="00E74019">
            <w:pPr>
              <w:pStyle w:val="Normal6a"/>
            </w:pPr>
          </w:p>
        </w:tc>
        <w:tc>
          <w:tcPr>
            <w:tcW w:w="4876" w:type="dxa"/>
            <w:tcBorders>
              <w:top w:val="nil"/>
              <w:left w:val="nil"/>
              <w:bottom w:val="nil"/>
              <w:right w:val="nil"/>
            </w:tcBorders>
          </w:tcPr>
          <w:p w14:paraId="5F145050" w14:textId="77777777" w:rsidR="003E2029" w:rsidRPr="00D16CC8" w:rsidRDefault="003E2029" w:rsidP="00E74019">
            <w:pPr>
              <w:pStyle w:val="Normal6a"/>
            </w:pPr>
            <w:r w:rsidRPr="00D16CC8">
              <w:rPr>
                <w:b/>
                <w:i/>
              </w:rPr>
              <w:t>(8α)</w:t>
            </w:r>
            <w:r w:rsidRPr="00D16CC8">
              <w:tab/>
            </w:r>
            <w:r w:rsidRPr="00D16CC8">
              <w:rPr>
                <w:b/>
                <w:i/>
              </w:rPr>
              <w:t xml:space="preserve">Δεδομένης της εσωτερικής φύσης της </w:t>
            </w:r>
            <w:proofErr w:type="spellStart"/>
            <w:r w:rsidRPr="00D16CC8">
              <w:rPr>
                <w:b/>
                <w:i/>
              </w:rPr>
              <w:t>ενωσιακής</w:t>
            </w:r>
            <w:proofErr w:type="spellEnd"/>
            <w:r w:rsidRPr="00D16CC8">
              <w:rPr>
                <w:b/>
                <w:i/>
              </w:rPr>
              <w:t xml:space="preserve"> στήριξης και ως το κύριο χρηματοδοτικό μέσο για το άσυλο και τη μετανάστευση σε επίπεδο Ένωσης, η </w:t>
            </w:r>
            <w:proofErr w:type="spellStart"/>
            <w:r w:rsidRPr="00D16CC8">
              <w:rPr>
                <w:b/>
                <w:i/>
              </w:rPr>
              <w:t>ενωσιακή</w:t>
            </w:r>
            <w:proofErr w:type="spellEnd"/>
            <w:r w:rsidRPr="00D16CC8">
              <w:rPr>
                <w:b/>
                <w:i/>
              </w:rPr>
              <w:t xml:space="preserve"> στήριξη θα πρέπει πρωτίστως να στηρίζει δράσεις που εξυπηρετούν την εσωτερική πολιτική της Ένωσης για το άσυλο, τη μετανάστευση και την ένταξη σύμφωνα με τους στόχους της.</w:t>
            </w:r>
          </w:p>
        </w:tc>
      </w:tr>
    </w:tbl>
    <w:p w14:paraId="79A875D4"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EBD34AF" w14:textId="77777777" w:rsidR="003E2029" w:rsidRPr="00D16CC8" w:rsidRDefault="003E2029" w:rsidP="003E2029">
      <w:r w:rsidRPr="00D217BC">
        <w:rPr>
          <w:rStyle w:val="HideTWBExt"/>
        </w:rPr>
        <w:t>&lt;/Amend&gt;</w:t>
      </w:r>
    </w:p>
    <w:p w14:paraId="3EEE563C"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129</w:t>
      </w:r>
      <w:r w:rsidRPr="00D217BC">
        <w:rPr>
          <w:rStyle w:val="HideTWBExt"/>
          <w:b w:val="0"/>
        </w:rPr>
        <w:t>&lt;/NumAm&gt;</w:t>
      </w:r>
    </w:p>
    <w:p w14:paraId="586F1689"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38C05E56" w14:textId="77777777" w:rsidR="003E2029" w:rsidRPr="00D16CC8" w:rsidRDefault="003E2029" w:rsidP="003E2029">
      <w:pPr>
        <w:pStyle w:val="NormalBold"/>
      </w:pPr>
      <w:r w:rsidRPr="00D217BC">
        <w:rPr>
          <w:rStyle w:val="HideTWBExt"/>
          <w:b w:val="0"/>
        </w:rPr>
        <w:t>&lt;/RepeatBlock-By&gt;</w:t>
      </w:r>
    </w:p>
    <w:p w14:paraId="46EFD78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A2CC237" w14:textId="77777777" w:rsidR="003E2029" w:rsidRPr="00D16CC8" w:rsidRDefault="003E2029" w:rsidP="003E2029">
      <w:pPr>
        <w:pStyle w:val="NormalBold"/>
      </w:pPr>
      <w:r w:rsidRPr="00D217BC">
        <w:rPr>
          <w:rStyle w:val="HideTWBExt"/>
          <w:b w:val="0"/>
        </w:rPr>
        <w:t>&lt;Article&gt;</w:t>
      </w:r>
      <w:r w:rsidRPr="00D16CC8">
        <w:t>Αιτιολογική σκέψη 8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CABD3DC" w14:textId="77777777" w:rsidTr="00E74019">
        <w:trPr>
          <w:trHeight w:hRule="exact" w:val="240"/>
          <w:jc w:val="center"/>
        </w:trPr>
        <w:tc>
          <w:tcPr>
            <w:tcW w:w="9752" w:type="dxa"/>
            <w:gridSpan w:val="2"/>
            <w:tcBorders>
              <w:top w:val="nil"/>
              <w:left w:val="nil"/>
              <w:bottom w:val="nil"/>
              <w:right w:val="nil"/>
            </w:tcBorders>
          </w:tcPr>
          <w:p w14:paraId="2223A634" w14:textId="77777777" w:rsidR="003E2029" w:rsidRPr="00D16CC8" w:rsidRDefault="003E2029" w:rsidP="00E74019"/>
        </w:tc>
      </w:tr>
      <w:tr w:rsidR="003E2029" w:rsidRPr="00D16CC8" w14:paraId="307AFDCA" w14:textId="77777777" w:rsidTr="00E74019">
        <w:trPr>
          <w:trHeight w:val="240"/>
          <w:jc w:val="center"/>
        </w:trPr>
        <w:tc>
          <w:tcPr>
            <w:tcW w:w="4876" w:type="dxa"/>
            <w:tcBorders>
              <w:top w:val="nil"/>
              <w:left w:val="nil"/>
              <w:bottom w:val="nil"/>
              <w:right w:val="nil"/>
            </w:tcBorders>
          </w:tcPr>
          <w:p w14:paraId="76EB76E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23CC5BF" w14:textId="77777777" w:rsidR="003E2029" w:rsidRPr="00D16CC8" w:rsidRDefault="003E2029" w:rsidP="00E74019">
            <w:pPr>
              <w:pStyle w:val="AmColumnHeading"/>
            </w:pPr>
            <w:r w:rsidRPr="00D16CC8">
              <w:t>Τροπολογία</w:t>
            </w:r>
          </w:p>
        </w:tc>
      </w:tr>
      <w:tr w:rsidR="003E2029" w:rsidRPr="00D16CC8" w14:paraId="6AE3BD25" w14:textId="77777777" w:rsidTr="00E74019">
        <w:trPr>
          <w:jc w:val="center"/>
        </w:trPr>
        <w:tc>
          <w:tcPr>
            <w:tcW w:w="4876" w:type="dxa"/>
            <w:tcBorders>
              <w:top w:val="nil"/>
              <w:left w:val="nil"/>
              <w:bottom w:val="nil"/>
              <w:right w:val="nil"/>
            </w:tcBorders>
          </w:tcPr>
          <w:p w14:paraId="7966FA35" w14:textId="77777777" w:rsidR="003E2029" w:rsidRPr="00D16CC8" w:rsidRDefault="003E2029" w:rsidP="00E74019">
            <w:pPr>
              <w:pStyle w:val="Normal6a"/>
            </w:pPr>
          </w:p>
        </w:tc>
        <w:tc>
          <w:tcPr>
            <w:tcW w:w="4876" w:type="dxa"/>
            <w:tcBorders>
              <w:top w:val="nil"/>
              <w:left w:val="nil"/>
              <w:bottom w:val="nil"/>
              <w:right w:val="nil"/>
            </w:tcBorders>
          </w:tcPr>
          <w:p w14:paraId="7E99BC8F" w14:textId="77777777" w:rsidR="003E2029" w:rsidRPr="00D16CC8" w:rsidRDefault="003E2029" w:rsidP="00E74019">
            <w:pPr>
              <w:pStyle w:val="Normal6a"/>
            </w:pPr>
            <w:r w:rsidRPr="00D16CC8">
              <w:rPr>
                <w:b/>
                <w:i/>
              </w:rPr>
              <w:t>(8α)</w:t>
            </w:r>
            <w:r w:rsidRPr="00D16CC8">
              <w:tab/>
            </w:r>
            <w:r w:rsidRPr="00D16CC8">
              <w:rPr>
                <w:b/>
                <w:i/>
              </w:rPr>
              <w:t>Υπενθυμίζουμε το κοινό ηλεκτρονικό μητρώο EU-LISA και το σημαντικό ρόλο που μπορεί να διαδραματίσει στην αντιμετώπιση της παράνομης μετανάστευσης </w:t>
            </w:r>
          </w:p>
        </w:tc>
      </w:tr>
    </w:tbl>
    <w:p w14:paraId="3DDC36BE"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442CEC11" w14:textId="77777777" w:rsidR="003E2029" w:rsidRPr="00D16CC8" w:rsidRDefault="003E2029" w:rsidP="003E2029">
      <w:r w:rsidRPr="00D217BC">
        <w:rPr>
          <w:rStyle w:val="HideTWBExt"/>
        </w:rPr>
        <w:t>&lt;/Amend&gt;</w:t>
      </w:r>
    </w:p>
    <w:p w14:paraId="1D8B315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130</w:t>
      </w:r>
      <w:r w:rsidRPr="00D217BC">
        <w:rPr>
          <w:rStyle w:val="HideTWBExt"/>
          <w:b w:val="0"/>
        </w:rPr>
        <w:t>&lt;/NumAm&gt;</w:t>
      </w:r>
    </w:p>
    <w:p w14:paraId="7FF1D3E9"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7B5BA001" w14:textId="77777777" w:rsidR="003E2029" w:rsidRPr="00D16CC8" w:rsidRDefault="003E2029" w:rsidP="003E2029">
      <w:pPr>
        <w:pStyle w:val="NormalBold"/>
      </w:pPr>
      <w:r w:rsidRPr="00D217BC">
        <w:rPr>
          <w:rStyle w:val="HideTWBExt"/>
          <w:b w:val="0"/>
        </w:rPr>
        <w:t>&lt;/RepeatBlock-By&gt;</w:t>
      </w:r>
    </w:p>
    <w:p w14:paraId="05164B11"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34A72AA" w14:textId="77777777" w:rsidR="003E2029" w:rsidRPr="00D16CC8" w:rsidRDefault="003E2029" w:rsidP="003E2029">
      <w:pPr>
        <w:pStyle w:val="NormalBold"/>
      </w:pPr>
      <w:r w:rsidRPr="00D217BC">
        <w:rPr>
          <w:rStyle w:val="HideTWBExt"/>
          <w:b w:val="0"/>
        </w:rPr>
        <w:t>&lt;Article&gt;</w:t>
      </w:r>
      <w:r w:rsidRPr="00D16CC8">
        <w:t>Αιτιολογική σκέψη 9</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06A1A7E" w14:textId="77777777" w:rsidTr="00E74019">
        <w:trPr>
          <w:trHeight w:hRule="exact" w:val="240"/>
          <w:jc w:val="center"/>
        </w:trPr>
        <w:tc>
          <w:tcPr>
            <w:tcW w:w="9752" w:type="dxa"/>
            <w:gridSpan w:val="2"/>
            <w:tcBorders>
              <w:top w:val="nil"/>
              <w:left w:val="nil"/>
              <w:bottom w:val="nil"/>
              <w:right w:val="nil"/>
            </w:tcBorders>
          </w:tcPr>
          <w:p w14:paraId="1A1DB309" w14:textId="77777777" w:rsidR="003E2029" w:rsidRPr="00D16CC8" w:rsidRDefault="003E2029" w:rsidP="00E74019"/>
        </w:tc>
      </w:tr>
      <w:tr w:rsidR="003E2029" w:rsidRPr="00D16CC8" w14:paraId="1AEE1415" w14:textId="77777777" w:rsidTr="00E74019">
        <w:trPr>
          <w:trHeight w:val="240"/>
          <w:jc w:val="center"/>
        </w:trPr>
        <w:tc>
          <w:tcPr>
            <w:tcW w:w="4876" w:type="dxa"/>
            <w:tcBorders>
              <w:top w:val="nil"/>
              <w:left w:val="nil"/>
              <w:bottom w:val="nil"/>
              <w:right w:val="nil"/>
            </w:tcBorders>
          </w:tcPr>
          <w:p w14:paraId="01870C6C"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4F44B00" w14:textId="77777777" w:rsidR="003E2029" w:rsidRPr="00D16CC8" w:rsidRDefault="003E2029" w:rsidP="00E74019">
            <w:pPr>
              <w:pStyle w:val="AmColumnHeading"/>
            </w:pPr>
            <w:r w:rsidRPr="00D16CC8">
              <w:t>Τροπολογία</w:t>
            </w:r>
          </w:p>
        </w:tc>
      </w:tr>
      <w:tr w:rsidR="003E2029" w:rsidRPr="00D16CC8" w14:paraId="1D91CE88" w14:textId="77777777" w:rsidTr="00E74019">
        <w:trPr>
          <w:jc w:val="center"/>
        </w:trPr>
        <w:tc>
          <w:tcPr>
            <w:tcW w:w="4876" w:type="dxa"/>
            <w:tcBorders>
              <w:top w:val="nil"/>
              <w:left w:val="nil"/>
              <w:bottom w:val="nil"/>
              <w:right w:val="nil"/>
            </w:tcBorders>
          </w:tcPr>
          <w:p w14:paraId="3A8522FD" w14:textId="77777777" w:rsidR="003E2029" w:rsidRPr="00D16CC8" w:rsidRDefault="003E2029" w:rsidP="00E74019">
            <w:pPr>
              <w:pStyle w:val="Normal6a"/>
            </w:pPr>
            <w:r w:rsidRPr="00D16CC8">
              <w:t>(9)</w:t>
            </w:r>
            <w:r w:rsidRPr="00D16CC8">
              <w:tab/>
              <w:t xml:space="preserve">Η </w:t>
            </w:r>
            <w:proofErr w:type="spellStart"/>
            <w:r w:rsidRPr="00D16CC8">
              <w:t>ενωσιακή</w:t>
            </w:r>
            <w:proofErr w:type="spellEnd"/>
            <w:r w:rsidRPr="00D16CC8">
              <w:t xml:space="preserve"> στήριξη θα πρέπει επίσης να συμβάλλει στην εφαρμογή της προσωρινής προστασίας σε σχέση με την οδηγία 2001/55/ΕΚ του Συμβουλίου</w:t>
            </w:r>
            <w:r w:rsidRPr="00D16CC8">
              <w:rPr>
                <w:vertAlign w:val="superscript"/>
              </w:rPr>
              <w:t>10</w:t>
            </w:r>
            <w:r w:rsidRPr="00D16CC8">
              <w:t xml:space="preserve"> σε περίπτωση μαζικής εισροής </w:t>
            </w:r>
            <w:proofErr w:type="spellStart"/>
            <w:r w:rsidRPr="00D16CC8">
              <w:t>εκτοπισθέντων</w:t>
            </w:r>
            <w:proofErr w:type="spellEnd"/>
            <w:r w:rsidRPr="00D16CC8">
              <w:rPr>
                <w:b/>
                <w:i/>
              </w:rPr>
              <w:t>, συμπεριλαμβανομένης της προσωρινής προστασίας</w:t>
            </w:r>
            <w:r w:rsidRPr="00D16CC8">
              <w:t xml:space="preserve"> που </w:t>
            </w:r>
            <w:r w:rsidRPr="00D16CC8">
              <w:lastRenderedPageBreak/>
              <w:t>θεσπίστηκε και επεκτάθηκε με προηγούμενες αποφάσεις του Συμβουλίου, καθώς και στην εφαρμογή μέτρων για την προώθηση της ισόρροπης κατανομής των προσπαθειών μεταξύ των κρατών μελών που φιλοξενούν τέτοια άτομα.</w:t>
            </w:r>
          </w:p>
        </w:tc>
        <w:tc>
          <w:tcPr>
            <w:tcW w:w="4876" w:type="dxa"/>
            <w:tcBorders>
              <w:top w:val="nil"/>
              <w:left w:val="nil"/>
              <w:bottom w:val="nil"/>
              <w:right w:val="nil"/>
            </w:tcBorders>
          </w:tcPr>
          <w:p w14:paraId="209C0C55" w14:textId="77777777" w:rsidR="003E2029" w:rsidRPr="00D16CC8" w:rsidRDefault="003E2029" w:rsidP="00E74019">
            <w:pPr>
              <w:pStyle w:val="Normal6a"/>
            </w:pPr>
            <w:r w:rsidRPr="00D16CC8">
              <w:lastRenderedPageBreak/>
              <w:t>(9)</w:t>
            </w:r>
            <w:r w:rsidRPr="00D16CC8">
              <w:tab/>
              <w:t xml:space="preserve">Η </w:t>
            </w:r>
            <w:proofErr w:type="spellStart"/>
            <w:r w:rsidRPr="00D16CC8">
              <w:t>ενωσιακή</w:t>
            </w:r>
            <w:proofErr w:type="spellEnd"/>
            <w:r w:rsidRPr="00D16CC8">
              <w:t xml:space="preserve"> στήριξη θα πρέπει επίσης να συμβάλλει στην εφαρμογή της προσωρινής προστασίας σε σχέση με την οδηγία 2001/55/ΕΚ του Συμβουλίου</w:t>
            </w:r>
            <w:r w:rsidRPr="00D16CC8">
              <w:rPr>
                <w:vertAlign w:val="superscript"/>
              </w:rPr>
              <w:t>10</w:t>
            </w:r>
            <w:r w:rsidRPr="00D16CC8">
              <w:t xml:space="preserve"> σε περίπτωση μαζικής εισροής </w:t>
            </w:r>
            <w:proofErr w:type="spellStart"/>
            <w:r w:rsidRPr="00D16CC8">
              <w:t>εκτοπισθέντων</w:t>
            </w:r>
            <w:proofErr w:type="spellEnd"/>
            <w:r w:rsidRPr="00D16CC8">
              <w:t xml:space="preserve"> </w:t>
            </w:r>
            <w:r w:rsidRPr="00D16CC8">
              <w:rPr>
                <w:b/>
                <w:i/>
              </w:rPr>
              <w:t xml:space="preserve">από κράτη μέλη της ΕΕ ή γειτονικά κράτη, αναλογικά με τον πληθυσμό κάθε </w:t>
            </w:r>
            <w:r w:rsidRPr="00D16CC8">
              <w:rPr>
                <w:b/>
                <w:i/>
              </w:rPr>
              <w:lastRenderedPageBreak/>
              <w:t>χώρας και σε ποσοστό που δεν ξεπερνάει το 3% και θα συμπεριλαμβάνει την προσωρινή προστασία</w:t>
            </w:r>
            <w:r w:rsidRPr="00D16CC8">
              <w:t xml:space="preserve"> που θεσπίστηκε και επεκτάθηκε με προηγούμενες αποφάσεις του Συμβουλίου, καθώς και στην εφαρμογή μέτρων για την προώθηση της ισόρροπης κατανομής των προσπαθειών μεταξύ των κρατών μελών που φιλοξενούν τέτοια άτομα. </w:t>
            </w:r>
            <w:r w:rsidRPr="00D16CC8">
              <w:rPr>
                <w:b/>
                <w:i/>
              </w:rPr>
              <w:t>Σημειώνουμε ότι άτομα που προέρχονται από ασφαλής τρίτες χώρες ή πέρασαν από ασφαλείς τρίτες χώρες ή φθάσουν στην Ένωση μέσω μη αναγνωρισμένων καθεστώτων, το αίτημά τους για παροχή ασύλου απορρίπτεται.</w:t>
            </w:r>
          </w:p>
        </w:tc>
      </w:tr>
      <w:tr w:rsidR="003E2029" w:rsidRPr="00D16CC8" w14:paraId="64536768" w14:textId="77777777" w:rsidTr="00E74019">
        <w:trPr>
          <w:jc w:val="center"/>
        </w:trPr>
        <w:tc>
          <w:tcPr>
            <w:tcW w:w="4876" w:type="dxa"/>
            <w:tcBorders>
              <w:top w:val="nil"/>
              <w:left w:val="nil"/>
              <w:bottom w:val="nil"/>
              <w:right w:val="nil"/>
            </w:tcBorders>
          </w:tcPr>
          <w:p w14:paraId="7DACECFA"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6E0C2E26" w14:textId="77777777" w:rsidR="003E2029" w:rsidRPr="00D16CC8" w:rsidRDefault="003E2029" w:rsidP="00E74019">
            <w:pPr>
              <w:pStyle w:val="Normal6a"/>
            </w:pPr>
            <w:r w:rsidRPr="00D16CC8">
              <w:rPr>
                <w:b/>
                <w:i/>
              </w:rPr>
              <w:t>_________________</w:t>
            </w:r>
          </w:p>
        </w:tc>
      </w:tr>
      <w:tr w:rsidR="003E2029" w:rsidRPr="00D16CC8" w14:paraId="1A99BC0F" w14:textId="77777777" w:rsidTr="00E74019">
        <w:trPr>
          <w:jc w:val="center"/>
        </w:trPr>
        <w:tc>
          <w:tcPr>
            <w:tcW w:w="4876" w:type="dxa"/>
            <w:tcBorders>
              <w:top w:val="nil"/>
              <w:left w:val="nil"/>
              <w:bottom w:val="nil"/>
              <w:right w:val="nil"/>
            </w:tcBorders>
          </w:tcPr>
          <w:p w14:paraId="6EB2E781" w14:textId="77777777" w:rsidR="003E2029" w:rsidRPr="00D16CC8" w:rsidRDefault="003E2029" w:rsidP="00E74019">
            <w:pPr>
              <w:pStyle w:val="Normal6a"/>
            </w:pPr>
            <w:r w:rsidRPr="00D16CC8">
              <w:rPr>
                <w:vertAlign w:val="superscript"/>
              </w:rPr>
              <w:t>10</w:t>
            </w:r>
            <w:r w:rsidRPr="00D16CC8">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D16CC8">
              <w:t>εκτοπισθέντων</w:t>
            </w:r>
            <w:proofErr w:type="spellEnd"/>
            <w:r w:rsidRPr="00D16CC8">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 ELI: http://data.europa.eu/eli/dir/2001/55/oj).</w:t>
            </w:r>
          </w:p>
        </w:tc>
        <w:tc>
          <w:tcPr>
            <w:tcW w:w="4876" w:type="dxa"/>
            <w:tcBorders>
              <w:top w:val="nil"/>
              <w:left w:val="nil"/>
              <w:bottom w:val="nil"/>
              <w:right w:val="nil"/>
            </w:tcBorders>
          </w:tcPr>
          <w:p w14:paraId="60684130" w14:textId="77777777" w:rsidR="003E2029" w:rsidRPr="00D16CC8" w:rsidRDefault="003E2029" w:rsidP="00E74019">
            <w:pPr>
              <w:pStyle w:val="Normal6a"/>
            </w:pPr>
            <w:r w:rsidRPr="00D16CC8">
              <w:rPr>
                <w:vertAlign w:val="superscript"/>
              </w:rPr>
              <w:t>10</w:t>
            </w:r>
            <w:r w:rsidRPr="00D16CC8">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D16CC8">
              <w:t>εκτοπισθέντων</w:t>
            </w:r>
            <w:proofErr w:type="spellEnd"/>
            <w:r w:rsidRPr="00D16CC8">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 ELI: http://data.europa.eu/eli/dir/2001/55/oj).</w:t>
            </w:r>
          </w:p>
        </w:tc>
      </w:tr>
    </w:tbl>
    <w:p w14:paraId="16D05B53"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524C4AC1" w14:textId="77777777" w:rsidR="003E2029" w:rsidRPr="00D16CC8" w:rsidRDefault="003E2029" w:rsidP="003E2029">
      <w:r w:rsidRPr="00D217BC">
        <w:rPr>
          <w:rStyle w:val="HideTWBExt"/>
        </w:rPr>
        <w:t>&lt;/Amend&gt;</w:t>
      </w:r>
    </w:p>
    <w:p w14:paraId="14B5A3A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131</w:t>
      </w:r>
      <w:r w:rsidRPr="00D217BC">
        <w:rPr>
          <w:rStyle w:val="HideTWBExt"/>
          <w:b w:val="0"/>
        </w:rPr>
        <w:t>&lt;/NumAm&gt;</w:t>
      </w:r>
    </w:p>
    <w:p w14:paraId="1752FBD5"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6593D186" w14:textId="77777777" w:rsidR="003E2029" w:rsidRPr="00D16CC8" w:rsidRDefault="003E2029" w:rsidP="003E2029">
      <w:pPr>
        <w:pStyle w:val="NormalBold"/>
      </w:pPr>
      <w:r w:rsidRPr="00D217BC">
        <w:rPr>
          <w:rStyle w:val="HideTWBExt"/>
          <w:b w:val="0"/>
        </w:rPr>
        <w:t>&lt;/RepeatBlock-By&gt;</w:t>
      </w:r>
    </w:p>
    <w:p w14:paraId="72D9F5E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EBB2178" w14:textId="77777777" w:rsidR="003E2029" w:rsidRPr="00D16CC8" w:rsidRDefault="003E2029" w:rsidP="003E2029">
      <w:pPr>
        <w:pStyle w:val="NormalBold"/>
      </w:pPr>
      <w:r w:rsidRPr="00D217BC">
        <w:rPr>
          <w:rStyle w:val="HideTWBExt"/>
          <w:b w:val="0"/>
        </w:rPr>
        <w:t>&lt;Article&gt;</w:t>
      </w:r>
      <w:r w:rsidRPr="00D16CC8">
        <w:t>Αιτιολογική σκέψη 9</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B81744F" w14:textId="77777777" w:rsidTr="00E74019">
        <w:trPr>
          <w:trHeight w:hRule="exact" w:val="240"/>
          <w:jc w:val="center"/>
        </w:trPr>
        <w:tc>
          <w:tcPr>
            <w:tcW w:w="9752" w:type="dxa"/>
            <w:gridSpan w:val="2"/>
            <w:tcBorders>
              <w:top w:val="nil"/>
              <w:left w:val="nil"/>
              <w:bottom w:val="nil"/>
              <w:right w:val="nil"/>
            </w:tcBorders>
          </w:tcPr>
          <w:p w14:paraId="5BFFB2F6" w14:textId="77777777" w:rsidR="003E2029" w:rsidRPr="00D16CC8" w:rsidRDefault="003E2029" w:rsidP="00E74019"/>
        </w:tc>
      </w:tr>
      <w:tr w:rsidR="003E2029" w:rsidRPr="00D16CC8" w14:paraId="375B4D36" w14:textId="77777777" w:rsidTr="00E74019">
        <w:trPr>
          <w:trHeight w:val="240"/>
          <w:jc w:val="center"/>
        </w:trPr>
        <w:tc>
          <w:tcPr>
            <w:tcW w:w="4876" w:type="dxa"/>
            <w:tcBorders>
              <w:top w:val="nil"/>
              <w:left w:val="nil"/>
              <w:bottom w:val="nil"/>
              <w:right w:val="nil"/>
            </w:tcBorders>
          </w:tcPr>
          <w:p w14:paraId="3057FEF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ADC7AAF" w14:textId="77777777" w:rsidR="003E2029" w:rsidRPr="00D16CC8" w:rsidRDefault="003E2029" w:rsidP="00E74019">
            <w:pPr>
              <w:pStyle w:val="AmColumnHeading"/>
            </w:pPr>
            <w:r w:rsidRPr="00D16CC8">
              <w:t>Τροπολογία</w:t>
            </w:r>
          </w:p>
        </w:tc>
      </w:tr>
      <w:tr w:rsidR="003E2029" w:rsidRPr="00D16CC8" w14:paraId="3745D52E" w14:textId="77777777" w:rsidTr="00E74019">
        <w:trPr>
          <w:jc w:val="center"/>
        </w:trPr>
        <w:tc>
          <w:tcPr>
            <w:tcW w:w="4876" w:type="dxa"/>
            <w:tcBorders>
              <w:top w:val="nil"/>
              <w:left w:val="nil"/>
              <w:bottom w:val="nil"/>
              <w:right w:val="nil"/>
            </w:tcBorders>
          </w:tcPr>
          <w:p w14:paraId="44ADEEF4" w14:textId="77777777" w:rsidR="003E2029" w:rsidRPr="00D16CC8" w:rsidRDefault="003E2029" w:rsidP="00E74019">
            <w:pPr>
              <w:pStyle w:val="Normal6a"/>
            </w:pPr>
            <w:r w:rsidRPr="00D16CC8">
              <w:t>(9)</w:t>
            </w:r>
            <w:r w:rsidRPr="00D16CC8">
              <w:tab/>
              <w:t xml:space="preserve">Η </w:t>
            </w:r>
            <w:proofErr w:type="spellStart"/>
            <w:r w:rsidRPr="00D16CC8">
              <w:t>ενωσιακή</w:t>
            </w:r>
            <w:proofErr w:type="spellEnd"/>
            <w:r w:rsidRPr="00D16CC8">
              <w:t xml:space="preserve"> στήριξη θα πρέπει επίσης να συμβάλλει στην εφαρμογή της προσωρινής προστασίας σε σχέση με την οδηγία 2001/55/ΕΚ του Συμβουλίου</w:t>
            </w:r>
            <w:r w:rsidRPr="00D16CC8">
              <w:rPr>
                <w:vertAlign w:val="superscript"/>
              </w:rPr>
              <w:t>10</w:t>
            </w:r>
            <w:r w:rsidRPr="00D16CC8">
              <w:t xml:space="preserve"> σε περίπτωση μαζικής εισροής </w:t>
            </w:r>
            <w:proofErr w:type="spellStart"/>
            <w:r w:rsidRPr="00D16CC8">
              <w:t>εκτοπισθέντων</w:t>
            </w:r>
            <w:proofErr w:type="spellEnd"/>
            <w:r w:rsidRPr="00D16CC8">
              <w:t>, συμπεριλαμβανομένης της προσωρινής προστασίας που θεσπίστηκε και επεκτάθηκε με προηγούμενες αποφάσεις του Συμβουλίου</w:t>
            </w:r>
            <w:r w:rsidRPr="00D16CC8">
              <w:rPr>
                <w:b/>
                <w:i/>
              </w:rPr>
              <w:t xml:space="preserve">, καθώς και </w:t>
            </w:r>
            <w:r w:rsidRPr="00D16CC8">
              <w:rPr>
                <w:b/>
                <w:i/>
              </w:rPr>
              <w:lastRenderedPageBreak/>
              <w:t>στην εφαρμογή μέτρων για την προώθηση της ισόρροπης κατανομής των προσπαθειών μεταξύ των κρατών μελών που φιλοξενούν τέτοια άτομα</w:t>
            </w:r>
            <w:r w:rsidRPr="00D16CC8">
              <w:t>.</w:t>
            </w:r>
          </w:p>
        </w:tc>
        <w:tc>
          <w:tcPr>
            <w:tcW w:w="4876" w:type="dxa"/>
            <w:tcBorders>
              <w:top w:val="nil"/>
              <w:left w:val="nil"/>
              <w:bottom w:val="nil"/>
              <w:right w:val="nil"/>
            </w:tcBorders>
          </w:tcPr>
          <w:p w14:paraId="5FB4D46A" w14:textId="77777777" w:rsidR="003E2029" w:rsidRPr="00D16CC8" w:rsidRDefault="003E2029" w:rsidP="00E74019">
            <w:pPr>
              <w:pStyle w:val="Normal6a"/>
            </w:pPr>
            <w:r w:rsidRPr="00D16CC8">
              <w:lastRenderedPageBreak/>
              <w:t>(9)</w:t>
            </w:r>
            <w:r w:rsidRPr="00D16CC8">
              <w:tab/>
              <w:t xml:space="preserve">Η </w:t>
            </w:r>
            <w:proofErr w:type="spellStart"/>
            <w:r w:rsidRPr="00D16CC8">
              <w:t>ενωσιακή</w:t>
            </w:r>
            <w:proofErr w:type="spellEnd"/>
            <w:r w:rsidRPr="00D16CC8">
              <w:t xml:space="preserve"> στήριξη θα πρέπει επίσης να συμβάλλει στην εφαρμογή της προσωρινής προστασίας σε σχέση με την οδηγία 2001/55/ΕΚ του Συμβουλίου</w:t>
            </w:r>
            <w:r w:rsidRPr="00D16CC8">
              <w:rPr>
                <w:vertAlign w:val="superscript"/>
              </w:rPr>
              <w:t>10</w:t>
            </w:r>
            <w:r w:rsidRPr="00D16CC8">
              <w:t xml:space="preserve"> σε περίπτωση μαζικής εισροής </w:t>
            </w:r>
            <w:proofErr w:type="spellStart"/>
            <w:r w:rsidRPr="00D16CC8">
              <w:t>εκτοπισθέντων</w:t>
            </w:r>
            <w:proofErr w:type="spellEnd"/>
            <w:r w:rsidRPr="00D16CC8">
              <w:t>, συμπεριλαμβανομένης της προσωρινής προστασίας που θεσπίστηκε και επεκτάθηκε με προηγούμενες αποφάσεις του Συμβουλίου.</w:t>
            </w:r>
          </w:p>
        </w:tc>
      </w:tr>
      <w:tr w:rsidR="003E2029" w:rsidRPr="00D16CC8" w14:paraId="33099DB5" w14:textId="77777777" w:rsidTr="00E74019">
        <w:trPr>
          <w:jc w:val="center"/>
        </w:trPr>
        <w:tc>
          <w:tcPr>
            <w:tcW w:w="4876" w:type="dxa"/>
            <w:tcBorders>
              <w:top w:val="nil"/>
              <w:left w:val="nil"/>
              <w:bottom w:val="nil"/>
              <w:right w:val="nil"/>
            </w:tcBorders>
          </w:tcPr>
          <w:p w14:paraId="0D10040E"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3A78455C" w14:textId="77777777" w:rsidR="003E2029" w:rsidRPr="00D16CC8" w:rsidRDefault="003E2029" w:rsidP="00E74019">
            <w:pPr>
              <w:pStyle w:val="Normal6a"/>
            </w:pPr>
            <w:r w:rsidRPr="00D16CC8">
              <w:rPr>
                <w:b/>
                <w:i/>
              </w:rPr>
              <w:t>_________________</w:t>
            </w:r>
          </w:p>
        </w:tc>
      </w:tr>
      <w:tr w:rsidR="003E2029" w:rsidRPr="00D16CC8" w14:paraId="40B0CBE0" w14:textId="77777777" w:rsidTr="00E74019">
        <w:trPr>
          <w:jc w:val="center"/>
        </w:trPr>
        <w:tc>
          <w:tcPr>
            <w:tcW w:w="4876" w:type="dxa"/>
            <w:tcBorders>
              <w:top w:val="nil"/>
              <w:left w:val="nil"/>
              <w:bottom w:val="nil"/>
              <w:right w:val="nil"/>
            </w:tcBorders>
          </w:tcPr>
          <w:p w14:paraId="12F406F1" w14:textId="77777777" w:rsidR="003E2029" w:rsidRPr="00D16CC8" w:rsidRDefault="003E2029" w:rsidP="00E74019">
            <w:pPr>
              <w:pStyle w:val="Normal6a"/>
            </w:pPr>
            <w:r w:rsidRPr="00D16CC8">
              <w:rPr>
                <w:vertAlign w:val="superscript"/>
              </w:rPr>
              <w:t>10</w:t>
            </w:r>
            <w:r w:rsidRPr="00D16CC8">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D16CC8">
              <w:t>εκτοπισθέντων</w:t>
            </w:r>
            <w:proofErr w:type="spellEnd"/>
            <w:r w:rsidRPr="00D16CC8">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 ELI: http://data.europa.eu/eli/dir/2001/55/oj).</w:t>
            </w:r>
          </w:p>
        </w:tc>
        <w:tc>
          <w:tcPr>
            <w:tcW w:w="4876" w:type="dxa"/>
            <w:tcBorders>
              <w:top w:val="nil"/>
              <w:left w:val="nil"/>
              <w:bottom w:val="nil"/>
              <w:right w:val="nil"/>
            </w:tcBorders>
          </w:tcPr>
          <w:p w14:paraId="36BB0B64" w14:textId="77777777" w:rsidR="003E2029" w:rsidRPr="00D16CC8" w:rsidRDefault="003E2029" w:rsidP="00E74019">
            <w:pPr>
              <w:pStyle w:val="Normal6a"/>
            </w:pPr>
            <w:r w:rsidRPr="00D16CC8">
              <w:rPr>
                <w:vertAlign w:val="superscript"/>
              </w:rPr>
              <w:t>10</w:t>
            </w:r>
            <w:r w:rsidRPr="00D16CC8">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D16CC8">
              <w:t>εκτοπισθέντων</w:t>
            </w:r>
            <w:proofErr w:type="spellEnd"/>
            <w:r w:rsidRPr="00D16CC8">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 ELI: http://data.europa.eu/eli/dir/2001/55/oj).</w:t>
            </w:r>
          </w:p>
        </w:tc>
      </w:tr>
    </w:tbl>
    <w:p w14:paraId="598A3454"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26066032"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5DA5244C" w14:textId="77777777" w:rsidR="003E2029" w:rsidRPr="00D16CC8" w:rsidRDefault="003E2029" w:rsidP="003E2029">
      <w:pPr>
        <w:pStyle w:val="AmJustText"/>
      </w:pPr>
      <w:r w:rsidRPr="00D16CC8">
        <w:t>Το εν λόγω ταμείο προορίζεται για τη χρηματοδότηση μέτρων που σχετίζονται με την παροχή προσωρινής προστασίας. Η διατύπωση «δίκαιη κατανομή των βαρών μεταξύ κρατών μελών» αντιπροσωπεύει μια ευρεία πολιτική έννοια, το περιεχόμενο της οποίας δεν ορίζεται περαιτέρω. Η διαγραφή του μέρους αυτού αυξάνει τη νομική σαφήνεια της διάταξης χωρίς να επηρεάζει τη δυνατότητα παροχής στήριξης σε άτομα που απολαύουν προσωρινής προστασίας.</w:t>
      </w:r>
    </w:p>
    <w:p w14:paraId="236E520D" w14:textId="77777777" w:rsidR="003E2029" w:rsidRPr="00D16CC8" w:rsidRDefault="003E2029" w:rsidP="003E2029">
      <w:r w:rsidRPr="00D217BC">
        <w:rPr>
          <w:rStyle w:val="HideTWBExt"/>
        </w:rPr>
        <w:t>&lt;/Amend&gt;</w:t>
      </w:r>
    </w:p>
    <w:p w14:paraId="7E0B7148"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132</w:t>
      </w:r>
      <w:r w:rsidRPr="00D217BC">
        <w:rPr>
          <w:rStyle w:val="HideTWBExt"/>
          <w:b w:val="0"/>
        </w:rPr>
        <w:t>&lt;/NumAm&gt;</w:t>
      </w:r>
    </w:p>
    <w:p w14:paraId="1805E30D"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34E421FF" w14:textId="77777777" w:rsidR="003E2029" w:rsidRPr="00D16CC8" w:rsidRDefault="003E2029" w:rsidP="003E2029">
      <w:pPr>
        <w:pStyle w:val="NormalBold"/>
      </w:pPr>
      <w:r w:rsidRPr="00D217BC">
        <w:rPr>
          <w:rStyle w:val="HideTWBExt"/>
          <w:b w:val="0"/>
        </w:rPr>
        <w:t>&lt;/RepeatBlock-By&gt;</w:t>
      </w:r>
    </w:p>
    <w:p w14:paraId="2EF8F6E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02599EC" w14:textId="77777777" w:rsidR="003E2029" w:rsidRPr="00D16CC8" w:rsidRDefault="003E2029" w:rsidP="003E2029">
      <w:pPr>
        <w:pStyle w:val="NormalBold"/>
      </w:pPr>
      <w:r w:rsidRPr="00D217BC">
        <w:rPr>
          <w:rStyle w:val="HideTWBExt"/>
          <w:b w:val="0"/>
        </w:rPr>
        <w:t>&lt;Article&gt;</w:t>
      </w:r>
      <w:r w:rsidRPr="00D16CC8">
        <w:t>Αιτιολογική σκέψη 9</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66581F3" w14:textId="77777777" w:rsidTr="00E74019">
        <w:trPr>
          <w:trHeight w:hRule="exact" w:val="240"/>
          <w:jc w:val="center"/>
        </w:trPr>
        <w:tc>
          <w:tcPr>
            <w:tcW w:w="9752" w:type="dxa"/>
            <w:gridSpan w:val="2"/>
            <w:tcBorders>
              <w:top w:val="nil"/>
              <w:left w:val="nil"/>
              <w:bottom w:val="nil"/>
              <w:right w:val="nil"/>
            </w:tcBorders>
          </w:tcPr>
          <w:p w14:paraId="5D8EB292" w14:textId="77777777" w:rsidR="003E2029" w:rsidRPr="00D16CC8" w:rsidRDefault="003E2029" w:rsidP="00E74019"/>
        </w:tc>
      </w:tr>
      <w:tr w:rsidR="003E2029" w:rsidRPr="00D16CC8" w14:paraId="1E148AAC" w14:textId="77777777" w:rsidTr="00E74019">
        <w:trPr>
          <w:trHeight w:val="240"/>
          <w:jc w:val="center"/>
        </w:trPr>
        <w:tc>
          <w:tcPr>
            <w:tcW w:w="4876" w:type="dxa"/>
            <w:tcBorders>
              <w:top w:val="nil"/>
              <w:left w:val="nil"/>
              <w:bottom w:val="nil"/>
              <w:right w:val="nil"/>
            </w:tcBorders>
          </w:tcPr>
          <w:p w14:paraId="3F372B3B"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2825C1D" w14:textId="77777777" w:rsidR="003E2029" w:rsidRPr="00D16CC8" w:rsidRDefault="003E2029" w:rsidP="00E74019">
            <w:pPr>
              <w:pStyle w:val="AmColumnHeading"/>
            </w:pPr>
            <w:r w:rsidRPr="00D16CC8">
              <w:t>Τροπολογία</w:t>
            </w:r>
          </w:p>
        </w:tc>
      </w:tr>
      <w:tr w:rsidR="003E2029" w:rsidRPr="00D16CC8" w14:paraId="2E08EE26" w14:textId="77777777" w:rsidTr="00E74019">
        <w:trPr>
          <w:jc w:val="center"/>
        </w:trPr>
        <w:tc>
          <w:tcPr>
            <w:tcW w:w="4876" w:type="dxa"/>
            <w:tcBorders>
              <w:top w:val="nil"/>
              <w:left w:val="nil"/>
              <w:bottom w:val="nil"/>
              <w:right w:val="nil"/>
            </w:tcBorders>
          </w:tcPr>
          <w:p w14:paraId="15189C90" w14:textId="77777777" w:rsidR="003E2029" w:rsidRPr="00D16CC8" w:rsidRDefault="003E2029" w:rsidP="00E74019">
            <w:pPr>
              <w:pStyle w:val="Normal6a"/>
            </w:pPr>
            <w:r w:rsidRPr="00D16CC8">
              <w:t>(9)</w:t>
            </w:r>
            <w:r w:rsidRPr="00D16CC8">
              <w:tab/>
              <w:t xml:space="preserve">Η </w:t>
            </w:r>
            <w:proofErr w:type="spellStart"/>
            <w:r w:rsidRPr="00D16CC8">
              <w:t>ενωσιακή</w:t>
            </w:r>
            <w:proofErr w:type="spellEnd"/>
            <w:r w:rsidRPr="00D16CC8">
              <w:t xml:space="preserve"> στήριξη θα πρέπει επίσης να συμβάλλει στην εφαρμογή της προσωρινής προστασίας σε σχέση με την οδηγία 2001/55/ΕΚ του Συμβουλίου</w:t>
            </w:r>
            <w:r w:rsidRPr="00D16CC8">
              <w:rPr>
                <w:vertAlign w:val="superscript"/>
              </w:rPr>
              <w:t>10</w:t>
            </w:r>
            <w:r w:rsidRPr="00D16CC8">
              <w:t xml:space="preserve"> σε περίπτωση μαζικής εισροής </w:t>
            </w:r>
            <w:proofErr w:type="spellStart"/>
            <w:r w:rsidRPr="00D16CC8">
              <w:t>εκτοπισθέντων</w:t>
            </w:r>
            <w:proofErr w:type="spellEnd"/>
            <w:r w:rsidRPr="00D16CC8">
              <w:t>, συμπεριλαμβανομένης της προσωρινής προστασίας που θεσπίστηκε και επεκτάθηκε με προηγούμενες αποφάσεις του Συμβουλίου</w:t>
            </w:r>
            <w:r w:rsidRPr="00D16CC8">
              <w:rPr>
                <w:b/>
                <w:i/>
              </w:rPr>
              <w:t xml:space="preserve">, καθώς και στην εφαρμογή μέτρων για την προώθηση της ισόρροπης κατανομής των </w:t>
            </w:r>
            <w:r w:rsidRPr="00D16CC8">
              <w:rPr>
                <w:b/>
                <w:i/>
              </w:rPr>
              <w:lastRenderedPageBreak/>
              <w:t>προσπαθειών μεταξύ των κρατών μελών που φιλοξενούν τέτοια άτομα</w:t>
            </w:r>
            <w:r w:rsidRPr="00D16CC8">
              <w:t>.</w:t>
            </w:r>
          </w:p>
        </w:tc>
        <w:tc>
          <w:tcPr>
            <w:tcW w:w="4876" w:type="dxa"/>
            <w:tcBorders>
              <w:top w:val="nil"/>
              <w:left w:val="nil"/>
              <w:bottom w:val="nil"/>
              <w:right w:val="nil"/>
            </w:tcBorders>
          </w:tcPr>
          <w:p w14:paraId="6C3AFD01" w14:textId="77777777" w:rsidR="003E2029" w:rsidRPr="00D16CC8" w:rsidRDefault="003E2029" w:rsidP="00E74019">
            <w:pPr>
              <w:pStyle w:val="Normal6a"/>
            </w:pPr>
            <w:r w:rsidRPr="00D16CC8">
              <w:lastRenderedPageBreak/>
              <w:t>(9)</w:t>
            </w:r>
            <w:r w:rsidRPr="00D16CC8">
              <w:tab/>
              <w:t xml:space="preserve">Η </w:t>
            </w:r>
            <w:proofErr w:type="spellStart"/>
            <w:r w:rsidRPr="00D16CC8">
              <w:t>ενωσιακή</w:t>
            </w:r>
            <w:proofErr w:type="spellEnd"/>
            <w:r w:rsidRPr="00D16CC8">
              <w:t xml:space="preserve"> στήριξη θα πρέπει επίσης να συμβάλλει στην εφαρμογή της προσωρινής προστασίας σε σχέση με την οδηγία 2001/55/ΕΚ του Συμβουλίου</w:t>
            </w:r>
            <w:r w:rsidRPr="00D16CC8">
              <w:rPr>
                <w:vertAlign w:val="superscript"/>
              </w:rPr>
              <w:t>10</w:t>
            </w:r>
            <w:r w:rsidRPr="00D16CC8">
              <w:t xml:space="preserve"> σε περίπτωση μαζικής εισροής </w:t>
            </w:r>
            <w:proofErr w:type="spellStart"/>
            <w:r w:rsidRPr="00D16CC8">
              <w:t>εκτοπισθέντων</w:t>
            </w:r>
            <w:proofErr w:type="spellEnd"/>
            <w:r w:rsidRPr="00D16CC8">
              <w:t xml:space="preserve">, συμπεριλαμβανομένης της προσωρινής προστασίας που θεσπίστηκε και επεκτάθηκε με προηγούμενες αποφάσεις του Συμβουλίου </w:t>
            </w:r>
            <w:r w:rsidRPr="00D16CC8">
              <w:rPr>
                <w:b/>
                <w:i/>
              </w:rPr>
              <w:t xml:space="preserve">για τους υπηκόους χωρών που βρίσκονται σε εμπόλεμη κατάσταση, οι οποίοι φτάνουν </w:t>
            </w:r>
            <w:r w:rsidRPr="00D16CC8">
              <w:rPr>
                <w:b/>
                <w:i/>
              </w:rPr>
              <w:lastRenderedPageBreak/>
              <w:t>απευθείας από τις εν λόγω χώρες και τους οποίους τα κράτη μέλη είναι πρόθυμα να δεχθούν</w:t>
            </w:r>
            <w:r w:rsidRPr="00D16CC8">
              <w:t>.</w:t>
            </w:r>
          </w:p>
        </w:tc>
      </w:tr>
      <w:tr w:rsidR="003E2029" w:rsidRPr="00D16CC8" w14:paraId="205980E4" w14:textId="77777777" w:rsidTr="00E74019">
        <w:trPr>
          <w:jc w:val="center"/>
        </w:trPr>
        <w:tc>
          <w:tcPr>
            <w:tcW w:w="4876" w:type="dxa"/>
            <w:tcBorders>
              <w:top w:val="nil"/>
              <w:left w:val="nil"/>
              <w:bottom w:val="nil"/>
              <w:right w:val="nil"/>
            </w:tcBorders>
          </w:tcPr>
          <w:p w14:paraId="27A4F91B"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7EF5375A" w14:textId="77777777" w:rsidR="003E2029" w:rsidRPr="00D16CC8" w:rsidRDefault="003E2029" w:rsidP="00E74019">
            <w:pPr>
              <w:pStyle w:val="Normal6a"/>
            </w:pPr>
            <w:r w:rsidRPr="00D16CC8">
              <w:rPr>
                <w:b/>
                <w:i/>
              </w:rPr>
              <w:t>_________________</w:t>
            </w:r>
          </w:p>
        </w:tc>
      </w:tr>
      <w:tr w:rsidR="003E2029" w:rsidRPr="00D16CC8" w14:paraId="72364550" w14:textId="77777777" w:rsidTr="00E74019">
        <w:trPr>
          <w:jc w:val="center"/>
        </w:trPr>
        <w:tc>
          <w:tcPr>
            <w:tcW w:w="4876" w:type="dxa"/>
            <w:tcBorders>
              <w:top w:val="nil"/>
              <w:left w:val="nil"/>
              <w:bottom w:val="nil"/>
              <w:right w:val="nil"/>
            </w:tcBorders>
          </w:tcPr>
          <w:p w14:paraId="24B274C9" w14:textId="77777777" w:rsidR="003E2029" w:rsidRPr="00D16CC8" w:rsidRDefault="003E2029" w:rsidP="00E74019">
            <w:pPr>
              <w:pStyle w:val="Normal6a"/>
            </w:pPr>
            <w:r w:rsidRPr="00D16CC8">
              <w:rPr>
                <w:vertAlign w:val="superscript"/>
              </w:rPr>
              <w:t>10</w:t>
            </w:r>
            <w:r w:rsidRPr="00D16CC8">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D16CC8">
              <w:t>εκτοπισθέντων</w:t>
            </w:r>
            <w:proofErr w:type="spellEnd"/>
            <w:r w:rsidRPr="00D16CC8">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 ELI: http://data.europa.eu/eli/dir/2001/55/oj).</w:t>
            </w:r>
          </w:p>
        </w:tc>
        <w:tc>
          <w:tcPr>
            <w:tcW w:w="4876" w:type="dxa"/>
            <w:tcBorders>
              <w:top w:val="nil"/>
              <w:left w:val="nil"/>
              <w:bottom w:val="nil"/>
              <w:right w:val="nil"/>
            </w:tcBorders>
          </w:tcPr>
          <w:p w14:paraId="6D370135" w14:textId="77777777" w:rsidR="003E2029" w:rsidRPr="00D16CC8" w:rsidRDefault="003E2029" w:rsidP="00E74019">
            <w:pPr>
              <w:pStyle w:val="Normal6a"/>
            </w:pPr>
            <w:r w:rsidRPr="00D16CC8">
              <w:rPr>
                <w:vertAlign w:val="superscript"/>
              </w:rPr>
              <w:t>10</w:t>
            </w:r>
            <w:r w:rsidRPr="00D16CC8">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D16CC8">
              <w:t>εκτοπισθέντων</w:t>
            </w:r>
            <w:proofErr w:type="spellEnd"/>
            <w:r w:rsidRPr="00D16CC8">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 ELI: http://data.europa.eu/eli/dir/2001/55/oj).</w:t>
            </w:r>
          </w:p>
        </w:tc>
      </w:tr>
    </w:tbl>
    <w:p w14:paraId="270E0008"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5F23F105" w14:textId="77777777" w:rsidR="003E2029" w:rsidRPr="00D16CC8" w:rsidRDefault="003E2029" w:rsidP="003E2029">
      <w:r w:rsidRPr="00D217BC">
        <w:rPr>
          <w:rStyle w:val="HideTWBExt"/>
        </w:rPr>
        <w:t>&lt;/Amend&gt;</w:t>
      </w:r>
    </w:p>
    <w:p w14:paraId="0FB0CDB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133</w:t>
      </w:r>
      <w:r w:rsidRPr="00D217BC">
        <w:rPr>
          <w:rStyle w:val="HideTWBExt"/>
          <w:b w:val="0"/>
        </w:rPr>
        <w:t>&lt;/NumAm&gt;</w:t>
      </w:r>
    </w:p>
    <w:p w14:paraId="0CD1965E"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Φρέντης</w:t>
      </w:r>
      <w:proofErr w:type="spellEnd"/>
      <w:r w:rsidRPr="00D16CC8">
        <w:t xml:space="preserve"> </w:t>
      </w:r>
      <w:proofErr w:type="spellStart"/>
      <w:r w:rsidRPr="00D16CC8">
        <w:t>Μπελέρης</w:t>
      </w:r>
      <w:proofErr w:type="spellEnd"/>
      <w:r w:rsidRPr="00D16CC8">
        <w:t xml:space="preserve">, Ελισσάβετ </w:t>
      </w:r>
      <w:proofErr w:type="spellStart"/>
      <w:r w:rsidRPr="00D16CC8">
        <w:t>Βόζεμπεργκ-Βρυωνίδη</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5F824B4B" w14:textId="77777777" w:rsidR="003E2029" w:rsidRPr="00D16CC8" w:rsidRDefault="003E2029" w:rsidP="003E2029">
      <w:pPr>
        <w:pStyle w:val="NormalBold"/>
      </w:pPr>
      <w:r w:rsidRPr="00D217BC">
        <w:rPr>
          <w:rStyle w:val="HideTWBExt"/>
          <w:b w:val="0"/>
        </w:rPr>
        <w:t>&lt;/RepeatBlock-By&gt;</w:t>
      </w:r>
    </w:p>
    <w:p w14:paraId="248F7076"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DDA2E25" w14:textId="77777777" w:rsidR="003E2029" w:rsidRPr="00D16CC8" w:rsidRDefault="003E2029" w:rsidP="003E2029">
      <w:pPr>
        <w:pStyle w:val="NormalBold"/>
      </w:pPr>
      <w:r w:rsidRPr="00D217BC">
        <w:rPr>
          <w:rStyle w:val="HideTWBExt"/>
          <w:b w:val="0"/>
        </w:rPr>
        <w:t>&lt;Article&gt;</w:t>
      </w:r>
      <w:r w:rsidRPr="00D16CC8">
        <w:t>Αιτιολογική σκέψη 9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D4B6168" w14:textId="77777777" w:rsidTr="00E74019">
        <w:trPr>
          <w:trHeight w:hRule="exact" w:val="240"/>
          <w:jc w:val="center"/>
        </w:trPr>
        <w:tc>
          <w:tcPr>
            <w:tcW w:w="9752" w:type="dxa"/>
            <w:gridSpan w:val="2"/>
            <w:tcBorders>
              <w:top w:val="nil"/>
              <w:left w:val="nil"/>
              <w:bottom w:val="nil"/>
              <w:right w:val="nil"/>
            </w:tcBorders>
          </w:tcPr>
          <w:p w14:paraId="2628FBAA" w14:textId="77777777" w:rsidR="003E2029" w:rsidRPr="00D16CC8" w:rsidRDefault="003E2029" w:rsidP="00E74019"/>
        </w:tc>
      </w:tr>
      <w:tr w:rsidR="003E2029" w:rsidRPr="00D16CC8" w14:paraId="31BA86C4" w14:textId="77777777" w:rsidTr="00E74019">
        <w:trPr>
          <w:trHeight w:val="240"/>
          <w:jc w:val="center"/>
        </w:trPr>
        <w:tc>
          <w:tcPr>
            <w:tcW w:w="4876" w:type="dxa"/>
            <w:tcBorders>
              <w:top w:val="nil"/>
              <w:left w:val="nil"/>
              <w:bottom w:val="nil"/>
              <w:right w:val="nil"/>
            </w:tcBorders>
          </w:tcPr>
          <w:p w14:paraId="1FE4928C"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ED6CE71" w14:textId="77777777" w:rsidR="003E2029" w:rsidRPr="00D16CC8" w:rsidRDefault="003E2029" w:rsidP="00E74019">
            <w:pPr>
              <w:pStyle w:val="AmColumnHeading"/>
            </w:pPr>
            <w:r w:rsidRPr="00D16CC8">
              <w:t>Τροπολογία</w:t>
            </w:r>
          </w:p>
        </w:tc>
      </w:tr>
      <w:tr w:rsidR="003E2029" w:rsidRPr="00D16CC8" w14:paraId="1AE394C4" w14:textId="77777777" w:rsidTr="00E74019">
        <w:trPr>
          <w:jc w:val="center"/>
        </w:trPr>
        <w:tc>
          <w:tcPr>
            <w:tcW w:w="4876" w:type="dxa"/>
            <w:tcBorders>
              <w:top w:val="nil"/>
              <w:left w:val="nil"/>
              <w:bottom w:val="nil"/>
              <w:right w:val="nil"/>
            </w:tcBorders>
          </w:tcPr>
          <w:p w14:paraId="5BD0CC24" w14:textId="77777777" w:rsidR="003E2029" w:rsidRPr="00D16CC8" w:rsidRDefault="003E2029" w:rsidP="00E74019">
            <w:pPr>
              <w:pStyle w:val="Normal6a"/>
            </w:pPr>
          </w:p>
        </w:tc>
        <w:tc>
          <w:tcPr>
            <w:tcW w:w="4876" w:type="dxa"/>
            <w:tcBorders>
              <w:top w:val="nil"/>
              <w:left w:val="nil"/>
              <w:bottom w:val="nil"/>
              <w:right w:val="nil"/>
            </w:tcBorders>
          </w:tcPr>
          <w:p w14:paraId="74347118" w14:textId="77777777" w:rsidR="003E2029" w:rsidRPr="00D16CC8" w:rsidRDefault="003E2029" w:rsidP="00E74019">
            <w:pPr>
              <w:pStyle w:val="Normal6a"/>
            </w:pPr>
            <w:r w:rsidRPr="00D16CC8">
              <w:rPr>
                <w:b/>
                <w:i/>
              </w:rPr>
              <w:t>(9α)</w:t>
            </w:r>
            <w:r w:rsidRPr="00D16CC8">
              <w:tab/>
            </w:r>
            <w:r w:rsidRPr="00D16CC8">
              <w:rPr>
                <w:b/>
                <w:i/>
              </w:rPr>
              <w:t xml:space="preserve">Η στήριξη της Ένωσης θα πρέπει να συμβάλλει στην αύξηση της αποτελεσματικότητας της πολιτικής για τις επιστροφές, ως ουσιώδους στοιχείου ενός εύρυθμου συστήματος διαχείρισης της μετανάστευσης. Ειδικότερα, θα πρέπει να στηρίζει τα κράτη μέλη στη διασφάλιση ταχέων, αποτελεσματικών και βιώσιμων επιστροφών, μεταξύ άλλων μέσω ενισχυμένης συνεργασίας με τρίτες χώρες για την </w:t>
            </w:r>
            <w:proofErr w:type="spellStart"/>
            <w:r w:rsidRPr="00D16CC8">
              <w:rPr>
                <w:b/>
                <w:i/>
              </w:rPr>
              <w:t>επανεισδοχή</w:t>
            </w:r>
            <w:proofErr w:type="spellEnd"/>
            <w:r w:rsidRPr="00D16CC8">
              <w:rPr>
                <w:b/>
                <w:i/>
              </w:rPr>
              <w:t xml:space="preserve"> και την επανένταξη.</w:t>
            </w:r>
          </w:p>
        </w:tc>
      </w:tr>
    </w:tbl>
    <w:p w14:paraId="27CEDE2C"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62E15F3" w14:textId="77777777" w:rsidR="003E2029" w:rsidRPr="00D16CC8" w:rsidRDefault="003E2029" w:rsidP="003E2029">
      <w:r w:rsidRPr="00D217BC">
        <w:rPr>
          <w:rStyle w:val="HideTWBExt"/>
        </w:rPr>
        <w:t>&lt;/Amend&gt;</w:t>
      </w:r>
    </w:p>
    <w:p w14:paraId="55C710C7"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134</w:t>
      </w:r>
      <w:r w:rsidRPr="00D217BC">
        <w:rPr>
          <w:rStyle w:val="HideTWBExt"/>
          <w:b w:val="0"/>
        </w:rPr>
        <w:t>&lt;/NumAm&gt;</w:t>
      </w:r>
    </w:p>
    <w:p w14:paraId="50DB8413"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1066A851" w14:textId="77777777" w:rsidR="003E2029" w:rsidRPr="00D16CC8" w:rsidRDefault="003E2029" w:rsidP="003E2029">
      <w:pPr>
        <w:pStyle w:val="NormalBold"/>
      </w:pPr>
      <w:r w:rsidRPr="00D217BC">
        <w:rPr>
          <w:rStyle w:val="HideTWBExt"/>
          <w:b w:val="0"/>
        </w:rPr>
        <w:lastRenderedPageBreak/>
        <w:t>&lt;/RepeatBlock-By&gt;</w:t>
      </w:r>
    </w:p>
    <w:p w14:paraId="4D53F5F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9106DC2" w14:textId="77777777" w:rsidR="003E2029" w:rsidRPr="00D16CC8" w:rsidRDefault="003E2029" w:rsidP="003E2029">
      <w:pPr>
        <w:pStyle w:val="NormalBold"/>
      </w:pPr>
      <w:r w:rsidRPr="00D217BC">
        <w:rPr>
          <w:rStyle w:val="HideTWBExt"/>
          <w:b w:val="0"/>
        </w:rPr>
        <w:t>&lt;Article&gt;</w:t>
      </w:r>
      <w:r w:rsidRPr="00D16CC8">
        <w:t>Αιτιολογική σκέψη 10</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32A8C90" w14:textId="77777777" w:rsidTr="00E74019">
        <w:trPr>
          <w:trHeight w:hRule="exact" w:val="240"/>
          <w:jc w:val="center"/>
        </w:trPr>
        <w:tc>
          <w:tcPr>
            <w:tcW w:w="9752" w:type="dxa"/>
            <w:gridSpan w:val="2"/>
            <w:tcBorders>
              <w:top w:val="nil"/>
              <w:left w:val="nil"/>
              <w:bottom w:val="nil"/>
              <w:right w:val="nil"/>
            </w:tcBorders>
          </w:tcPr>
          <w:p w14:paraId="764F8191" w14:textId="77777777" w:rsidR="003E2029" w:rsidRPr="00D16CC8" w:rsidRDefault="003E2029" w:rsidP="00E74019"/>
        </w:tc>
      </w:tr>
      <w:tr w:rsidR="003E2029" w:rsidRPr="00D16CC8" w14:paraId="5519AC87" w14:textId="77777777" w:rsidTr="00E74019">
        <w:trPr>
          <w:trHeight w:val="240"/>
          <w:jc w:val="center"/>
        </w:trPr>
        <w:tc>
          <w:tcPr>
            <w:tcW w:w="4876" w:type="dxa"/>
            <w:tcBorders>
              <w:top w:val="nil"/>
              <w:left w:val="nil"/>
              <w:bottom w:val="nil"/>
              <w:right w:val="nil"/>
            </w:tcBorders>
          </w:tcPr>
          <w:p w14:paraId="725F57F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EBD740B" w14:textId="77777777" w:rsidR="003E2029" w:rsidRPr="00D16CC8" w:rsidRDefault="003E2029" w:rsidP="00E74019">
            <w:pPr>
              <w:pStyle w:val="AmColumnHeading"/>
            </w:pPr>
            <w:r w:rsidRPr="00D16CC8">
              <w:t>Τροπολογία</w:t>
            </w:r>
          </w:p>
        </w:tc>
      </w:tr>
      <w:tr w:rsidR="003E2029" w:rsidRPr="00D16CC8" w14:paraId="17A2F64E" w14:textId="77777777" w:rsidTr="00E74019">
        <w:trPr>
          <w:jc w:val="center"/>
        </w:trPr>
        <w:tc>
          <w:tcPr>
            <w:tcW w:w="4876" w:type="dxa"/>
            <w:tcBorders>
              <w:top w:val="nil"/>
              <w:left w:val="nil"/>
              <w:bottom w:val="nil"/>
              <w:right w:val="nil"/>
            </w:tcBorders>
          </w:tcPr>
          <w:p w14:paraId="54FC8B69" w14:textId="77777777" w:rsidR="003E2029" w:rsidRPr="00D16CC8" w:rsidRDefault="003E2029" w:rsidP="00E74019">
            <w:pPr>
              <w:pStyle w:val="Normal6a"/>
            </w:pPr>
            <w:r w:rsidRPr="00D16CC8">
              <w:t>(10)</w:t>
            </w:r>
            <w:r w:rsidRPr="00D16CC8">
              <w:tab/>
              <w:t xml:space="preserve">Τα κράτη μέλη θα πρέπει να βασίζονται στην αρχή της εταιρικής σχέσης κατά την εφαρμογή της </w:t>
            </w:r>
            <w:proofErr w:type="spellStart"/>
            <w:r w:rsidRPr="00D16CC8">
              <w:t>ενωσιακής</w:t>
            </w:r>
            <w:proofErr w:type="spellEnd"/>
            <w:r w:rsidRPr="00D16CC8">
              <w:t xml:space="preserve"> στήριξης ώστε να διασφαλίζουν τη συνέχεια της προσέγγισης όσον αφορά τη διακυβέρνηση.</w:t>
            </w:r>
          </w:p>
        </w:tc>
        <w:tc>
          <w:tcPr>
            <w:tcW w:w="4876" w:type="dxa"/>
            <w:tcBorders>
              <w:top w:val="nil"/>
              <w:left w:val="nil"/>
              <w:bottom w:val="nil"/>
              <w:right w:val="nil"/>
            </w:tcBorders>
          </w:tcPr>
          <w:p w14:paraId="777D2936" w14:textId="77777777" w:rsidR="003E2029" w:rsidRPr="00D16CC8" w:rsidRDefault="003E2029" w:rsidP="00E74019">
            <w:pPr>
              <w:pStyle w:val="Normal6a"/>
            </w:pPr>
            <w:r w:rsidRPr="00D16CC8">
              <w:t>(10)</w:t>
            </w:r>
            <w:r w:rsidRPr="00D16CC8">
              <w:tab/>
              <w:t xml:space="preserve">Τα κράτη μέλη θα πρέπει να βασίζονται στην αρχή της εταιρικής σχέσης κατά την εφαρμογή της </w:t>
            </w:r>
            <w:proofErr w:type="spellStart"/>
            <w:r w:rsidRPr="00D16CC8">
              <w:t>ενωσιακής</w:t>
            </w:r>
            <w:proofErr w:type="spellEnd"/>
            <w:r w:rsidRPr="00D16CC8">
              <w:t xml:space="preserve"> στήριξης ώστε να διασφαλίζουν τη συνέχεια της προσέγγισης όσον αφορά τη διακυβέρνηση. </w:t>
            </w:r>
            <w:r w:rsidRPr="00D16CC8">
              <w:rPr>
                <w:b/>
                <w:i/>
              </w:rPr>
              <w:t xml:space="preserve">Δεδομένου ότι η αρχή της εταιρικής σχέσης είναι ιδιαίτερα σημαντική στο πλαίσιο των πολιτικών ασύλου, μετανάστευσης και ένταξης, τα κράτη μέλη θα πρέπει να περιγράφουν λεπτομερώς τη σύνθεση των εταιρικών </w:t>
            </w:r>
            <w:proofErr w:type="spellStart"/>
            <w:r w:rsidRPr="00D16CC8">
              <w:rPr>
                <w:b/>
                <w:i/>
              </w:rPr>
              <w:t>σχέσεών</w:t>
            </w:r>
            <w:proofErr w:type="spellEnd"/>
            <w:r w:rsidRPr="00D16CC8">
              <w:rPr>
                <w:b/>
                <w:i/>
              </w:rPr>
              <w:t xml:space="preserve"> τους, καθώς και την περιγραφή των ρυθμίσεων εταιρικής σχέσης στον βαθμό που σχετίζεται με το μέσο στήριξης για το άσυλο, τη μετανάστευση και την ένταξη. Τα στοιχεία αυτά θα πρέπει να δημοσιοποιούνται από το κράτος μέλος κατόπιν αιτήματος. </w:t>
            </w:r>
          </w:p>
        </w:tc>
      </w:tr>
    </w:tbl>
    <w:p w14:paraId="61CFC136"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7A341B44" w14:textId="77777777" w:rsidR="003E2029" w:rsidRPr="00D16CC8" w:rsidRDefault="003E2029" w:rsidP="003E2029">
      <w:r w:rsidRPr="00D217BC">
        <w:rPr>
          <w:rStyle w:val="HideTWBExt"/>
        </w:rPr>
        <w:t>&lt;/Amend&gt;</w:t>
      </w:r>
    </w:p>
    <w:p w14:paraId="194ACCB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135</w:t>
      </w:r>
      <w:r w:rsidRPr="00D217BC">
        <w:rPr>
          <w:rStyle w:val="HideTWBExt"/>
          <w:b w:val="0"/>
        </w:rPr>
        <w:t>&lt;/NumAm&gt;</w:t>
      </w:r>
    </w:p>
    <w:p w14:paraId="659B539A"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12E328B8" w14:textId="77777777" w:rsidR="003E2029" w:rsidRPr="00D16CC8" w:rsidRDefault="003E2029" w:rsidP="003E2029">
      <w:pPr>
        <w:pStyle w:val="NormalBold"/>
      </w:pPr>
      <w:r w:rsidRPr="00D217BC">
        <w:rPr>
          <w:rStyle w:val="HideTWBExt"/>
          <w:b w:val="0"/>
        </w:rPr>
        <w:t>&lt;/RepeatBlock-By&gt;</w:t>
      </w:r>
    </w:p>
    <w:p w14:paraId="2F9DD24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4994A9B" w14:textId="77777777" w:rsidR="003E2029" w:rsidRPr="00D16CC8" w:rsidRDefault="003E2029" w:rsidP="003E2029">
      <w:pPr>
        <w:pStyle w:val="NormalBold"/>
      </w:pPr>
      <w:r w:rsidRPr="00D217BC">
        <w:rPr>
          <w:rStyle w:val="HideTWBExt"/>
          <w:b w:val="0"/>
        </w:rPr>
        <w:t>&lt;Article&gt;</w:t>
      </w:r>
      <w:r w:rsidRPr="00D16CC8">
        <w:t>Αιτιολογική σκέψη 10</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1D4EDF3" w14:textId="77777777" w:rsidTr="00E74019">
        <w:trPr>
          <w:trHeight w:hRule="exact" w:val="240"/>
          <w:jc w:val="center"/>
        </w:trPr>
        <w:tc>
          <w:tcPr>
            <w:tcW w:w="9752" w:type="dxa"/>
            <w:gridSpan w:val="2"/>
            <w:tcBorders>
              <w:top w:val="nil"/>
              <w:left w:val="nil"/>
              <w:bottom w:val="nil"/>
              <w:right w:val="nil"/>
            </w:tcBorders>
          </w:tcPr>
          <w:p w14:paraId="17D00177" w14:textId="77777777" w:rsidR="003E2029" w:rsidRPr="00D16CC8" w:rsidRDefault="003E2029" w:rsidP="00E74019"/>
        </w:tc>
      </w:tr>
      <w:tr w:rsidR="003E2029" w:rsidRPr="00D16CC8" w14:paraId="0DC49672" w14:textId="77777777" w:rsidTr="00E74019">
        <w:trPr>
          <w:trHeight w:val="240"/>
          <w:jc w:val="center"/>
        </w:trPr>
        <w:tc>
          <w:tcPr>
            <w:tcW w:w="4876" w:type="dxa"/>
            <w:tcBorders>
              <w:top w:val="nil"/>
              <w:left w:val="nil"/>
              <w:bottom w:val="nil"/>
              <w:right w:val="nil"/>
            </w:tcBorders>
          </w:tcPr>
          <w:p w14:paraId="00B95434"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0E008F5" w14:textId="77777777" w:rsidR="003E2029" w:rsidRPr="00D16CC8" w:rsidRDefault="003E2029" w:rsidP="00E74019">
            <w:pPr>
              <w:pStyle w:val="AmColumnHeading"/>
            </w:pPr>
            <w:r w:rsidRPr="00D16CC8">
              <w:t>Τροπολογία</w:t>
            </w:r>
          </w:p>
        </w:tc>
      </w:tr>
      <w:tr w:rsidR="003E2029" w:rsidRPr="00D16CC8" w14:paraId="5249612F" w14:textId="77777777" w:rsidTr="00E74019">
        <w:trPr>
          <w:jc w:val="center"/>
        </w:trPr>
        <w:tc>
          <w:tcPr>
            <w:tcW w:w="4876" w:type="dxa"/>
            <w:tcBorders>
              <w:top w:val="nil"/>
              <w:left w:val="nil"/>
              <w:bottom w:val="nil"/>
              <w:right w:val="nil"/>
            </w:tcBorders>
          </w:tcPr>
          <w:p w14:paraId="49CC4085" w14:textId="77777777" w:rsidR="003E2029" w:rsidRPr="00D16CC8" w:rsidRDefault="003E2029" w:rsidP="00E74019">
            <w:pPr>
              <w:pStyle w:val="Normal6a"/>
            </w:pPr>
            <w:r w:rsidRPr="00D16CC8">
              <w:t>(10)</w:t>
            </w:r>
            <w:r w:rsidRPr="00D16CC8">
              <w:tab/>
              <w:t xml:space="preserve">Τα κράτη μέλη θα πρέπει να βασίζονται στην αρχή της εταιρικής σχέσης κατά την εφαρμογή της </w:t>
            </w:r>
            <w:proofErr w:type="spellStart"/>
            <w:r w:rsidRPr="00D16CC8">
              <w:t>ενωσιακής</w:t>
            </w:r>
            <w:proofErr w:type="spellEnd"/>
            <w:r w:rsidRPr="00D16CC8">
              <w:t xml:space="preserve"> στήριξης ώστε να διασφαλίζουν τη συνέχεια της προσέγγισης όσον αφορά τη διακυβέρνηση.</w:t>
            </w:r>
          </w:p>
        </w:tc>
        <w:tc>
          <w:tcPr>
            <w:tcW w:w="4876" w:type="dxa"/>
            <w:tcBorders>
              <w:top w:val="nil"/>
              <w:left w:val="nil"/>
              <w:bottom w:val="nil"/>
              <w:right w:val="nil"/>
            </w:tcBorders>
          </w:tcPr>
          <w:p w14:paraId="3BD4157E" w14:textId="77777777" w:rsidR="003E2029" w:rsidRPr="00D16CC8" w:rsidRDefault="003E2029" w:rsidP="00E74019">
            <w:pPr>
              <w:pStyle w:val="Normal6a"/>
            </w:pPr>
            <w:r w:rsidRPr="00D16CC8">
              <w:t>(10)</w:t>
            </w:r>
            <w:r w:rsidRPr="00D16CC8">
              <w:tab/>
              <w:t xml:space="preserve">Τα κράτη μέλη μπορούν να βασίζονται στην αρχή της εταιρικής σχέσης κατά την εφαρμογή της </w:t>
            </w:r>
            <w:proofErr w:type="spellStart"/>
            <w:r w:rsidRPr="00D16CC8">
              <w:t>ενωσιακής</w:t>
            </w:r>
            <w:proofErr w:type="spellEnd"/>
            <w:r w:rsidRPr="00D16CC8">
              <w:t xml:space="preserve"> στήριξης ώστε να διασφαλίζουν τη συνέχεια της προσέγγισης όσον αφορά τη διακυβέρνηση</w:t>
            </w:r>
            <w:r w:rsidRPr="00D16CC8">
              <w:rPr>
                <w:b/>
                <w:i/>
              </w:rPr>
              <w:t xml:space="preserve">, μεταξύ άλλων διασφαλίζοντας τη δέουσα συμμετοχή των περιφερειακών και τοπικών αρχών στην προετοιμασία και την εφαρμογή των σχεδίων εθνικής και περιφερειακής εταιρικής σχέσης των κρατών μελών, </w:t>
            </w:r>
            <w:r w:rsidRPr="00D16CC8">
              <w:rPr>
                <w:b/>
                <w:i/>
              </w:rPr>
              <w:lastRenderedPageBreak/>
              <w:t>σύμφωνα με τα ειδικά θεσμικά πλαίσια</w:t>
            </w:r>
            <w:r w:rsidRPr="00D16CC8">
              <w:t>.</w:t>
            </w:r>
          </w:p>
        </w:tc>
      </w:tr>
    </w:tbl>
    <w:p w14:paraId="64221CD1"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BB8687A" w14:textId="77777777" w:rsidR="003E2029" w:rsidRPr="00D16CC8" w:rsidRDefault="003E2029" w:rsidP="003E2029">
      <w:r w:rsidRPr="00D217BC">
        <w:rPr>
          <w:rStyle w:val="HideTWBExt"/>
        </w:rPr>
        <w:t>&lt;/Amend&gt;</w:t>
      </w:r>
    </w:p>
    <w:p w14:paraId="19138B4C"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136</w:t>
      </w:r>
      <w:r w:rsidRPr="00D217BC">
        <w:rPr>
          <w:rStyle w:val="HideTWBExt"/>
          <w:b w:val="0"/>
        </w:rPr>
        <w:t>&lt;/NumAm&gt;</w:t>
      </w:r>
    </w:p>
    <w:p w14:paraId="1DD3B2DC"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5D816A00" w14:textId="77777777" w:rsidR="003E2029" w:rsidRPr="00D16CC8" w:rsidRDefault="003E2029" w:rsidP="003E2029">
      <w:pPr>
        <w:pStyle w:val="NormalBold"/>
      </w:pPr>
      <w:r w:rsidRPr="00D217BC">
        <w:rPr>
          <w:rStyle w:val="HideTWBExt"/>
          <w:b w:val="0"/>
        </w:rPr>
        <w:t>&lt;/RepeatBlock-By&gt;</w:t>
      </w:r>
    </w:p>
    <w:p w14:paraId="48CC782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72AA7E4" w14:textId="77777777" w:rsidR="003E2029" w:rsidRPr="00D16CC8" w:rsidRDefault="003E2029" w:rsidP="003E2029">
      <w:pPr>
        <w:pStyle w:val="NormalBold"/>
      </w:pPr>
      <w:r w:rsidRPr="00D217BC">
        <w:rPr>
          <w:rStyle w:val="HideTWBExt"/>
          <w:b w:val="0"/>
        </w:rPr>
        <w:t>&lt;Article&gt;</w:t>
      </w:r>
      <w:r w:rsidRPr="00D16CC8">
        <w:t>Αιτιολογική σκέψη 10</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ECE6B73" w14:textId="77777777" w:rsidTr="00E74019">
        <w:trPr>
          <w:trHeight w:hRule="exact" w:val="240"/>
          <w:jc w:val="center"/>
        </w:trPr>
        <w:tc>
          <w:tcPr>
            <w:tcW w:w="9752" w:type="dxa"/>
            <w:gridSpan w:val="2"/>
            <w:tcBorders>
              <w:top w:val="nil"/>
              <w:left w:val="nil"/>
              <w:bottom w:val="nil"/>
              <w:right w:val="nil"/>
            </w:tcBorders>
          </w:tcPr>
          <w:p w14:paraId="6A77BE5A" w14:textId="77777777" w:rsidR="003E2029" w:rsidRPr="00D16CC8" w:rsidRDefault="003E2029" w:rsidP="00E74019"/>
        </w:tc>
      </w:tr>
      <w:tr w:rsidR="003E2029" w:rsidRPr="00D16CC8" w14:paraId="19BD6AA1" w14:textId="77777777" w:rsidTr="00E74019">
        <w:trPr>
          <w:trHeight w:val="240"/>
          <w:jc w:val="center"/>
        </w:trPr>
        <w:tc>
          <w:tcPr>
            <w:tcW w:w="4876" w:type="dxa"/>
            <w:tcBorders>
              <w:top w:val="nil"/>
              <w:left w:val="nil"/>
              <w:bottom w:val="nil"/>
              <w:right w:val="nil"/>
            </w:tcBorders>
          </w:tcPr>
          <w:p w14:paraId="1FFCCBB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01FA9AF" w14:textId="77777777" w:rsidR="003E2029" w:rsidRPr="00D16CC8" w:rsidRDefault="003E2029" w:rsidP="00E74019">
            <w:pPr>
              <w:pStyle w:val="AmColumnHeading"/>
            </w:pPr>
            <w:r w:rsidRPr="00D16CC8">
              <w:t>Τροπολογία</w:t>
            </w:r>
          </w:p>
        </w:tc>
      </w:tr>
      <w:tr w:rsidR="003E2029" w:rsidRPr="00D16CC8" w14:paraId="3577C05D" w14:textId="77777777" w:rsidTr="00E74019">
        <w:trPr>
          <w:jc w:val="center"/>
        </w:trPr>
        <w:tc>
          <w:tcPr>
            <w:tcW w:w="4876" w:type="dxa"/>
            <w:tcBorders>
              <w:top w:val="nil"/>
              <w:left w:val="nil"/>
              <w:bottom w:val="nil"/>
              <w:right w:val="nil"/>
            </w:tcBorders>
          </w:tcPr>
          <w:p w14:paraId="12B063FB" w14:textId="77777777" w:rsidR="003E2029" w:rsidRPr="00D16CC8" w:rsidRDefault="003E2029" w:rsidP="00E74019">
            <w:pPr>
              <w:pStyle w:val="Normal6a"/>
            </w:pPr>
            <w:r w:rsidRPr="00D16CC8">
              <w:t>(10)</w:t>
            </w:r>
            <w:r w:rsidRPr="00D16CC8">
              <w:tab/>
              <w:t xml:space="preserve">Τα κράτη μέλη θα πρέπει να βασίζονται στην αρχή της εταιρικής σχέσης κατά την εφαρμογή της </w:t>
            </w:r>
            <w:proofErr w:type="spellStart"/>
            <w:r w:rsidRPr="00D16CC8">
              <w:t>ενωσιακής</w:t>
            </w:r>
            <w:proofErr w:type="spellEnd"/>
            <w:r w:rsidRPr="00D16CC8">
              <w:t xml:space="preserve"> στήριξης ώστε να διασφαλίζουν τη συνέχεια της προσέγγισης όσον αφορά τη διακυβέρνηση.</w:t>
            </w:r>
          </w:p>
        </w:tc>
        <w:tc>
          <w:tcPr>
            <w:tcW w:w="4876" w:type="dxa"/>
            <w:tcBorders>
              <w:top w:val="nil"/>
              <w:left w:val="nil"/>
              <w:bottom w:val="nil"/>
              <w:right w:val="nil"/>
            </w:tcBorders>
          </w:tcPr>
          <w:p w14:paraId="13F83E39" w14:textId="77777777" w:rsidR="003E2029" w:rsidRPr="00D16CC8" w:rsidRDefault="003E2029" w:rsidP="00E74019">
            <w:pPr>
              <w:pStyle w:val="Normal6a"/>
            </w:pPr>
            <w:r w:rsidRPr="00D16CC8">
              <w:t>(10)</w:t>
            </w:r>
            <w:r w:rsidRPr="00D16CC8">
              <w:tab/>
              <w:t xml:space="preserve">Τα κράτη μέλη θα πρέπει να βασίζονται στην αρχή της εταιρικής σχέσης κατά την εφαρμογή της </w:t>
            </w:r>
            <w:proofErr w:type="spellStart"/>
            <w:r w:rsidRPr="00D16CC8">
              <w:t>ενωσιακής</w:t>
            </w:r>
            <w:proofErr w:type="spellEnd"/>
            <w:r w:rsidRPr="00D16CC8">
              <w:t xml:space="preserve"> στήριξης ώστε να διασφαλίζουν τη συνέχεια της προσέγγισης όσον αφορά τη διακυβέρνηση</w:t>
            </w:r>
            <w:r w:rsidRPr="00D16CC8">
              <w:rPr>
                <w:b/>
                <w:i/>
              </w:rPr>
              <w:t>, χωρίς η αρχή αυτή να συνεπάγεται υποχρέωση συμμετοχής συγκεκριμένων κατηγοριών οργανισμών ή φορέων</w:t>
            </w:r>
            <w:r w:rsidRPr="00D16CC8">
              <w:t>.</w:t>
            </w:r>
          </w:p>
        </w:tc>
      </w:tr>
    </w:tbl>
    <w:p w14:paraId="4E1B7757"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0EBE305B"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3151CE2E" w14:textId="77777777" w:rsidR="003E2029" w:rsidRPr="00D16CC8" w:rsidRDefault="003E2029" w:rsidP="003E2029">
      <w:pPr>
        <w:pStyle w:val="AmJustText"/>
      </w:pPr>
      <w:r w:rsidRPr="00D16CC8">
        <w:t>Η αρχή της εταιρικής σχέσης δεν θα πρέπει να δημιουργεί αυτόματο δικαίωμα συμμετοχής ορισμένων οντοτήτων στον σχεδιασμό ή την υλοποίηση του προγράμματος. Η επιλογή των σχετικών εταίρων θα πρέπει να αποφασίζεται από τα κράτη μέλη ανάλογα με τις ανάγκες και τις οργανωτικές συνθήκες τους.</w:t>
      </w:r>
    </w:p>
    <w:p w14:paraId="2A5F7A40" w14:textId="77777777" w:rsidR="003E2029" w:rsidRPr="00D16CC8" w:rsidRDefault="003E2029" w:rsidP="003E2029">
      <w:r w:rsidRPr="00D217BC">
        <w:rPr>
          <w:rStyle w:val="HideTWBExt"/>
        </w:rPr>
        <w:t>&lt;/Amend&gt;</w:t>
      </w:r>
    </w:p>
    <w:p w14:paraId="4DDB3425"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137</w:t>
      </w:r>
      <w:r w:rsidRPr="00D217BC">
        <w:rPr>
          <w:rStyle w:val="HideTWBExt"/>
          <w:b w:val="0"/>
        </w:rPr>
        <w:t>&lt;/NumAm&gt;</w:t>
      </w:r>
    </w:p>
    <w:p w14:paraId="6D6C5EC8"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717D1BB5" w14:textId="77777777" w:rsidR="003E2029" w:rsidRPr="00D16CC8" w:rsidRDefault="003E2029" w:rsidP="003E2029">
      <w:pPr>
        <w:pStyle w:val="NormalBold"/>
      </w:pPr>
      <w:r w:rsidRPr="00D217BC">
        <w:rPr>
          <w:rStyle w:val="HideTWBExt"/>
          <w:b w:val="0"/>
        </w:rPr>
        <w:t>&lt;/RepeatBlock-By&gt;</w:t>
      </w:r>
    </w:p>
    <w:p w14:paraId="679CF519"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B73B426" w14:textId="77777777" w:rsidR="003E2029" w:rsidRPr="00D16CC8" w:rsidRDefault="003E2029" w:rsidP="003E2029">
      <w:pPr>
        <w:pStyle w:val="NormalBold"/>
      </w:pPr>
      <w:r w:rsidRPr="00D217BC">
        <w:rPr>
          <w:rStyle w:val="HideTWBExt"/>
          <w:b w:val="0"/>
        </w:rPr>
        <w:t>&lt;Article&gt;</w:t>
      </w:r>
      <w:r w:rsidRPr="00D16CC8">
        <w:t>Αιτιολογική σκέψη 11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39468E7" w14:textId="77777777" w:rsidTr="00E74019">
        <w:trPr>
          <w:trHeight w:hRule="exact" w:val="240"/>
          <w:jc w:val="center"/>
        </w:trPr>
        <w:tc>
          <w:tcPr>
            <w:tcW w:w="9752" w:type="dxa"/>
            <w:gridSpan w:val="2"/>
            <w:tcBorders>
              <w:top w:val="nil"/>
              <w:left w:val="nil"/>
              <w:bottom w:val="nil"/>
              <w:right w:val="nil"/>
            </w:tcBorders>
          </w:tcPr>
          <w:p w14:paraId="70D2D724" w14:textId="77777777" w:rsidR="003E2029" w:rsidRPr="00D16CC8" w:rsidRDefault="003E2029" w:rsidP="00E74019"/>
        </w:tc>
      </w:tr>
      <w:tr w:rsidR="003E2029" w:rsidRPr="00D16CC8" w14:paraId="50E8A7A2" w14:textId="77777777" w:rsidTr="00E74019">
        <w:trPr>
          <w:trHeight w:val="240"/>
          <w:jc w:val="center"/>
        </w:trPr>
        <w:tc>
          <w:tcPr>
            <w:tcW w:w="4876" w:type="dxa"/>
            <w:tcBorders>
              <w:top w:val="nil"/>
              <w:left w:val="nil"/>
              <w:bottom w:val="nil"/>
              <w:right w:val="nil"/>
            </w:tcBorders>
          </w:tcPr>
          <w:p w14:paraId="4F894441"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00C3F63" w14:textId="77777777" w:rsidR="003E2029" w:rsidRPr="00D16CC8" w:rsidRDefault="003E2029" w:rsidP="00E74019">
            <w:pPr>
              <w:pStyle w:val="AmColumnHeading"/>
            </w:pPr>
            <w:r w:rsidRPr="00D16CC8">
              <w:t>Τροπολογία</w:t>
            </w:r>
          </w:p>
        </w:tc>
      </w:tr>
      <w:tr w:rsidR="003E2029" w:rsidRPr="00D16CC8" w14:paraId="5A1221FE" w14:textId="77777777" w:rsidTr="00E74019">
        <w:trPr>
          <w:jc w:val="center"/>
        </w:trPr>
        <w:tc>
          <w:tcPr>
            <w:tcW w:w="4876" w:type="dxa"/>
            <w:tcBorders>
              <w:top w:val="nil"/>
              <w:left w:val="nil"/>
              <w:bottom w:val="nil"/>
              <w:right w:val="nil"/>
            </w:tcBorders>
          </w:tcPr>
          <w:p w14:paraId="0873D68F" w14:textId="77777777" w:rsidR="003E2029" w:rsidRPr="00D16CC8" w:rsidRDefault="003E2029" w:rsidP="00E74019">
            <w:pPr>
              <w:pStyle w:val="Normal6a"/>
            </w:pPr>
            <w:r w:rsidRPr="00D16CC8">
              <w:rPr>
                <w:b/>
                <w:i/>
              </w:rPr>
              <w:t>(11)</w:t>
            </w:r>
            <w:r w:rsidRPr="00D16CC8">
              <w:tab/>
            </w:r>
            <w:r w:rsidRPr="00D16CC8">
              <w:rPr>
                <w:b/>
                <w:i/>
              </w:rPr>
              <w:t xml:space="preserve">Η </w:t>
            </w:r>
            <w:proofErr w:type="spellStart"/>
            <w:r w:rsidRPr="00D16CC8">
              <w:rPr>
                <w:b/>
                <w:i/>
              </w:rPr>
              <w:t>ενωσιακή</w:t>
            </w:r>
            <w:proofErr w:type="spellEnd"/>
            <w:r w:rsidRPr="00D16CC8">
              <w:rPr>
                <w:b/>
                <w:i/>
              </w:rPr>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w:t>
            </w:r>
            <w:r w:rsidRPr="00D16CC8">
              <w:rPr>
                <w:b/>
                <w:i/>
              </w:rPr>
              <w:lastRenderedPageBreak/>
              <w:t xml:space="preserve">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rPr>
                <w:b/>
                <w:i/>
              </w:rPr>
              <w:t>ενωσιακή</w:t>
            </w:r>
            <w:proofErr w:type="spellEnd"/>
            <w:r w:rsidRPr="00D16CC8">
              <w:rPr>
                <w:b/>
                <w:i/>
              </w:rPr>
              <w:t xml:space="preserve"> στήριξη που παρέχονται στο πλαίσιο του παρόντος κανονισμού συμβάλλουν σε μια συντονισμένη, ολιστική και διαρθρωμένη προσέγγιση για τη μετανάστευση, ώστε να μεγιστοποιούνται οι συνέργειες και να αυξάνεται η </w:t>
            </w:r>
            <w:proofErr w:type="spellStart"/>
            <w:r w:rsidRPr="00D16CC8">
              <w:rPr>
                <w:b/>
                <w:i/>
              </w:rPr>
              <w:t>μόχλευση</w:t>
            </w:r>
            <w:proofErr w:type="spellEnd"/>
            <w:r w:rsidRPr="00D16CC8">
              <w:rPr>
                <w:b/>
                <w:i/>
              </w:rPr>
              <w:t xml:space="preserve">. Η </w:t>
            </w:r>
            <w:proofErr w:type="spellStart"/>
            <w:r w:rsidRPr="00D16CC8">
              <w:rPr>
                <w:b/>
                <w:i/>
              </w:rPr>
              <w:t>ενωσιακή</w:t>
            </w:r>
            <w:proofErr w:type="spellEnd"/>
            <w:r w:rsidRPr="00D16CC8">
              <w:rPr>
                <w:b/>
                <w:i/>
              </w:rPr>
              <w:t xml:space="preserve">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5EFAE438" w14:textId="77777777" w:rsidR="003E2029" w:rsidRPr="00D16CC8" w:rsidRDefault="003E2029" w:rsidP="00E74019">
            <w:pPr>
              <w:pStyle w:val="Normal6a"/>
            </w:pPr>
            <w:r w:rsidRPr="00D16CC8">
              <w:rPr>
                <w:b/>
                <w:i/>
              </w:rPr>
              <w:lastRenderedPageBreak/>
              <w:t>διαγράφεται</w:t>
            </w:r>
          </w:p>
        </w:tc>
      </w:tr>
    </w:tbl>
    <w:p w14:paraId="04AEEB76"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58BCDB5" w14:textId="77777777" w:rsidR="003E2029" w:rsidRPr="00D16CC8" w:rsidRDefault="003E2029" w:rsidP="003E2029">
      <w:r w:rsidRPr="00D217BC">
        <w:rPr>
          <w:rStyle w:val="HideTWBExt"/>
        </w:rPr>
        <w:t>&lt;/Amend&gt;</w:t>
      </w:r>
    </w:p>
    <w:p w14:paraId="3A8735F8"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138</w:t>
      </w:r>
      <w:r w:rsidRPr="00D217BC">
        <w:rPr>
          <w:rStyle w:val="HideTWBExt"/>
          <w:b w:val="0"/>
        </w:rPr>
        <w:t>&lt;/NumAm&gt;</w:t>
      </w:r>
    </w:p>
    <w:p w14:paraId="702E4022"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Ελισσάβετ </w:t>
      </w:r>
      <w:proofErr w:type="spellStart"/>
      <w:r w:rsidRPr="00D16CC8">
        <w:t>Βόζεμπεργκ-Βρυωνίδη</w:t>
      </w:r>
      <w:proofErr w:type="spellEnd"/>
      <w:r w:rsidRPr="00D16CC8">
        <w:t xml:space="preserve">, </w:t>
      </w:r>
      <w:proofErr w:type="spellStart"/>
      <w:r w:rsidRPr="00D16CC8">
        <w:t>Φρέντης</w:t>
      </w:r>
      <w:proofErr w:type="spellEnd"/>
      <w:r w:rsidRPr="00D16CC8">
        <w:t xml:space="preserve"> </w:t>
      </w:r>
      <w:proofErr w:type="spellStart"/>
      <w:r w:rsidRPr="00D16CC8">
        <w:t>Μπελέρης</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217BC">
        <w:rPr>
          <w:rStyle w:val="HideTWBExt"/>
          <w:b w:val="0"/>
        </w:rPr>
        <w:t>&lt;/Members&gt;</w:t>
      </w:r>
    </w:p>
    <w:p w14:paraId="395F5EC6" w14:textId="77777777" w:rsidR="003E2029" w:rsidRPr="00D16CC8" w:rsidRDefault="003E2029" w:rsidP="003E2029">
      <w:pPr>
        <w:pStyle w:val="NormalBold"/>
      </w:pPr>
      <w:r w:rsidRPr="00D217BC">
        <w:rPr>
          <w:rStyle w:val="HideTWBExt"/>
          <w:b w:val="0"/>
        </w:rPr>
        <w:t>&lt;/RepeatBlock-By&gt;</w:t>
      </w:r>
    </w:p>
    <w:p w14:paraId="1AC3A6AD"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EDDFF08" w14:textId="77777777" w:rsidR="003E2029" w:rsidRPr="00D16CC8" w:rsidRDefault="003E2029" w:rsidP="003E2029">
      <w:pPr>
        <w:pStyle w:val="NormalBold"/>
      </w:pPr>
      <w:r w:rsidRPr="00D217BC">
        <w:rPr>
          <w:rStyle w:val="HideTWBExt"/>
          <w:b w:val="0"/>
        </w:rPr>
        <w:t>&lt;Article&gt;</w:t>
      </w:r>
      <w:r w:rsidRPr="00D16CC8">
        <w:t>Αιτιολογική σκέψη 11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94B30A9" w14:textId="77777777" w:rsidTr="00E74019">
        <w:trPr>
          <w:trHeight w:hRule="exact" w:val="240"/>
          <w:jc w:val="center"/>
        </w:trPr>
        <w:tc>
          <w:tcPr>
            <w:tcW w:w="9752" w:type="dxa"/>
            <w:gridSpan w:val="2"/>
            <w:tcBorders>
              <w:top w:val="nil"/>
              <w:left w:val="nil"/>
              <w:bottom w:val="nil"/>
              <w:right w:val="nil"/>
            </w:tcBorders>
          </w:tcPr>
          <w:p w14:paraId="058DBAFD" w14:textId="77777777" w:rsidR="003E2029" w:rsidRPr="00D16CC8" w:rsidRDefault="003E2029" w:rsidP="00E74019"/>
        </w:tc>
      </w:tr>
      <w:tr w:rsidR="003E2029" w:rsidRPr="00D16CC8" w14:paraId="4C54D3FB" w14:textId="77777777" w:rsidTr="00E74019">
        <w:trPr>
          <w:trHeight w:val="240"/>
          <w:jc w:val="center"/>
        </w:trPr>
        <w:tc>
          <w:tcPr>
            <w:tcW w:w="4876" w:type="dxa"/>
            <w:tcBorders>
              <w:top w:val="nil"/>
              <w:left w:val="nil"/>
              <w:bottom w:val="nil"/>
              <w:right w:val="nil"/>
            </w:tcBorders>
          </w:tcPr>
          <w:p w14:paraId="4496987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062E0BE" w14:textId="77777777" w:rsidR="003E2029" w:rsidRPr="00D16CC8" w:rsidRDefault="003E2029" w:rsidP="00E74019">
            <w:pPr>
              <w:pStyle w:val="AmColumnHeading"/>
            </w:pPr>
            <w:r w:rsidRPr="00D16CC8">
              <w:t>Τροπολογία</w:t>
            </w:r>
          </w:p>
        </w:tc>
      </w:tr>
      <w:tr w:rsidR="003E2029" w:rsidRPr="00D16CC8" w14:paraId="797ADB9C" w14:textId="77777777" w:rsidTr="00E74019">
        <w:trPr>
          <w:jc w:val="center"/>
        </w:trPr>
        <w:tc>
          <w:tcPr>
            <w:tcW w:w="4876" w:type="dxa"/>
            <w:tcBorders>
              <w:top w:val="nil"/>
              <w:left w:val="nil"/>
              <w:bottom w:val="nil"/>
              <w:right w:val="nil"/>
            </w:tcBorders>
          </w:tcPr>
          <w:p w14:paraId="6D5520CB" w14:textId="77777777" w:rsidR="003E2029" w:rsidRPr="00D16CC8" w:rsidRDefault="003E2029" w:rsidP="00E74019">
            <w:pPr>
              <w:pStyle w:val="Normal6a"/>
            </w:pPr>
            <w:r w:rsidRPr="00D16CC8">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t>ενωσιακή</w:t>
            </w:r>
            <w:proofErr w:type="spellEnd"/>
            <w:r w:rsidRPr="00D16CC8">
              <w:t xml:space="preserve"> στήριξη που παρέχονται στο πλαίσιο του παρόντος κανονισμού συμβάλλουν σε μια συντονισμένη, ολιστική και διαρθρωμένη </w:t>
            </w:r>
            <w:r w:rsidRPr="00D16CC8">
              <w:lastRenderedPageBreak/>
              <w:t xml:space="preserve">προσέγγιση για τη μετανάστευση, ώστε να μεγιστοποιούνται οι συνέργειες και να αυξάνεται η </w:t>
            </w:r>
            <w:proofErr w:type="spellStart"/>
            <w:r w:rsidRPr="00D16CC8">
              <w:t>μόχλευση</w:t>
            </w:r>
            <w:proofErr w:type="spellEnd"/>
            <w:r w:rsidRPr="00D16CC8">
              <w:t xml:space="preserve">. Η </w:t>
            </w:r>
            <w:proofErr w:type="spellStart"/>
            <w:r w:rsidRPr="00D16CC8">
              <w:t>ενωσιακή</w:t>
            </w:r>
            <w:proofErr w:type="spellEnd"/>
            <w:r w:rsidRPr="00D16CC8">
              <w:t xml:space="preserve"> στήριξη στο πλαίσιο του παρόντος κανονισμού μπορεί επίσης να περιλαμβάνει στήριξη των σχετικών πόρων των αντιπροσωπειών της ΕΕ </w:t>
            </w:r>
            <w:r w:rsidRPr="00D16CC8">
              <w:rPr>
                <w:b/>
                <w:i/>
              </w:rPr>
              <w:t>σε δεόντως αιτιολογημένες περιπτώσεις</w:t>
            </w:r>
            <w:r w:rsidRPr="00D16CC8">
              <w:t xml:space="preserve">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75D7F910" w14:textId="77777777" w:rsidR="003E2029" w:rsidRPr="00D16CC8" w:rsidRDefault="003E2029" w:rsidP="00E74019">
            <w:pPr>
              <w:pStyle w:val="Normal6a"/>
            </w:pPr>
            <w:r w:rsidRPr="00D16CC8">
              <w:lastRenderedPageBreak/>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w:t>
            </w:r>
            <w:r w:rsidRPr="00D16CC8">
              <w:rPr>
                <w:b/>
                <w:i/>
              </w:rPr>
              <w:t>. Είναι σημαντικό η Επιτροπή να διασφαλίζει τον συντονισμό με άλλα σχετικά ταμεία της ΕΕ, όπως το Μέσο για τη Διαχείριση των Συνόρων και των Θεωρήσεων και το Ταμείο Εσωτερικής Ασφάλειας, για να μεγιστοποιηθεί ο αντίκτυπος της χρηματοδότησης της ΕΕ και να αποφευχθούν οι αλληλεπικαλύψεις</w:t>
            </w:r>
            <w:r w:rsidRPr="00D16CC8">
              <w:t xml:space="preserve">. Απαιτείται αυξημένη συνοχή μεταξύ της </w:t>
            </w:r>
            <w:r w:rsidRPr="00D16CC8">
              <w:lastRenderedPageBreak/>
              <w:t xml:space="preserve">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t>ενωσιακή</w:t>
            </w:r>
            <w:proofErr w:type="spellEnd"/>
            <w:r w:rsidRPr="00D16CC8">
              <w:t xml:space="preserve"> στήριξη που παρέχονται στο πλαίσιο του παρόντος κανονισμού συμβάλλουν σε μια συντονισμένη, ολιστική και διαρθρωμένη προσέγγιση για τη μετανάστευση, ώστε να μεγιστοποιούνται οι συνέργειες και να αυξάνεται η </w:t>
            </w:r>
            <w:proofErr w:type="spellStart"/>
            <w:r w:rsidRPr="00D16CC8">
              <w:t>μόχλευση</w:t>
            </w:r>
            <w:proofErr w:type="spellEnd"/>
            <w:r w:rsidRPr="00D16CC8">
              <w:rPr>
                <w:b/>
                <w:i/>
              </w:rPr>
              <w:t>, επιδιώκοντας ουσιαστική και προσανατολισμένη στα αποτελέσματα συνεργασία με τρίτες χώρες και σχετικά ενδιαφερόμενα μέρη</w:t>
            </w:r>
            <w:r w:rsidRPr="00D16CC8">
              <w:t xml:space="preserve">. Η </w:t>
            </w:r>
            <w:proofErr w:type="spellStart"/>
            <w:r w:rsidRPr="00D16CC8">
              <w:t>ενωσιακή</w:t>
            </w:r>
            <w:proofErr w:type="spellEnd"/>
            <w:r w:rsidRPr="00D16CC8">
              <w:t xml:space="preserve"> στήριξη στο πλαίσιο του παρόντος κανονισμού </w:t>
            </w:r>
            <w:r w:rsidRPr="00D16CC8">
              <w:rPr>
                <w:b/>
                <w:i/>
              </w:rPr>
              <w:t>μπορεί να περιλαμβάνει δράσεις που διενεργούνται σε τρίτες χώρες και</w:t>
            </w:r>
            <w:r w:rsidRPr="00D16CC8">
              <w:t xml:space="preserve"> μπορεί επίσης να περιλαμβάνει στήριξη των σχετικών πόρων των αντιπροσωπειών της ΕΕ και να συντονίζεται μεταξύ των κρατών μελών και της Επιτροπής κατά τα στάδια του προγραμματισμού και της υλοποίησης.</w:t>
            </w:r>
          </w:p>
        </w:tc>
      </w:tr>
    </w:tbl>
    <w:p w14:paraId="7947F92A"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92EA616" w14:textId="77777777" w:rsidR="003E2029" w:rsidRPr="00D16CC8" w:rsidRDefault="003E2029" w:rsidP="003E2029">
      <w:r w:rsidRPr="00D217BC">
        <w:rPr>
          <w:rStyle w:val="HideTWBExt"/>
        </w:rPr>
        <w:t>&lt;/Amend&gt;</w:t>
      </w:r>
    </w:p>
    <w:p w14:paraId="08F662E7"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139</w:t>
      </w:r>
      <w:r w:rsidRPr="00D217BC">
        <w:rPr>
          <w:rStyle w:val="HideTWBExt"/>
          <w:b w:val="0"/>
        </w:rPr>
        <w:t>&lt;/NumAm&gt;</w:t>
      </w:r>
    </w:p>
    <w:p w14:paraId="6F3CE8B2"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0EB7D806" w14:textId="77777777" w:rsidR="003E2029" w:rsidRPr="00D16CC8" w:rsidRDefault="003E2029" w:rsidP="003E2029">
      <w:pPr>
        <w:pStyle w:val="NormalBold"/>
      </w:pPr>
      <w:r w:rsidRPr="00D217BC">
        <w:rPr>
          <w:rStyle w:val="HideTWBExt"/>
          <w:b w:val="0"/>
        </w:rPr>
        <w:t>&lt;/RepeatBlock-By&gt;</w:t>
      </w:r>
    </w:p>
    <w:p w14:paraId="3DE70C4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3CE3503" w14:textId="77777777" w:rsidR="003E2029" w:rsidRPr="00D16CC8" w:rsidRDefault="003E2029" w:rsidP="003E2029">
      <w:pPr>
        <w:pStyle w:val="NormalBold"/>
      </w:pPr>
      <w:r w:rsidRPr="00D217BC">
        <w:rPr>
          <w:rStyle w:val="HideTWBExt"/>
          <w:b w:val="0"/>
        </w:rPr>
        <w:t>&lt;Article&gt;</w:t>
      </w:r>
      <w:r w:rsidRPr="00D16CC8">
        <w:t>Αιτιολογική σκέψη 11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117D4549" w14:textId="77777777" w:rsidTr="00E74019">
        <w:trPr>
          <w:trHeight w:hRule="exact" w:val="240"/>
          <w:jc w:val="center"/>
        </w:trPr>
        <w:tc>
          <w:tcPr>
            <w:tcW w:w="9752" w:type="dxa"/>
            <w:gridSpan w:val="2"/>
            <w:tcBorders>
              <w:top w:val="nil"/>
              <w:left w:val="nil"/>
              <w:bottom w:val="nil"/>
              <w:right w:val="nil"/>
            </w:tcBorders>
          </w:tcPr>
          <w:p w14:paraId="78D4A9A6" w14:textId="77777777" w:rsidR="003E2029" w:rsidRPr="00D16CC8" w:rsidRDefault="003E2029" w:rsidP="00E74019"/>
        </w:tc>
      </w:tr>
      <w:tr w:rsidR="003E2029" w:rsidRPr="00D16CC8" w14:paraId="642E3687" w14:textId="77777777" w:rsidTr="00E74019">
        <w:trPr>
          <w:trHeight w:val="240"/>
          <w:jc w:val="center"/>
        </w:trPr>
        <w:tc>
          <w:tcPr>
            <w:tcW w:w="4876" w:type="dxa"/>
            <w:tcBorders>
              <w:top w:val="nil"/>
              <w:left w:val="nil"/>
              <w:bottom w:val="nil"/>
              <w:right w:val="nil"/>
            </w:tcBorders>
          </w:tcPr>
          <w:p w14:paraId="0DD7BE4A"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8ABDC46" w14:textId="77777777" w:rsidR="003E2029" w:rsidRPr="00D16CC8" w:rsidRDefault="003E2029" w:rsidP="00E74019">
            <w:pPr>
              <w:pStyle w:val="AmColumnHeading"/>
            </w:pPr>
            <w:r w:rsidRPr="00D16CC8">
              <w:t>Τροπολογία</w:t>
            </w:r>
          </w:p>
        </w:tc>
      </w:tr>
      <w:tr w:rsidR="003E2029" w:rsidRPr="00D16CC8" w14:paraId="6CD4317A" w14:textId="77777777" w:rsidTr="00E74019">
        <w:trPr>
          <w:jc w:val="center"/>
        </w:trPr>
        <w:tc>
          <w:tcPr>
            <w:tcW w:w="4876" w:type="dxa"/>
            <w:tcBorders>
              <w:top w:val="nil"/>
              <w:left w:val="nil"/>
              <w:bottom w:val="nil"/>
              <w:right w:val="nil"/>
            </w:tcBorders>
          </w:tcPr>
          <w:p w14:paraId="5BEED5B9" w14:textId="77777777" w:rsidR="003E2029" w:rsidRPr="00D16CC8" w:rsidRDefault="003E2029" w:rsidP="00E74019">
            <w:pPr>
              <w:pStyle w:val="Normal6a"/>
            </w:pPr>
            <w:r w:rsidRPr="00D16CC8">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t>ενωσιακή</w:t>
            </w:r>
            <w:proofErr w:type="spellEnd"/>
            <w:r w:rsidRPr="00D16CC8">
              <w:t xml:space="preserve"> στήριξη που παρέχονται στο πλαίσιο του παρόντος κανονισμού συμβάλλουν σε μια </w:t>
            </w:r>
            <w:r w:rsidRPr="00D16CC8">
              <w:lastRenderedPageBreak/>
              <w:t xml:space="preserve">συντονισμένη, ολιστική και διαρθρωμένη προσέγγιση για τη μετανάστευση, ώστε να μεγιστοποιούνται οι </w:t>
            </w:r>
            <w:r w:rsidRPr="00D16CC8">
              <w:rPr>
                <w:b/>
                <w:i/>
              </w:rPr>
              <w:t xml:space="preserve">συνέργειες και να αυξάνεται η </w:t>
            </w:r>
            <w:proofErr w:type="spellStart"/>
            <w:r w:rsidRPr="00D16CC8">
              <w:rPr>
                <w:b/>
                <w:i/>
              </w:rPr>
              <w:t>μόχλευση</w:t>
            </w:r>
            <w:proofErr w:type="spellEnd"/>
            <w:r w:rsidRPr="00D16CC8">
              <w:t xml:space="preserve">. Η </w:t>
            </w:r>
            <w:proofErr w:type="spellStart"/>
            <w:r w:rsidRPr="00D16CC8">
              <w:t>ενωσιακή</w:t>
            </w:r>
            <w:proofErr w:type="spellEnd"/>
            <w:r w:rsidRPr="00D16CC8">
              <w:t xml:space="preserve">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7489FDA2" w14:textId="77777777" w:rsidR="003E2029" w:rsidRPr="00D16CC8" w:rsidRDefault="003E2029" w:rsidP="00E74019">
            <w:pPr>
              <w:pStyle w:val="Normal6a"/>
            </w:pPr>
            <w:r w:rsidRPr="00D16CC8">
              <w:lastRenderedPageBreak/>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t>ενωσιακή</w:t>
            </w:r>
            <w:proofErr w:type="spellEnd"/>
            <w:r w:rsidRPr="00D16CC8">
              <w:t xml:space="preserve"> στήριξη που παρέχονται στο πλαίσιο του παρόντος κανονισμού συμβάλλουν σε μια </w:t>
            </w:r>
            <w:r w:rsidRPr="00D16CC8">
              <w:lastRenderedPageBreak/>
              <w:t xml:space="preserve">συντονισμένη, ολιστική και διαρθρωμένη προσέγγιση για τη μετανάστευση, </w:t>
            </w:r>
            <w:r w:rsidRPr="00D16CC8">
              <w:rPr>
                <w:b/>
                <w:i/>
              </w:rPr>
              <w:t>που θα λειτουργεί αποτρεπτικά στην παράνομη μετανάστευση,</w:t>
            </w:r>
            <w:r w:rsidRPr="00D16CC8">
              <w:t xml:space="preserve"> ώστε να μεγιστοποιούνται οι </w:t>
            </w:r>
            <w:r w:rsidRPr="00D16CC8">
              <w:rPr>
                <w:b/>
                <w:i/>
              </w:rPr>
              <w:t>πολιτικές που λειτουργούν αποτρεπτικά στις ΜΚΟ και όσους εμπορευματοποιούν την παράνομη μετανάστευση για παράνομο πλουτισμό</w:t>
            </w:r>
            <w:r w:rsidRPr="00D16CC8">
              <w:t xml:space="preserve">. Η </w:t>
            </w:r>
            <w:proofErr w:type="spellStart"/>
            <w:r w:rsidRPr="00D16CC8">
              <w:t>ενωσιακή</w:t>
            </w:r>
            <w:proofErr w:type="spellEnd"/>
            <w:r w:rsidRPr="00D16CC8">
              <w:t xml:space="preserve">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r>
    </w:tbl>
    <w:p w14:paraId="237AF874"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3F9A399B" w14:textId="77777777" w:rsidR="003E2029" w:rsidRPr="00D16CC8" w:rsidRDefault="003E2029" w:rsidP="003E2029">
      <w:r w:rsidRPr="00D217BC">
        <w:rPr>
          <w:rStyle w:val="HideTWBExt"/>
        </w:rPr>
        <w:t>&lt;/Amend&gt;</w:t>
      </w:r>
    </w:p>
    <w:p w14:paraId="0EC4FD0B"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140</w:t>
      </w:r>
      <w:r w:rsidRPr="00D217BC">
        <w:rPr>
          <w:rStyle w:val="HideTWBExt"/>
          <w:b w:val="0"/>
        </w:rPr>
        <w:t>&lt;/NumAm&gt;</w:t>
      </w:r>
    </w:p>
    <w:p w14:paraId="362C35A9"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591363BE" w14:textId="77777777" w:rsidR="003E2029" w:rsidRPr="00D16CC8" w:rsidRDefault="003E2029" w:rsidP="003E2029">
      <w:pPr>
        <w:pStyle w:val="NormalBold"/>
      </w:pPr>
      <w:r w:rsidRPr="00D217BC">
        <w:rPr>
          <w:rStyle w:val="HideTWBExt"/>
          <w:b w:val="0"/>
        </w:rPr>
        <w:t>&lt;/RepeatBlock-By&gt;</w:t>
      </w:r>
    </w:p>
    <w:p w14:paraId="57E65793"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ABA7D4A" w14:textId="77777777" w:rsidR="003E2029" w:rsidRPr="00D16CC8" w:rsidRDefault="003E2029" w:rsidP="003E2029">
      <w:pPr>
        <w:pStyle w:val="NormalBold"/>
      </w:pPr>
      <w:r w:rsidRPr="00D217BC">
        <w:rPr>
          <w:rStyle w:val="HideTWBExt"/>
          <w:b w:val="0"/>
        </w:rPr>
        <w:t>&lt;Article&gt;</w:t>
      </w:r>
      <w:r w:rsidRPr="00D16CC8">
        <w:t>Αιτιολογική σκέψη 11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1015AA07" w14:textId="77777777" w:rsidTr="00E74019">
        <w:trPr>
          <w:trHeight w:hRule="exact" w:val="240"/>
          <w:jc w:val="center"/>
        </w:trPr>
        <w:tc>
          <w:tcPr>
            <w:tcW w:w="9752" w:type="dxa"/>
            <w:gridSpan w:val="2"/>
            <w:tcBorders>
              <w:top w:val="nil"/>
              <w:left w:val="nil"/>
              <w:bottom w:val="nil"/>
              <w:right w:val="nil"/>
            </w:tcBorders>
          </w:tcPr>
          <w:p w14:paraId="1F656663" w14:textId="77777777" w:rsidR="003E2029" w:rsidRPr="00D16CC8" w:rsidRDefault="003E2029" w:rsidP="00E74019"/>
        </w:tc>
      </w:tr>
      <w:tr w:rsidR="003E2029" w:rsidRPr="00D16CC8" w14:paraId="54FA2B18" w14:textId="77777777" w:rsidTr="00E74019">
        <w:trPr>
          <w:trHeight w:val="240"/>
          <w:jc w:val="center"/>
        </w:trPr>
        <w:tc>
          <w:tcPr>
            <w:tcW w:w="4876" w:type="dxa"/>
            <w:tcBorders>
              <w:top w:val="nil"/>
              <w:left w:val="nil"/>
              <w:bottom w:val="nil"/>
              <w:right w:val="nil"/>
            </w:tcBorders>
          </w:tcPr>
          <w:p w14:paraId="2A287BA7"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E1C767A" w14:textId="77777777" w:rsidR="003E2029" w:rsidRPr="00D16CC8" w:rsidRDefault="003E2029" w:rsidP="00E74019">
            <w:pPr>
              <w:pStyle w:val="AmColumnHeading"/>
            </w:pPr>
            <w:r w:rsidRPr="00D16CC8">
              <w:t>Τροπολογία</w:t>
            </w:r>
          </w:p>
        </w:tc>
      </w:tr>
      <w:tr w:rsidR="003E2029" w:rsidRPr="00D16CC8" w14:paraId="3EC9C896" w14:textId="77777777" w:rsidTr="00E74019">
        <w:trPr>
          <w:jc w:val="center"/>
        </w:trPr>
        <w:tc>
          <w:tcPr>
            <w:tcW w:w="4876" w:type="dxa"/>
            <w:tcBorders>
              <w:top w:val="nil"/>
              <w:left w:val="nil"/>
              <w:bottom w:val="nil"/>
              <w:right w:val="nil"/>
            </w:tcBorders>
          </w:tcPr>
          <w:p w14:paraId="1C540C77" w14:textId="77777777" w:rsidR="003E2029" w:rsidRPr="00D16CC8" w:rsidRDefault="003E2029" w:rsidP="00E74019">
            <w:pPr>
              <w:pStyle w:val="Normal6a"/>
            </w:pPr>
            <w:r w:rsidRPr="00D16CC8">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t>ενωσιακή</w:t>
            </w:r>
            <w:proofErr w:type="spellEnd"/>
            <w:r w:rsidRPr="00D16CC8">
              <w:t xml:space="preserve"> στήριξη που παρέχονται στο πλαίσιο του παρόντος κανονισμού συμβάλλουν σε μια συντονισμένη, </w:t>
            </w:r>
            <w:r w:rsidRPr="00D16CC8">
              <w:rPr>
                <w:b/>
                <w:i/>
              </w:rPr>
              <w:t xml:space="preserve">ολιστική και διαρθρωμένη προσέγγιση για τη μετανάστευση, ώστε να μεγιστοποιούνται οι συνέργειες και να αυξάνεται η </w:t>
            </w:r>
            <w:proofErr w:type="spellStart"/>
            <w:r w:rsidRPr="00D16CC8">
              <w:rPr>
                <w:b/>
                <w:i/>
              </w:rPr>
              <w:t>μόχλευση</w:t>
            </w:r>
            <w:proofErr w:type="spellEnd"/>
            <w:r w:rsidRPr="00D16CC8">
              <w:t>.</w:t>
            </w:r>
            <w:r w:rsidRPr="00D16CC8">
              <w:rPr>
                <w:b/>
                <w:i/>
              </w:rPr>
              <w:t xml:space="preserve"> Η </w:t>
            </w:r>
            <w:proofErr w:type="spellStart"/>
            <w:r w:rsidRPr="00D16CC8">
              <w:rPr>
                <w:b/>
                <w:i/>
              </w:rPr>
              <w:t>ενωσιακή</w:t>
            </w:r>
            <w:proofErr w:type="spellEnd"/>
            <w:r w:rsidRPr="00D16CC8">
              <w:rPr>
                <w:b/>
                <w:i/>
              </w:rPr>
              <w:t xml:space="preserve"> στήριξη στο πλαίσιο του παρόντος κανονισμού μπορεί επίσης να περιλαμβάνει στήριξη των σχετικών </w:t>
            </w:r>
            <w:r w:rsidRPr="00D16CC8">
              <w:rPr>
                <w:b/>
                <w:i/>
              </w:rPr>
              <w:lastRenderedPageBreak/>
              <w:t>πόρων των αντιπροσωπειών της ΕΕ σε δεόντως αιτιολογημένες περιπτώσεις και να συντονίζεται</w:t>
            </w:r>
            <w:r w:rsidRPr="00D16CC8">
              <w:t xml:space="preserve">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5F6EF56A" w14:textId="77777777" w:rsidR="003E2029" w:rsidRPr="00D16CC8" w:rsidRDefault="003E2029" w:rsidP="00E74019">
            <w:pPr>
              <w:pStyle w:val="Normal6a"/>
            </w:pPr>
            <w:r w:rsidRPr="00D16CC8">
              <w:lastRenderedPageBreak/>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t>ενωσιακή</w:t>
            </w:r>
            <w:proofErr w:type="spellEnd"/>
            <w:r w:rsidRPr="00D16CC8">
              <w:t xml:space="preserve"> στήριξη που παρέχονται στο πλαίσιο του παρόντος κανονισμού συμβάλλουν σε μια συντονισμένη, </w:t>
            </w:r>
            <w:r w:rsidRPr="00D16CC8">
              <w:rPr>
                <w:b/>
                <w:i/>
              </w:rPr>
              <w:t>αποτελεσματική διαχείριση της μετανάστευσης, στην πρόληψη της αντικανονικής μετανάστευσης, στη συνεργασία για τις επιστροφές και στην καταπολέμηση της λαθραίας διακίνησης μεταναστών</w:t>
            </w:r>
            <w:r w:rsidRPr="00D16CC8">
              <w:t xml:space="preserve">. </w:t>
            </w:r>
            <w:r w:rsidRPr="00D16CC8">
              <w:rPr>
                <w:b/>
                <w:i/>
              </w:rPr>
              <w:t>Μπορεί να υπάρχει συντονισμός</w:t>
            </w:r>
            <w:r w:rsidRPr="00D16CC8">
              <w:t xml:space="preserve"> μεταξύ των κρατών μελών </w:t>
            </w:r>
            <w:r w:rsidRPr="00D16CC8">
              <w:lastRenderedPageBreak/>
              <w:t>και της Επιτροπής κατά τα στάδια του προγραμματισμού και της υλοποίησης.</w:t>
            </w:r>
          </w:p>
        </w:tc>
      </w:tr>
    </w:tbl>
    <w:p w14:paraId="5E20FD9A"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32ADF85A"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571D74C1" w14:textId="77777777" w:rsidR="003E2029" w:rsidRPr="00D16CC8" w:rsidRDefault="003E2029" w:rsidP="003E2029">
      <w:pPr>
        <w:pStyle w:val="AmJustText"/>
      </w:pPr>
      <w:r w:rsidRPr="00D16CC8">
        <w:t xml:space="preserve">Οι όροι «ολιστική προσέγγιση», «μεγιστοποίηση των συνεργειών» και «αύξηση της </w:t>
      </w:r>
      <w:proofErr w:type="spellStart"/>
      <w:r w:rsidRPr="00D16CC8">
        <w:t>μόχλευσης</w:t>
      </w:r>
      <w:proofErr w:type="spellEnd"/>
      <w:r w:rsidRPr="00D16CC8">
        <w:t>» είναι ασαφείς και δεν παρέχουν επαρκή καθοδήγηση για τη χρήση των κονδυλίων. Η προτεινόμενη τροποποίηση τις αντικαθιστά με ειδικούς στόχους στους τομείς της διαχείρισης της μετανάστευσης, των επιστροφών και της καταπολέμησης της λαθραίας διακίνησης. Το ΤΑΜΕ προορίζεται πρωτίστως για τη στήριξη των δράσεων των κρατών μελών, ενώ η χρηματοδότηση των αντιπροσωπειών της ΕΕ εμπίπτει στα μέσα εξωτερικής δράσης της Ένωσης. Η τροπολογία αυξάνει την ασφάλεια δικαίου και τη διαφάνεια στη χρήση του ταμείου.</w:t>
      </w:r>
    </w:p>
    <w:p w14:paraId="2014E4B6" w14:textId="77777777" w:rsidR="003E2029" w:rsidRPr="00D16CC8" w:rsidRDefault="003E2029" w:rsidP="003E2029">
      <w:r w:rsidRPr="00D217BC">
        <w:rPr>
          <w:rStyle w:val="HideTWBExt"/>
        </w:rPr>
        <w:t>&lt;/Amend&gt;</w:t>
      </w:r>
    </w:p>
    <w:p w14:paraId="162ACE06"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141</w:t>
      </w:r>
      <w:r w:rsidRPr="00D217BC">
        <w:rPr>
          <w:rStyle w:val="HideTWBExt"/>
          <w:b w:val="0"/>
        </w:rPr>
        <w:t>&lt;/NumAm&gt;</w:t>
      </w:r>
    </w:p>
    <w:p w14:paraId="032E7C53"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29641BD9" w14:textId="77777777" w:rsidR="003E2029" w:rsidRPr="00D16CC8" w:rsidRDefault="003E2029" w:rsidP="003E2029">
      <w:pPr>
        <w:pStyle w:val="NormalBold"/>
      </w:pPr>
      <w:r w:rsidRPr="00D217BC">
        <w:rPr>
          <w:rStyle w:val="HideTWBExt"/>
          <w:b w:val="0"/>
        </w:rPr>
        <w:t>&lt;/RepeatBlock-By&gt;</w:t>
      </w:r>
    </w:p>
    <w:p w14:paraId="008D274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229B327" w14:textId="77777777" w:rsidR="003E2029" w:rsidRPr="00D16CC8" w:rsidRDefault="003E2029" w:rsidP="003E2029">
      <w:pPr>
        <w:pStyle w:val="NormalBold"/>
      </w:pPr>
      <w:r w:rsidRPr="00D217BC">
        <w:rPr>
          <w:rStyle w:val="HideTWBExt"/>
          <w:b w:val="0"/>
        </w:rPr>
        <w:t>&lt;Article&gt;</w:t>
      </w:r>
      <w:r w:rsidRPr="00D16CC8">
        <w:t>Αιτιολογική σκέψη 11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F7BE69E" w14:textId="77777777" w:rsidTr="00E74019">
        <w:trPr>
          <w:trHeight w:hRule="exact" w:val="240"/>
          <w:jc w:val="center"/>
        </w:trPr>
        <w:tc>
          <w:tcPr>
            <w:tcW w:w="9752" w:type="dxa"/>
            <w:gridSpan w:val="2"/>
            <w:tcBorders>
              <w:top w:val="nil"/>
              <w:left w:val="nil"/>
              <w:bottom w:val="nil"/>
              <w:right w:val="nil"/>
            </w:tcBorders>
          </w:tcPr>
          <w:p w14:paraId="54CAB483" w14:textId="77777777" w:rsidR="003E2029" w:rsidRPr="00D16CC8" w:rsidRDefault="003E2029" w:rsidP="00E74019"/>
        </w:tc>
      </w:tr>
      <w:tr w:rsidR="003E2029" w:rsidRPr="00D16CC8" w14:paraId="26745BF5" w14:textId="77777777" w:rsidTr="00E74019">
        <w:trPr>
          <w:trHeight w:val="240"/>
          <w:jc w:val="center"/>
        </w:trPr>
        <w:tc>
          <w:tcPr>
            <w:tcW w:w="4876" w:type="dxa"/>
            <w:tcBorders>
              <w:top w:val="nil"/>
              <w:left w:val="nil"/>
              <w:bottom w:val="nil"/>
              <w:right w:val="nil"/>
            </w:tcBorders>
          </w:tcPr>
          <w:p w14:paraId="4F4B443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584E5E6" w14:textId="77777777" w:rsidR="003E2029" w:rsidRPr="00D16CC8" w:rsidRDefault="003E2029" w:rsidP="00E74019">
            <w:pPr>
              <w:pStyle w:val="AmColumnHeading"/>
            </w:pPr>
            <w:r w:rsidRPr="00D16CC8">
              <w:t>Τροπολογία</w:t>
            </w:r>
          </w:p>
        </w:tc>
      </w:tr>
      <w:tr w:rsidR="003E2029" w:rsidRPr="00D16CC8" w14:paraId="35A4F78E" w14:textId="77777777" w:rsidTr="00E74019">
        <w:trPr>
          <w:jc w:val="center"/>
        </w:trPr>
        <w:tc>
          <w:tcPr>
            <w:tcW w:w="4876" w:type="dxa"/>
            <w:tcBorders>
              <w:top w:val="nil"/>
              <w:left w:val="nil"/>
              <w:bottom w:val="nil"/>
              <w:right w:val="nil"/>
            </w:tcBorders>
          </w:tcPr>
          <w:p w14:paraId="58F890B5" w14:textId="77777777" w:rsidR="003E2029" w:rsidRPr="00D16CC8" w:rsidRDefault="003E2029" w:rsidP="00E74019">
            <w:pPr>
              <w:pStyle w:val="Normal6a"/>
            </w:pPr>
            <w:r w:rsidRPr="00D16CC8">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t>ενωσιακή</w:t>
            </w:r>
            <w:proofErr w:type="spellEnd"/>
            <w:r w:rsidRPr="00D16CC8">
              <w:t xml:space="preserve"> στήριξη που παρέχονται στο πλαίσιο του παρόντος κανονισμού συμβάλλουν σε μια συντονισμένη, ολιστική και διαρθρωμένη προσέγγιση </w:t>
            </w:r>
            <w:r w:rsidRPr="00D16CC8">
              <w:rPr>
                <w:b/>
                <w:i/>
              </w:rPr>
              <w:t>για τη μετανάστευση</w:t>
            </w:r>
            <w:r w:rsidRPr="00D16CC8">
              <w:t xml:space="preserve">, ώστε να μεγιστοποιούνται οι συνέργειες και να αυξάνεται η </w:t>
            </w:r>
            <w:proofErr w:type="spellStart"/>
            <w:r w:rsidRPr="00D16CC8">
              <w:t>μόχλευση</w:t>
            </w:r>
            <w:proofErr w:type="spellEnd"/>
            <w:r w:rsidRPr="00D16CC8">
              <w:t xml:space="preserve">. Η </w:t>
            </w:r>
            <w:proofErr w:type="spellStart"/>
            <w:r w:rsidRPr="00D16CC8">
              <w:t>ενωσιακή</w:t>
            </w:r>
            <w:proofErr w:type="spellEnd"/>
            <w:r w:rsidRPr="00D16CC8">
              <w:t xml:space="preserve"> στήριξη στο πλαίσιο του παρόντος κανονισμού μπορεί επίσης να περιλαμβάνει στήριξη των σχετικών πόρων των αντιπροσωπειών της ΕΕ σε δεόντως </w:t>
            </w:r>
            <w:r w:rsidRPr="00D16CC8">
              <w:lastRenderedPageBreak/>
              <w:t>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52D44D43" w14:textId="77777777" w:rsidR="003E2029" w:rsidRPr="00D16CC8" w:rsidRDefault="003E2029" w:rsidP="00E74019">
            <w:pPr>
              <w:pStyle w:val="Normal6a"/>
            </w:pPr>
            <w:r w:rsidRPr="00D16CC8">
              <w:lastRenderedPageBreak/>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w:t>
            </w:r>
            <w:proofErr w:type="spellStart"/>
            <w:r w:rsidRPr="00D16CC8">
              <w:t>ενωσιακή</w:t>
            </w:r>
            <w:proofErr w:type="spellEnd"/>
            <w:r w:rsidRPr="00D16CC8">
              <w:t xml:space="preserve"> στήριξη που παρέχονται στο πλαίσιο του παρόντος κανονισμού συμβάλλουν σε μια συντονισμένη, ολιστική και διαρθρωμένη προσέγγιση </w:t>
            </w:r>
            <w:r w:rsidRPr="00D16CC8">
              <w:rPr>
                <w:b/>
                <w:i/>
              </w:rPr>
              <w:t>που επικεντρώνεται στην καταπολέμηση της αντικανονικής μετανάστευσης</w:t>
            </w:r>
            <w:r w:rsidRPr="00D16CC8">
              <w:t xml:space="preserve">, ώστε να μεγιστοποιούνται οι συνέργειες και να αυξάνεται η </w:t>
            </w:r>
            <w:proofErr w:type="spellStart"/>
            <w:r w:rsidRPr="00D16CC8">
              <w:t>μόχλευση</w:t>
            </w:r>
            <w:proofErr w:type="spellEnd"/>
            <w:r w:rsidRPr="00D16CC8">
              <w:t xml:space="preserve">. Η </w:t>
            </w:r>
            <w:proofErr w:type="spellStart"/>
            <w:r w:rsidRPr="00D16CC8">
              <w:t>ενωσιακή</w:t>
            </w:r>
            <w:proofErr w:type="spellEnd"/>
            <w:r w:rsidRPr="00D16CC8">
              <w:t xml:space="preserve"> στήριξη στο πλαίσιο του παρόντος κανονισμού μπορεί επίσης να περιλαμβάνει στήριξη των </w:t>
            </w:r>
            <w:r w:rsidRPr="00D16CC8">
              <w:lastRenderedPageBreak/>
              <w:t>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r>
    </w:tbl>
    <w:p w14:paraId="14B9D1DD"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37B4C581" w14:textId="77777777" w:rsidR="003E2029" w:rsidRPr="00D16CC8" w:rsidRDefault="003E2029" w:rsidP="003E2029">
      <w:r w:rsidRPr="00D217BC">
        <w:rPr>
          <w:rStyle w:val="HideTWBExt"/>
        </w:rPr>
        <w:t>&lt;/Amend&gt;</w:t>
      </w:r>
    </w:p>
    <w:p w14:paraId="5BB4F4D3"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142</w:t>
      </w:r>
      <w:r w:rsidRPr="00D217BC">
        <w:rPr>
          <w:rStyle w:val="HideTWBExt"/>
          <w:b w:val="0"/>
        </w:rPr>
        <w:t>&lt;/NumAm&gt;</w:t>
      </w:r>
    </w:p>
    <w:p w14:paraId="48213CDC"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3E28A794" w14:textId="77777777" w:rsidR="003E2029" w:rsidRPr="00D16CC8" w:rsidRDefault="003E2029" w:rsidP="003E2029">
      <w:pPr>
        <w:pStyle w:val="NormalBold"/>
      </w:pPr>
      <w:r w:rsidRPr="00D217BC">
        <w:rPr>
          <w:rStyle w:val="HideTWBExt"/>
          <w:b w:val="0"/>
        </w:rPr>
        <w:t>&lt;/RepeatBlock-By&gt;</w:t>
      </w:r>
    </w:p>
    <w:p w14:paraId="38B1A292"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1B691A9" w14:textId="77777777" w:rsidR="003E2029" w:rsidRPr="00D16CC8" w:rsidRDefault="003E2029" w:rsidP="003E2029">
      <w:pPr>
        <w:pStyle w:val="NormalBold"/>
      </w:pPr>
      <w:r w:rsidRPr="00D217BC">
        <w:rPr>
          <w:rStyle w:val="HideTWBExt"/>
          <w:b w:val="0"/>
        </w:rPr>
        <w:t>&lt;Article&gt;</w:t>
      </w:r>
      <w:r w:rsidRPr="00D16CC8">
        <w:t>Αιτιολογική σκέψη 11</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D24C53B" w14:textId="77777777" w:rsidTr="00E74019">
        <w:trPr>
          <w:trHeight w:hRule="exact" w:val="240"/>
          <w:jc w:val="center"/>
        </w:trPr>
        <w:tc>
          <w:tcPr>
            <w:tcW w:w="9752" w:type="dxa"/>
            <w:gridSpan w:val="2"/>
            <w:tcBorders>
              <w:top w:val="nil"/>
              <w:left w:val="nil"/>
              <w:bottom w:val="nil"/>
              <w:right w:val="nil"/>
            </w:tcBorders>
          </w:tcPr>
          <w:p w14:paraId="23FEB2F9" w14:textId="77777777" w:rsidR="003E2029" w:rsidRPr="00D16CC8" w:rsidRDefault="003E2029" w:rsidP="00E74019"/>
        </w:tc>
      </w:tr>
      <w:tr w:rsidR="003E2029" w:rsidRPr="00D16CC8" w14:paraId="017CA834" w14:textId="77777777" w:rsidTr="00E74019">
        <w:trPr>
          <w:trHeight w:val="240"/>
          <w:jc w:val="center"/>
        </w:trPr>
        <w:tc>
          <w:tcPr>
            <w:tcW w:w="4876" w:type="dxa"/>
            <w:tcBorders>
              <w:top w:val="nil"/>
              <w:left w:val="nil"/>
              <w:bottom w:val="nil"/>
              <w:right w:val="nil"/>
            </w:tcBorders>
          </w:tcPr>
          <w:p w14:paraId="06AF734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3E6349A" w14:textId="77777777" w:rsidR="003E2029" w:rsidRPr="00D16CC8" w:rsidRDefault="003E2029" w:rsidP="00E74019">
            <w:pPr>
              <w:pStyle w:val="AmColumnHeading"/>
            </w:pPr>
            <w:r w:rsidRPr="00D16CC8">
              <w:t>Τροπολογία</w:t>
            </w:r>
          </w:p>
        </w:tc>
      </w:tr>
      <w:tr w:rsidR="003E2029" w:rsidRPr="00D16CC8" w14:paraId="0FBB877F" w14:textId="77777777" w:rsidTr="00E74019">
        <w:trPr>
          <w:jc w:val="center"/>
        </w:trPr>
        <w:tc>
          <w:tcPr>
            <w:tcW w:w="4876" w:type="dxa"/>
            <w:tcBorders>
              <w:top w:val="nil"/>
              <w:left w:val="nil"/>
              <w:bottom w:val="nil"/>
              <w:right w:val="nil"/>
            </w:tcBorders>
          </w:tcPr>
          <w:p w14:paraId="264D8578" w14:textId="77777777" w:rsidR="003E2029" w:rsidRPr="00D16CC8" w:rsidRDefault="003E2029" w:rsidP="00E74019">
            <w:pPr>
              <w:pStyle w:val="Normal6a"/>
            </w:pPr>
            <w:r w:rsidRPr="00D16CC8">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w:t>
            </w:r>
            <w:r w:rsidRPr="00D16CC8">
              <w:rPr>
                <w:b/>
                <w:i/>
              </w:rPr>
              <w:t>, και είναι σημαντικό</w:t>
            </w:r>
            <w:r w:rsidRPr="00D16CC8">
              <w:t xml:space="preserve"> να διασφαλιστεί ότι </w:t>
            </w:r>
            <w:r w:rsidRPr="00D16CC8">
              <w:rPr>
                <w:b/>
                <w:i/>
              </w:rPr>
              <w:t xml:space="preserve">η εξωτερική βοήθεια της Ένωσης και η </w:t>
            </w:r>
            <w:proofErr w:type="spellStart"/>
            <w:r w:rsidRPr="00D16CC8">
              <w:rPr>
                <w:b/>
                <w:i/>
              </w:rPr>
              <w:t>ενωσιακή</w:t>
            </w:r>
            <w:proofErr w:type="spellEnd"/>
            <w:r w:rsidRPr="00D16CC8">
              <w:rPr>
                <w:b/>
                <w:i/>
              </w:rPr>
              <w:t xml:space="preserve"> στήριξη που παρέχονται στο πλαίσιο του παρόντος κανονισμού</w:t>
            </w:r>
            <w:r w:rsidRPr="00D16CC8">
              <w:t xml:space="preserve"> συμβάλλουν </w:t>
            </w:r>
            <w:r w:rsidRPr="00D16CC8">
              <w:rPr>
                <w:b/>
                <w:i/>
              </w:rPr>
              <w:t xml:space="preserve">σε μια συντονισμένη, ολιστική και διαρθρωμένη προσέγγιση για τη μετανάστευση, ώστε να μεγιστοποιούνται οι συνέργειες και να αυξάνεται η </w:t>
            </w:r>
            <w:proofErr w:type="spellStart"/>
            <w:r w:rsidRPr="00D16CC8">
              <w:rPr>
                <w:b/>
                <w:i/>
              </w:rPr>
              <w:t>μόχλευση</w:t>
            </w:r>
            <w:proofErr w:type="spellEnd"/>
            <w:r w:rsidRPr="00D16CC8">
              <w:rPr>
                <w:b/>
                <w:i/>
              </w:rPr>
              <w:t xml:space="preserve">. Η </w:t>
            </w:r>
            <w:proofErr w:type="spellStart"/>
            <w:r w:rsidRPr="00D16CC8">
              <w:rPr>
                <w:b/>
                <w:i/>
              </w:rPr>
              <w:t>ενωσιακή</w:t>
            </w:r>
            <w:proofErr w:type="spellEnd"/>
            <w:r w:rsidRPr="00D16CC8">
              <w:rPr>
                <w:b/>
                <w:i/>
              </w:rPr>
              <w:t xml:space="preserve"> στήριξη στο πλαίσιο του παρόντος κανονισμού μπορεί επίσης να περιλαμβάνει στήριξη των σχετικών</w:t>
            </w:r>
            <w:r w:rsidRPr="00D16CC8">
              <w:t xml:space="preserve"> πόρων </w:t>
            </w:r>
            <w:r w:rsidRPr="00D16CC8">
              <w:rPr>
                <w:b/>
                <w:i/>
              </w:rPr>
              <w:t>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r w:rsidRPr="00D16CC8">
              <w:t>.</w:t>
            </w:r>
          </w:p>
        </w:tc>
        <w:tc>
          <w:tcPr>
            <w:tcW w:w="4876" w:type="dxa"/>
            <w:tcBorders>
              <w:top w:val="nil"/>
              <w:left w:val="nil"/>
              <w:bottom w:val="nil"/>
              <w:right w:val="nil"/>
            </w:tcBorders>
          </w:tcPr>
          <w:p w14:paraId="07061761" w14:textId="77777777" w:rsidR="003E2029" w:rsidRPr="00D16CC8" w:rsidRDefault="003E2029" w:rsidP="00E74019">
            <w:pPr>
              <w:pStyle w:val="Normal6a"/>
            </w:pPr>
            <w:r w:rsidRPr="00D16CC8">
              <w:t>(11)</w:t>
            </w:r>
            <w:r w:rsidRPr="00D16CC8">
              <w:tab/>
              <w:t xml:space="preserve">Η </w:t>
            </w:r>
            <w:proofErr w:type="spellStart"/>
            <w:r w:rsidRPr="00D16CC8">
              <w:t>ενωσιακή</w:t>
            </w:r>
            <w:proofErr w:type="spellEnd"/>
            <w:r w:rsidRPr="00D16CC8">
              <w:t xml:space="preserve">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w:t>
            </w:r>
            <w:r w:rsidRPr="00D16CC8">
              <w:rPr>
                <w:b/>
                <w:i/>
              </w:rPr>
              <w:t>, συμπεριλαμβανομένων της πολιτικής για το εμπόριο, την ανάπτυξη, τις εξαγωγές όπλων και της εξωτερικής πολιτικής και πολιτικής ασφάλειας, ώστε</w:t>
            </w:r>
            <w:r w:rsidRPr="00D16CC8">
              <w:t xml:space="preserve"> να διασφαλιστεί ότι </w:t>
            </w:r>
            <w:r w:rsidRPr="00D16CC8">
              <w:rPr>
                <w:b/>
                <w:i/>
              </w:rPr>
              <w:t>οι πολιτικές αυτές δεν</w:t>
            </w:r>
            <w:r w:rsidRPr="00D16CC8">
              <w:t xml:space="preserve"> συμβάλλουν </w:t>
            </w:r>
            <w:r w:rsidRPr="00D16CC8">
              <w:rPr>
                <w:b/>
                <w:i/>
              </w:rPr>
              <w:t>στην καλλιέργεια των βαθύτερων αιτίων της αναγκαστικής εκτόπισης, όπως η φτώχεια, η ανισότητα, οι ένοπλες συγκρούσεις ή η εκμετάλλευση των φυσικών</w:t>
            </w:r>
            <w:r w:rsidRPr="00D16CC8">
              <w:t xml:space="preserve"> πόρων</w:t>
            </w:r>
            <w:r w:rsidRPr="00D16CC8">
              <w:rPr>
                <w:b/>
                <w:i/>
              </w:rPr>
              <w:t xml:space="preserve">. Ως εκ τούτου, είναι σημαντικό η αναπτυξιακή συνεργασία να μην εξαρτάται από τη συνεργασία σε σχέση με την επιστροφή ή την </w:t>
            </w:r>
            <w:proofErr w:type="spellStart"/>
            <w:r w:rsidRPr="00D16CC8">
              <w:rPr>
                <w:b/>
                <w:i/>
              </w:rPr>
              <w:t>επανεισδοχή</w:t>
            </w:r>
            <w:proofErr w:type="spellEnd"/>
            <w:r w:rsidRPr="00D16CC8">
              <w:rPr>
                <w:b/>
                <w:i/>
              </w:rPr>
              <w:t xml:space="preserve"> ή την επιτήρηση των συνόρων από τρίτες χώρες</w:t>
            </w:r>
            <w:r w:rsidRPr="00D16CC8">
              <w:t>.</w:t>
            </w:r>
          </w:p>
        </w:tc>
      </w:tr>
    </w:tbl>
    <w:p w14:paraId="2849C527"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11D393B" w14:textId="77777777" w:rsidR="003E2029" w:rsidRPr="00D16CC8" w:rsidRDefault="003E2029" w:rsidP="003E2029">
      <w:r w:rsidRPr="00D217BC">
        <w:rPr>
          <w:rStyle w:val="HideTWBExt"/>
        </w:rPr>
        <w:t>&lt;/Amend&gt;</w:t>
      </w:r>
    </w:p>
    <w:p w14:paraId="44914B73" w14:textId="77777777" w:rsidR="003E2029" w:rsidRPr="00D16CC8" w:rsidRDefault="003E2029" w:rsidP="003E2029">
      <w:pPr>
        <w:pStyle w:val="AmNumberTabs"/>
      </w:pPr>
      <w:r w:rsidRPr="00D217BC">
        <w:rPr>
          <w:rStyle w:val="HideTWBExt"/>
          <w:b w:val="0"/>
        </w:rPr>
        <w:lastRenderedPageBreak/>
        <w:t>&lt;Amend&gt;</w:t>
      </w:r>
      <w:r w:rsidRPr="00D16CC8">
        <w:t>Τροπολογία</w:t>
      </w:r>
      <w:r w:rsidRPr="00D16CC8">
        <w:tab/>
      </w:r>
      <w:r w:rsidRPr="00D16CC8">
        <w:tab/>
      </w:r>
      <w:r w:rsidRPr="00D217BC">
        <w:rPr>
          <w:rStyle w:val="HideTWBExt"/>
          <w:b w:val="0"/>
        </w:rPr>
        <w:t>&lt;NumAm&gt;</w:t>
      </w:r>
      <w:r w:rsidRPr="00D16CC8">
        <w:t>143</w:t>
      </w:r>
      <w:r w:rsidRPr="00D217BC">
        <w:rPr>
          <w:rStyle w:val="HideTWBExt"/>
          <w:b w:val="0"/>
        </w:rPr>
        <w:t>&lt;/NumAm&gt;</w:t>
      </w:r>
    </w:p>
    <w:p w14:paraId="15086720"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7E690320" w14:textId="77777777" w:rsidR="003E2029" w:rsidRPr="00D16CC8" w:rsidRDefault="003E2029" w:rsidP="003E2029">
      <w:pPr>
        <w:pStyle w:val="NormalBold"/>
      </w:pPr>
      <w:r w:rsidRPr="00D217BC">
        <w:rPr>
          <w:rStyle w:val="HideTWBExt"/>
          <w:b w:val="0"/>
        </w:rPr>
        <w:t>&lt;/RepeatBlock-By&gt;</w:t>
      </w:r>
    </w:p>
    <w:p w14:paraId="1DA9CDED"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64DB4C6" w14:textId="77777777" w:rsidR="003E2029" w:rsidRPr="00D16CC8" w:rsidRDefault="003E2029" w:rsidP="003E2029">
      <w:pPr>
        <w:pStyle w:val="NormalBold"/>
      </w:pPr>
      <w:r w:rsidRPr="00D217BC">
        <w:rPr>
          <w:rStyle w:val="HideTWBExt"/>
          <w:b w:val="0"/>
        </w:rPr>
        <w:t>&lt;Article&gt;</w:t>
      </w:r>
      <w:r w:rsidRPr="00D16CC8">
        <w:t>Αιτιολογική σκέψη 11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044E12B" w14:textId="77777777" w:rsidTr="00E74019">
        <w:trPr>
          <w:trHeight w:hRule="exact" w:val="240"/>
          <w:jc w:val="center"/>
        </w:trPr>
        <w:tc>
          <w:tcPr>
            <w:tcW w:w="9752" w:type="dxa"/>
            <w:gridSpan w:val="2"/>
            <w:tcBorders>
              <w:top w:val="nil"/>
              <w:left w:val="nil"/>
              <w:bottom w:val="nil"/>
              <w:right w:val="nil"/>
            </w:tcBorders>
          </w:tcPr>
          <w:p w14:paraId="3E1CC1D5" w14:textId="77777777" w:rsidR="003E2029" w:rsidRPr="00D16CC8" w:rsidRDefault="003E2029" w:rsidP="00E74019"/>
        </w:tc>
      </w:tr>
      <w:tr w:rsidR="003E2029" w:rsidRPr="00D16CC8" w14:paraId="3E3D03DB" w14:textId="77777777" w:rsidTr="00E74019">
        <w:trPr>
          <w:trHeight w:val="240"/>
          <w:jc w:val="center"/>
        </w:trPr>
        <w:tc>
          <w:tcPr>
            <w:tcW w:w="4876" w:type="dxa"/>
            <w:tcBorders>
              <w:top w:val="nil"/>
              <w:left w:val="nil"/>
              <w:bottom w:val="nil"/>
              <w:right w:val="nil"/>
            </w:tcBorders>
          </w:tcPr>
          <w:p w14:paraId="1D7F11D4"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EDBB860" w14:textId="77777777" w:rsidR="003E2029" w:rsidRPr="00D16CC8" w:rsidRDefault="003E2029" w:rsidP="00E74019">
            <w:pPr>
              <w:pStyle w:val="AmColumnHeading"/>
            </w:pPr>
            <w:r w:rsidRPr="00D16CC8">
              <w:t>Τροπολογία</w:t>
            </w:r>
          </w:p>
        </w:tc>
      </w:tr>
      <w:tr w:rsidR="003E2029" w:rsidRPr="00D16CC8" w14:paraId="06501D8E" w14:textId="77777777" w:rsidTr="00E74019">
        <w:trPr>
          <w:jc w:val="center"/>
        </w:trPr>
        <w:tc>
          <w:tcPr>
            <w:tcW w:w="4876" w:type="dxa"/>
            <w:tcBorders>
              <w:top w:val="nil"/>
              <w:left w:val="nil"/>
              <w:bottom w:val="nil"/>
              <w:right w:val="nil"/>
            </w:tcBorders>
          </w:tcPr>
          <w:p w14:paraId="45C9BF40" w14:textId="77777777" w:rsidR="003E2029" w:rsidRPr="00D16CC8" w:rsidRDefault="003E2029" w:rsidP="00E74019">
            <w:pPr>
              <w:pStyle w:val="Normal6a"/>
            </w:pPr>
          </w:p>
        </w:tc>
        <w:tc>
          <w:tcPr>
            <w:tcW w:w="4876" w:type="dxa"/>
            <w:tcBorders>
              <w:top w:val="nil"/>
              <w:left w:val="nil"/>
              <w:bottom w:val="nil"/>
              <w:right w:val="nil"/>
            </w:tcBorders>
          </w:tcPr>
          <w:p w14:paraId="67BADA28" w14:textId="77777777" w:rsidR="003E2029" w:rsidRPr="00D16CC8" w:rsidRDefault="003E2029" w:rsidP="00E74019">
            <w:pPr>
              <w:pStyle w:val="Normal6a"/>
            </w:pPr>
            <w:r w:rsidRPr="00D16CC8">
              <w:rPr>
                <w:b/>
                <w:i/>
              </w:rPr>
              <w:t>(11α)</w:t>
            </w:r>
            <w:r w:rsidRPr="00D16CC8">
              <w:tab/>
            </w:r>
            <w:r w:rsidRPr="00D16CC8">
              <w:rPr>
                <w:b/>
                <w:i/>
              </w:rPr>
              <w:t>Η στήριξη της Ένωσης δεν θα πρέπει να δημιουργεί κίνητρα για παράνομη μετανάστευση. Η χρηματοδότηση θα πρέπει να κατευθύνεται σε μέτρα που ενισχύουν την αποτροπή της παράνομης μετανάστευσης, αυξάνουν τα ποσοστά επιστροφής και στηρίζουν τα κράτη μέλη στην αποτελεσματική και χωρίς αδικαιολόγητη καθυστέρηση εφαρμογή του κεκτημένου της Ένωσης·</w:t>
            </w:r>
          </w:p>
        </w:tc>
      </w:tr>
    </w:tbl>
    <w:p w14:paraId="4A8A8F13"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09FB879" w14:textId="77777777" w:rsidR="003E2029" w:rsidRPr="00D16CC8" w:rsidRDefault="003E2029" w:rsidP="003E2029">
      <w:r w:rsidRPr="00D217BC">
        <w:rPr>
          <w:rStyle w:val="HideTWBExt"/>
        </w:rPr>
        <w:t>&lt;/Amend&gt;</w:t>
      </w:r>
    </w:p>
    <w:p w14:paraId="7818F3B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144</w:t>
      </w:r>
      <w:r w:rsidRPr="00D217BC">
        <w:rPr>
          <w:rStyle w:val="HideTWBExt"/>
          <w:b w:val="0"/>
        </w:rPr>
        <w:t>&lt;/NumAm&gt;</w:t>
      </w:r>
    </w:p>
    <w:p w14:paraId="704B85EE"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1C5DE76F" w14:textId="77777777" w:rsidR="003E2029" w:rsidRPr="00D16CC8" w:rsidRDefault="003E2029" w:rsidP="003E2029">
      <w:pPr>
        <w:pStyle w:val="NormalBold"/>
      </w:pPr>
      <w:r w:rsidRPr="00D217BC">
        <w:rPr>
          <w:rStyle w:val="HideTWBExt"/>
          <w:b w:val="0"/>
        </w:rPr>
        <w:t>&lt;/RepeatBlock-By&gt;</w:t>
      </w:r>
    </w:p>
    <w:p w14:paraId="59845D6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600D8BE" w14:textId="77777777" w:rsidR="003E2029" w:rsidRPr="00D16CC8" w:rsidRDefault="003E2029" w:rsidP="003E2029">
      <w:pPr>
        <w:pStyle w:val="NormalBold"/>
      </w:pPr>
      <w:r w:rsidRPr="00D217BC">
        <w:rPr>
          <w:rStyle w:val="HideTWBExt"/>
          <w:b w:val="0"/>
        </w:rPr>
        <w:t>&lt;Article&gt;</w:t>
      </w:r>
      <w:r w:rsidRPr="00D16CC8">
        <w:t>Αιτιολογική σκέψη 12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939550F" w14:textId="77777777" w:rsidTr="00E74019">
        <w:trPr>
          <w:trHeight w:hRule="exact" w:val="240"/>
          <w:jc w:val="center"/>
        </w:trPr>
        <w:tc>
          <w:tcPr>
            <w:tcW w:w="9752" w:type="dxa"/>
            <w:gridSpan w:val="2"/>
            <w:tcBorders>
              <w:top w:val="nil"/>
              <w:left w:val="nil"/>
              <w:bottom w:val="nil"/>
              <w:right w:val="nil"/>
            </w:tcBorders>
          </w:tcPr>
          <w:p w14:paraId="2987C911" w14:textId="77777777" w:rsidR="003E2029" w:rsidRPr="00D16CC8" w:rsidRDefault="003E2029" w:rsidP="00E74019"/>
        </w:tc>
      </w:tr>
      <w:tr w:rsidR="003E2029" w:rsidRPr="00D16CC8" w14:paraId="0DDBA745" w14:textId="77777777" w:rsidTr="00E74019">
        <w:trPr>
          <w:trHeight w:val="240"/>
          <w:jc w:val="center"/>
        </w:trPr>
        <w:tc>
          <w:tcPr>
            <w:tcW w:w="4876" w:type="dxa"/>
            <w:tcBorders>
              <w:top w:val="nil"/>
              <w:left w:val="nil"/>
              <w:bottom w:val="nil"/>
              <w:right w:val="nil"/>
            </w:tcBorders>
          </w:tcPr>
          <w:p w14:paraId="0781100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D50550C" w14:textId="77777777" w:rsidR="003E2029" w:rsidRPr="00D16CC8" w:rsidRDefault="003E2029" w:rsidP="00E74019">
            <w:pPr>
              <w:pStyle w:val="AmColumnHeading"/>
            </w:pPr>
            <w:r w:rsidRPr="00D16CC8">
              <w:t>Τροπολογία</w:t>
            </w:r>
          </w:p>
        </w:tc>
      </w:tr>
      <w:tr w:rsidR="003E2029" w:rsidRPr="00D16CC8" w14:paraId="61FC3845" w14:textId="77777777" w:rsidTr="00E74019">
        <w:trPr>
          <w:jc w:val="center"/>
        </w:trPr>
        <w:tc>
          <w:tcPr>
            <w:tcW w:w="4876" w:type="dxa"/>
            <w:tcBorders>
              <w:top w:val="nil"/>
              <w:left w:val="nil"/>
              <w:bottom w:val="nil"/>
              <w:right w:val="nil"/>
            </w:tcBorders>
          </w:tcPr>
          <w:p w14:paraId="3EACC9EC" w14:textId="77777777" w:rsidR="003E2029" w:rsidRPr="00D16CC8" w:rsidRDefault="003E2029" w:rsidP="00E74019">
            <w:pPr>
              <w:pStyle w:val="Normal6a"/>
            </w:pPr>
            <w:r w:rsidRPr="00D16CC8">
              <w:rPr>
                <w:b/>
                <w:i/>
              </w:rPr>
              <w:t>(12)</w:t>
            </w:r>
            <w:r w:rsidRPr="00D16CC8">
              <w:tab/>
            </w:r>
            <w:r w:rsidRPr="00D16CC8">
              <w:rPr>
                <w:b/>
                <w:i/>
              </w:rPr>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w:t>
            </w:r>
            <w:proofErr w:type="spellStart"/>
            <w:r w:rsidRPr="00D16CC8">
              <w:rPr>
                <w:b/>
                <w:i/>
              </w:rPr>
              <w:t>κυβερνοασφάλειας</w:t>
            </w:r>
            <w:proofErr w:type="spellEnd"/>
            <w:r w:rsidRPr="00D16CC8">
              <w:rPr>
                <w:b/>
                <w:i/>
              </w:rPr>
              <w:t xml:space="preserve">.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όσον αφορά την </w:t>
            </w:r>
            <w:r w:rsidRPr="00D16CC8">
              <w:rPr>
                <w:b/>
                <w:i/>
              </w:rPr>
              <w:lastRenderedPageBreak/>
              <w:t>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05CB43FF" w14:textId="77777777" w:rsidR="003E2029" w:rsidRPr="00D16CC8" w:rsidRDefault="003E2029" w:rsidP="00E74019">
            <w:pPr>
              <w:pStyle w:val="Normal6a"/>
            </w:pPr>
            <w:r w:rsidRPr="00D16CC8">
              <w:rPr>
                <w:b/>
                <w:i/>
              </w:rPr>
              <w:lastRenderedPageBreak/>
              <w:t>διαγράφεται</w:t>
            </w:r>
          </w:p>
        </w:tc>
      </w:tr>
    </w:tbl>
    <w:p w14:paraId="24079678"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224468B" w14:textId="77777777" w:rsidR="003E2029" w:rsidRPr="00D16CC8" w:rsidRDefault="003E2029" w:rsidP="003E2029">
      <w:r w:rsidRPr="00D217BC">
        <w:rPr>
          <w:rStyle w:val="HideTWBExt"/>
        </w:rPr>
        <w:t>&lt;/Amend&gt;</w:t>
      </w:r>
    </w:p>
    <w:p w14:paraId="3F402C1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145</w:t>
      </w:r>
      <w:r w:rsidRPr="00D217BC">
        <w:rPr>
          <w:rStyle w:val="HideTWBExt"/>
          <w:b w:val="0"/>
        </w:rPr>
        <w:t>&lt;/NumAm&gt;</w:t>
      </w:r>
    </w:p>
    <w:p w14:paraId="1BE7C4D9"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25777A8C" w14:textId="77777777" w:rsidR="003E2029" w:rsidRPr="00D16CC8" w:rsidRDefault="003E2029" w:rsidP="003E2029">
      <w:pPr>
        <w:pStyle w:val="NormalBold"/>
      </w:pPr>
      <w:r w:rsidRPr="00D217BC">
        <w:rPr>
          <w:rStyle w:val="HideTWBExt"/>
          <w:b w:val="0"/>
        </w:rPr>
        <w:t>&lt;/RepeatBlock-By&gt;</w:t>
      </w:r>
    </w:p>
    <w:p w14:paraId="73A50BC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DC28121" w14:textId="77777777" w:rsidR="003E2029" w:rsidRPr="00D16CC8" w:rsidRDefault="003E2029" w:rsidP="003E2029">
      <w:pPr>
        <w:pStyle w:val="NormalBold"/>
      </w:pPr>
      <w:r w:rsidRPr="00D217BC">
        <w:rPr>
          <w:rStyle w:val="HideTWBExt"/>
          <w:b w:val="0"/>
        </w:rPr>
        <w:t>&lt;Article&gt;</w:t>
      </w:r>
      <w:r w:rsidRPr="00D16CC8">
        <w:t>Αιτιολογική σκέψη 12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82A3C2C" w14:textId="77777777" w:rsidTr="00E74019">
        <w:trPr>
          <w:trHeight w:hRule="exact" w:val="240"/>
          <w:jc w:val="center"/>
        </w:trPr>
        <w:tc>
          <w:tcPr>
            <w:tcW w:w="9752" w:type="dxa"/>
            <w:gridSpan w:val="2"/>
            <w:tcBorders>
              <w:top w:val="nil"/>
              <w:left w:val="nil"/>
              <w:bottom w:val="nil"/>
              <w:right w:val="nil"/>
            </w:tcBorders>
          </w:tcPr>
          <w:p w14:paraId="49E097BE" w14:textId="77777777" w:rsidR="003E2029" w:rsidRPr="00D16CC8" w:rsidRDefault="003E2029" w:rsidP="00E74019"/>
        </w:tc>
      </w:tr>
      <w:tr w:rsidR="003E2029" w:rsidRPr="00D16CC8" w14:paraId="51EB9FA5" w14:textId="77777777" w:rsidTr="00E74019">
        <w:trPr>
          <w:trHeight w:val="240"/>
          <w:jc w:val="center"/>
        </w:trPr>
        <w:tc>
          <w:tcPr>
            <w:tcW w:w="4876" w:type="dxa"/>
            <w:tcBorders>
              <w:top w:val="nil"/>
              <w:left w:val="nil"/>
              <w:bottom w:val="nil"/>
              <w:right w:val="nil"/>
            </w:tcBorders>
          </w:tcPr>
          <w:p w14:paraId="1753504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23AB982" w14:textId="77777777" w:rsidR="003E2029" w:rsidRPr="00D16CC8" w:rsidRDefault="003E2029" w:rsidP="00E74019">
            <w:pPr>
              <w:pStyle w:val="AmColumnHeading"/>
            </w:pPr>
            <w:r w:rsidRPr="00D16CC8">
              <w:t>Τροπολογία</w:t>
            </w:r>
          </w:p>
        </w:tc>
      </w:tr>
      <w:tr w:rsidR="003E2029" w:rsidRPr="00D16CC8" w14:paraId="2FC7DA39" w14:textId="77777777" w:rsidTr="00E74019">
        <w:trPr>
          <w:jc w:val="center"/>
        </w:trPr>
        <w:tc>
          <w:tcPr>
            <w:tcW w:w="4876" w:type="dxa"/>
            <w:tcBorders>
              <w:top w:val="nil"/>
              <w:left w:val="nil"/>
              <w:bottom w:val="nil"/>
              <w:right w:val="nil"/>
            </w:tcBorders>
          </w:tcPr>
          <w:p w14:paraId="57585AAD" w14:textId="77777777" w:rsidR="003E2029" w:rsidRPr="00D16CC8" w:rsidRDefault="003E2029" w:rsidP="00E74019">
            <w:pPr>
              <w:pStyle w:val="Normal6a"/>
            </w:pPr>
            <w:r w:rsidRPr="00D16CC8">
              <w:rPr>
                <w:b/>
                <w:i/>
              </w:rPr>
              <w:t>(12)</w:t>
            </w:r>
            <w:r w:rsidRPr="00D16CC8">
              <w:tab/>
            </w:r>
            <w:r w:rsidRPr="00D16CC8">
              <w:rPr>
                <w:b/>
                <w:i/>
              </w:rPr>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w:t>
            </w:r>
            <w:proofErr w:type="spellStart"/>
            <w:r w:rsidRPr="00D16CC8">
              <w:rPr>
                <w:b/>
                <w:i/>
              </w:rPr>
              <w:t>κυβερνοασφάλειας</w:t>
            </w:r>
            <w:proofErr w:type="spellEnd"/>
            <w:r w:rsidRPr="00D16CC8">
              <w:rPr>
                <w:b/>
                <w:i/>
              </w:rPr>
              <w:t>.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739B819A" w14:textId="77777777" w:rsidR="003E2029" w:rsidRPr="00D16CC8" w:rsidRDefault="003E2029" w:rsidP="00E74019">
            <w:pPr>
              <w:pStyle w:val="Normal6a"/>
            </w:pPr>
            <w:r w:rsidRPr="00D16CC8">
              <w:rPr>
                <w:b/>
                <w:i/>
              </w:rPr>
              <w:t>διαγράφεται</w:t>
            </w:r>
          </w:p>
        </w:tc>
      </w:tr>
    </w:tbl>
    <w:p w14:paraId="210B7821"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00C3F09" w14:textId="77777777" w:rsidR="003E2029" w:rsidRPr="00D16CC8" w:rsidRDefault="003E2029" w:rsidP="003E2029">
      <w:r w:rsidRPr="00D217BC">
        <w:rPr>
          <w:rStyle w:val="HideTWBExt"/>
        </w:rPr>
        <w:t>&lt;/Amend&gt;</w:t>
      </w:r>
    </w:p>
    <w:p w14:paraId="5CC7D601" w14:textId="77777777" w:rsidR="003E2029" w:rsidRPr="00D16CC8" w:rsidRDefault="003E2029" w:rsidP="003E2029">
      <w:pPr>
        <w:pStyle w:val="AmNumberTabs"/>
      </w:pPr>
      <w:r w:rsidRPr="00D217BC">
        <w:rPr>
          <w:rStyle w:val="HideTWBExt"/>
          <w:b w:val="0"/>
        </w:rPr>
        <w:lastRenderedPageBreak/>
        <w:t>&lt;Amend&gt;</w:t>
      </w:r>
      <w:r w:rsidRPr="00D16CC8">
        <w:t>Τροπολογία</w:t>
      </w:r>
      <w:r w:rsidRPr="00D16CC8">
        <w:tab/>
      </w:r>
      <w:r w:rsidRPr="00D16CC8">
        <w:tab/>
      </w:r>
      <w:r w:rsidRPr="00D217BC">
        <w:rPr>
          <w:rStyle w:val="HideTWBExt"/>
          <w:b w:val="0"/>
        </w:rPr>
        <w:t>&lt;NumAm&gt;</w:t>
      </w:r>
      <w:r w:rsidRPr="00D16CC8">
        <w:t>146</w:t>
      </w:r>
      <w:r w:rsidRPr="00D217BC">
        <w:rPr>
          <w:rStyle w:val="HideTWBExt"/>
          <w:b w:val="0"/>
        </w:rPr>
        <w:t>&lt;/NumAm&gt;</w:t>
      </w:r>
    </w:p>
    <w:p w14:paraId="7969DCC5" w14:textId="77777777" w:rsidR="003E2029" w:rsidRPr="00D16CC8" w:rsidRDefault="003E2029" w:rsidP="003E2029">
      <w:pPr>
        <w:pStyle w:val="NormalBold"/>
      </w:pPr>
      <w:r w:rsidRPr="00D217BC">
        <w:rPr>
          <w:rStyle w:val="HideTWBExt"/>
          <w:b w:val="0"/>
        </w:rPr>
        <w:t>&lt;RepeatBlock-By&gt;&lt;Members&gt;</w:t>
      </w:r>
      <w:proofErr w:type="spellStart"/>
      <w:r w:rsidRPr="00D16CC8">
        <w:t>Sebastian</w:t>
      </w:r>
      <w:proofErr w:type="spellEnd"/>
      <w:r w:rsidRPr="00D16CC8">
        <w:t xml:space="preserve"> </w:t>
      </w:r>
      <w:proofErr w:type="spellStart"/>
      <w:r w:rsidRPr="00D16CC8">
        <w:t>Tynkkynen</w:t>
      </w:r>
      <w:proofErr w:type="spellEnd"/>
      <w:r w:rsidRPr="00D217BC">
        <w:rPr>
          <w:rStyle w:val="HideTWBExt"/>
          <w:b w:val="0"/>
        </w:rPr>
        <w:t>&lt;/Members&gt;</w:t>
      </w:r>
    </w:p>
    <w:p w14:paraId="6D476DCC" w14:textId="77777777" w:rsidR="003E2029" w:rsidRPr="00D16CC8" w:rsidRDefault="003E2029" w:rsidP="003E2029">
      <w:pPr>
        <w:pStyle w:val="NormalBold"/>
      </w:pPr>
      <w:r w:rsidRPr="00D217BC">
        <w:rPr>
          <w:rStyle w:val="HideTWBExt"/>
          <w:b w:val="0"/>
        </w:rPr>
        <w:t>&lt;/RepeatBlock-By&gt;</w:t>
      </w:r>
    </w:p>
    <w:p w14:paraId="684C0B3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48582529" w14:textId="77777777" w:rsidR="003E2029" w:rsidRPr="00D16CC8" w:rsidRDefault="003E2029" w:rsidP="003E2029">
      <w:pPr>
        <w:pStyle w:val="NormalBold"/>
      </w:pPr>
      <w:r w:rsidRPr="00D217BC">
        <w:rPr>
          <w:rStyle w:val="HideTWBExt"/>
          <w:b w:val="0"/>
        </w:rPr>
        <w:t>&lt;Article&gt;</w:t>
      </w:r>
      <w:r w:rsidRPr="00D16CC8">
        <w:t>Αιτιολογική σκέψη 12</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3F20E745" w14:textId="77777777" w:rsidTr="00E74019">
        <w:trPr>
          <w:trHeight w:hRule="exact" w:val="240"/>
          <w:jc w:val="center"/>
        </w:trPr>
        <w:tc>
          <w:tcPr>
            <w:tcW w:w="9752" w:type="dxa"/>
            <w:gridSpan w:val="2"/>
            <w:tcBorders>
              <w:top w:val="nil"/>
              <w:left w:val="nil"/>
              <w:bottom w:val="nil"/>
              <w:right w:val="nil"/>
            </w:tcBorders>
          </w:tcPr>
          <w:p w14:paraId="7896755A" w14:textId="77777777" w:rsidR="003E2029" w:rsidRPr="00D16CC8" w:rsidRDefault="003E2029" w:rsidP="00E74019"/>
        </w:tc>
      </w:tr>
      <w:tr w:rsidR="003E2029" w:rsidRPr="00D16CC8" w14:paraId="6EFFADBF" w14:textId="77777777" w:rsidTr="00E74019">
        <w:trPr>
          <w:trHeight w:val="240"/>
          <w:jc w:val="center"/>
        </w:trPr>
        <w:tc>
          <w:tcPr>
            <w:tcW w:w="4876" w:type="dxa"/>
            <w:tcBorders>
              <w:top w:val="nil"/>
              <w:left w:val="nil"/>
              <w:bottom w:val="nil"/>
              <w:right w:val="nil"/>
            </w:tcBorders>
          </w:tcPr>
          <w:p w14:paraId="6C55195B"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7BAA95A" w14:textId="77777777" w:rsidR="003E2029" w:rsidRPr="00D16CC8" w:rsidRDefault="003E2029" w:rsidP="00E74019">
            <w:pPr>
              <w:pStyle w:val="AmColumnHeading"/>
            </w:pPr>
            <w:r w:rsidRPr="00D16CC8">
              <w:t>Τροπολογία</w:t>
            </w:r>
          </w:p>
        </w:tc>
      </w:tr>
      <w:tr w:rsidR="003E2029" w:rsidRPr="00D16CC8" w14:paraId="6AC607B5" w14:textId="77777777" w:rsidTr="00E74019">
        <w:trPr>
          <w:jc w:val="center"/>
        </w:trPr>
        <w:tc>
          <w:tcPr>
            <w:tcW w:w="4876" w:type="dxa"/>
            <w:tcBorders>
              <w:top w:val="nil"/>
              <w:left w:val="nil"/>
              <w:bottom w:val="nil"/>
              <w:right w:val="nil"/>
            </w:tcBorders>
          </w:tcPr>
          <w:p w14:paraId="61B9603C" w14:textId="77777777" w:rsidR="003E2029" w:rsidRPr="00D16CC8" w:rsidRDefault="003E2029" w:rsidP="00E74019">
            <w:pPr>
              <w:pStyle w:val="Normal6a"/>
            </w:pPr>
            <w:r w:rsidRPr="00D16CC8">
              <w:t>(12)</w:t>
            </w:r>
            <w:r w:rsidRPr="00D16CC8">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w:t>
            </w:r>
            <w:proofErr w:type="spellStart"/>
            <w:r w:rsidRPr="00D16CC8">
              <w:t>κυβερνοασφάλειας</w:t>
            </w:r>
            <w:proofErr w:type="spellEnd"/>
            <w:r w:rsidRPr="00D16CC8">
              <w:t>.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w:t>
            </w:r>
            <w:r w:rsidRPr="00D16CC8">
              <w:rPr>
                <w:b/>
                <w:i/>
              </w:rPr>
              <w:t xml:space="preserve"> όσον αφορά την ακεραιότητα των δεδομένων και των υπηρεσιών, καθώς και τη διαθεσιμότητα των υπηρεσιών</w:t>
            </w:r>
            <w:r w:rsidRPr="00D16CC8">
              <w:t>.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1FADD4B6" w14:textId="77777777" w:rsidR="003E2029" w:rsidRPr="00D16CC8" w:rsidRDefault="003E2029" w:rsidP="00E74019">
            <w:pPr>
              <w:pStyle w:val="Normal6a"/>
            </w:pPr>
            <w:r w:rsidRPr="00D16CC8">
              <w:t>(12)</w:t>
            </w:r>
            <w:r w:rsidRPr="00D16CC8">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w:t>
            </w:r>
            <w:proofErr w:type="spellStart"/>
            <w:r w:rsidRPr="00D16CC8">
              <w:t>κυβερνοασφάλειας</w:t>
            </w:r>
            <w:proofErr w:type="spellEnd"/>
            <w:r w:rsidRPr="00D16CC8">
              <w:t>.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r w:rsidRPr="00D16CC8">
              <w:rPr>
                <w:b/>
                <w:i/>
              </w:rPr>
              <w:t>, καθώς και σε εσωτερικές αξιολογήσεις από τα κράτη μέλη</w:t>
            </w:r>
            <w:r w:rsidRPr="00D16CC8">
              <w:t>.</w:t>
            </w:r>
          </w:p>
        </w:tc>
      </w:tr>
    </w:tbl>
    <w:p w14:paraId="4A22906E"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{FI}</w:t>
      </w:r>
      <w:proofErr w:type="spellStart"/>
      <w:r w:rsidRPr="00D16CC8">
        <w:t>fi</w:t>
      </w:r>
      <w:proofErr w:type="spellEnd"/>
      <w:r w:rsidRPr="00D217BC">
        <w:rPr>
          <w:rStyle w:val="HideTWBExt"/>
        </w:rPr>
        <w:t>&lt;/Original&gt;</w:t>
      </w:r>
    </w:p>
    <w:p w14:paraId="2B0BB889" w14:textId="77777777" w:rsidR="003E2029" w:rsidRPr="00D16CC8" w:rsidRDefault="003E2029" w:rsidP="003E2029">
      <w:r w:rsidRPr="00D217BC">
        <w:rPr>
          <w:rStyle w:val="HideTWBExt"/>
        </w:rPr>
        <w:t>&lt;/Amend&gt;</w:t>
      </w:r>
    </w:p>
    <w:p w14:paraId="37E444D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147</w:t>
      </w:r>
      <w:r w:rsidRPr="00D217BC">
        <w:rPr>
          <w:rStyle w:val="HideTWBExt"/>
          <w:b w:val="0"/>
        </w:rPr>
        <w:t>&lt;/NumAm&gt;</w:t>
      </w:r>
    </w:p>
    <w:p w14:paraId="4B32EEA9" w14:textId="77777777" w:rsidR="003E2029" w:rsidRPr="00D16CC8" w:rsidRDefault="003E2029" w:rsidP="003E2029">
      <w:pPr>
        <w:pStyle w:val="NormalBold"/>
      </w:pPr>
      <w:r w:rsidRPr="00D217BC">
        <w:rPr>
          <w:rStyle w:val="HideTWBExt"/>
          <w:b w:val="0"/>
        </w:rPr>
        <w:t>&lt;RepeatBlock-By&gt;&lt;Members&gt;</w:t>
      </w:r>
      <w:proofErr w:type="spellStart"/>
      <w:r w:rsidRPr="00D16CC8">
        <w:t>Sebastian</w:t>
      </w:r>
      <w:proofErr w:type="spellEnd"/>
      <w:r w:rsidRPr="00D16CC8">
        <w:t xml:space="preserve"> </w:t>
      </w:r>
      <w:proofErr w:type="spellStart"/>
      <w:r w:rsidRPr="00D16CC8">
        <w:t>Tynkkynen</w:t>
      </w:r>
      <w:proofErr w:type="spellEnd"/>
      <w:r w:rsidRPr="00D217BC">
        <w:rPr>
          <w:rStyle w:val="HideTWBExt"/>
          <w:b w:val="0"/>
        </w:rPr>
        <w:t>&lt;/Members&gt;</w:t>
      </w:r>
    </w:p>
    <w:p w14:paraId="7BFAA674" w14:textId="77777777" w:rsidR="003E2029" w:rsidRPr="00D16CC8" w:rsidRDefault="003E2029" w:rsidP="003E2029">
      <w:pPr>
        <w:pStyle w:val="NormalBold"/>
      </w:pPr>
      <w:r w:rsidRPr="00D217BC">
        <w:rPr>
          <w:rStyle w:val="HideTWBExt"/>
          <w:b w:val="0"/>
        </w:rPr>
        <w:t>&lt;/RepeatBlock-By&gt;</w:t>
      </w:r>
    </w:p>
    <w:p w14:paraId="59D0A0E8"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3B9CC5C" w14:textId="77777777" w:rsidR="003E2029" w:rsidRPr="00D16CC8" w:rsidRDefault="003E2029" w:rsidP="003E2029">
      <w:pPr>
        <w:pStyle w:val="NormalBold"/>
      </w:pPr>
      <w:r w:rsidRPr="00D217BC">
        <w:rPr>
          <w:rStyle w:val="HideTWBExt"/>
          <w:b w:val="0"/>
        </w:rPr>
        <w:t>&lt;Article&gt;</w:t>
      </w:r>
      <w:r w:rsidRPr="00D16CC8">
        <w:t>Αιτιολογική σκέψη 13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06B4D70" w14:textId="77777777" w:rsidTr="00E74019">
        <w:trPr>
          <w:trHeight w:hRule="exact" w:val="240"/>
          <w:jc w:val="center"/>
        </w:trPr>
        <w:tc>
          <w:tcPr>
            <w:tcW w:w="9752" w:type="dxa"/>
            <w:gridSpan w:val="2"/>
            <w:tcBorders>
              <w:top w:val="nil"/>
              <w:left w:val="nil"/>
              <w:bottom w:val="nil"/>
              <w:right w:val="nil"/>
            </w:tcBorders>
          </w:tcPr>
          <w:p w14:paraId="79E1A45C" w14:textId="77777777" w:rsidR="003E2029" w:rsidRPr="00D16CC8" w:rsidRDefault="003E2029" w:rsidP="00E74019"/>
        </w:tc>
      </w:tr>
      <w:tr w:rsidR="003E2029" w:rsidRPr="00D16CC8" w14:paraId="6A2DCDD1" w14:textId="77777777" w:rsidTr="00E74019">
        <w:trPr>
          <w:trHeight w:val="240"/>
          <w:jc w:val="center"/>
        </w:trPr>
        <w:tc>
          <w:tcPr>
            <w:tcW w:w="4876" w:type="dxa"/>
            <w:tcBorders>
              <w:top w:val="nil"/>
              <w:left w:val="nil"/>
              <w:bottom w:val="nil"/>
              <w:right w:val="nil"/>
            </w:tcBorders>
          </w:tcPr>
          <w:p w14:paraId="0F86B0CF"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D39B6FD" w14:textId="77777777" w:rsidR="003E2029" w:rsidRPr="00D16CC8" w:rsidRDefault="003E2029" w:rsidP="00E74019">
            <w:pPr>
              <w:pStyle w:val="AmColumnHeading"/>
            </w:pPr>
            <w:r w:rsidRPr="00D16CC8">
              <w:t>Τροπολογία</w:t>
            </w:r>
          </w:p>
        </w:tc>
      </w:tr>
      <w:tr w:rsidR="003E2029" w:rsidRPr="00D16CC8" w14:paraId="65654E7D" w14:textId="77777777" w:rsidTr="00E74019">
        <w:trPr>
          <w:jc w:val="center"/>
        </w:trPr>
        <w:tc>
          <w:tcPr>
            <w:tcW w:w="4876" w:type="dxa"/>
            <w:tcBorders>
              <w:top w:val="nil"/>
              <w:left w:val="nil"/>
              <w:bottom w:val="nil"/>
              <w:right w:val="nil"/>
            </w:tcBorders>
          </w:tcPr>
          <w:p w14:paraId="7A3DB6D2" w14:textId="77777777" w:rsidR="003E2029" w:rsidRPr="00D16CC8" w:rsidRDefault="003E2029" w:rsidP="00E74019">
            <w:pPr>
              <w:pStyle w:val="Normal6a"/>
            </w:pPr>
            <w:r w:rsidRPr="00D16CC8">
              <w:rPr>
                <w:b/>
                <w:i/>
              </w:rPr>
              <w:t>(13)</w:t>
            </w:r>
            <w:r w:rsidRPr="00D16CC8">
              <w:tab/>
            </w:r>
            <w:r w:rsidRPr="00D16CC8">
              <w:rPr>
                <w:b/>
                <w:i/>
              </w:rPr>
              <w:t xml:space="preserve">Η επανεγκατάσταση και η εισδοχή για ανθρωπιστικούς λόγους αποτελούν ασφαλείς και νόμιμες εναλλακτικές λύσεις αντί της αντικανονικής μετανάστευσης και εργαλείο αλληλεγγύης από μέρους της </w:t>
            </w:r>
            <w:r w:rsidRPr="00D16CC8">
              <w:rPr>
                <w:b/>
                <w:i/>
              </w:rPr>
              <w:lastRenderedPageBreak/>
              <w:t>Ευρώπης προς χώρες που δεν είναι κράτη μέλη και φιλοξενούν μεγάλο αριθμό ατόμων τα οποία προσπαθούν να διαφύγουν από τον πόλεμο ή τις διώξεις. 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b/>
                <w:i/>
                <w:vertAlign w:val="superscript"/>
              </w:rPr>
              <w:t>11</w:t>
            </w:r>
            <w:r w:rsidRPr="00D16CC8">
              <w:rPr>
                <w:b/>
                <w:i/>
              </w:rPr>
              <w:t xml:space="preserve"> θα πρέπει να υποστηρίζονται με κατάλληλη χρηματοδότηση από τον προϋπολογισμό της Ένωσης. Λόγω της ειδικής φύσης της στήριξης που απαιτείται για τους σκοπούς της επανεγκατάστασης 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μονάδα για την εν λόγω στήριξη.</w:t>
            </w:r>
          </w:p>
        </w:tc>
        <w:tc>
          <w:tcPr>
            <w:tcW w:w="4876" w:type="dxa"/>
            <w:tcBorders>
              <w:top w:val="nil"/>
              <w:left w:val="nil"/>
              <w:bottom w:val="nil"/>
              <w:right w:val="nil"/>
            </w:tcBorders>
          </w:tcPr>
          <w:p w14:paraId="2C9B85B5" w14:textId="77777777" w:rsidR="003E2029" w:rsidRPr="00D16CC8" w:rsidRDefault="003E2029" w:rsidP="00E74019">
            <w:pPr>
              <w:pStyle w:val="Normal6a"/>
            </w:pPr>
            <w:r w:rsidRPr="00D16CC8">
              <w:rPr>
                <w:b/>
                <w:i/>
              </w:rPr>
              <w:lastRenderedPageBreak/>
              <w:t>διαγράφεται</w:t>
            </w:r>
          </w:p>
        </w:tc>
      </w:tr>
      <w:tr w:rsidR="003E2029" w:rsidRPr="00D16CC8" w14:paraId="3A36BB30" w14:textId="77777777" w:rsidTr="00E74019">
        <w:trPr>
          <w:jc w:val="center"/>
        </w:trPr>
        <w:tc>
          <w:tcPr>
            <w:tcW w:w="4876" w:type="dxa"/>
            <w:tcBorders>
              <w:top w:val="nil"/>
              <w:left w:val="nil"/>
              <w:bottom w:val="nil"/>
              <w:right w:val="nil"/>
            </w:tcBorders>
          </w:tcPr>
          <w:p w14:paraId="7A80F42A"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4023D888" w14:textId="77777777" w:rsidR="003E2029" w:rsidRPr="00D16CC8" w:rsidRDefault="003E2029" w:rsidP="00E74019"/>
        </w:tc>
      </w:tr>
      <w:tr w:rsidR="003E2029" w:rsidRPr="00D16CC8" w14:paraId="43CE2953" w14:textId="77777777" w:rsidTr="00E74019">
        <w:trPr>
          <w:jc w:val="center"/>
        </w:trPr>
        <w:tc>
          <w:tcPr>
            <w:tcW w:w="4876" w:type="dxa"/>
            <w:tcBorders>
              <w:top w:val="nil"/>
              <w:left w:val="nil"/>
              <w:bottom w:val="nil"/>
              <w:right w:val="nil"/>
            </w:tcBorders>
          </w:tcPr>
          <w:p w14:paraId="60B7FBD9" w14:textId="77777777" w:rsidR="003E2029" w:rsidRPr="00D16CC8" w:rsidRDefault="003E2029" w:rsidP="00E74019">
            <w:pPr>
              <w:pStyle w:val="Normal6a"/>
            </w:pPr>
            <w:r w:rsidRPr="00D16CC8">
              <w:rPr>
                <w:b/>
                <w:i/>
                <w:vertAlign w:val="superscript"/>
              </w:rPr>
              <w:t>11</w:t>
            </w:r>
            <w:r w:rsidRPr="00D16CC8">
              <w:rPr>
                <w:b/>
                <w:i/>
              </w:rPr>
              <w:t xml:space="preserve"> Κανονισμός (ΕΕ) 2024/1350 του 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c>
          <w:tcPr>
            <w:tcW w:w="4876" w:type="dxa"/>
            <w:tcBorders>
              <w:top w:val="nil"/>
              <w:left w:val="nil"/>
              <w:bottom w:val="nil"/>
              <w:right w:val="nil"/>
            </w:tcBorders>
          </w:tcPr>
          <w:p w14:paraId="0D45A4C1" w14:textId="77777777" w:rsidR="003E2029" w:rsidRPr="00D16CC8" w:rsidRDefault="003E2029" w:rsidP="00E74019"/>
        </w:tc>
      </w:tr>
    </w:tbl>
    <w:p w14:paraId="57142B3E"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{FI}</w:t>
      </w:r>
      <w:proofErr w:type="spellStart"/>
      <w:r w:rsidRPr="00D16CC8">
        <w:t>fi</w:t>
      </w:r>
      <w:proofErr w:type="spellEnd"/>
      <w:r w:rsidRPr="00D217BC">
        <w:rPr>
          <w:rStyle w:val="HideTWBExt"/>
        </w:rPr>
        <w:t>&lt;/Original&gt;</w:t>
      </w:r>
    </w:p>
    <w:p w14:paraId="3BCBDE6A" w14:textId="77777777" w:rsidR="003E2029" w:rsidRPr="00D16CC8" w:rsidRDefault="003E2029" w:rsidP="003E2029">
      <w:r w:rsidRPr="00D217BC">
        <w:rPr>
          <w:rStyle w:val="HideTWBExt"/>
        </w:rPr>
        <w:t>&lt;/Amend&gt;</w:t>
      </w:r>
    </w:p>
    <w:p w14:paraId="452B2A3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148</w:t>
      </w:r>
      <w:r w:rsidRPr="00D217BC">
        <w:rPr>
          <w:rStyle w:val="HideTWBExt"/>
          <w:b w:val="0"/>
        </w:rPr>
        <w:t>&lt;/NumAm&gt;</w:t>
      </w:r>
    </w:p>
    <w:p w14:paraId="23FE42CA"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6C550091" w14:textId="77777777" w:rsidR="003E2029" w:rsidRPr="00D16CC8" w:rsidRDefault="003E2029" w:rsidP="003E2029">
      <w:pPr>
        <w:pStyle w:val="NormalBold"/>
      </w:pPr>
      <w:r w:rsidRPr="00D217BC">
        <w:rPr>
          <w:rStyle w:val="HideTWBExt"/>
          <w:b w:val="0"/>
        </w:rPr>
        <w:t>&lt;/RepeatBlock-By&gt;</w:t>
      </w:r>
    </w:p>
    <w:p w14:paraId="1403BBE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E4D59AC" w14:textId="77777777" w:rsidR="003E2029" w:rsidRPr="00D16CC8" w:rsidRDefault="003E2029" w:rsidP="003E2029">
      <w:pPr>
        <w:pStyle w:val="NormalBold"/>
      </w:pPr>
      <w:r w:rsidRPr="00D217BC">
        <w:rPr>
          <w:rStyle w:val="HideTWBExt"/>
          <w:b w:val="0"/>
        </w:rPr>
        <w:t>&lt;Article&gt;</w:t>
      </w:r>
      <w:r w:rsidRPr="00D16CC8">
        <w:t>Αιτιολογική σκέψη 13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42576B9" w14:textId="77777777" w:rsidTr="00E74019">
        <w:trPr>
          <w:trHeight w:hRule="exact" w:val="240"/>
          <w:jc w:val="center"/>
        </w:trPr>
        <w:tc>
          <w:tcPr>
            <w:tcW w:w="9752" w:type="dxa"/>
            <w:gridSpan w:val="2"/>
            <w:tcBorders>
              <w:top w:val="nil"/>
              <w:left w:val="nil"/>
              <w:bottom w:val="nil"/>
              <w:right w:val="nil"/>
            </w:tcBorders>
          </w:tcPr>
          <w:p w14:paraId="28760EE0" w14:textId="77777777" w:rsidR="003E2029" w:rsidRPr="00D16CC8" w:rsidRDefault="003E2029" w:rsidP="00E74019"/>
        </w:tc>
      </w:tr>
      <w:tr w:rsidR="003E2029" w:rsidRPr="00D16CC8" w14:paraId="0E74DD4A" w14:textId="77777777" w:rsidTr="00E74019">
        <w:trPr>
          <w:trHeight w:val="240"/>
          <w:jc w:val="center"/>
        </w:trPr>
        <w:tc>
          <w:tcPr>
            <w:tcW w:w="4876" w:type="dxa"/>
            <w:tcBorders>
              <w:top w:val="nil"/>
              <w:left w:val="nil"/>
              <w:bottom w:val="nil"/>
              <w:right w:val="nil"/>
            </w:tcBorders>
          </w:tcPr>
          <w:p w14:paraId="3C487EC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433B35D" w14:textId="77777777" w:rsidR="003E2029" w:rsidRPr="00D16CC8" w:rsidRDefault="003E2029" w:rsidP="00E74019">
            <w:pPr>
              <w:pStyle w:val="AmColumnHeading"/>
            </w:pPr>
            <w:r w:rsidRPr="00D16CC8">
              <w:t>Τροπολογία</w:t>
            </w:r>
          </w:p>
        </w:tc>
      </w:tr>
      <w:tr w:rsidR="003E2029" w:rsidRPr="00D16CC8" w14:paraId="02B340FF" w14:textId="77777777" w:rsidTr="00E74019">
        <w:trPr>
          <w:jc w:val="center"/>
        </w:trPr>
        <w:tc>
          <w:tcPr>
            <w:tcW w:w="4876" w:type="dxa"/>
            <w:tcBorders>
              <w:top w:val="nil"/>
              <w:left w:val="nil"/>
              <w:bottom w:val="nil"/>
              <w:right w:val="nil"/>
            </w:tcBorders>
          </w:tcPr>
          <w:p w14:paraId="345A25F1" w14:textId="77777777" w:rsidR="003E2029" w:rsidRPr="00D16CC8" w:rsidRDefault="003E2029" w:rsidP="00E74019">
            <w:pPr>
              <w:pStyle w:val="Normal6a"/>
            </w:pPr>
            <w:r w:rsidRPr="00D16CC8">
              <w:lastRenderedPageBreak/>
              <w:t>(13)</w:t>
            </w:r>
            <w:r w:rsidRPr="00D16CC8">
              <w:tab/>
              <w:t xml:space="preserve">Η επανεγκατάσταση και η εισδοχή για ανθρωπιστικούς λόγους αποτελούν </w:t>
            </w:r>
            <w:r w:rsidRPr="00D16CC8">
              <w:rPr>
                <w:b/>
                <w:i/>
              </w:rPr>
              <w:t>ασφαλείς και νόμιμες εναλλακτικές λύσεις αντί της αντικανονικής μετανάστευσης και</w:t>
            </w:r>
            <w:r w:rsidRPr="00D16CC8">
              <w:t xml:space="preserve"> εργαλείο αλληλεγγύης από μέρους της Ευρώπης προς χώρες που δεν είναι κράτη μέλη και φιλοξενούν μεγάλο αριθμό ατόμων τα οποία προσπαθούν να διαφύγουν από τον πόλεμο ή τις διώξεις. </w:t>
            </w:r>
            <w:r w:rsidRPr="00D16CC8">
              <w:rPr>
                <w:b/>
                <w:i/>
              </w:rPr>
              <w:t>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b/>
                <w:i/>
                <w:vertAlign w:val="superscript"/>
              </w:rPr>
              <w:t>11</w:t>
            </w:r>
            <w:r w:rsidRPr="00D16CC8">
              <w:rPr>
                <w:b/>
                <w:i/>
              </w:rPr>
              <w:t xml:space="preserve"> θα πρέπει να υποστηρίζονται με κατάλληλη χρηματοδότηση από τον προϋπολογισμό της Ένωσης. Λόγω της ειδικής φύσης της στήριξης που απαιτείται για τους σκοπούς της επανεγκατάστασης 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μονάδα για την εν λόγω στήριξη.</w:t>
            </w:r>
          </w:p>
        </w:tc>
        <w:tc>
          <w:tcPr>
            <w:tcW w:w="4876" w:type="dxa"/>
            <w:tcBorders>
              <w:top w:val="nil"/>
              <w:left w:val="nil"/>
              <w:bottom w:val="nil"/>
              <w:right w:val="nil"/>
            </w:tcBorders>
          </w:tcPr>
          <w:p w14:paraId="016E6206" w14:textId="77777777" w:rsidR="003E2029" w:rsidRPr="00D16CC8" w:rsidRDefault="003E2029" w:rsidP="00E74019">
            <w:pPr>
              <w:pStyle w:val="Normal6a"/>
            </w:pPr>
            <w:r w:rsidRPr="00D16CC8">
              <w:t>(13)</w:t>
            </w:r>
            <w:r w:rsidRPr="00D16CC8">
              <w:tab/>
              <w:t>Η επανεγκατάσταση και η εισδοχή για ανθρωπιστικούς λόγους</w:t>
            </w:r>
            <w:r w:rsidRPr="00D16CC8">
              <w:rPr>
                <w:b/>
                <w:i/>
              </w:rPr>
              <w:t>, βάσει ανεξάρτητων αποφάσεων των κρατών μελών,</w:t>
            </w:r>
            <w:r w:rsidRPr="00D16CC8">
              <w:t xml:space="preserve"> αποτελούν εργαλείο αλληλεγγύης από μέρους της Ευρώπης προς χώρες που δεν είναι κράτη μέλη και φιλοξενούν μεγάλο αριθμό ατόμων τα οποία προσπαθούν να διαφύγουν από τον πόλεμο ή τις διώξεις.</w:t>
            </w:r>
          </w:p>
        </w:tc>
      </w:tr>
      <w:tr w:rsidR="003E2029" w:rsidRPr="00D16CC8" w14:paraId="2449671F" w14:textId="77777777" w:rsidTr="00E74019">
        <w:trPr>
          <w:jc w:val="center"/>
        </w:trPr>
        <w:tc>
          <w:tcPr>
            <w:tcW w:w="4876" w:type="dxa"/>
            <w:tcBorders>
              <w:top w:val="nil"/>
              <w:left w:val="nil"/>
              <w:bottom w:val="nil"/>
              <w:right w:val="nil"/>
            </w:tcBorders>
          </w:tcPr>
          <w:p w14:paraId="31D12EAF"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40F8CFD1" w14:textId="77777777" w:rsidR="003E2029" w:rsidRPr="00D16CC8" w:rsidRDefault="003E2029" w:rsidP="00E74019"/>
        </w:tc>
      </w:tr>
      <w:tr w:rsidR="003E2029" w:rsidRPr="00D16CC8" w14:paraId="101158FC" w14:textId="77777777" w:rsidTr="00E74019">
        <w:trPr>
          <w:jc w:val="center"/>
        </w:trPr>
        <w:tc>
          <w:tcPr>
            <w:tcW w:w="4876" w:type="dxa"/>
            <w:tcBorders>
              <w:top w:val="nil"/>
              <w:left w:val="nil"/>
              <w:bottom w:val="nil"/>
              <w:right w:val="nil"/>
            </w:tcBorders>
          </w:tcPr>
          <w:p w14:paraId="2F05D87E" w14:textId="77777777" w:rsidR="003E2029" w:rsidRPr="00D16CC8" w:rsidRDefault="003E2029" w:rsidP="00E74019">
            <w:pPr>
              <w:pStyle w:val="Normal6a"/>
            </w:pPr>
            <w:r w:rsidRPr="00D16CC8">
              <w:rPr>
                <w:b/>
                <w:i/>
                <w:vertAlign w:val="superscript"/>
              </w:rPr>
              <w:t>11</w:t>
            </w:r>
            <w:r w:rsidRPr="00D16CC8">
              <w:rPr>
                <w:b/>
                <w:i/>
              </w:rPr>
              <w:t xml:space="preserve"> Κανονισμός (ΕΕ) 2024/1350 του 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c>
          <w:tcPr>
            <w:tcW w:w="4876" w:type="dxa"/>
            <w:tcBorders>
              <w:top w:val="nil"/>
              <w:left w:val="nil"/>
              <w:bottom w:val="nil"/>
              <w:right w:val="nil"/>
            </w:tcBorders>
          </w:tcPr>
          <w:p w14:paraId="0E4F3783" w14:textId="77777777" w:rsidR="003E2029" w:rsidRPr="00D16CC8" w:rsidRDefault="003E2029" w:rsidP="00E74019"/>
        </w:tc>
      </w:tr>
    </w:tbl>
    <w:p w14:paraId="048F7E76"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0FF33037" w14:textId="77777777" w:rsidR="003E2029" w:rsidRPr="00D16CC8" w:rsidRDefault="003E2029" w:rsidP="003E2029">
      <w:r w:rsidRPr="00D217BC">
        <w:rPr>
          <w:rStyle w:val="HideTWBExt"/>
        </w:rPr>
        <w:t>&lt;/Amend&gt;</w:t>
      </w:r>
    </w:p>
    <w:p w14:paraId="4E186CF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149</w:t>
      </w:r>
      <w:r w:rsidRPr="00D217BC">
        <w:rPr>
          <w:rStyle w:val="HideTWBExt"/>
          <w:b w:val="0"/>
        </w:rPr>
        <w:t>&lt;/NumAm&gt;</w:t>
      </w:r>
    </w:p>
    <w:p w14:paraId="1A19F2B7"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708110EC" w14:textId="77777777" w:rsidR="003E2029" w:rsidRPr="00D16CC8" w:rsidRDefault="003E2029" w:rsidP="003E2029">
      <w:pPr>
        <w:pStyle w:val="NormalBold"/>
      </w:pPr>
      <w:r w:rsidRPr="00D217BC">
        <w:rPr>
          <w:rStyle w:val="HideTWBExt"/>
          <w:b w:val="0"/>
        </w:rPr>
        <w:t>&lt;/RepeatBlock-By&gt;</w:t>
      </w:r>
    </w:p>
    <w:p w14:paraId="227321A7" w14:textId="77777777" w:rsidR="003E2029" w:rsidRPr="00D16CC8" w:rsidRDefault="003E2029" w:rsidP="003E2029">
      <w:pPr>
        <w:pStyle w:val="NormalBold"/>
      </w:pPr>
      <w:r w:rsidRPr="00D217BC">
        <w:rPr>
          <w:rStyle w:val="HideTWBExt"/>
          <w:b w:val="0"/>
        </w:rPr>
        <w:lastRenderedPageBreak/>
        <w:t>&lt;DocAmend&gt;</w:t>
      </w:r>
      <w:r w:rsidRPr="00D16CC8">
        <w:t>Πρόταση κανονισμού</w:t>
      </w:r>
      <w:r w:rsidRPr="00D217BC">
        <w:rPr>
          <w:rStyle w:val="HideTWBExt"/>
          <w:b w:val="0"/>
        </w:rPr>
        <w:t>&lt;/DocAmend&gt;</w:t>
      </w:r>
    </w:p>
    <w:p w14:paraId="35DEB725" w14:textId="77777777" w:rsidR="003E2029" w:rsidRPr="00D16CC8" w:rsidRDefault="003E2029" w:rsidP="003E2029">
      <w:pPr>
        <w:pStyle w:val="NormalBold"/>
      </w:pPr>
      <w:r w:rsidRPr="00D217BC">
        <w:rPr>
          <w:rStyle w:val="HideTWBExt"/>
          <w:b w:val="0"/>
        </w:rPr>
        <w:t>&lt;Article&gt;</w:t>
      </w:r>
      <w:r w:rsidRPr="00D16CC8">
        <w:t>Αιτιολογική σκέψη 13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C83A9EC" w14:textId="77777777" w:rsidTr="00E74019">
        <w:trPr>
          <w:trHeight w:hRule="exact" w:val="240"/>
          <w:jc w:val="center"/>
        </w:trPr>
        <w:tc>
          <w:tcPr>
            <w:tcW w:w="9752" w:type="dxa"/>
            <w:gridSpan w:val="2"/>
            <w:tcBorders>
              <w:top w:val="nil"/>
              <w:left w:val="nil"/>
              <w:bottom w:val="nil"/>
              <w:right w:val="nil"/>
            </w:tcBorders>
          </w:tcPr>
          <w:p w14:paraId="3C24D81D" w14:textId="77777777" w:rsidR="003E2029" w:rsidRPr="00D16CC8" w:rsidRDefault="003E2029" w:rsidP="00E74019"/>
        </w:tc>
      </w:tr>
      <w:tr w:rsidR="003E2029" w:rsidRPr="00D16CC8" w14:paraId="2B30AE43" w14:textId="77777777" w:rsidTr="00E74019">
        <w:trPr>
          <w:trHeight w:val="240"/>
          <w:jc w:val="center"/>
        </w:trPr>
        <w:tc>
          <w:tcPr>
            <w:tcW w:w="4876" w:type="dxa"/>
            <w:tcBorders>
              <w:top w:val="nil"/>
              <w:left w:val="nil"/>
              <w:bottom w:val="nil"/>
              <w:right w:val="nil"/>
            </w:tcBorders>
          </w:tcPr>
          <w:p w14:paraId="121AB75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5F7B6E8" w14:textId="77777777" w:rsidR="003E2029" w:rsidRPr="00D16CC8" w:rsidRDefault="003E2029" w:rsidP="00E74019">
            <w:pPr>
              <w:pStyle w:val="AmColumnHeading"/>
            </w:pPr>
            <w:r w:rsidRPr="00D16CC8">
              <w:t>Τροπολογία</w:t>
            </w:r>
          </w:p>
        </w:tc>
      </w:tr>
      <w:tr w:rsidR="003E2029" w:rsidRPr="00D16CC8" w14:paraId="60802AB1" w14:textId="77777777" w:rsidTr="00E74019">
        <w:trPr>
          <w:jc w:val="center"/>
        </w:trPr>
        <w:tc>
          <w:tcPr>
            <w:tcW w:w="4876" w:type="dxa"/>
            <w:tcBorders>
              <w:top w:val="nil"/>
              <w:left w:val="nil"/>
              <w:bottom w:val="nil"/>
              <w:right w:val="nil"/>
            </w:tcBorders>
          </w:tcPr>
          <w:p w14:paraId="0599FADD" w14:textId="77777777" w:rsidR="003E2029" w:rsidRPr="00D16CC8" w:rsidRDefault="003E2029" w:rsidP="00E74019">
            <w:pPr>
              <w:pStyle w:val="Normal6a"/>
            </w:pPr>
            <w:r w:rsidRPr="00D16CC8">
              <w:t>(13)</w:t>
            </w:r>
            <w:r w:rsidRPr="00D16CC8">
              <w:tab/>
            </w:r>
            <w:r w:rsidRPr="00D16CC8">
              <w:rPr>
                <w:b/>
                <w:i/>
              </w:rPr>
              <w:t>Η επανεγκατάσταση και η εισδοχή για ανθρωπιστικούς λόγους αποτελούν ασφαλείς και νόμιμες εναλλακτικές λύσεις αντί της αντικανονικής μετανάστευσης και εργαλείο αλληλεγγύης από μέρους της Ευρώπης προς χώρες που δεν είναι κράτη μέλη και φιλοξενούν μεγάλο αριθμό ατόμων τα οποία προσπαθούν να διαφύγουν από τον πόλεμο ή τις διώξεις.</w:t>
            </w:r>
            <w:r w:rsidRPr="00D16CC8">
              <w:t xml:space="preserve"> 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vertAlign w:val="superscript"/>
              </w:rPr>
              <w:t>11</w:t>
            </w:r>
            <w:r w:rsidRPr="00D16CC8">
              <w:t xml:space="preserve"> θα πρέπει να υποστηρίζονται με κατάλληλη χρηματοδότηση από τον προϋπολογισμό της Ένωσης. Λόγω της ειδικής φύσης της στήριξης που απαιτείται για τους σκοπούς της επανεγκατάστασης 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μονάδα για την εν λόγω στήριξη.</w:t>
            </w:r>
          </w:p>
        </w:tc>
        <w:tc>
          <w:tcPr>
            <w:tcW w:w="4876" w:type="dxa"/>
            <w:tcBorders>
              <w:top w:val="nil"/>
              <w:left w:val="nil"/>
              <w:bottom w:val="nil"/>
              <w:right w:val="nil"/>
            </w:tcBorders>
          </w:tcPr>
          <w:p w14:paraId="7F399E70" w14:textId="77777777" w:rsidR="003E2029" w:rsidRPr="00D16CC8" w:rsidRDefault="003E2029" w:rsidP="00E74019">
            <w:pPr>
              <w:pStyle w:val="Normal6a"/>
            </w:pPr>
            <w:r w:rsidRPr="00D16CC8">
              <w:t>(13)</w:t>
            </w:r>
            <w:r w:rsidRPr="00D16CC8">
              <w:tab/>
              <w:t>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vertAlign w:val="superscript"/>
              </w:rPr>
              <w:t>11</w:t>
            </w:r>
            <w:r w:rsidRPr="00D16CC8">
              <w:t xml:space="preserve"> θα πρέπει να υποστηρίζονται με κατάλληλη χρηματοδότηση από τον προϋπολογισμό της Ένωσης</w:t>
            </w:r>
            <w:r w:rsidRPr="00D16CC8">
              <w:rPr>
                <w:b/>
                <w:i/>
              </w:rPr>
              <w:t>, η οποία αντιστοιχεί στο πραγματικό κόστος που προκύπτει και στις δυνατότητες των κρατών μελών</w:t>
            </w:r>
            <w:r w:rsidRPr="00D16CC8">
              <w:t>. Λόγω της ειδικής φύσης της στήριξης που απαιτείται για τους σκοπούς της επανεγκατάστασης 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μονάδα για την εν λόγω στήριξη.</w:t>
            </w:r>
          </w:p>
        </w:tc>
      </w:tr>
      <w:tr w:rsidR="003E2029" w:rsidRPr="00D16CC8" w14:paraId="68D12496" w14:textId="77777777" w:rsidTr="00E74019">
        <w:trPr>
          <w:jc w:val="center"/>
        </w:trPr>
        <w:tc>
          <w:tcPr>
            <w:tcW w:w="4876" w:type="dxa"/>
            <w:tcBorders>
              <w:top w:val="nil"/>
              <w:left w:val="nil"/>
              <w:bottom w:val="nil"/>
              <w:right w:val="nil"/>
            </w:tcBorders>
          </w:tcPr>
          <w:p w14:paraId="2FF2B9D2"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0DCF67E3" w14:textId="77777777" w:rsidR="003E2029" w:rsidRPr="00D16CC8" w:rsidRDefault="003E2029" w:rsidP="00E74019">
            <w:pPr>
              <w:pStyle w:val="Normal6a"/>
            </w:pPr>
            <w:r w:rsidRPr="00D16CC8">
              <w:rPr>
                <w:b/>
                <w:i/>
              </w:rPr>
              <w:t>_________________</w:t>
            </w:r>
          </w:p>
        </w:tc>
      </w:tr>
      <w:tr w:rsidR="003E2029" w:rsidRPr="00D16CC8" w14:paraId="26C116C5" w14:textId="77777777" w:rsidTr="00E74019">
        <w:trPr>
          <w:jc w:val="center"/>
        </w:trPr>
        <w:tc>
          <w:tcPr>
            <w:tcW w:w="4876" w:type="dxa"/>
            <w:tcBorders>
              <w:top w:val="nil"/>
              <w:left w:val="nil"/>
              <w:bottom w:val="nil"/>
              <w:right w:val="nil"/>
            </w:tcBorders>
          </w:tcPr>
          <w:p w14:paraId="3A758661" w14:textId="77777777" w:rsidR="003E2029" w:rsidRPr="00D16CC8" w:rsidRDefault="003E2029" w:rsidP="00E74019">
            <w:pPr>
              <w:pStyle w:val="Normal6a"/>
            </w:pPr>
            <w:r w:rsidRPr="00D16CC8">
              <w:rPr>
                <w:vertAlign w:val="superscript"/>
              </w:rPr>
              <w:t>11</w:t>
            </w:r>
            <w:r w:rsidRPr="00D16CC8">
              <w:t xml:space="preserve"> Κανονισμός (ΕΕ) 2024/1350 του 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c>
          <w:tcPr>
            <w:tcW w:w="4876" w:type="dxa"/>
            <w:tcBorders>
              <w:top w:val="nil"/>
              <w:left w:val="nil"/>
              <w:bottom w:val="nil"/>
              <w:right w:val="nil"/>
            </w:tcBorders>
          </w:tcPr>
          <w:p w14:paraId="49B102B1" w14:textId="77777777" w:rsidR="003E2029" w:rsidRPr="00D16CC8" w:rsidRDefault="003E2029" w:rsidP="00E74019">
            <w:pPr>
              <w:pStyle w:val="Normal6a"/>
            </w:pPr>
            <w:r w:rsidRPr="00D16CC8">
              <w:rPr>
                <w:vertAlign w:val="superscript"/>
              </w:rPr>
              <w:t>11</w:t>
            </w:r>
            <w:r w:rsidRPr="00D16CC8">
              <w:t xml:space="preserve"> Κανονισμός (ΕΕ) 2024/1350 του 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r>
    </w:tbl>
    <w:p w14:paraId="58934E92"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263A0A10" w14:textId="77777777" w:rsidR="003E2029" w:rsidRPr="00D16CC8" w:rsidRDefault="003E2029" w:rsidP="003E2029">
      <w:pPr>
        <w:pStyle w:val="AmJustTitle"/>
      </w:pPr>
      <w:r w:rsidRPr="00D217BC">
        <w:rPr>
          <w:rStyle w:val="HideTWBExt"/>
          <w:i w:val="0"/>
        </w:rPr>
        <w:lastRenderedPageBreak/>
        <w:t>&lt;TitreJust&gt;</w:t>
      </w:r>
      <w:r w:rsidRPr="00D16CC8">
        <w:t>Αιτιολόγηση</w:t>
      </w:r>
      <w:r w:rsidRPr="00D217BC">
        <w:rPr>
          <w:rStyle w:val="HideTWBExt"/>
          <w:i w:val="0"/>
        </w:rPr>
        <w:t>&lt;/TitreJust&gt;</w:t>
      </w:r>
    </w:p>
    <w:p w14:paraId="1BA0C52E" w14:textId="77777777" w:rsidR="003E2029" w:rsidRPr="00D16CC8" w:rsidRDefault="003E2029" w:rsidP="003E2029">
      <w:pPr>
        <w:pStyle w:val="AmJustText"/>
      </w:pPr>
      <w:r w:rsidRPr="00D16CC8">
        <w:t>Η πρώτη περίοδος δεν περιέχει τα στοιχεία που είναι αναγκαία για να εξηγηθεί η λειτουργία του χρηματοδοτικού μηχανισμού και συνιστά πολιτική αξιολόγηση της επανεγκατάστασης και της εισδοχής για ανθρωπιστικούς λόγους. Η διαγραφή της διατύπωσης αυτής δεν μεταβάλλει το νομικό περιεχόμενο του κανονισμού ή το σύστημα χρηματοδότησης. Επιπλέον, η χρηματοδότηση θα πρέπει να συνδέεται με τις αντικειμενικές ανάγκες και το πραγματικό κόστος των κρατών μελών. Ως εκ τούτου, η προτεινόμενη τροπολογία ενισχύει επίσης τη διαφάνεια και την αποτελεσματικότητα της χρήσης των κονδυλίων της Ένωσης.</w:t>
      </w:r>
    </w:p>
    <w:p w14:paraId="01B9467D" w14:textId="77777777" w:rsidR="003E2029" w:rsidRPr="00D16CC8" w:rsidRDefault="003E2029" w:rsidP="003E2029">
      <w:r w:rsidRPr="00D217BC">
        <w:rPr>
          <w:rStyle w:val="HideTWBExt"/>
        </w:rPr>
        <w:t>&lt;/Amend&gt;</w:t>
      </w:r>
    </w:p>
    <w:p w14:paraId="08633BC2"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150</w:t>
      </w:r>
      <w:r w:rsidRPr="00D217BC">
        <w:rPr>
          <w:rStyle w:val="HideTWBExt"/>
          <w:b w:val="0"/>
        </w:rPr>
        <w:t>&lt;/NumAm&gt;</w:t>
      </w:r>
    </w:p>
    <w:p w14:paraId="61F84476"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0C674B8C" w14:textId="77777777" w:rsidR="003E2029" w:rsidRPr="00D16CC8" w:rsidRDefault="003E2029" w:rsidP="003E2029">
      <w:pPr>
        <w:pStyle w:val="NormalBold"/>
      </w:pPr>
      <w:r w:rsidRPr="00D217BC">
        <w:rPr>
          <w:rStyle w:val="HideTWBExt"/>
          <w:b w:val="0"/>
        </w:rPr>
        <w:t>&lt;/RepeatBlock-By&gt;</w:t>
      </w:r>
    </w:p>
    <w:p w14:paraId="71C9E3D1"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935BE56" w14:textId="77777777" w:rsidR="003E2029" w:rsidRPr="00D16CC8" w:rsidRDefault="003E2029" w:rsidP="003E2029">
      <w:pPr>
        <w:pStyle w:val="NormalBold"/>
      </w:pPr>
      <w:r w:rsidRPr="00D217BC">
        <w:rPr>
          <w:rStyle w:val="HideTWBExt"/>
          <w:b w:val="0"/>
        </w:rPr>
        <w:t>&lt;Article&gt;</w:t>
      </w:r>
      <w:r w:rsidRPr="00D16CC8">
        <w:t>Αιτιολογική σκέψη 13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3932466" w14:textId="77777777" w:rsidTr="00E74019">
        <w:trPr>
          <w:trHeight w:hRule="exact" w:val="240"/>
          <w:jc w:val="center"/>
        </w:trPr>
        <w:tc>
          <w:tcPr>
            <w:tcW w:w="9752" w:type="dxa"/>
            <w:gridSpan w:val="2"/>
            <w:tcBorders>
              <w:top w:val="nil"/>
              <w:left w:val="nil"/>
              <w:bottom w:val="nil"/>
              <w:right w:val="nil"/>
            </w:tcBorders>
          </w:tcPr>
          <w:p w14:paraId="4DD3DB5C" w14:textId="77777777" w:rsidR="003E2029" w:rsidRPr="00D16CC8" w:rsidRDefault="003E2029" w:rsidP="00E74019"/>
        </w:tc>
      </w:tr>
      <w:tr w:rsidR="003E2029" w:rsidRPr="00D16CC8" w14:paraId="26649966" w14:textId="77777777" w:rsidTr="00E74019">
        <w:trPr>
          <w:trHeight w:val="240"/>
          <w:jc w:val="center"/>
        </w:trPr>
        <w:tc>
          <w:tcPr>
            <w:tcW w:w="4876" w:type="dxa"/>
            <w:tcBorders>
              <w:top w:val="nil"/>
              <w:left w:val="nil"/>
              <w:bottom w:val="nil"/>
              <w:right w:val="nil"/>
            </w:tcBorders>
          </w:tcPr>
          <w:p w14:paraId="4EE83DF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E9CF4B5" w14:textId="77777777" w:rsidR="003E2029" w:rsidRPr="00D16CC8" w:rsidRDefault="003E2029" w:rsidP="00E74019">
            <w:pPr>
              <w:pStyle w:val="AmColumnHeading"/>
            </w:pPr>
            <w:r w:rsidRPr="00D16CC8">
              <w:t>Τροπολογία</w:t>
            </w:r>
          </w:p>
        </w:tc>
      </w:tr>
      <w:tr w:rsidR="003E2029" w:rsidRPr="00D16CC8" w14:paraId="7CD98449" w14:textId="77777777" w:rsidTr="00E74019">
        <w:trPr>
          <w:jc w:val="center"/>
        </w:trPr>
        <w:tc>
          <w:tcPr>
            <w:tcW w:w="4876" w:type="dxa"/>
            <w:tcBorders>
              <w:top w:val="nil"/>
              <w:left w:val="nil"/>
              <w:bottom w:val="nil"/>
              <w:right w:val="nil"/>
            </w:tcBorders>
          </w:tcPr>
          <w:p w14:paraId="7C5DA921" w14:textId="77777777" w:rsidR="003E2029" w:rsidRPr="00D16CC8" w:rsidRDefault="003E2029" w:rsidP="00E74019">
            <w:pPr>
              <w:pStyle w:val="Normal6a"/>
            </w:pPr>
            <w:r w:rsidRPr="00D16CC8">
              <w:t>(13)</w:t>
            </w:r>
            <w:r w:rsidRPr="00D16CC8">
              <w:tab/>
              <w:t xml:space="preserve">Η επανεγκατάσταση </w:t>
            </w:r>
            <w:r w:rsidRPr="00D16CC8">
              <w:rPr>
                <w:b/>
                <w:i/>
              </w:rPr>
              <w:t>και η εισδοχή</w:t>
            </w:r>
            <w:r w:rsidRPr="00D16CC8">
              <w:t xml:space="preserve"> για ανθρωπιστικούς λόγους αποτελούν </w:t>
            </w:r>
            <w:r w:rsidRPr="00D16CC8">
              <w:rPr>
                <w:b/>
                <w:i/>
              </w:rPr>
              <w:t>ασφαλείς και νόμιμες εναλλακτικές λύσεις αντί της αντικανονικής μετανάστευσης και εργαλείο αλληλεγγύης</w:t>
            </w:r>
            <w:r w:rsidRPr="00D16CC8">
              <w:t xml:space="preserve"> από μέρους της Ευρώπης </w:t>
            </w:r>
            <w:r w:rsidRPr="00D16CC8">
              <w:rPr>
                <w:b/>
                <w:i/>
              </w:rPr>
              <w:t>προς</w:t>
            </w:r>
            <w:r w:rsidRPr="00D16CC8">
              <w:t xml:space="preserve"> χώρες που δεν είναι κράτη μέλη και φιλοξενούν μεγάλο αριθμό ατόμων τα οποία προσπαθούν να διαφύγουν από τον πόλεμο ή τις διώξεις</w:t>
            </w:r>
            <w:r w:rsidRPr="00D16CC8">
              <w:rPr>
                <w:b/>
                <w:i/>
              </w:rPr>
              <w:t>. 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b/>
                <w:i/>
                <w:vertAlign w:val="superscript"/>
              </w:rPr>
              <w:t>11</w:t>
            </w:r>
            <w:r w:rsidRPr="00D16CC8">
              <w:t xml:space="preserve"> θα πρέπει να υποστηρίζονται με κατάλληλη χρηματοδότηση από τον προϋπολογισμό της Ένωσης. Λόγω της ειδικής φύσης της στήριξης που απαιτείται για τους σκοπούς της επανεγκατάστασης 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μονάδα για την εν λόγω στήριξη.</w:t>
            </w:r>
          </w:p>
        </w:tc>
        <w:tc>
          <w:tcPr>
            <w:tcW w:w="4876" w:type="dxa"/>
            <w:tcBorders>
              <w:top w:val="nil"/>
              <w:left w:val="nil"/>
              <w:bottom w:val="nil"/>
              <w:right w:val="nil"/>
            </w:tcBorders>
          </w:tcPr>
          <w:p w14:paraId="302E5757" w14:textId="77777777" w:rsidR="003E2029" w:rsidRPr="00D16CC8" w:rsidRDefault="003E2029" w:rsidP="00E74019">
            <w:pPr>
              <w:pStyle w:val="Normal6a"/>
            </w:pPr>
            <w:r w:rsidRPr="00D16CC8">
              <w:t>(13)</w:t>
            </w:r>
            <w:r w:rsidRPr="00D16CC8">
              <w:tab/>
              <w:t xml:space="preserve">Η επανεγκατάσταση </w:t>
            </w:r>
            <w:r w:rsidRPr="00D16CC8">
              <w:rPr>
                <w:b/>
                <w:i/>
              </w:rPr>
              <w:t>πίσω στις χώρες τους,</w:t>
            </w:r>
            <w:r w:rsidRPr="00D16CC8">
              <w:t xml:space="preserve"> για ανθρωπιστικούς λόγους αποτελούν </w:t>
            </w:r>
            <w:r w:rsidRPr="00D16CC8">
              <w:rPr>
                <w:b/>
                <w:i/>
              </w:rPr>
              <w:t>την πιο ασφαλή και νόμιμη εναλλακτική λύση, που πρέπει να εξεταστεί σε πρώτο στάδιο και θα εμποδίσει την παράνομη μετανάστευση. Η οικονομική στήριξη</w:t>
            </w:r>
            <w:r w:rsidRPr="00D16CC8">
              <w:t xml:space="preserve"> από μέρους της Ευρώπης </w:t>
            </w:r>
            <w:r w:rsidRPr="00D16CC8">
              <w:rPr>
                <w:b/>
                <w:i/>
              </w:rPr>
              <w:t>πρέπει να είναι προς ασφαλείς</w:t>
            </w:r>
            <w:r w:rsidRPr="00D16CC8">
              <w:t xml:space="preserve"> χώρες που δεν είναι κράτη μέλη και φιλοξενούν μεγάλο αριθμό ατόμων</w:t>
            </w:r>
            <w:r w:rsidRPr="00D16CC8">
              <w:rPr>
                <w:b/>
                <w:i/>
              </w:rPr>
              <w:t>, σε ειδικά Κέντρα Φιλοξενίας,</w:t>
            </w:r>
            <w:r w:rsidRPr="00D16CC8">
              <w:t xml:space="preserve"> τα οποία προσπαθούν να διαφύγουν από τον πόλεμο ή τις διώξεις</w:t>
            </w:r>
            <w:r w:rsidRPr="00D16CC8">
              <w:rPr>
                <w:b/>
                <w:i/>
              </w:rPr>
              <w:t>,</w:t>
            </w:r>
            <w:r w:rsidRPr="00D16CC8">
              <w:t xml:space="preserve"> θα πρέπει να υποστηρίζονται με κατάλληλη χρηματοδότηση από τον προϋπολογισμό της Ένωσης. Λόγω της ειδικής φύσης της στήριξης που απαιτείται για τους σκοπούς της επανεγκατάστασης 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μονάδα για την εν λόγω στήριξη.</w:t>
            </w:r>
          </w:p>
        </w:tc>
      </w:tr>
      <w:tr w:rsidR="003E2029" w:rsidRPr="00D16CC8" w14:paraId="426C33A5" w14:textId="77777777" w:rsidTr="00E74019">
        <w:trPr>
          <w:jc w:val="center"/>
        </w:trPr>
        <w:tc>
          <w:tcPr>
            <w:tcW w:w="4876" w:type="dxa"/>
            <w:tcBorders>
              <w:top w:val="nil"/>
              <w:left w:val="nil"/>
              <w:bottom w:val="nil"/>
              <w:right w:val="nil"/>
            </w:tcBorders>
          </w:tcPr>
          <w:p w14:paraId="3FB4E300"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197541DB" w14:textId="77777777" w:rsidR="003E2029" w:rsidRPr="00D16CC8" w:rsidRDefault="003E2029" w:rsidP="00E74019"/>
        </w:tc>
      </w:tr>
      <w:tr w:rsidR="003E2029" w:rsidRPr="00D16CC8" w14:paraId="1D598D6E" w14:textId="77777777" w:rsidTr="00E74019">
        <w:trPr>
          <w:jc w:val="center"/>
        </w:trPr>
        <w:tc>
          <w:tcPr>
            <w:tcW w:w="4876" w:type="dxa"/>
            <w:tcBorders>
              <w:top w:val="nil"/>
              <w:left w:val="nil"/>
              <w:bottom w:val="nil"/>
              <w:right w:val="nil"/>
            </w:tcBorders>
          </w:tcPr>
          <w:p w14:paraId="4C06068D" w14:textId="77777777" w:rsidR="003E2029" w:rsidRPr="00D16CC8" w:rsidRDefault="003E2029" w:rsidP="00E74019">
            <w:pPr>
              <w:pStyle w:val="Normal6a"/>
            </w:pPr>
            <w:r w:rsidRPr="00D16CC8">
              <w:rPr>
                <w:b/>
                <w:i/>
                <w:vertAlign w:val="superscript"/>
              </w:rPr>
              <w:t>11</w:t>
            </w:r>
            <w:r w:rsidRPr="00D16CC8">
              <w:t xml:space="preserve"> </w:t>
            </w:r>
            <w:r w:rsidRPr="00D16CC8">
              <w:rPr>
                <w:b/>
                <w:i/>
              </w:rPr>
              <w:t xml:space="preserve">Κανονισμός (ΕΕ) 2024/1350 του </w:t>
            </w:r>
            <w:r w:rsidRPr="00D16CC8">
              <w:rPr>
                <w:b/>
                <w:i/>
              </w:rPr>
              <w:lastRenderedPageBreak/>
              <w:t>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c>
          <w:tcPr>
            <w:tcW w:w="4876" w:type="dxa"/>
            <w:tcBorders>
              <w:top w:val="nil"/>
              <w:left w:val="nil"/>
              <w:bottom w:val="nil"/>
              <w:right w:val="nil"/>
            </w:tcBorders>
          </w:tcPr>
          <w:p w14:paraId="1E361F40" w14:textId="77777777" w:rsidR="003E2029" w:rsidRPr="00D16CC8" w:rsidRDefault="003E2029" w:rsidP="00E74019"/>
        </w:tc>
      </w:tr>
    </w:tbl>
    <w:p w14:paraId="0F936AC3"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25737E5A" w14:textId="77777777" w:rsidR="003E2029" w:rsidRPr="00D16CC8" w:rsidRDefault="003E2029" w:rsidP="003E2029">
      <w:r w:rsidRPr="00D217BC">
        <w:rPr>
          <w:rStyle w:val="HideTWBExt"/>
        </w:rPr>
        <w:t>&lt;/Amend&gt;</w:t>
      </w:r>
    </w:p>
    <w:p w14:paraId="324B0D8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151</w:t>
      </w:r>
      <w:r w:rsidRPr="00D217BC">
        <w:rPr>
          <w:rStyle w:val="HideTWBExt"/>
          <w:b w:val="0"/>
        </w:rPr>
        <w:t>&lt;/NumAm&gt;</w:t>
      </w:r>
    </w:p>
    <w:p w14:paraId="0453F21B" w14:textId="77777777" w:rsidR="003E2029" w:rsidRPr="00D16CC8" w:rsidRDefault="003E2029" w:rsidP="003E2029">
      <w:pPr>
        <w:pStyle w:val="NormalBold"/>
      </w:pPr>
      <w:r w:rsidRPr="00D217BC">
        <w:rPr>
          <w:rStyle w:val="HideTWBExt"/>
          <w:b w:val="0"/>
        </w:rPr>
        <w:t>&lt;RepeatBlock-By&gt;&lt;Members&gt;</w:t>
      </w:r>
      <w:proofErr w:type="spellStart"/>
      <w:r w:rsidRPr="00D16CC8">
        <w:t>Jorge</w:t>
      </w:r>
      <w:proofErr w:type="spellEnd"/>
      <w:r w:rsidRPr="00D16CC8">
        <w:t xml:space="preserve"> </w:t>
      </w:r>
      <w:proofErr w:type="spellStart"/>
      <w:r w:rsidRPr="00D16CC8">
        <w:t>Buxadé</w:t>
      </w:r>
      <w:proofErr w:type="spellEnd"/>
      <w:r w:rsidRPr="00D16CC8">
        <w:t xml:space="preserve"> </w:t>
      </w:r>
      <w:proofErr w:type="spellStart"/>
      <w:r w:rsidRPr="00D16CC8">
        <w:t>Villalba</w:t>
      </w:r>
      <w:proofErr w:type="spellEnd"/>
      <w:r w:rsidRPr="00D16CC8">
        <w:t xml:space="preserve">, </w:t>
      </w:r>
      <w:proofErr w:type="spellStart"/>
      <w:r w:rsidRPr="00D16CC8">
        <w:t>Marieke</w:t>
      </w:r>
      <w:proofErr w:type="spellEnd"/>
      <w:r w:rsidRPr="00D16CC8">
        <w:t xml:space="preserve"> </w:t>
      </w:r>
      <w:proofErr w:type="spellStart"/>
      <w:r w:rsidRPr="00D16CC8">
        <w:t>Ehlers</w:t>
      </w:r>
      <w:proofErr w:type="spellEnd"/>
      <w:r w:rsidRPr="00D16CC8">
        <w:t xml:space="preserve">, </w:t>
      </w:r>
      <w:proofErr w:type="spellStart"/>
      <w:r w:rsidRPr="00D16CC8">
        <w:t>Susanna</w:t>
      </w:r>
      <w:proofErr w:type="spellEnd"/>
      <w:r w:rsidRPr="00D16CC8">
        <w:t xml:space="preserve"> </w:t>
      </w:r>
      <w:proofErr w:type="spellStart"/>
      <w:r w:rsidRPr="00D16CC8">
        <w:t>Ceccardi</w:t>
      </w:r>
      <w:proofErr w:type="spellEnd"/>
      <w:r w:rsidRPr="00D217BC">
        <w:rPr>
          <w:rStyle w:val="HideTWBExt"/>
          <w:b w:val="0"/>
        </w:rPr>
        <w:t>&lt;/Members&gt;</w:t>
      </w:r>
    </w:p>
    <w:p w14:paraId="237BB068" w14:textId="77777777" w:rsidR="003E2029" w:rsidRPr="00D16CC8" w:rsidRDefault="003E2029" w:rsidP="003E2029">
      <w:pPr>
        <w:pStyle w:val="NormalBold"/>
      </w:pPr>
      <w:r w:rsidRPr="00D217BC">
        <w:rPr>
          <w:rStyle w:val="HideTWBExt"/>
          <w:b w:val="0"/>
        </w:rPr>
        <w:t>&lt;/RepeatBlock-By&gt;</w:t>
      </w:r>
    </w:p>
    <w:p w14:paraId="5B2B3AE7"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47FA7CE" w14:textId="77777777" w:rsidR="003E2029" w:rsidRPr="00D16CC8" w:rsidRDefault="003E2029" w:rsidP="003E2029">
      <w:pPr>
        <w:pStyle w:val="NormalBold"/>
      </w:pPr>
      <w:r w:rsidRPr="00D217BC">
        <w:rPr>
          <w:rStyle w:val="HideTWBExt"/>
          <w:b w:val="0"/>
        </w:rPr>
        <w:t>&lt;Article&gt;</w:t>
      </w:r>
      <w:r w:rsidRPr="00D16CC8">
        <w:t>Αιτιολογική σκέψη 13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4B5CE59" w14:textId="77777777" w:rsidTr="00E74019">
        <w:trPr>
          <w:trHeight w:hRule="exact" w:val="240"/>
          <w:jc w:val="center"/>
        </w:trPr>
        <w:tc>
          <w:tcPr>
            <w:tcW w:w="9752" w:type="dxa"/>
            <w:gridSpan w:val="2"/>
            <w:tcBorders>
              <w:top w:val="nil"/>
              <w:left w:val="nil"/>
              <w:bottom w:val="nil"/>
              <w:right w:val="nil"/>
            </w:tcBorders>
          </w:tcPr>
          <w:p w14:paraId="5055554A" w14:textId="77777777" w:rsidR="003E2029" w:rsidRPr="00D16CC8" w:rsidRDefault="003E2029" w:rsidP="00E74019"/>
        </w:tc>
      </w:tr>
      <w:tr w:rsidR="003E2029" w:rsidRPr="00D16CC8" w14:paraId="1CA6A309" w14:textId="77777777" w:rsidTr="00E74019">
        <w:trPr>
          <w:trHeight w:val="240"/>
          <w:jc w:val="center"/>
        </w:trPr>
        <w:tc>
          <w:tcPr>
            <w:tcW w:w="4876" w:type="dxa"/>
            <w:tcBorders>
              <w:top w:val="nil"/>
              <w:left w:val="nil"/>
              <w:bottom w:val="nil"/>
              <w:right w:val="nil"/>
            </w:tcBorders>
          </w:tcPr>
          <w:p w14:paraId="7DBA1DB2"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8122F1F" w14:textId="77777777" w:rsidR="003E2029" w:rsidRPr="00D16CC8" w:rsidRDefault="003E2029" w:rsidP="00E74019">
            <w:pPr>
              <w:pStyle w:val="AmColumnHeading"/>
            </w:pPr>
            <w:r w:rsidRPr="00D16CC8">
              <w:t>Τροπολογία</w:t>
            </w:r>
          </w:p>
        </w:tc>
      </w:tr>
      <w:tr w:rsidR="003E2029" w:rsidRPr="00D16CC8" w14:paraId="145F33F0" w14:textId="77777777" w:rsidTr="00E74019">
        <w:trPr>
          <w:jc w:val="center"/>
        </w:trPr>
        <w:tc>
          <w:tcPr>
            <w:tcW w:w="4876" w:type="dxa"/>
            <w:tcBorders>
              <w:top w:val="nil"/>
              <w:left w:val="nil"/>
              <w:bottom w:val="nil"/>
              <w:right w:val="nil"/>
            </w:tcBorders>
          </w:tcPr>
          <w:p w14:paraId="3FC963E4" w14:textId="77777777" w:rsidR="003E2029" w:rsidRPr="00D16CC8" w:rsidRDefault="003E2029" w:rsidP="00E74019">
            <w:pPr>
              <w:pStyle w:val="Normal6a"/>
            </w:pPr>
            <w:r w:rsidRPr="00D16CC8">
              <w:t>(13)</w:t>
            </w:r>
            <w:r w:rsidRPr="00D16CC8">
              <w:tab/>
              <w:t xml:space="preserve">Η επανεγκατάσταση και η εισδοχή για ανθρωπιστικούς λόγους αποτελούν ασφαλείς και νόμιμες εναλλακτικές λύσεις αντί της </w:t>
            </w:r>
            <w:r w:rsidRPr="00D16CC8">
              <w:rPr>
                <w:b/>
                <w:i/>
              </w:rPr>
              <w:t>αντικανονικής</w:t>
            </w:r>
            <w:r w:rsidRPr="00D16CC8">
              <w:t xml:space="preserve"> μετανάστευσης και εργαλείο αλληλεγγύης από μέρους της Ευρώπης προς χώρες που δεν είναι κράτη μέλη και φιλοξενούν μεγάλο αριθμό ατόμων τα οποία προσπαθούν να διαφύγουν από τον πόλεμο ή τις διώξεις. 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vertAlign w:val="superscript"/>
              </w:rPr>
              <w:t>11</w:t>
            </w:r>
            <w:r w:rsidRPr="00D16CC8">
              <w:t xml:space="preserve"> θα πρέπει να </w:t>
            </w:r>
            <w:r w:rsidRPr="00D16CC8">
              <w:rPr>
                <w:b/>
                <w:i/>
              </w:rPr>
              <w:t>υποστηρίζονται με κατάλληλη</w:t>
            </w:r>
            <w:r w:rsidRPr="00D16CC8">
              <w:t xml:space="preserve"> χρηματοδότηση από τον προϋπολογισμό της Ένωσης. Λόγω της ειδικής φύσης της στήριξης που απαιτείται για τους σκοπούς της επανεγκατάστασης 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w:t>
            </w:r>
            <w:r w:rsidRPr="00D16CC8">
              <w:lastRenderedPageBreak/>
              <w:t>μονάδα για την εν λόγω στήριξη.</w:t>
            </w:r>
          </w:p>
        </w:tc>
        <w:tc>
          <w:tcPr>
            <w:tcW w:w="4876" w:type="dxa"/>
            <w:tcBorders>
              <w:top w:val="nil"/>
              <w:left w:val="nil"/>
              <w:bottom w:val="nil"/>
              <w:right w:val="nil"/>
            </w:tcBorders>
          </w:tcPr>
          <w:p w14:paraId="2C09F094" w14:textId="77777777" w:rsidR="003E2029" w:rsidRPr="00D16CC8" w:rsidRDefault="003E2029" w:rsidP="00E74019">
            <w:pPr>
              <w:pStyle w:val="Normal6a"/>
            </w:pPr>
            <w:r w:rsidRPr="00D16CC8">
              <w:lastRenderedPageBreak/>
              <w:t>(13)</w:t>
            </w:r>
            <w:r w:rsidRPr="00D16CC8">
              <w:tab/>
              <w:t xml:space="preserve">Η επανεγκατάσταση και η εισδοχή για ανθρωπιστικούς λόγους αποτελούν ασφαλείς και νόμιμες εναλλακτικές λύσεις αντί της </w:t>
            </w:r>
            <w:r w:rsidRPr="00D16CC8">
              <w:rPr>
                <w:b/>
                <w:i/>
              </w:rPr>
              <w:t>παράνομης</w:t>
            </w:r>
            <w:r w:rsidRPr="00D16CC8">
              <w:t xml:space="preserve"> μετανάστευσης και εργαλείο αλληλεγγύης από μέρους της Ευρώπης προς χώρες που δεν είναι κράτη μέλη και φιλοξενούν μεγάλο αριθμό ατόμων τα οποία προσπαθούν να διαφύγουν από τον πόλεμο ή τις διώξεις. 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vertAlign w:val="superscript"/>
              </w:rPr>
              <w:t>11</w:t>
            </w:r>
            <w:r w:rsidRPr="00D16CC8">
              <w:t xml:space="preserve"> </w:t>
            </w:r>
            <w:r w:rsidRPr="00D16CC8">
              <w:rPr>
                <w:b/>
                <w:i/>
              </w:rPr>
              <w:t>είναι αυστηρά εθελοντικές και</w:t>
            </w:r>
            <w:r w:rsidRPr="00D16CC8">
              <w:t xml:space="preserve"> θα πρέπει να </w:t>
            </w:r>
            <w:r w:rsidRPr="00D16CC8">
              <w:rPr>
                <w:b/>
                <w:i/>
              </w:rPr>
              <w:t>είναι επιλέξιμες για στήριξη με</w:t>
            </w:r>
            <w:r w:rsidRPr="00D16CC8">
              <w:t xml:space="preserve"> χρηματοδότηση από τον προϋπολογισμό της Ένωσης. Λόγω της ειδικής φύσης της στήριξης που απαιτείται για τους σκοπούς της επανεγκατάστασης 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w:t>
            </w:r>
            <w:r w:rsidRPr="00D16CC8">
              <w:lastRenderedPageBreak/>
              <w:t>προκαθορισμένα ποσά ανά μονάδα για την εν λόγω στήριξη.</w:t>
            </w:r>
          </w:p>
        </w:tc>
      </w:tr>
      <w:tr w:rsidR="003E2029" w:rsidRPr="00D16CC8" w14:paraId="16A00FB2" w14:textId="77777777" w:rsidTr="00E74019">
        <w:trPr>
          <w:jc w:val="center"/>
        </w:trPr>
        <w:tc>
          <w:tcPr>
            <w:tcW w:w="4876" w:type="dxa"/>
            <w:tcBorders>
              <w:top w:val="nil"/>
              <w:left w:val="nil"/>
              <w:bottom w:val="nil"/>
              <w:right w:val="nil"/>
            </w:tcBorders>
          </w:tcPr>
          <w:p w14:paraId="23582D52"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08CF5FEF" w14:textId="77777777" w:rsidR="003E2029" w:rsidRPr="00D16CC8" w:rsidRDefault="003E2029" w:rsidP="00E74019">
            <w:pPr>
              <w:pStyle w:val="Normal6a"/>
            </w:pPr>
            <w:r w:rsidRPr="00D16CC8">
              <w:rPr>
                <w:b/>
                <w:i/>
              </w:rPr>
              <w:t>_________________</w:t>
            </w:r>
          </w:p>
        </w:tc>
      </w:tr>
      <w:tr w:rsidR="003E2029" w:rsidRPr="00D16CC8" w14:paraId="5EDB9ED0" w14:textId="77777777" w:rsidTr="00E74019">
        <w:trPr>
          <w:jc w:val="center"/>
        </w:trPr>
        <w:tc>
          <w:tcPr>
            <w:tcW w:w="4876" w:type="dxa"/>
            <w:tcBorders>
              <w:top w:val="nil"/>
              <w:left w:val="nil"/>
              <w:bottom w:val="nil"/>
              <w:right w:val="nil"/>
            </w:tcBorders>
          </w:tcPr>
          <w:p w14:paraId="1586D82A" w14:textId="77777777" w:rsidR="003E2029" w:rsidRPr="00D16CC8" w:rsidRDefault="003E2029" w:rsidP="00E74019">
            <w:pPr>
              <w:pStyle w:val="Normal6a"/>
            </w:pPr>
            <w:r w:rsidRPr="00D16CC8">
              <w:rPr>
                <w:vertAlign w:val="superscript"/>
              </w:rPr>
              <w:t>11</w:t>
            </w:r>
            <w:r w:rsidRPr="00D16CC8">
              <w:t xml:space="preserve"> Κανονισμός (ΕΕ) 2024/1350 του 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c>
          <w:tcPr>
            <w:tcW w:w="4876" w:type="dxa"/>
            <w:tcBorders>
              <w:top w:val="nil"/>
              <w:left w:val="nil"/>
              <w:bottom w:val="nil"/>
              <w:right w:val="nil"/>
            </w:tcBorders>
          </w:tcPr>
          <w:p w14:paraId="711F7515" w14:textId="77777777" w:rsidR="003E2029" w:rsidRPr="00D16CC8" w:rsidRDefault="003E2029" w:rsidP="00E74019">
            <w:pPr>
              <w:pStyle w:val="Normal6a"/>
            </w:pPr>
            <w:r w:rsidRPr="00D16CC8">
              <w:rPr>
                <w:vertAlign w:val="superscript"/>
              </w:rPr>
              <w:t>11</w:t>
            </w:r>
            <w:r w:rsidRPr="00D16CC8">
              <w:t xml:space="preserve"> Κανονισμός (ΕΕ) 2024/1350 του 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r>
    </w:tbl>
    <w:p w14:paraId="2A6878E4"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4F288D1" w14:textId="77777777" w:rsidR="003E2029" w:rsidRPr="00D16CC8" w:rsidRDefault="003E2029" w:rsidP="003E2029">
      <w:r w:rsidRPr="00D217BC">
        <w:rPr>
          <w:rStyle w:val="HideTWBExt"/>
        </w:rPr>
        <w:t>&lt;/Amend&gt;</w:t>
      </w:r>
    </w:p>
    <w:p w14:paraId="6CE0932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152</w:t>
      </w:r>
      <w:r w:rsidRPr="00D217BC">
        <w:rPr>
          <w:rStyle w:val="HideTWBExt"/>
          <w:b w:val="0"/>
        </w:rPr>
        <w:t>&lt;/NumAm&gt;</w:t>
      </w:r>
    </w:p>
    <w:p w14:paraId="7E793DB0"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Alice</w:t>
      </w:r>
      <w:proofErr w:type="spellEnd"/>
      <w:r w:rsidRPr="00D16CC8">
        <w:t xml:space="preserve"> </w:t>
      </w:r>
      <w:proofErr w:type="spellStart"/>
      <w:r w:rsidRPr="00D16CC8">
        <w:t>Teodorescu</w:t>
      </w:r>
      <w:proofErr w:type="spellEnd"/>
      <w:r w:rsidRPr="00D16CC8">
        <w:t xml:space="preserve"> </w:t>
      </w:r>
      <w:proofErr w:type="spellStart"/>
      <w:r w:rsidRPr="00D16CC8">
        <w:t>Måwe</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217BC">
        <w:rPr>
          <w:rStyle w:val="HideTWBExt"/>
          <w:b w:val="0"/>
        </w:rPr>
        <w:t>&lt;/Members&gt;</w:t>
      </w:r>
    </w:p>
    <w:p w14:paraId="0C408DF0" w14:textId="77777777" w:rsidR="003E2029" w:rsidRPr="00D16CC8" w:rsidRDefault="003E2029" w:rsidP="003E2029">
      <w:pPr>
        <w:pStyle w:val="NormalBold"/>
      </w:pPr>
      <w:r w:rsidRPr="00D217BC">
        <w:rPr>
          <w:rStyle w:val="HideTWBExt"/>
          <w:b w:val="0"/>
        </w:rPr>
        <w:t>&lt;/RepeatBlock-By&gt;</w:t>
      </w:r>
    </w:p>
    <w:p w14:paraId="2391F38D"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1392704" w14:textId="77777777" w:rsidR="003E2029" w:rsidRPr="00D16CC8" w:rsidRDefault="003E2029" w:rsidP="003E2029">
      <w:pPr>
        <w:pStyle w:val="NormalBold"/>
      </w:pPr>
      <w:r w:rsidRPr="00D217BC">
        <w:rPr>
          <w:rStyle w:val="HideTWBExt"/>
          <w:b w:val="0"/>
        </w:rPr>
        <w:t>&lt;Article&gt;</w:t>
      </w:r>
      <w:r w:rsidRPr="00D16CC8">
        <w:t>Αιτιολογική σκέψη 13</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5A33E8E8" w14:textId="77777777" w:rsidTr="00E74019">
        <w:trPr>
          <w:trHeight w:hRule="exact" w:val="240"/>
          <w:jc w:val="center"/>
        </w:trPr>
        <w:tc>
          <w:tcPr>
            <w:tcW w:w="9752" w:type="dxa"/>
            <w:gridSpan w:val="2"/>
            <w:tcBorders>
              <w:top w:val="nil"/>
              <w:left w:val="nil"/>
              <w:bottom w:val="nil"/>
              <w:right w:val="nil"/>
            </w:tcBorders>
          </w:tcPr>
          <w:p w14:paraId="789A802B" w14:textId="77777777" w:rsidR="003E2029" w:rsidRPr="00D16CC8" w:rsidRDefault="003E2029" w:rsidP="00E74019"/>
        </w:tc>
      </w:tr>
      <w:tr w:rsidR="003E2029" w:rsidRPr="00D16CC8" w14:paraId="5A8D8497" w14:textId="77777777" w:rsidTr="00E74019">
        <w:trPr>
          <w:trHeight w:val="240"/>
          <w:jc w:val="center"/>
        </w:trPr>
        <w:tc>
          <w:tcPr>
            <w:tcW w:w="4876" w:type="dxa"/>
            <w:tcBorders>
              <w:top w:val="nil"/>
              <w:left w:val="nil"/>
              <w:bottom w:val="nil"/>
              <w:right w:val="nil"/>
            </w:tcBorders>
          </w:tcPr>
          <w:p w14:paraId="147AECB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AD7F98D" w14:textId="77777777" w:rsidR="003E2029" w:rsidRPr="00D16CC8" w:rsidRDefault="003E2029" w:rsidP="00E74019">
            <w:pPr>
              <w:pStyle w:val="AmColumnHeading"/>
            </w:pPr>
            <w:r w:rsidRPr="00D16CC8">
              <w:t>Τροπολογία</w:t>
            </w:r>
          </w:p>
        </w:tc>
      </w:tr>
      <w:tr w:rsidR="003E2029" w:rsidRPr="00D16CC8" w14:paraId="3F5AC379" w14:textId="77777777" w:rsidTr="00E74019">
        <w:trPr>
          <w:jc w:val="center"/>
        </w:trPr>
        <w:tc>
          <w:tcPr>
            <w:tcW w:w="4876" w:type="dxa"/>
            <w:tcBorders>
              <w:top w:val="nil"/>
              <w:left w:val="nil"/>
              <w:bottom w:val="nil"/>
              <w:right w:val="nil"/>
            </w:tcBorders>
          </w:tcPr>
          <w:p w14:paraId="0224840E" w14:textId="77777777" w:rsidR="003E2029" w:rsidRPr="00D16CC8" w:rsidRDefault="003E2029" w:rsidP="00E74019">
            <w:pPr>
              <w:pStyle w:val="Normal6a"/>
            </w:pPr>
            <w:r w:rsidRPr="00D16CC8">
              <w:t>(13)</w:t>
            </w:r>
            <w:r w:rsidRPr="00D16CC8">
              <w:tab/>
              <w:t xml:space="preserve">Η επανεγκατάσταση και η εισδοχή για ανθρωπιστικούς λόγους αποτελούν ασφαλείς και νόμιμες εναλλακτικές λύσεις αντί της </w:t>
            </w:r>
            <w:r w:rsidRPr="00D16CC8">
              <w:rPr>
                <w:b/>
                <w:i/>
              </w:rPr>
              <w:t>αντικανονικής</w:t>
            </w:r>
            <w:r w:rsidRPr="00D16CC8">
              <w:t xml:space="preserve"> μετανάστευσης και εργαλείο αλληλεγγύης από μέρους της Ευρώπης προς χώρες που δεν είναι κράτη μέλη και φιλοξενούν μεγάλο αριθμό ατόμων τα οποία προσπαθούν να διαφύγουν από τον πόλεμο ή τις διώξεις. 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vertAlign w:val="superscript"/>
              </w:rPr>
              <w:t>11</w:t>
            </w:r>
            <w:r w:rsidRPr="00D16CC8">
              <w:t xml:space="preserve"> θα πρέπει να υποστηρίζονται με κατάλληλη χρηματοδότηση από τον προϋπολογισμό της Ένωσης. Λόγω της ειδικής φύσης της στήριξης που απαιτείται για τους σκοπούς της επανεγκατάστασης </w:t>
            </w:r>
            <w:r w:rsidRPr="00D16CC8">
              <w:lastRenderedPageBreak/>
              <w:t>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μονάδα για την εν λόγω στήριξη.</w:t>
            </w:r>
          </w:p>
        </w:tc>
        <w:tc>
          <w:tcPr>
            <w:tcW w:w="4876" w:type="dxa"/>
            <w:tcBorders>
              <w:top w:val="nil"/>
              <w:left w:val="nil"/>
              <w:bottom w:val="nil"/>
              <w:right w:val="nil"/>
            </w:tcBorders>
          </w:tcPr>
          <w:p w14:paraId="4DEAAF7A" w14:textId="77777777" w:rsidR="003E2029" w:rsidRPr="00D16CC8" w:rsidRDefault="003E2029" w:rsidP="00E74019">
            <w:pPr>
              <w:pStyle w:val="Normal6a"/>
            </w:pPr>
            <w:r w:rsidRPr="00D16CC8">
              <w:lastRenderedPageBreak/>
              <w:t>(13)</w:t>
            </w:r>
            <w:r w:rsidRPr="00D16CC8">
              <w:tab/>
              <w:t xml:space="preserve">Η επανεγκατάσταση και η εισδοχή για ανθρωπιστικούς λόγους αποτελούν ασφαλείς και νόμιμες εναλλακτικές λύσεις αντί της </w:t>
            </w:r>
            <w:r w:rsidRPr="00D16CC8">
              <w:rPr>
                <w:b/>
                <w:i/>
              </w:rPr>
              <w:t>παράνομης</w:t>
            </w:r>
            <w:r w:rsidRPr="00D16CC8">
              <w:t xml:space="preserve"> μετανάστευσης και εργαλείο αλληλεγγύης από μέρους της Ευρώπης προς χώρες που δεν είναι κράτη μέλη και φιλοξενούν μεγάλο αριθμό ατόμων τα οποία προσπαθούν να διαφύγουν από τον πόλεμο ή τις διώξεις. Οι προσπάθειες επανεγκατάστασης και εισδοχής για ανθρωπιστικούς λόγους που καταβάλλουν τα κράτη μέλη στο πλαίσιο του κανονισμού (ΕΕ) 2024/1350 του Ευρωπαϊκού Κοινοβουλίου και του Συμβουλίου</w:t>
            </w:r>
            <w:r w:rsidRPr="00D16CC8">
              <w:rPr>
                <w:vertAlign w:val="superscript"/>
              </w:rPr>
              <w:t>11</w:t>
            </w:r>
            <w:r w:rsidRPr="00D16CC8">
              <w:t xml:space="preserve"> θα πρέπει να υποστηρίζονται με κατάλληλη χρηματοδότηση από τον προϋπολογισμό της Ένωσης. Λόγω της ειδικής φύσης της στήριξης που απαιτείται για τους σκοπούς της επανεγκατάστασης </w:t>
            </w:r>
            <w:r w:rsidRPr="00D16CC8">
              <w:lastRenderedPageBreak/>
              <w:t>και της εισδοχής για ανθρωπιστικούς λόγους και για τη μεταφορά αιτούντων διεθνή προστασία ή δικαιούχων διεθνούς προστασίας, είναι αναγκαίο να προβλεφθούν στον παρόντα κανονισμό προκαθορισμένα ποσά ανά μονάδα για την εν λόγω στήριξη.</w:t>
            </w:r>
          </w:p>
        </w:tc>
      </w:tr>
      <w:tr w:rsidR="003E2029" w:rsidRPr="00D16CC8" w14:paraId="61A6A090" w14:textId="77777777" w:rsidTr="00E74019">
        <w:trPr>
          <w:jc w:val="center"/>
        </w:trPr>
        <w:tc>
          <w:tcPr>
            <w:tcW w:w="4876" w:type="dxa"/>
            <w:tcBorders>
              <w:top w:val="nil"/>
              <w:left w:val="nil"/>
              <w:bottom w:val="nil"/>
              <w:right w:val="nil"/>
            </w:tcBorders>
          </w:tcPr>
          <w:p w14:paraId="1809D5DF"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4C5E887A" w14:textId="77777777" w:rsidR="003E2029" w:rsidRPr="00D16CC8" w:rsidRDefault="003E2029" w:rsidP="00E74019">
            <w:pPr>
              <w:pStyle w:val="Normal6a"/>
            </w:pPr>
            <w:r w:rsidRPr="00D16CC8">
              <w:rPr>
                <w:b/>
                <w:i/>
              </w:rPr>
              <w:t>_________________</w:t>
            </w:r>
          </w:p>
        </w:tc>
      </w:tr>
      <w:tr w:rsidR="003E2029" w:rsidRPr="00D16CC8" w14:paraId="004AA308" w14:textId="77777777" w:rsidTr="00E74019">
        <w:trPr>
          <w:jc w:val="center"/>
        </w:trPr>
        <w:tc>
          <w:tcPr>
            <w:tcW w:w="4876" w:type="dxa"/>
            <w:tcBorders>
              <w:top w:val="nil"/>
              <w:left w:val="nil"/>
              <w:bottom w:val="nil"/>
              <w:right w:val="nil"/>
            </w:tcBorders>
          </w:tcPr>
          <w:p w14:paraId="506A91E6" w14:textId="77777777" w:rsidR="003E2029" w:rsidRPr="00D16CC8" w:rsidRDefault="003E2029" w:rsidP="00E74019">
            <w:pPr>
              <w:pStyle w:val="Normal6a"/>
            </w:pPr>
            <w:r w:rsidRPr="00D16CC8">
              <w:rPr>
                <w:vertAlign w:val="superscript"/>
              </w:rPr>
              <w:t>11</w:t>
            </w:r>
            <w:r w:rsidRPr="00D16CC8">
              <w:t xml:space="preserve"> Κανονισμός (ΕΕ) 2024/1350 του 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c>
          <w:tcPr>
            <w:tcW w:w="4876" w:type="dxa"/>
            <w:tcBorders>
              <w:top w:val="nil"/>
              <w:left w:val="nil"/>
              <w:bottom w:val="nil"/>
              <w:right w:val="nil"/>
            </w:tcBorders>
          </w:tcPr>
          <w:p w14:paraId="236BF960" w14:textId="77777777" w:rsidR="003E2029" w:rsidRPr="00D16CC8" w:rsidRDefault="003E2029" w:rsidP="00E74019">
            <w:pPr>
              <w:pStyle w:val="Normal6a"/>
            </w:pPr>
            <w:r w:rsidRPr="00D16CC8">
              <w:rPr>
                <w:vertAlign w:val="superscript"/>
              </w:rPr>
              <w:t>11</w:t>
            </w:r>
            <w:r w:rsidRPr="00D16CC8">
              <w:t xml:space="preserve"> Κανονισμός (ΕΕ) 2024/1350 του Ευρωπαϊκού Κοινοβουλίου και του Συμβουλίου, της 14ης Μαΐου 2024, για τη θέσπιση Πλαισίου της Ένωσης για την Επανεγκατάσταση και την Εισδοχή για Ανθρωπιστικούς Λόγους και την τροποποίηση του κανονισμού (ΕΕ) 2021/1147 (ΕΕ L, 2024/1350, 22.5.2024, ELI: http://data.europa.eu/eli/reg/2024/1350/oj, ELI: http://data.europa.eu/eli/dec/2008/381/oj).</w:t>
            </w:r>
          </w:p>
        </w:tc>
      </w:tr>
    </w:tbl>
    <w:p w14:paraId="4A5D248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724E1DFC" w14:textId="77777777" w:rsidR="003E2029" w:rsidRPr="00D16CC8" w:rsidRDefault="003E2029" w:rsidP="003E2029">
      <w:r w:rsidRPr="00D217BC">
        <w:rPr>
          <w:rStyle w:val="HideTWBExt"/>
        </w:rPr>
        <w:t>&lt;/Amend&gt;</w:t>
      </w:r>
    </w:p>
    <w:p w14:paraId="00B20CE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153</w:t>
      </w:r>
      <w:r w:rsidRPr="00D217BC">
        <w:rPr>
          <w:rStyle w:val="HideTWBExt"/>
          <w:b w:val="0"/>
        </w:rPr>
        <w:t>&lt;/NumAm&gt;</w:t>
      </w:r>
    </w:p>
    <w:p w14:paraId="49A6CDF1"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Ελισσάβετ </w:t>
      </w:r>
      <w:proofErr w:type="spellStart"/>
      <w:r w:rsidRPr="00D16CC8">
        <w:t>Βόζεμπεργκ-Βρυωνίδη</w:t>
      </w:r>
      <w:proofErr w:type="spellEnd"/>
      <w:r w:rsidRPr="00D16CC8">
        <w:t xml:space="preserve">, </w:t>
      </w:r>
      <w:proofErr w:type="spellStart"/>
      <w:r w:rsidRPr="00D16CC8">
        <w:t>Φρέντης</w:t>
      </w:r>
      <w:proofErr w:type="spellEnd"/>
      <w:r w:rsidRPr="00D16CC8">
        <w:t xml:space="preserve"> </w:t>
      </w:r>
      <w:proofErr w:type="spellStart"/>
      <w:r w:rsidRPr="00D16CC8">
        <w:t>Μπελέρης</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217BC">
        <w:rPr>
          <w:rStyle w:val="HideTWBExt"/>
          <w:b w:val="0"/>
        </w:rPr>
        <w:t>&lt;/Members&gt;</w:t>
      </w:r>
    </w:p>
    <w:p w14:paraId="1F377B55" w14:textId="77777777" w:rsidR="003E2029" w:rsidRPr="00D16CC8" w:rsidRDefault="003E2029" w:rsidP="003E2029">
      <w:pPr>
        <w:pStyle w:val="NormalBold"/>
      </w:pPr>
      <w:r w:rsidRPr="00D217BC">
        <w:rPr>
          <w:rStyle w:val="HideTWBExt"/>
          <w:b w:val="0"/>
        </w:rPr>
        <w:t>&lt;/RepeatBlock-By&gt;</w:t>
      </w:r>
    </w:p>
    <w:p w14:paraId="2E83369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AD1CFA3" w14:textId="77777777" w:rsidR="003E2029" w:rsidRPr="00D16CC8" w:rsidRDefault="003E2029" w:rsidP="003E2029">
      <w:pPr>
        <w:pStyle w:val="NormalBold"/>
      </w:pPr>
      <w:r w:rsidRPr="00D217BC">
        <w:rPr>
          <w:rStyle w:val="HideTWBExt"/>
          <w:b w:val="0"/>
        </w:rPr>
        <w:t>&lt;Article&gt;</w:t>
      </w:r>
      <w:r w:rsidRPr="00D16CC8">
        <w:t>Αιτιολογική σκέψη 15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9A60F4F" w14:textId="77777777" w:rsidTr="00E74019">
        <w:trPr>
          <w:trHeight w:hRule="exact" w:val="240"/>
          <w:jc w:val="center"/>
        </w:trPr>
        <w:tc>
          <w:tcPr>
            <w:tcW w:w="9752" w:type="dxa"/>
            <w:gridSpan w:val="2"/>
            <w:tcBorders>
              <w:top w:val="nil"/>
              <w:left w:val="nil"/>
              <w:bottom w:val="nil"/>
              <w:right w:val="nil"/>
            </w:tcBorders>
          </w:tcPr>
          <w:p w14:paraId="5E17946D" w14:textId="77777777" w:rsidR="003E2029" w:rsidRPr="00D16CC8" w:rsidRDefault="003E2029" w:rsidP="00E74019"/>
        </w:tc>
      </w:tr>
      <w:tr w:rsidR="003E2029" w:rsidRPr="00D16CC8" w14:paraId="1CCF0839" w14:textId="77777777" w:rsidTr="00E74019">
        <w:trPr>
          <w:trHeight w:val="240"/>
          <w:jc w:val="center"/>
        </w:trPr>
        <w:tc>
          <w:tcPr>
            <w:tcW w:w="4876" w:type="dxa"/>
            <w:tcBorders>
              <w:top w:val="nil"/>
              <w:left w:val="nil"/>
              <w:bottom w:val="nil"/>
              <w:right w:val="nil"/>
            </w:tcBorders>
          </w:tcPr>
          <w:p w14:paraId="02A63141"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3CBC3F23" w14:textId="77777777" w:rsidR="003E2029" w:rsidRPr="00D16CC8" w:rsidRDefault="003E2029" w:rsidP="00E74019">
            <w:pPr>
              <w:pStyle w:val="AmColumnHeading"/>
            </w:pPr>
            <w:r w:rsidRPr="00D16CC8">
              <w:t>Τροπολογία</w:t>
            </w:r>
          </w:p>
        </w:tc>
      </w:tr>
      <w:tr w:rsidR="003E2029" w:rsidRPr="00D16CC8" w14:paraId="049B0414" w14:textId="77777777" w:rsidTr="00E74019">
        <w:trPr>
          <w:jc w:val="center"/>
        </w:trPr>
        <w:tc>
          <w:tcPr>
            <w:tcW w:w="4876" w:type="dxa"/>
            <w:tcBorders>
              <w:top w:val="nil"/>
              <w:left w:val="nil"/>
              <w:bottom w:val="nil"/>
              <w:right w:val="nil"/>
            </w:tcBorders>
          </w:tcPr>
          <w:p w14:paraId="4D7B2967" w14:textId="77777777" w:rsidR="003E2029" w:rsidRPr="00D16CC8" w:rsidRDefault="003E2029" w:rsidP="00E74019">
            <w:pPr>
              <w:pStyle w:val="Normal6a"/>
            </w:pPr>
            <w:r w:rsidRPr="00D16CC8">
              <w:t>(15)</w:t>
            </w:r>
            <w:r w:rsidRPr="00D16CC8">
              <w:tab/>
              <w:t xml:space="preserve">Δεδομένου ότι τα κράτη μέλη που υφίστανται μεταναστευτικές πιέσεις θα πρέπει να μπορούν να βασίζονται στην </w:t>
            </w:r>
            <w:proofErr w:type="spellStart"/>
            <w:r w:rsidRPr="00D16CC8">
              <w:t>ενωσιακή</w:t>
            </w:r>
            <w:proofErr w:type="spellEnd"/>
            <w:r w:rsidRPr="00D16CC8">
              <w:t xml:space="preserve"> στήριξη, ο παρών κανονισμός θα πρέπει να καθορίζει τους κανόνες προκειμένου να διατίθεται στα επωφελούμενα κράτη μέλη το αντίστοιχο μερίδιο των χρηματοδοτικών συνεισφορών που περιλαμβάνονται στην ετήσια δεξαμενή αλληλεγγύης η οποία θεσπίστηκε με τον κανονισμό (ΕΕ) 2024/1351</w:t>
            </w:r>
            <w:r w:rsidRPr="00D16CC8">
              <w:rPr>
                <w:vertAlign w:val="superscript"/>
              </w:rPr>
              <w:t>13</w:t>
            </w:r>
            <w:r w:rsidRPr="00D16CC8">
              <w:t>.</w:t>
            </w:r>
          </w:p>
        </w:tc>
        <w:tc>
          <w:tcPr>
            <w:tcW w:w="4876" w:type="dxa"/>
            <w:tcBorders>
              <w:top w:val="nil"/>
              <w:left w:val="nil"/>
              <w:bottom w:val="nil"/>
              <w:right w:val="nil"/>
            </w:tcBorders>
          </w:tcPr>
          <w:p w14:paraId="08F04530" w14:textId="77777777" w:rsidR="003E2029" w:rsidRPr="00D16CC8" w:rsidRDefault="003E2029" w:rsidP="00E74019">
            <w:pPr>
              <w:pStyle w:val="Normal6a"/>
            </w:pPr>
            <w:r w:rsidRPr="00D16CC8">
              <w:t>(15)</w:t>
            </w:r>
            <w:r w:rsidRPr="00D16CC8">
              <w:tab/>
              <w:t>Δεδομένου ότι τα κράτη μέλη που υφίστανται μεταναστευτική πίεση θα πρέπει να μπορούν να βασίζονται στη στήριξη της Ένωσης, ο παρών κανονισμός θα πρέπει να καθορίζει τους κανόνες προκειμένου να διατίθεται στα επωφελούμενα κράτη μέλη το αντίστοιχο μερίδιο των χρηματοδοτικών συνεισφορών που περιλαμβάνονται στην ετήσια δεξαμενή αλληλεγγύης που θεσπίστηκε με τον κανονισμό (ΕΕ) 2024/1351</w:t>
            </w:r>
            <w:r w:rsidRPr="00D16CC8">
              <w:rPr>
                <w:vertAlign w:val="superscript"/>
              </w:rPr>
              <w:t>13</w:t>
            </w:r>
            <w:r w:rsidRPr="00D16CC8">
              <w:t xml:space="preserve">. </w:t>
            </w:r>
            <w:r w:rsidRPr="00D16CC8">
              <w:rPr>
                <w:b/>
                <w:i/>
              </w:rPr>
              <w:t xml:space="preserve">Αυτό θα πρέπει να ισχύει ιδίως για τα κράτη μέλη στα εξωτερικά σύνορα της Ένωσης, όπως η Κύπρος, τα οποία αντιμετωπίζουν </w:t>
            </w:r>
            <w:r w:rsidRPr="00D16CC8">
              <w:rPr>
                <w:b/>
                <w:i/>
              </w:rPr>
              <w:lastRenderedPageBreak/>
              <w:t>ειδικές και διαρκείς μεταναστευτικές πιέσεις που προκύπτουν από τη γεωγραφική εγγύτητα με τρίτες χώρες, μεταξύ άλλων σε σχέση με την περιοχή της Πράσινης Γραμμής, τις θαλάσσιες οδούς και τις κατεχόμενες περιοχές που δεν τελούν υπό τον αποτελεσματικό έλεγχο της Κυπριακής Δημοκρατίας.</w:t>
            </w:r>
          </w:p>
        </w:tc>
      </w:tr>
      <w:tr w:rsidR="003E2029" w:rsidRPr="00D16CC8" w14:paraId="14880F7F" w14:textId="77777777" w:rsidTr="00E74019">
        <w:trPr>
          <w:jc w:val="center"/>
        </w:trPr>
        <w:tc>
          <w:tcPr>
            <w:tcW w:w="4876" w:type="dxa"/>
            <w:tcBorders>
              <w:top w:val="nil"/>
              <w:left w:val="nil"/>
              <w:bottom w:val="nil"/>
              <w:right w:val="nil"/>
            </w:tcBorders>
          </w:tcPr>
          <w:p w14:paraId="49F82B3D"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509F90EF" w14:textId="77777777" w:rsidR="003E2029" w:rsidRPr="00D16CC8" w:rsidRDefault="003E2029" w:rsidP="00E74019">
            <w:pPr>
              <w:pStyle w:val="Normal6a"/>
            </w:pPr>
            <w:r w:rsidRPr="00D16CC8">
              <w:rPr>
                <w:b/>
                <w:i/>
              </w:rPr>
              <w:t>_________________</w:t>
            </w:r>
          </w:p>
        </w:tc>
      </w:tr>
      <w:tr w:rsidR="003E2029" w:rsidRPr="00D16CC8" w14:paraId="1FA7094B" w14:textId="77777777" w:rsidTr="00E74019">
        <w:trPr>
          <w:jc w:val="center"/>
        </w:trPr>
        <w:tc>
          <w:tcPr>
            <w:tcW w:w="4876" w:type="dxa"/>
            <w:tcBorders>
              <w:top w:val="nil"/>
              <w:left w:val="nil"/>
              <w:bottom w:val="nil"/>
              <w:right w:val="nil"/>
            </w:tcBorders>
          </w:tcPr>
          <w:p w14:paraId="42C7397A" w14:textId="77777777" w:rsidR="003E2029" w:rsidRPr="00D16CC8" w:rsidRDefault="003E2029" w:rsidP="00E74019">
            <w:pPr>
              <w:pStyle w:val="Normal6a"/>
            </w:pPr>
            <w:r w:rsidRPr="00D16CC8">
              <w:rPr>
                <w:vertAlign w:val="superscript"/>
              </w:rPr>
              <w:t>13</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6FF4DBF4" w14:textId="77777777" w:rsidR="003E2029" w:rsidRPr="00D16CC8" w:rsidRDefault="003E2029" w:rsidP="00E74019">
            <w:pPr>
              <w:pStyle w:val="Normal6a"/>
            </w:pPr>
            <w:r w:rsidRPr="00D16CC8">
              <w:rPr>
                <w:vertAlign w:val="superscript"/>
              </w:rPr>
              <w:t>13</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661C3A37"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63F2441E" w14:textId="77777777" w:rsidR="003E2029" w:rsidRPr="00D16CC8" w:rsidRDefault="003E2029" w:rsidP="003E2029">
      <w:r w:rsidRPr="00D217BC">
        <w:rPr>
          <w:rStyle w:val="HideTWBExt"/>
        </w:rPr>
        <w:t>&lt;/Amend&gt;</w:t>
      </w:r>
    </w:p>
    <w:p w14:paraId="35FB256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154</w:t>
      </w:r>
      <w:r w:rsidRPr="00D217BC">
        <w:rPr>
          <w:rStyle w:val="HideTWBExt"/>
          <w:b w:val="0"/>
        </w:rPr>
        <w:t>&lt;/NumAm&gt;</w:t>
      </w:r>
    </w:p>
    <w:p w14:paraId="7ED7E43E"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3B5C2552" w14:textId="77777777" w:rsidR="003E2029" w:rsidRPr="00D16CC8" w:rsidRDefault="003E2029" w:rsidP="003E2029">
      <w:pPr>
        <w:pStyle w:val="NormalBold"/>
      </w:pPr>
      <w:r w:rsidRPr="00D217BC">
        <w:rPr>
          <w:rStyle w:val="HideTWBExt"/>
          <w:b w:val="0"/>
        </w:rPr>
        <w:t>&lt;/RepeatBlock-By&gt;</w:t>
      </w:r>
    </w:p>
    <w:p w14:paraId="59108BEF"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AD54529" w14:textId="77777777" w:rsidR="003E2029" w:rsidRPr="00D16CC8" w:rsidRDefault="003E2029" w:rsidP="003E2029">
      <w:pPr>
        <w:pStyle w:val="NormalBold"/>
      </w:pPr>
      <w:r w:rsidRPr="00D217BC">
        <w:rPr>
          <w:rStyle w:val="HideTWBExt"/>
          <w:b w:val="0"/>
        </w:rPr>
        <w:t>&lt;Article&gt;</w:t>
      </w:r>
      <w:r w:rsidRPr="00D16CC8">
        <w:t>Αιτιολογική σκέψη 15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15BC934D" w14:textId="77777777" w:rsidTr="00E74019">
        <w:trPr>
          <w:trHeight w:hRule="exact" w:val="240"/>
          <w:jc w:val="center"/>
        </w:trPr>
        <w:tc>
          <w:tcPr>
            <w:tcW w:w="9752" w:type="dxa"/>
            <w:gridSpan w:val="2"/>
            <w:tcBorders>
              <w:top w:val="nil"/>
              <w:left w:val="nil"/>
              <w:bottom w:val="nil"/>
              <w:right w:val="nil"/>
            </w:tcBorders>
          </w:tcPr>
          <w:p w14:paraId="12CB20F8" w14:textId="77777777" w:rsidR="003E2029" w:rsidRPr="00D16CC8" w:rsidRDefault="003E2029" w:rsidP="00E74019"/>
        </w:tc>
      </w:tr>
      <w:tr w:rsidR="003E2029" w:rsidRPr="00D16CC8" w14:paraId="18BE9A55" w14:textId="77777777" w:rsidTr="00E74019">
        <w:trPr>
          <w:trHeight w:val="240"/>
          <w:jc w:val="center"/>
        </w:trPr>
        <w:tc>
          <w:tcPr>
            <w:tcW w:w="4876" w:type="dxa"/>
            <w:tcBorders>
              <w:top w:val="nil"/>
              <w:left w:val="nil"/>
              <w:bottom w:val="nil"/>
              <w:right w:val="nil"/>
            </w:tcBorders>
          </w:tcPr>
          <w:p w14:paraId="7E6BB634"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539E2CE" w14:textId="77777777" w:rsidR="003E2029" w:rsidRPr="00D16CC8" w:rsidRDefault="003E2029" w:rsidP="00E74019">
            <w:pPr>
              <w:pStyle w:val="AmColumnHeading"/>
            </w:pPr>
            <w:r w:rsidRPr="00D16CC8">
              <w:t>Τροπολογία</w:t>
            </w:r>
          </w:p>
        </w:tc>
      </w:tr>
      <w:tr w:rsidR="003E2029" w:rsidRPr="00D16CC8" w14:paraId="76E9E87F" w14:textId="77777777" w:rsidTr="00E74019">
        <w:trPr>
          <w:jc w:val="center"/>
        </w:trPr>
        <w:tc>
          <w:tcPr>
            <w:tcW w:w="4876" w:type="dxa"/>
            <w:tcBorders>
              <w:top w:val="nil"/>
              <w:left w:val="nil"/>
              <w:bottom w:val="nil"/>
              <w:right w:val="nil"/>
            </w:tcBorders>
          </w:tcPr>
          <w:p w14:paraId="633369C5" w14:textId="77777777" w:rsidR="003E2029" w:rsidRPr="00D16CC8" w:rsidRDefault="003E2029" w:rsidP="00E74019">
            <w:pPr>
              <w:pStyle w:val="Normal6a"/>
            </w:pPr>
            <w:r w:rsidRPr="00D16CC8">
              <w:t>(15)</w:t>
            </w:r>
            <w:r w:rsidRPr="00D16CC8">
              <w:tab/>
              <w:t xml:space="preserve">Δεδομένου ότι τα κράτη μέλη που υφίστανται μεταναστευτικές πιέσεις θα πρέπει να μπορούν να βασίζονται στην </w:t>
            </w:r>
            <w:proofErr w:type="spellStart"/>
            <w:r w:rsidRPr="00D16CC8">
              <w:t>ενωσιακή</w:t>
            </w:r>
            <w:proofErr w:type="spellEnd"/>
            <w:r w:rsidRPr="00D16CC8">
              <w:t xml:space="preserve"> στήριξη, ο παρών κανονισμός θα πρέπει να καθορίζει τους κανόνες προκειμένου να διατίθεται στα επωφελούμενα κράτη μέλη το αντίστοιχο μερίδιο των χρηματοδοτικών συνεισφορών που περιλαμβάνονται στην ετήσια δεξαμενή αλληλεγγύης η οποία θεσπίστηκε με τον κανονισμό (ΕΕ) 2024/1351</w:t>
            </w:r>
            <w:r w:rsidRPr="00D16CC8">
              <w:rPr>
                <w:vertAlign w:val="superscript"/>
              </w:rPr>
              <w:t>13</w:t>
            </w:r>
            <w:r w:rsidRPr="00D16CC8">
              <w:t>.</w:t>
            </w:r>
          </w:p>
        </w:tc>
        <w:tc>
          <w:tcPr>
            <w:tcW w:w="4876" w:type="dxa"/>
            <w:tcBorders>
              <w:top w:val="nil"/>
              <w:left w:val="nil"/>
              <w:bottom w:val="nil"/>
              <w:right w:val="nil"/>
            </w:tcBorders>
          </w:tcPr>
          <w:p w14:paraId="466DA1ED" w14:textId="77777777" w:rsidR="003E2029" w:rsidRPr="00D16CC8" w:rsidRDefault="003E2029" w:rsidP="00E74019">
            <w:pPr>
              <w:pStyle w:val="Normal6a"/>
            </w:pPr>
            <w:r w:rsidRPr="00D16CC8">
              <w:t>(15)</w:t>
            </w:r>
            <w:r w:rsidRPr="00D16CC8">
              <w:tab/>
              <w:t xml:space="preserve">Δεδομένου ότι τα κράτη μέλη που υφίστανται μεταναστευτικές πιέσεις θα πρέπει να μπορούν να βασίζονται στην </w:t>
            </w:r>
            <w:proofErr w:type="spellStart"/>
            <w:r w:rsidRPr="00D16CC8">
              <w:t>ενωσιακή</w:t>
            </w:r>
            <w:proofErr w:type="spellEnd"/>
            <w:r w:rsidRPr="00D16CC8">
              <w:t xml:space="preserve"> στήριξη, ο παρών κανονισμός θα πρέπει να καθορίζει τους κανόνες προκειμένου να διατίθεται στα επωφελούμενα κράτη μέλη το αντίστοιχο μερίδιο των χρηματοδοτικών συνεισφορών που περιλαμβάνονται στην ετήσια δεξαμενή αλληλεγγύης η οποία θεσπίστηκε με τον κανονισμό (ΕΕ) 2024/1351</w:t>
            </w:r>
            <w:r w:rsidRPr="00D16CC8">
              <w:rPr>
                <w:vertAlign w:val="superscript"/>
              </w:rPr>
              <w:t>13</w:t>
            </w:r>
            <w:r w:rsidRPr="00D16CC8">
              <w:t xml:space="preserve"> </w:t>
            </w:r>
            <w:r w:rsidRPr="00D16CC8">
              <w:rPr>
                <w:b/>
                <w:i/>
              </w:rPr>
              <w:t>βάσει αντικειμενικά αποδεδειγμένης μεταναστευτικής πίεσης και των πραγματικών αναγκών των οικείων κρατών μελών</w:t>
            </w:r>
            <w:r w:rsidRPr="00D16CC8">
              <w:t>.</w:t>
            </w:r>
          </w:p>
        </w:tc>
      </w:tr>
      <w:tr w:rsidR="003E2029" w:rsidRPr="00D16CC8" w14:paraId="649196DB" w14:textId="77777777" w:rsidTr="00E74019">
        <w:trPr>
          <w:jc w:val="center"/>
        </w:trPr>
        <w:tc>
          <w:tcPr>
            <w:tcW w:w="4876" w:type="dxa"/>
            <w:tcBorders>
              <w:top w:val="nil"/>
              <w:left w:val="nil"/>
              <w:bottom w:val="nil"/>
              <w:right w:val="nil"/>
            </w:tcBorders>
          </w:tcPr>
          <w:p w14:paraId="06894375" w14:textId="77777777" w:rsidR="003E2029" w:rsidRPr="00D16CC8" w:rsidRDefault="003E2029" w:rsidP="00E74019">
            <w:pPr>
              <w:pStyle w:val="Normal6a"/>
            </w:pPr>
            <w:r w:rsidRPr="00D16CC8">
              <w:rPr>
                <w:b/>
                <w:i/>
              </w:rPr>
              <w:lastRenderedPageBreak/>
              <w:t>_________________</w:t>
            </w:r>
          </w:p>
        </w:tc>
        <w:tc>
          <w:tcPr>
            <w:tcW w:w="4876" w:type="dxa"/>
            <w:tcBorders>
              <w:top w:val="nil"/>
              <w:left w:val="nil"/>
              <w:bottom w:val="nil"/>
              <w:right w:val="nil"/>
            </w:tcBorders>
          </w:tcPr>
          <w:p w14:paraId="5AED8198" w14:textId="77777777" w:rsidR="003E2029" w:rsidRPr="00D16CC8" w:rsidRDefault="003E2029" w:rsidP="00E74019">
            <w:pPr>
              <w:pStyle w:val="Normal6a"/>
            </w:pPr>
            <w:r w:rsidRPr="00D16CC8">
              <w:rPr>
                <w:b/>
                <w:i/>
              </w:rPr>
              <w:t>_________________</w:t>
            </w:r>
          </w:p>
        </w:tc>
      </w:tr>
      <w:tr w:rsidR="003E2029" w:rsidRPr="00D16CC8" w14:paraId="55891D02" w14:textId="77777777" w:rsidTr="00E74019">
        <w:trPr>
          <w:jc w:val="center"/>
        </w:trPr>
        <w:tc>
          <w:tcPr>
            <w:tcW w:w="4876" w:type="dxa"/>
            <w:tcBorders>
              <w:top w:val="nil"/>
              <w:left w:val="nil"/>
              <w:bottom w:val="nil"/>
              <w:right w:val="nil"/>
            </w:tcBorders>
          </w:tcPr>
          <w:p w14:paraId="40554C51" w14:textId="77777777" w:rsidR="003E2029" w:rsidRPr="00D16CC8" w:rsidRDefault="003E2029" w:rsidP="00E74019">
            <w:pPr>
              <w:pStyle w:val="Normal6a"/>
            </w:pPr>
            <w:r w:rsidRPr="00D16CC8">
              <w:rPr>
                <w:vertAlign w:val="superscript"/>
              </w:rPr>
              <w:t>13</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235D8376" w14:textId="77777777" w:rsidR="003E2029" w:rsidRPr="00D16CC8" w:rsidRDefault="003E2029" w:rsidP="00E74019">
            <w:pPr>
              <w:pStyle w:val="Normal6a"/>
            </w:pPr>
            <w:r w:rsidRPr="00D16CC8">
              <w:rPr>
                <w:vertAlign w:val="superscript"/>
              </w:rPr>
              <w:t>13</w:t>
            </w:r>
            <w:r w:rsidRPr="00D16CC8">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082AB916"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6A0B2EEC"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4A13FAD6" w14:textId="77777777" w:rsidR="003E2029" w:rsidRPr="00D16CC8" w:rsidRDefault="003E2029" w:rsidP="003E2029">
      <w:pPr>
        <w:pStyle w:val="AmJustText"/>
      </w:pPr>
      <w:r w:rsidRPr="00D16CC8">
        <w:t>Η πρόσβαση σε κονδύλια από το αποθεματικό αλληλεγγύης θα πρέπει να βασίζεται σε διαφανή και αντικειμενικά κριτήρια. Η προτεινόμενη ρύθμιση ενισχύει την ασφάλεια δικαίου και διασφαλίζει ότι η στήριξη κατευθύνεται προς τα κράτη μέλη που αντιμετωπίζουν πραγματικές και αποδείξιμες μεταναστευτικές προκλήσεις.</w:t>
      </w:r>
    </w:p>
    <w:p w14:paraId="7B8ABB2E" w14:textId="77777777" w:rsidR="003E2029" w:rsidRPr="00D16CC8" w:rsidRDefault="003E2029" w:rsidP="003E2029">
      <w:r w:rsidRPr="00D217BC">
        <w:rPr>
          <w:rStyle w:val="HideTWBExt"/>
        </w:rPr>
        <w:t>&lt;/Amend&gt;</w:t>
      </w:r>
    </w:p>
    <w:p w14:paraId="1995A0C1"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155</w:t>
      </w:r>
      <w:r w:rsidRPr="00D217BC">
        <w:rPr>
          <w:rStyle w:val="HideTWBExt"/>
          <w:b w:val="0"/>
        </w:rPr>
        <w:t>&lt;/NumAm&gt;</w:t>
      </w:r>
    </w:p>
    <w:p w14:paraId="1C44C5A9" w14:textId="77777777" w:rsidR="003E2029" w:rsidRPr="00D16CC8" w:rsidRDefault="003E2029" w:rsidP="003E2029">
      <w:pPr>
        <w:pStyle w:val="NormalBold"/>
      </w:pPr>
      <w:r w:rsidRPr="00D217BC">
        <w:rPr>
          <w:rStyle w:val="HideTWBExt"/>
          <w:b w:val="0"/>
        </w:rPr>
        <w:t>&lt;RepeatBlock-By&gt;&lt;Members&gt;</w:t>
      </w:r>
      <w:proofErr w:type="spellStart"/>
      <w:r w:rsidRPr="00D16CC8">
        <w:t>Γεάδης</w:t>
      </w:r>
      <w:proofErr w:type="spellEnd"/>
      <w:r w:rsidRPr="00D16CC8">
        <w:t xml:space="preserve"> </w:t>
      </w:r>
      <w:proofErr w:type="spellStart"/>
      <w:r w:rsidRPr="00D16CC8">
        <w:t>Γεάδη</w:t>
      </w:r>
      <w:proofErr w:type="spellEnd"/>
      <w:r w:rsidRPr="00D217BC">
        <w:rPr>
          <w:rStyle w:val="HideTWBExt"/>
          <w:b w:val="0"/>
        </w:rPr>
        <w:t>&lt;/Members&gt;</w:t>
      </w:r>
    </w:p>
    <w:p w14:paraId="155FAB0E" w14:textId="77777777" w:rsidR="003E2029" w:rsidRPr="00D16CC8" w:rsidRDefault="003E2029" w:rsidP="003E2029">
      <w:pPr>
        <w:pStyle w:val="NormalBold"/>
      </w:pPr>
      <w:r w:rsidRPr="00D217BC">
        <w:rPr>
          <w:rStyle w:val="HideTWBExt"/>
          <w:b w:val="0"/>
        </w:rPr>
        <w:t>&lt;/RepeatBlock-By&gt;</w:t>
      </w:r>
    </w:p>
    <w:p w14:paraId="1231F69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1CD51FA" w14:textId="77777777" w:rsidR="003E2029" w:rsidRPr="00D16CC8" w:rsidRDefault="003E2029" w:rsidP="003E2029">
      <w:pPr>
        <w:pStyle w:val="NormalBold"/>
      </w:pPr>
      <w:r w:rsidRPr="00D217BC">
        <w:rPr>
          <w:rStyle w:val="HideTWBExt"/>
          <w:b w:val="0"/>
        </w:rPr>
        <w:t>&lt;Article&gt;</w:t>
      </w:r>
      <w:r w:rsidRPr="00D16CC8">
        <w:t>Αιτιολογική σκέψη 15</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DB16337" w14:textId="77777777" w:rsidTr="00E74019">
        <w:trPr>
          <w:trHeight w:hRule="exact" w:val="240"/>
          <w:jc w:val="center"/>
        </w:trPr>
        <w:tc>
          <w:tcPr>
            <w:tcW w:w="9752" w:type="dxa"/>
            <w:gridSpan w:val="2"/>
            <w:tcBorders>
              <w:top w:val="nil"/>
              <w:left w:val="nil"/>
              <w:bottom w:val="nil"/>
              <w:right w:val="nil"/>
            </w:tcBorders>
          </w:tcPr>
          <w:p w14:paraId="5CCE9EDD" w14:textId="77777777" w:rsidR="003E2029" w:rsidRPr="00D16CC8" w:rsidRDefault="003E2029" w:rsidP="00E74019"/>
        </w:tc>
      </w:tr>
      <w:tr w:rsidR="003E2029" w:rsidRPr="00D16CC8" w14:paraId="50D81FC1" w14:textId="77777777" w:rsidTr="00E74019">
        <w:trPr>
          <w:trHeight w:val="240"/>
          <w:jc w:val="center"/>
        </w:trPr>
        <w:tc>
          <w:tcPr>
            <w:tcW w:w="4876" w:type="dxa"/>
            <w:tcBorders>
              <w:top w:val="nil"/>
              <w:left w:val="nil"/>
              <w:bottom w:val="nil"/>
              <w:right w:val="nil"/>
            </w:tcBorders>
          </w:tcPr>
          <w:p w14:paraId="19383A81"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D2934B7" w14:textId="77777777" w:rsidR="003E2029" w:rsidRPr="00D16CC8" w:rsidRDefault="003E2029" w:rsidP="00E74019">
            <w:pPr>
              <w:pStyle w:val="AmColumnHeading"/>
            </w:pPr>
            <w:r w:rsidRPr="00D16CC8">
              <w:t>Τροπολογία</w:t>
            </w:r>
          </w:p>
        </w:tc>
      </w:tr>
      <w:tr w:rsidR="003E2029" w:rsidRPr="00D16CC8" w14:paraId="3403F29D" w14:textId="77777777" w:rsidTr="00E74019">
        <w:trPr>
          <w:jc w:val="center"/>
        </w:trPr>
        <w:tc>
          <w:tcPr>
            <w:tcW w:w="4876" w:type="dxa"/>
            <w:tcBorders>
              <w:top w:val="nil"/>
              <w:left w:val="nil"/>
              <w:bottom w:val="nil"/>
              <w:right w:val="nil"/>
            </w:tcBorders>
          </w:tcPr>
          <w:p w14:paraId="0E470FB3" w14:textId="77777777" w:rsidR="003E2029" w:rsidRPr="00D16CC8" w:rsidRDefault="003E2029" w:rsidP="00E74019">
            <w:pPr>
              <w:pStyle w:val="Normal6a"/>
            </w:pPr>
            <w:r w:rsidRPr="00D16CC8">
              <w:t>(15)</w:t>
            </w:r>
            <w:r w:rsidRPr="00D16CC8">
              <w:tab/>
              <w:t xml:space="preserve">Δεδομένου ότι τα κράτη μέλη που υφίστανται μεταναστευτικές πιέσεις θα πρέπει να μπορούν να βασίζονται στην </w:t>
            </w:r>
            <w:proofErr w:type="spellStart"/>
            <w:r w:rsidRPr="00D16CC8">
              <w:t>ενωσιακή</w:t>
            </w:r>
            <w:proofErr w:type="spellEnd"/>
            <w:r w:rsidRPr="00D16CC8">
              <w:t xml:space="preserve"> στήριξη, ο παρών κανονισμός θα πρέπει να καθορίζει τους κανόνες προκειμένου να διατίθεται στα επωφελούμενα κράτη μέλη το αντίστοιχο μερίδιο των χρηματοδοτικών συνεισφορών που περιλαμβάνονται στην ετήσια δεξαμενή αλληλεγγύης η οποία θεσπίστηκε με τον κανονισμό (ΕΕ) 2024/1351</w:t>
            </w:r>
            <w:r w:rsidRPr="00D16CC8">
              <w:rPr>
                <w:vertAlign w:val="superscript"/>
              </w:rPr>
              <w:t>13</w:t>
            </w:r>
            <w:r w:rsidRPr="00D16CC8">
              <w:t xml:space="preserve"> .</w:t>
            </w:r>
          </w:p>
        </w:tc>
        <w:tc>
          <w:tcPr>
            <w:tcW w:w="4876" w:type="dxa"/>
            <w:tcBorders>
              <w:top w:val="nil"/>
              <w:left w:val="nil"/>
              <w:bottom w:val="nil"/>
              <w:right w:val="nil"/>
            </w:tcBorders>
          </w:tcPr>
          <w:p w14:paraId="5731FEAC" w14:textId="77777777" w:rsidR="003E2029" w:rsidRPr="00D16CC8" w:rsidRDefault="003E2029" w:rsidP="00E74019">
            <w:pPr>
              <w:pStyle w:val="Normal6a"/>
            </w:pPr>
            <w:r w:rsidRPr="00D16CC8">
              <w:t>(15)</w:t>
            </w:r>
            <w:r w:rsidRPr="00D16CC8">
              <w:tab/>
              <w:t xml:space="preserve">Δεδομένου ότι τα κράτη μέλη που υφίστανται </w:t>
            </w:r>
            <w:r w:rsidRPr="00D16CC8">
              <w:rPr>
                <w:b/>
                <w:i/>
              </w:rPr>
              <w:t>τις μεγαλύτερες</w:t>
            </w:r>
            <w:r w:rsidRPr="00D16CC8">
              <w:t xml:space="preserve"> μεταναστευτικές πιέσεις</w:t>
            </w:r>
            <w:r w:rsidRPr="00D16CC8">
              <w:rPr>
                <w:b/>
                <w:i/>
              </w:rPr>
              <w:t>, ως κράτη πρώτης γραμμής,</w:t>
            </w:r>
            <w:r w:rsidRPr="00D16CC8">
              <w:t xml:space="preserve"> θα πρέπει να μπορούν να βασίζονται στην </w:t>
            </w:r>
            <w:proofErr w:type="spellStart"/>
            <w:r w:rsidRPr="00D16CC8">
              <w:t>ενωσιακή</w:t>
            </w:r>
            <w:proofErr w:type="spellEnd"/>
            <w:r w:rsidRPr="00D16CC8">
              <w:t xml:space="preserve"> στήριξη, ο παρών κανονισμός θα πρέπει να καθορίζει τους κανόνες προκειμένου να διατίθεται στα επωφελούμενα κράτη μέλη το αντίστοιχο μερίδιο των χρηματοδοτικών συνεισφορών που περιλαμβάνονται στην ετήσια δεξαμενή αλληλεγγύης η οποία θεσπίστηκε με τον κανονισμό (ΕΕ) 2024/1351</w:t>
            </w:r>
            <w:r w:rsidRPr="00D16CC8">
              <w:rPr>
                <w:vertAlign w:val="superscript"/>
              </w:rPr>
              <w:t>13</w:t>
            </w:r>
            <w:r w:rsidRPr="00D16CC8">
              <w:t xml:space="preserve"> .</w:t>
            </w:r>
          </w:p>
        </w:tc>
      </w:tr>
      <w:tr w:rsidR="003E2029" w:rsidRPr="00D16CC8" w14:paraId="3D7DF47A" w14:textId="77777777" w:rsidTr="00E74019">
        <w:trPr>
          <w:jc w:val="center"/>
        </w:trPr>
        <w:tc>
          <w:tcPr>
            <w:tcW w:w="4876" w:type="dxa"/>
            <w:tcBorders>
              <w:top w:val="nil"/>
              <w:left w:val="nil"/>
              <w:bottom w:val="nil"/>
              <w:right w:val="nil"/>
            </w:tcBorders>
          </w:tcPr>
          <w:p w14:paraId="167F3A9E" w14:textId="77777777" w:rsidR="003E2029" w:rsidRPr="00D16CC8" w:rsidRDefault="003E2029" w:rsidP="00E74019">
            <w:pPr>
              <w:pStyle w:val="Normal6a"/>
            </w:pPr>
            <w:r w:rsidRPr="00D16CC8">
              <w:rPr>
                <w:b/>
                <w:i/>
              </w:rPr>
              <w:t>_________________</w:t>
            </w:r>
          </w:p>
        </w:tc>
        <w:tc>
          <w:tcPr>
            <w:tcW w:w="4876" w:type="dxa"/>
            <w:tcBorders>
              <w:top w:val="nil"/>
              <w:left w:val="nil"/>
              <w:bottom w:val="nil"/>
              <w:right w:val="nil"/>
            </w:tcBorders>
          </w:tcPr>
          <w:p w14:paraId="29F8811D" w14:textId="77777777" w:rsidR="003E2029" w:rsidRPr="00D16CC8" w:rsidRDefault="003E2029" w:rsidP="00E74019">
            <w:pPr>
              <w:pStyle w:val="Normal6a"/>
            </w:pPr>
            <w:r w:rsidRPr="00D16CC8">
              <w:rPr>
                <w:b/>
                <w:i/>
              </w:rPr>
              <w:t>_________________</w:t>
            </w:r>
          </w:p>
        </w:tc>
      </w:tr>
      <w:tr w:rsidR="003E2029" w:rsidRPr="00D16CC8" w14:paraId="11C20FAF" w14:textId="77777777" w:rsidTr="00E74019">
        <w:trPr>
          <w:jc w:val="center"/>
        </w:trPr>
        <w:tc>
          <w:tcPr>
            <w:tcW w:w="4876" w:type="dxa"/>
            <w:tcBorders>
              <w:top w:val="nil"/>
              <w:left w:val="nil"/>
              <w:bottom w:val="nil"/>
              <w:right w:val="nil"/>
            </w:tcBorders>
          </w:tcPr>
          <w:p w14:paraId="2418B5FA" w14:textId="77777777" w:rsidR="003E2029" w:rsidRPr="00D16CC8" w:rsidRDefault="003E2029" w:rsidP="00E74019">
            <w:pPr>
              <w:pStyle w:val="Normal6a"/>
            </w:pPr>
            <w:r w:rsidRPr="00D16CC8">
              <w:rPr>
                <w:vertAlign w:val="superscript"/>
              </w:rPr>
              <w:t>13</w:t>
            </w:r>
            <w:r w:rsidRPr="00D16CC8">
              <w:t xml:space="preserve"> Κανονισμός (ΕΕ) 2024/1351 του Ευρωπαϊκού Κοινοβουλίου και του Συμβουλίου, της 14ης Μαΐου 2024, για τη </w:t>
            </w:r>
            <w:r w:rsidRPr="00D16CC8">
              <w:lastRenderedPageBreak/>
              <w:t>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630A0080" w14:textId="77777777" w:rsidR="003E2029" w:rsidRPr="00D16CC8" w:rsidRDefault="003E2029" w:rsidP="00E74019">
            <w:pPr>
              <w:pStyle w:val="Normal6a"/>
            </w:pPr>
            <w:r w:rsidRPr="00D16CC8">
              <w:rPr>
                <w:vertAlign w:val="superscript"/>
              </w:rPr>
              <w:lastRenderedPageBreak/>
              <w:t>13</w:t>
            </w:r>
            <w:r w:rsidRPr="00D16CC8">
              <w:t xml:space="preserve"> Κανονισμός (ΕΕ) 2024/1351 του Ευρωπαϊκού Κοινοβουλίου και του Συμβουλίου, της 14ης Μαΐου 2024, για τη </w:t>
            </w:r>
            <w:r w:rsidRPr="00D16CC8">
              <w:lastRenderedPageBreak/>
              <w:t>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5CE0769A"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{EL}</w:t>
      </w:r>
      <w:proofErr w:type="spellStart"/>
      <w:r w:rsidRPr="00D16CC8">
        <w:t>el</w:t>
      </w:r>
      <w:proofErr w:type="spellEnd"/>
      <w:r w:rsidRPr="00D217BC">
        <w:rPr>
          <w:rStyle w:val="HideTWBExt"/>
        </w:rPr>
        <w:t>&lt;/Original&gt;</w:t>
      </w:r>
    </w:p>
    <w:p w14:paraId="2A32DD78" w14:textId="77777777" w:rsidR="003E2029" w:rsidRPr="00D16CC8" w:rsidRDefault="003E2029" w:rsidP="003E2029">
      <w:r w:rsidRPr="00D217BC">
        <w:rPr>
          <w:rStyle w:val="HideTWBExt"/>
        </w:rPr>
        <w:t>&lt;/Amend&gt;</w:t>
      </w:r>
    </w:p>
    <w:p w14:paraId="5EA2A6DA"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156</w:t>
      </w:r>
      <w:r w:rsidRPr="00D217BC">
        <w:rPr>
          <w:rStyle w:val="HideTWBExt"/>
          <w:b w:val="0"/>
        </w:rPr>
        <w:t>&lt;/NumAm&gt;</w:t>
      </w:r>
    </w:p>
    <w:p w14:paraId="20E7D163" w14:textId="77777777" w:rsidR="003E2029" w:rsidRPr="00D16CC8" w:rsidRDefault="003E2029" w:rsidP="003E2029">
      <w:pPr>
        <w:pStyle w:val="NormalBold"/>
      </w:pPr>
      <w:r w:rsidRPr="00D217BC">
        <w:rPr>
          <w:rStyle w:val="HideTWBExt"/>
          <w:b w:val="0"/>
        </w:rPr>
        <w:t>&lt;RepeatBlock-By&gt;&lt;Members&gt;</w:t>
      </w:r>
      <w:proofErr w:type="spellStart"/>
      <w:r w:rsidRPr="00D16CC8">
        <w:t>Anna</w:t>
      </w:r>
      <w:proofErr w:type="spellEnd"/>
      <w:r w:rsidRPr="00D16CC8">
        <w:t xml:space="preserve"> </w:t>
      </w:r>
      <w:proofErr w:type="spellStart"/>
      <w:r w:rsidRPr="00D16CC8">
        <w:t>Strolenberg</w:t>
      </w:r>
      <w:proofErr w:type="spellEnd"/>
      <w:r w:rsidRPr="00D217BC">
        <w:rPr>
          <w:rStyle w:val="HideTWBExt"/>
          <w:b w:val="0"/>
        </w:rPr>
        <w:t>&lt;/Members&gt;</w:t>
      </w:r>
    </w:p>
    <w:p w14:paraId="785894C9" w14:textId="77777777" w:rsidR="003E2029" w:rsidRPr="00D16CC8" w:rsidRDefault="003E2029" w:rsidP="003E2029">
      <w:pPr>
        <w:pStyle w:val="NormalBold"/>
      </w:pPr>
      <w:r w:rsidRPr="00D217BC">
        <w:rPr>
          <w:rStyle w:val="HideTWBExt"/>
          <w:b w:val="0"/>
        </w:rPr>
        <w:t>&lt;/RepeatBlock-By&gt;</w:t>
      </w:r>
    </w:p>
    <w:p w14:paraId="7950CA58"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2B6F7E64" w14:textId="77777777" w:rsidR="003E2029" w:rsidRPr="00D16CC8" w:rsidRDefault="003E2029" w:rsidP="003E2029">
      <w:pPr>
        <w:pStyle w:val="NormalBold"/>
      </w:pPr>
      <w:r w:rsidRPr="00D217BC">
        <w:rPr>
          <w:rStyle w:val="HideTWBExt"/>
          <w:b w:val="0"/>
        </w:rPr>
        <w:t>&lt;Article&gt;</w:t>
      </w:r>
      <w:r w:rsidRPr="00D16CC8">
        <w:t>Αιτιολογική σκέψη 15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01927A29" w14:textId="77777777" w:rsidTr="00E74019">
        <w:trPr>
          <w:trHeight w:hRule="exact" w:val="240"/>
          <w:jc w:val="center"/>
        </w:trPr>
        <w:tc>
          <w:tcPr>
            <w:tcW w:w="9752" w:type="dxa"/>
            <w:gridSpan w:val="2"/>
            <w:tcBorders>
              <w:top w:val="nil"/>
              <w:left w:val="nil"/>
              <w:bottom w:val="nil"/>
              <w:right w:val="nil"/>
            </w:tcBorders>
          </w:tcPr>
          <w:p w14:paraId="6F5095DF" w14:textId="77777777" w:rsidR="003E2029" w:rsidRPr="00D16CC8" w:rsidRDefault="003E2029" w:rsidP="00E74019"/>
        </w:tc>
      </w:tr>
      <w:tr w:rsidR="003E2029" w:rsidRPr="00D16CC8" w14:paraId="429F4F21" w14:textId="77777777" w:rsidTr="00E74019">
        <w:trPr>
          <w:trHeight w:val="240"/>
          <w:jc w:val="center"/>
        </w:trPr>
        <w:tc>
          <w:tcPr>
            <w:tcW w:w="4876" w:type="dxa"/>
            <w:tcBorders>
              <w:top w:val="nil"/>
              <w:left w:val="nil"/>
              <w:bottom w:val="nil"/>
              <w:right w:val="nil"/>
            </w:tcBorders>
          </w:tcPr>
          <w:p w14:paraId="6B652AF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32E4F27" w14:textId="77777777" w:rsidR="003E2029" w:rsidRPr="00D16CC8" w:rsidRDefault="003E2029" w:rsidP="00E74019">
            <w:pPr>
              <w:pStyle w:val="AmColumnHeading"/>
            </w:pPr>
            <w:r w:rsidRPr="00D16CC8">
              <w:t>Τροπολογία</w:t>
            </w:r>
          </w:p>
        </w:tc>
      </w:tr>
      <w:tr w:rsidR="003E2029" w:rsidRPr="00D16CC8" w14:paraId="3FCE4982" w14:textId="77777777" w:rsidTr="00E74019">
        <w:trPr>
          <w:jc w:val="center"/>
        </w:trPr>
        <w:tc>
          <w:tcPr>
            <w:tcW w:w="4876" w:type="dxa"/>
            <w:tcBorders>
              <w:top w:val="nil"/>
              <w:left w:val="nil"/>
              <w:bottom w:val="nil"/>
              <w:right w:val="nil"/>
            </w:tcBorders>
          </w:tcPr>
          <w:p w14:paraId="74AB7529" w14:textId="77777777" w:rsidR="003E2029" w:rsidRPr="00D16CC8" w:rsidRDefault="003E2029" w:rsidP="00E74019">
            <w:pPr>
              <w:pStyle w:val="Normal6a"/>
            </w:pPr>
          </w:p>
        </w:tc>
        <w:tc>
          <w:tcPr>
            <w:tcW w:w="4876" w:type="dxa"/>
            <w:tcBorders>
              <w:top w:val="nil"/>
              <w:left w:val="nil"/>
              <w:bottom w:val="nil"/>
              <w:right w:val="nil"/>
            </w:tcBorders>
          </w:tcPr>
          <w:p w14:paraId="70BA8D5E" w14:textId="77777777" w:rsidR="003E2029" w:rsidRPr="00D16CC8" w:rsidRDefault="003E2029" w:rsidP="00E74019">
            <w:pPr>
              <w:pStyle w:val="Normal6a"/>
            </w:pPr>
            <w:r w:rsidRPr="00D16CC8">
              <w:rPr>
                <w:b/>
                <w:i/>
              </w:rPr>
              <w:t>(15α)</w:t>
            </w:r>
            <w:r w:rsidRPr="00D16CC8">
              <w:tab/>
            </w:r>
            <w:r w:rsidRPr="00D16CC8">
              <w:rPr>
                <w:b/>
                <w:i/>
              </w:rPr>
              <w:t xml:space="preserve">Για να διασφαλιστεί η </w:t>
            </w:r>
            <w:proofErr w:type="spellStart"/>
            <w:r w:rsidRPr="00D16CC8">
              <w:rPr>
                <w:b/>
                <w:i/>
              </w:rPr>
              <w:t>προβλεψιμότητα</w:t>
            </w:r>
            <w:proofErr w:type="spellEnd"/>
            <w:r w:rsidRPr="00D16CC8">
              <w:rPr>
                <w:b/>
                <w:i/>
              </w:rPr>
              <w:t xml:space="preserve"> και η διαφάνεια σε σχέση με τη στήριξη που παρέχεται δυνάμει του παρόντος κανονισμού, τα κράτη μέλη θα πρέπει να υλοποιήσουν δράσεις που είναι επιλέξιμες για στήριξη, όπως ορίζεται στο παράρτημα. </w:t>
            </w:r>
          </w:p>
        </w:tc>
      </w:tr>
    </w:tbl>
    <w:p w14:paraId="67E6CB87"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1C1AE8F0" w14:textId="77777777" w:rsidR="003E2029" w:rsidRPr="00D16CC8" w:rsidRDefault="003E2029" w:rsidP="003E2029">
      <w:r w:rsidRPr="00D217BC">
        <w:rPr>
          <w:rStyle w:val="HideTWBExt"/>
        </w:rPr>
        <w:t>&lt;/Amend&gt;</w:t>
      </w:r>
    </w:p>
    <w:p w14:paraId="0EE68E3A"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157</w:t>
      </w:r>
      <w:r w:rsidRPr="00D217BC">
        <w:rPr>
          <w:rStyle w:val="HideTWBExt"/>
          <w:b w:val="0"/>
        </w:rPr>
        <w:t>&lt;/NumAm&gt;</w:t>
      </w:r>
    </w:p>
    <w:p w14:paraId="3DEB01BD"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7BAE921D" w14:textId="77777777" w:rsidR="003E2029" w:rsidRPr="00D16CC8" w:rsidRDefault="003E2029" w:rsidP="003E2029">
      <w:pPr>
        <w:pStyle w:val="NormalBold"/>
      </w:pPr>
      <w:r w:rsidRPr="00D217BC">
        <w:rPr>
          <w:rStyle w:val="HideTWBExt"/>
          <w:b w:val="0"/>
        </w:rPr>
        <w:t>&lt;/RepeatBlock-By&gt;</w:t>
      </w:r>
    </w:p>
    <w:p w14:paraId="7328564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D8393DF" w14:textId="77777777" w:rsidR="003E2029" w:rsidRPr="00D16CC8" w:rsidRDefault="003E2029" w:rsidP="003E2029">
      <w:pPr>
        <w:pStyle w:val="NormalBold"/>
      </w:pPr>
      <w:r w:rsidRPr="00D217BC">
        <w:rPr>
          <w:rStyle w:val="HideTWBExt"/>
          <w:b w:val="0"/>
        </w:rPr>
        <w:t>&lt;Article&gt;</w:t>
      </w:r>
      <w:r w:rsidRPr="00D16CC8">
        <w:t>Αιτιολογική σκέψη 16</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BAF1978" w14:textId="77777777" w:rsidTr="00E74019">
        <w:trPr>
          <w:trHeight w:hRule="exact" w:val="240"/>
          <w:jc w:val="center"/>
        </w:trPr>
        <w:tc>
          <w:tcPr>
            <w:tcW w:w="9752" w:type="dxa"/>
            <w:gridSpan w:val="2"/>
            <w:tcBorders>
              <w:top w:val="nil"/>
              <w:left w:val="nil"/>
              <w:bottom w:val="nil"/>
              <w:right w:val="nil"/>
            </w:tcBorders>
          </w:tcPr>
          <w:p w14:paraId="6BCCD25D" w14:textId="77777777" w:rsidR="003E2029" w:rsidRPr="00D16CC8" w:rsidRDefault="003E2029" w:rsidP="00E74019"/>
        </w:tc>
      </w:tr>
      <w:tr w:rsidR="003E2029" w:rsidRPr="00D16CC8" w14:paraId="1454776F" w14:textId="77777777" w:rsidTr="00E74019">
        <w:trPr>
          <w:trHeight w:val="240"/>
          <w:jc w:val="center"/>
        </w:trPr>
        <w:tc>
          <w:tcPr>
            <w:tcW w:w="4876" w:type="dxa"/>
            <w:tcBorders>
              <w:top w:val="nil"/>
              <w:left w:val="nil"/>
              <w:bottom w:val="nil"/>
              <w:right w:val="nil"/>
            </w:tcBorders>
          </w:tcPr>
          <w:p w14:paraId="7770E8C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419F38D7" w14:textId="77777777" w:rsidR="003E2029" w:rsidRPr="00D16CC8" w:rsidRDefault="003E2029" w:rsidP="00E74019">
            <w:pPr>
              <w:pStyle w:val="AmColumnHeading"/>
            </w:pPr>
            <w:r w:rsidRPr="00D16CC8">
              <w:t>Τροπολογία</w:t>
            </w:r>
          </w:p>
        </w:tc>
      </w:tr>
      <w:tr w:rsidR="003E2029" w:rsidRPr="00D16CC8" w14:paraId="2AB6C1D4" w14:textId="77777777" w:rsidTr="00E74019">
        <w:trPr>
          <w:jc w:val="center"/>
        </w:trPr>
        <w:tc>
          <w:tcPr>
            <w:tcW w:w="4876" w:type="dxa"/>
            <w:tcBorders>
              <w:top w:val="nil"/>
              <w:left w:val="nil"/>
              <w:bottom w:val="nil"/>
              <w:right w:val="nil"/>
            </w:tcBorders>
          </w:tcPr>
          <w:p w14:paraId="0776A350" w14:textId="77777777" w:rsidR="003E2029" w:rsidRPr="00D16CC8" w:rsidRDefault="003E2029" w:rsidP="00E74019">
            <w:pPr>
              <w:pStyle w:val="Normal6a"/>
            </w:pPr>
            <w:r w:rsidRPr="00D16CC8">
              <w:rPr>
                <w:b/>
                <w:i/>
              </w:rPr>
              <w:t>(16)</w:t>
            </w:r>
            <w:r w:rsidRPr="00D16CC8">
              <w:tab/>
            </w:r>
            <w:r w:rsidRPr="00D16CC8">
              <w:rPr>
                <w:b/>
                <w:i/>
              </w:rPr>
              <w:t xml:space="preserve">Μια τρίτη χώρα που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rPr>
                <w:b/>
                <w:i/>
              </w:rPr>
              <w:t>ενωσιακή</w:t>
            </w:r>
            <w:proofErr w:type="spellEnd"/>
            <w:r w:rsidRPr="00D16CC8">
              <w:rPr>
                <w:b/>
                <w:i/>
              </w:rPr>
              <w:t xml:space="preserve"> στήριξη μέσω του παρόντος </w:t>
            </w:r>
            <w:r w:rsidRPr="00D16CC8">
              <w:rPr>
                <w:b/>
                <w:i/>
              </w:rPr>
              <w:lastRenderedPageBreak/>
              <w:t>κανονισμού, εφόσον πληρούνται ορισμένες προϋποθέσεις.</w:t>
            </w:r>
          </w:p>
        </w:tc>
        <w:tc>
          <w:tcPr>
            <w:tcW w:w="4876" w:type="dxa"/>
            <w:tcBorders>
              <w:top w:val="nil"/>
              <w:left w:val="nil"/>
              <w:bottom w:val="nil"/>
              <w:right w:val="nil"/>
            </w:tcBorders>
          </w:tcPr>
          <w:p w14:paraId="6D63DA33" w14:textId="77777777" w:rsidR="003E2029" w:rsidRPr="00D16CC8" w:rsidRDefault="003E2029" w:rsidP="00E74019">
            <w:pPr>
              <w:pStyle w:val="Normal6a"/>
            </w:pPr>
            <w:r w:rsidRPr="00D16CC8">
              <w:rPr>
                <w:b/>
                <w:i/>
              </w:rPr>
              <w:lastRenderedPageBreak/>
              <w:t>διαγράφεται</w:t>
            </w:r>
          </w:p>
        </w:tc>
      </w:tr>
    </w:tbl>
    <w:p w14:paraId="403699B0"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09B2CD35" w14:textId="77777777" w:rsidR="003E2029" w:rsidRPr="00D16CC8" w:rsidRDefault="003E2029" w:rsidP="003E2029">
      <w:r w:rsidRPr="00D217BC">
        <w:rPr>
          <w:rStyle w:val="HideTWBExt"/>
        </w:rPr>
        <w:t>&lt;/Amend&gt;</w:t>
      </w:r>
    </w:p>
    <w:p w14:paraId="1C40DDA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158</w:t>
      </w:r>
      <w:r w:rsidRPr="00D217BC">
        <w:rPr>
          <w:rStyle w:val="HideTWBExt"/>
          <w:b w:val="0"/>
        </w:rPr>
        <w:t>&lt;/NumAm&gt;</w:t>
      </w:r>
    </w:p>
    <w:p w14:paraId="7F8533F3" w14:textId="77777777" w:rsidR="003E2029" w:rsidRPr="00D16CC8" w:rsidRDefault="003E2029" w:rsidP="003E2029">
      <w:pPr>
        <w:pStyle w:val="NormalBold"/>
      </w:pPr>
      <w:r w:rsidRPr="00D217BC">
        <w:rPr>
          <w:rStyle w:val="HideTWBExt"/>
          <w:b w:val="0"/>
        </w:rPr>
        <w:t>&lt;RepeatBlock-By&gt;&lt;Members&gt;</w:t>
      </w:r>
      <w:proofErr w:type="spellStart"/>
      <w:r w:rsidRPr="00D16CC8">
        <w:t>Jorge</w:t>
      </w:r>
      <w:proofErr w:type="spellEnd"/>
      <w:r w:rsidRPr="00D16CC8">
        <w:t xml:space="preserve"> </w:t>
      </w:r>
      <w:proofErr w:type="spellStart"/>
      <w:r w:rsidRPr="00D16CC8">
        <w:t>Buxadé</w:t>
      </w:r>
      <w:proofErr w:type="spellEnd"/>
      <w:r w:rsidRPr="00D16CC8">
        <w:t xml:space="preserve"> </w:t>
      </w:r>
      <w:proofErr w:type="spellStart"/>
      <w:r w:rsidRPr="00D16CC8">
        <w:t>Villalba</w:t>
      </w:r>
      <w:proofErr w:type="spellEnd"/>
      <w:r w:rsidRPr="00D16CC8">
        <w:t xml:space="preserve">, </w:t>
      </w:r>
      <w:proofErr w:type="spellStart"/>
      <w:r w:rsidRPr="00D16CC8">
        <w:t>Marieke</w:t>
      </w:r>
      <w:proofErr w:type="spellEnd"/>
      <w:r w:rsidRPr="00D16CC8">
        <w:t xml:space="preserve"> </w:t>
      </w:r>
      <w:proofErr w:type="spellStart"/>
      <w:r w:rsidRPr="00D16CC8">
        <w:t>Ehlers</w:t>
      </w:r>
      <w:proofErr w:type="spellEnd"/>
      <w:r w:rsidRPr="00D16CC8">
        <w:t xml:space="preserve">, </w:t>
      </w:r>
      <w:proofErr w:type="spellStart"/>
      <w:r w:rsidRPr="00D16CC8">
        <w:t>Susanna</w:t>
      </w:r>
      <w:proofErr w:type="spellEnd"/>
      <w:r w:rsidRPr="00D16CC8">
        <w:t xml:space="preserve"> </w:t>
      </w:r>
      <w:proofErr w:type="spellStart"/>
      <w:r w:rsidRPr="00D16CC8">
        <w:t>Ceccardi</w:t>
      </w:r>
      <w:proofErr w:type="spellEnd"/>
      <w:r w:rsidRPr="00D217BC">
        <w:rPr>
          <w:rStyle w:val="HideTWBExt"/>
          <w:b w:val="0"/>
        </w:rPr>
        <w:t>&lt;/Members&gt;</w:t>
      </w:r>
    </w:p>
    <w:p w14:paraId="3426E604" w14:textId="77777777" w:rsidR="003E2029" w:rsidRPr="00D16CC8" w:rsidRDefault="003E2029" w:rsidP="003E2029">
      <w:pPr>
        <w:pStyle w:val="NormalBold"/>
      </w:pPr>
      <w:r w:rsidRPr="00D217BC">
        <w:rPr>
          <w:rStyle w:val="HideTWBExt"/>
          <w:b w:val="0"/>
        </w:rPr>
        <w:t>&lt;/RepeatBlock-By&gt;</w:t>
      </w:r>
    </w:p>
    <w:p w14:paraId="5353014B"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2656BEB" w14:textId="77777777" w:rsidR="003E2029" w:rsidRPr="00D16CC8" w:rsidRDefault="003E2029" w:rsidP="003E2029">
      <w:pPr>
        <w:pStyle w:val="NormalBold"/>
      </w:pPr>
      <w:r w:rsidRPr="00D217BC">
        <w:rPr>
          <w:rStyle w:val="HideTWBExt"/>
          <w:b w:val="0"/>
        </w:rPr>
        <w:t>&lt;Article&gt;</w:t>
      </w:r>
      <w:r w:rsidRPr="00D16CC8">
        <w:t>Αιτιολογική σκέψη 16</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49FDA10" w14:textId="77777777" w:rsidTr="00E74019">
        <w:trPr>
          <w:trHeight w:hRule="exact" w:val="240"/>
          <w:jc w:val="center"/>
        </w:trPr>
        <w:tc>
          <w:tcPr>
            <w:tcW w:w="9752" w:type="dxa"/>
            <w:gridSpan w:val="2"/>
            <w:tcBorders>
              <w:top w:val="nil"/>
              <w:left w:val="nil"/>
              <w:bottom w:val="nil"/>
              <w:right w:val="nil"/>
            </w:tcBorders>
          </w:tcPr>
          <w:p w14:paraId="77E9EFC2" w14:textId="77777777" w:rsidR="003E2029" w:rsidRPr="00D16CC8" w:rsidRDefault="003E2029" w:rsidP="00E74019"/>
        </w:tc>
      </w:tr>
      <w:tr w:rsidR="003E2029" w:rsidRPr="00D16CC8" w14:paraId="2FF21892" w14:textId="77777777" w:rsidTr="00E74019">
        <w:trPr>
          <w:trHeight w:val="240"/>
          <w:jc w:val="center"/>
        </w:trPr>
        <w:tc>
          <w:tcPr>
            <w:tcW w:w="4876" w:type="dxa"/>
            <w:tcBorders>
              <w:top w:val="nil"/>
              <w:left w:val="nil"/>
              <w:bottom w:val="nil"/>
              <w:right w:val="nil"/>
            </w:tcBorders>
          </w:tcPr>
          <w:p w14:paraId="637D89E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2213B70" w14:textId="77777777" w:rsidR="003E2029" w:rsidRPr="00D16CC8" w:rsidRDefault="003E2029" w:rsidP="00E74019">
            <w:pPr>
              <w:pStyle w:val="AmColumnHeading"/>
            </w:pPr>
            <w:r w:rsidRPr="00D16CC8">
              <w:t>Τροπολογία</w:t>
            </w:r>
          </w:p>
        </w:tc>
      </w:tr>
      <w:tr w:rsidR="003E2029" w:rsidRPr="00D16CC8" w14:paraId="5FE37E5F" w14:textId="77777777" w:rsidTr="00E74019">
        <w:trPr>
          <w:jc w:val="center"/>
        </w:trPr>
        <w:tc>
          <w:tcPr>
            <w:tcW w:w="4876" w:type="dxa"/>
            <w:tcBorders>
              <w:top w:val="nil"/>
              <w:left w:val="nil"/>
              <w:bottom w:val="nil"/>
              <w:right w:val="nil"/>
            </w:tcBorders>
          </w:tcPr>
          <w:p w14:paraId="75A56D8E" w14:textId="77777777" w:rsidR="003E2029" w:rsidRPr="00D16CC8" w:rsidRDefault="003E2029" w:rsidP="00E74019">
            <w:pPr>
              <w:pStyle w:val="Normal6a"/>
            </w:pPr>
            <w:r w:rsidRPr="00D16CC8">
              <w:t>(16)</w:t>
            </w:r>
            <w:r w:rsidRPr="00D16CC8">
              <w:tab/>
              <w:t xml:space="preserve">Μια τρίτη χώρα που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w:t>
            </w:r>
          </w:p>
        </w:tc>
        <w:tc>
          <w:tcPr>
            <w:tcW w:w="4876" w:type="dxa"/>
            <w:tcBorders>
              <w:top w:val="nil"/>
              <w:left w:val="nil"/>
              <w:bottom w:val="nil"/>
              <w:right w:val="nil"/>
            </w:tcBorders>
          </w:tcPr>
          <w:p w14:paraId="6668DC97" w14:textId="77777777" w:rsidR="003E2029" w:rsidRPr="00D16CC8" w:rsidRDefault="003E2029" w:rsidP="00E74019">
            <w:pPr>
              <w:pStyle w:val="Normal6a"/>
            </w:pPr>
            <w:r w:rsidRPr="00D16CC8">
              <w:t>(16)</w:t>
            </w:r>
            <w:r w:rsidRPr="00D16CC8">
              <w:tab/>
              <w:t xml:space="preserve">Μια τρίτη χώρα που έχει συνάψει συμφωνία </w:t>
            </w:r>
            <w:r w:rsidRPr="00D16CC8">
              <w:rPr>
                <w:b/>
                <w:i/>
              </w:rPr>
              <w:t>ή ρύθμιση</w:t>
            </w:r>
            <w:r w:rsidRPr="00D16CC8">
              <w:t xml:space="preserve"> με την Ένωση </w:t>
            </w:r>
            <w:r w:rsidRPr="00D16CC8">
              <w:rPr>
                <w:b/>
                <w:i/>
              </w:rPr>
              <w:t>ή τα κράτη μέλη</w:t>
            </w:r>
            <w:r w:rsidRPr="00D16CC8">
              <w:t xml:space="preserve">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r w:rsidRPr="00D16CC8">
              <w:rPr>
                <w:b/>
                <w:i/>
              </w:rPr>
              <w:t>, και/ή για τη δημιουργία και τη λειτουργία κόμβων επιστροφής ή άλλων συναφών εγκαταστάσεων για πρόσωπα για τα οποία έχει εκδοθεί απόφαση επιστροφής από κράτος μέλος, συμπεριλαμβανομένων των προϋποθέσεων για τη μεταφορά, την παραμονή και την περαιτέρω επιστροφή</w:t>
            </w:r>
            <w:r w:rsidRPr="00D16CC8">
              <w:t xml:space="preserve">,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w:t>
            </w:r>
          </w:p>
        </w:tc>
      </w:tr>
    </w:tbl>
    <w:p w14:paraId="3573E378"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9EA4E15" w14:textId="77777777" w:rsidR="003E2029" w:rsidRPr="00D16CC8" w:rsidRDefault="003E2029" w:rsidP="003E2029">
      <w:r w:rsidRPr="00D217BC">
        <w:rPr>
          <w:rStyle w:val="HideTWBExt"/>
        </w:rPr>
        <w:t>&lt;/Amend&gt;</w:t>
      </w:r>
    </w:p>
    <w:p w14:paraId="46555FD8"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159</w:t>
      </w:r>
      <w:r w:rsidRPr="00D217BC">
        <w:rPr>
          <w:rStyle w:val="HideTWBExt"/>
          <w:b w:val="0"/>
        </w:rPr>
        <w:t>&lt;/NumAm&gt;</w:t>
      </w:r>
    </w:p>
    <w:p w14:paraId="544AC4BF" w14:textId="77777777" w:rsidR="003E2029" w:rsidRPr="00D16CC8" w:rsidRDefault="003E2029" w:rsidP="003E2029">
      <w:pPr>
        <w:pStyle w:val="NormalBold"/>
      </w:pPr>
      <w:r w:rsidRPr="00D217BC">
        <w:rPr>
          <w:rStyle w:val="HideTWBExt"/>
          <w:b w:val="0"/>
        </w:rPr>
        <w:t>&lt;RepeatBlock-By&gt;&lt;Members&gt;</w:t>
      </w:r>
      <w:proofErr w:type="spellStart"/>
      <w:r w:rsidRPr="00D16CC8">
        <w:t>Sebastian</w:t>
      </w:r>
      <w:proofErr w:type="spellEnd"/>
      <w:r w:rsidRPr="00D16CC8">
        <w:t xml:space="preserve"> </w:t>
      </w:r>
      <w:proofErr w:type="spellStart"/>
      <w:r w:rsidRPr="00D16CC8">
        <w:t>Tynkkynen</w:t>
      </w:r>
      <w:proofErr w:type="spellEnd"/>
      <w:r w:rsidRPr="00D217BC">
        <w:rPr>
          <w:rStyle w:val="HideTWBExt"/>
          <w:b w:val="0"/>
        </w:rPr>
        <w:t>&lt;/Members&gt;</w:t>
      </w:r>
    </w:p>
    <w:p w14:paraId="536AC713" w14:textId="77777777" w:rsidR="003E2029" w:rsidRPr="00D16CC8" w:rsidRDefault="003E2029" w:rsidP="003E2029">
      <w:pPr>
        <w:pStyle w:val="NormalBold"/>
      </w:pPr>
      <w:r w:rsidRPr="00D217BC">
        <w:rPr>
          <w:rStyle w:val="HideTWBExt"/>
          <w:b w:val="0"/>
        </w:rPr>
        <w:t>&lt;/RepeatBlock-By&gt;</w:t>
      </w:r>
    </w:p>
    <w:p w14:paraId="42640F2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3A515B2" w14:textId="77777777" w:rsidR="003E2029" w:rsidRPr="00D16CC8" w:rsidRDefault="003E2029" w:rsidP="003E2029">
      <w:pPr>
        <w:pStyle w:val="NormalBold"/>
      </w:pPr>
      <w:r w:rsidRPr="00D217BC">
        <w:rPr>
          <w:rStyle w:val="HideTWBExt"/>
          <w:b w:val="0"/>
        </w:rPr>
        <w:t>&lt;Article&gt;</w:t>
      </w:r>
      <w:r w:rsidRPr="00D16CC8">
        <w:t>Αιτιολογική σκέψη 16</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9204F5A" w14:textId="77777777" w:rsidTr="00E74019">
        <w:trPr>
          <w:trHeight w:hRule="exact" w:val="240"/>
          <w:jc w:val="center"/>
        </w:trPr>
        <w:tc>
          <w:tcPr>
            <w:tcW w:w="9752" w:type="dxa"/>
            <w:gridSpan w:val="2"/>
            <w:tcBorders>
              <w:top w:val="nil"/>
              <w:left w:val="nil"/>
              <w:bottom w:val="nil"/>
              <w:right w:val="nil"/>
            </w:tcBorders>
          </w:tcPr>
          <w:p w14:paraId="3F3E03B0" w14:textId="77777777" w:rsidR="003E2029" w:rsidRPr="00D16CC8" w:rsidRDefault="003E2029" w:rsidP="00E74019"/>
        </w:tc>
      </w:tr>
      <w:tr w:rsidR="003E2029" w:rsidRPr="00D16CC8" w14:paraId="2C4553C9" w14:textId="77777777" w:rsidTr="00E74019">
        <w:trPr>
          <w:trHeight w:val="240"/>
          <w:jc w:val="center"/>
        </w:trPr>
        <w:tc>
          <w:tcPr>
            <w:tcW w:w="4876" w:type="dxa"/>
            <w:tcBorders>
              <w:top w:val="nil"/>
              <w:left w:val="nil"/>
              <w:bottom w:val="nil"/>
              <w:right w:val="nil"/>
            </w:tcBorders>
          </w:tcPr>
          <w:p w14:paraId="7791166B"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4160833" w14:textId="77777777" w:rsidR="003E2029" w:rsidRPr="00D16CC8" w:rsidRDefault="003E2029" w:rsidP="00E74019">
            <w:pPr>
              <w:pStyle w:val="AmColumnHeading"/>
            </w:pPr>
            <w:r w:rsidRPr="00D16CC8">
              <w:t>Τροπολογία</w:t>
            </w:r>
          </w:p>
        </w:tc>
      </w:tr>
      <w:tr w:rsidR="003E2029" w:rsidRPr="00D16CC8" w14:paraId="010DF93B" w14:textId="77777777" w:rsidTr="00E74019">
        <w:trPr>
          <w:jc w:val="center"/>
        </w:trPr>
        <w:tc>
          <w:tcPr>
            <w:tcW w:w="4876" w:type="dxa"/>
            <w:tcBorders>
              <w:top w:val="nil"/>
              <w:left w:val="nil"/>
              <w:bottom w:val="nil"/>
              <w:right w:val="nil"/>
            </w:tcBorders>
          </w:tcPr>
          <w:p w14:paraId="7AAC15E4" w14:textId="77777777" w:rsidR="003E2029" w:rsidRPr="00D16CC8" w:rsidRDefault="003E2029" w:rsidP="00E74019">
            <w:pPr>
              <w:pStyle w:val="Normal6a"/>
            </w:pPr>
            <w:r w:rsidRPr="00D16CC8">
              <w:t>(16)</w:t>
            </w:r>
            <w:r w:rsidRPr="00D16CC8">
              <w:tab/>
              <w:t xml:space="preserve">Μια τρίτη χώρα που έχει συνάψει συμφωνία με την Ένωση για τα κριτήρια </w:t>
            </w:r>
            <w:r w:rsidRPr="00D16CC8">
              <w:lastRenderedPageBreak/>
              <w:t xml:space="preserve">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w:t>
            </w:r>
          </w:p>
        </w:tc>
        <w:tc>
          <w:tcPr>
            <w:tcW w:w="4876" w:type="dxa"/>
            <w:tcBorders>
              <w:top w:val="nil"/>
              <w:left w:val="nil"/>
              <w:bottom w:val="nil"/>
              <w:right w:val="nil"/>
            </w:tcBorders>
          </w:tcPr>
          <w:p w14:paraId="36D0BDCC" w14:textId="77777777" w:rsidR="003E2029" w:rsidRPr="00D16CC8" w:rsidRDefault="003E2029" w:rsidP="00E74019">
            <w:pPr>
              <w:pStyle w:val="Normal6a"/>
            </w:pPr>
            <w:r w:rsidRPr="00D16CC8">
              <w:lastRenderedPageBreak/>
              <w:t>(16)</w:t>
            </w:r>
            <w:r w:rsidRPr="00D16CC8">
              <w:tab/>
              <w:t xml:space="preserve">Μια τρίτη χώρα που έχει συνάψει συμφωνία με την Ένωση για τα κριτήρια </w:t>
            </w:r>
            <w:r w:rsidRPr="00D16CC8">
              <w:lastRenderedPageBreak/>
              <w:t xml:space="preserve">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 </w:t>
            </w:r>
            <w:r w:rsidRPr="00D16CC8">
              <w:rPr>
                <w:b/>
                <w:i/>
              </w:rPr>
              <w:t>Ιδιαίτερη προσοχή πρέπει να δοθεί στη δέσμευση της τρίτης χώρας να υποδέχεται υπηκόους της που διαμένουν παράνομα στο έδαφος της Ένωσης.</w:t>
            </w:r>
          </w:p>
        </w:tc>
      </w:tr>
    </w:tbl>
    <w:p w14:paraId="101EEFCE"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{FI}</w:t>
      </w:r>
      <w:proofErr w:type="spellStart"/>
      <w:r w:rsidRPr="00D16CC8">
        <w:t>fi</w:t>
      </w:r>
      <w:proofErr w:type="spellEnd"/>
      <w:r w:rsidRPr="00D217BC">
        <w:rPr>
          <w:rStyle w:val="HideTWBExt"/>
        </w:rPr>
        <w:t>&lt;/Original&gt;</w:t>
      </w:r>
    </w:p>
    <w:p w14:paraId="0DE25B20" w14:textId="77777777" w:rsidR="003E2029" w:rsidRPr="00D16CC8" w:rsidRDefault="003E2029" w:rsidP="003E2029">
      <w:r w:rsidRPr="00D217BC">
        <w:rPr>
          <w:rStyle w:val="HideTWBExt"/>
        </w:rPr>
        <w:t>&lt;/Amend&gt;</w:t>
      </w:r>
    </w:p>
    <w:p w14:paraId="53781394"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160</w:t>
      </w:r>
      <w:r w:rsidRPr="00D217BC">
        <w:rPr>
          <w:rStyle w:val="HideTWBExt"/>
          <w:b w:val="0"/>
        </w:rPr>
        <w:t>&lt;/NumAm&gt;</w:t>
      </w:r>
    </w:p>
    <w:p w14:paraId="4093FD4A"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0868E8A3" w14:textId="77777777" w:rsidR="003E2029" w:rsidRPr="00D16CC8" w:rsidRDefault="003E2029" w:rsidP="003E2029">
      <w:pPr>
        <w:pStyle w:val="NormalBold"/>
      </w:pPr>
      <w:r w:rsidRPr="00D217BC">
        <w:rPr>
          <w:rStyle w:val="HideTWBExt"/>
          <w:b w:val="0"/>
        </w:rPr>
        <w:t>&lt;/RepeatBlock-By&gt;</w:t>
      </w:r>
    </w:p>
    <w:p w14:paraId="3BB1662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FA8645F" w14:textId="77777777" w:rsidR="003E2029" w:rsidRPr="00D16CC8" w:rsidRDefault="003E2029" w:rsidP="003E2029">
      <w:pPr>
        <w:pStyle w:val="NormalBold"/>
      </w:pPr>
      <w:r w:rsidRPr="00D217BC">
        <w:rPr>
          <w:rStyle w:val="HideTWBExt"/>
          <w:b w:val="0"/>
        </w:rPr>
        <w:t>&lt;Article&gt;</w:t>
      </w:r>
      <w:r w:rsidRPr="00D16CC8">
        <w:t>Αιτιολογική σκέψη 16</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402EE82A" w14:textId="77777777" w:rsidTr="00E74019">
        <w:trPr>
          <w:trHeight w:hRule="exact" w:val="240"/>
          <w:jc w:val="center"/>
        </w:trPr>
        <w:tc>
          <w:tcPr>
            <w:tcW w:w="9752" w:type="dxa"/>
            <w:gridSpan w:val="2"/>
            <w:tcBorders>
              <w:top w:val="nil"/>
              <w:left w:val="nil"/>
              <w:bottom w:val="nil"/>
              <w:right w:val="nil"/>
            </w:tcBorders>
          </w:tcPr>
          <w:p w14:paraId="1A1F5C91" w14:textId="77777777" w:rsidR="003E2029" w:rsidRPr="00D16CC8" w:rsidRDefault="003E2029" w:rsidP="00E74019"/>
        </w:tc>
      </w:tr>
      <w:tr w:rsidR="003E2029" w:rsidRPr="00D16CC8" w14:paraId="3C698C48" w14:textId="77777777" w:rsidTr="00E74019">
        <w:trPr>
          <w:trHeight w:val="240"/>
          <w:jc w:val="center"/>
        </w:trPr>
        <w:tc>
          <w:tcPr>
            <w:tcW w:w="4876" w:type="dxa"/>
            <w:tcBorders>
              <w:top w:val="nil"/>
              <w:left w:val="nil"/>
              <w:bottom w:val="nil"/>
              <w:right w:val="nil"/>
            </w:tcBorders>
          </w:tcPr>
          <w:p w14:paraId="628D63A7"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534FA0C" w14:textId="77777777" w:rsidR="003E2029" w:rsidRPr="00D16CC8" w:rsidRDefault="003E2029" w:rsidP="00E74019">
            <w:pPr>
              <w:pStyle w:val="AmColumnHeading"/>
            </w:pPr>
            <w:r w:rsidRPr="00D16CC8">
              <w:t>Τροπολογία</w:t>
            </w:r>
          </w:p>
        </w:tc>
      </w:tr>
      <w:tr w:rsidR="003E2029" w:rsidRPr="00D16CC8" w14:paraId="541162F0" w14:textId="77777777" w:rsidTr="00E74019">
        <w:trPr>
          <w:jc w:val="center"/>
        </w:trPr>
        <w:tc>
          <w:tcPr>
            <w:tcW w:w="4876" w:type="dxa"/>
            <w:tcBorders>
              <w:top w:val="nil"/>
              <w:left w:val="nil"/>
              <w:bottom w:val="nil"/>
              <w:right w:val="nil"/>
            </w:tcBorders>
          </w:tcPr>
          <w:p w14:paraId="38376B8A" w14:textId="77777777" w:rsidR="003E2029" w:rsidRPr="00D16CC8" w:rsidRDefault="003E2029" w:rsidP="00E74019">
            <w:pPr>
              <w:pStyle w:val="Normal6a"/>
            </w:pPr>
            <w:r w:rsidRPr="00D16CC8">
              <w:t>(16)</w:t>
            </w:r>
            <w:r w:rsidRPr="00D16CC8">
              <w:tab/>
              <w:t xml:space="preserve">Μια τρίτη χώρα που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w:t>
            </w:r>
          </w:p>
        </w:tc>
        <w:tc>
          <w:tcPr>
            <w:tcW w:w="4876" w:type="dxa"/>
            <w:tcBorders>
              <w:top w:val="nil"/>
              <w:left w:val="nil"/>
              <w:bottom w:val="nil"/>
              <w:right w:val="nil"/>
            </w:tcBorders>
          </w:tcPr>
          <w:p w14:paraId="41256E9D" w14:textId="77777777" w:rsidR="003E2029" w:rsidRPr="00D16CC8" w:rsidRDefault="003E2029" w:rsidP="00E74019">
            <w:pPr>
              <w:pStyle w:val="Normal6a"/>
            </w:pPr>
            <w:r w:rsidRPr="00D16CC8">
              <w:t>(16)</w:t>
            </w:r>
            <w:r w:rsidRPr="00D16CC8">
              <w:tab/>
              <w:t xml:space="preserve">Μια τρίτη χώρα που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w:t>
            </w:r>
            <w:r w:rsidRPr="00D16CC8">
              <w:rPr>
                <w:b/>
                <w:i/>
              </w:rPr>
              <w:t xml:space="preserve">, ιδίως όσον αφορά την εκπλήρωση των δεσμεύσεων στους τομείς της διαχείρισης της μετανάστευσης, της συνεργασίας για την </w:t>
            </w:r>
            <w:proofErr w:type="spellStart"/>
            <w:r w:rsidRPr="00D16CC8">
              <w:rPr>
                <w:b/>
                <w:i/>
              </w:rPr>
              <w:t>επανεισδοχή</w:t>
            </w:r>
            <w:proofErr w:type="spellEnd"/>
            <w:r w:rsidRPr="00D16CC8">
              <w:rPr>
                <w:b/>
                <w:i/>
              </w:rPr>
              <w:t xml:space="preserve"> και της προστασίας των οικονομικών συμφερόντων της Ένωσης</w:t>
            </w:r>
            <w:r w:rsidRPr="00D16CC8">
              <w:t>.</w:t>
            </w:r>
          </w:p>
        </w:tc>
      </w:tr>
    </w:tbl>
    <w:p w14:paraId="3A0D6C3A"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2FFDBB26"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34015E9F" w14:textId="77777777" w:rsidR="003E2029" w:rsidRPr="00D16CC8" w:rsidRDefault="003E2029" w:rsidP="003E2029">
      <w:pPr>
        <w:pStyle w:val="AmJustText"/>
      </w:pPr>
      <w:r w:rsidRPr="00D16CC8">
        <w:t xml:space="preserve">Η χρηματοδοτική συμμετοχή τρίτων χωρών στο πρόγραμμα θα πρέπει να εξαρτάται από την αποτελεσματική εκπλήρωση των δεσμεύσεών τους έναντι της Ένωσης. Ιδιαίτερη σημασία έχει η </w:t>
      </w:r>
      <w:r w:rsidRPr="00D16CC8">
        <w:lastRenderedPageBreak/>
        <w:t xml:space="preserve">συνεργασία στους τομείς της </w:t>
      </w:r>
      <w:proofErr w:type="spellStart"/>
      <w:r w:rsidRPr="00D16CC8">
        <w:t>επανεισδοχής</w:t>
      </w:r>
      <w:proofErr w:type="spellEnd"/>
      <w:r w:rsidRPr="00D16CC8">
        <w:t xml:space="preserve"> και της διαχείρισης της μετανάστευσης, οι οποίοι αποτελούν σημαντικά στοιχεία της λειτουργίας του κοινού συστήματος ασύλου και μετανάστευσης.</w:t>
      </w:r>
    </w:p>
    <w:p w14:paraId="3397CDFB" w14:textId="77777777" w:rsidR="003E2029" w:rsidRPr="00D16CC8" w:rsidRDefault="003E2029" w:rsidP="003E2029">
      <w:r w:rsidRPr="00D217BC">
        <w:rPr>
          <w:rStyle w:val="HideTWBExt"/>
        </w:rPr>
        <w:t>&lt;/Amend&gt;</w:t>
      </w:r>
    </w:p>
    <w:p w14:paraId="321D3012"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161</w:t>
      </w:r>
      <w:r w:rsidRPr="00D217BC">
        <w:rPr>
          <w:rStyle w:val="HideTWBExt"/>
          <w:b w:val="0"/>
        </w:rPr>
        <w:t>&lt;/NumAm&gt;</w:t>
      </w:r>
    </w:p>
    <w:p w14:paraId="24C9F436" w14:textId="77777777" w:rsidR="003E2029" w:rsidRPr="00D16CC8" w:rsidRDefault="003E2029" w:rsidP="003E2029">
      <w:pPr>
        <w:pStyle w:val="NormalBold"/>
      </w:pPr>
      <w:r w:rsidRPr="00D217BC">
        <w:rPr>
          <w:rStyle w:val="HideTWBExt"/>
          <w:b w:val="0"/>
        </w:rPr>
        <w:t>&lt;RepeatBlock-By&gt;&lt;Members&gt;</w:t>
      </w:r>
      <w:proofErr w:type="spellStart"/>
      <w:r w:rsidRPr="00D16CC8">
        <w:t>Nicolas</w:t>
      </w:r>
      <w:proofErr w:type="spellEnd"/>
      <w:r w:rsidRPr="00D16CC8">
        <w:t xml:space="preserve"> </w:t>
      </w:r>
      <w:proofErr w:type="spellStart"/>
      <w:r w:rsidRPr="00D16CC8">
        <w:t>Bay</w:t>
      </w:r>
      <w:proofErr w:type="spellEnd"/>
      <w:r w:rsidRPr="00D217BC">
        <w:rPr>
          <w:rStyle w:val="HideTWBExt"/>
          <w:b w:val="0"/>
        </w:rPr>
        <w:t>&lt;/Members&gt;</w:t>
      </w:r>
    </w:p>
    <w:p w14:paraId="72AA9501" w14:textId="77777777" w:rsidR="003E2029" w:rsidRPr="00D16CC8" w:rsidRDefault="003E2029" w:rsidP="003E2029">
      <w:pPr>
        <w:pStyle w:val="NormalBold"/>
      </w:pPr>
      <w:r w:rsidRPr="00D217BC">
        <w:rPr>
          <w:rStyle w:val="HideTWBExt"/>
          <w:b w:val="0"/>
        </w:rPr>
        <w:t>&lt;/RepeatBlock-By&gt;</w:t>
      </w:r>
    </w:p>
    <w:p w14:paraId="15233BF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3BFCB66" w14:textId="77777777" w:rsidR="003E2029" w:rsidRPr="00D16CC8" w:rsidRDefault="003E2029" w:rsidP="003E2029">
      <w:pPr>
        <w:pStyle w:val="NormalBold"/>
      </w:pPr>
      <w:r w:rsidRPr="00D217BC">
        <w:rPr>
          <w:rStyle w:val="HideTWBExt"/>
          <w:b w:val="0"/>
        </w:rPr>
        <w:t>&lt;Article&gt;</w:t>
      </w:r>
      <w:r w:rsidRPr="00D16CC8">
        <w:t>Αιτιολογική σκέψη 16</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19155A02" w14:textId="77777777" w:rsidTr="00E74019">
        <w:trPr>
          <w:trHeight w:hRule="exact" w:val="240"/>
          <w:jc w:val="center"/>
        </w:trPr>
        <w:tc>
          <w:tcPr>
            <w:tcW w:w="9752" w:type="dxa"/>
            <w:gridSpan w:val="2"/>
            <w:tcBorders>
              <w:top w:val="nil"/>
              <w:left w:val="nil"/>
              <w:bottom w:val="nil"/>
              <w:right w:val="nil"/>
            </w:tcBorders>
          </w:tcPr>
          <w:p w14:paraId="6FEAADAB" w14:textId="77777777" w:rsidR="003E2029" w:rsidRPr="00D16CC8" w:rsidRDefault="003E2029" w:rsidP="00E74019"/>
        </w:tc>
      </w:tr>
      <w:tr w:rsidR="003E2029" w:rsidRPr="00D16CC8" w14:paraId="0975E75C" w14:textId="77777777" w:rsidTr="00E74019">
        <w:trPr>
          <w:trHeight w:val="240"/>
          <w:jc w:val="center"/>
        </w:trPr>
        <w:tc>
          <w:tcPr>
            <w:tcW w:w="4876" w:type="dxa"/>
            <w:tcBorders>
              <w:top w:val="nil"/>
              <w:left w:val="nil"/>
              <w:bottom w:val="nil"/>
              <w:right w:val="nil"/>
            </w:tcBorders>
          </w:tcPr>
          <w:p w14:paraId="632AACF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73A0F9D" w14:textId="77777777" w:rsidR="003E2029" w:rsidRPr="00D16CC8" w:rsidRDefault="003E2029" w:rsidP="00E74019">
            <w:pPr>
              <w:pStyle w:val="AmColumnHeading"/>
            </w:pPr>
            <w:r w:rsidRPr="00D16CC8">
              <w:t>Τροπολογία</w:t>
            </w:r>
          </w:p>
        </w:tc>
      </w:tr>
      <w:tr w:rsidR="003E2029" w:rsidRPr="00D16CC8" w14:paraId="7C693D95" w14:textId="77777777" w:rsidTr="00E74019">
        <w:trPr>
          <w:jc w:val="center"/>
        </w:trPr>
        <w:tc>
          <w:tcPr>
            <w:tcW w:w="4876" w:type="dxa"/>
            <w:tcBorders>
              <w:top w:val="nil"/>
              <w:left w:val="nil"/>
              <w:bottom w:val="nil"/>
              <w:right w:val="nil"/>
            </w:tcBorders>
          </w:tcPr>
          <w:p w14:paraId="0B396880" w14:textId="77777777" w:rsidR="003E2029" w:rsidRPr="00D16CC8" w:rsidRDefault="003E2029" w:rsidP="00E74019">
            <w:pPr>
              <w:pStyle w:val="Normal6a"/>
            </w:pPr>
            <w:r w:rsidRPr="00D16CC8">
              <w:t>(16)</w:t>
            </w:r>
            <w:r w:rsidRPr="00D16CC8">
              <w:tab/>
              <w:t xml:space="preserve">Μια τρίτη χώρα που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w:t>
            </w:r>
          </w:p>
        </w:tc>
        <w:tc>
          <w:tcPr>
            <w:tcW w:w="4876" w:type="dxa"/>
            <w:tcBorders>
              <w:top w:val="nil"/>
              <w:left w:val="nil"/>
              <w:bottom w:val="nil"/>
              <w:right w:val="nil"/>
            </w:tcBorders>
          </w:tcPr>
          <w:p w14:paraId="346AB331" w14:textId="77777777" w:rsidR="003E2029" w:rsidRPr="00D16CC8" w:rsidRDefault="003E2029" w:rsidP="00E74019">
            <w:pPr>
              <w:pStyle w:val="Normal6a"/>
            </w:pPr>
            <w:r w:rsidRPr="00D16CC8">
              <w:t>(16)</w:t>
            </w:r>
            <w:r w:rsidRPr="00D16CC8">
              <w:tab/>
              <w:t xml:space="preserve">Μια τρίτη χώρα που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 </w:t>
            </w:r>
            <w:r w:rsidRPr="00D16CC8">
              <w:rPr>
                <w:b/>
                <w:i/>
              </w:rPr>
              <w:t>και υπό τον όρο ολικής ή μερικής αναστολής της στήριξης όταν δεν πληρούνται πλέον οι προϋποθέσεις</w:t>
            </w:r>
            <w:r w:rsidRPr="00D16CC8">
              <w:t>.</w:t>
            </w:r>
          </w:p>
        </w:tc>
      </w:tr>
    </w:tbl>
    <w:p w14:paraId="6C6C74B6"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{FR}</w:t>
      </w:r>
      <w:proofErr w:type="spellStart"/>
      <w:r w:rsidRPr="00D16CC8">
        <w:t>fr</w:t>
      </w:r>
      <w:proofErr w:type="spellEnd"/>
      <w:r w:rsidRPr="00D217BC">
        <w:rPr>
          <w:rStyle w:val="HideTWBExt"/>
        </w:rPr>
        <w:t>&lt;/Original&gt;</w:t>
      </w:r>
    </w:p>
    <w:p w14:paraId="17C6666D" w14:textId="77777777" w:rsidR="003E2029" w:rsidRPr="00D16CC8" w:rsidRDefault="003E2029" w:rsidP="003E2029">
      <w:r w:rsidRPr="00D217BC">
        <w:rPr>
          <w:rStyle w:val="HideTWBExt"/>
        </w:rPr>
        <w:t>&lt;/Amend&gt;</w:t>
      </w:r>
    </w:p>
    <w:p w14:paraId="5B915C06"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162</w:t>
      </w:r>
      <w:r w:rsidRPr="00D217BC">
        <w:rPr>
          <w:rStyle w:val="HideTWBExt"/>
          <w:b w:val="0"/>
        </w:rPr>
        <w:t>&lt;/NumAm&gt;</w:t>
      </w:r>
    </w:p>
    <w:p w14:paraId="728434B5"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217BC">
        <w:rPr>
          <w:rStyle w:val="HideTWBExt"/>
          <w:b w:val="0"/>
        </w:rPr>
        <w:t>&lt;/Members&gt;</w:t>
      </w:r>
    </w:p>
    <w:p w14:paraId="54E6FE7C" w14:textId="77777777" w:rsidR="003E2029" w:rsidRPr="00D16CC8" w:rsidRDefault="003E2029" w:rsidP="003E2029">
      <w:pPr>
        <w:pStyle w:val="NormalBold"/>
      </w:pPr>
      <w:r w:rsidRPr="00D217BC">
        <w:rPr>
          <w:rStyle w:val="HideTWBExt"/>
          <w:b w:val="0"/>
        </w:rPr>
        <w:t>&lt;/RepeatBlock-By&gt;</w:t>
      </w:r>
    </w:p>
    <w:p w14:paraId="3CBDC94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7DF16F5" w14:textId="77777777" w:rsidR="003E2029" w:rsidRPr="00D16CC8" w:rsidRDefault="003E2029" w:rsidP="003E2029">
      <w:pPr>
        <w:pStyle w:val="NormalBold"/>
      </w:pPr>
      <w:r w:rsidRPr="00D217BC">
        <w:rPr>
          <w:rStyle w:val="HideTWBExt"/>
          <w:b w:val="0"/>
        </w:rPr>
        <w:t>&lt;Article&gt;</w:t>
      </w:r>
      <w:r w:rsidRPr="00D16CC8">
        <w:t>Αιτιολογική σκέψη 16</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761532F" w14:textId="77777777" w:rsidTr="00E74019">
        <w:trPr>
          <w:trHeight w:hRule="exact" w:val="240"/>
          <w:jc w:val="center"/>
        </w:trPr>
        <w:tc>
          <w:tcPr>
            <w:tcW w:w="9752" w:type="dxa"/>
            <w:gridSpan w:val="2"/>
            <w:tcBorders>
              <w:top w:val="nil"/>
              <w:left w:val="nil"/>
              <w:bottom w:val="nil"/>
              <w:right w:val="nil"/>
            </w:tcBorders>
          </w:tcPr>
          <w:p w14:paraId="2480AC5E" w14:textId="77777777" w:rsidR="003E2029" w:rsidRPr="00D16CC8" w:rsidRDefault="003E2029" w:rsidP="00E74019"/>
        </w:tc>
      </w:tr>
      <w:tr w:rsidR="003E2029" w:rsidRPr="00D16CC8" w14:paraId="61502C5F" w14:textId="77777777" w:rsidTr="00E74019">
        <w:trPr>
          <w:trHeight w:val="240"/>
          <w:jc w:val="center"/>
        </w:trPr>
        <w:tc>
          <w:tcPr>
            <w:tcW w:w="4876" w:type="dxa"/>
            <w:tcBorders>
              <w:top w:val="nil"/>
              <w:left w:val="nil"/>
              <w:bottom w:val="nil"/>
              <w:right w:val="nil"/>
            </w:tcBorders>
          </w:tcPr>
          <w:p w14:paraId="6BC12563"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6BC435C8" w14:textId="77777777" w:rsidR="003E2029" w:rsidRPr="00D16CC8" w:rsidRDefault="003E2029" w:rsidP="00E74019">
            <w:pPr>
              <w:pStyle w:val="AmColumnHeading"/>
            </w:pPr>
            <w:r w:rsidRPr="00D16CC8">
              <w:t>Τροπολογία</w:t>
            </w:r>
          </w:p>
        </w:tc>
      </w:tr>
      <w:tr w:rsidR="003E2029" w:rsidRPr="00D16CC8" w14:paraId="06E4424B" w14:textId="77777777" w:rsidTr="00E74019">
        <w:trPr>
          <w:jc w:val="center"/>
        </w:trPr>
        <w:tc>
          <w:tcPr>
            <w:tcW w:w="4876" w:type="dxa"/>
            <w:tcBorders>
              <w:top w:val="nil"/>
              <w:left w:val="nil"/>
              <w:bottom w:val="nil"/>
              <w:right w:val="nil"/>
            </w:tcBorders>
          </w:tcPr>
          <w:p w14:paraId="5BC315F2" w14:textId="77777777" w:rsidR="003E2029" w:rsidRPr="00D16CC8" w:rsidRDefault="003E2029" w:rsidP="00E74019">
            <w:pPr>
              <w:pStyle w:val="Normal6a"/>
            </w:pPr>
            <w:r w:rsidRPr="00D16CC8">
              <w:t>(16)</w:t>
            </w:r>
            <w:r w:rsidRPr="00D16CC8">
              <w:tab/>
              <w:t xml:space="preserve">Μια τρίτη χώρα που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θα πρέπει να μπορεί να συμμετέχει στην </w:t>
            </w:r>
            <w:proofErr w:type="spellStart"/>
            <w:r w:rsidRPr="00D16CC8">
              <w:lastRenderedPageBreak/>
              <w:t>ενωσιακή</w:t>
            </w:r>
            <w:proofErr w:type="spellEnd"/>
            <w:r w:rsidRPr="00D16CC8">
              <w:t xml:space="preserve"> στήριξη μέσω του παρόντος κανονισμού, εφόσον πληρούνται ορισμένες προϋποθέσεις.</w:t>
            </w:r>
          </w:p>
        </w:tc>
        <w:tc>
          <w:tcPr>
            <w:tcW w:w="4876" w:type="dxa"/>
            <w:tcBorders>
              <w:top w:val="nil"/>
              <w:left w:val="nil"/>
              <w:bottom w:val="nil"/>
              <w:right w:val="nil"/>
            </w:tcBorders>
          </w:tcPr>
          <w:p w14:paraId="662DD228" w14:textId="77777777" w:rsidR="003E2029" w:rsidRPr="00D16CC8" w:rsidRDefault="003E2029" w:rsidP="00E74019">
            <w:pPr>
              <w:pStyle w:val="Normal6a"/>
            </w:pPr>
            <w:r w:rsidRPr="00D16CC8">
              <w:lastRenderedPageBreak/>
              <w:t>(16)</w:t>
            </w:r>
            <w:r w:rsidRPr="00D16CC8">
              <w:tab/>
              <w:t xml:space="preserve">Μια τρίτη χώρα που έχει συνάψει συμφωνία με την Ένωση για </w:t>
            </w:r>
            <w:r w:rsidRPr="00D16CC8">
              <w:rPr>
                <w:b/>
                <w:i/>
              </w:rPr>
              <w:t>τον σκοπό της επίτευξης των στόχων του παρόντος κανονισμού και με βάση</w:t>
            </w:r>
            <w:r w:rsidRPr="00D16CC8">
              <w:t xml:space="preserve">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w:t>
            </w:r>
            <w:r w:rsidRPr="00D16CC8">
              <w:lastRenderedPageBreak/>
              <w:t xml:space="preserve">καταχωρίζεται στην εν λόγω τρίτη χώρα, θα πρέπει να μπορεί να συμμετέχει στην </w:t>
            </w:r>
            <w:proofErr w:type="spellStart"/>
            <w:r w:rsidRPr="00D16CC8">
              <w:t>ενωσιακή</w:t>
            </w:r>
            <w:proofErr w:type="spellEnd"/>
            <w:r w:rsidRPr="00D16CC8">
              <w:t xml:space="preserve"> στήριξη μέσω του παρόντος κανονισμού, εφόσον πληρούνται ορισμένες προϋποθέσεις.</w:t>
            </w:r>
          </w:p>
        </w:tc>
      </w:tr>
    </w:tbl>
    <w:p w14:paraId="7DCFF116"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2D60E1E3" w14:textId="77777777" w:rsidR="003E2029" w:rsidRPr="00D16CC8" w:rsidRDefault="003E2029" w:rsidP="003E2029">
      <w:r w:rsidRPr="00D217BC">
        <w:rPr>
          <w:rStyle w:val="HideTWBExt"/>
        </w:rPr>
        <w:t>&lt;/Amend&gt;</w:t>
      </w:r>
    </w:p>
    <w:p w14:paraId="494D8AE0"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163</w:t>
      </w:r>
      <w:r w:rsidRPr="00D217BC">
        <w:rPr>
          <w:rStyle w:val="HideTWBExt"/>
          <w:b w:val="0"/>
        </w:rPr>
        <w:t>&lt;/NumAm&gt;</w:t>
      </w:r>
    </w:p>
    <w:p w14:paraId="3ED58160" w14:textId="77777777" w:rsidR="003E2029" w:rsidRPr="00D16CC8" w:rsidRDefault="003E2029" w:rsidP="003E2029">
      <w:pPr>
        <w:pStyle w:val="NormalBold"/>
      </w:pPr>
      <w:r w:rsidRPr="00D217BC">
        <w:rPr>
          <w:rStyle w:val="HideTWBExt"/>
          <w:b w:val="0"/>
        </w:rPr>
        <w:t>&lt;RepeatBlock-By&gt;&lt;Members&gt;</w:t>
      </w:r>
      <w:proofErr w:type="spellStart"/>
      <w:r w:rsidRPr="00D16CC8">
        <w:t>Sophie</w:t>
      </w:r>
      <w:proofErr w:type="spellEnd"/>
      <w:r w:rsidRPr="00D16CC8">
        <w:t xml:space="preserve"> </w:t>
      </w:r>
      <w:proofErr w:type="spellStart"/>
      <w:r w:rsidRPr="00D16CC8">
        <w:t>Wilmès</w:t>
      </w:r>
      <w:proofErr w:type="spellEnd"/>
      <w:r w:rsidRPr="00D16CC8">
        <w:t xml:space="preserve">, </w:t>
      </w:r>
      <w:proofErr w:type="spellStart"/>
      <w:r w:rsidRPr="00D16CC8">
        <w:t>Malik</w:t>
      </w:r>
      <w:proofErr w:type="spellEnd"/>
      <w:r w:rsidRPr="00D16CC8">
        <w:t xml:space="preserve"> </w:t>
      </w:r>
      <w:proofErr w:type="spellStart"/>
      <w:r w:rsidRPr="00D16CC8">
        <w:t>Azmani</w:t>
      </w:r>
      <w:proofErr w:type="spellEnd"/>
      <w:r w:rsidRPr="00D16CC8">
        <w:t xml:space="preserve">, </w:t>
      </w:r>
      <w:proofErr w:type="spellStart"/>
      <w:r w:rsidRPr="00D16CC8">
        <w:t>Nathalie</w:t>
      </w:r>
      <w:proofErr w:type="spellEnd"/>
      <w:r w:rsidRPr="00D16CC8">
        <w:t xml:space="preserve"> </w:t>
      </w:r>
      <w:proofErr w:type="spellStart"/>
      <w:r w:rsidRPr="00D16CC8">
        <w:t>Loiseau</w:t>
      </w:r>
      <w:proofErr w:type="spellEnd"/>
      <w:r w:rsidRPr="00D16CC8">
        <w:t xml:space="preserve">, </w:t>
      </w:r>
      <w:proofErr w:type="spellStart"/>
      <w:r w:rsidRPr="00D16CC8">
        <w:t>Hilde</w:t>
      </w:r>
      <w:proofErr w:type="spellEnd"/>
      <w:r w:rsidRPr="00D16CC8">
        <w:t xml:space="preserve"> </w:t>
      </w:r>
      <w:proofErr w:type="spellStart"/>
      <w:r w:rsidRPr="00D16CC8">
        <w:t>Vautmans</w:t>
      </w:r>
      <w:proofErr w:type="spellEnd"/>
      <w:r w:rsidRPr="00D217BC">
        <w:rPr>
          <w:rStyle w:val="HideTWBExt"/>
          <w:b w:val="0"/>
        </w:rPr>
        <w:t>&lt;/Members&gt;</w:t>
      </w:r>
    </w:p>
    <w:p w14:paraId="1FD11D17" w14:textId="77777777" w:rsidR="003E2029" w:rsidRPr="00D16CC8" w:rsidRDefault="003E2029" w:rsidP="003E2029">
      <w:pPr>
        <w:pStyle w:val="NormalBold"/>
      </w:pPr>
      <w:r w:rsidRPr="00D217BC">
        <w:rPr>
          <w:rStyle w:val="HideTWBExt"/>
          <w:b w:val="0"/>
        </w:rPr>
        <w:t>&lt;/RepeatBlock-By&gt;</w:t>
      </w:r>
    </w:p>
    <w:p w14:paraId="3455AD55"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5E775A3" w14:textId="77777777" w:rsidR="003E2029" w:rsidRPr="00D16CC8" w:rsidRDefault="003E2029" w:rsidP="003E2029">
      <w:pPr>
        <w:pStyle w:val="NormalBold"/>
      </w:pPr>
      <w:r w:rsidRPr="00D217BC">
        <w:rPr>
          <w:rStyle w:val="HideTWBExt"/>
          <w:b w:val="0"/>
        </w:rPr>
        <w:t>&lt;Article&gt;</w:t>
      </w:r>
      <w:r w:rsidRPr="00D16CC8">
        <w:t>Αιτιολογική σκέψη 16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2008C9B5" w14:textId="77777777" w:rsidTr="00E74019">
        <w:trPr>
          <w:trHeight w:hRule="exact" w:val="240"/>
          <w:jc w:val="center"/>
        </w:trPr>
        <w:tc>
          <w:tcPr>
            <w:tcW w:w="9752" w:type="dxa"/>
            <w:gridSpan w:val="2"/>
            <w:tcBorders>
              <w:top w:val="nil"/>
              <w:left w:val="nil"/>
              <w:bottom w:val="nil"/>
              <w:right w:val="nil"/>
            </w:tcBorders>
          </w:tcPr>
          <w:p w14:paraId="2B98CD4D" w14:textId="77777777" w:rsidR="003E2029" w:rsidRPr="00D16CC8" w:rsidRDefault="003E2029" w:rsidP="00E74019"/>
        </w:tc>
      </w:tr>
      <w:tr w:rsidR="003E2029" w:rsidRPr="00D16CC8" w14:paraId="594827F5" w14:textId="77777777" w:rsidTr="00E74019">
        <w:trPr>
          <w:trHeight w:val="240"/>
          <w:jc w:val="center"/>
        </w:trPr>
        <w:tc>
          <w:tcPr>
            <w:tcW w:w="4876" w:type="dxa"/>
            <w:tcBorders>
              <w:top w:val="nil"/>
              <w:left w:val="nil"/>
              <w:bottom w:val="nil"/>
              <w:right w:val="nil"/>
            </w:tcBorders>
          </w:tcPr>
          <w:p w14:paraId="0C2EEA37"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EDC0210" w14:textId="77777777" w:rsidR="003E2029" w:rsidRPr="00D16CC8" w:rsidRDefault="003E2029" w:rsidP="00E74019">
            <w:pPr>
              <w:pStyle w:val="AmColumnHeading"/>
            </w:pPr>
            <w:r w:rsidRPr="00D16CC8">
              <w:t>Τροπολογία</w:t>
            </w:r>
          </w:p>
        </w:tc>
      </w:tr>
      <w:tr w:rsidR="003E2029" w:rsidRPr="00D16CC8" w14:paraId="4CC49B10" w14:textId="77777777" w:rsidTr="00E74019">
        <w:trPr>
          <w:jc w:val="center"/>
        </w:trPr>
        <w:tc>
          <w:tcPr>
            <w:tcW w:w="4876" w:type="dxa"/>
            <w:tcBorders>
              <w:top w:val="nil"/>
              <w:left w:val="nil"/>
              <w:bottom w:val="nil"/>
              <w:right w:val="nil"/>
            </w:tcBorders>
          </w:tcPr>
          <w:p w14:paraId="4031BD7E" w14:textId="77777777" w:rsidR="003E2029" w:rsidRPr="00D16CC8" w:rsidRDefault="003E2029" w:rsidP="00E74019">
            <w:pPr>
              <w:pStyle w:val="Normal6a"/>
            </w:pPr>
          </w:p>
        </w:tc>
        <w:tc>
          <w:tcPr>
            <w:tcW w:w="4876" w:type="dxa"/>
            <w:tcBorders>
              <w:top w:val="nil"/>
              <w:left w:val="nil"/>
              <w:bottom w:val="nil"/>
              <w:right w:val="nil"/>
            </w:tcBorders>
          </w:tcPr>
          <w:p w14:paraId="4F3F5C4B" w14:textId="77777777" w:rsidR="003E2029" w:rsidRPr="00D16CC8" w:rsidRDefault="003E2029" w:rsidP="00E74019">
            <w:pPr>
              <w:pStyle w:val="Normal6a"/>
            </w:pPr>
            <w:r w:rsidRPr="00D16CC8">
              <w:rPr>
                <w:b/>
                <w:i/>
              </w:rPr>
              <w:t>(16α)</w:t>
            </w:r>
            <w:r w:rsidRPr="00D16CC8">
              <w:tab/>
            </w:r>
            <w:r w:rsidRPr="00D16CC8">
              <w:rPr>
                <w:b/>
                <w:i/>
              </w:rPr>
              <w:t xml:space="preserve">Η </w:t>
            </w:r>
            <w:proofErr w:type="spellStart"/>
            <w:r w:rsidRPr="00D16CC8">
              <w:rPr>
                <w:b/>
                <w:i/>
              </w:rPr>
              <w:t>ενωσιακή</w:t>
            </w:r>
            <w:proofErr w:type="spellEnd"/>
            <w:r w:rsidRPr="00D16CC8">
              <w:rPr>
                <w:b/>
                <w:i/>
              </w:rPr>
              <w:t xml:space="preserve"> στήριξη που είναι διαθέσιμη σε τρίτες χώρες δυνάμει του παρόντος κανονισμού έχει σχεδιαστεί αποκλειστικά για να στηρίζει την ανάπτυξη συστημάτων ασύλου και προστασίας, τη νόμιμη μετανάστευση και ένταξη, καθώς και τη συνεργασία για τη διαχείριση της μετανάστευσης, συμπεριλαμβανομένης της αποτελεσματικής επιστροφής και της συνεργασίας για την καταπολέμηση της παράνομης μετανάστευσης, με πλήρη σεβασμό των θεμελιωδών δικαιωμάτων και των διεθνών υποχρεώσεων, συμπεριλαμβανομένης της αρχής της μη </w:t>
            </w:r>
            <w:proofErr w:type="spellStart"/>
            <w:r w:rsidRPr="00D16CC8">
              <w:rPr>
                <w:b/>
                <w:i/>
              </w:rPr>
              <w:t>επαναπροώθησης</w:t>
            </w:r>
            <w:proofErr w:type="spellEnd"/>
            <w:r w:rsidRPr="00D16CC8">
              <w:rPr>
                <w:b/>
                <w:i/>
              </w:rPr>
              <w:t xml:space="preserve">, κατά τρόπο συνεπή με τους στόχους και το νομικό πλαίσιο του συμφώνου για το άσυλο και τη μετανάστευση. Κάθε χρήση της στήριξης της Ένωσης σε σχέση με εγκαταστάσεις ή ρυθμίσεις που έχουν θεσπιστεί σε τρίτες χώρες πρέπει να συμμορφώνεται πλήρως με το δίκαιο της Ένωσης, το διεθνές δίκαιο και τα πρότυπα θεμελιωδών δικαιωμάτων, συμπεριλαμβανομένων των αποτελεσματικών διασφαλίσεων, της ανεξάρτητης παρακολούθησης και του σεβασμού των δικαιωμάτων των ενδιαφερόμενων προσώπων. Καμία συμφωνία ή ρύθμιση που συνάπτεται μεταξύ της Ένωσης και τρίτης χώρας δεν </w:t>
            </w:r>
            <w:r w:rsidRPr="00D16CC8">
              <w:rPr>
                <w:b/>
                <w:i/>
              </w:rPr>
              <w:lastRenderedPageBreak/>
              <w:t>παρεκκλίνει από τις εν λόγω απαιτήσεις.</w:t>
            </w:r>
          </w:p>
        </w:tc>
      </w:tr>
    </w:tbl>
    <w:p w14:paraId="2D7D8B48"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4551429" w14:textId="77777777" w:rsidR="003E2029" w:rsidRPr="00D16CC8" w:rsidRDefault="003E2029" w:rsidP="003E2029">
      <w:r w:rsidRPr="00D217BC">
        <w:rPr>
          <w:rStyle w:val="HideTWBExt"/>
        </w:rPr>
        <w:t>&lt;/Amend&gt;</w:t>
      </w:r>
    </w:p>
    <w:p w14:paraId="7862C7CE"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164</w:t>
      </w:r>
      <w:r w:rsidRPr="00D217BC">
        <w:rPr>
          <w:rStyle w:val="HideTWBExt"/>
          <w:b w:val="0"/>
        </w:rPr>
        <w:t>&lt;/NumAm&gt;</w:t>
      </w:r>
    </w:p>
    <w:p w14:paraId="00981D61"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16CC8">
        <w:t xml:space="preserve">, </w:t>
      </w:r>
      <w:proofErr w:type="spellStart"/>
      <w:r w:rsidRPr="00D16CC8">
        <w:t>Raquel</w:t>
      </w:r>
      <w:proofErr w:type="spellEnd"/>
      <w:r w:rsidRPr="00D16CC8">
        <w:t xml:space="preserve"> </w:t>
      </w:r>
      <w:proofErr w:type="spellStart"/>
      <w:r w:rsidRPr="00D16CC8">
        <w:t>García</w:t>
      </w:r>
      <w:proofErr w:type="spellEnd"/>
      <w:r w:rsidRPr="00D16CC8">
        <w:t xml:space="preserve"> </w:t>
      </w:r>
      <w:proofErr w:type="spellStart"/>
      <w:r w:rsidRPr="00D16CC8">
        <w:t>Hermida-Van</w:t>
      </w:r>
      <w:proofErr w:type="spellEnd"/>
      <w:r w:rsidRPr="00D16CC8">
        <w:t xml:space="preserve"> </w:t>
      </w:r>
      <w:proofErr w:type="spellStart"/>
      <w:r w:rsidRPr="00D16CC8">
        <w:t>Der</w:t>
      </w:r>
      <w:proofErr w:type="spellEnd"/>
      <w:r w:rsidRPr="00D16CC8">
        <w:t xml:space="preserve"> </w:t>
      </w:r>
      <w:proofErr w:type="spellStart"/>
      <w:r w:rsidRPr="00D16CC8">
        <w:t>Walle</w:t>
      </w:r>
      <w:proofErr w:type="spellEnd"/>
      <w:r w:rsidRPr="00D217BC">
        <w:rPr>
          <w:rStyle w:val="HideTWBExt"/>
          <w:b w:val="0"/>
        </w:rPr>
        <w:t>&lt;/Members&gt;</w:t>
      </w:r>
    </w:p>
    <w:p w14:paraId="66ABC94F" w14:textId="77777777" w:rsidR="003E2029" w:rsidRPr="00D16CC8" w:rsidRDefault="003E2029" w:rsidP="003E2029">
      <w:pPr>
        <w:pStyle w:val="NormalBold"/>
      </w:pPr>
      <w:r w:rsidRPr="00D217BC">
        <w:rPr>
          <w:rStyle w:val="HideTWBExt"/>
          <w:b w:val="0"/>
        </w:rPr>
        <w:t>&lt;/RepeatBlock-By&gt;</w:t>
      </w:r>
    </w:p>
    <w:p w14:paraId="6756C8F2"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767CAC7" w14:textId="77777777" w:rsidR="003E2029" w:rsidRPr="00D16CC8" w:rsidRDefault="003E2029" w:rsidP="003E2029">
      <w:pPr>
        <w:pStyle w:val="NormalBold"/>
      </w:pPr>
      <w:r w:rsidRPr="00D217BC">
        <w:rPr>
          <w:rStyle w:val="HideTWBExt"/>
          <w:b w:val="0"/>
        </w:rPr>
        <w:t>&lt;Article&gt;</w:t>
      </w:r>
      <w:r w:rsidRPr="00D16CC8">
        <w:t>Αιτιολογική σκέψη 16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FBB0515" w14:textId="77777777" w:rsidTr="00E74019">
        <w:trPr>
          <w:trHeight w:hRule="exact" w:val="240"/>
          <w:jc w:val="center"/>
        </w:trPr>
        <w:tc>
          <w:tcPr>
            <w:tcW w:w="9752" w:type="dxa"/>
            <w:gridSpan w:val="2"/>
            <w:tcBorders>
              <w:top w:val="nil"/>
              <w:left w:val="nil"/>
              <w:bottom w:val="nil"/>
              <w:right w:val="nil"/>
            </w:tcBorders>
          </w:tcPr>
          <w:p w14:paraId="33DAE61F" w14:textId="77777777" w:rsidR="003E2029" w:rsidRPr="00D16CC8" w:rsidRDefault="003E2029" w:rsidP="00E74019"/>
        </w:tc>
      </w:tr>
      <w:tr w:rsidR="003E2029" w:rsidRPr="00D16CC8" w14:paraId="4A9C275B" w14:textId="77777777" w:rsidTr="00E74019">
        <w:trPr>
          <w:trHeight w:val="240"/>
          <w:jc w:val="center"/>
        </w:trPr>
        <w:tc>
          <w:tcPr>
            <w:tcW w:w="4876" w:type="dxa"/>
            <w:tcBorders>
              <w:top w:val="nil"/>
              <w:left w:val="nil"/>
              <w:bottom w:val="nil"/>
              <w:right w:val="nil"/>
            </w:tcBorders>
          </w:tcPr>
          <w:p w14:paraId="74BEDDF4"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955C610" w14:textId="77777777" w:rsidR="003E2029" w:rsidRPr="00D16CC8" w:rsidRDefault="003E2029" w:rsidP="00E74019">
            <w:pPr>
              <w:pStyle w:val="AmColumnHeading"/>
            </w:pPr>
            <w:r w:rsidRPr="00D16CC8">
              <w:t>Τροπολογία</w:t>
            </w:r>
          </w:p>
        </w:tc>
      </w:tr>
      <w:tr w:rsidR="003E2029" w:rsidRPr="00D16CC8" w14:paraId="2E7F46D5" w14:textId="77777777" w:rsidTr="00E74019">
        <w:trPr>
          <w:jc w:val="center"/>
        </w:trPr>
        <w:tc>
          <w:tcPr>
            <w:tcW w:w="4876" w:type="dxa"/>
            <w:tcBorders>
              <w:top w:val="nil"/>
              <w:left w:val="nil"/>
              <w:bottom w:val="nil"/>
              <w:right w:val="nil"/>
            </w:tcBorders>
          </w:tcPr>
          <w:p w14:paraId="639EBC34" w14:textId="77777777" w:rsidR="003E2029" w:rsidRPr="00D16CC8" w:rsidRDefault="003E2029" w:rsidP="00E74019">
            <w:pPr>
              <w:pStyle w:val="Normal6a"/>
            </w:pPr>
          </w:p>
        </w:tc>
        <w:tc>
          <w:tcPr>
            <w:tcW w:w="4876" w:type="dxa"/>
            <w:tcBorders>
              <w:top w:val="nil"/>
              <w:left w:val="nil"/>
              <w:bottom w:val="nil"/>
              <w:right w:val="nil"/>
            </w:tcBorders>
          </w:tcPr>
          <w:p w14:paraId="5BA6F12E" w14:textId="77777777" w:rsidR="003E2029" w:rsidRPr="00D16CC8" w:rsidRDefault="003E2029" w:rsidP="00E74019">
            <w:pPr>
              <w:pStyle w:val="Normal6a"/>
            </w:pPr>
            <w:r w:rsidRPr="00D16CC8">
              <w:rPr>
                <w:b/>
                <w:i/>
              </w:rPr>
              <w:t>(16α)</w:t>
            </w:r>
            <w:r w:rsidRPr="00D16CC8">
              <w:tab/>
            </w:r>
            <w:r w:rsidRPr="00D16CC8">
              <w:rPr>
                <w:b/>
                <w:i/>
              </w:rPr>
              <w:t xml:space="preserve">Στο πλαίσιο αυτό, οι συμφωνίες με τρίτες χώρες θα πρέπει πάντα να βασίζονται στον σεβασμό των θεμελιωδών δικαιωμάτων, του διεθνούς δικαίου και της αρχής της μη </w:t>
            </w:r>
            <w:proofErr w:type="spellStart"/>
            <w:r w:rsidRPr="00D16CC8">
              <w:rPr>
                <w:b/>
                <w:i/>
              </w:rPr>
              <w:t>επαναπροώθησης</w:t>
            </w:r>
            <w:proofErr w:type="spellEnd"/>
            <w:r w:rsidRPr="00D16CC8">
              <w:rPr>
                <w:b/>
                <w:i/>
              </w:rPr>
              <w:t>.</w:t>
            </w:r>
          </w:p>
        </w:tc>
      </w:tr>
    </w:tbl>
    <w:p w14:paraId="63CD1A0A"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4E6CE878" w14:textId="77777777" w:rsidR="003E2029" w:rsidRPr="00D16CC8" w:rsidRDefault="003E2029" w:rsidP="003E2029">
      <w:r w:rsidRPr="00D217BC">
        <w:rPr>
          <w:rStyle w:val="HideTWBExt"/>
        </w:rPr>
        <w:t>&lt;/Amend&gt;</w:t>
      </w:r>
    </w:p>
    <w:p w14:paraId="38E98A0D"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165</w:t>
      </w:r>
      <w:r w:rsidRPr="00D217BC">
        <w:rPr>
          <w:rStyle w:val="HideTWBExt"/>
          <w:b w:val="0"/>
        </w:rPr>
        <w:t>&lt;/NumAm&gt;</w:t>
      </w:r>
    </w:p>
    <w:p w14:paraId="7261EBC9" w14:textId="77777777" w:rsidR="003E2029" w:rsidRPr="00D16CC8" w:rsidRDefault="003E2029" w:rsidP="003E2029">
      <w:pPr>
        <w:pStyle w:val="NormalBold"/>
      </w:pPr>
      <w:r w:rsidRPr="00D217BC">
        <w:rPr>
          <w:rStyle w:val="HideTWBExt"/>
          <w:b w:val="0"/>
        </w:rPr>
        <w:t>&lt;RepeatBlock-By&gt;&lt;Members&gt;</w:t>
      </w:r>
      <w:proofErr w:type="spellStart"/>
      <w:r w:rsidRPr="00D16CC8">
        <w:t>Abir</w:t>
      </w:r>
      <w:proofErr w:type="spellEnd"/>
      <w:r w:rsidRPr="00D16CC8">
        <w:t xml:space="preserve"> </w:t>
      </w:r>
      <w:proofErr w:type="spellStart"/>
      <w:r w:rsidRPr="00D16CC8">
        <w:t>Al-Sahlani</w:t>
      </w:r>
      <w:proofErr w:type="spellEnd"/>
      <w:r w:rsidRPr="00D16CC8">
        <w:t xml:space="preserve">, </w:t>
      </w:r>
      <w:proofErr w:type="spellStart"/>
      <w:r w:rsidRPr="00D16CC8">
        <w:t>Fabienne</w:t>
      </w:r>
      <w:proofErr w:type="spellEnd"/>
      <w:r w:rsidRPr="00D16CC8">
        <w:t xml:space="preserve"> </w:t>
      </w:r>
      <w:proofErr w:type="spellStart"/>
      <w:r w:rsidRPr="00D16CC8">
        <w:t>Keller</w:t>
      </w:r>
      <w:proofErr w:type="spellEnd"/>
      <w:r w:rsidRPr="00D16CC8">
        <w:t xml:space="preserve">, </w:t>
      </w:r>
      <w:proofErr w:type="spellStart"/>
      <w:r w:rsidRPr="00D16CC8">
        <w:t>Jan-Christoph</w:t>
      </w:r>
      <w:proofErr w:type="spellEnd"/>
      <w:r w:rsidRPr="00D16CC8">
        <w:t xml:space="preserve"> </w:t>
      </w:r>
      <w:proofErr w:type="spellStart"/>
      <w:r w:rsidRPr="00D16CC8">
        <w:t>Oetjen</w:t>
      </w:r>
      <w:proofErr w:type="spellEnd"/>
      <w:r w:rsidRPr="00D16CC8">
        <w:t xml:space="preserve">, </w:t>
      </w:r>
      <w:proofErr w:type="spellStart"/>
      <w:r w:rsidRPr="00D16CC8">
        <w:t>Irena</w:t>
      </w:r>
      <w:proofErr w:type="spellEnd"/>
      <w:r w:rsidRPr="00D16CC8">
        <w:t xml:space="preserve"> </w:t>
      </w:r>
      <w:proofErr w:type="spellStart"/>
      <w:r w:rsidRPr="00D16CC8">
        <w:t>Joveva</w:t>
      </w:r>
      <w:proofErr w:type="spellEnd"/>
      <w:r w:rsidRPr="00D217BC">
        <w:rPr>
          <w:rStyle w:val="HideTWBExt"/>
          <w:b w:val="0"/>
        </w:rPr>
        <w:t>&lt;/Members&gt;</w:t>
      </w:r>
    </w:p>
    <w:p w14:paraId="319F80C5" w14:textId="77777777" w:rsidR="003E2029" w:rsidRPr="00D16CC8" w:rsidRDefault="003E2029" w:rsidP="003E2029">
      <w:pPr>
        <w:pStyle w:val="NormalBold"/>
      </w:pPr>
      <w:r w:rsidRPr="00D217BC">
        <w:rPr>
          <w:rStyle w:val="HideTWBExt"/>
          <w:b w:val="0"/>
        </w:rPr>
        <w:t>&lt;/RepeatBlock-By&gt;</w:t>
      </w:r>
    </w:p>
    <w:p w14:paraId="4F1BDE0E"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7B22ACC7" w14:textId="77777777" w:rsidR="003E2029" w:rsidRPr="00D16CC8" w:rsidRDefault="003E2029" w:rsidP="003E2029">
      <w:pPr>
        <w:pStyle w:val="NormalBold"/>
      </w:pPr>
      <w:r w:rsidRPr="00D217BC">
        <w:rPr>
          <w:rStyle w:val="HideTWBExt"/>
          <w:b w:val="0"/>
        </w:rPr>
        <w:t>&lt;Article&gt;</w:t>
      </w:r>
      <w:r w:rsidRPr="00D16CC8">
        <w:t>Αιτιολογική σκέψη 16 β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F9C350E" w14:textId="77777777" w:rsidTr="00E74019">
        <w:trPr>
          <w:trHeight w:hRule="exact" w:val="240"/>
          <w:jc w:val="center"/>
        </w:trPr>
        <w:tc>
          <w:tcPr>
            <w:tcW w:w="9752" w:type="dxa"/>
            <w:gridSpan w:val="2"/>
            <w:tcBorders>
              <w:top w:val="nil"/>
              <w:left w:val="nil"/>
              <w:bottom w:val="nil"/>
              <w:right w:val="nil"/>
            </w:tcBorders>
          </w:tcPr>
          <w:p w14:paraId="7C4B4B7F" w14:textId="77777777" w:rsidR="003E2029" w:rsidRPr="00D16CC8" w:rsidRDefault="003E2029" w:rsidP="00E74019"/>
        </w:tc>
      </w:tr>
      <w:tr w:rsidR="003E2029" w:rsidRPr="00D16CC8" w14:paraId="46387096" w14:textId="77777777" w:rsidTr="00E74019">
        <w:trPr>
          <w:trHeight w:val="240"/>
          <w:jc w:val="center"/>
        </w:trPr>
        <w:tc>
          <w:tcPr>
            <w:tcW w:w="4876" w:type="dxa"/>
            <w:tcBorders>
              <w:top w:val="nil"/>
              <w:left w:val="nil"/>
              <w:bottom w:val="nil"/>
              <w:right w:val="nil"/>
            </w:tcBorders>
          </w:tcPr>
          <w:p w14:paraId="56AC45E8"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A02BDCF" w14:textId="77777777" w:rsidR="003E2029" w:rsidRPr="00D16CC8" w:rsidRDefault="003E2029" w:rsidP="00E74019">
            <w:pPr>
              <w:pStyle w:val="AmColumnHeading"/>
            </w:pPr>
            <w:r w:rsidRPr="00D16CC8">
              <w:t>Τροπολογία</w:t>
            </w:r>
          </w:p>
        </w:tc>
      </w:tr>
      <w:tr w:rsidR="003E2029" w:rsidRPr="00D16CC8" w14:paraId="6F7FA454" w14:textId="77777777" w:rsidTr="00E74019">
        <w:trPr>
          <w:jc w:val="center"/>
        </w:trPr>
        <w:tc>
          <w:tcPr>
            <w:tcW w:w="4876" w:type="dxa"/>
            <w:tcBorders>
              <w:top w:val="nil"/>
              <w:left w:val="nil"/>
              <w:bottom w:val="nil"/>
              <w:right w:val="nil"/>
            </w:tcBorders>
          </w:tcPr>
          <w:p w14:paraId="7E4401C8" w14:textId="77777777" w:rsidR="003E2029" w:rsidRPr="00D16CC8" w:rsidRDefault="003E2029" w:rsidP="00E74019">
            <w:pPr>
              <w:pStyle w:val="Normal6a"/>
            </w:pPr>
          </w:p>
        </w:tc>
        <w:tc>
          <w:tcPr>
            <w:tcW w:w="4876" w:type="dxa"/>
            <w:tcBorders>
              <w:top w:val="nil"/>
              <w:left w:val="nil"/>
              <w:bottom w:val="nil"/>
              <w:right w:val="nil"/>
            </w:tcBorders>
          </w:tcPr>
          <w:p w14:paraId="120546F3" w14:textId="77777777" w:rsidR="003E2029" w:rsidRPr="00D16CC8" w:rsidRDefault="003E2029" w:rsidP="00E74019">
            <w:pPr>
              <w:pStyle w:val="Normal6a"/>
            </w:pPr>
            <w:r w:rsidRPr="00D16CC8">
              <w:rPr>
                <w:b/>
                <w:i/>
              </w:rPr>
              <w:t>(16β)</w:t>
            </w:r>
            <w:r w:rsidRPr="00D16CC8">
              <w:tab/>
            </w:r>
            <w:r w:rsidRPr="00D16CC8">
              <w:rPr>
                <w:b/>
                <w:i/>
              </w:rPr>
              <w:t xml:space="preserve">Η </w:t>
            </w:r>
            <w:proofErr w:type="spellStart"/>
            <w:r w:rsidRPr="00D16CC8">
              <w:rPr>
                <w:b/>
                <w:i/>
              </w:rPr>
              <w:t>ενωσιακή</w:t>
            </w:r>
            <w:proofErr w:type="spellEnd"/>
            <w:r w:rsidRPr="00D16CC8">
              <w:rPr>
                <w:b/>
                <w:i/>
              </w:rPr>
              <w:t xml:space="preserve"> στήριξη που είναι διαθέσιμη σε τρίτες χώρες δυνάμει του παρόντος κανονισμού έχει σχεδιαστεί αποκλειστικά για να στηρίζει την ανάπτυξη συστημάτων ασύλου και προστασίας, τη νόμιμη μετανάστευση και ένταξη, καθώς και τη συνεργασία για τη διαχείριση της μετανάστευσης με πλήρη σεβασμό των θεμελιωδών δικαιωμάτων και των διεθνών υποχρεώσεων, όπως μεταξύ άλλων της αρχής της μη </w:t>
            </w:r>
            <w:proofErr w:type="spellStart"/>
            <w:r w:rsidRPr="00D16CC8">
              <w:rPr>
                <w:b/>
                <w:i/>
              </w:rPr>
              <w:t>επαναπροώθησης</w:t>
            </w:r>
            <w:proofErr w:type="spellEnd"/>
            <w:r w:rsidRPr="00D16CC8">
              <w:rPr>
                <w:b/>
                <w:i/>
              </w:rPr>
              <w:t xml:space="preserve">, όπως προβλέπεται στους κανονισμούς που συγκροτούν το σύμφωνο για το άσυλο και τη μετανάστευση. Δεν επεκτείνεται στη </w:t>
            </w:r>
            <w:r w:rsidRPr="00D16CC8">
              <w:rPr>
                <w:b/>
                <w:i/>
              </w:rPr>
              <w:lastRenderedPageBreak/>
              <w:t xml:space="preserve">δημιουργία, τη λειτουργία, τη συντήρηση ή τη χρηματοδότηση εγκαταστάσεων που βρίσκονται εκτός του εδάφους της Ένωσης και χρησιμοποιούνται για τη φιλοξενία, την καταγραφή ή την κράτηση υπηκόων τρίτων χωρών με σκοπό την επιστροφή. Καμία συμφωνία ή ρύθμιση που συνάπτεται μεταξύ της Ένωσης και τρίτης χώρας σύμφωνα με το άρθρο 7 του παρόντος κανονισμού δεν μπορεί να εκληφθεί ότι επιτρέπει τη χρήση της </w:t>
            </w:r>
            <w:proofErr w:type="spellStart"/>
            <w:r w:rsidRPr="00D16CC8">
              <w:rPr>
                <w:b/>
                <w:i/>
              </w:rPr>
              <w:t>ενωσιακής</w:t>
            </w:r>
            <w:proofErr w:type="spellEnd"/>
            <w:r w:rsidRPr="00D16CC8">
              <w:rPr>
                <w:b/>
                <w:i/>
              </w:rPr>
              <w:t xml:space="preserve"> στήριξης για τέτοιους σκοπούς.</w:t>
            </w:r>
          </w:p>
        </w:tc>
      </w:tr>
    </w:tbl>
    <w:p w14:paraId="0ED0125F"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5F5D70B2" w14:textId="77777777" w:rsidR="003E2029" w:rsidRPr="00D16CC8" w:rsidRDefault="003E2029" w:rsidP="003E2029">
      <w:r w:rsidRPr="00D217BC">
        <w:rPr>
          <w:rStyle w:val="HideTWBExt"/>
        </w:rPr>
        <w:t>&lt;/Amend&gt;</w:t>
      </w:r>
    </w:p>
    <w:p w14:paraId="78FE4E57"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166</w:t>
      </w:r>
      <w:r w:rsidRPr="00D217BC">
        <w:rPr>
          <w:rStyle w:val="HideTWBExt"/>
          <w:b w:val="0"/>
        </w:rPr>
        <w:t>&lt;/NumAm&gt;</w:t>
      </w:r>
    </w:p>
    <w:p w14:paraId="4F104CC7" w14:textId="77777777" w:rsidR="003E2029" w:rsidRPr="00D16CC8" w:rsidRDefault="003E2029" w:rsidP="003E2029">
      <w:pPr>
        <w:pStyle w:val="NormalBold"/>
      </w:pPr>
      <w:r w:rsidRPr="00D217BC">
        <w:rPr>
          <w:rStyle w:val="HideTWBExt"/>
          <w:b w:val="0"/>
        </w:rPr>
        <w:t>&lt;RepeatBlock-By&gt;&lt;Members&gt;</w:t>
      </w:r>
      <w:proofErr w:type="spellStart"/>
      <w:r w:rsidRPr="00D16CC8">
        <w:t>Erik</w:t>
      </w:r>
      <w:proofErr w:type="spellEnd"/>
      <w:r w:rsidRPr="00D16CC8">
        <w:t xml:space="preserve"> </w:t>
      </w:r>
      <w:proofErr w:type="spellStart"/>
      <w:r w:rsidRPr="00D16CC8">
        <w:t>Kaliňák</w:t>
      </w:r>
      <w:proofErr w:type="spellEnd"/>
      <w:r w:rsidRPr="00D16CC8">
        <w:t xml:space="preserve">, </w:t>
      </w:r>
      <w:proofErr w:type="spellStart"/>
      <w:r w:rsidRPr="00D16CC8">
        <w:t>Katarína</w:t>
      </w:r>
      <w:proofErr w:type="spellEnd"/>
      <w:r w:rsidRPr="00D16CC8">
        <w:t xml:space="preserve"> </w:t>
      </w:r>
      <w:proofErr w:type="spellStart"/>
      <w:r w:rsidRPr="00D16CC8">
        <w:t>Roth</w:t>
      </w:r>
      <w:proofErr w:type="spellEnd"/>
      <w:r w:rsidRPr="00D16CC8">
        <w:t xml:space="preserve"> </w:t>
      </w:r>
      <w:proofErr w:type="spellStart"/>
      <w:r w:rsidRPr="00D16CC8">
        <w:t>Neveďalová</w:t>
      </w:r>
      <w:proofErr w:type="spellEnd"/>
      <w:r w:rsidRPr="00D217BC">
        <w:rPr>
          <w:rStyle w:val="HideTWBExt"/>
          <w:b w:val="0"/>
        </w:rPr>
        <w:t>&lt;/Members&gt;</w:t>
      </w:r>
    </w:p>
    <w:p w14:paraId="3F5E3ACC" w14:textId="77777777" w:rsidR="003E2029" w:rsidRPr="00D16CC8" w:rsidRDefault="003E2029" w:rsidP="003E2029">
      <w:pPr>
        <w:pStyle w:val="NormalBold"/>
      </w:pPr>
      <w:r w:rsidRPr="00D217BC">
        <w:rPr>
          <w:rStyle w:val="HideTWBExt"/>
          <w:b w:val="0"/>
        </w:rPr>
        <w:t>&lt;/RepeatBlock-By&gt;</w:t>
      </w:r>
    </w:p>
    <w:p w14:paraId="1D02690C"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0084A909" w14:textId="77777777" w:rsidR="003E2029" w:rsidRPr="00D16CC8" w:rsidRDefault="003E2029" w:rsidP="003E2029">
      <w:pPr>
        <w:pStyle w:val="NormalBold"/>
      </w:pPr>
      <w:r w:rsidRPr="00D217BC">
        <w:rPr>
          <w:rStyle w:val="HideTWBExt"/>
          <w:b w:val="0"/>
        </w:rPr>
        <w:t>&lt;Article&gt;</w:t>
      </w:r>
      <w:r w:rsidRPr="00D16CC8">
        <w:t>Αιτιολογική σκέψη 17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4BD20C6" w14:textId="77777777" w:rsidTr="00E74019">
        <w:trPr>
          <w:trHeight w:hRule="exact" w:val="240"/>
          <w:jc w:val="center"/>
        </w:trPr>
        <w:tc>
          <w:tcPr>
            <w:tcW w:w="9752" w:type="dxa"/>
            <w:gridSpan w:val="2"/>
            <w:tcBorders>
              <w:top w:val="nil"/>
              <w:left w:val="nil"/>
              <w:bottom w:val="nil"/>
              <w:right w:val="nil"/>
            </w:tcBorders>
          </w:tcPr>
          <w:p w14:paraId="7C55702B" w14:textId="77777777" w:rsidR="003E2029" w:rsidRPr="00D16CC8" w:rsidRDefault="003E2029" w:rsidP="00E74019"/>
        </w:tc>
      </w:tr>
      <w:tr w:rsidR="003E2029" w:rsidRPr="00D16CC8" w14:paraId="3BAD56CE" w14:textId="77777777" w:rsidTr="00E74019">
        <w:trPr>
          <w:trHeight w:val="240"/>
          <w:jc w:val="center"/>
        </w:trPr>
        <w:tc>
          <w:tcPr>
            <w:tcW w:w="4876" w:type="dxa"/>
            <w:tcBorders>
              <w:top w:val="nil"/>
              <w:left w:val="nil"/>
              <w:bottom w:val="nil"/>
              <w:right w:val="nil"/>
            </w:tcBorders>
          </w:tcPr>
          <w:p w14:paraId="169F3AC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759DA419" w14:textId="77777777" w:rsidR="003E2029" w:rsidRPr="00D16CC8" w:rsidRDefault="003E2029" w:rsidP="00E74019">
            <w:pPr>
              <w:pStyle w:val="AmColumnHeading"/>
            </w:pPr>
            <w:r w:rsidRPr="00D16CC8">
              <w:t>Τροπολογία</w:t>
            </w:r>
          </w:p>
        </w:tc>
      </w:tr>
      <w:tr w:rsidR="003E2029" w:rsidRPr="00D16CC8" w14:paraId="725B7156" w14:textId="77777777" w:rsidTr="00E74019">
        <w:trPr>
          <w:jc w:val="center"/>
        </w:trPr>
        <w:tc>
          <w:tcPr>
            <w:tcW w:w="4876" w:type="dxa"/>
            <w:tcBorders>
              <w:top w:val="nil"/>
              <w:left w:val="nil"/>
              <w:bottom w:val="nil"/>
              <w:right w:val="nil"/>
            </w:tcBorders>
          </w:tcPr>
          <w:p w14:paraId="03E80344" w14:textId="77777777" w:rsidR="003E2029" w:rsidRPr="00D16CC8" w:rsidRDefault="003E2029" w:rsidP="00E74019">
            <w:pPr>
              <w:pStyle w:val="Normal6a"/>
            </w:pPr>
            <w:r w:rsidRPr="00D16CC8">
              <w:t>(17)</w:t>
            </w:r>
            <w:r w:rsidRPr="00D16CC8">
              <w:tab/>
              <w:t xml:space="preserve">Όλες οι δράσεις που λαμβάνουν </w:t>
            </w:r>
            <w:proofErr w:type="spellStart"/>
            <w:r w:rsidRPr="00D16CC8">
              <w:t>ενωσιακή</w:t>
            </w:r>
            <w:proofErr w:type="spellEnd"/>
            <w:r w:rsidRPr="00D16CC8">
              <w:t xml:space="preserve">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76D206CA" w14:textId="77777777" w:rsidR="003E2029" w:rsidRPr="00D16CC8" w:rsidRDefault="003E2029" w:rsidP="00E74019">
            <w:pPr>
              <w:pStyle w:val="Normal6a"/>
            </w:pPr>
            <w:r w:rsidRPr="00D16CC8">
              <w:t>(17)</w:t>
            </w:r>
            <w:r w:rsidRPr="00D16CC8">
              <w:tab/>
              <w:t xml:space="preserve">Όλες οι δράσεις που λαμβάνουν </w:t>
            </w:r>
            <w:proofErr w:type="spellStart"/>
            <w:r w:rsidRPr="00D16CC8">
              <w:t>ενωσιακή</w:t>
            </w:r>
            <w:proofErr w:type="spellEnd"/>
            <w:r w:rsidRPr="00D16CC8">
              <w:t xml:space="preserve">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r w:rsidRPr="00D16CC8">
              <w:rPr>
                <w:b/>
                <w:i/>
              </w:rPr>
              <w:t>, λαμβάνοντας παράλληλα υπόψη την ευθύνη των κρατών μελών για τη διατήρηση της δημόσιας τάξης και τη διαφύλαξη της εσωτερικής ασφάλειας βάσει του άρθρου 72 της ΣΛΕΕ</w:t>
            </w:r>
            <w:r w:rsidRPr="00D16CC8">
              <w:t>.</w:t>
            </w:r>
          </w:p>
        </w:tc>
      </w:tr>
    </w:tbl>
    <w:p w14:paraId="3917D71F"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{SK}</w:t>
      </w:r>
      <w:proofErr w:type="spellStart"/>
      <w:r w:rsidRPr="00D16CC8">
        <w:t>sk</w:t>
      </w:r>
      <w:proofErr w:type="spellEnd"/>
      <w:r w:rsidRPr="00D217BC">
        <w:rPr>
          <w:rStyle w:val="HideTWBExt"/>
        </w:rPr>
        <w:t>&lt;/Original&gt;</w:t>
      </w:r>
    </w:p>
    <w:p w14:paraId="62A482DF" w14:textId="77777777" w:rsidR="003E2029" w:rsidRPr="00D16CC8" w:rsidRDefault="003E2029" w:rsidP="003E2029">
      <w:pPr>
        <w:pStyle w:val="AmJustTitle"/>
      </w:pPr>
      <w:r w:rsidRPr="00D217BC">
        <w:rPr>
          <w:rStyle w:val="HideTWBExt"/>
          <w:i w:val="0"/>
        </w:rPr>
        <w:t>&lt;TitreJust&gt;</w:t>
      </w:r>
      <w:r w:rsidRPr="00D16CC8">
        <w:t>Αιτιολόγηση</w:t>
      </w:r>
      <w:r w:rsidRPr="00D217BC">
        <w:rPr>
          <w:rStyle w:val="HideTWBExt"/>
          <w:i w:val="0"/>
        </w:rPr>
        <w:t>&lt;/TitreJust&gt;</w:t>
      </w:r>
    </w:p>
    <w:p w14:paraId="5C3D9135" w14:textId="77777777" w:rsidR="003E2029" w:rsidRPr="00D16CC8" w:rsidRDefault="003E2029" w:rsidP="003E2029">
      <w:pPr>
        <w:pStyle w:val="AmJustText"/>
      </w:pPr>
      <w:r w:rsidRPr="00D16CC8">
        <w:t xml:space="preserve">Ο σεβασμός των θεμελιωδών δικαιωμάτων και των διεθνών υποχρεώσεων αποτελεί αναπόσπαστο μέρος της εφαρμογής του δικαίου της Ένωσης. Ταυτόχρονα, ωστόσο, η ΣΛΕΕ </w:t>
      </w:r>
      <w:r w:rsidRPr="00D16CC8">
        <w:lastRenderedPageBreak/>
        <w:t>αναγνωρίζει ρητά την ευθύνη των κρατών μελών για τη διατήρηση της δημόσιας τάξης και τη διαφύλαξη της εσωτερικής ασφάλειας. Η προτεινόμενη τροπολογία διασφαλίζει μια πιο ισορροπημένη έκφραση και των δύο αρχών.</w:t>
      </w:r>
    </w:p>
    <w:p w14:paraId="40F8832F" w14:textId="77777777" w:rsidR="003E2029" w:rsidRPr="00D16CC8" w:rsidRDefault="003E2029" w:rsidP="003E2029">
      <w:r w:rsidRPr="00D217BC">
        <w:rPr>
          <w:rStyle w:val="HideTWBExt"/>
        </w:rPr>
        <w:t>&lt;/Amend&gt;</w:t>
      </w:r>
    </w:p>
    <w:p w14:paraId="40D48603"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167</w:t>
      </w:r>
      <w:r w:rsidRPr="00D217BC">
        <w:rPr>
          <w:rStyle w:val="HideTWBExt"/>
          <w:b w:val="0"/>
        </w:rPr>
        <w:t>&lt;/NumAm&gt;</w:t>
      </w:r>
    </w:p>
    <w:p w14:paraId="342607E4" w14:textId="77777777" w:rsidR="003E2029" w:rsidRPr="00D16CC8" w:rsidRDefault="003E2029" w:rsidP="003E2029">
      <w:pPr>
        <w:pStyle w:val="NormalBold"/>
      </w:pPr>
      <w:r w:rsidRPr="00D217BC">
        <w:rPr>
          <w:rStyle w:val="HideTWBExt"/>
          <w:b w:val="0"/>
        </w:rPr>
        <w:t>&lt;RepeatBlock-By&gt;&lt;Members&gt;</w:t>
      </w:r>
      <w:proofErr w:type="spellStart"/>
      <w:r w:rsidRPr="00D16CC8">
        <w:t>Maciej</w:t>
      </w:r>
      <w:proofErr w:type="spellEnd"/>
      <w:r w:rsidRPr="00D16CC8">
        <w:t xml:space="preserve"> </w:t>
      </w:r>
      <w:proofErr w:type="spellStart"/>
      <w:r w:rsidRPr="00D16CC8">
        <w:t>Wąsik</w:t>
      </w:r>
      <w:proofErr w:type="spellEnd"/>
      <w:r w:rsidRPr="00D16CC8">
        <w:t xml:space="preserve">, </w:t>
      </w:r>
      <w:proofErr w:type="spellStart"/>
      <w:r w:rsidRPr="00D16CC8">
        <w:t>Mariusz</w:t>
      </w:r>
      <w:proofErr w:type="spellEnd"/>
      <w:r w:rsidRPr="00D16CC8">
        <w:t xml:space="preserve"> </w:t>
      </w:r>
      <w:proofErr w:type="spellStart"/>
      <w:r w:rsidRPr="00D16CC8">
        <w:t>Kamiński</w:t>
      </w:r>
      <w:proofErr w:type="spellEnd"/>
      <w:r w:rsidRPr="00D217BC">
        <w:rPr>
          <w:rStyle w:val="HideTWBExt"/>
          <w:b w:val="0"/>
        </w:rPr>
        <w:t>&lt;/Members&gt;</w:t>
      </w:r>
    </w:p>
    <w:p w14:paraId="320997C3" w14:textId="77777777" w:rsidR="003E2029" w:rsidRPr="00D16CC8" w:rsidRDefault="003E2029" w:rsidP="003E2029">
      <w:pPr>
        <w:pStyle w:val="NormalBold"/>
      </w:pPr>
      <w:r w:rsidRPr="00D217BC">
        <w:rPr>
          <w:rStyle w:val="HideTWBExt"/>
          <w:b w:val="0"/>
        </w:rPr>
        <w:t>&lt;/RepeatBlock-By&gt;</w:t>
      </w:r>
    </w:p>
    <w:p w14:paraId="350FD6D4"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3BB14554" w14:textId="77777777" w:rsidR="003E2029" w:rsidRPr="00D16CC8" w:rsidRDefault="003E2029" w:rsidP="003E2029">
      <w:pPr>
        <w:pStyle w:val="NormalBold"/>
      </w:pPr>
      <w:r w:rsidRPr="00D217BC">
        <w:rPr>
          <w:rStyle w:val="HideTWBExt"/>
          <w:b w:val="0"/>
        </w:rPr>
        <w:t>&lt;Article&gt;</w:t>
      </w:r>
      <w:r w:rsidRPr="00D16CC8">
        <w:t>Αιτιολογική σκέψη 17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1AB4227" w14:textId="77777777" w:rsidTr="00E74019">
        <w:trPr>
          <w:trHeight w:hRule="exact" w:val="240"/>
          <w:jc w:val="center"/>
        </w:trPr>
        <w:tc>
          <w:tcPr>
            <w:tcW w:w="9752" w:type="dxa"/>
            <w:gridSpan w:val="2"/>
            <w:tcBorders>
              <w:top w:val="nil"/>
              <w:left w:val="nil"/>
              <w:bottom w:val="nil"/>
              <w:right w:val="nil"/>
            </w:tcBorders>
          </w:tcPr>
          <w:p w14:paraId="1ABD77D7" w14:textId="77777777" w:rsidR="003E2029" w:rsidRPr="00D16CC8" w:rsidRDefault="003E2029" w:rsidP="00E74019"/>
        </w:tc>
      </w:tr>
      <w:tr w:rsidR="003E2029" w:rsidRPr="00D16CC8" w14:paraId="4B316EDF" w14:textId="77777777" w:rsidTr="00E74019">
        <w:trPr>
          <w:trHeight w:val="240"/>
          <w:jc w:val="center"/>
        </w:trPr>
        <w:tc>
          <w:tcPr>
            <w:tcW w:w="4876" w:type="dxa"/>
            <w:tcBorders>
              <w:top w:val="nil"/>
              <w:left w:val="nil"/>
              <w:bottom w:val="nil"/>
              <w:right w:val="nil"/>
            </w:tcBorders>
          </w:tcPr>
          <w:p w14:paraId="5215C435"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281510C7" w14:textId="77777777" w:rsidR="003E2029" w:rsidRPr="00D16CC8" w:rsidRDefault="003E2029" w:rsidP="00E74019">
            <w:pPr>
              <w:pStyle w:val="AmColumnHeading"/>
            </w:pPr>
            <w:r w:rsidRPr="00D16CC8">
              <w:t>Τροπολογία</w:t>
            </w:r>
          </w:p>
        </w:tc>
      </w:tr>
      <w:tr w:rsidR="003E2029" w:rsidRPr="00D16CC8" w14:paraId="1761C461" w14:textId="77777777" w:rsidTr="00E74019">
        <w:trPr>
          <w:jc w:val="center"/>
        </w:trPr>
        <w:tc>
          <w:tcPr>
            <w:tcW w:w="4876" w:type="dxa"/>
            <w:tcBorders>
              <w:top w:val="nil"/>
              <w:left w:val="nil"/>
              <w:bottom w:val="nil"/>
              <w:right w:val="nil"/>
            </w:tcBorders>
          </w:tcPr>
          <w:p w14:paraId="42772CEA" w14:textId="77777777" w:rsidR="003E2029" w:rsidRPr="00D16CC8" w:rsidRDefault="003E2029" w:rsidP="00E74019">
            <w:pPr>
              <w:pStyle w:val="Normal6a"/>
            </w:pPr>
            <w:r w:rsidRPr="00D16CC8">
              <w:t>(17)</w:t>
            </w:r>
            <w:r w:rsidRPr="00D16CC8">
              <w:tab/>
              <w:t xml:space="preserve">Όλες οι δράσεις που λαμβάνουν </w:t>
            </w:r>
            <w:proofErr w:type="spellStart"/>
            <w:r w:rsidRPr="00D16CC8">
              <w:t>ενωσιακή</w:t>
            </w:r>
            <w:proofErr w:type="spellEnd"/>
            <w:r w:rsidRPr="00D16CC8">
              <w:t xml:space="preserve"> στήριξη με βάση τον παρόντα κανονισμό θα πρέπει να υλοποιούνται σύμφωνα με τα δικαιώματα και τις αρχές που κατοχυρώνονται στο κεκτημένο της Ένωσης και </w:t>
            </w:r>
            <w:r w:rsidRPr="00D16CC8">
              <w:rPr>
                <w:b/>
                <w:i/>
              </w:rPr>
              <w:t>στον Χάρτη των Θεμελιωδών Δικαιωμάτων της Ευρωπαϊκής Ένωσης και θα πρέπει να συνάδουν με τις διεθνείς υποχρεώσεις της Ένωσης και</w:t>
            </w:r>
            <w:r w:rsidRPr="00D16CC8">
              <w:t xml:space="preserve"> των κρατών μελών </w:t>
            </w:r>
            <w:r w:rsidRPr="00D16CC8">
              <w:rPr>
                <w:b/>
                <w:i/>
              </w:rPr>
              <w:t>που απορρέουν από τις διεθνείς πράξεις στις οποίες είναι συμβαλλόμενα μέρη</w:t>
            </w:r>
            <w:r w:rsidRPr="00D16CC8">
              <w:t>.</w:t>
            </w:r>
          </w:p>
        </w:tc>
        <w:tc>
          <w:tcPr>
            <w:tcW w:w="4876" w:type="dxa"/>
            <w:tcBorders>
              <w:top w:val="nil"/>
              <w:left w:val="nil"/>
              <w:bottom w:val="nil"/>
              <w:right w:val="nil"/>
            </w:tcBorders>
          </w:tcPr>
          <w:p w14:paraId="7102E6EB" w14:textId="77777777" w:rsidR="003E2029" w:rsidRPr="00D16CC8" w:rsidRDefault="003E2029" w:rsidP="00E74019">
            <w:pPr>
              <w:pStyle w:val="Normal6a"/>
            </w:pPr>
            <w:r w:rsidRPr="00D16CC8">
              <w:t>(17)</w:t>
            </w:r>
            <w:r w:rsidRPr="00D16CC8">
              <w:tab/>
              <w:t xml:space="preserve">Όλες οι δράσεις που λαμβάνουν </w:t>
            </w:r>
            <w:proofErr w:type="spellStart"/>
            <w:r w:rsidRPr="00D16CC8">
              <w:t>ενωσιακή</w:t>
            </w:r>
            <w:proofErr w:type="spellEnd"/>
            <w:r w:rsidRPr="00D16CC8">
              <w:t xml:space="preserve">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των κρατών μελών.</w:t>
            </w:r>
          </w:p>
        </w:tc>
      </w:tr>
    </w:tbl>
    <w:p w14:paraId="1CB76C39"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{PL}</w:t>
      </w:r>
      <w:proofErr w:type="spellStart"/>
      <w:r w:rsidRPr="00D16CC8">
        <w:t>pl</w:t>
      </w:r>
      <w:proofErr w:type="spellEnd"/>
      <w:r w:rsidRPr="00D217BC">
        <w:rPr>
          <w:rStyle w:val="HideTWBExt"/>
        </w:rPr>
        <w:t>&lt;/Original&gt;</w:t>
      </w:r>
    </w:p>
    <w:p w14:paraId="43BF75E9" w14:textId="77777777" w:rsidR="003E2029" w:rsidRPr="00D16CC8" w:rsidRDefault="003E2029" w:rsidP="003E2029">
      <w:r w:rsidRPr="00D217BC">
        <w:rPr>
          <w:rStyle w:val="HideTWBExt"/>
        </w:rPr>
        <w:t>&lt;/Amend&gt;</w:t>
      </w:r>
    </w:p>
    <w:p w14:paraId="0B0B1CA5"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168</w:t>
      </w:r>
      <w:r w:rsidRPr="00D217BC">
        <w:rPr>
          <w:rStyle w:val="HideTWBExt"/>
          <w:b w:val="0"/>
        </w:rPr>
        <w:t>&lt;/NumAm&gt;</w:t>
      </w:r>
    </w:p>
    <w:p w14:paraId="445693CC" w14:textId="77777777" w:rsidR="003E2029" w:rsidRPr="00D16CC8" w:rsidRDefault="003E2029" w:rsidP="003E2029">
      <w:pPr>
        <w:pStyle w:val="NormalBold"/>
      </w:pPr>
      <w:r w:rsidRPr="00D217BC">
        <w:rPr>
          <w:rStyle w:val="HideTWBExt"/>
          <w:b w:val="0"/>
        </w:rPr>
        <w:t>&lt;RepeatBlock-By&gt;&lt;Members&gt;</w:t>
      </w:r>
      <w:proofErr w:type="spellStart"/>
      <w:r w:rsidRPr="00D16CC8">
        <w:t>Sebastian</w:t>
      </w:r>
      <w:proofErr w:type="spellEnd"/>
      <w:r w:rsidRPr="00D16CC8">
        <w:t xml:space="preserve"> </w:t>
      </w:r>
      <w:proofErr w:type="spellStart"/>
      <w:r w:rsidRPr="00D16CC8">
        <w:t>Tynkkynen</w:t>
      </w:r>
      <w:proofErr w:type="spellEnd"/>
      <w:r w:rsidRPr="00D217BC">
        <w:rPr>
          <w:rStyle w:val="HideTWBExt"/>
          <w:b w:val="0"/>
        </w:rPr>
        <w:t>&lt;/Members&gt;</w:t>
      </w:r>
    </w:p>
    <w:p w14:paraId="4870D93E" w14:textId="77777777" w:rsidR="003E2029" w:rsidRPr="00D16CC8" w:rsidRDefault="003E2029" w:rsidP="003E2029">
      <w:pPr>
        <w:pStyle w:val="NormalBold"/>
      </w:pPr>
      <w:r w:rsidRPr="00D217BC">
        <w:rPr>
          <w:rStyle w:val="HideTWBExt"/>
          <w:b w:val="0"/>
        </w:rPr>
        <w:t>&lt;/RepeatBlock-By&gt;</w:t>
      </w:r>
    </w:p>
    <w:p w14:paraId="2C4AFB16"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538F537B" w14:textId="77777777" w:rsidR="003E2029" w:rsidRPr="00D16CC8" w:rsidRDefault="003E2029" w:rsidP="003E2029">
      <w:pPr>
        <w:pStyle w:val="NormalBold"/>
      </w:pPr>
      <w:r w:rsidRPr="00D217BC">
        <w:rPr>
          <w:rStyle w:val="HideTWBExt"/>
          <w:b w:val="0"/>
        </w:rPr>
        <w:t>&lt;Article&gt;</w:t>
      </w:r>
      <w:r w:rsidRPr="00D16CC8">
        <w:t>Αιτιολογική σκέψη 17</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75F6F714" w14:textId="77777777" w:rsidTr="00E74019">
        <w:trPr>
          <w:trHeight w:hRule="exact" w:val="240"/>
          <w:jc w:val="center"/>
        </w:trPr>
        <w:tc>
          <w:tcPr>
            <w:tcW w:w="9752" w:type="dxa"/>
            <w:gridSpan w:val="2"/>
            <w:tcBorders>
              <w:top w:val="nil"/>
              <w:left w:val="nil"/>
              <w:bottom w:val="nil"/>
              <w:right w:val="nil"/>
            </w:tcBorders>
          </w:tcPr>
          <w:p w14:paraId="3C828361" w14:textId="77777777" w:rsidR="003E2029" w:rsidRPr="00D16CC8" w:rsidRDefault="003E2029" w:rsidP="00E74019"/>
        </w:tc>
      </w:tr>
      <w:tr w:rsidR="003E2029" w:rsidRPr="00D16CC8" w14:paraId="21F4F5A0" w14:textId="77777777" w:rsidTr="00E74019">
        <w:trPr>
          <w:trHeight w:val="240"/>
          <w:jc w:val="center"/>
        </w:trPr>
        <w:tc>
          <w:tcPr>
            <w:tcW w:w="4876" w:type="dxa"/>
            <w:tcBorders>
              <w:top w:val="nil"/>
              <w:left w:val="nil"/>
              <w:bottom w:val="nil"/>
              <w:right w:val="nil"/>
            </w:tcBorders>
          </w:tcPr>
          <w:p w14:paraId="1E71A81D"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094B1F1B" w14:textId="77777777" w:rsidR="003E2029" w:rsidRPr="00D16CC8" w:rsidRDefault="003E2029" w:rsidP="00E74019">
            <w:pPr>
              <w:pStyle w:val="AmColumnHeading"/>
            </w:pPr>
            <w:r w:rsidRPr="00D16CC8">
              <w:t>Τροπολογία</w:t>
            </w:r>
          </w:p>
        </w:tc>
      </w:tr>
      <w:tr w:rsidR="003E2029" w:rsidRPr="00D16CC8" w14:paraId="0A895CC3" w14:textId="77777777" w:rsidTr="00E74019">
        <w:trPr>
          <w:jc w:val="center"/>
        </w:trPr>
        <w:tc>
          <w:tcPr>
            <w:tcW w:w="4876" w:type="dxa"/>
            <w:tcBorders>
              <w:top w:val="nil"/>
              <w:left w:val="nil"/>
              <w:bottom w:val="nil"/>
              <w:right w:val="nil"/>
            </w:tcBorders>
          </w:tcPr>
          <w:p w14:paraId="4D7FB20C" w14:textId="77777777" w:rsidR="003E2029" w:rsidRPr="00D16CC8" w:rsidRDefault="003E2029" w:rsidP="00E74019">
            <w:pPr>
              <w:pStyle w:val="Normal6a"/>
            </w:pPr>
            <w:r w:rsidRPr="00D16CC8">
              <w:t>(17)</w:t>
            </w:r>
            <w:r w:rsidRPr="00D16CC8">
              <w:tab/>
              <w:t xml:space="preserve">Όλες οι δράσεις που λαμβάνουν </w:t>
            </w:r>
            <w:proofErr w:type="spellStart"/>
            <w:r w:rsidRPr="00D16CC8">
              <w:t>ενωσιακή</w:t>
            </w:r>
            <w:proofErr w:type="spellEnd"/>
            <w:r w:rsidRPr="00D16CC8">
              <w:t xml:space="preserve">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w:t>
            </w:r>
            <w:r w:rsidRPr="00D16CC8">
              <w:lastRenderedPageBreak/>
              <w:t>πράξεις στις οποίες είναι συμβαλλόμενα μέρη.</w:t>
            </w:r>
          </w:p>
        </w:tc>
        <w:tc>
          <w:tcPr>
            <w:tcW w:w="4876" w:type="dxa"/>
            <w:tcBorders>
              <w:top w:val="nil"/>
              <w:left w:val="nil"/>
              <w:bottom w:val="nil"/>
              <w:right w:val="nil"/>
            </w:tcBorders>
          </w:tcPr>
          <w:p w14:paraId="36DE55AB" w14:textId="77777777" w:rsidR="003E2029" w:rsidRPr="00D16CC8" w:rsidRDefault="003E2029" w:rsidP="00E74019">
            <w:pPr>
              <w:pStyle w:val="Normal6a"/>
            </w:pPr>
            <w:r w:rsidRPr="00D16CC8">
              <w:lastRenderedPageBreak/>
              <w:t>(17)</w:t>
            </w:r>
            <w:r w:rsidRPr="00D16CC8">
              <w:tab/>
              <w:t xml:space="preserve">Όλες οι δράσεις που λαμβάνουν </w:t>
            </w:r>
            <w:proofErr w:type="spellStart"/>
            <w:r w:rsidRPr="00D16CC8">
              <w:t>ενωσιακή</w:t>
            </w:r>
            <w:proofErr w:type="spellEnd"/>
            <w:r w:rsidRPr="00D16CC8">
              <w:t xml:space="preserve">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w:t>
            </w:r>
            <w:r w:rsidRPr="00D16CC8">
              <w:lastRenderedPageBreak/>
              <w:t>πράξεις στις οποίες είναι συμβαλλόμενα μέρη</w:t>
            </w:r>
            <w:r w:rsidRPr="00D16CC8">
              <w:rPr>
                <w:b/>
                <w:i/>
              </w:rPr>
              <w:t>, εκτός εάν ένα κράτος μέλος θεωρεί δικαιολογημένο να ενεργήσει διαφορετικά</w:t>
            </w:r>
            <w:r w:rsidRPr="00D16CC8">
              <w:t>.</w:t>
            </w:r>
          </w:p>
        </w:tc>
      </w:tr>
    </w:tbl>
    <w:p w14:paraId="52B85DEF"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{FI}</w:t>
      </w:r>
      <w:proofErr w:type="spellStart"/>
      <w:r w:rsidRPr="00D16CC8">
        <w:t>fi</w:t>
      </w:r>
      <w:proofErr w:type="spellEnd"/>
      <w:r w:rsidRPr="00D217BC">
        <w:rPr>
          <w:rStyle w:val="HideTWBExt"/>
        </w:rPr>
        <w:t>&lt;/Original&gt;</w:t>
      </w:r>
    </w:p>
    <w:p w14:paraId="05F88367" w14:textId="77777777" w:rsidR="003E2029" w:rsidRPr="00D16CC8" w:rsidRDefault="003E2029" w:rsidP="003E2029">
      <w:r w:rsidRPr="00D217BC">
        <w:rPr>
          <w:rStyle w:val="HideTWBExt"/>
        </w:rPr>
        <w:t>&lt;/Amend&gt;</w:t>
      </w:r>
    </w:p>
    <w:p w14:paraId="0F57F7DF"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169</w:t>
      </w:r>
      <w:r w:rsidRPr="00D217BC">
        <w:rPr>
          <w:rStyle w:val="HideTWBExt"/>
          <w:b w:val="0"/>
        </w:rPr>
        <w:t>&lt;/NumAm&gt;</w:t>
      </w:r>
    </w:p>
    <w:p w14:paraId="3CCCE6FA" w14:textId="77777777" w:rsidR="003E2029" w:rsidRPr="00D16CC8" w:rsidRDefault="003E2029" w:rsidP="003E2029">
      <w:pPr>
        <w:pStyle w:val="NormalBold"/>
      </w:pPr>
      <w:r w:rsidRPr="00D217BC">
        <w:rPr>
          <w:rStyle w:val="HideTWBExt"/>
          <w:b w:val="0"/>
        </w:rPr>
        <w:t>&lt;RepeatBlock-By&gt;&lt;Members&gt;</w:t>
      </w:r>
      <w:r w:rsidRPr="00D16CC8">
        <w:t xml:space="preserve">Λουκάς </w:t>
      </w:r>
      <w:proofErr w:type="spellStart"/>
      <w:r w:rsidRPr="00D16CC8">
        <w:t>Φουρλάς</w:t>
      </w:r>
      <w:proofErr w:type="spellEnd"/>
      <w:r w:rsidRPr="00D16CC8">
        <w:t xml:space="preserve">, </w:t>
      </w:r>
      <w:proofErr w:type="spellStart"/>
      <w:r w:rsidRPr="00D16CC8">
        <w:t>Emil</w:t>
      </w:r>
      <w:proofErr w:type="spellEnd"/>
      <w:r w:rsidRPr="00D16CC8">
        <w:t xml:space="preserve"> </w:t>
      </w:r>
      <w:proofErr w:type="spellStart"/>
      <w:r w:rsidRPr="00D16CC8">
        <w:t>Radev</w:t>
      </w:r>
      <w:proofErr w:type="spellEnd"/>
      <w:r w:rsidRPr="00D16CC8">
        <w:t xml:space="preserve">, </w:t>
      </w:r>
      <w:proofErr w:type="spellStart"/>
      <w:r w:rsidRPr="00D16CC8">
        <w:t>Tomáš</w:t>
      </w:r>
      <w:proofErr w:type="spellEnd"/>
      <w:r w:rsidRPr="00D16CC8">
        <w:t xml:space="preserve"> </w:t>
      </w:r>
      <w:proofErr w:type="spellStart"/>
      <w:r w:rsidRPr="00D16CC8">
        <w:t>Zdechovský</w:t>
      </w:r>
      <w:proofErr w:type="spellEnd"/>
      <w:r w:rsidRPr="00D16CC8">
        <w:t xml:space="preserve">, </w:t>
      </w:r>
      <w:proofErr w:type="spellStart"/>
      <w:r w:rsidRPr="00D16CC8">
        <w:t>Loránt</w:t>
      </w:r>
      <w:proofErr w:type="spellEnd"/>
      <w:r w:rsidRPr="00D16CC8">
        <w:t xml:space="preserve"> </w:t>
      </w:r>
      <w:proofErr w:type="spellStart"/>
      <w:r w:rsidRPr="00D16CC8">
        <w:t>Vincze</w:t>
      </w:r>
      <w:proofErr w:type="spellEnd"/>
      <w:r w:rsidRPr="00D16CC8">
        <w:t xml:space="preserve">, </w:t>
      </w:r>
      <w:proofErr w:type="spellStart"/>
      <w:r w:rsidRPr="00D16CC8">
        <w:t>Henrik</w:t>
      </w:r>
      <w:proofErr w:type="spellEnd"/>
      <w:r w:rsidRPr="00D16CC8">
        <w:t xml:space="preserve"> </w:t>
      </w:r>
      <w:proofErr w:type="spellStart"/>
      <w:r w:rsidRPr="00D16CC8">
        <w:t>Dahl</w:t>
      </w:r>
      <w:proofErr w:type="spellEnd"/>
      <w:r w:rsidRPr="00D217BC">
        <w:rPr>
          <w:rStyle w:val="HideTWBExt"/>
          <w:b w:val="0"/>
        </w:rPr>
        <w:t>&lt;/Members&gt;</w:t>
      </w:r>
    </w:p>
    <w:p w14:paraId="1BC5D92C" w14:textId="77777777" w:rsidR="003E2029" w:rsidRPr="00D16CC8" w:rsidRDefault="003E2029" w:rsidP="003E2029">
      <w:pPr>
        <w:pStyle w:val="NormalBold"/>
      </w:pPr>
      <w:r w:rsidRPr="00D217BC">
        <w:rPr>
          <w:rStyle w:val="HideTWBExt"/>
          <w:b w:val="0"/>
        </w:rPr>
        <w:t>&lt;/RepeatBlock-By&gt;</w:t>
      </w:r>
    </w:p>
    <w:p w14:paraId="10293C90"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1905100B" w14:textId="77777777" w:rsidR="003E2029" w:rsidRPr="00D16CC8" w:rsidRDefault="003E2029" w:rsidP="003E2029">
      <w:pPr>
        <w:pStyle w:val="NormalBold"/>
      </w:pPr>
      <w:r w:rsidRPr="00D217BC">
        <w:rPr>
          <w:rStyle w:val="HideTWBExt"/>
          <w:b w:val="0"/>
        </w:rPr>
        <w:t>&lt;Article&gt;</w:t>
      </w:r>
      <w:r w:rsidRPr="00D16CC8">
        <w:t>Αιτιολογική σκέψη 17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66289F1" w14:textId="77777777" w:rsidTr="00E74019">
        <w:trPr>
          <w:trHeight w:hRule="exact" w:val="240"/>
          <w:jc w:val="center"/>
        </w:trPr>
        <w:tc>
          <w:tcPr>
            <w:tcW w:w="9752" w:type="dxa"/>
            <w:gridSpan w:val="2"/>
            <w:tcBorders>
              <w:top w:val="nil"/>
              <w:left w:val="nil"/>
              <w:bottom w:val="nil"/>
              <w:right w:val="nil"/>
            </w:tcBorders>
          </w:tcPr>
          <w:p w14:paraId="72454485" w14:textId="77777777" w:rsidR="003E2029" w:rsidRPr="00D16CC8" w:rsidRDefault="003E2029" w:rsidP="00E74019"/>
        </w:tc>
      </w:tr>
      <w:tr w:rsidR="003E2029" w:rsidRPr="00D16CC8" w14:paraId="4930F7BB" w14:textId="77777777" w:rsidTr="00E74019">
        <w:trPr>
          <w:trHeight w:val="240"/>
          <w:jc w:val="center"/>
        </w:trPr>
        <w:tc>
          <w:tcPr>
            <w:tcW w:w="4876" w:type="dxa"/>
            <w:tcBorders>
              <w:top w:val="nil"/>
              <w:left w:val="nil"/>
              <w:bottom w:val="nil"/>
              <w:right w:val="nil"/>
            </w:tcBorders>
          </w:tcPr>
          <w:p w14:paraId="6D52C47B"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1B488C09" w14:textId="77777777" w:rsidR="003E2029" w:rsidRPr="00D16CC8" w:rsidRDefault="003E2029" w:rsidP="00E74019">
            <w:pPr>
              <w:pStyle w:val="AmColumnHeading"/>
            </w:pPr>
            <w:r w:rsidRPr="00D16CC8">
              <w:t>Τροπολογία</w:t>
            </w:r>
          </w:p>
        </w:tc>
      </w:tr>
      <w:tr w:rsidR="003E2029" w:rsidRPr="00D16CC8" w14:paraId="5702A7F5" w14:textId="77777777" w:rsidTr="00E74019">
        <w:trPr>
          <w:jc w:val="center"/>
        </w:trPr>
        <w:tc>
          <w:tcPr>
            <w:tcW w:w="4876" w:type="dxa"/>
            <w:tcBorders>
              <w:top w:val="nil"/>
              <w:left w:val="nil"/>
              <w:bottom w:val="nil"/>
              <w:right w:val="nil"/>
            </w:tcBorders>
          </w:tcPr>
          <w:p w14:paraId="769C9F31" w14:textId="77777777" w:rsidR="003E2029" w:rsidRPr="00D16CC8" w:rsidRDefault="003E2029" w:rsidP="00E74019">
            <w:pPr>
              <w:pStyle w:val="Normal6a"/>
            </w:pPr>
          </w:p>
        </w:tc>
        <w:tc>
          <w:tcPr>
            <w:tcW w:w="4876" w:type="dxa"/>
            <w:tcBorders>
              <w:top w:val="nil"/>
              <w:left w:val="nil"/>
              <w:bottom w:val="nil"/>
              <w:right w:val="nil"/>
            </w:tcBorders>
          </w:tcPr>
          <w:p w14:paraId="719407F8" w14:textId="77777777" w:rsidR="003E2029" w:rsidRPr="00D16CC8" w:rsidRDefault="003E2029" w:rsidP="00E74019">
            <w:pPr>
              <w:pStyle w:val="Normal6a"/>
            </w:pPr>
            <w:r w:rsidRPr="00D16CC8">
              <w:rPr>
                <w:b/>
                <w:i/>
              </w:rPr>
              <w:t>(17α)</w:t>
            </w:r>
            <w:r w:rsidRPr="00D16CC8">
              <w:tab/>
            </w:r>
            <w:r w:rsidRPr="00D16CC8">
              <w:rPr>
                <w:b/>
                <w:i/>
              </w:rPr>
              <w:t xml:space="preserve">Οι διατάξεις του παρόντος κανονισμού, καθώς και το οργανωτικό πλαίσιο διακυβέρνησής του, πρέπει να συμβάλλουν στην ορθή λήψη αποφάσεων από την αρμόδια για τον προϋπολογισμό αρχή και στην κατάλληλη κοινοβουλευτική εποπτεία. Ειδικότερα, οποιαδήποτε προδιαγραφή της εσωτερικής αρχιτεκτονικής της </w:t>
            </w:r>
            <w:proofErr w:type="spellStart"/>
            <w:r w:rsidRPr="00D16CC8">
              <w:rPr>
                <w:b/>
                <w:i/>
              </w:rPr>
              <w:t>ενωσιακής</w:t>
            </w:r>
            <w:proofErr w:type="spellEnd"/>
            <w:r w:rsidRPr="00D16CC8">
              <w:rPr>
                <w:b/>
                <w:i/>
              </w:rPr>
              <w:t xml:space="preserve"> στήριξης στον τομέα του ασύλου, της μετανάστευσης και της ένταξης θα πρέπει να αποτυπώνεται δεόντως στην ονοματολογία του προϋπολογισμού μέσω της εισαγωγής αντίστοιχων γραμμών του προϋπολογισμού.</w:t>
            </w:r>
          </w:p>
        </w:tc>
      </w:tr>
    </w:tbl>
    <w:p w14:paraId="1BF24D61" w14:textId="77777777" w:rsidR="003E2029" w:rsidRPr="00D16CC8" w:rsidRDefault="003E2029" w:rsidP="003E2029">
      <w:pPr>
        <w:pStyle w:val="AmOrLang"/>
      </w:pPr>
      <w:proofErr w:type="spellStart"/>
      <w:r w:rsidRPr="00D16CC8">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398F40E1" w14:textId="77777777" w:rsidR="003E2029" w:rsidRPr="00D16CC8" w:rsidRDefault="003E2029" w:rsidP="003E2029">
      <w:r w:rsidRPr="00D217BC">
        <w:rPr>
          <w:rStyle w:val="HideTWBExt"/>
        </w:rPr>
        <w:t>&lt;/Amend&gt;</w:t>
      </w:r>
    </w:p>
    <w:p w14:paraId="719151EE" w14:textId="77777777" w:rsidR="003E2029" w:rsidRPr="00D16CC8" w:rsidRDefault="003E2029" w:rsidP="003E2029">
      <w:pPr>
        <w:pStyle w:val="AmNumberTabs"/>
      </w:pPr>
      <w:r w:rsidRPr="00D217BC">
        <w:rPr>
          <w:rStyle w:val="HideTWBExt"/>
          <w:b w:val="0"/>
        </w:rPr>
        <w:t>&lt;Amend&gt;</w:t>
      </w:r>
      <w:r w:rsidRPr="00D16CC8">
        <w:t>Τροπολογία</w:t>
      </w:r>
      <w:r w:rsidRPr="00D16CC8">
        <w:tab/>
      </w:r>
      <w:r w:rsidRPr="00D16CC8">
        <w:tab/>
      </w:r>
      <w:r w:rsidRPr="00D217BC">
        <w:rPr>
          <w:rStyle w:val="HideTWBExt"/>
          <w:b w:val="0"/>
        </w:rPr>
        <w:t>&lt;NumAm&gt;</w:t>
      </w:r>
      <w:r w:rsidRPr="00D16CC8">
        <w:t>170</w:t>
      </w:r>
      <w:r w:rsidRPr="00D217BC">
        <w:rPr>
          <w:rStyle w:val="HideTWBExt"/>
          <w:b w:val="0"/>
        </w:rPr>
        <w:t>&lt;/NumAm&gt;</w:t>
      </w:r>
    </w:p>
    <w:p w14:paraId="6F00FAF7" w14:textId="77777777" w:rsidR="003E2029" w:rsidRPr="00D16CC8" w:rsidRDefault="003E2029" w:rsidP="003E2029">
      <w:pPr>
        <w:pStyle w:val="NormalBold"/>
      </w:pPr>
      <w:r w:rsidRPr="00D217BC">
        <w:rPr>
          <w:rStyle w:val="HideTWBExt"/>
          <w:b w:val="0"/>
        </w:rPr>
        <w:t>&lt;RepeatBlock-By&gt;&lt;Members&gt;</w:t>
      </w:r>
      <w:proofErr w:type="spellStart"/>
      <w:r w:rsidRPr="00D16CC8">
        <w:t>Estrella</w:t>
      </w:r>
      <w:proofErr w:type="spellEnd"/>
      <w:r w:rsidRPr="00D16CC8">
        <w:t xml:space="preserve"> </w:t>
      </w:r>
      <w:proofErr w:type="spellStart"/>
      <w:r w:rsidRPr="00D16CC8">
        <w:t>Galán</w:t>
      </w:r>
      <w:proofErr w:type="spellEnd"/>
      <w:r w:rsidRPr="00D217BC">
        <w:rPr>
          <w:rStyle w:val="HideTWBExt"/>
          <w:b w:val="0"/>
        </w:rPr>
        <w:t>&lt;/Members&gt;</w:t>
      </w:r>
    </w:p>
    <w:p w14:paraId="13A8B7F7" w14:textId="77777777" w:rsidR="003E2029" w:rsidRPr="00D16CC8" w:rsidRDefault="003E2029" w:rsidP="003E2029">
      <w:pPr>
        <w:pStyle w:val="NormalBold"/>
      </w:pPr>
      <w:r w:rsidRPr="00D217BC">
        <w:rPr>
          <w:rStyle w:val="HideTWBExt"/>
          <w:b w:val="0"/>
        </w:rPr>
        <w:t>&lt;/RepeatBlock-By&gt;</w:t>
      </w:r>
    </w:p>
    <w:p w14:paraId="4AA6374D" w14:textId="77777777" w:rsidR="003E2029" w:rsidRPr="00D16CC8" w:rsidRDefault="003E2029" w:rsidP="003E2029">
      <w:pPr>
        <w:pStyle w:val="NormalBold"/>
      </w:pPr>
      <w:r w:rsidRPr="00D217BC">
        <w:rPr>
          <w:rStyle w:val="HideTWBExt"/>
          <w:b w:val="0"/>
        </w:rPr>
        <w:t>&lt;DocAmend&gt;</w:t>
      </w:r>
      <w:r w:rsidRPr="00D16CC8">
        <w:t>Πρόταση κανονισμού</w:t>
      </w:r>
      <w:r w:rsidRPr="00D217BC">
        <w:rPr>
          <w:rStyle w:val="HideTWBExt"/>
          <w:b w:val="0"/>
        </w:rPr>
        <w:t>&lt;/DocAmend&gt;</w:t>
      </w:r>
    </w:p>
    <w:p w14:paraId="65A46421" w14:textId="77777777" w:rsidR="003E2029" w:rsidRPr="00D16CC8" w:rsidRDefault="003E2029" w:rsidP="003E2029">
      <w:pPr>
        <w:pStyle w:val="NormalBold"/>
      </w:pPr>
      <w:r w:rsidRPr="00D217BC">
        <w:rPr>
          <w:rStyle w:val="HideTWBExt"/>
          <w:b w:val="0"/>
        </w:rPr>
        <w:t>&lt;Article&gt;</w:t>
      </w:r>
      <w:r w:rsidRPr="00D16CC8">
        <w:t>Αιτιολογική σκέψη 19 α (νέα)</w:t>
      </w:r>
      <w:r w:rsidRPr="00D217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029" w:rsidRPr="00D16CC8" w14:paraId="6099EC6C" w14:textId="77777777" w:rsidTr="00E74019">
        <w:trPr>
          <w:trHeight w:hRule="exact" w:val="240"/>
          <w:jc w:val="center"/>
        </w:trPr>
        <w:tc>
          <w:tcPr>
            <w:tcW w:w="9752" w:type="dxa"/>
            <w:gridSpan w:val="2"/>
            <w:tcBorders>
              <w:top w:val="nil"/>
              <w:left w:val="nil"/>
              <w:bottom w:val="nil"/>
              <w:right w:val="nil"/>
            </w:tcBorders>
          </w:tcPr>
          <w:p w14:paraId="6EA23A0D" w14:textId="77777777" w:rsidR="003E2029" w:rsidRPr="00D16CC8" w:rsidRDefault="003E2029" w:rsidP="00E74019"/>
        </w:tc>
      </w:tr>
      <w:tr w:rsidR="003E2029" w:rsidRPr="00D16CC8" w14:paraId="01E509EE" w14:textId="77777777" w:rsidTr="00E74019">
        <w:trPr>
          <w:trHeight w:val="240"/>
          <w:jc w:val="center"/>
        </w:trPr>
        <w:tc>
          <w:tcPr>
            <w:tcW w:w="4876" w:type="dxa"/>
            <w:tcBorders>
              <w:top w:val="nil"/>
              <w:left w:val="nil"/>
              <w:bottom w:val="nil"/>
              <w:right w:val="nil"/>
            </w:tcBorders>
          </w:tcPr>
          <w:p w14:paraId="0C0FD410" w14:textId="77777777" w:rsidR="003E2029" w:rsidRPr="00D16CC8" w:rsidRDefault="003E2029" w:rsidP="00E74019">
            <w:pPr>
              <w:pStyle w:val="AmColumnHeading"/>
            </w:pPr>
            <w:r w:rsidRPr="00D16CC8">
              <w:t>Κείμενο που προτείνει η Επιτροπή</w:t>
            </w:r>
          </w:p>
        </w:tc>
        <w:tc>
          <w:tcPr>
            <w:tcW w:w="4876" w:type="dxa"/>
            <w:tcBorders>
              <w:top w:val="nil"/>
              <w:left w:val="nil"/>
              <w:bottom w:val="nil"/>
              <w:right w:val="nil"/>
            </w:tcBorders>
          </w:tcPr>
          <w:p w14:paraId="564721B5" w14:textId="77777777" w:rsidR="003E2029" w:rsidRPr="00D16CC8" w:rsidRDefault="003E2029" w:rsidP="00E74019">
            <w:pPr>
              <w:pStyle w:val="AmColumnHeading"/>
            </w:pPr>
            <w:r w:rsidRPr="00D16CC8">
              <w:t>Τροπολογία</w:t>
            </w:r>
          </w:p>
        </w:tc>
      </w:tr>
      <w:tr w:rsidR="003E2029" w:rsidRPr="00D16CC8" w14:paraId="727DB7E2" w14:textId="77777777" w:rsidTr="00E74019">
        <w:trPr>
          <w:jc w:val="center"/>
        </w:trPr>
        <w:tc>
          <w:tcPr>
            <w:tcW w:w="4876" w:type="dxa"/>
            <w:tcBorders>
              <w:top w:val="nil"/>
              <w:left w:val="nil"/>
              <w:bottom w:val="nil"/>
              <w:right w:val="nil"/>
            </w:tcBorders>
          </w:tcPr>
          <w:p w14:paraId="4ABA9586" w14:textId="77777777" w:rsidR="003E2029" w:rsidRPr="00D16CC8" w:rsidRDefault="003E2029" w:rsidP="00E74019">
            <w:pPr>
              <w:pStyle w:val="Normal6a"/>
            </w:pPr>
          </w:p>
        </w:tc>
        <w:tc>
          <w:tcPr>
            <w:tcW w:w="4876" w:type="dxa"/>
            <w:tcBorders>
              <w:top w:val="nil"/>
              <w:left w:val="nil"/>
              <w:bottom w:val="nil"/>
              <w:right w:val="nil"/>
            </w:tcBorders>
          </w:tcPr>
          <w:p w14:paraId="73071A02" w14:textId="77777777" w:rsidR="003E2029" w:rsidRPr="00D16CC8" w:rsidRDefault="003E2029" w:rsidP="00E74019">
            <w:pPr>
              <w:pStyle w:val="Normal6a"/>
            </w:pPr>
            <w:r w:rsidRPr="00D16CC8">
              <w:rPr>
                <w:b/>
                <w:i/>
              </w:rPr>
              <w:t>(19α)</w:t>
            </w:r>
            <w:r w:rsidRPr="00D16CC8">
              <w:tab/>
            </w:r>
            <w:r w:rsidRPr="00D16CC8">
              <w:rPr>
                <w:b/>
                <w:i/>
              </w:rPr>
              <w:t xml:space="preserve">Για να διασφαλιστεί η </w:t>
            </w:r>
            <w:proofErr w:type="spellStart"/>
            <w:r w:rsidRPr="00D16CC8">
              <w:rPr>
                <w:b/>
                <w:i/>
              </w:rPr>
              <w:t>προβλεψιμότητα</w:t>
            </w:r>
            <w:proofErr w:type="spellEnd"/>
            <w:r w:rsidRPr="00D16CC8">
              <w:rPr>
                <w:b/>
                <w:i/>
              </w:rPr>
              <w:t xml:space="preserve"> και η διαφάνεια σε σχέση με τη στήριξη που παρέχεται </w:t>
            </w:r>
            <w:r w:rsidRPr="00D16CC8">
              <w:rPr>
                <w:b/>
                <w:i/>
              </w:rPr>
              <w:lastRenderedPageBreak/>
              <w:t>δυνάμει του παρόντος κανονισμού, τα κράτη μέλη θα πρέπει να υλοποιήσουν δράσεις που είναι επιλέξιμες για στήριξη, όπως ορίζεται στο παράρτημα. Οι πληροφορίες σχετικά με τις δράσεις που χρηματοδοτούνται δυνάμει του παρόντος κανονισμού, συμπεριλαμβανομένων των στόχων, του προϋπολογισμού και των δικαιούχων τους, θα πρέπει να δημοσιοποιούνται.</w:t>
            </w:r>
          </w:p>
        </w:tc>
      </w:tr>
    </w:tbl>
    <w:p w14:paraId="5C044E5D" w14:textId="77777777" w:rsidR="003E2029" w:rsidRPr="00D16CC8" w:rsidRDefault="003E2029" w:rsidP="003E2029">
      <w:pPr>
        <w:pStyle w:val="AmOrLang"/>
      </w:pPr>
      <w:proofErr w:type="spellStart"/>
      <w:r w:rsidRPr="00D16CC8">
        <w:lastRenderedPageBreak/>
        <w:t>Or</w:t>
      </w:r>
      <w:proofErr w:type="spellEnd"/>
      <w:r w:rsidRPr="00D16CC8">
        <w:t xml:space="preserve">. </w:t>
      </w:r>
      <w:r w:rsidRPr="00D217BC">
        <w:rPr>
          <w:rStyle w:val="HideTWBExt"/>
        </w:rPr>
        <w:t>&lt;Original&gt;</w:t>
      </w:r>
      <w:r w:rsidRPr="00D217BC">
        <w:rPr>
          <w:rStyle w:val="HideTWBInt"/>
        </w:rPr>
        <w:t>{EN}</w:t>
      </w:r>
      <w:proofErr w:type="spellStart"/>
      <w:r w:rsidRPr="00D16CC8">
        <w:t>en</w:t>
      </w:r>
      <w:proofErr w:type="spellEnd"/>
      <w:r w:rsidRPr="00D217BC">
        <w:rPr>
          <w:rStyle w:val="HideTWBExt"/>
        </w:rPr>
        <w:t>&lt;/Original&gt;</w:t>
      </w:r>
    </w:p>
    <w:p w14:paraId="2C3F29F7" w14:textId="56F28124" w:rsidR="003E2029" w:rsidRPr="00D16CC8" w:rsidRDefault="003E2029" w:rsidP="003E2029">
      <w:r w:rsidRPr="00D217BC">
        <w:rPr>
          <w:rStyle w:val="HideTWBExt"/>
        </w:rPr>
        <w:t>&lt;/Amend&gt;&lt;/RepeatBlock-Amend&gt;</w:t>
      </w:r>
    </w:p>
    <w:p w14:paraId="03E20133" w14:textId="68132E99" w:rsidR="0049215A" w:rsidRPr="00D16CC8" w:rsidRDefault="0049215A" w:rsidP="003E2029"/>
    <w:sectPr w:rsidR="0049215A" w:rsidRPr="00D16CC8" w:rsidSect="003B30E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1B763" w14:textId="77777777" w:rsidR="005F6CBC" w:rsidRPr="00D16CC8" w:rsidRDefault="005F6CBC">
      <w:r w:rsidRPr="00D16CC8">
        <w:separator/>
      </w:r>
    </w:p>
  </w:endnote>
  <w:endnote w:type="continuationSeparator" w:id="0">
    <w:p w14:paraId="4DDE2A60" w14:textId="77777777" w:rsidR="005F6CBC" w:rsidRPr="00D16CC8" w:rsidRDefault="005F6CBC">
      <w:r w:rsidRPr="00D16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9592" w14:textId="77371857" w:rsidR="003B30E2" w:rsidRPr="00D16CC8" w:rsidRDefault="003B30E2" w:rsidP="003B30E2">
    <w:pPr>
      <w:pStyle w:val="EPFooter"/>
    </w:pPr>
    <w:r w:rsidRPr="00D16CC8">
      <w:t>PE</w:t>
    </w:r>
    <w:r w:rsidRPr="00D217BC">
      <w:rPr>
        <w:rStyle w:val="HideTWBExt"/>
      </w:rPr>
      <w:t>&lt;NoPE&gt;</w:t>
    </w:r>
    <w:r w:rsidRPr="00D16CC8">
      <w:t>790.113</w:t>
    </w:r>
    <w:r w:rsidRPr="00D217BC">
      <w:rPr>
        <w:rStyle w:val="HideTWBExt"/>
      </w:rPr>
      <w:t>&lt;/NoPE&gt;&lt;Version&gt;</w:t>
    </w:r>
    <w:r w:rsidRPr="00D16CC8">
      <w:t>v01-00</w:t>
    </w:r>
    <w:r w:rsidRPr="00D217BC">
      <w:rPr>
        <w:rStyle w:val="HideTWBExt"/>
      </w:rPr>
      <w:t>&lt;/Version&gt;</w:t>
    </w:r>
    <w:r w:rsidRPr="00D16CC8">
      <w:tab/>
    </w:r>
    <w:r w:rsidRPr="00D16CC8">
      <w:fldChar w:fldCharType="begin"/>
    </w:r>
    <w:r w:rsidRPr="00D16CC8">
      <w:instrText xml:space="preserve"> PAGE  \* MERGEFORMAT </w:instrText>
    </w:r>
    <w:r w:rsidRPr="00D16CC8">
      <w:fldChar w:fldCharType="separate"/>
    </w:r>
    <w:r w:rsidRPr="00D16CC8">
      <w:rPr>
        <w:noProof/>
      </w:rPr>
      <w:t>2</w:t>
    </w:r>
    <w:r w:rsidRPr="00D16CC8">
      <w:fldChar w:fldCharType="end"/>
    </w:r>
    <w:r w:rsidRPr="00D16CC8">
      <w:t>/</w:t>
    </w:r>
    <w:fldSimple w:instr=" NUMPAGES  \* MERGEFORMAT ">
      <w:r w:rsidRPr="00D16CC8">
        <w:rPr>
          <w:noProof/>
        </w:rPr>
        <w:t>122</w:t>
      </w:r>
    </w:fldSimple>
    <w:r w:rsidRPr="00D16CC8">
      <w:tab/>
    </w:r>
    <w:r w:rsidRPr="00D217BC">
      <w:rPr>
        <w:rStyle w:val="HideTWBExt"/>
      </w:rPr>
      <w:t>&lt;PathFdR&gt;</w:t>
    </w:r>
    <w:r w:rsidR="00D16CC8" w:rsidRPr="00D16CC8">
      <w:t>AM\1346312EL.docx</w:t>
    </w:r>
    <w:r w:rsidRPr="00D217BC">
      <w:rPr>
        <w:rStyle w:val="HideTWBExt"/>
      </w:rPr>
      <w:t>&lt;/PathFdR&gt;</w:t>
    </w:r>
  </w:p>
  <w:p w14:paraId="4CB51E86" w14:textId="3D20855A" w:rsidR="0049215A" w:rsidRPr="00D16CC8" w:rsidRDefault="003B30E2" w:rsidP="003B30E2">
    <w:pPr>
      <w:pStyle w:val="EPFooter2"/>
    </w:pPr>
    <w:r w:rsidRPr="00D16CC8">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B8C5" w14:textId="0177E25D" w:rsidR="003B30E2" w:rsidRPr="00D16CC8" w:rsidRDefault="003B30E2" w:rsidP="003B30E2">
    <w:pPr>
      <w:pStyle w:val="EPFooter"/>
    </w:pPr>
    <w:r w:rsidRPr="00D217BC">
      <w:rPr>
        <w:rStyle w:val="HideTWBExt"/>
      </w:rPr>
      <w:t>&lt;PathFdR&gt;</w:t>
    </w:r>
    <w:r w:rsidR="00D16CC8" w:rsidRPr="00D16CC8">
      <w:t>AM\1346312EL.docx</w:t>
    </w:r>
    <w:r w:rsidRPr="00D217BC">
      <w:rPr>
        <w:rStyle w:val="HideTWBExt"/>
      </w:rPr>
      <w:t>&lt;/PathFdR&gt;</w:t>
    </w:r>
    <w:r w:rsidRPr="00D16CC8">
      <w:tab/>
    </w:r>
    <w:r w:rsidRPr="00D16CC8">
      <w:fldChar w:fldCharType="begin"/>
    </w:r>
    <w:r w:rsidRPr="00D16CC8">
      <w:instrText xml:space="preserve"> PAGE  \* MERGEFORMAT </w:instrText>
    </w:r>
    <w:r w:rsidRPr="00D16CC8">
      <w:fldChar w:fldCharType="separate"/>
    </w:r>
    <w:r w:rsidRPr="00D16CC8">
      <w:rPr>
        <w:noProof/>
      </w:rPr>
      <w:t>121</w:t>
    </w:r>
    <w:r w:rsidRPr="00D16CC8">
      <w:fldChar w:fldCharType="end"/>
    </w:r>
    <w:r w:rsidRPr="00D16CC8">
      <w:t>/</w:t>
    </w:r>
    <w:fldSimple w:instr=" NUMPAGES  \* MERGEFORMAT ">
      <w:r w:rsidRPr="00D16CC8">
        <w:rPr>
          <w:noProof/>
        </w:rPr>
        <w:t>122</w:t>
      </w:r>
    </w:fldSimple>
    <w:r w:rsidRPr="00D16CC8">
      <w:tab/>
      <w:t>PE</w:t>
    </w:r>
    <w:r w:rsidRPr="00D217BC">
      <w:rPr>
        <w:rStyle w:val="HideTWBExt"/>
      </w:rPr>
      <w:t>&lt;NoPE&gt;</w:t>
    </w:r>
    <w:r w:rsidRPr="00D16CC8">
      <w:t>790.113</w:t>
    </w:r>
    <w:r w:rsidRPr="00D217BC">
      <w:rPr>
        <w:rStyle w:val="HideTWBExt"/>
      </w:rPr>
      <w:t>&lt;/NoPE&gt;&lt;Version&gt;</w:t>
    </w:r>
    <w:r w:rsidRPr="00D16CC8">
      <w:t>v01-00</w:t>
    </w:r>
    <w:r w:rsidRPr="00D217BC">
      <w:rPr>
        <w:rStyle w:val="HideTWBExt"/>
      </w:rPr>
      <w:t>&lt;/Version&gt;</w:t>
    </w:r>
  </w:p>
  <w:p w14:paraId="53CE3517" w14:textId="13028B6B" w:rsidR="0049215A" w:rsidRPr="00D16CC8" w:rsidRDefault="003B30E2" w:rsidP="003B30E2">
    <w:pPr>
      <w:pStyle w:val="EPFooter2"/>
    </w:pPr>
    <w:r w:rsidRPr="00D16CC8">
      <w:tab/>
    </w:r>
    <w:r w:rsidRPr="00D16CC8">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131" w14:textId="2C69C21D" w:rsidR="003B30E2" w:rsidRPr="00D16CC8" w:rsidRDefault="003B30E2" w:rsidP="003B30E2">
    <w:pPr>
      <w:pStyle w:val="EPFooter"/>
    </w:pPr>
    <w:r w:rsidRPr="00D217BC">
      <w:rPr>
        <w:rStyle w:val="HideTWBExt"/>
      </w:rPr>
      <w:t>&lt;PathFdR&gt;</w:t>
    </w:r>
    <w:r w:rsidR="00D16CC8" w:rsidRPr="00D16CC8">
      <w:t>AM\1346312EL.docx</w:t>
    </w:r>
    <w:r w:rsidRPr="00D217BC">
      <w:rPr>
        <w:rStyle w:val="HideTWBExt"/>
      </w:rPr>
      <w:t>&lt;/PathFdR&gt;</w:t>
    </w:r>
    <w:r w:rsidRPr="00D16CC8">
      <w:tab/>
    </w:r>
    <w:r w:rsidRPr="00D16CC8">
      <w:tab/>
      <w:t>PE</w:t>
    </w:r>
    <w:r w:rsidRPr="00D217BC">
      <w:rPr>
        <w:rStyle w:val="HideTWBExt"/>
      </w:rPr>
      <w:t>&lt;NoPE&gt;</w:t>
    </w:r>
    <w:r w:rsidRPr="00D16CC8">
      <w:t>790.113</w:t>
    </w:r>
    <w:r w:rsidRPr="00D217BC">
      <w:rPr>
        <w:rStyle w:val="HideTWBExt"/>
      </w:rPr>
      <w:t>&lt;/NoPE&gt;&lt;Version&gt;</w:t>
    </w:r>
    <w:r w:rsidRPr="00D16CC8">
      <w:t>v01-00</w:t>
    </w:r>
    <w:r w:rsidRPr="00D217BC">
      <w:rPr>
        <w:rStyle w:val="HideTWBExt"/>
      </w:rPr>
      <w:t>&lt;/Version&gt;</w:t>
    </w:r>
  </w:p>
  <w:p w14:paraId="32BBCC15" w14:textId="368FBD92" w:rsidR="0049215A" w:rsidRPr="00D16CC8" w:rsidRDefault="003B30E2" w:rsidP="003B30E2">
    <w:pPr>
      <w:pStyle w:val="EPFooter2"/>
    </w:pPr>
    <w:r w:rsidRPr="00D16CC8">
      <w:t>EL</w:t>
    </w:r>
    <w:r w:rsidRPr="00D16CC8">
      <w:tab/>
    </w:r>
    <w:r w:rsidRPr="00D16CC8">
      <w:rPr>
        <w:b w:val="0"/>
        <w:i/>
        <w:color w:val="C0C0C0"/>
        <w:sz w:val="22"/>
      </w:rPr>
      <w:t>Ενωμένη στην πολυμορφία</w:t>
    </w:r>
    <w:r w:rsidRPr="00D16CC8">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3A005" w14:textId="77777777" w:rsidR="005F6CBC" w:rsidRPr="00D16CC8" w:rsidRDefault="005F6CBC">
      <w:r w:rsidRPr="00D16CC8">
        <w:separator/>
      </w:r>
    </w:p>
  </w:footnote>
  <w:footnote w:type="continuationSeparator" w:id="0">
    <w:p w14:paraId="1C2FCAFC" w14:textId="77777777" w:rsidR="005F6CBC" w:rsidRPr="00D16CC8" w:rsidRDefault="005F6CBC">
      <w:r w:rsidRPr="00D16C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1ECE9" w14:textId="77777777" w:rsidR="00D217BC" w:rsidRDefault="00D217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EF41D" w14:textId="77777777" w:rsidR="00D217BC" w:rsidRDefault="00D217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A6D9" w14:textId="77777777" w:rsidR="00D217BC" w:rsidRDefault="00D217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L"/>
    <w:docVar w:name="TXTLANGUEMIN" w:val="el"/>
    <w:docVar w:name="TXTNRPE" w:val="790.113"/>
    <w:docVar w:name="TXTPEorAP" w:val="PE"/>
    <w:docVar w:name="TXTROUTE" w:val="AM\1346312EL.docx"/>
    <w:docVar w:name="TXTVERSION" w:val="01-00"/>
  </w:docVars>
  <w:rsids>
    <w:rsidRoot w:val="00A77B3E"/>
    <w:rsid w:val="001C5484"/>
    <w:rsid w:val="002E50D4"/>
    <w:rsid w:val="003B30E2"/>
    <w:rsid w:val="003E2029"/>
    <w:rsid w:val="0049215A"/>
    <w:rsid w:val="004A0B87"/>
    <w:rsid w:val="005903D4"/>
    <w:rsid w:val="005F6CBC"/>
    <w:rsid w:val="0068000B"/>
    <w:rsid w:val="0094413E"/>
    <w:rsid w:val="00980ACC"/>
    <w:rsid w:val="00A77B3E"/>
    <w:rsid w:val="00C648D9"/>
    <w:rsid w:val="00CA2A55"/>
    <w:rsid w:val="00D16CC8"/>
    <w:rsid w:val="00D217BC"/>
    <w:rsid w:val="00EE57CF"/>
    <w:rsid w:val="00F139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E3EE46"/>
  <w15:docId w15:val="{79E06F51-1D59-4283-B4C8-ADB4E7DA0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648D9"/>
    <w:pPr>
      <w:tabs>
        <w:tab w:val="center" w:pos="4153"/>
        <w:tab w:val="right" w:pos="8306"/>
      </w:tabs>
    </w:pPr>
  </w:style>
  <w:style w:type="character" w:customStyle="1" w:styleId="HeaderChar">
    <w:name w:val="Header Char"/>
    <w:basedOn w:val="DefaultParagraphFont"/>
    <w:link w:val="Header"/>
    <w:rsid w:val="00C648D9"/>
    <w:rPr>
      <w:sz w:val="24"/>
      <w:szCs w:val="24"/>
    </w:rPr>
  </w:style>
  <w:style w:type="paragraph" w:styleId="Footer">
    <w:name w:val="footer"/>
    <w:basedOn w:val="Normal"/>
    <w:link w:val="FooterChar"/>
    <w:rsid w:val="003E2029"/>
    <w:pPr>
      <w:tabs>
        <w:tab w:val="center" w:pos="4680"/>
        <w:tab w:val="right" w:pos="9360"/>
      </w:tabs>
    </w:pPr>
  </w:style>
  <w:style w:type="character" w:customStyle="1" w:styleId="FooterChar">
    <w:name w:val="Footer Char"/>
    <w:basedOn w:val="DefaultParagraphFont"/>
    <w:link w:val="Footer"/>
    <w:rsid w:val="003E20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122</Pages>
  <Words>37201</Words>
  <Characters>222974</Characters>
  <Application>Microsoft Office Word</Application>
  <DocSecurity>0</DocSecurity>
  <Lines>8141</Lines>
  <Paragraphs>1383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2026-07-07T11:10:00Z</dcterms:created>
  <dcterms:modified xsi:type="dcterms:W3CDTF">2026-07-07T11:10:00Z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AM\1346312EL.docx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Bookout">
    <vt:lpwstr>OK - 2026/07/07 13:10</vt:lpwstr>
  </property>
  <property fmtid="{D5CDD505-2E9C-101B-9397-08002B2CF9AE}" pid="12" name="LastEdited with">
    <vt:lpwstr>10.3.0 Build [20260401]</vt:lpwstr>
  </property>
  <property fmtid="{D5CDD505-2E9C-101B-9397-08002B2CF9AE}" pid="13" name="RegistreCheck">
    <vt:lpwstr>OK</vt:lpwstr>
  </property>
</Properties>
</file>