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24296" w:rsidRPr="003F4FD3" w14:paraId="45BA1FDA" w14:textId="77777777">
        <w:trPr>
          <w:trHeight w:hRule="exact" w:val="1417"/>
          <w:jc w:val="center"/>
        </w:trPr>
        <w:tc>
          <w:tcPr>
            <w:tcW w:w="6804" w:type="dxa"/>
            <w:tcBorders>
              <w:top w:val="nil"/>
              <w:left w:val="nil"/>
              <w:bottom w:val="nil"/>
              <w:right w:val="nil"/>
            </w:tcBorders>
            <w:vAlign w:val="center"/>
          </w:tcPr>
          <w:p w14:paraId="773E9B9E" w14:textId="77777777" w:rsidR="00622D95" w:rsidRPr="003F4FD3" w:rsidRDefault="007A1CDF">
            <w:pPr>
              <w:pStyle w:val="EPName"/>
            </w:pPr>
            <w:r w:rsidRPr="003F4FD3">
              <w:t>Evropský parlament</w:t>
            </w:r>
          </w:p>
          <w:p w14:paraId="37E504B2" w14:textId="77777777" w:rsidR="00622D95" w:rsidRPr="003F4FD3" w:rsidRDefault="007A1CDF">
            <w:pPr>
              <w:pStyle w:val="EPTerm"/>
            </w:pPr>
            <w:r w:rsidRPr="003F4FD3">
              <w:t>2024-2029</w:t>
            </w:r>
          </w:p>
        </w:tc>
        <w:tc>
          <w:tcPr>
            <w:tcW w:w="2268" w:type="dxa"/>
            <w:tcBorders>
              <w:top w:val="nil"/>
              <w:left w:val="nil"/>
              <w:bottom w:val="nil"/>
              <w:right w:val="nil"/>
            </w:tcBorders>
          </w:tcPr>
          <w:p w14:paraId="67F1E3B9" w14:textId="12D9D693" w:rsidR="00622D95" w:rsidRPr="003F4FD3" w:rsidRDefault="00204055">
            <w:pPr>
              <w:pStyle w:val="EPLogo"/>
            </w:pPr>
            <w:r w:rsidRPr="003F4FD3">
              <w:rPr>
                <w:noProof/>
              </w:rPr>
              <w:drawing>
                <wp:inline distT="0" distB="0" distL="0" distR="0" wp14:anchorId="330AA4A7" wp14:editId="4A0973A2">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064BA67" w14:textId="77777777" w:rsidR="00622D95" w:rsidRPr="003F4FD3" w:rsidRDefault="007A1CDF">
      <w:pPr>
        <w:pStyle w:val="LineTop"/>
      </w:pPr>
      <w:r w:rsidRPr="003F4FD3">
        <w:t xml:space="preserve"> </w:t>
      </w:r>
    </w:p>
    <w:p w14:paraId="034FAA7C" w14:textId="60D99C5F" w:rsidR="00622D95" w:rsidRPr="003F4FD3" w:rsidRDefault="007A1CDF">
      <w:pPr>
        <w:pStyle w:val="EPBody"/>
      </w:pPr>
      <w:r w:rsidRPr="003F4FD3">
        <w:rPr>
          <w:rStyle w:val="HideTWBExt"/>
          <w:i w:val="0"/>
        </w:rPr>
        <w:t>&lt;Commission&gt;</w:t>
      </w:r>
      <w:r w:rsidRPr="003F4FD3">
        <w:rPr>
          <w:rStyle w:val="HideTWBInt"/>
          <w:iCs/>
        </w:rPr>
        <w:t>{LIBE}</w:t>
      </w:r>
      <w:r w:rsidRPr="003F4FD3">
        <w:t xml:space="preserve">Výbor pro občanské svobody, spravedlnost </w:t>
      </w:r>
      <w:r w:rsidR="00D302F8" w:rsidRPr="003F4FD3">
        <w:t>a</w:t>
      </w:r>
      <w:r w:rsidR="00D302F8">
        <w:t> </w:t>
      </w:r>
      <w:r w:rsidRPr="003F4FD3">
        <w:t>vnitřní věci</w:t>
      </w:r>
      <w:r w:rsidRPr="003F4FD3">
        <w:rPr>
          <w:rStyle w:val="HideTWBExt"/>
          <w:i w:val="0"/>
        </w:rPr>
        <w:t>&lt;/Commission&gt;</w:t>
      </w:r>
    </w:p>
    <w:p w14:paraId="224BF8D7" w14:textId="77777777" w:rsidR="00622D95" w:rsidRPr="003F4FD3" w:rsidRDefault="007A1CDF">
      <w:pPr>
        <w:pStyle w:val="LineBottom"/>
      </w:pPr>
      <w:r w:rsidRPr="003F4FD3">
        <w:t xml:space="preserve"> </w:t>
      </w:r>
    </w:p>
    <w:p w14:paraId="579626E0" w14:textId="77777777" w:rsidR="00622D95" w:rsidRPr="003F4FD3" w:rsidRDefault="007A1CDF">
      <w:pPr>
        <w:pStyle w:val="CoverReference"/>
      </w:pPr>
      <w:r w:rsidRPr="003F4FD3">
        <w:rPr>
          <w:rStyle w:val="HideTWBExt"/>
          <w:b w:val="0"/>
        </w:rPr>
        <w:t>&lt;RefProc&gt;</w:t>
      </w:r>
      <w:r w:rsidRPr="003F4FD3">
        <w:t>2025/0542</w:t>
      </w:r>
      <w:r w:rsidRPr="003F4FD3">
        <w:rPr>
          <w:rStyle w:val="HideTWBExt"/>
          <w:b w:val="0"/>
        </w:rPr>
        <w:t>&lt;/RefProc&gt;&lt;RefTypeProc&gt;</w:t>
      </w:r>
      <w:r w:rsidRPr="003F4FD3">
        <w:t>(COD)</w:t>
      </w:r>
      <w:r w:rsidRPr="003F4FD3">
        <w:rPr>
          <w:rStyle w:val="HideTWBExt"/>
          <w:b w:val="0"/>
        </w:rPr>
        <w:t>&lt;/RefTypeProc&gt;</w:t>
      </w:r>
    </w:p>
    <w:p w14:paraId="365E36E4" w14:textId="77777777" w:rsidR="00622D95" w:rsidRPr="003F4FD3" w:rsidRDefault="007A1CDF">
      <w:pPr>
        <w:pStyle w:val="CoverDate"/>
      </w:pPr>
      <w:r w:rsidRPr="003F4FD3">
        <w:rPr>
          <w:rStyle w:val="HideTWBExt"/>
        </w:rPr>
        <w:t>&lt;Date&gt;</w:t>
      </w:r>
      <w:r w:rsidRPr="003F4FD3">
        <w:rPr>
          <w:rStyle w:val="HideTWBInt"/>
        </w:rPr>
        <w:t>{29/06/2026}</w:t>
      </w:r>
      <w:r w:rsidRPr="003F4FD3">
        <w:t>29.6.2026</w:t>
      </w:r>
      <w:r w:rsidRPr="003F4FD3">
        <w:rPr>
          <w:rStyle w:val="HideTWBExt"/>
        </w:rPr>
        <w:t>&lt;/Date&gt;</w:t>
      </w:r>
    </w:p>
    <w:p w14:paraId="576CA8A9" w14:textId="77777777" w:rsidR="00622D95" w:rsidRPr="003F4FD3" w:rsidRDefault="007A1CDF">
      <w:pPr>
        <w:pStyle w:val="CoverDocType"/>
      </w:pPr>
      <w:r w:rsidRPr="003F4FD3">
        <w:rPr>
          <w:rStyle w:val="HideTWBExt"/>
          <w:b w:val="0"/>
        </w:rPr>
        <w:t>&lt;TypeAM&gt;</w:t>
      </w:r>
      <w:r w:rsidRPr="003F4FD3">
        <w:t>POZMĚŇOVACÍ NÁVRHY</w:t>
      </w:r>
      <w:r w:rsidRPr="003F4FD3">
        <w:rPr>
          <w:rStyle w:val="HideTWBExt"/>
          <w:b w:val="0"/>
        </w:rPr>
        <w:t>&lt;/TypeAM&gt;</w:t>
      </w:r>
    </w:p>
    <w:p w14:paraId="7E8F4172" w14:textId="77777777" w:rsidR="00622D95" w:rsidRPr="003F4FD3" w:rsidRDefault="007A1CDF">
      <w:pPr>
        <w:pStyle w:val="CoverDocType24a"/>
      </w:pPr>
      <w:r w:rsidRPr="003F4FD3">
        <w:rPr>
          <w:rStyle w:val="HideTWBExt"/>
          <w:b w:val="0"/>
        </w:rPr>
        <w:t>&lt;RangeAM&gt;</w:t>
      </w:r>
      <w:r w:rsidRPr="003F4FD3">
        <w:t>21 - 211</w:t>
      </w:r>
      <w:r w:rsidRPr="003F4FD3">
        <w:rPr>
          <w:rStyle w:val="HideTWBExt"/>
          <w:b w:val="0"/>
        </w:rPr>
        <w:t>&lt;/RangeAM&gt;</w:t>
      </w:r>
    </w:p>
    <w:p w14:paraId="58CE9B63" w14:textId="77777777" w:rsidR="00622D95" w:rsidRPr="003F4FD3" w:rsidRDefault="007A1CDF">
      <w:pPr>
        <w:pStyle w:val="CoverBold"/>
      </w:pPr>
      <w:r w:rsidRPr="003F4FD3">
        <w:rPr>
          <w:rStyle w:val="HideTWBExt"/>
          <w:b w:val="0"/>
        </w:rPr>
        <w:t>&lt;TitreType&gt;</w:t>
      </w:r>
      <w:r w:rsidRPr="003F4FD3">
        <w:t>Návrh zprávy</w:t>
      </w:r>
      <w:r w:rsidRPr="003F4FD3">
        <w:rPr>
          <w:rStyle w:val="HideTWBExt"/>
          <w:b w:val="0"/>
        </w:rPr>
        <w:t>&lt;/TitreType&gt;</w:t>
      </w:r>
    </w:p>
    <w:p w14:paraId="092C113D" w14:textId="77777777" w:rsidR="00622D95" w:rsidRPr="003F4FD3" w:rsidRDefault="007A1CDF">
      <w:pPr>
        <w:pStyle w:val="CoverBold"/>
      </w:pPr>
      <w:r w:rsidRPr="003F4FD3">
        <w:rPr>
          <w:rStyle w:val="HideTWBExt"/>
          <w:b w:val="0"/>
        </w:rPr>
        <w:t>&lt;Rapporteur&gt;</w:t>
      </w:r>
      <w:r w:rsidRPr="003F4FD3">
        <w:t>Assita Kanko</w:t>
      </w:r>
      <w:r w:rsidRPr="003F4FD3">
        <w:rPr>
          <w:rStyle w:val="HideTWBExt"/>
          <w:b w:val="0"/>
        </w:rPr>
        <w:t>&lt;/Rapporteur&gt;</w:t>
      </w:r>
    </w:p>
    <w:p w14:paraId="7A9E16B1" w14:textId="77777777" w:rsidR="00622D95" w:rsidRPr="003F4FD3" w:rsidRDefault="007A1CDF">
      <w:pPr>
        <w:pStyle w:val="CoverNormal24a"/>
      </w:pPr>
      <w:r w:rsidRPr="003F4FD3">
        <w:rPr>
          <w:rStyle w:val="HideTWBExt"/>
        </w:rPr>
        <w:t>&lt;DocRefPE&gt;</w:t>
      </w:r>
      <w:r w:rsidRPr="003F4FD3">
        <w:t>(PE788.869v01-00)</w:t>
      </w:r>
      <w:r w:rsidRPr="003F4FD3">
        <w:rPr>
          <w:rStyle w:val="HideTWBExt"/>
        </w:rPr>
        <w:t>&lt;/DocRefPE&gt;</w:t>
      </w:r>
    </w:p>
    <w:p w14:paraId="1DD973B9" w14:textId="77777777" w:rsidR="00622D95" w:rsidRPr="003F4FD3" w:rsidRDefault="007A1CDF">
      <w:pPr>
        <w:pStyle w:val="CoverNormal24a"/>
      </w:pPr>
      <w:r w:rsidRPr="003F4FD3">
        <w:rPr>
          <w:rStyle w:val="HideTWBExt"/>
        </w:rPr>
        <w:t>&lt;Titre&gt;</w:t>
      </w:r>
      <w:r w:rsidRPr="003F4FD3">
        <w:t>kterým se zavádí podpora Unie pro vnitřní bezpečnost na období 2028–2034</w:t>
      </w:r>
      <w:r w:rsidRPr="003F4FD3">
        <w:rPr>
          <w:rStyle w:val="HideTWBExt"/>
        </w:rPr>
        <w:t>&lt;/Titre&gt;</w:t>
      </w:r>
    </w:p>
    <w:p w14:paraId="3A393794" w14:textId="77777777" w:rsidR="00622D95" w:rsidRPr="003F4FD3" w:rsidRDefault="007A1CDF">
      <w:pPr>
        <w:pStyle w:val="CoverNormal"/>
      </w:pPr>
      <w:r w:rsidRPr="003F4FD3">
        <w:rPr>
          <w:rStyle w:val="HideTWBExt"/>
        </w:rPr>
        <w:t>&lt;DocAmend&gt;</w:t>
      </w:r>
      <w:r w:rsidRPr="003F4FD3">
        <w:t>Návrh nařízení</w:t>
      </w:r>
      <w:r w:rsidRPr="003F4FD3">
        <w:rPr>
          <w:rStyle w:val="HideTWBExt"/>
        </w:rPr>
        <w:t>&lt;/DocAmend&gt;</w:t>
      </w:r>
    </w:p>
    <w:p w14:paraId="40160B85" w14:textId="77777777" w:rsidR="00622D95" w:rsidRPr="003F4FD3" w:rsidRDefault="007A1CDF">
      <w:pPr>
        <w:pStyle w:val="CoverNormal24a"/>
      </w:pPr>
      <w:r w:rsidRPr="003F4FD3">
        <w:rPr>
          <w:rStyle w:val="HideTWBExt"/>
        </w:rPr>
        <w:t>&lt;DocRef&gt;</w:t>
      </w:r>
      <w:r w:rsidRPr="003F4FD3">
        <w:t>(COM(2025)0542 – 2025/0542(COD))</w:t>
      </w:r>
      <w:r w:rsidRPr="003F4FD3">
        <w:rPr>
          <w:rStyle w:val="HideTWBExt"/>
        </w:rPr>
        <w:t>&lt;/DocRef&gt;</w:t>
      </w:r>
    </w:p>
    <w:p w14:paraId="28C4D698" w14:textId="77777777" w:rsidR="00622D95" w:rsidRPr="003F4FD3" w:rsidRDefault="007A1CDF">
      <w:r w:rsidRPr="003F4FD3">
        <w:br w:type="page"/>
      </w:r>
      <w:r w:rsidRPr="003F4FD3">
        <w:lastRenderedPageBreak/>
        <w:t>AM_Com_LegReport</w:t>
      </w:r>
    </w:p>
    <w:p w14:paraId="78DB6EB3" w14:textId="57471E3F" w:rsidR="00204055" w:rsidRPr="003F4FD3" w:rsidRDefault="007A1CDF" w:rsidP="00204055">
      <w:pPr>
        <w:pStyle w:val="AmNumberTabs"/>
      </w:pPr>
      <w:r w:rsidRPr="003F4FD3">
        <w:br w:type="page"/>
      </w:r>
      <w:r w:rsidRPr="003F4FD3">
        <w:rPr>
          <w:rStyle w:val="HideTWBExt"/>
          <w:b w:val="0"/>
        </w:rPr>
        <w:lastRenderedPageBreak/>
        <w:t>&lt;RepeatBlock-Amend&gt;&lt;Amend&gt;</w:t>
      </w:r>
      <w:r w:rsidRPr="003F4FD3">
        <w:t>Pozměňovací návrh</w:t>
      </w:r>
      <w:r w:rsidRPr="003F4FD3">
        <w:tab/>
      </w:r>
      <w:r w:rsidRPr="003F4FD3">
        <w:tab/>
      </w:r>
      <w:r w:rsidRPr="003F4FD3">
        <w:rPr>
          <w:rStyle w:val="HideTWBExt"/>
          <w:b w:val="0"/>
        </w:rPr>
        <w:t>&lt;NumAm&gt;</w:t>
      </w:r>
      <w:r w:rsidRPr="003F4FD3">
        <w:t>21</w:t>
      </w:r>
      <w:r w:rsidRPr="003F4FD3">
        <w:rPr>
          <w:rStyle w:val="HideTWBExt"/>
          <w:b w:val="0"/>
        </w:rPr>
        <w:t>&lt;/NumAm&gt;</w:t>
      </w:r>
    </w:p>
    <w:p w14:paraId="1532BE5E"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56BDE102" w14:textId="77777777" w:rsidR="00204055" w:rsidRPr="003F4FD3" w:rsidRDefault="00204055" w:rsidP="00204055">
      <w:pPr>
        <w:pStyle w:val="NormalBold"/>
      </w:pPr>
      <w:r w:rsidRPr="003F4FD3">
        <w:rPr>
          <w:rStyle w:val="HideTWBExt"/>
          <w:b w:val="0"/>
        </w:rPr>
        <w:t>&lt;/RepeatBlock-By&gt;</w:t>
      </w:r>
    </w:p>
    <w:p w14:paraId="4D6DE0C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B55A823" w14:textId="77777777" w:rsidR="00204055" w:rsidRPr="003F4FD3" w:rsidRDefault="00204055" w:rsidP="00204055">
      <w:pPr>
        <w:pStyle w:val="NormalBold"/>
      </w:pPr>
      <w:r w:rsidRPr="003F4FD3">
        <w:rPr>
          <w:rStyle w:val="HideTWBExt"/>
          <w:b w:val="0"/>
        </w:rPr>
        <w:t>&lt;Article&gt;</w:t>
      </w:r>
      <w:r w:rsidRPr="003F4FD3">
        <w:t>Bod odůvodnění 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5975DEF" w14:textId="77777777" w:rsidTr="00296528">
        <w:trPr>
          <w:trHeight w:hRule="exact" w:val="240"/>
          <w:jc w:val="center"/>
        </w:trPr>
        <w:tc>
          <w:tcPr>
            <w:tcW w:w="9752" w:type="dxa"/>
            <w:gridSpan w:val="2"/>
            <w:tcBorders>
              <w:top w:val="nil"/>
              <w:left w:val="nil"/>
              <w:bottom w:val="nil"/>
              <w:right w:val="nil"/>
            </w:tcBorders>
          </w:tcPr>
          <w:p w14:paraId="701FF8C4" w14:textId="77777777" w:rsidR="00204055" w:rsidRPr="003F4FD3" w:rsidRDefault="00204055" w:rsidP="00296528"/>
        </w:tc>
      </w:tr>
      <w:tr w:rsidR="00A24296" w:rsidRPr="003F4FD3" w14:paraId="6F0FB5BB" w14:textId="77777777" w:rsidTr="00296528">
        <w:trPr>
          <w:trHeight w:val="240"/>
          <w:jc w:val="center"/>
        </w:trPr>
        <w:tc>
          <w:tcPr>
            <w:tcW w:w="4876" w:type="dxa"/>
            <w:tcBorders>
              <w:top w:val="nil"/>
              <w:left w:val="nil"/>
              <w:bottom w:val="nil"/>
              <w:right w:val="nil"/>
            </w:tcBorders>
          </w:tcPr>
          <w:p w14:paraId="6AFB4E7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5FF5293" w14:textId="77777777" w:rsidR="00204055" w:rsidRPr="003F4FD3" w:rsidRDefault="00204055" w:rsidP="00296528">
            <w:pPr>
              <w:pStyle w:val="AmColumnHeading"/>
            </w:pPr>
            <w:r w:rsidRPr="003F4FD3">
              <w:t>Pozměňovací návrh</w:t>
            </w:r>
          </w:p>
        </w:tc>
      </w:tr>
      <w:tr w:rsidR="00A24296" w:rsidRPr="003F4FD3" w14:paraId="191F9FF1" w14:textId="77777777" w:rsidTr="00296528">
        <w:trPr>
          <w:jc w:val="center"/>
        </w:trPr>
        <w:tc>
          <w:tcPr>
            <w:tcW w:w="4876" w:type="dxa"/>
            <w:tcBorders>
              <w:top w:val="nil"/>
              <w:left w:val="nil"/>
              <w:bottom w:val="nil"/>
              <w:right w:val="nil"/>
            </w:tcBorders>
          </w:tcPr>
          <w:p w14:paraId="48BBA917" w14:textId="44ED592C" w:rsidR="00204055" w:rsidRPr="003F4FD3" w:rsidRDefault="00204055" w:rsidP="00296528">
            <w:pPr>
              <w:pStyle w:val="Normal6a"/>
            </w:pPr>
            <w:r w:rsidRPr="003F4FD3">
              <w:t>(1)</w:t>
            </w:r>
            <w:r w:rsidRPr="003F4FD3">
              <w:tab/>
              <w:t xml:space="preserve">Vnitřní bezpečnost má zásadní význam pro zajištění bezpečnosti občanů, ochranu jejich základních práv </w:t>
            </w:r>
            <w:r w:rsidR="00D302F8" w:rsidRPr="003F4FD3">
              <w:t>a</w:t>
            </w:r>
            <w:r w:rsidR="00D302F8">
              <w:t> </w:t>
            </w:r>
            <w:r w:rsidRPr="003F4FD3">
              <w:t xml:space="preserve">posílení síly našich ekonomik, společností </w:t>
            </w:r>
            <w:r w:rsidR="00D302F8" w:rsidRPr="003F4FD3">
              <w:t>a</w:t>
            </w:r>
            <w:r w:rsidR="00D302F8">
              <w:t> </w:t>
            </w:r>
            <w:r w:rsidRPr="003F4FD3">
              <w:t xml:space="preserve">demokracií </w:t>
            </w:r>
            <w:r w:rsidR="00D302F8" w:rsidRPr="003F4FD3">
              <w:t>a</w:t>
            </w:r>
            <w:r w:rsidR="00D302F8">
              <w:t> </w:t>
            </w:r>
            <w:r w:rsidRPr="003F4FD3">
              <w:t xml:space="preserve">důvěry </w:t>
            </w:r>
            <w:r w:rsidR="00D302F8" w:rsidRPr="003F4FD3">
              <w:t>v</w:t>
            </w:r>
            <w:r w:rsidR="00D302F8">
              <w:t> </w:t>
            </w:r>
            <w:r w:rsidRPr="003F4FD3">
              <w:t xml:space="preserve">ně. Zatímco národní bezpečnost zůstává v pravomoci členských států, její zajištění vyžaduje spolupráci a koordinaci na úrovni Unie. Cíle Unie, jímž je zajištění vysoké úrovně bezpečnosti </w:t>
            </w:r>
            <w:r w:rsidR="00D302F8" w:rsidRPr="003F4FD3">
              <w:t>v</w:t>
            </w:r>
            <w:r w:rsidR="00D302F8">
              <w:t> </w:t>
            </w:r>
            <w:r w:rsidRPr="003F4FD3">
              <w:t xml:space="preserve">prostoru svobody, bezpečnosti </w:t>
            </w:r>
            <w:r w:rsidR="00D302F8" w:rsidRPr="003F4FD3">
              <w:t>a</w:t>
            </w:r>
            <w:r w:rsidR="00D302F8">
              <w:t> </w:t>
            </w:r>
            <w:r w:rsidRPr="003F4FD3">
              <w:t xml:space="preserve">práva </w:t>
            </w:r>
            <w:r w:rsidR="00D302F8" w:rsidRPr="003F4FD3">
              <w:t>v</w:t>
            </w:r>
            <w:r w:rsidR="00D302F8">
              <w:t> </w:t>
            </w:r>
            <w:r w:rsidRPr="003F4FD3">
              <w:t xml:space="preserve">souladu </w:t>
            </w:r>
            <w:r w:rsidR="00D302F8" w:rsidRPr="003F4FD3">
              <w:t>s</w:t>
            </w:r>
            <w:r w:rsidR="00D302F8">
              <w:t> </w:t>
            </w:r>
            <w:r w:rsidRPr="003F4FD3">
              <w:t xml:space="preserve">čl. 67 odst. 3 Smlouvy </w:t>
            </w:r>
            <w:r w:rsidR="00D302F8" w:rsidRPr="003F4FD3">
              <w:t>o</w:t>
            </w:r>
            <w:r w:rsidR="00D302F8">
              <w:t> </w:t>
            </w:r>
            <w:r w:rsidRPr="003F4FD3">
              <w:t xml:space="preserve">fungování Evropské unie (dále jen „Smlouva </w:t>
            </w:r>
            <w:r w:rsidR="00D302F8" w:rsidRPr="003F4FD3">
              <w:t>o</w:t>
            </w:r>
            <w:r w:rsidR="00D302F8">
              <w:t> </w:t>
            </w:r>
            <w:r w:rsidRPr="003F4FD3">
              <w:t xml:space="preserve">fungování EU“), by mělo být dosaženo prostřednictvím opatření zaměřených na předcházení trestné činnosti, rasismu </w:t>
            </w:r>
            <w:r w:rsidR="00D302F8" w:rsidRPr="003F4FD3">
              <w:t>a</w:t>
            </w:r>
            <w:r w:rsidR="00D302F8">
              <w:t> </w:t>
            </w:r>
            <w:r w:rsidRPr="003F4FD3">
              <w:t xml:space="preserve">xenofobii </w:t>
            </w:r>
            <w:r w:rsidR="00D302F8" w:rsidRPr="003F4FD3">
              <w:t>a</w:t>
            </w:r>
            <w:r w:rsidR="00D302F8">
              <w:t> </w:t>
            </w:r>
            <w:r w:rsidRPr="003F4FD3">
              <w:t xml:space="preserve">boj proti nim, jakož </w:t>
            </w:r>
            <w:r w:rsidR="00D302F8" w:rsidRPr="003F4FD3">
              <w:t>i</w:t>
            </w:r>
            <w:r w:rsidR="00D302F8">
              <w:t> </w:t>
            </w:r>
            <w:r w:rsidRPr="003F4FD3">
              <w:t xml:space="preserve">prostřednictvím opatření pro koordinaci </w:t>
            </w:r>
            <w:r w:rsidR="00D302F8" w:rsidRPr="003F4FD3">
              <w:t>a</w:t>
            </w:r>
            <w:r w:rsidR="00D302F8">
              <w:t> </w:t>
            </w:r>
            <w:r w:rsidRPr="003F4FD3">
              <w:t xml:space="preserve">spolupráci mezi policejními </w:t>
            </w:r>
            <w:r w:rsidR="00D302F8" w:rsidRPr="003F4FD3">
              <w:t>a</w:t>
            </w:r>
            <w:r w:rsidR="00D302F8">
              <w:t> </w:t>
            </w:r>
            <w:r w:rsidRPr="003F4FD3">
              <w:t xml:space="preserve">justičními orgány </w:t>
            </w:r>
            <w:r w:rsidR="00D302F8" w:rsidRPr="003F4FD3">
              <w:t>a</w:t>
            </w:r>
            <w:r w:rsidR="00D302F8">
              <w:t> </w:t>
            </w:r>
            <w:r w:rsidRPr="003F4FD3">
              <w:t>jinými příslušnými orgány.</w:t>
            </w:r>
          </w:p>
        </w:tc>
        <w:tc>
          <w:tcPr>
            <w:tcW w:w="4876" w:type="dxa"/>
            <w:tcBorders>
              <w:top w:val="nil"/>
              <w:left w:val="nil"/>
              <w:bottom w:val="nil"/>
              <w:right w:val="nil"/>
            </w:tcBorders>
          </w:tcPr>
          <w:p w14:paraId="6252AF65" w14:textId="5CA9FF5C" w:rsidR="00204055" w:rsidRPr="003F4FD3" w:rsidRDefault="00204055" w:rsidP="00296528">
            <w:pPr>
              <w:pStyle w:val="Normal6a"/>
            </w:pPr>
            <w:r w:rsidRPr="003F4FD3">
              <w:t>(1)</w:t>
            </w:r>
            <w:r w:rsidRPr="003F4FD3">
              <w:tab/>
              <w:t xml:space="preserve">Vnitřní bezpečnost má zásadní význam pro zajištění bezpečnosti občanů, ochranu jejich základních práv </w:t>
            </w:r>
            <w:r w:rsidR="00D302F8" w:rsidRPr="003F4FD3">
              <w:t>a</w:t>
            </w:r>
            <w:r w:rsidR="00D302F8">
              <w:t> </w:t>
            </w:r>
            <w:r w:rsidRPr="003F4FD3">
              <w:t xml:space="preserve">posílení síly našich ekonomik, společností </w:t>
            </w:r>
            <w:r w:rsidR="00D302F8" w:rsidRPr="003F4FD3">
              <w:t>a</w:t>
            </w:r>
            <w:r w:rsidR="00D302F8">
              <w:t> </w:t>
            </w:r>
            <w:r w:rsidRPr="003F4FD3">
              <w:t xml:space="preserve">demokracií </w:t>
            </w:r>
            <w:r w:rsidR="00D302F8" w:rsidRPr="003F4FD3">
              <w:t>a</w:t>
            </w:r>
            <w:r w:rsidR="00D302F8">
              <w:t> </w:t>
            </w:r>
            <w:r w:rsidRPr="003F4FD3">
              <w:t xml:space="preserve">důvěry </w:t>
            </w:r>
            <w:r w:rsidR="00D302F8" w:rsidRPr="003F4FD3">
              <w:t>v</w:t>
            </w:r>
            <w:r w:rsidR="00D302F8">
              <w:t> </w:t>
            </w:r>
            <w:r w:rsidRPr="003F4FD3">
              <w:t xml:space="preserve">ně. Ačkoli národní bezpečnost nadále spadá do pravomoci členských států, její ochrana vyžaduje spolupráci </w:t>
            </w:r>
            <w:r w:rsidR="00D302F8" w:rsidRPr="003F4FD3">
              <w:t>a</w:t>
            </w:r>
            <w:r w:rsidR="00D302F8">
              <w:t> </w:t>
            </w:r>
            <w:r w:rsidRPr="003F4FD3">
              <w:t>koordinaci na úrovni Unie</w:t>
            </w:r>
            <w:r w:rsidRPr="003F4FD3">
              <w:rPr>
                <w:b/>
                <w:i/>
              </w:rPr>
              <w:t xml:space="preserve">, </w:t>
            </w:r>
            <w:r w:rsidR="00D302F8" w:rsidRPr="003F4FD3">
              <w:rPr>
                <w:b/>
                <w:i/>
              </w:rPr>
              <w:t>a</w:t>
            </w:r>
            <w:r w:rsidR="00D302F8">
              <w:rPr>
                <w:b/>
                <w:i/>
              </w:rPr>
              <w:t> </w:t>
            </w:r>
            <w:r w:rsidRPr="003F4FD3">
              <w:rPr>
                <w:b/>
                <w:i/>
              </w:rPr>
              <w:t xml:space="preserve">to při plném respektování odpovědnosti členských států za ochranu své národní bezpečnosti </w:t>
            </w:r>
            <w:r w:rsidR="00D302F8" w:rsidRPr="003F4FD3">
              <w:rPr>
                <w:b/>
                <w:i/>
              </w:rPr>
              <w:t>a</w:t>
            </w:r>
            <w:r w:rsidR="00D302F8">
              <w:rPr>
                <w:b/>
                <w:i/>
              </w:rPr>
              <w:t> </w:t>
            </w:r>
            <w:r w:rsidRPr="003F4FD3">
              <w:rPr>
                <w:b/>
                <w:i/>
              </w:rPr>
              <w:t>veřejného pořádku</w:t>
            </w:r>
            <w:r w:rsidRPr="003F4FD3">
              <w:t xml:space="preserve">. Cíle Unie, jímž je zajištění vysoké úrovně bezpečnosti </w:t>
            </w:r>
            <w:r w:rsidR="00D302F8" w:rsidRPr="003F4FD3">
              <w:t>v</w:t>
            </w:r>
            <w:r w:rsidR="00D302F8">
              <w:t> </w:t>
            </w:r>
            <w:r w:rsidRPr="003F4FD3">
              <w:t xml:space="preserve">prostoru svobody, bezpečnosti </w:t>
            </w:r>
            <w:r w:rsidR="00D302F8" w:rsidRPr="003F4FD3">
              <w:t>a</w:t>
            </w:r>
            <w:r w:rsidR="00D302F8">
              <w:t> </w:t>
            </w:r>
            <w:r w:rsidRPr="003F4FD3">
              <w:t xml:space="preserve">práva </w:t>
            </w:r>
            <w:r w:rsidR="00D302F8" w:rsidRPr="003F4FD3">
              <w:t>v</w:t>
            </w:r>
            <w:r w:rsidR="00D302F8">
              <w:t> </w:t>
            </w:r>
            <w:r w:rsidRPr="003F4FD3">
              <w:t xml:space="preserve">souladu </w:t>
            </w:r>
            <w:r w:rsidR="00D302F8" w:rsidRPr="003F4FD3">
              <w:t>s</w:t>
            </w:r>
            <w:r w:rsidR="00D302F8">
              <w:t> </w:t>
            </w:r>
            <w:r w:rsidRPr="003F4FD3">
              <w:t xml:space="preserve">čl. 67 odst. 3 Smlouvy </w:t>
            </w:r>
            <w:r w:rsidR="00D302F8" w:rsidRPr="003F4FD3">
              <w:t>o</w:t>
            </w:r>
            <w:r w:rsidR="00D302F8">
              <w:t> </w:t>
            </w:r>
            <w:r w:rsidRPr="003F4FD3">
              <w:t xml:space="preserve">fungování Evropské unie (dále jen „Smlouva </w:t>
            </w:r>
            <w:r w:rsidR="00D302F8" w:rsidRPr="003F4FD3">
              <w:t>o</w:t>
            </w:r>
            <w:r w:rsidR="00D302F8">
              <w:t> </w:t>
            </w:r>
            <w:r w:rsidRPr="003F4FD3">
              <w:t xml:space="preserve">fungování EU“), by mělo být dosaženo prostřednictvím opatření zaměřených na předcházení trestné činnosti, rasismu </w:t>
            </w:r>
            <w:r w:rsidR="00D302F8" w:rsidRPr="003F4FD3">
              <w:t>a</w:t>
            </w:r>
            <w:r w:rsidR="00D302F8">
              <w:t> </w:t>
            </w:r>
            <w:r w:rsidRPr="003F4FD3">
              <w:t xml:space="preserve">xenofobii </w:t>
            </w:r>
            <w:r w:rsidR="00D302F8" w:rsidRPr="003F4FD3">
              <w:t>a</w:t>
            </w:r>
            <w:r w:rsidR="00D302F8">
              <w:t> </w:t>
            </w:r>
            <w:r w:rsidRPr="003F4FD3">
              <w:t xml:space="preserve">boj proti nim, jakož </w:t>
            </w:r>
            <w:r w:rsidR="00D302F8" w:rsidRPr="003F4FD3">
              <w:t>i</w:t>
            </w:r>
            <w:r w:rsidR="00D302F8">
              <w:t> </w:t>
            </w:r>
            <w:r w:rsidRPr="003F4FD3">
              <w:t xml:space="preserve">prostřednictvím opatření pro koordinaci </w:t>
            </w:r>
            <w:r w:rsidR="00D302F8" w:rsidRPr="003F4FD3">
              <w:t>a</w:t>
            </w:r>
            <w:r w:rsidR="00D302F8">
              <w:t> </w:t>
            </w:r>
            <w:r w:rsidRPr="003F4FD3">
              <w:t xml:space="preserve">spolupráci mezi policejními </w:t>
            </w:r>
            <w:r w:rsidR="00D302F8" w:rsidRPr="003F4FD3">
              <w:t>a</w:t>
            </w:r>
            <w:r w:rsidR="00D302F8">
              <w:t> </w:t>
            </w:r>
            <w:r w:rsidRPr="003F4FD3">
              <w:t xml:space="preserve">justičními orgány </w:t>
            </w:r>
            <w:r w:rsidR="00D302F8" w:rsidRPr="003F4FD3">
              <w:t>a</w:t>
            </w:r>
            <w:r w:rsidR="00D302F8">
              <w:t> </w:t>
            </w:r>
            <w:r w:rsidRPr="003F4FD3">
              <w:t>jinými příslušnými orgány</w:t>
            </w:r>
            <w:r w:rsidRPr="003F4FD3">
              <w:rPr>
                <w:b/>
                <w:i/>
              </w:rPr>
              <w:t xml:space="preserve">, zejména </w:t>
            </w:r>
            <w:r w:rsidR="00D302F8" w:rsidRPr="003F4FD3">
              <w:rPr>
                <w:b/>
                <w:i/>
              </w:rPr>
              <w:t>v</w:t>
            </w:r>
            <w:r w:rsidR="00D302F8">
              <w:rPr>
                <w:b/>
                <w:i/>
              </w:rPr>
              <w:t> </w:t>
            </w:r>
            <w:r w:rsidRPr="003F4FD3">
              <w:rPr>
                <w:b/>
                <w:i/>
              </w:rPr>
              <w:t xml:space="preserve">oblasti boje proti terorismu, organizované </w:t>
            </w:r>
            <w:r w:rsidR="00D302F8" w:rsidRPr="003F4FD3">
              <w:rPr>
                <w:b/>
                <w:i/>
              </w:rPr>
              <w:t>a</w:t>
            </w:r>
            <w:r w:rsidR="00D302F8">
              <w:rPr>
                <w:b/>
                <w:i/>
              </w:rPr>
              <w:t> </w:t>
            </w:r>
            <w:r w:rsidRPr="003F4FD3">
              <w:rPr>
                <w:b/>
                <w:i/>
              </w:rPr>
              <w:t xml:space="preserve">přeshraniční trestné činnosti, pašování, obchodování </w:t>
            </w:r>
            <w:r w:rsidR="00D302F8" w:rsidRPr="003F4FD3">
              <w:rPr>
                <w:b/>
                <w:i/>
              </w:rPr>
              <w:t>s</w:t>
            </w:r>
            <w:r w:rsidR="00D302F8">
              <w:rPr>
                <w:b/>
                <w:i/>
              </w:rPr>
              <w:t> </w:t>
            </w:r>
            <w:r w:rsidRPr="003F4FD3">
              <w:rPr>
                <w:b/>
                <w:i/>
              </w:rPr>
              <w:t xml:space="preserve">lidmi </w:t>
            </w:r>
            <w:r w:rsidR="00D302F8" w:rsidRPr="003F4FD3">
              <w:rPr>
                <w:b/>
                <w:i/>
              </w:rPr>
              <w:t>a</w:t>
            </w:r>
            <w:r w:rsidR="00D302F8">
              <w:rPr>
                <w:b/>
                <w:i/>
              </w:rPr>
              <w:t> </w:t>
            </w:r>
            <w:r w:rsidRPr="003F4FD3">
              <w:rPr>
                <w:b/>
                <w:i/>
              </w:rPr>
              <w:t xml:space="preserve">dalším hrozbám pro bezpečnost občanů Unie, jakož </w:t>
            </w:r>
            <w:r w:rsidR="00D302F8" w:rsidRPr="003F4FD3">
              <w:rPr>
                <w:b/>
                <w:i/>
              </w:rPr>
              <w:t>i</w:t>
            </w:r>
            <w:r w:rsidR="00D302F8">
              <w:rPr>
                <w:b/>
                <w:i/>
              </w:rPr>
              <w:t> </w:t>
            </w:r>
            <w:r w:rsidRPr="003F4FD3">
              <w:rPr>
                <w:b/>
                <w:i/>
              </w:rPr>
              <w:t>posílením ochrany vnějších hranic Evropské unie</w:t>
            </w:r>
            <w:r w:rsidRPr="003F4FD3">
              <w:t>.</w:t>
            </w:r>
          </w:p>
        </w:tc>
      </w:tr>
    </w:tbl>
    <w:p w14:paraId="6D47A9C1"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71483CB5" w14:textId="77777777" w:rsidR="00204055" w:rsidRPr="003F4FD3" w:rsidRDefault="00204055" w:rsidP="00204055">
      <w:r w:rsidRPr="003F4FD3">
        <w:rPr>
          <w:rStyle w:val="HideTWBExt"/>
        </w:rPr>
        <w:t>&lt;/Amend&gt;</w:t>
      </w:r>
    </w:p>
    <w:p w14:paraId="269DDA5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22</w:t>
      </w:r>
      <w:r w:rsidRPr="003F4FD3">
        <w:rPr>
          <w:rStyle w:val="HideTWBExt"/>
          <w:b w:val="0"/>
        </w:rPr>
        <w:t>&lt;/NumAm&gt;</w:t>
      </w:r>
    </w:p>
    <w:p w14:paraId="10CF2FC7"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7768A0C8" w14:textId="77777777" w:rsidR="00204055" w:rsidRPr="003F4FD3" w:rsidRDefault="00204055" w:rsidP="00204055">
      <w:pPr>
        <w:pStyle w:val="NormalBold"/>
      </w:pPr>
      <w:r w:rsidRPr="003F4FD3">
        <w:rPr>
          <w:rStyle w:val="HideTWBExt"/>
          <w:b w:val="0"/>
        </w:rPr>
        <w:t>&lt;/RepeatBlock-By&gt;</w:t>
      </w:r>
    </w:p>
    <w:p w14:paraId="03ED216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B2732ED" w14:textId="77777777" w:rsidR="00204055" w:rsidRPr="003F4FD3" w:rsidRDefault="00204055" w:rsidP="00204055">
      <w:pPr>
        <w:pStyle w:val="NormalBold"/>
      </w:pPr>
      <w:r w:rsidRPr="003F4FD3">
        <w:rPr>
          <w:rStyle w:val="HideTWBExt"/>
          <w:b w:val="0"/>
        </w:rPr>
        <w:t>&lt;Article&gt;</w:t>
      </w:r>
      <w:r w:rsidRPr="003F4FD3">
        <w:t>Bod odůvodnění 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8D0B8E7" w14:textId="77777777" w:rsidTr="00296528">
        <w:trPr>
          <w:trHeight w:hRule="exact" w:val="240"/>
          <w:jc w:val="center"/>
        </w:trPr>
        <w:tc>
          <w:tcPr>
            <w:tcW w:w="9752" w:type="dxa"/>
            <w:gridSpan w:val="2"/>
            <w:tcBorders>
              <w:top w:val="nil"/>
              <w:left w:val="nil"/>
              <w:bottom w:val="nil"/>
              <w:right w:val="nil"/>
            </w:tcBorders>
          </w:tcPr>
          <w:p w14:paraId="69D98503" w14:textId="77777777" w:rsidR="00204055" w:rsidRPr="003F4FD3" w:rsidRDefault="00204055" w:rsidP="00296528"/>
        </w:tc>
      </w:tr>
      <w:tr w:rsidR="00A24296" w:rsidRPr="003F4FD3" w14:paraId="041D0A40" w14:textId="77777777" w:rsidTr="00296528">
        <w:trPr>
          <w:trHeight w:val="240"/>
          <w:jc w:val="center"/>
        </w:trPr>
        <w:tc>
          <w:tcPr>
            <w:tcW w:w="4876" w:type="dxa"/>
            <w:tcBorders>
              <w:top w:val="nil"/>
              <w:left w:val="nil"/>
              <w:bottom w:val="nil"/>
              <w:right w:val="nil"/>
            </w:tcBorders>
          </w:tcPr>
          <w:p w14:paraId="5A525693" w14:textId="77777777" w:rsidR="00204055" w:rsidRPr="003F4FD3" w:rsidRDefault="00204055" w:rsidP="00296528">
            <w:pPr>
              <w:pStyle w:val="AmColumnHeading"/>
            </w:pPr>
            <w:r w:rsidRPr="003F4FD3">
              <w:lastRenderedPageBreak/>
              <w:t>Znění navržené Komisí</w:t>
            </w:r>
          </w:p>
        </w:tc>
        <w:tc>
          <w:tcPr>
            <w:tcW w:w="4876" w:type="dxa"/>
            <w:tcBorders>
              <w:top w:val="nil"/>
              <w:left w:val="nil"/>
              <w:bottom w:val="nil"/>
              <w:right w:val="nil"/>
            </w:tcBorders>
          </w:tcPr>
          <w:p w14:paraId="23D02B62" w14:textId="77777777" w:rsidR="00204055" w:rsidRPr="003F4FD3" w:rsidRDefault="00204055" w:rsidP="00296528">
            <w:pPr>
              <w:pStyle w:val="AmColumnHeading"/>
            </w:pPr>
            <w:r w:rsidRPr="003F4FD3">
              <w:t>Pozměňovací návrh</w:t>
            </w:r>
          </w:p>
        </w:tc>
      </w:tr>
      <w:tr w:rsidR="00A24296" w:rsidRPr="003F4FD3" w14:paraId="22580C18" w14:textId="77777777" w:rsidTr="00296528">
        <w:trPr>
          <w:jc w:val="center"/>
        </w:trPr>
        <w:tc>
          <w:tcPr>
            <w:tcW w:w="4876" w:type="dxa"/>
            <w:tcBorders>
              <w:top w:val="nil"/>
              <w:left w:val="nil"/>
              <w:bottom w:val="nil"/>
              <w:right w:val="nil"/>
            </w:tcBorders>
          </w:tcPr>
          <w:p w14:paraId="691EDCD7" w14:textId="06EE6CB3" w:rsidR="00204055" w:rsidRPr="003F4FD3" w:rsidRDefault="00204055" w:rsidP="00296528">
            <w:pPr>
              <w:pStyle w:val="Normal6a"/>
            </w:pPr>
            <w:r w:rsidRPr="003F4FD3">
              <w:t>(1)</w:t>
            </w:r>
            <w:r w:rsidRPr="003F4FD3">
              <w:tab/>
              <w:t xml:space="preserve">Vnitřní bezpečnost má zásadní význam pro zajištění bezpečnosti občanů, ochranu jejich základních práv </w:t>
            </w:r>
            <w:r w:rsidR="00D302F8" w:rsidRPr="003F4FD3">
              <w:t>a</w:t>
            </w:r>
            <w:r w:rsidR="00D302F8">
              <w:t> </w:t>
            </w:r>
            <w:r w:rsidRPr="003F4FD3">
              <w:t xml:space="preserve">posílení síly našich ekonomik, společností </w:t>
            </w:r>
            <w:r w:rsidR="00D302F8" w:rsidRPr="003F4FD3">
              <w:t>a</w:t>
            </w:r>
            <w:r w:rsidR="00D302F8">
              <w:t> </w:t>
            </w:r>
            <w:r w:rsidRPr="003F4FD3">
              <w:t xml:space="preserve">demokracií </w:t>
            </w:r>
            <w:r w:rsidR="00D302F8" w:rsidRPr="003F4FD3">
              <w:t>a</w:t>
            </w:r>
            <w:r w:rsidR="00D302F8">
              <w:t> </w:t>
            </w:r>
            <w:r w:rsidRPr="003F4FD3">
              <w:t xml:space="preserve">důvěry </w:t>
            </w:r>
            <w:r w:rsidR="00D302F8" w:rsidRPr="003F4FD3">
              <w:t>v</w:t>
            </w:r>
            <w:r w:rsidR="00D302F8">
              <w:t> </w:t>
            </w:r>
            <w:r w:rsidRPr="003F4FD3">
              <w:t xml:space="preserve">ně. Zatímco národní bezpečnost zůstává v pravomoci členských států, její zajištění vyžaduje spolupráci a koordinaci na úrovni Unie. Cíle Unie, jímž je zajištění vysoké úrovně bezpečnosti </w:t>
            </w:r>
            <w:r w:rsidR="00D302F8" w:rsidRPr="003F4FD3">
              <w:t>v</w:t>
            </w:r>
            <w:r w:rsidR="00D302F8">
              <w:t> </w:t>
            </w:r>
            <w:r w:rsidRPr="003F4FD3">
              <w:t xml:space="preserve">prostoru svobody, bezpečnosti </w:t>
            </w:r>
            <w:r w:rsidR="00D302F8" w:rsidRPr="003F4FD3">
              <w:t>a</w:t>
            </w:r>
            <w:r w:rsidR="00D302F8">
              <w:t> </w:t>
            </w:r>
            <w:r w:rsidRPr="003F4FD3">
              <w:t xml:space="preserve">práva </w:t>
            </w:r>
            <w:r w:rsidR="00D302F8" w:rsidRPr="003F4FD3">
              <w:t>v</w:t>
            </w:r>
            <w:r w:rsidR="00D302F8">
              <w:t> </w:t>
            </w:r>
            <w:r w:rsidRPr="003F4FD3">
              <w:t xml:space="preserve">souladu </w:t>
            </w:r>
            <w:r w:rsidR="00D302F8" w:rsidRPr="003F4FD3">
              <w:t>s</w:t>
            </w:r>
            <w:r w:rsidR="00D302F8">
              <w:t> </w:t>
            </w:r>
            <w:r w:rsidRPr="003F4FD3">
              <w:t xml:space="preserve">čl. 67 odst. 3 Smlouvy </w:t>
            </w:r>
            <w:r w:rsidR="00D302F8" w:rsidRPr="003F4FD3">
              <w:t>o</w:t>
            </w:r>
            <w:r w:rsidR="00D302F8">
              <w:t> </w:t>
            </w:r>
            <w:r w:rsidRPr="003F4FD3">
              <w:t xml:space="preserve">fungování Evropské unie (dále jen „Smlouva </w:t>
            </w:r>
            <w:r w:rsidR="00D302F8" w:rsidRPr="003F4FD3">
              <w:t>o</w:t>
            </w:r>
            <w:r w:rsidR="00D302F8">
              <w:t> </w:t>
            </w:r>
            <w:r w:rsidRPr="003F4FD3">
              <w:t xml:space="preserve">fungování EU“), by mělo být dosaženo prostřednictvím opatření zaměřených na předcházení trestné činnosti, rasismu </w:t>
            </w:r>
            <w:r w:rsidR="00D302F8" w:rsidRPr="003F4FD3">
              <w:t>a</w:t>
            </w:r>
            <w:r w:rsidR="00D302F8">
              <w:t> </w:t>
            </w:r>
            <w:r w:rsidRPr="003F4FD3">
              <w:t xml:space="preserve">xenofobii </w:t>
            </w:r>
            <w:r w:rsidR="00D302F8" w:rsidRPr="003F4FD3">
              <w:t>a</w:t>
            </w:r>
            <w:r w:rsidR="00D302F8">
              <w:t> </w:t>
            </w:r>
            <w:r w:rsidRPr="003F4FD3">
              <w:t xml:space="preserve">boj proti nim, jakož </w:t>
            </w:r>
            <w:r w:rsidR="00D302F8" w:rsidRPr="003F4FD3">
              <w:t>i</w:t>
            </w:r>
            <w:r w:rsidR="00D302F8">
              <w:t> </w:t>
            </w:r>
            <w:r w:rsidRPr="003F4FD3">
              <w:t xml:space="preserve">prostřednictvím opatření pro koordinaci </w:t>
            </w:r>
            <w:r w:rsidR="00D302F8" w:rsidRPr="003F4FD3">
              <w:t>a</w:t>
            </w:r>
            <w:r w:rsidR="00D302F8">
              <w:t> </w:t>
            </w:r>
            <w:r w:rsidRPr="003F4FD3">
              <w:t xml:space="preserve">spolupráci mezi policejními </w:t>
            </w:r>
            <w:r w:rsidR="00D302F8" w:rsidRPr="003F4FD3">
              <w:t>a</w:t>
            </w:r>
            <w:r w:rsidR="00D302F8">
              <w:t> </w:t>
            </w:r>
            <w:r w:rsidRPr="003F4FD3">
              <w:t xml:space="preserve">justičními orgány </w:t>
            </w:r>
            <w:r w:rsidR="00D302F8" w:rsidRPr="003F4FD3">
              <w:t>a</w:t>
            </w:r>
            <w:r w:rsidR="00D302F8">
              <w:t> </w:t>
            </w:r>
            <w:r w:rsidRPr="003F4FD3">
              <w:t>jinými příslušnými orgány.</w:t>
            </w:r>
          </w:p>
        </w:tc>
        <w:tc>
          <w:tcPr>
            <w:tcW w:w="4876" w:type="dxa"/>
            <w:tcBorders>
              <w:top w:val="nil"/>
              <w:left w:val="nil"/>
              <w:bottom w:val="nil"/>
              <w:right w:val="nil"/>
            </w:tcBorders>
          </w:tcPr>
          <w:p w14:paraId="600B08A8" w14:textId="25A30E1F" w:rsidR="00204055" w:rsidRPr="003F4FD3" w:rsidRDefault="00204055" w:rsidP="00296528">
            <w:pPr>
              <w:pStyle w:val="Normal6a"/>
            </w:pPr>
            <w:r w:rsidRPr="003F4FD3">
              <w:t>(1)</w:t>
            </w:r>
            <w:r w:rsidRPr="003F4FD3">
              <w:tab/>
              <w:t xml:space="preserve">Vnitřní bezpečnost má zásadní význam pro zajištění bezpečnosti občanů, </w:t>
            </w:r>
            <w:r w:rsidRPr="003F4FD3">
              <w:rPr>
                <w:b/>
                <w:i/>
              </w:rPr>
              <w:t xml:space="preserve">zajištění efektivního </w:t>
            </w:r>
            <w:r w:rsidR="00D302F8" w:rsidRPr="003F4FD3">
              <w:rPr>
                <w:b/>
                <w:i/>
              </w:rPr>
              <w:t>a</w:t>
            </w:r>
            <w:r w:rsidR="00D302F8">
              <w:rPr>
                <w:b/>
                <w:i/>
              </w:rPr>
              <w:t> </w:t>
            </w:r>
            <w:r w:rsidRPr="003F4FD3">
              <w:rPr>
                <w:b/>
                <w:i/>
              </w:rPr>
              <w:t>plného výkonu úkolů vlády,</w:t>
            </w:r>
            <w:r w:rsidRPr="003F4FD3">
              <w:t xml:space="preserve"> ochranu jejich základních práv </w:t>
            </w:r>
            <w:r w:rsidR="00D302F8" w:rsidRPr="003F4FD3">
              <w:t>a</w:t>
            </w:r>
            <w:r w:rsidR="00D302F8">
              <w:t> </w:t>
            </w:r>
            <w:r w:rsidRPr="003F4FD3">
              <w:t xml:space="preserve">posílení síly našich ekonomik, společností </w:t>
            </w:r>
            <w:r w:rsidR="00D302F8" w:rsidRPr="003F4FD3">
              <w:t>a</w:t>
            </w:r>
            <w:r w:rsidR="00D302F8">
              <w:t> </w:t>
            </w:r>
            <w:r w:rsidRPr="003F4FD3">
              <w:t xml:space="preserve">demokracií </w:t>
            </w:r>
            <w:r w:rsidR="00D302F8" w:rsidRPr="003F4FD3">
              <w:t>a</w:t>
            </w:r>
            <w:r w:rsidR="00D302F8">
              <w:t> </w:t>
            </w:r>
            <w:r w:rsidRPr="003F4FD3">
              <w:t xml:space="preserve">důvěry </w:t>
            </w:r>
            <w:r w:rsidR="00D302F8" w:rsidRPr="003F4FD3">
              <w:t>v</w:t>
            </w:r>
            <w:r w:rsidR="00D302F8">
              <w:t> </w:t>
            </w:r>
            <w:r w:rsidRPr="003F4FD3">
              <w:t xml:space="preserve">ně. Zatímco národní bezpečnost zůstává v pravomoci členských států, </w:t>
            </w:r>
            <w:r w:rsidR="00D302F8" w:rsidRPr="003F4FD3">
              <w:rPr>
                <w:b/>
                <w:i/>
              </w:rPr>
              <w:t>v</w:t>
            </w:r>
            <w:r w:rsidR="00D302F8">
              <w:rPr>
                <w:b/>
                <w:i/>
              </w:rPr>
              <w:t> </w:t>
            </w:r>
            <w:r w:rsidRPr="003F4FD3">
              <w:rPr>
                <w:b/>
                <w:i/>
              </w:rPr>
              <w:t>některých případech</w:t>
            </w:r>
            <w:r w:rsidRPr="003F4FD3">
              <w:t xml:space="preserve"> její zajištění vyžaduje </w:t>
            </w:r>
            <w:r w:rsidRPr="003F4FD3">
              <w:rPr>
                <w:b/>
                <w:i/>
              </w:rPr>
              <w:t xml:space="preserve">bilaterální, regionáí </w:t>
            </w:r>
            <w:r w:rsidR="00D302F8" w:rsidRPr="003F4FD3">
              <w:rPr>
                <w:b/>
                <w:i/>
              </w:rPr>
              <w:t>a</w:t>
            </w:r>
            <w:r w:rsidR="00D302F8">
              <w:rPr>
                <w:b/>
                <w:i/>
              </w:rPr>
              <w:t> </w:t>
            </w:r>
            <w:r w:rsidRPr="003F4FD3">
              <w:rPr>
                <w:b/>
                <w:i/>
              </w:rPr>
              <w:t>často širší</w:t>
            </w:r>
            <w:r w:rsidRPr="003F4FD3">
              <w:t xml:space="preserve"> spolupráci a </w:t>
            </w:r>
            <w:r w:rsidRPr="003F4FD3">
              <w:rPr>
                <w:b/>
                <w:i/>
              </w:rPr>
              <w:t xml:space="preserve">také, </w:t>
            </w:r>
            <w:r w:rsidR="00D302F8" w:rsidRPr="003F4FD3">
              <w:rPr>
                <w:b/>
                <w:i/>
              </w:rPr>
              <w:t>v</w:t>
            </w:r>
            <w:r w:rsidR="00D302F8">
              <w:rPr>
                <w:b/>
                <w:i/>
              </w:rPr>
              <w:t> </w:t>
            </w:r>
            <w:r w:rsidRPr="003F4FD3">
              <w:rPr>
                <w:b/>
                <w:i/>
              </w:rPr>
              <w:t>konkrétních případech,</w:t>
            </w:r>
            <w:r w:rsidRPr="003F4FD3">
              <w:t xml:space="preserve"> koordinaci na úrovni Unie. Cíle Unie, jímž je zajištění vysoké úrovně bezpečnosti </w:t>
            </w:r>
            <w:r w:rsidR="00D302F8" w:rsidRPr="003F4FD3">
              <w:t>v</w:t>
            </w:r>
            <w:r w:rsidR="00D302F8">
              <w:t> </w:t>
            </w:r>
            <w:r w:rsidRPr="003F4FD3">
              <w:t xml:space="preserve">prostoru svobody, bezpečnosti </w:t>
            </w:r>
            <w:r w:rsidR="00D302F8" w:rsidRPr="003F4FD3">
              <w:t>a</w:t>
            </w:r>
            <w:r w:rsidR="00D302F8">
              <w:t> </w:t>
            </w:r>
            <w:r w:rsidRPr="003F4FD3">
              <w:t xml:space="preserve">práva </w:t>
            </w:r>
            <w:r w:rsidR="00D302F8" w:rsidRPr="003F4FD3">
              <w:t>v</w:t>
            </w:r>
            <w:r w:rsidR="00D302F8">
              <w:t> </w:t>
            </w:r>
            <w:r w:rsidRPr="003F4FD3">
              <w:t xml:space="preserve">souladu </w:t>
            </w:r>
            <w:r w:rsidR="00D302F8" w:rsidRPr="003F4FD3">
              <w:t>s</w:t>
            </w:r>
            <w:r w:rsidR="00D302F8">
              <w:t> </w:t>
            </w:r>
            <w:r w:rsidRPr="003F4FD3">
              <w:t xml:space="preserve">čl. 67 odst. 3 Smlouvy </w:t>
            </w:r>
            <w:r w:rsidR="00D302F8" w:rsidRPr="003F4FD3">
              <w:t>o</w:t>
            </w:r>
            <w:r w:rsidR="00D302F8">
              <w:t> </w:t>
            </w:r>
            <w:r w:rsidRPr="003F4FD3">
              <w:t xml:space="preserve">fungování Evropské unie (dále jen „Smlouva </w:t>
            </w:r>
            <w:r w:rsidR="00D302F8" w:rsidRPr="003F4FD3">
              <w:t>o</w:t>
            </w:r>
            <w:r w:rsidR="00D302F8">
              <w:t> </w:t>
            </w:r>
            <w:r w:rsidRPr="003F4FD3">
              <w:t xml:space="preserve">fungování EU“), by mělo být dosaženo prostřednictvím opatření zaměřených na předcházení trestné činnosti, rasismu </w:t>
            </w:r>
            <w:r w:rsidR="00D302F8" w:rsidRPr="003F4FD3">
              <w:t>a</w:t>
            </w:r>
            <w:r w:rsidR="00D302F8">
              <w:t> </w:t>
            </w:r>
            <w:r w:rsidRPr="003F4FD3">
              <w:t xml:space="preserve">xenofobii </w:t>
            </w:r>
            <w:r w:rsidR="00D302F8" w:rsidRPr="003F4FD3">
              <w:t>a</w:t>
            </w:r>
            <w:r w:rsidR="00D302F8">
              <w:t> </w:t>
            </w:r>
            <w:r w:rsidRPr="003F4FD3">
              <w:t xml:space="preserve">boj proti nim, jakož </w:t>
            </w:r>
            <w:r w:rsidR="00D302F8" w:rsidRPr="003F4FD3">
              <w:t>i</w:t>
            </w:r>
            <w:r w:rsidR="00D302F8">
              <w:t> </w:t>
            </w:r>
            <w:r w:rsidRPr="003F4FD3">
              <w:t xml:space="preserve">prostřednictvím opatření pro koordinaci </w:t>
            </w:r>
            <w:r w:rsidR="00D302F8" w:rsidRPr="003F4FD3">
              <w:t>a</w:t>
            </w:r>
            <w:r w:rsidR="00D302F8">
              <w:t> </w:t>
            </w:r>
            <w:r w:rsidRPr="003F4FD3">
              <w:t xml:space="preserve">spolupráci mezi policejními </w:t>
            </w:r>
            <w:r w:rsidR="00D302F8" w:rsidRPr="003F4FD3">
              <w:t>a</w:t>
            </w:r>
            <w:r w:rsidR="00D302F8">
              <w:t> </w:t>
            </w:r>
            <w:r w:rsidRPr="003F4FD3">
              <w:t xml:space="preserve">justičními orgány </w:t>
            </w:r>
            <w:r w:rsidR="00D302F8" w:rsidRPr="003F4FD3">
              <w:t>a</w:t>
            </w:r>
            <w:r w:rsidR="00D302F8">
              <w:t> </w:t>
            </w:r>
            <w:r w:rsidRPr="003F4FD3">
              <w:t>jinými příslušnými orgány</w:t>
            </w:r>
            <w:r w:rsidRPr="003F4FD3">
              <w:rPr>
                <w:b/>
                <w:i/>
              </w:rPr>
              <w:t xml:space="preserve">, </w:t>
            </w:r>
            <w:r w:rsidR="00D302F8" w:rsidRPr="003F4FD3">
              <w:rPr>
                <w:b/>
                <w:i/>
              </w:rPr>
              <w:t>s</w:t>
            </w:r>
            <w:r w:rsidR="00D302F8">
              <w:rPr>
                <w:b/>
                <w:i/>
              </w:rPr>
              <w:t> </w:t>
            </w:r>
            <w:r w:rsidRPr="003F4FD3">
              <w:rPr>
                <w:b/>
                <w:i/>
              </w:rPr>
              <w:t xml:space="preserve">plným respektem </w:t>
            </w:r>
            <w:r w:rsidR="00D302F8" w:rsidRPr="003F4FD3">
              <w:rPr>
                <w:b/>
                <w:i/>
              </w:rPr>
              <w:t>k</w:t>
            </w:r>
            <w:r w:rsidR="00D302F8">
              <w:rPr>
                <w:b/>
                <w:i/>
              </w:rPr>
              <w:t> </w:t>
            </w:r>
            <w:r w:rsidRPr="003F4FD3">
              <w:rPr>
                <w:b/>
                <w:i/>
              </w:rPr>
              <w:t>pravomocem členských států</w:t>
            </w:r>
            <w:r w:rsidRPr="003F4FD3">
              <w:t>.</w:t>
            </w:r>
          </w:p>
        </w:tc>
      </w:tr>
    </w:tbl>
    <w:p w14:paraId="26D4C040"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4AE00E52" w14:textId="77777777" w:rsidR="00204055" w:rsidRPr="003F4FD3" w:rsidRDefault="00204055" w:rsidP="00204055">
      <w:r w:rsidRPr="003F4FD3">
        <w:rPr>
          <w:rStyle w:val="HideTWBExt"/>
        </w:rPr>
        <w:t>&lt;/Amend&gt;</w:t>
      </w:r>
    </w:p>
    <w:p w14:paraId="5426840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23</w:t>
      </w:r>
      <w:r w:rsidRPr="003F4FD3">
        <w:rPr>
          <w:rStyle w:val="HideTWBExt"/>
          <w:b w:val="0"/>
        </w:rPr>
        <w:t>&lt;/NumAm&gt;</w:t>
      </w:r>
    </w:p>
    <w:p w14:paraId="64A3177E"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5FC923A6" w14:textId="77777777" w:rsidR="00204055" w:rsidRPr="003F4FD3" w:rsidRDefault="00204055" w:rsidP="00204055">
      <w:pPr>
        <w:pStyle w:val="NormalBold"/>
      </w:pPr>
      <w:r w:rsidRPr="003F4FD3">
        <w:rPr>
          <w:rStyle w:val="HideTWBExt"/>
          <w:b w:val="0"/>
        </w:rPr>
        <w:t>&lt;/RepeatBlock-By&gt;</w:t>
      </w:r>
    </w:p>
    <w:p w14:paraId="4269803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468301E" w14:textId="77777777" w:rsidR="00204055" w:rsidRPr="003F4FD3" w:rsidRDefault="00204055" w:rsidP="00204055">
      <w:pPr>
        <w:pStyle w:val="NormalBold"/>
      </w:pPr>
      <w:r w:rsidRPr="003F4FD3">
        <w:rPr>
          <w:rStyle w:val="HideTWBExt"/>
          <w:b w:val="0"/>
        </w:rPr>
        <w:t>&lt;Article&gt;</w:t>
      </w:r>
      <w:r w:rsidRPr="003F4FD3">
        <w:t>Bod odůvodnění 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70B5215" w14:textId="77777777" w:rsidTr="00296528">
        <w:trPr>
          <w:trHeight w:hRule="exact" w:val="240"/>
          <w:jc w:val="center"/>
        </w:trPr>
        <w:tc>
          <w:tcPr>
            <w:tcW w:w="9752" w:type="dxa"/>
            <w:gridSpan w:val="2"/>
            <w:tcBorders>
              <w:top w:val="nil"/>
              <w:left w:val="nil"/>
              <w:bottom w:val="nil"/>
              <w:right w:val="nil"/>
            </w:tcBorders>
          </w:tcPr>
          <w:p w14:paraId="0C0AD7F4" w14:textId="77777777" w:rsidR="00204055" w:rsidRPr="003F4FD3" w:rsidRDefault="00204055" w:rsidP="00296528"/>
        </w:tc>
      </w:tr>
      <w:tr w:rsidR="00A24296" w:rsidRPr="003F4FD3" w14:paraId="3B9103E8" w14:textId="77777777" w:rsidTr="00296528">
        <w:trPr>
          <w:trHeight w:val="240"/>
          <w:jc w:val="center"/>
        </w:trPr>
        <w:tc>
          <w:tcPr>
            <w:tcW w:w="4876" w:type="dxa"/>
            <w:tcBorders>
              <w:top w:val="nil"/>
              <w:left w:val="nil"/>
              <w:bottom w:val="nil"/>
              <w:right w:val="nil"/>
            </w:tcBorders>
          </w:tcPr>
          <w:p w14:paraId="2858AA1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C816873" w14:textId="77777777" w:rsidR="00204055" w:rsidRPr="003F4FD3" w:rsidRDefault="00204055" w:rsidP="00296528">
            <w:pPr>
              <w:pStyle w:val="AmColumnHeading"/>
            </w:pPr>
            <w:r w:rsidRPr="003F4FD3">
              <w:t>Pozměňovací návrh</w:t>
            </w:r>
          </w:p>
        </w:tc>
      </w:tr>
      <w:tr w:rsidR="00A24296" w:rsidRPr="003F4FD3" w14:paraId="303FEB15" w14:textId="77777777" w:rsidTr="00296528">
        <w:trPr>
          <w:jc w:val="center"/>
        </w:trPr>
        <w:tc>
          <w:tcPr>
            <w:tcW w:w="4876" w:type="dxa"/>
            <w:tcBorders>
              <w:top w:val="nil"/>
              <w:left w:val="nil"/>
              <w:bottom w:val="nil"/>
              <w:right w:val="nil"/>
            </w:tcBorders>
          </w:tcPr>
          <w:p w14:paraId="454FA622" w14:textId="320DCCEC" w:rsidR="00204055" w:rsidRPr="003F4FD3" w:rsidRDefault="00204055" w:rsidP="00296528">
            <w:pPr>
              <w:pStyle w:val="Normal6a"/>
            </w:pPr>
            <w:r w:rsidRPr="003F4FD3">
              <w:t>(1)</w:t>
            </w:r>
            <w:r w:rsidRPr="003F4FD3">
              <w:tab/>
              <w:t xml:space="preserve">Vnitřní bezpečnost má zásadní význam pro zajištění bezpečnosti občanů, ochranu jejich základních práv </w:t>
            </w:r>
            <w:r w:rsidR="00D302F8" w:rsidRPr="003F4FD3">
              <w:t>a</w:t>
            </w:r>
            <w:r w:rsidR="00D302F8">
              <w:t> </w:t>
            </w:r>
            <w:r w:rsidRPr="003F4FD3">
              <w:t xml:space="preserve">posílení síly našich ekonomik, společností </w:t>
            </w:r>
            <w:r w:rsidR="00D302F8" w:rsidRPr="003F4FD3">
              <w:t>a</w:t>
            </w:r>
            <w:r w:rsidR="00D302F8">
              <w:t> </w:t>
            </w:r>
            <w:r w:rsidRPr="003F4FD3">
              <w:t xml:space="preserve">demokracií </w:t>
            </w:r>
            <w:r w:rsidR="00D302F8" w:rsidRPr="003F4FD3">
              <w:t>a</w:t>
            </w:r>
            <w:r w:rsidR="00D302F8">
              <w:t> </w:t>
            </w:r>
            <w:r w:rsidRPr="003F4FD3">
              <w:t xml:space="preserve">důvěry </w:t>
            </w:r>
            <w:r w:rsidR="00D302F8" w:rsidRPr="003F4FD3">
              <w:t>v</w:t>
            </w:r>
            <w:r w:rsidR="00D302F8">
              <w:t> </w:t>
            </w:r>
            <w:r w:rsidRPr="003F4FD3">
              <w:t>ně. Zatímco národní bezpečnost zůstává v </w:t>
            </w:r>
            <w:r w:rsidRPr="003F4FD3">
              <w:rPr>
                <w:b/>
                <w:i/>
              </w:rPr>
              <w:t>pravomoci</w:t>
            </w:r>
            <w:r w:rsidRPr="003F4FD3">
              <w:t xml:space="preserve"> členských států, její zajištění vyžaduje spolupráci </w:t>
            </w:r>
            <w:r w:rsidRPr="003F4FD3">
              <w:rPr>
                <w:b/>
                <w:i/>
              </w:rPr>
              <w:t>a</w:t>
            </w:r>
            <w:r w:rsidRPr="003F4FD3">
              <w:t> </w:t>
            </w:r>
            <w:r w:rsidRPr="003F4FD3">
              <w:rPr>
                <w:b/>
                <w:i/>
              </w:rPr>
              <w:t>koordinaci na úrovni Unie</w:t>
            </w:r>
            <w:r w:rsidRPr="003F4FD3">
              <w:t xml:space="preserve">. </w:t>
            </w:r>
            <w:r w:rsidRPr="003F4FD3">
              <w:lastRenderedPageBreak/>
              <w:t xml:space="preserve">Cíle Unie, jímž je zajištění vysoké úrovně bezpečnosti </w:t>
            </w:r>
            <w:r w:rsidR="00D302F8" w:rsidRPr="003F4FD3">
              <w:t>v</w:t>
            </w:r>
            <w:r w:rsidR="00D302F8">
              <w:t> </w:t>
            </w:r>
            <w:r w:rsidRPr="003F4FD3">
              <w:t xml:space="preserve">prostoru svobody, bezpečnosti </w:t>
            </w:r>
            <w:r w:rsidR="00D302F8" w:rsidRPr="003F4FD3">
              <w:t>a</w:t>
            </w:r>
            <w:r w:rsidR="00D302F8">
              <w:t> </w:t>
            </w:r>
            <w:r w:rsidRPr="003F4FD3">
              <w:t xml:space="preserve">práva </w:t>
            </w:r>
            <w:r w:rsidR="00D302F8" w:rsidRPr="003F4FD3">
              <w:t>v</w:t>
            </w:r>
            <w:r w:rsidR="00D302F8">
              <w:t> </w:t>
            </w:r>
            <w:r w:rsidRPr="003F4FD3">
              <w:t xml:space="preserve">souladu </w:t>
            </w:r>
            <w:r w:rsidR="00D302F8" w:rsidRPr="003F4FD3">
              <w:t>s</w:t>
            </w:r>
            <w:r w:rsidR="00D302F8">
              <w:t> </w:t>
            </w:r>
            <w:r w:rsidRPr="003F4FD3">
              <w:t xml:space="preserve">čl. 67 odst. 3 Smlouvy </w:t>
            </w:r>
            <w:r w:rsidR="00D302F8" w:rsidRPr="003F4FD3">
              <w:t>o</w:t>
            </w:r>
            <w:r w:rsidR="00D302F8">
              <w:t> </w:t>
            </w:r>
            <w:r w:rsidRPr="003F4FD3">
              <w:t xml:space="preserve">fungování Evropské unie (dále jen „Smlouva </w:t>
            </w:r>
            <w:r w:rsidR="00D302F8" w:rsidRPr="003F4FD3">
              <w:t>o</w:t>
            </w:r>
            <w:r w:rsidR="00D302F8">
              <w:t> </w:t>
            </w:r>
            <w:r w:rsidRPr="003F4FD3">
              <w:t xml:space="preserve">fungování EU“), by mělo být dosaženo prostřednictvím opatření zaměřených na předcházení trestné činnosti, rasismu </w:t>
            </w:r>
            <w:r w:rsidR="00D302F8" w:rsidRPr="003F4FD3">
              <w:t>a</w:t>
            </w:r>
            <w:r w:rsidR="00D302F8">
              <w:t> </w:t>
            </w:r>
            <w:r w:rsidRPr="003F4FD3">
              <w:t xml:space="preserve">xenofobii </w:t>
            </w:r>
            <w:r w:rsidR="00D302F8" w:rsidRPr="003F4FD3">
              <w:t>a</w:t>
            </w:r>
            <w:r w:rsidR="00D302F8">
              <w:t> </w:t>
            </w:r>
            <w:r w:rsidRPr="003F4FD3">
              <w:t xml:space="preserve">boj proti nim, jakož </w:t>
            </w:r>
            <w:r w:rsidR="00D302F8" w:rsidRPr="003F4FD3">
              <w:t>i</w:t>
            </w:r>
            <w:r w:rsidR="00D302F8">
              <w:t> </w:t>
            </w:r>
            <w:r w:rsidRPr="003F4FD3">
              <w:t xml:space="preserve">prostřednictvím opatření pro koordinaci </w:t>
            </w:r>
            <w:r w:rsidR="00D302F8" w:rsidRPr="003F4FD3">
              <w:t>a</w:t>
            </w:r>
            <w:r w:rsidR="00D302F8">
              <w:t> </w:t>
            </w:r>
            <w:r w:rsidRPr="003F4FD3">
              <w:t xml:space="preserve">spolupráci mezi policejními </w:t>
            </w:r>
            <w:r w:rsidR="00D302F8" w:rsidRPr="003F4FD3">
              <w:t>a</w:t>
            </w:r>
            <w:r w:rsidR="00D302F8">
              <w:t> </w:t>
            </w:r>
            <w:r w:rsidRPr="003F4FD3">
              <w:t xml:space="preserve">justičními orgány </w:t>
            </w:r>
            <w:r w:rsidR="00D302F8" w:rsidRPr="003F4FD3">
              <w:t>a</w:t>
            </w:r>
            <w:r w:rsidR="00D302F8">
              <w:t> </w:t>
            </w:r>
            <w:r w:rsidRPr="003F4FD3">
              <w:t>jinými příslušnými orgány.</w:t>
            </w:r>
          </w:p>
        </w:tc>
        <w:tc>
          <w:tcPr>
            <w:tcW w:w="4876" w:type="dxa"/>
            <w:tcBorders>
              <w:top w:val="nil"/>
              <w:left w:val="nil"/>
              <w:bottom w:val="nil"/>
              <w:right w:val="nil"/>
            </w:tcBorders>
          </w:tcPr>
          <w:p w14:paraId="1BA551CD" w14:textId="29BA125C" w:rsidR="00204055" w:rsidRPr="003F4FD3" w:rsidRDefault="00204055" w:rsidP="00296528">
            <w:pPr>
              <w:pStyle w:val="Normal6a"/>
            </w:pPr>
            <w:r w:rsidRPr="003F4FD3">
              <w:lastRenderedPageBreak/>
              <w:t>(1)</w:t>
            </w:r>
            <w:r w:rsidRPr="003F4FD3">
              <w:tab/>
              <w:t xml:space="preserve">Vnitřní bezpečnost má zásadní význam pro zajištění bezpečnosti občanů, ochranu jejich základních práv </w:t>
            </w:r>
            <w:r w:rsidR="00D302F8" w:rsidRPr="003F4FD3">
              <w:t>a</w:t>
            </w:r>
            <w:r w:rsidR="00D302F8">
              <w:t> </w:t>
            </w:r>
            <w:r w:rsidRPr="003F4FD3">
              <w:t xml:space="preserve">posílení síly našich ekonomik, společností </w:t>
            </w:r>
            <w:r w:rsidR="00D302F8" w:rsidRPr="003F4FD3">
              <w:t>a</w:t>
            </w:r>
            <w:r w:rsidR="00D302F8">
              <w:t> </w:t>
            </w:r>
            <w:r w:rsidRPr="003F4FD3">
              <w:t xml:space="preserve">demokracií </w:t>
            </w:r>
            <w:r w:rsidR="00D302F8" w:rsidRPr="003F4FD3">
              <w:t>a</w:t>
            </w:r>
            <w:r w:rsidR="00D302F8">
              <w:t> </w:t>
            </w:r>
            <w:r w:rsidRPr="003F4FD3">
              <w:t xml:space="preserve">důvěry </w:t>
            </w:r>
            <w:r w:rsidR="00D302F8" w:rsidRPr="003F4FD3">
              <w:t>v</w:t>
            </w:r>
            <w:r w:rsidR="00D302F8">
              <w:t> </w:t>
            </w:r>
            <w:r w:rsidRPr="003F4FD3">
              <w:t xml:space="preserve">ně. Ačkoli národní bezpečnost zůstává </w:t>
            </w:r>
            <w:r w:rsidRPr="003F4FD3">
              <w:rPr>
                <w:b/>
                <w:i/>
              </w:rPr>
              <w:t>výhradní odpovědností</w:t>
            </w:r>
            <w:r w:rsidRPr="003F4FD3">
              <w:t xml:space="preserve"> členských států, její ochrana vyžaduje </w:t>
            </w:r>
            <w:r w:rsidRPr="003F4FD3">
              <w:rPr>
                <w:b/>
                <w:i/>
              </w:rPr>
              <w:t>účinnou operativní</w:t>
            </w:r>
            <w:r w:rsidRPr="003F4FD3">
              <w:t xml:space="preserve"> spolupráci </w:t>
            </w:r>
            <w:r w:rsidRPr="003F4FD3">
              <w:rPr>
                <w:b/>
                <w:i/>
              </w:rPr>
              <w:t xml:space="preserve">mezi </w:t>
            </w:r>
            <w:r w:rsidRPr="003F4FD3">
              <w:rPr>
                <w:b/>
                <w:i/>
              </w:rPr>
              <w:lastRenderedPageBreak/>
              <w:t>členskými státy, případně podporovanou</w:t>
            </w:r>
            <w:r w:rsidRPr="003F4FD3">
              <w:t xml:space="preserve"> koordinačními </w:t>
            </w:r>
            <w:r w:rsidRPr="003F4FD3">
              <w:rPr>
                <w:b/>
                <w:i/>
              </w:rPr>
              <w:t>mechanismy</w:t>
            </w:r>
            <w:r w:rsidRPr="003F4FD3">
              <w:t xml:space="preserve"> </w:t>
            </w:r>
            <w:r w:rsidRPr="003F4FD3">
              <w:rPr>
                <w:b/>
                <w:i/>
              </w:rPr>
              <w:t>Unie</w:t>
            </w:r>
            <w:r w:rsidRPr="003F4FD3">
              <w:t xml:space="preserve"> . Cíle Unie, jímž je zajištění vysoké úrovně bezpečnosti </w:t>
            </w:r>
            <w:r w:rsidR="00D302F8" w:rsidRPr="003F4FD3">
              <w:t>v</w:t>
            </w:r>
            <w:r w:rsidR="00D302F8">
              <w:t> </w:t>
            </w:r>
            <w:r w:rsidRPr="003F4FD3">
              <w:t xml:space="preserve">prostoru svobody, bezpečnosti </w:t>
            </w:r>
            <w:r w:rsidR="00D302F8" w:rsidRPr="003F4FD3">
              <w:t>a</w:t>
            </w:r>
            <w:r w:rsidR="00D302F8">
              <w:t> </w:t>
            </w:r>
            <w:r w:rsidRPr="003F4FD3">
              <w:t xml:space="preserve">práva </w:t>
            </w:r>
            <w:r w:rsidR="00D302F8" w:rsidRPr="003F4FD3">
              <w:t>v</w:t>
            </w:r>
            <w:r w:rsidR="00D302F8">
              <w:t> </w:t>
            </w:r>
            <w:r w:rsidRPr="003F4FD3">
              <w:t xml:space="preserve">souladu </w:t>
            </w:r>
            <w:r w:rsidR="00D302F8" w:rsidRPr="003F4FD3">
              <w:t>s</w:t>
            </w:r>
            <w:r w:rsidR="00D302F8">
              <w:t> </w:t>
            </w:r>
            <w:r w:rsidRPr="003F4FD3">
              <w:t xml:space="preserve">čl. 67 odst. 3 Smlouvy </w:t>
            </w:r>
            <w:r w:rsidR="00D302F8" w:rsidRPr="003F4FD3">
              <w:t>o</w:t>
            </w:r>
            <w:r w:rsidR="00D302F8">
              <w:t> </w:t>
            </w:r>
            <w:r w:rsidRPr="003F4FD3">
              <w:t xml:space="preserve">fungování Evropské unie (dále jen „Smlouva </w:t>
            </w:r>
            <w:r w:rsidR="00D302F8" w:rsidRPr="003F4FD3">
              <w:t>o</w:t>
            </w:r>
            <w:r w:rsidR="00D302F8">
              <w:t> </w:t>
            </w:r>
            <w:r w:rsidRPr="003F4FD3">
              <w:t>fungování EU“), by mělo být dosaženo prostřednictvím opatření zaměřených na předcházení trestné činnosti, rasismu</w:t>
            </w:r>
            <w:r w:rsidRPr="003F4FD3">
              <w:rPr>
                <w:b/>
                <w:i/>
              </w:rPr>
              <w:t>, včetně rasismu vůči osobám bílé pleti,</w:t>
            </w:r>
            <w:r w:rsidRPr="003F4FD3">
              <w:t xml:space="preserve"> </w:t>
            </w:r>
            <w:r w:rsidR="00D302F8" w:rsidRPr="003F4FD3">
              <w:t>a</w:t>
            </w:r>
            <w:r w:rsidR="00D302F8">
              <w:t> </w:t>
            </w:r>
            <w:r w:rsidRPr="003F4FD3">
              <w:t xml:space="preserve">xenofobii </w:t>
            </w:r>
            <w:r w:rsidR="00D302F8" w:rsidRPr="003F4FD3">
              <w:t>a</w:t>
            </w:r>
            <w:r w:rsidR="00D302F8">
              <w:t> </w:t>
            </w:r>
            <w:r w:rsidRPr="003F4FD3">
              <w:t xml:space="preserve">boj proti nim, jakož </w:t>
            </w:r>
            <w:r w:rsidR="00D302F8" w:rsidRPr="003F4FD3">
              <w:t>i</w:t>
            </w:r>
            <w:r w:rsidR="00D302F8">
              <w:t> </w:t>
            </w:r>
            <w:r w:rsidRPr="003F4FD3">
              <w:t xml:space="preserve">prostřednictvím opatření pro koordinaci </w:t>
            </w:r>
            <w:r w:rsidR="00D302F8" w:rsidRPr="003F4FD3">
              <w:t>a</w:t>
            </w:r>
            <w:r w:rsidR="00D302F8">
              <w:t> </w:t>
            </w:r>
            <w:r w:rsidRPr="003F4FD3">
              <w:t xml:space="preserve">spolupráci mezi policejními </w:t>
            </w:r>
            <w:r w:rsidR="00D302F8" w:rsidRPr="003F4FD3">
              <w:t>a</w:t>
            </w:r>
            <w:r w:rsidR="00D302F8">
              <w:t> </w:t>
            </w:r>
            <w:r w:rsidRPr="003F4FD3">
              <w:t xml:space="preserve">justičními orgány </w:t>
            </w:r>
            <w:r w:rsidR="00D302F8" w:rsidRPr="003F4FD3">
              <w:t>a</w:t>
            </w:r>
            <w:r w:rsidR="00D302F8">
              <w:t> </w:t>
            </w:r>
            <w:r w:rsidRPr="003F4FD3">
              <w:t>jinými příslušnými orgány.</w:t>
            </w:r>
          </w:p>
        </w:tc>
      </w:tr>
    </w:tbl>
    <w:p w14:paraId="1F2A54A8"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5FE6435" w14:textId="77777777" w:rsidR="00204055" w:rsidRPr="003F4FD3" w:rsidRDefault="00204055" w:rsidP="00204055">
      <w:r w:rsidRPr="003F4FD3">
        <w:rPr>
          <w:rStyle w:val="HideTWBExt"/>
        </w:rPr>
        <w:t>&lt;/Amend&gt;</w:t>
      </w:r>
    </w:p>
    <w:p w14:paraId="50940E8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24</w:t>
      </w:r>
      <w:r w:rsidRPr="003F4FD3">
        <w:rPr>
          <w:rStyle w:val="HideTWBExt"/>
          <w:b w:val="0"/>
        </w:rPr>
        <w:t>&lt;/NumAm&gt;</w:t>
      </w:r>
    </w:p>
    <w:p w14:paraId="5AFD5735" w14:textId="77777777" w:rsidR="00204055" w:rsidRPr="003F4FD3" w:rsidRDefault="00204055" w:rsidP="00204055">
      <w:pPr>
        <w:pStyle w:val="NormalBold"/>
      </w:pPr>
      <w:r w:rsidRPr="003F4FD3">
        <w:rPr>
          <w:rStyle w:val="HideTWBExt"/>
          <w:b w:val="0"/>
        </w:rPr>
        <w:t>&lt;RepeatBlock-By&gt;&lt;Members&gt;</w:t>
      </w:r>
      <w:r w:rsidRPr="003F4FD3">
        <w:t>Geadis Geadi</w:t>
      </w:r>
      <w:r w:rsidRPr="003F4FD3">
        <w:rPr>
          <w:rStyle w:val="HideTWBExt"/>
          <w:b w:val="0"/>
        </w:rPr>
        <w:t>&lt;/Members&gt;</w:t>
      </w:r>
    </w:p>
    <w:p w14:paraId="44077F1E" w14:textId="77777777" w:rsidR="00204055" w:rsidRPr="003F4FD3" w:rsidRDefault="00204055" w:rsidP="00204055">
      <w:pPr>
        <w:pStyle w:val="NormalBold"/>
      </w:pPr>
      <w:r w:rsidRPr="003F4FD3">
        <w:rPr>
          <w:rStyle w:val="HideTWBExt"/>
          <w:b w:val="0"/>
        </w:rPr>
        <w:t>&lt;/RepeatBlock-By&gt;</w:t>
      </w:r>
    </w:p>
    <w:p w14:paraId="6EA48D3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9C99533" w14:textId="77777777" w:rsidR="00204055" w:rsidRPr="003F4FD3" w:rsidRDefault="00204055" w:rsidP="00204055">
      <w:pPr>
        <w:pStyle w:val="NormalBold"/>
      </w:pPr>
      <w:r w:rsidRPr="003F4FD3">
        <w:rPr>
          <w:rStyle w:val="HideTWBExt"/>
          <w:b w:val="0"/>
        </w:rPr>
        <w:t>&lt;Article&gt;</w:t>
      </w:r>
      <w:r w:rsidRPr="003F4FD3">
        <w:t>Bod odůvodnění 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94E2D68" w14:textId="77777777" w:rsidTr="00296528">
        <w:trPr>
          <w:trHeight w:hRule="exact" w:val="240"/>
          <w:jc w:val="center"/>
        </w:trPr>
        <w:tc>
          <w:tcPr>
            <w:tcW w:w="9752" w:type="dxa"/>
            <w:gridSpan w:val="2"/>
            <w:tcBorders>
              <w:top w:val="nil"/>
              <w:left w:val="nil"/>
              <w:bottom w:val="nil"/>
              <w:right w:val="nil"/>
            </w:tcBorders>
          </w:tcPr>
          <w:p w14:paraId="056D9DDF" w14:textId="77777777" w:rsidR="00204055" w:rsidRPr="003F4FD3" w:rsidRDefault="00204055" w:rsidP="00296528"/>
        </w:tc>
      </w:tr>
      <w:tr w:rsidR="00A24296" w:rsidRPr="003F4FD3" w14:paraId="10216910" w14:textId="77777777" w:rsidTr="00296528">
        <w:trPr>
          <w:trHeight w:val="240"/>
          <w:jc w:val="center"/>
        </w:trPr>
        <w:tc>
          <w:tcPr>
            <w:tcW w:w="4876" w:type="dxa"/>
            <w:tcBorders>
              <w:top w:val="nil"/>
              <w:left w:val="nil"/>
              <w:bottom w:val="nil"/>
              <w:right w:val="nil"/>
            </w:tcBorders>
          </w:tcPr>
          <w:p w14:paraId="2730CDD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6568462" w14:textId="77777777" w:rsidR="00204055" w:rsidRPr="003F4FD3" w:rsidRDefault="00204055" w:rsidP="00296528">
            <w:pPr>
              <w:pStyle w:val="AmColumnHeading"/>
            </w:pPr>
            <w:r w:rsidRPr="003F4FD3">
              <w:t>Pozměňovací návrh</w:t>
            </w:r>
          </w:p>
        </w:tc>
      </w:tr>
      <w:tr w:rsidR="00A24296" w:rsidRPr="003F4FD3" w14:paraId="7FE2BFBA" w14:textId="77777777" w:rsidTr="00296528">
        <w:trPr>
          <w:jc w:val="center"/>
        </w:trPr>
        <w:tc>
          <w:tcPr>
            <w:tcW w:w="4876" w:type="dxa"/>
            <w:tcBorders>
              <w:top w:val="nil"/>
              <w:left w:val="nil"/>
              <w:bottom w:val="nil"/>
              <w:right w:val="nil"/>
            </w:tcBorders>
          </w:tcPr>
          <w:p w14:paraId="6CC84CE6" w14:textId="1D58EBE5" w:rsidR="00204055" w:rsidRPr="003F4FD3" w:rsidRDefault="00204055" w:rsidP="00296528">
            <w:pPr>
              <w:pStyle w:val="Normal6a"/>
            </w:pPr>
            <w:r w:rsidRPr="003F4FD3">
              <w:t>(1)</w:t>
            </w:r>
            <w:r w:rsidRPr="003F4FD3">
              <w:tab/>
              <w:t xml:space="preserve">Vnitřní bezpečnost má zásadní význam pro zajištění bezpečnosti občanů, ochranu jejich základních práv </w:t>
            </w:r>
            <w:r w:rsidR="00D302F8" w:rsidRPr="003F4FD3">
              <w:t>a</w:t>
            </w:r>
            <w:r w:rsidR="00D302F8">
              <w:t> </w:t>
            </w:r>
            <w:r w:rsidRPr="003F4FD3">
              <w:t xml:space="preserve">posílení síly našich ekonomik, společností </w:t>
            </w:r>
            <w:r w:rsidR="00D302F8" w:rsidRPr="003F4FD3">
              <w:t>a</w:t>
            </w:r>
            <w:r w:rsidR="00D302F8">
              <w:t> </w:t>
            </w:r>
            <w:r w:rsidRPr="003F4FD3">
              <w:t xml:space="preserve">demokracií </w:t>
            </w:r>
            <w:r w:rsidR="00D302F8" w:rsidRPr="003F4FD3">
              <w:t>a</w:t>
            </w:r>
            <w:r w:rsidR="00D302F8">
              <w:t> </w:t>
            </w:r>
            <w:r w:rsidRPr="003F4FD3">
              <w:t xml:space="preserve">důvěry </w:t>
            </w:r>
            <w:r w:rsidR="00D302F8" w:rsidRPr="003F4FD3">
              <w:t>v</w:t>
            </w:r>
            <w:r w:rsidR="00D302F8">
              <w:t> </w:t>
            </w:r>
            <w:r w:rsidRPr="003F4FD3">
              <w:t xml:space="preserve">ně. Zatímco národní bezpečnost zůstává v pravomoci členských států, její zajištění vyžaduje spolupráci a koordinaci na úrovni Unie. Cíle Unie, jímž je zajištění vysoké úrovně bezpečnosti </w:t>
            </w:r>
            <w:r w:rsidR="00D302F8" w:rsidRPr="003F4FD3">
              <w:t>v</w:t>
            </w:r>
            <w:r w:rsidR="00D302F8">
              <w:t> </w:t>
            </w:r>
            <w:r w:rsidRPr="003F4FD3">
              <w:t xml:space="preserve">prostoru svobody, bezpečnosti </w:t>
            </w:r>
            <w:r w:rsidR="00D302F8" w:rsidRPr="003F4FD3">
              <w:t>a</w:t>
            </w:r>
            <w:r w:rsidR="00D302F8">
              <w:t> </w:t>
            </w:r>
            <w:r w:rsidRPr="003F4FD3">
              <w:t xml:space="preserve">práva </w:t>
            </w:r>
            <w:r w:rsidR="00D302F8" w:rsidRPr="003F4FD3">
              <w:t>v</w:t>
            </w:r>
            <w:r w:rsidR="00D302F8">
              <w:t> </w:t>
            </w:r>
            <w:r w:rsidRPr="003F4FD3">
              <w:t xml:space="preserve">souladu </w:t>
            </w:r>
            <w:r w:rsidR="00D302F8" w:rsidRPr="003F4FD3">
              <w:t>s</w:t>
            </w:r>
            <w:r w:rsidR="00D302F8">
              <w:t> </w:t>
            </w:r>
            <w:r w:rsidRPr="003F4FD3">
              <w:t xml:space="preserve">čl. 67 odst. 3 Smlouvy </w:t>
            </w:r>
            <w:r w:rsidR="00D302F8" w:rsidRPr="003F4FD3">
              <w:t>o</w:t>
            </w:r>
            <w:r w:rsidR="00D302F8">
              <w:t> </w:t>
            </w:r>
            <w:r w:rsidRPr="003F4FD3">
              <w:t xml:space="preserve">fungování Evropské unie (dále jen „Smlouva </w:t>
            </w:r>
            <w:r w:rsidR="00D302F8" w:rsidRPr="003F4FD3">
              <w:t>o</w:t>
            </w:r>
            <w:r w:rsidR="00D302F8">
              <w:t> </w:t>
            </w:r>
            <w:r w:rsidRPr="003F4FD3">
              <w:t xml:space="preserve">fungování EU“), by mělo být dosaženo prostřednictvím opatření zaměřených na předcházení trestné činnosti, </w:t>
            </w:r>
            <w:r w:rsidRPr="003F4FD3">
              <w:rPr>
                <w:b/>
                <w:i/>
              </w:rPr>
              <w:t xml:space="preserve">rasismu </w:t>
            </w:r>
            <w:r w:rsidR="00D302F8" w:rsidRPr="003F4FD3">
              <w:rPr>
                <w:b/>
                <w:i/>
              </w:rPr>
              <w:t>a</w:t>
            </w:r>
            <w:r w:rsidR="00D302F8">
              <w:rPr>
                <w:b/>
                <w:i/>
              </w:rPr>
              <w:t> </w:t>
            </w:r>
            <w:r w:rsidRPr="003F4FD3">
              <w:rPr>
                <w:b/>
                <w:i/>
              </w:rPr>
              <w:t>xenofobii</w:t>
            </w:r>
            <w:r w:rsidRPr="003F4FD3">
              <w:t xml:space="preserve"> </w:t>
            </w:r>
            <w:r w:rsidR="00D302F8" w:rsidRPr="003F4FD3">
              <w:t>a</w:t>
            </w:r>
            <w:r w:rsidR="00D302F8">
              <w:t> </w:t>
            </w:r>
            <w:r w:rsidRPr="003F4FD3">
              <w:t xml:space="preserve">boj proti nim, jakož </w:t>
            </w:r>
            <w:r w:rsidR="00D302F8" w:rsidRPr="003F4FD3">
              <w:t>i</w:t>
            </w:r>
            <w:r w:rsidR="00D302F8">
              <w:t> </w:t>
            </w:r>
            <w:r w:rsidRPr="003F4FD3">
              <w:t xml:space="preserve">prostřednictvím opatření pro koordinaci </w:t>
            </w:r>
            <w:r w:rsidR="00D302F8" w:rsidRPr="003F4FD3">
              <w:t>a</w:t>
            </w:r>
            <w:r w:rsidR="00D302F8">
              <w:t> </w:t>
            </w:r>
            <w:r w:rsidRPr="003F4FD3">
              <w:t xml:space="preserve">spolupráci mezi policejními </w:t>
            </w:r>
            <w:r w:rsidR="00D302F8" w:rsidRPr="003F4FD3">
              <w:t>a</w:t>
            </w:r>
            <w:r w:rsidR="00D302F8">
              <w:t> </w:t>
            </w:r>
            <w:r w:rsidRPr="003F4FD3">
              <w:t xml:space="preserve">justičními orgány </w:t>
            </w:r>
            <w:r w:rsidR="00D302F8" w:rsidRPr="003F4FD3">
              <w:t>a</w:t>
            </w:r>
            <w:r w:rsidR="00D302F8">
              <w:t> </w:t>
            </w:r>
            <w:r w:rsidRPr="003F4FD3">
              <w:t>jinými příslušnými orgány.</w:t>
            </w:r>
          </w:p>
        </w:tc>
        <w:tc>
          <w:tcPr>
            <w:tcW w:w="4876" w:type="dxa"/>
            <w:tcBorders>
              <w:top w:val="nil"/>
              <w:left w:val="nil"/>
              <w:bottom w:val="nil"/>
              <w:right w:val="nil"/>
            </w:tcBorders>
          </w:tcPr>
          <w:p w14:paraId="5B3AF556" w14:textId="1ADBC12F" w:rsidR="00204055" w:rsidRPr="003F4FD3" w:rsidRDefault="00204055" w:rsidP="00296528">
            <w:pPr>
              <w:pStyle w:val="Normal6a"/>
            </w:pPr>
            <w:r w:rsidRPr="003F4FD3">
              <w:t>(1)</w:t>
            </w:r>
            <w:r w:rsidRPr="003F4FD3">
              <w:tab/>
              <w:t xml:space="preserve">Vnitřní bezpečnost má zásadní význam pro zajištění bezpečnosti občanů, ochranu jejich základních práv </w:t>
            </w:r>
            <w:r w:rsidR="00D302F8" w:rsidRPr="003F4FD3">
              <w:t>a</w:t>
            </w:r>
            <w:r w:rsidR="00D302F8">
              <w:t> </w:t>
            </w:r>
            <w:r w:rsidRPr="003F4FD3">
              <w:t xml:space="preserve">posílení síly našich ekonomik, společností </w:t>
            </w:r>
            <w:r w:rsidR="00D302F8" w:rsidRPr="003F4FD3">
              <w:t>a</w:t>
            </w:r>
            <w:r w:rsidR="00D302F8">
              <w:t> </w:t>
            </w:r>
            <w:r w:rsidRPr="003F4FD3">
              <w:t xml:space="preserve">demokracií </w:t>
            </w:r>
            <w:r w:rsidR="00D302F8" w:rsidRPr="003F4FD3">
              <w:t>a</w:t>
            </w:r>
            <w:r w:rsidR="00D302F8">
              <w:t> </w:t>
            </w:r>
            <w:r w:rsidRPr="003F4FD3">
              <w:t xml:space="preserve">důvěry </w:t>
            </w:r>
            <w:r w:rsidR="00D302F8" w:rsidRPr="003F4FD3">
              <w:t>v</w:t>
            </w:r>
            <w:r w:rsidR="00D302F8">
              <w:t> </w:t>
            </w:r>
            <w:r w:rsidRPr="003F4FD3">
              <w:t xml:space="preserve">ně. Zatímco národní bezpečnost zůstává v pravomoci členských států, její zajištění vyžaduje spolupráci a koordinaci na úrovni Unie. Cíle Unie, jímž je zajištění vysoké úrovně bezpečnosti </w:t>
            </w:r>
            <w:r w:rsidR="00D302F8" w:rsidRPr="003F4FD3">
              <w:t>v</w:t>
            </w:r>
            <w:r w:rsidR="00D302F8">
              <w:t> </w:t>
            </w:r>
            <w:r w:rsidRPr="003F4FD3">
              <w:t xml:space="preserve">prostoru svobody, bezpečnosti </w:t>
            </w:r>
            <w:r w:rsidR="00D302F8" w:rsidRPr="003F4FD3">
              <w:t>a</w:t>
            </w:r>
            <w:r w:rsidR="00D302F8">
              <w:t> </w:t>
            </w:r>
            <w:r w:rsidRPr="003F4FD3">
              <w:t xml:space="preserve">práva </w:t>
            </w:r>
            <w:r w:rsidR="00D302F8" w:rsidRPr="003F4FD3">
              <w:t>v</w:t>
            </w:r>
            <w:r w:rsidR="00D302F8">
              <w:t> </w:t>
            </w:r>
            <w:r w:rsidRPr="003F4FD3">
              <w:t xml:space="preserve">souladu </w:t>
            </w:r>
            <w:r w:rsidR="00D302F8" w:rsidRPr="003F4FD3">
              <w:t>s</w:t>
            </w:r>
            <w:r w:rsidR="00D302F8">
              <w:t> </w:t>
            </w:r>
            <w:r w:rsidRPr="003F4FD3">
              <w:t xml:space="preserve">čl. 67 odst. 3 Smlouvy </w:t>
            </w:r>
            <w:r w:rsidR="00D302F8" w:rsidRPr="003F4FD3">
              <w:t>o</w:t>
            </w:r>
            <w:r w:rsidR="00D302F8">
              <w:t> </w:t>
            </w:r>
            <w:r w:rsidRPr="003F4FD3">
              <w:t xml:space="preserve">fungování Evropské unie (dále jen „Smlouva </w:t>
            </w:r>
            <w:r w:rsidR="00D302F8" w:rsidRPr="003F4FD3">
              <w:t>o</w:t>
            </w:r>
            <w:r w:rsidR="00D302F8">
              <w:t> </w:t>
            </w:r>
            <w:r w:rsidRPr="003F4FD3">
              <w:t xml:space="preserve">fungování EU“), by mělo být dosaženo prostřednictvím opatření zaměřených na předcházení trestné činnosti, </w:t>
            </w:r>
            <w:r w:rsidRPr="003F4FD3">
              <w:rPr>
                <w:b/>
                <w:i/>
              </w:rPr>
              <w:t xml:space="preserve">terorismu, obchodu </w:t>
            </w:r>
            <w:r w:rsidR="00D302F8" w:rsidRPr="003F4FD3">
              <w:rPr>
                <w:b/>
                <w:i/>
              </w:rPr>
              <w:t>s</w:t>
            </w:r>
            <w:r w:rsidR="00D302F8">
              <w:rPr>
                <w:b/>
                <w:i/>
              </w:rPr>
              <w:t> </w:t>
            </w:r>
            <w:r w:rsidRPr="003F4FD3">
              <w:rPr>
                <w:b/>
                <w:i/>
              </w:rPr>
              <w:t xml:space="preserve">drogami, nedovolenému obchodu se zbraněmi </w:t>
            </w:r>
            <w:r w:rsidR="00D302F8" w:rsidRPr="003F4FD3">
              <w:rPr>
                <w:b/>
                <w:i/>
              </w:rPr>
              <w:t>a</w:t>
            </w:r>
            <w:r w:rsidR="00D302F8">
              <w:rPr>
                <w:b/>
                <w:i/>
              </w:rPr>
              <w:t> </w:t>
            </w:r>
            <w:r w:rsidRPr="003F4FD3">
              <w:rPr>
                <w:b/>
                <w:i/>
              </w:rPr>
              <w:t>pašování</w:t>
            </w:r>
            <w:r w:rsidRPr="003F4FD3">
              <w:t xml:space="preserve"> </w:t>
            </w:r>
            <w:r w:rsidR="00D302F8" w:rsidRPr="003F4FD3">
              <w:t>a</w:t>
            </w:r>
            <w:r w:rsidR="00D302F8">
              <w:t> </w:t>
            </w:r>
            <w:r w:rsidRPr="003F4FD3">
              <w:t xml:space="preserve">boj proti nim, jakož </w:t>
            </w:r>
            <w:r w:rsidR="00D302F8" w:rsidRPr="003F4FD3">
              <w:t>i</w:t>
            </w:r>
            <w:r w:rsidR="00D302F8">
              <w:t> </w:t>
            </w:r>
            <w:r w:rsidRPr="003F4FD3">
              <w:t xml:space="preserve">prostřednictvím opatření pro koordinaci </w:t>
            </w:r>
            <w:r w:rsidR="00D302F8" w:rsidRPr="003F4FD3">
              <w:lastRenderedPageBreak/>
              <w:t>a</w:t>
            </w:r>
            <w:r w:rsidR="00D302F8">
              <w:t> </w:t>
            </w:r>
            <w:r w:rsidRPr="003F4FD3">
              <w:t xml:space="preserve">spolupráci mezi policejními </w:t>
            </w:r>
            <w:r w:rsidR="00D302F8" w:rsidRPr="003F4FD3">
              <w:t>a</w:t>
            </w:r>
            <w:r w:rsidR="00D302F8">
              <w:t> </w:t>
            </w:r>
            <w:r w:rsidRPr="003F4FD3">
              <w:t xml:space="preserve">justičními orgány </w:t>
            </w:r>
            <w:r w:rsidR="00D302F8" w:rsidRPr="003F4FD3">
              <w:t>a</w:t>
            </w:r>
            <w:r w:rsidR="00D302F8">
              <w:t> </w:t>
            </w:r>
            <w:r w:rsidRPr="003F4FD3">
              <w:t>jinými příslušnými orgány.</w:t>
            </w:r>
          </w:p>
        </w:tc>
      </w:tr>
    </w:tbl>
    <w:p w14:paraId="38E23A75"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9E965F5" w14:textId="77777777" w:rsidR="00204055" w:rsidRPr="003F4FD3" w:rsidRDefault="00204055" w:rsidP="00204055">
      <w:r w:rsidRPr="003F4FD3">
        <w:rPr>
          <w:rStyle w:val="HideTWBExt"/>
        </w:rPr>
        <w:t>&lt;/Amend&gt;</w:t>
      </w:r>
    </w:p>
    <w:p w14:paraId="644C7D7D"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25</w:t>
      </w:r>
      <w:r w:rsidRPr="003F4FD3">
        <w:rPr>
          <w:rStyle w:val="HideTWBExt"/>
          <w:b w:val="0"/>
        </w:rPr>
        <w:t>&lt;/NumAm&gt;</w:t>
      </w:r>
    </w:p>
    <w:p w14:paraId="657702AB" w14:textId="77777777" w:rsidR="00204055" w:rsidRPr="003F4FD3" w:rsidRDefault="00204055" w:rsidP="00204055">
      <w:pPr>
        <w:pStyle w:val="NormalBold"/>
      </w:pPr>
      <w:r w:rsidRPr="003F4FD3">
        <w:rPr>
          <w:rStyle w:val="HideTWBExt"/>
          <w:b w:val="0"/>
        </w:rPr>
        <w:t>&lt;RepeatBlock-By&gt;&lt;Members&gt;</w:t>
      </w:r>
      <w:r w:rsidRPr="003F4FD3">
        <w:t>Geadis Geadi</w:t>
      </w:r>
      <w:r w:rsidRPr="003F4FD3">
        <w:rPr>
          <w:rStyle w:val="HideTWBExt"/>
          <w:b w:val="0"/>
        </w:rPr>
        <w:t>&lt;/Members&gt;</w:t>
      </w:r>
    </w:p>
    <w:p w14:paraId="21AE474B" w14:textId="77777777" w:rsidR="00204055" w:rsidRPr="003F4FD3" w:rsidRDefault="00204055" w:rsidP="00204055">
      <w:pPr>
        <w:pStyle w:val="NormalBold"/>
      </w:pPr>
      <w:r w:rsidRPr="003F4FD3">
        <w:rPr>
          <w:rStyle w:val="HideTWBExt"/>
          <w:b w:val="0"/>
        </w:rPr>
        <w:t>&lt;/RepeatBlock-By&gt;</w:t>
      </w:r>
    </w:p>
    <w:p w14:paraId="35F1D4A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978AED1" w14:textId="4F382B8C" w:rsidR="00204055" w:rsidRPr="003F4FD3" w:rsidRDefault="00204055" w:rsidP="00204055">
      <w:pPr>
        <w:pStyle w:val="NormalBold"/>
      </w:pPr>
      <w:r w:rsidRPr="003F4FD3">
        <w:rPr>
          <w:rStyle w:val="HideTWBExt"/>
          <w:b w:val="0"/>
        </w:rPr>
        <w:t>&lt;Article&gt;</w:t>
      </w:r>
      <w:r w:rsidRPr="003F4FD3">
        <w:t xml:space="preserve">Bod odůvodnění 1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E4DC1BB" w14:textId="77777777" w:rsidTr="00296528">
        <w:trPr>
          <w:trHeight w:hRule="exact" w:val="240"/>
          <w:jc w:val="center"/>
        </w:trPr>
        <w:tc>
          <w:tcPr>
            <w:tcW w:w="9752" w:type="dxa"/>
            <w:gridSpan w:val="2"/>
            <w:tcBorders>
              <w:top w:val="nil"/>
              <w:left w:val="nil"/>
              <w:bottom w:val="nil"/>
              <w:right w:val="nil"/>
            </w:tcBorders>
          </w:tcPr>
          <w:p w14:paraId="45D743B8" w14:textId="77777777" w:rsidR="00204055" w:rsidRPr="003F4FD3" w:rsidRDefault="00204055" w:rsidP="00296528"/>
        </w:tc>
      </w:tr>
      <w:tr w:rsidR="00A24296" w:rsidRPr="003F4FD3" w14:paraId="660FA0BF" w14:textId="77777777" w:rsidTr="00296528">
        <w:trPr>
          <w:trHeight w:val="240"/>
          <w:jc w:val="center"/>
        </w:trPr>
        <w:tc>
          <w:tcPr>
            <w:tcW w:w="4876" w:type="dxa"/>
            <w:tcBorders>
              <w:top w:val="nil"/>
              <w:left w:val="nil"/>
              <w:bottom w:val="nil"/>
              <w:right w:val="nil"/>
            </w:tcBorders>
          </w:tcPr>
          <w:p w14:paraId="380E259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1C5A31F" w14:textId="77777777" w:rsidR="00204055" w:rsidRPr="003F4FD3" w:rsidRDefault="00204055" w:rsidP="00296528">
            <w:pPr>
              <w:pStyle w:val="AmColumnHeading"/>
            </w:pPr>
            <w:r w:rsidRPr="003F4FD3">
              <w:t>Pozměňovací návrh</w:t>
            </w:r>
          </w:p>
        </w:tc>
      </w:tr>
      <w:tr w:rsidR="00A24296" w:rsidRPr="003F4FD3" w14:paraId="3E38D052" w14:textId="77777777" w:rsidTr="00296528">
        <w:trPr>
          <w:jc w:val="center"/>
        </w:trPr>
        <w:tc>
          <w:tcPr>
            <w:tcW w:w="4876" w:type="dxa"/>
            <w:tcBorders>
              <w:top w:val="nil"/>
              <w:left w:val="nil"/>
              <w:bottom w:val="nil"/>
              <w:right w:val="nil"/>
            </w:tcBorders>
          </w:tcPr>
          <w:p w14:paraId="009699FB" w14:textId="77777777" w:rsidR="00204055" w:rsidRPr="003F4FD3" w:rsidRDefault="00204055" w:rsidP="00296528">
            <w:pPr>
              <w:pStyle w:val="Normal6a"/>
            </w:pPr>
          </w:p>
        </w:tc>
        <w:tc>
          <w:tcPr>
            <w:tcW w:w="4876" w:type="dxa"/>
            <w:tcBorders>
              <w:top w:val="nil"/>
              <w:left w:val="nil"/>
              <w:bottom w:val="nil"/>
              <w:right w:val="nil"/>
            </w:tcBorders>
          </w:tcPr>
          <w:p w14:paraId="2C9DD673" w14:textId="4A89BD9B" w:rsidR="00204055" w:rsidRPr="003F4FD3" w:rsidRDefault="00204055" w:rsidP="00296528">
            <w:pPr>
              <w:pStyle w:val="Normal6a"/>
            </w:pPr>
            <w:r w:rsidRPr="003F4FD3">
              <w:rPr>
                <w:b/>
                <w:i/>
              </w:rPr>
              <w:t>(1a)</w:t>
            </w:r>
            <w:r w:rsidRPr="003F4FD3">
              <w:tab/>
            </w:r>
            <w:r w:rsidRPr="003F4FD3">
              <w:rPr>
                <w:b/>
                <w:i/>
              </w:rPr>
              <w:t xml:space="preserve">Nelegální přistěhovalectví je často využíváno zločineckými sítěmi jako nástroj </w:t>
            </w:r>
            <w:r w:rsidR="00D302F8" w:rsidRPr="003F4FD3">
              <w:rPr>
                <w:b/>
                <w:i/>
              </w:rPr>
              <w:t>k</w:t>
            </w:r>
            <w:r w:rsidR="00D302F8">
              <w:rPr>
                <w:b/>
                <w:i/>
              </w:rPr>
              <w:t> </w:t>
            </w:r>
            <w:r w:rsidRPr="003F4FD3">
              <w:rPr>
                <w:b/>
                <w:i/>
              </w:rPr>
              <w:t>provádění protiprávních činností.</w:t>
            </w:r>
          </w:p>
        </w:tc>
      </w:tr>
    </w:tbl>
    <w:p w14:paraId="249CB74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B2F62DA" w14:textId="77777777" w:rsidR="00204055" w:rsidRPr="003F4FD3" w:rsidRDefault="00204055" w:rsidP="00204055">
      <w:r w:rsidRPr="003F4FD3">
        <w:rPr>
          <w:rStyle w:val="HideTWBExt"/>
        </w:rPr>
        <w:t>&lt;/Amend&gt;</w:t>
      </w:r>
    </w:p>
    <w:p w14:paraId="40144CB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26</w:t>
      </w:r>
      <w:r w:rsidRPr="003F4FD3">
        <w:rPr>
          <w:rStyle w:val="HideTWBExt"/>
          <w:b w:val="0"/>
        </w:rPr>
        <w:t>&lt;/NumAm&gt;</w:t>
      </w:r>
    </w:p>
    <w:p w14:paraId="65CF1072" w14:textId="77777777" w:rsidR="00204055" w:rsidRPr="003F4FD3" w:rsidRDefault="00204055" w:rsidP="00204055">
      <w:pPr>
        <w:pStyle w:val="NormalBold"/>
      </w:pPr>
      <w:r w:rsidRPr="003F4FD3">
        <w:rPr>
          <w:rStyle w:val="HideTWBExt"/>
          <w:b w:val="0"/>
        </w:rPr>
        <w:t>&lt;RepeatBlock-By&gt;&lt;Members&gt;</w:t>
      </w:r>
      <w:r w:rsidRPr="003F4FD3">
        <w:t>Sophie Wilmès, Malik Azmani, Hilde Vautmans, Raquel García Hermida-Van Der Walle</w:t>
      </w:r>
      <w:r w:rsidRPr="003F4FD3">
        <w:rPr>
          <w:rStyle w:val="HideTWBExt"/>
          <w:b w:val="0"/>
        </w:rPr>
        <w:t>&lt;/Members&gt;</w:t>
      </w:r>
    </w:p>
    <w:p w14:paraId="53B6BFB4" w14:textId="77777777" w:rsidR="00204055" w:rsidRPr="003F4FD3" w:rsidRDefault="00204055" w:rsidP="00204055">
      <w:pPr>
        <w:pStyle w:val="NormalBold"/>
      </w:pPr>
      <w:r w:rsidRPr="003F4FD3">
        <w:rPr>
          <w:rStyle w:val="HideTWBExt"/>
          <w:b w:val="0"/>
        </w:rPr>
        <w:t>&lt;/RepeatBlock-By&gt;</w:t>
      </w:r>
    </w:p>
    <w:p w14:paraId="24E5318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7A92F42" w14:textId="77777777" w:rsidR="00204055" w:rsidRPr="003F4FD3" w:rsidRDefault="00204055" w:rsidP="00204055">
      <w:pPr>
        <w:pStyle w:val="NormalBold"/>
      </w:pPr>
      <w:r w:rsidRPr="003F4FD3">
        <w:rPr>
          <w:rStyle w:val="HideTWBExt"/>
          <w:b w:val="0"/>
        </w:rPr>
        <w:t>&lt;Article&gt;</w:t>
      </w:r>
      <w:r w:rsidRPr="003F4FD3">
        <w:t>Bod odůvodnění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7DEA5FA" w14:textId="77777777" w:rsidTr="00296528">
        <w:trPr>
          <w:trHeight w:hRule="exact" w:val="240"/>
          <w:jc w:val="center"/>
        </w:trPr>
        <w:tc>
          <w:tcPr>
            <w:tcW w:w="9752" w:type="dxa"/>
            <w:gridSpan w:val="2"/>
            <w:tcBorders>
              <w:top w:val="nil"/>
              <w:left w:val="nil"/>
              <w:bottom w:val="nil"/>
              <w:right w:val="nil"/>
            </w:tcBorders>
          </w:tcPr>
          <w:p w14:paraId="0086A117" w14:textId="77777777" w:rsidR="00204055" w:rsidRPr="003F4FD3" w:rsidRDefault="00204055" w:rsidP="00296528"/>
        </w:tc>
      </w:tr>
      <w:tr w:rsidR="00A24296" w:rsidRPr="003F4FD3" w14:paraId="6A88C67D" w14:textId="77777777" w:rsidTr="00296528">
        <w:trPr>
          <w:trHeight w:val="240"/>
          <w:jc w:val="center"/>
        </w:trPr>
        <w:tc>
          <w:tcPr>
            <w:tcW w:w="4876" w:type="dxa"/>
            <w:tcBorders>
              <w:top w:val="nil"/>
              <w:left w:val="nil"/>
              <w:bottom w:val="nil"/>
              <w:right w:val="nil"/>
            </w:tcBorders>
          </w:tcPr>
          <w:p w14:paraId="4392519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F5211FB" w14:textId="77777777" w:rsidR="00204055" w:rsidRPr="003F4FD3" w:rsidRDefault="00204055" w:rsidP="00296528">
            <w:pPr>
              <w:pStyle w:val="AmColumnHeading"/>
            </w:pPr>
            <w:r w:rsidRPr="003F4FD3">
              <w:t>Pozměňovací návrh</w:t>
            </w:r>
          </w:p>
        </w:tc>
      </w:tr>
      <w:tr w:rsidR="00A24296" w:rsidRPr="003F4FD3" w14:paraId="110F3CFE" w14:textId="77777777" w:rsidTr="00296528">
        <w:trPr>
          <w:jc w:val="center"/>
        </w:trPr>
        <w:tc>
          <w:tcPr>
            <w:tcW w:w="4876" w:type="dxa"/>
            <w:tcBorders>
              <w:top w:val="nil"/>
              <w:left w:val="nil"/>
              <w:bottom w:val="nil"/>
              <w:right w:val="nil"/>
            </w:tcBorders>
          </w:tcPr>
          <w:p w14:paraId="1C33905D" w14:textId="7BD368C6" w:rsidR="00204055" w:rsidRPr="003F4FD3" w:rsidRDefault="00204055" w:rsidP="00296528">
            <w:pPr>
              <w:pStyle w:val="Normal6a"/>
            </w:pPr>
            <w:r w:rsidRPr="003F4FD3">
              <w:t>(2)</w:t>
            </w:r>
            <w:r w:rsidRPr="003F4FD3">
              <w:tab/>
              <w:t xml:space="preserve">Vnitřní bezpečnost je sdíleným úsilím, na němž by se měly společně podílet orgány Unie, příslušné agentury Unie a členské státy.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účinné </w:t>
            </w:r>
            <w:r w:rsidR="00D302F8" w:rsidRPr="003F4FD3">
              <w:t>a</w:t>
            </w:r>
            <w:r w:rsidR="00D302F8">
              <w:t> </w:t>
            </w:r>
            <w:r w:rsidRPr="003F4FD3">
              <w:t xml:space="preserve">skutečné bezpečnostní unie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c>
          <w:tcPr>
            <w:tcW w:w="4876" w:type="dxa"/>
            <w:tcBorders>
              <w:top w:val="nil"/>
              <w:left w:val="nil"/>
              <w:bottom w:val="nil"/>
              <w:right w:val="nil"/>
            </w:tcBorders>
          </w:tcPr>
          <w:p w14:paraId="0136094B" w14:textId="14238DEE" w:rsidR="00204055" w:rsidRPr="003F4FD3" w:rsidRDefault="00204055" w:rsidP="00296528">
            <w:pPr>
              <w:pStyle w:val="Normal6a"/>
            </w:pPr>
            <w:r w:rsidRPr="003F4FD3">
              <w:t>(2)</w:t>
            </w:r>
            <w:r w:rsidRPr="003F4FD3">
              <w:tab/>
              <w:t>Vnitřní bezpečnost je sdíleným úsilím, na němž by se měly společně podílet orgány Unie, příslušné agentury Unie a členské státy.</w:t>
            </w:r>
            <w:r w:rsidRPr="003F4FD3">
              <w:rPr>
                <w:b/>
                <w:i/>
              </w:rPr>
              <w:t xml:space="preserve"> </w:t>
            </w:r>
            <w:r w:rsidR="00D302F8" w:rsidRPr="003F4FD3">
              <w:rPr>
                <w:b/>
                <w:i/>
              </w:rPr>
              <w:t>K</w:t>
            </w:r>
            <w:r w:rsidR="00D302F8">
              <w:rPr>
                <w:b/>
                <w:i/>
              </w:rPr>
              <w:t> </w:t>
            </w:r>
            <w:r w:rsidRPr="003F4FD3">
              <w:rPr>
                <w:b/>
                <w:i/>
              </w:rPr>
              <w:t xml:space="preserve">dosažení účinné </w:t>
            </w:r>
            <w:r w:rsidR="00D302F8" w:rsidRPr="003F4FD3">
              <w:rPr>
                <w:b/>
                <w:i/>
              </w:rPr>
              <w:t>a</w:t>
            </w:r>
            <w:r w:rsidR="00D302F8">
              <w:rPr>
                <w:b/>
                <w:i/>
              </w:rPr>
              <w:t> </w:t>
            </w:r>
            <w:r w:rsidRPr="003F4FD3">
              <w:rPr>
                <w:b/>
                <w:i/>
              </w:rPr>
              <w:t xml:space="preserve">skutečné bezpečnostní unie je zapotřebí posílit spolupráci </w:t>
            </w:r>
            <w:r w:rsidR="00D302F8" w:rsidRPr="003F4FD3">
              <w:rPr>
                <w:b/>
                <w:i/>
              </w:rPr>
              <w:t>a</w:t>
            </w:r>
            <w:r w:rsidR="00D302F8">
              <w:rPr>
                <w:b/>
                <w:i/>
              </w:rPr>
              <w:t> </w:t>
            </w:r>
            <w:r w:rsidRPr="003F4FD3">
              <w:rPr>
                <w:b/>
                <w:i/>
              </w:rPr>
              <w:t xml:space="preserve">koordinaci mezi příslušnými orgány </w:t>
            </w:r>
            <w:r w:rsidR="00D302F8" w:rsidRPr="003F4FD3">
              <w:rPr>
                <w:b/>
                <w:i/>
              </w:rPr>
              <w:t>a</w:t>
            </w:r>
            <w:r w:rsidR="00D302F8">
              <w:rPr>
                <w:b/>
                <w:i/>
              </w:rPr>
              <w:t> </w:t>
            </w:r>
            <w:r w:rsidRPr="003F4FD3">
              <w:rPr>
                <w:b/>
                <w:i/>
              </w:rPr>
              <w:t xml:space="preserve">agenturami Unie, </w:t>
            </w:r>
            <w:r w:rsidR="00D302F8" w:rsidRPr="003F4FD3">
              <w:rPr>
                <w:b/>
                <w:i/>
              </w:rPr>
              <w:t>a</w:t>
            </w:r>
            <w:r w:rsidR="00D302F8">
              <w:rPr>
                <w:b/>
                <w:i/>
              </w:rPr>
              <w:t> </w:t>
            </w:r>
            <w:r w:rsidRPr="003F4FD3">
              <w:rPr>
                <w:b/>
                <w:i/>
              </w:rPr>
              <w:t xml:space="preserve">to </w:t>
            </w:r>
            <w:r w:rsidR="00D302F8" w:rsidRPr="003F4FD3">
              <w:rPr>
                <w:b/>
                <w:i/>
              </w:rPr>
              <w:t>s</w:t>
            </w:r>
            <w:r w:rsidR="00D302F8">
              <w:rPr>
                <w:b/>
                <w:i/>
              </w:rPr>
              <w:t> </w:t>
            </w:r>
            <w:r w:rsidRPr="003F4FD3">
              <w:rPr>
                <w:b/>
                <w:i/>
              </w:rPr>
              <w:t xml:space="preserve">podporou interoperabilních digitálních infrastruktur, bezpečných mechanismů sdílení informací </w:t>
            </w:r>
            <w:r w:rsidR="00D302F8" w:rsidRPr="003F4FD3">
              <w:rPr>
                <w:b/>
                <w:i/>
              </w:rPr>
              <w:t>a</w:t>
            </w:r>
            <w:r w:rsidR="00D302F8">
              <w:rPr>
                <w:b/>
                <w:i/>
              </w:rPr>
              <w:t> </w:t>
            </w:r>
            <w:r w:rsidRPr="003F4FD3">
              <w:rPr>
                <w:b/>
                <w:i/>
              </w:rPr>
              <w:t xml:space="preserve">společných operačních kapacit, které umožní soudržnou </w:t>
            </w:r>
            <w:r w:rsidR="00D302F8" w:rsidRPr="003F4FD3">
              <w:rPr>
                <w:b/>
                <w:i/>
              </w:rPr>
              <w:t>a</w:t>
            </w:r>
            <w:r w:rsidR="00D302F8">
              <w:rPr>
                <w:b/>
                <w:i/>
              </w:rPr>
              <w:t> </w:t>
            </w:r>
            <w:r w:rsidRPr="003F4FD3">
              <w:rPr>
                <w:b/>
                <w:i/>
              </w:rPr>
              <w:t xml:space="preserve">včasnou reakci na přeshraniční hrozby. </w:t>
            </w:r>
            <w:r w:rsidR="00D302F8" w:rsidRPr="003F4FD3">
              <w:rPr>
                <w:b/>
                <w:i/>
              </w:rPr>
              <w:t>V</w:t>
            </w:r>
            <w:r w:rsidR="00D302F8">
              <w:rPr>
                <w:b/>
                <w:i/>
              </w:rPr>
              <w:t> </w:t>
            </w:r>
            <w:r w:rsidRPr="003F4FD3">
              <w:rPr>
                <w:b/>
                <w:i/>
              </w:rPr>
              <w:t xml:space="preserve">tomto ohledu hraje Europol klíčovou roli při podpoře členských států prostřednictvím kriminálních zpravodajských informací, </w:t>
            </w:r>
            <w:r w:rsidRPr="003F4FD3">
              <w:rPr>
                <w:b/>
                <w:i/>
              </w:rPr>
              <w:lastRenderedPageBreak/>
              <w:t xml:space="preserve">operační analýzy </w:t>
            </w:r>
            <w:r w:rsidR="00D302F8" w:rsidRPr="003F4FD3">
              <w:rPr>
                <w:b/>
                <w:i/>
              </w:rPr>
              <w:t>a</w:t>
            </w:r>
            <w:r w:rsidR="00D302F8">
              <w:rPr>
                <w:b/>
                <w:i/>
              </w:rPr>
              <w:t> </w:t>
            </w:r>
            <w:r w:rsidRPr="003F4FD3">
              <w:rPr>
                <w:b/>
                <w:i/>
              </w:rPr>
              <w:t xml:space="preserve">koordinace </w:t>
            </w:r>
            <w:r w:rsidR="00D302F8" w:rsidRPr="003F4FD3">
              <w:rPr>
                <w:b/>
                <w:i/>
              </w:rPr>
              <w:t>v</w:t>
            </w:r>
            <w:r w:rsidR="00D302F8">
              <w:rPr>
                <w:b/>
                <w:i/>
              </w:rPr>
              <w:t> </w:t>
            </w:r>
            <w:r w:rsidRPr="003F4FD3">
              <w:rPr>
                <w:b/>
                <w:i/>
              </w:rPr>
              <w:t xml:space="preserve">boji proti závažné </w:t>
            </w:r>
            <w:r w:rsidR="00D302F8" w:rsidRPr="003F4FD3">
              <w:rPr>
                <w:b/>
                <w:i/>
              </w:rPr>
              <w:t>a</w:t>
            </w:r>
            <w:r w:rsidR="00D302F8">
              <w:rPr>
                <w:b/>
                <w:i/>
              </w:rPr>
              <w:t> </w:t>
            </w:r>
            <w:r w:rsidRPr="003F4FD3">
              <w:rPr>
                <w:b/>
                <w:i/>
              </w:rPr>
              <w:t xml:space="preserve">organizované trestné činnosti, terorismu </w:t>
            </w:r>
            <w:r w:rsidR="00D302F8" w:rsidRPr="003F4FD3">
              <w:rPr>
                <w:b/>
                <w:i/>
              </w:rPr>
              <w:t>a</w:t>
            </w:r>
            <w:r w:rsidR="00D302F8">
              <w:rPr>
                <w:b/>
                <w:i/>
              </w:rPr>
              <w:t> </w:t>
            </w:r>
            <w:r w:rsidRPr="003F4FD3">
              <w:rPr>
                <w:b/>
                <w:i/>
              </w:rPr>
              <w:t>dalším přeshraničním bezpečnostním hrozbám</w:t>
            </w:r>
            <w:r w:rsidRPr="003F4FD3">
              <w:t xml:space="preserve">.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účinné </w:t>
            </w:r>
            <w:r w:rsidR="00D302F8" w:rsidRPr="003F4FD3">
              <w:t>a</w:t>
            </w:r>
            <w:r w:rsidR="00D302F8">
              <w:t> </w:t>
            </w:r>
            <w:r w:rsidRPr="003F4FD3">
              <w:t xml:space="preserve">skutečné bezpečnostní unie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r>
    </w:tbl>
    <w:p w14:paraId="10A39F57"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0247B05" w14:textId="77777777" w:rsidR="00204055" w:rsidRPr="003F4FD3" w:rsidRDefault="00204055" w:rsidP="00204055">
      <w:r w:rsidRPr="003F4FD3">
        <w:rPr>
          <w:rStyle w:val="HideTWBExt"/>
        </w:rPr>
        <w:t>&lt;/Amend&gt;</w:t>
      </w:r>
    </w:p>
    <w:p w14:paraId="5A7ED2A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27</w:t>
      </w:r>
      <w:r w:rsidRPr="003F4FD3">
        <w:rPr>
          <w:rStyle w:val="HideTWBExt"/>
          <w:b w:val="0"/>
        </w:rPr>
        <w:t>&lt;/NumAm&gt;</w:t>
      </w:r>
    </w:p>
    <w:p w14:paraId="4E639267"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5CF4556E" w14:textId="77777777" w:rsidR="00204055" w:rsidRPr="003F4FD3" w:rsidRDefault="00204055" w:rsidP="00204055">
      <w:pPr>
        <w:pStyle w:val="NormalBold"/>
      </w:pPr>
      <w:r w:rsidRPr="003F4FD3">
        <w:rPr>
          <w:rStyle w:val="HideTWBExt"/>
          <w:b w:val="0"/>
        </w:rPr>
        <w:t>&lt;/RepeatBlock-By&gt;</w:t>
      </w:r>
    </w:p>
    <w:p w14:paraId="247E38E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959A487" w14:textId="77777777" w:rsidR="00204055" w:rsidRPr="003F4FD3" w:rsidRDefault="00204055" w:rsidP="00204055">
      <w:pPr>
        <w:pStyle w:val="NormalBold"/>
      </w:pPr>
      <w:r w:rsidRPr="003F4FD3">
        <w:rPr>
          <w:rStyle w:val="HideTWBExt"/>
          <w:b w:val="0"/>
        </w:rPr>
        <w:t>&lt;Article&gt;</w:t>
      </w:r>
      <w:r w:rsidRPr="003F4FD3">
        <w:t>Bod odůvodnění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AC43B48" w14:textId="77777777" w:rsidTr="00296528">
        <w:trPr>
          <w:trHeight w:hRule="exact" w:val="240"/>
          <w:jc w:val="center"/>
        </w:trPr>
        <w:tc>
          <w:tcPr>
            <w:tcW w:w="9752" w:type="dxa"/>
            <w:gridSpan w:val="2"/>
            <w:tcBorders>
              <w:top w:val="nil"/>
              <w:left w:val="nil"/>
              <w:bottom w:val="nil"/>
              <w:right w:val="nil"/>
            </w:tcBorders>
          </w:tcPr>
          <w:p w14:paraId="1F0981C6" w14:textId="77777777" w:rsidR="00204055" w:rsidRPr="003F4FD3" w:rsidRDefault="00204055" w:rsidP="00296528"/>
        </w:tc>
      </w:tr>
      <w:tr w:rsidR="00A24296" w:rsidRPr="003F4FD3" w14:paraId="1372F698" w14:textId="77777777" w:rsidTr="00296528">
        <w:trPr>
          <w:trHeight w:val="240"/>
          <w:jc w:val="center"/>
        </w:trPr>
        <w:tc>
          <w:tcPr>
            <w:tcW w:w="4876" w:type="dxa"/>
            <w:tcBorders>
              <w:top w:val="nil"/>
              <w:left w:val="nil"/>
              <w:bottom w:val="nil"/>
              <w:right w:val="nil"/>
            </w:tcBorders>
          </w:tcPr>
          <w:p w14:paraId="6523156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DF88E2C" w14:textId="77777777" w:rsidR="00204055" w:rsidRPr="003F4FD3" w:rsidRDefault="00204055" w:rsidP="00296528">
            <w:pPr>
              <w:pStyle w:val="AmColumnHeading"/>
            </w:pPr>
            <w:r w:rsidRPr="003F4FD3">
              <w:t>Pozměňovací návrh</w:t>
            </w:r>
          </w:p>
        </w:tc>
      </w:tr>
      <w:tr w:rsidR="00A24296" w:rsidRPr="003F4FD3" w14:paraId="75E22C15" w14:textId="77777777" w:rsidTr="00296528">
        <w:trPr>
          <w:jc w:val="center"/>
        </w:trPr>
        <w:tc>
          <w:tcPr>
            <w:tcW w:w="4876" w:type="dxa"/>
            <w:tcBorders>
              <w:top w:val="nil"/>
              <w:left w:val="nil"/>
              <w:bottom w:val="nil"/>
              <w:right w:val="nil"/>
            </w:tcBorders>
          </w:tcPr>
          <w:p w14:paraId="3C6AD912" w14:textId="33D8315A" w:rsidR="00204055" w:rsidRPr="003F4FD3" w:rsidRDefault="00204055" w:rsidP="00296528">
            <w:pPr>
              <w:pStyle w:val="Normal6a"/>
            </w:pPr>
            <w:r w:rsidRPr="003F4FD3">
              <w:t>(2)</w:t>
            </w:r>
            <w:r w:rsidRPr="003F4FD3">
              <w:tab/>
              <w:t xml:space="preserve">Vnitřní bezpečnost je sdíleným úsilím, na němž by se měly společně podílet orgány Unie, příslušné agentury Unie a členské státy.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účinné </w:t>
            </w:r>
            <w:r w:rsidR="00D302F8" w:rsidRPr="003F4FD3">
              <w:t>a</w:t>
            </w:r>
            <w:r w:rsidR="00D302F8">
              <w:t> </w:t>
            </w:r>
            <w:r w:rsidRPr="003F4FD3">
              <w:t xml:space="preserve">skutečné bezpečnostní unie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c>
          <w:tcPr>
            <w:tcW w:w="4876" w:type="dxa"/>
            <w:tcBorders>
              <w:top w:val="nil"/>
              <w:left w:val="nil"/>
              <w:bottom w:val="nil"/>
              <w:right w:val="nil"/>
            </w:tcBorders>
          </w:tcPr>
          <w:p w14:paraId="6A1655B0" w14:textId="5F1C4E03" w:rsidR="00204055" w:rsidRPr="003F4FD3" w:rsidRDefault="00204055" w:rsidP="00296528">
            <w:pPr>
              <w:pStyle w:val="Normal6a"/>
            </w:pPr>
            <w:r w:rsidRPr="003F4FD3">
              <w:t>(2)</w:t>
            </w:r>
            <w:r w:rsidRPr="003F4FD3">
              <w:tab/>
              <w:t xml:space="preserve">Vnitřní bezpečnost je společným úsilím, </w:t>
            </w:r>
            <w:r w:rsidR="00D302F8" w:rsidRPr="003F4FD3">
              <w:t>k</w:t>
            </w:r>
            <w:r w:rsidR="00D302F8">
              <w:t> </w:t>
            </w:r>
            <w:r w:rsidRPr="003F4FD3">
              <w:t xml:space="preserve">němuž by měly společně přispívat orgány Unie, příslušné agentury Unie </w:t>
            </w:r>
            <w:r w:rsidR="00D302F8" w:rsidRPr="003F4FD3">
              <w:t>a</w:t>
            </w:r>
            <w:r w:rsidR="00D302F8">
              <w:t> </w:t>
            </w:r>
            <w:r w:rsidRPr="003F4FD3">
              <w:t>členské státy</w:t>
            </w:r>
            <w:r w:rsidRPr="003F4FD3">
              <w:rPr>
                <w:b/>
                <w:i/>
              </w:rPr>
              <w:t xml:space="preserve">, přičemž primární odpovědnost za ochranu bezpečnosti občanů </w:t>
            </w:r>
            <w:r w:rsidR="00D302F8" w:rsidRPr="003F4FD3">
              <w:rPr>
                <w:b/>
                <w:i/>
              </w:rPr>
              <w:t>a</w:t>
            </w:r>
            <w:r w:rsidR="00D302F8">
              <w:rPr>
                <w:b/>
                <w:i/>
              </w:rPr>
              <w:t> </w:t>
            </w:r>
            <w:r w:rsidRPr="003F4FD3">
              <w:rPr>
                <w:b/>
                <w:i/>
              </w:rPr>
              <w:t>veřejného pořádku zůstává na členských státech</w:t>
            </w:r>
            <w:r w:rsidRPr="003F4FD3">
              <w:t xml:space="preserve">. Aby členské státy mohly přispět </w:t>
            </w:r>
            <w:r w:rsidR="00D302F8" w:rsidRPr="003F4FD3">
              <w:t>k</w:t>
            </w:r>
            <w:r w:rsidR="00D302F8">
              <w:t> </w:t>
            </w:r>
            <w:r w:rsidRPr="003F4FD3">
              <w:t xml:space="preserve">rozvoji </w:t>
            </w:r>
            <w:r w:rsidR="00D302F8" w:rsidRPr="003F4FD3">
              <w:t>a</w:t>
            </w:r>
            <w:r w:rsidR="00D302F8">
              <w:t> </w:t>
            </w:r>
            <w:r w:rsidRPr="003F4FD3">
              <w:t xml:space="preserve">zavedení účinné </w:t>
            </w:r>
            <w:r w:rsidR="00D302F8" w:rsidRPr="003F4FD3">
              <w:t>a</w:t>
            </w:r>
            <w:r w:rsidR="00D302F8">
              <w:t> </w:t>
            </w:r>
            <w:r w:rsidRPr="003F4FD3">
              <w:t xml:space="preserve">skutečné bezpečnostní unie, měly by mít </w:t>
            </w:r>
            <w:r w:rsidR="00D302F8" w:rsidRPr="003F4FD3">
              <w:t>k</w:t>
            </w:r>
            <w:r w:rsidR="00D302F8">
              <w:t> </w:t>
            </w:r>
            <w:r w:rsidRPr="003F4FD3">
              <w:t>dispozici odpovídající finanční prostředky</w:t>
            </w:r>
            <w:r w:rsidRPr="003F4FD3">
              <w:rPr>
                <w:b/>
              </w:rPr>
              <w:t xml:space="preserve"> </w:t>
            </w:r>
            <w:r w:rsidRPr="003F4FD3">
              <w:rPr>
                <w:b/>
                <w:i/>
              </w:rPr>
              <w:t xml:space="preserve">za účelem posílení kapacit policejních, záchranných </w:t>
            </w:r>
            <w:r w:rsidR="00D302F8" w:rsidRPr="003F4FD3">
              <w:rPr>
                <w:b/>
                <w:i/>
              </w:rPr>
              <w:t>a</w:t>
            </w:r>
            <w:r w:rsidR="00D302F8">
              <w:rPr>
                <w:b/>
                <w:i/>
              </w:rPr>
              <w:t> </w:t>
            </w:r>
            <w:r w:rsidRPr="003F4FD3">
              <w:rPr>
                <w:b/>
                <w:i/>
              </w:rPr>
              <w:t xml:space="preserve">dalších bezpečnostních složek, boje proti organizované </w:t>
            </w:r>
            <w:r w:rsidR="00D302F8" w:rsidRPr="003F4FD3">
              <w:rPr>
                <w:b/>
                <w:i/>
              </w:rPr>
              <w:t>a</w:t>
            </w:r>
            <w:r w:rsidR="00D302F8">
              <w:rPr>
                <w:b/>
                <w:i/>
              </w:rPr>
              <w:t> </w:t>
            </w:r>
            <w:r w:rsidRPr="003F4FD3">
              <w:rPr>
                <w:b/>
                <w:i/>
              </w:rPr>
              <w:t xml:space="preserve">přeshraniční trestné činnosti, ochrany kritické infrastruktury </w:t>
            </w:r>
            <w:r w:rsidR="00D302F8" w:rsidRPr="003F4FD3">
              <w:rPr>
                <w:b/>
                <w:i/>
              </w:rPr>
              <w:t>a</w:t>
            </w:r>
            <w:r w:rsidR="00D302F8">
              <w:rPr>
                <w:b/>
                <w:i/>
              </w:rPr>
              <w:t> </w:t>
            </w:r>
            <w:r w:rsidRPr="003F4FD3">
              <w:rPr>
                <w:b/>
                <w:i/>
              </w:rPr>
              <w:t>zajištění účinné ochrany vnějších hranic Evropské unie</w:t>
            </w:r>
            <w:r w:rsidRPr="003F4FD3">
              <w:t xml:space="preserv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lastRenderedPageBreak/>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r w:rsidRPr="003F4FD3">
              <w:rPr>
                <w:b/>
                <w:i/>
              </w:rPr>
              <w:t xml:space="preserve">, s financováním, které zohledňuje specifické bezpečnostní potřeby členských států </w:t>
            </w:r>
            <w:r w:rsidR="00D302F8" w:rsidRPr="003F4FD3">
              <w:rPr>
                <w:b/>
                <w:i/>
              </w:rPr>
              <w:t>a</w:t>
            </w:r>
            <w:r w:rsidR="00D302F8">
              <w:rPr>
                <w:b/>
                <w:i/>
              </w:rPr>
              <w:t> </w:t>
            </w:r>
            <w:r w:rsidRPr="003F4FD3">
              <w:rPr>
                <w:b/>
                <w:i/>
              </w:rPr>
              <w:t>respektuje zásadu subsidiarity</w:t>
            </w:r>
            <w:r w:rsidRPr="003F4FD3">
              <w:t>.</w:t>
            </w:r>
          </w:p>
        </w:tc>
      </w:tr>
    </w:tbl>
    <w:p w14:paraId="00C21818"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31230AF0" w14:textId="77777777" w:rsidR="00204055" w:rsidRPr="003F4FD3" w:rsidRDefault="00204055" w:rsidP="00204055">
      <w:r w:rsidRPr="003F4FD3">
        <w:rPr>
          <w:rStyle w:val="HideTWBExt"/>
        </w:rPr>
        <w:t>&lt;/Amend&gt;</w:t>
      </w:r>
    </w:p>
    <w:p w14:paraId="0318628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28</w:t>
      </w:r>
      <w:r w:rsidRPr="003F4FD3">
        <w:rPr>
          <w:rStyle w:val="HideTWBExt"/>
          <w:b w:val="0"/>
        </w:rPr>
        <w:t>&lt;/NumAm&gt;</w:t>
      </w:r>
    </w:p>
    <w:p w14:paraId="5987C674"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48D536F2" w14:textId="77777777" w:rsidR="00204055" w:rsidRPr="003F4FD3" w:rsidRDefault="00204055" w:rsidP="00204055">
      <w:pPr>
        <w:pStyle w:val="NormalBold"/>
      </w:pPr>
      <w:r w:rsidRPr="003F4FD3">
        <w:rPr>
          <w:rStyle w:val="HideTWBExt"/>
          <w:b w:val="0"/>
        </w:rPr>
        <w:t>&lt;/RepeatBlock-By&gt;</w:t>
      </w:r>
    </w:p>
    <w:p w14:paraId="36A9B47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77DD955" w14:textId="77777777" w:rsidR="00204055" w:rsidRPr="003F4FD3" w:rsidRDefault="00204055" w:rsidP="00204055">
      <w:pPr>
        <w:pStyle w:val="NormalBold"/>
      </w:pPr>
      <w:r w:rsidRPr="003F4FD3">
        <w:rPr>
          <w:rStyle w:val="HideTWBExt"/>
          <w:b w:val="0"/>
        </w:rPr>
        <w:t>&lt;Article&gt;</w:t>
      </w:r>
      <w:r w:rsidRPr="003F4FD3">
        <w:t>Bod odůvodnění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E554AB4" w14:textId="77777777" w:rsidTr="00296528">
        <w:trPr>
          <w:trHeight w:hRule="exact" w:val="240"/>
          <w:jc w:val="center"/>
        </w:trPr>
        <w:tc>
          <w:tcPr>
            <w:tcW w:w="9752" w:type="dxa"/>
            <w:gridSpan w:val="2"/>
            <w:tcBorders>
              <w:top w:val="nil"/>
              <w:left w:val="nil"/>
              <w:bottom w:val="nil"/>
              <w:right w:val="nil"/>
            </w:tcBorders>
          </w:tcPr>
          <w:p w14:paraId="22075504" w14:textId="77777777" w:rsidR="00204055" w:rsidRPr="003F4FD3" w:rsidRDefault="00204055" w:rsidP="00296528"/>
        </w:tc>
      </w:tr>
      <w:tr w:rsidR="00A24296" w:rsidRPr="003F4FD3" w14:paraId="1F5B5F30" w14:textId="77777777" w:rsidTr="00296528">
        <w:trPr>
          <w:trHeight w:val="240"/>
          <w:jc w:val="center"/>
        </w:trPr>
        <w:tc>
          <w:tcPr>
            <w:tcW w:w="4876" w:type="dxa"/>
            <w:tcBorders>
              <w:top w:val="nil"/>
              <w:left w:val="nil"/>
              <w:bottom w:val="nil"/>
              <w:right w:val="nil"/>
            </w:tcBorders>
          </w:tcPr>
          <w:p w14:paraId="791FA37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DCF28C1" w14:textId="77777777" w:rsidR="00204055" w:rsidRPr="003F4FD3" w:rsidRDefault="00204055" w:rsidP="00296528">
            <w:pPr>
              <w:pStyle w:val="AmColumnHeading"/>
            </w:pPr>
            <w:r w:rsidRPr="003F4FD3">
              <w:t>Pozměňovací návrh</w:t>
            </w:r>
          </w:p>
        </w:tc>
      </w:tr>
      <w:tr w:rsidR="00A24296" w:rsidRPr="003F4FD3" w14:paraId="6E887000" w14:textId="77777777" w:rsidTr="00296528">
        <w:trPr>
          <w:jc w:val="center"/>
        </w:trPr>
        <w:tc>
          <w:tcPr>
            <w:tcW w:w="4876" w:type="dxa"/>
            <w:tcBorders>
              <w:top w:val="nil"/>
              <w:left w:val="nil"/>
              <w:bottom w:val="nil"/>
              <w:right w:val="nil"/>
            </w:tcBorders>
          </w:tcPr>
          <w:p w14:paraId="0F5F7D92" w14:textId="070859FB" w:rsidR="00204055" w:rsidRPr="003F4FD3" w:rsidRDefault="00204055" w:rsidP="00296528">
            <w:pPr>
              <w:pStyle w:val="Normal6a"/>
            </w:pPr>
            <w:r w:rsidRPr="003F4FD3">
              <w:t>(2)</w:t>
            </w:r>
            <w:r w:rsidRPr="003F4FD3">
              <w:tab/>
              <w:t xml:space="preserve">Vnitřní bezpečnost je sdíleným úsilím, na němž by se měly společně podílet orgány Unie, příslušné agentury Unie a členské státy.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w:t>
            </w:r>
            <w:r w:rsidRPr="003F4FD3">
              <w:rPr>
                <w:b/>
                <w:i/>
              </w:rPr>
              <w:t xml:space="preserve">účinné </w:t>
            </w:r>
            <w:r w:rsidR="00D302F8" w:rsidRPr="003F4FD3">
              <w:rPr>
                <w:b/>
                <w:i/>
              </w:rPr>
              <w:t>a</w:t>
            </w:r>
            <w:r w:rsidR="00D302F8">
              <w:rPr>
                <w:b/>
                <w:i/>
              </w:rPr>
              <w:t> </w:t>
            </w:r>
            <w:r w:rsidRPr="003F4FD3">
              <w:rPr>
                <w:b/>
                <w:i/>
              </w:rPr>
              <w:t>skutečné</w:t>
            </w:r>
            <w:r w:rsidRPr="003F4FD3">
              <w:t xml:space="preserve"> </w:t>
            </w:r>
            <w:r w:rsidRPr="003F4FD3">
              <w:rPr>
                <w:b/>
                <w:i/>
              </w:rPr>
              <w:t>bezpečnostní unie</w:t>
            </w:r>
            <w:r w:rsidRPr="003F4FD3">
              <w:t xml:space="preserv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c>
          <w:tcPr>
            <w:tcW w:w="4876" w:type="dxa"/>
            <w:tcBorders>
              <w:top w:val="nil"/>
              <w:left w:val="nil"/>
              <w:bottom w:val="nil"/>
              <w:right w:val="nil"/>
            </w:tcBorders>
          </w:tcPr>
          <w:p w14:paraId="5D61084E" w14:textId="16FDAC20" w:rsidR="00204055" w:rsidRPr="003F4FD3" w:rsidRDefault="00204055" w:rsidP="00296528">
            <w:pPr>
              <w:pStyle w:val="Normal6a"/>
            </w:pPr>
            <w:r w:rsidRPr="003F4FD3">
              <w:t>(2)</w:t>
            </w:r>
            <w:r w:rsidRPr="003F4FD3">
              <w:tab/>
              <w:t xml:space="preserve">Vnitřní bezpečnost je sdíleným úsilím, na němž by se měly společně podílet orgány Unie, příslušné agentury Unie a členské státy.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w:t>
            </w:r>
            <w:r w:rsidRPr="003F4FD3">
              <w:rPr>
                <w:b/>
                <w:i/>
              </w:rPr>
              <w:t xml:space="preserve">účinného rámce pro spolupráci </w:t>
            </w:r>
            <w:r w:rsidR="00D302F8" w:rsidRPr="003F4FD3">
              <w:rPr>
                <w:b/>
                <w:i/>
              </w:rPr>
              <w:t>v</w:t>
            </w:r>
            <w:r w:rsidR="00D302F8">
              <w:rPr>
                <w:b/>
                <w:i/>
              </w:rPr>
              <w:t> </w:t>
            </w:r>
            <w:r w:rsidRPr="003F4FD3">
              <w:rPr>
                <w:b/>
                <w:i/>
              </w:rPr>
              <w:t>oblasti vnitřní bezpečnosti</w:t>
            </w:r>
            <w:r w:rsidRPr="003F4FD3">
              <w:t xml:space="preserv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r>
    </w:tbl>
    <w:p w14:paraId="033D9DC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DDA6C73" w14:textId="77777777" w:rsidR="00204055" w:rsidRPr="003F4FD3" w:rsidRDefault="00204055" w:rsidP="00204055">
      <w:r w:rsidRPr="003F4FD3">
        <w:rPr>
          <w:rStyle w:val="HideTWBExt"/>
        </w:rPr>
        <w:t>&lt;/Amend&gt;</w:t>
      </w:r>
    </w:p>
    <w:p w14:paraId="1AFF13E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29</w:t>
      </w:r>
      <w:r w:rsidRPr="003F4FD3">
        <w:rPr>
          <w:rStyle w:val="HideTWBExt"/>
          <w:b w:val="0"/>
        </w:rPr>
        <w:t>&lt;/NumAm&gt;</w:t>
      </w:r>
    </w:p>
    <w:p w14:paraId="46AAD929"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2359D0BD"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47A9AA24" w14:textId="77777777" w:rsidR="00204055" w:rsidRPr="003F4FD3" w:rsidRDefault="00204055" w:rsidP="00204055">
      <w:pPr>
        <w:pStyle w:val="NormalBold"/>
      </w:pPr>
      <w:r w:rsidRPr="003F4FD3">
        <w:rPr>
          <w:rStyle w:val="HideTWBExt"/>
          <w:b w:val="0"/>
        </w:rPr>
        <w:t>&lt;/RepeatBlock-By&gt;</w:t>
      </w:r>
    </w:p>
    <w:p w14:paraId="52F10BD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460B62A" w14:textId="77777777" w:rsidR="00204055" w:rsidRPr="003F4FD3" w:rsidRDefault="00204055" w:rsidP="00204055">
      <w:pPr>
        <w:pStyle w:val="NormalBold"/>
      </w:pPr>
      <w:r w:rsidRPr="003F4FD3">
        <w:rPr>
          <w:rStyle w:val="HideTWBExt"/>
          <w:b w:val="0"/>
        </w:rPr>
        <w:t>&lt;Article&gt;</w:t>
      </w:r>
      <w:r w:rsidRPr="003F4FD3">
        <w:t>Bod odůvodnění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4D095CB" w14:textId="77777777" w:rsidTr="00296528">
        <w:trPr>
          <w:trHeight w:hRule="exact" w:val="240"/>
          <w:jc w:val="center"/>
        </w:trPr>
        <w:tc>
          <w:tcPr>
            <w:tcW w:w="9752" w:type="dxa"/>
            <w:gridSpan w:val="2"/>
            <w:tcBorders>
              <w:top w:val="nil"/>
              <w:left w:val="nil"/>
              <w:bottom w:val="nil"/>
              <w:right w:val="nil"/>
            </w:tcBorders>
          </w:tcPr>
          <w:p w14:paraId="0D39286D" w14:textId="77777777" w:rsidR="00204055" w:rsidRPr="003F4FD3" w:rsidRDefault="00204055" w:rsidP="00296528"/>
        </w:tc>
      </w:tr>
      <w:tr w:rsidR="00A24296" w:rsidRPr="003F4FD3" w14:paraId="0607A5C0" w14:textId="77777777" w:rsidTr="00296528">
        <w:trPr>
          <w:trHeight w:val="240"/>
          <w:jc w:val="center"/>
        </w:trPr>
        <w:tc>
          <w:tcPr>
            <w:tcW w:w="4876" w:type="dxa"/>
            <w:tcBorders>
              <w:top w:val="nil"/>
              <w:left w:val="nil"/>
              <w:bottom w:val="nil"/>
              <w:right w:val="nil"/>
            </w:tcBorders>
          </w:tcPr>
          <w:p w14:paraId="310F6F6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8328AE8" w14:textId="77777777" w:rsidR="00204055" w:rsidRPr="003F4FD3" w:rsidRDefault="00204055" w:rsidP="00296528">
            <w:pPr>
              <w:pStyle w:val="AmColumnHeading"/>
            </w:pPr>
            <w:r w:rsidRPr="003F4FD3">
              <w:t>Pozměňovací návrh</w:t>
            </w:r>
          </w:p>
        </w:tc>
      </w:tr>
      <w:tr w:rsidR="00A24296" w:rsidRPr="003F4FD3" w14:paraId="470AECE8" w14:textId="77777777" w:rsidTr="00296528">
        <w:trPr>
          <w:jc w:val="center"/>
        </w:trPr>
        <w:tc>
          <w:tcPr>
            <w:tcW w:w="4876" w:type="dxa"/>
            <w:tcBorders>
              <w:top w:val="nil"/>
              <w:left w:val="nil"/>
              <w:bottom w:val="nil"/>
              <w:right w:val="nil"/>
            </w:tcBorders>
          </w:tcPr>
          <w:p w14:paraId="6E6E6474" w14:textId="10CA3380" w:rsidR="00204055" w:rsidRPr="003F4FD3" w:rsidRDefault="00204055" w:rsidP="00296528">
            <w:pPr>
              <w:pStyle w:val="Normal6a"/>
            </w:pPr>
            <w:r w:rsidRPr="003F4FD3">
              <w:lastRenderedPageBreak/>
              <w:t>(2)</w:t>
            </w:r>
            <w:r w:rsidRPr="003F4FD3">
              <w:tab/>
              <w:t xml:space="preserve">Vnitřní bezpečnost je sdíleným úsilím, na němž by se měly společně podílet orgány Unie, příslušné agentury Unie a členské státy.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w:t>
            </w:r>
            <w:r w:rsidRPr="003F4FD3">
              <w:rPr>
                <w:b/>
                <w:i/>
              </w:rPr>
              <w:t>účinné</w:t>
            </w:r>
            <w:r w:rsidRPr="003F4FD3">
              <w:t xml:space="preserve"> </w:t>
            </w:r>
            <w:r w:rsidR="00D302F8" w:rsidRPr="003F4FD3">
              <w:t>a</w:t>
            </w:r>
            <w:r w:rsidR="00D302F8">
              <w:t> </w:t>
            </w:r>
            <w:r w:rsidRPr="003F4FD3">
              <w:rPr>
                <w:b/>
                <w:i/>
              </w:rPr>
              <w:t>skutečné bezpečnostní unie</w:t>
            </w:r>
            <w:r w:rsidRPr="003F4FD3">
              <w:t xml:space="preserv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c>
          <w:tcPr>
            <w:tcW w:w="4876" w:type="dxa"/>
            <w:tcBorders>
              <w:top w:val="nil"/>
              <w:left w:val="nil"/>
              <w:bottom w:val="nil"/>
              <w:right w:val="nil"/>
            </w:tcBorders>
          </w:tcPr>
          <w:p w14:paraId="1C10AEB4" w14:textId="147D2361" w:rsidR="00204055" w:rsidRPr="003F4FD3" w:rsidRDefault="00204055" w:rsidP="00296528">
            <w:pPr>
              <w:pStyle w:val="Normal6a"/>
            </w:pPr>
            <w:r w:rsidRPr="003F4FD3">
              <w:t>(2)</w:t>
            </w:r>
            <w:r w:rsidRPr="003F4FD3">
              <w:tab/>
              <w:t xml:space="preserve">Vnitřní bezpečnost je sdíleným úsilím, na němž by se měly společně podílet orgány Unie, příslušné agentury Unie a členské státy.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w:t>
            </w:r>
            <w:r w:rsidRPr="003F4FD3">
              <w:rPr>
                <w:b/>
                <w:i/>
              </w:rPr>
              <w:t>účinného</w:t>
            </w:r>
            <w:r w:rsidRPr="003F4FD3">
              <w:t xml:space="preserve"> </w:t>
            </w:r>
            <w:r w:rsidR="00D302F8" w:rsidRPr="003F4FD3">
              <w:t>a</w:t>
            </w:r>
            <w:r w:rsidR="00D302F8">
              <w:t> </w:t>
            </w:r>
            <w:r w:rsidRPr="003F4FD3">
              <w:rPr>
                <w:b/>
                <w:i/>
              </w:rPr>
              <w:t xml:space="preserve">skutečného prostoru svobody, bezpečnosti </w:t>
            </w:r>
            <w:r w:rsidR="00D302F8" w:rsidRPr="003F4FD3">
              <w:rPr>
                <w:b/>
                <w:i/>
              </w:rPr>
              <w:t>a</w:t>
            </w:r>
            <w:r w:rsidR="00D302F8">
              <w:rPr>
                <w:b/>
                <w:i/>
              </w:rPr>
              <w:t> </w:t>
            </w:r>
            <w:r w:rsidRPr="003F4FD3">
              <w:rPr>
                <w:b/>
                <w:i/>
              </w:rPr>
              <w:t>práva</w:t>
            </w:r>
            <w:r w:rsidRPr="003F4FD3">
              <w:t xml:space="preserv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r>
    </w:tbl>
    <w:p w14:paraId="092F5EF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95C0086"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598D151B" w14:textId="00B3D376" w:rsidR="00204055" w:rsidRPr="003F4FD3" w:rsidRDefault="003010BF" w:rsidP="00204055">
      <w:pPr>
        <w:pStyle w:val="AmJustText"/>
      </w:pPr>
      <w:r w:rsidRPr="003F4FD3">
        <w:t xml:space="preserve">Skutečný název hlavy </w:t>
      </w:r>
      <w:r w:rsidR="00D302F8" w:rsidRPr="003F4FD3">
        <w:t>V</w:t>
      </w:r>
      <w:r w:rsidR="00D302F8">
        <w:t> </w:t>
      </w:r>
      <w:r w:rsidRPr="003F4FD3">
        <w:t xml:space="preserve">Smlouvy </w:t>
      </w:r>
      <w:r w:rsidR="00D302F8" w:rsidRPr="003F4FD3">
        <w:t>o</w:t>
      </w:r>
      <w:r w:rsidR="00D302F8">
        <w:t> </w:t>
      </w:r>
      <w:r w:rsidRPr="003F4FD3">
        <w:t>fungování Evropské unie (TFEU)</w:t>
      </w:r>
    </w:p>
    <w:p w14:paraId="146F938A" w14:textId="77777777" w:rsidR="00204055" w:rsidRPr="003F4FD3" w:rsidRDefault="00204055" w:rsidP="00204055">
      <w:r w:rsidRPr="003F4FD3">
        <w:rPr>
          <w:rStyle w:val="HideTWBExt"/>
        </w:rPr>
        <w:t>&lt;/Amend&gt;</w:t>
      </w:r>
    </w:p>
    <w:p w14:paraId="1C466B0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30</w:t>
      </w:r>
      <w:r w:rsidRPr="003F4FD3">
        <w:rPr>
          <w:rStyle w:val="HideTWBExt"/>
          <w:b w:val="0"/>
        </w:rPr>
        <w:t>&lt;/NumAm&gt;</w:t>
      </w:r>
    </w:p>
    <w:p w14:paraId="5483CB0C"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5F116259" w14:textId="77777777" w:rsidR="00204055" w:rsidRPr="003F4FD3" w:rsidRDefault="00204055" w:rsidP="00204055">
      <w:pPr>
        <w:pStyle w:val="NormalBold"/>
      </w:pPr>
      <w:r w:rsidRPr="003F4FD3">
        <w:rPr>
          <w:rStyle w:val="HideTWBExt"/>
          <w:b w:val="0"/>
        </w:rPr>
        <w:t>&lt;/RepeatBlock-By&gt;</w:t>
      </w:r>
    </w:p>
    <w:p w14:paraId="38F6EC1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3CCF112" w14:textId="77777777" w:rsidR="00204055" w:rsidRPr="003F4FD3" w:rsidRDefault="00204055" w:rsidP="00204055">
      <w:pPr>
        <w:pStyle w:val="NormalBold"/>
      </w:pPr>
      <w:r w:rsidRPr="003F4FD3">
        <w:rPr>
          <w:rStyle w:val="HideTWBExt"/>
          <w:b w:val="0"/>
        </w:rPr>
        <w:t>&lt;Article&gt;</w:t>
      </w:r>
      <w:r w:rsidRPr="003F4FD3">
        <w:t>Bod odůvodnění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93F7A76" w14:textId="77777777" w:rsidTr="00296528">
        <w:trPr>
          <w:trHeight w:hRule="exact" w:val="240"/>
          <w:jc w:val="center"/>
        </w:trPr>
        <w:tc>
          <w:tcPr>
            <w:tcW w:w="9752" w:type="dxa"/>
            <w:gridSpan w:val="2"/>
            <w:tcBorders>
              <w:top w:val="nil"/>
              <w:left w:val="nil"/>
              <w:bottom w:val="nil"/>
              <w:right w:val="nil"/>
            </w:tcBorders>
          </w:tcPr>
          <w:p w14:paraId="184925E5" w14:textId="77777777" w:rsidR="00204055" w:rsidRPr="003F4FD3" w:rsidRDefault="00204055" w:rsidP="00296528"/>
        </w:tc>
      </w:tr>
      <w:tr w:rsidR="00A24296" w:rsidRPr="003F4FD3" w14:paraId="2B5D2CEB" w14:textId="77777777" w:rsidTr="00296528">
        <w:trPr>
          <w:trHeight w:val="240"/>
          <w:jc w:val="center"/>
        </w:trPr>
        <w:tc>
          <w:tcPr>
            <w:tcW w:w="4876" w:type="dxa"/>
            <w:tcBorders>
              <w:top w:val="nil"/>
              <w:left w:val="nil"/>
              <w:bottom w:val="nil"/>
              <w:right w:val="nil"/>
            </w:tcBorders>
          </w:tcPr>
          <w:p w14:paraId="2349EA8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5B6A823" w14:textId="77777777" w:rsidR="00204055" w:rsidRPr="003F4FD3" w:rsidRDefault="00204055" w:rsidP="00296528">
            <w:pPr>
              <w:pStyle w:val="AmColumnHeading"/>
            </w:pPr>
            <w:r w:rsidRPr="003F4FD3">
              <w:t>Pozměňovací návrh</w:t>
            </w:r>
          </w:p>
        </w:tc>
      </w:tr>
      <w:tr w:rsidR="00A24296" w:rsidRPr="003F4FD3" w14:paraId="0DA77FD5" w14:textId="77777777" w:rsidTr="00296528">
        <w:trPr>
          <w:jc w:val="center"/>
        </w:trPr>
        <w:tc>
          <w:tcPr>
            <w:tcW w:w="4876" w:type="dxa"/>
            <w:tcBorders>
              <w:top w:val="nil"/>
              <w:left w:val="nil"/>
              <w:bottom w:val="nil"/>
              <w:right w:val="nil"/>
            </w:tcBorders>
          </w:tcPr>
          <w:p w14:paraId="309103EC" w14:textId="7C653F9A" w:rsidR="00204055" w:rsidRPr="003F4FD3" w:rsidRDefault="00204055" w:rsidP="00296528">
            <w:pPr>
              <w:pStyle w:val="Normal6a"/>
            </w:pPr>
            <w:r w:rsidRPr="003F4FD3">
              <w:t>(2)</w:t>
            </w:r>
            <w:r w:rsidRPr="003F4FD3">
              <w:tab/>
              <w:t>Vnitřní bezpečnost je sdíleným úsilím, na němž by se měly společně podílet orgány Unie</w:t>
            </w:r>
            <w:r w:rsidRPr="003F4FD3">
              <w:rPr>
                <w:b/>
                <w:i/>
              </w:rPr>
              <w:t>,</w:t>
            </w:r>
            <w:r w:rsidRPr="003F4FD3">
              <w:t xml:space="preserve"> příslušné agentury Unie </w:t>
            </w:r>
            <w:r w:rsidRPr="003F4FD3">
              <w:rPr>
                <w:b/>
                <w:i/>
              </w:rPr>
              <w:t>a členské státy</w:t>
            </w:r>
            <w:r w:rsidRPr="003F4FD3">
              <w:t xml:space="preserve">.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účinné </w:t>
            </w:r>
            <w:r w:rsidR="00D302F8" w:rsidRPr="003F4FD3">
              <w:t>a</w:t>
            </w:r>
            <w:r w:rsidR="00D302F8">
              <w:t> </w:t>
            </w:r>
            <w:r w:rsidRPr="003F4FD3">
              <w:t xml:space="preserve">skutečné bezpečnostní unie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c>
          <w:tcPr>
            <w:tcW w:w="4876" w:type="dxa"/>
            <w:tcBorders>
              <w:top w:val="nil"/>
              <w:left w:val="nil"/>
              <w:bottom w:val="nil"/>
              <w:right w:val="nil"/>
            </w:tcBorders>
          </w:tcPr>
          <w:p w14:paraId="46503253" w14:textId="034CCF76" w:rsidR="00204055" w:rsidRPr="003F4FD3" w:rsidRDefault="00204055" w:rsidP="00296528">
            <w:pPr>
              <w:pStyle w:val="Normal6a"/>
            </w:pPr>
            <w:r w:rsidRPr="003F4FD3">
              <w:t>(2)</w:t>
            </w:r>
            <w:r w:rsidRPr="003F4FD3">
              <w:tab/>
              <w:t xml:space="preserve">Vnitřní bezpečnost je společným úsilím, </w:t>
            </w:r>
            <w:r w:rsidR="00D302F8" w:rsidRPr="003F4FD3">
              <w:t>k</w:t>
            </w:r>
            <w:r w:rsidR="00D302F8">
              <w:t> </w:t>
            </w:r>
            <w:r w:rsidRPr="003F4FD3">
              <w:t xml:space="preserve">němuž by měly společně přispívat </w:t>
            </w:r>
            <w:r w:rsidRPr="003F4FD3">
              <w:rPr>
                <w:b/>
                <w:i/>
              </w:rPr>
              <w:t xml:space="preserve">především členské státy, ale také orgány </w:t>
            </w:r>
            <w:r w:rsidRPr="003F4FD3">
              <w:t xml:space="preserve">Unie </w:t>
            </w:r>
            <w:r w:rsidR="00D302F8" w:rsidRPr="003F4FD3">
              <w:rPr>
                <w:b/>
                <w:i/>
              </w:rPr>
              <w:t>a</w:t>
            </w:r>
            <w:r w:rsidR="00D302F8">
              <w:rPr>
                <w:b/>
                <w:i/>
              </w:rPr>
              <w:t> </w:t>
            </w:r>
            <w:r w:rsidRPr="003F4FD3">
              <w:t xml:space="preserve">příslušné agentury Unie.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účinné </w:t>
            </w:r>
            <w:r w:rsidR="00D302F8" w:rsidRPr="003F4FD3">
              <w:t>a</w:t>
            </w:r>
            <w:r w:rsidR="00D302F8">
              <w:t> </w:t>
            </w:r>
            <w:r w:rsidRPr="003F4FD3">
              <w:t xml:space="preserve">skutečné bezpečnostní unie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r>
    </w:tbl>
    <w:p w14:paraId="6DDFD482"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3EE88007" w14:textId="77777777" w:rsidR="00204055" w:rsidRPr="003F4FD3" w:rsidRDefault="00204055" w:rsidP="00204055">
      <w:r w:rsidRPr="003F4FD3">
        <w:rPr>
          <w:rStyle w:val="HideTWBExt"/>
        </w:rPr>
        <w:lastRenderedPageBreak/>
        <w:t>&lt;/Amend&gt;</w:t>
      </w:r>
    </w:p>
    <w:p w14:paraId="5A3555C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31</w:t>
      </w:r>
      <w:r w:rsidRPr="003F4FD3">
        <w:rPr>
          <w:rStyle w:val="HideTWBExt"/>
          <w:b w:val="0"/>
        </w:rPr>
        <w:t>&lt;/NumAm&gt;</w:t>
      </w:r>
    </w:p>
    <w:p w14:paraId="4B283863"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6108154A" w14:textId="77777777" w:rsidR="00204055" w:rsidRPr="003F4FD3" w:rsidRDefault="00204055" w:rsidP="00204055">
      <w:pPr>
        <w:pStyle w:val="NormalBold"/>
      </w:pPr>
      <w:r w:rsidRPr="003F4FD3">
        <w:rPr>
          <w:rStyle w:val="HideTWBExt"/>
          <w:b w:val="0"/>
        </w:rPr>
        <w:t>&lt;/RepeatBlock-By&gt;</w:t>
      </w:r>
    </w:p>
    <w:p w14:paraId="0E25A43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51A37EF" w14:textId="77777777" w:rsidR="00204055" w:rsidRPr="003F4FD3" w:rsidRDefault="00204055" w:rsidP="00204055">
      <w:pPr>
        <w:pStyle w:val="NormalBold"/>
      </w:pPr>
      <w:r w:rsidRPr="003F4FD3">
        <w:rPr>
          <w:rStyle w:val="HideTWBExt"/>
          <w:b w:val="0"/>
        </w:rPr>
        <w:t>&lt;Article&gt;</w:t>
      </w:r>
      <w:r w:rsidRPr="003F4FD3">
        <w:t>Bod odůvodnění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CDDFE4B" w14:textId="77777777" w:rsidTr="00296528">
        <w:trPr>
          <w:trHeight w:hRule="exact" w:val="240"/>
          <w:jc w:val="center"/>
        </w:trPr>
        <w:tc>
          <w:tcPr>
            <w:tcW w:w="9752" w:type="dxa"/>
            <w:gridSpan w:val="2"/>
            <w:tcBorders>
              <w:top w:val="nil"/>
              <w:left w:val="nil"/>
              <w:bottom w:val="nil"/>
              <w:right w:val="nil"/>
            </w:tcBorders>
          </w:tcPr>
          <w:p w14:paraId="69E0B71F" w14:textId="77777777" w:rsidR="00204055" w:rsidRPr="003F4FD3" w:rsidRDefault="00204055" w:rsidP="00296528"/>
        </w:tc>
      </w:tr>
      <w:tr w:rsidR="00A24296" w:rsidRPr="003F4FD3" w14:paraId="760CB934" w14:textId="77777777" w:rsidTr="00296528">
        <w:trPr>
          <w:trHeight w:val="240"/>
          <w:jc w:val="center"/>
        </w:trPr>
        <w:tc>
          <w:tcPr>
            <w:tcW w:w="4876" w:type="dxa"/>
            <w:tcBorders>
              <w:top w:val="nil"/>
              <w:left w:val="nil"/>
              <w:bottom w:val="nil"/>
              <w:right w:val="nil"/>
            </w:tcBorders>
          </w:tcPr>
          <w:p w14:paraId="1B7181E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C904750" w14:textId="77777777" w:rsidR="00204055" w:rsidRPr="003F4FD3" w:rsidRDefault="00204055" w:rsidP="00296528">
            <w:pPr>
              <w:pStyle w:val="AmColumnHeading"/>
            </w:pPr>
            <w:r w:rsidRPr="003F4FD3">
              <w:t>Pozměňovací návrh</w:t>
            </w:r>
          </w:p>
        </w:tc>
      </w:tr>
      <w:tr w:rsidR="00A24296" w:rsidRPr="003F4FD3" w14:paraId="2692FFD3" w14:textId="77777777" w:rsidTr="00296528">
        <w:trPr>
          <w:jc w:val="center"/>
        </w:trPr>
        <w:tc>
          <w:tcPr>
            <w:tcW w:w="4876" w:type="dxa"/>
            <w:tcBorders>
              <w:top w:val="nil"/>
              <w:left w:val="nil"/>
              <w:bottom w:val="nil"/>
              <w:right w:val="nil"/>
            </w:tcBorders>
          </w:tcPr>
          <w:p w14:paraId="6129E485" w14:textId="5618A7FA" w:rsidR="00204055" w:rsidRPr="003F4FD3" w:rsidRDefault="00204055" w:rsidP="00296528">
            <w:pPr>
              <w:pStyle w:val="Normal6a"/>
            </w:pPr>
            <w:r w:rsidRPr="003F4FD3">
              <w:t>(2)</w:t>
            </w:r>
            <w:r w:rsidRPr="003F4FD3">
              <w:tab/>
              <w:t xml:space="preserve">Vnitřní bezpečnost je sdíleným úsilím, na němž by se měly společně podílet orgány Unie, příslušné agentury Unie a členské státy.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účinné </w:t>
            </w:r>
            <w:r w:rsidR="00D302F8" w:rsidRPr="003F4FD3">
              <w:t>a</w:t>
            </w:r>
            <w:r w:rsidR="00D302F8">
              <w:t> </w:t>
            </w:r>
            <w:r w:rsidRPr="003F4FD3">
              <w:t xml:space="preserve">skutečné </w:t>
            </w:r>
            <w:r w:rsidRPr="003F4FD3">
              <w:rPr>
                <w:b/>
                <w:i/>
              </w:rPr>
              <w:t>bezpečnostní</w:t>
            </w:r>
            <w:r w:rsidRPr="003F4FD3">
              <w:t xml:space="preserve"> unie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c>
          <w:tcPr>
            <w:tcW w:w="4876" w:type="dxa"/>
            <w:tcBorders>
              <w:top w:val="nil"/>
              <w:left w:val="nil"/>
              <w:bottom w:val="nil"/>
              <w:right w:val="nil"/>
            </w:tcBorders>
          </w:tcPr>
          <w:p w14:paraId="1F309A0F" w14:textId="2E379165" w:rsidR="00204055" w:rsidRPr="003F4FD3" w:rsidRDefault="00204055" w:rsidP="00296528">
            <w:pPr>
              <w:pStyle w:val="Normal6a"/>
            </w:pPr>
            <w:r w:rsidRPr="003F4FD3">
              <w:t>(2)</w:t>
            </w:r>
            <w:r w:rsidRPr="003F4FD3">
              <w:tab/>
              <w:t xml:space="preserve">Vnitřní bezpečnost je sdíleným úsilím, na němž by se měly společně podílet orgány Unie, příslušné agentury Unie a členské státy. </w:t>
            </w:r>
            <w:r w:rsidR="00D302F8" w:rsidRPr="003F4FD3">
              <w:t>S</w:t>
            </w:r>
            <w:r w:rsidR="00D302F8">
              <w:t> </w:t>
            </w:r>
            <w:r w:rsidRPr="003F4FD3">
              <w:t xml:space="preserve">cílem přispět </w:t>
            </w:r>
            <w:r w:rsidR="00D302F8" w:rsidRPr="003F4FD3">
              <w:t>k</w:t>
            </w:r>
            <w:r w:rsidR="00D302F8">
              <w:t> </w:t>
            </w:r>
            <w:r w:rsidRPr="003F4FD3">
              <w:t xml:space="preserve">rozvoji </w:t>
            </w:r>
            <w:r w:rsidR="00D302F8" w:rsidRPr="003F4FD3">
              <w:t>a</w:t>
            </w:r>
            <w:r w:rsidR="00D302F8">
              <w:t> </w:t>
            </w:r>
            <w:r w:rsidRPr="003F4FD3">
              <w:t xml:space="preserve">provádění účinné </w:t>
            </w:r>
            <w:r w:rsidR="00D302F8" w:rsidRPr="003F4FD3">
              <w:t>a</w:t>
            </w:r>
            <w:r w:rsidR="00D302F8">
              <w:t> </w:t>
            </w:r>
            <w:r w:rsidRPr="003F4FD3">
              <w:t>skutečné unie</w:t>
            </w:r>
            <w:r w:rsidRPr="003F4FD3">
              <w:rPr>
                <w:b/>
                <w:i/>
              </w:rPr>
              <w:t>, která upřednostňuje bezpečnost,</w:t>
            </w:r>
            <w:r w:rsidRPr="003F4FD3">
              <w:t xml:space="preserve"> by měly být členským státům poskytnuty odpovídající finanční zdroje. Tato podpora Unie bude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r>
    </w:tbl>
    <w:p w14:paraId="706D1B57"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24BEC2B5" w14:textId="77777777" w:rsidR="00204055" w:rsidRPr="003F4FD3" w:rsidRDefault="00204055" w:rsidP="00204055">
      <w:r w:rsidRPr="003F4FD3">
        <w:rPr>
          <w:rStyle w:val="HideTWBExt"/>
        </w:rPr>
        <w:t>&lt;/Amend&gt;</w:t>
      </w:r>
    </w:p>
    <w:p w14:paraId="7561434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32</w:t>
      </w:r>
      <w:r w:rsidRPr="003F4FD3">
        <w:rPr>
          <w:rStyle w:val="HideTWBExt"/>
          <w:b w:val="0"/>
        </w:rPr>
        <w:t>&lt;/NumAm&gt;</w:t>
      </w:r>
    </w:p>
    <w:p w14:paraId="2F5F5822"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77C4D9B4" w14:textId="77777777" w:rsidR="00204055" w:rsidRPr="003F4FD3" w:rsidRDefault="00204055" w:rsidP="00204055">
      <w:pPr>
        <w:pStyle w:val="NormalBold"/>
      </w:pPr>
      <w:r w:rsidRPr="003F4FD3">
        <w:rPr>
          <w:rStyle w:val="HideTWBExt"/>
          <w:b w:val="0"/>
        </w:rPr>
        <w:t>&lt;/RepeatBlock-By&gt;</w:t>
      </w:r>
    </w:p>
    <w:p w14:paraId="55E0C7E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B629A8D" w14:textId="1049FF54" w:rsidR="00204055" w:rsidRPr="003F4FD3" w:rsidRDefault="00204055" w:rsidP="00204055">
      <w:pPr>
        <w:pStyle w:val="NormalBold"/>
      </w:pPr>
      <w:r w:rsidRPr="003F4FD3">
        <w:rPr>
          <w:rStyle w:val="HideTWBExt"/>
          <w:b w:val="0"/>
        </w:rPr>
        <w:t>&lt;Article&gt;</w:t>
      </w:r>
      <w:r w:rsidRPr="003F4FD3">
        <w:t xml:space="preserve">Bod odůvodnění 2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344F64E" w14:textId="77777777" w:rsidTr="00296528">
        <w:trPr>
          <w:trHeight w:hRule="exact" w:val="240"/>
          <w:jc w:val="center"/>
        </w:trPr>
        <w:tc>
          <w:tcPr>
            <w:tcW w:w="9752" w:type="dxa"/>
            <w:gridSpan w:val="2"/>
            <w:tcBorders>
              <w:top w:val="nil"/>
              <w:left w:val="nil"/>
              <w:bottom w:val="nil"/>
              <w:right w:val="nil"/>
            </w:tcBorders>
          </w:tcPr>
          <w:p w14:paraId="00CFE9B2" w14:textId="77777777" w:rsidR="00204055" w:rsidRPr="003F4FD3" w:rsidRDefault="00204055" w:rsidP="00296528"/>
        </w:tc>
      </w:tr>
      <w:tr w:rsidR="00A24296" w:rsidRPr="003F4FD3" w14:paraId="73E8395E" w14:textId="77777777" w:rsidTr="00296528">
        <w:trPr>
          <w:trHeight w:val="240"/>
          <w:jc w:val="center"/>
        </w:trPr>
        <w:tc>
          <w:tcPr>
            <w:tcW w:w="4876" w:type="dxa"/>
            <w:tcBorders>
              <w:top w:val="nil"/>
              <w:left w:val="nil"/>
              <w:bottom w:val="nil"/>
              <w:right w:val="nil"/>
            </w:tcBorders>
          </w:tcPr>
          <w:p w14:paraId="47A9E15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B374F40" w14:textId="77777777" w:rsidR="00204055" w:rsidRPr="003F4FD3" w:rsidRDefault="00204055" w:rsidP="00296528">
            <w:pPr>
              <w:pStyle w:val="AmColumnHeading"/>
            </w:pPr>
            <w:r w:rsidRPr="003F4FD3">
              <w:t>Pozměňovací návrh</w:t>
            </w:r>
          </w:p>
        </w:tc>
      </w:tr>
      <w:tr w:rsidR="00A24296" w:rsidRPr="003F4FD3" w14:paraId="718BA160" w14:textId="77777777" w:rsidTr="00296528">
        <w:trPr>
          <w:jc w:val="center"/>
        </w:trPr>
        <w:tc>
          <w:tcPr>
            <w:tcW w:w="4876" w:type="dxa"/>
            <w:tcBorders>
              <w:top w:val="nil"/>
              <w:left w:val="nil"/>
              <w:bottom w:val="nil"/>
              <w:right w:val="nil"/>
            </w:tcBorders>
          </w:tcPr>
          <w:p w14:paraId="2EEDB34D" w14:textId="77777777" w:rsidR="00204055" w:rsidRPr="003F4FD3" w:rsidRDefault="00204055" w:rsidP="00296528">
            <w:pPr>
              <w:pStyle w:val="Normal6a"/>
            </w:pPr>
          </w:p>
        </w:tc>
        <w:tc>
          <w:tcPr>
            <w:tcW w:w="4876" w:type="dxa"/>
            <w:tcBorders>
              <w:top w:val="nil"/>
              <w:left w:val="nil"/>
              <w:bottom w:val="nil"/>
              <w:right w:val="nil"/>
            </w:tcBorders>
          </w:tcPr>
          <w:p w14:paraId="70045707" w14:textId="0D498BD7" w:rsidR="00204055" w:rsidRPr="003F4FD3" w:rsidRDefault="00204055" w:rsidP="00296528">
            <w:pPr>
              <w:pStyle w:val="Normal6a"/>
            </w:pPr>
            <w:r w:rsidRPr="003F4FD3">
              <w:rPr>
                <w:b/>
                <w:i/>
              </w:rPr>
              <w:t>(2a)</w:t>
            </w:r>
            <w:r w:rsidRPr="003F4FD3">
              <w:tab/>
            </w:r>
            <w:r w:rsidRPr="003F4FD3">
              <w:rPr>
                <w:b/>
                <w:i/>
              </w:rPr>
              <w:t xml:space="preserve">Vnitřní bezpečnost zůstává primární odpovědností členských států. Podpora ze strany Unie </w:t>
            </w:r>
            <w:r w:rsidR="00D302F8" w:rsidRPr="003F4FD3">
              <w:rPr>
                <w:b/>
                <w:i/>
              </w:rPr>
              <w:t>v</w:t>
            </w:r>
            <w:r w:rsidR="00D302F8">
              <w:rPr>
                <w:b/>
                <w:i/>
              </w:rPr>
              <w:t> </w:t>
            </w:r>
            <w:r w:rsidRPr="003F4FD3">
              <w:rPr>
                <w:b/>
                <w:i/>
              </w:rPr>
              <w:t xml:space="preserve">rámci tohoto nařízení by měla posílit praktickou spolupráci, výměnu informací </w:t>
            </w:r>
            <w:r w:rsidR="00D302F8" w:rsidRPr="003F4FD3">
              <w:rPr>
                <w:b/>
                <w:i/>
              </w:rPr>
              <w:t>a</w:t>
            </w:r>
            <w:r w:rsidR="00D302F8">
              <w:rPr>
                <w:b/>
                <w:i/>
              </w:rPr>
              <w:t> </w:t>
            </w:r>
            <w:r w:rsidRPr="003F4FD3">
              <w:rPr>
                <w:b/>
                <w:i/>
              </w:rPr>
              <w:t xml:space="preserve">operační koordinaci mezi členskými státy při řešení přeshraničních hrozeb, </w:t>
            </w:r>
            <w:r w:rsidR="00D302F8" w:rsidRPr="003F4FD3">
              <w:rPr>
                <w:b/>
                <w:i/>
              </w:rPr>
              <w:t>a</w:t>
            </w:r>
            <w:r w:rsidR="00D302F8">
              <w:rPr>
                <w:b/>
                <w:i/>
              </w:rPr>
              <w:t> </w:t>
            </w:r>
            <w:r w:rsidRPr="003F4FD3">
              <w:rPr>
                <w:b/>
                <w:i/>
              </w:rPr>
              <w:t xml:space="preserve">to při plném respektování vnitrostátních pravomocí </w:t>
            </w:r>
            <w:r w:rsidR="00D302F8" w:rsidRPr="003F4FD3">
              <w:rPr>
                <w:b/>
                <w:i/>
              </w:rPr>
              <w:t>a</w:t>
            </w:r>
            <w:r w:rsidR="00D302F8">
              <w:rPr>
                <w:b/>
                <w:i/>
              </w:rPr>
              <w:t> </w:t>
            </w:r>
            <w:r w:rsidRPr="003F4FD3">
              <w:rPr>
                <w:b/>
                <w:i/>
              </w:rPr>
              <w:t>zásady subsidiarity.</w:t>
            </w:r>
          </w:p>
        </w:tc>
      </w:tr>
    </w:tbl>
    <w:p w14:paraId="14BAC73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C78DBF2" w14:textId="77777777" w:rsidR="00204055" w:rsidRPr="003F4FD3" w:rsidRDefault="00204055" w:rsidP="00204055">
      <w:r w:rsidRPr="003F4FD3">
        <w:rPr>
          <w:rStyle w:val="HideTWBExt"/>
        </w:rPr>
        <w:lastRenderedPageBreak/>
        <w:t>&lt;/Amend&gt;</w:t>
      </w:r>
    </w:p>
    <w:p w14:paraId="40E7D51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33</w:t>
      </w:r>
      <w:r w:rsidRPr="003F4FD3">
        <w:rPr>
          <w:rStyle w:val="HideTWBExt"/>
          <w:b w:val="0"/>
        </w:rPr>
        <w:t>&lt;/NumAm&gt;</w:t>
      </w:r>
    </w:p>
    <w:p w14:paraId="18E74B98" w14:textId="77777777" w:rsidR="00204055" w:rsidRPr="003F4FD3" w:rsidRDefault="00204055" w:rsidP="00204055">
      <w:pPr>
        <w:pStyle w:val="NormalBold"/>
      </w:pPr>
      <w:r w:rsidRPr="003F4FD3">
        <w:rPr>
          <w:rStyle w:val="HideTWBExt"/>
          <w:b w:val="0"/>
        </w:rPr>
        <w:t>&lt;RepeatBlock-By&gt;&lt;Members&gt;</w:t>
      </w:r>
      <w:r w:rsidRPr="003F4FD3">
        <w:t>Geadis Geadi</w:t>
      </w:r>
      <w:r w:rsidRPr="003F4FD3">
        <w:rPr>
          <w:rStyle w:val="HideTWBExt"/>
          <w:b w:val="0"/>
        </w:rPr>
        <w:t>&lt;/Members&gt;</w:t>
      </w:r>
    </w:p>
    <w:p w14:paraId="7C4BD770" w14:textId="77777777" w:rsidR="00204055" w:rsidRPr="003F4FD3" w:rsidRDefault="00204055" w:rsidP="00204055">
      <w:pPr>
        <w:pStyle w:val="NormalBold"/>
      </w:pPr>
      <w:r w:rsidRPr="003F4FD3">
        <w:rPr>
          <w:rStyle w:val="HideTWBExt"/>
          <w:b w:val="0"/>
        </w:rPr>
        <w:t>&lt;/RepeatBlock-By&gt;</w:t>
      </w:r>
    </w:p>
    <w:p w14:paraId="0494DFF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E61FA4C" w14:textId="5C359B94" w:rsidR="00204055" w:rsidRPr="003F4FD3" w:rsidRDefault="00204055" w:rsidP="00204055">
      <w:pPr>
        <w:pStyle w:val="NormalBold"/>
      </w:pPr>
      <w:r w:rsidRPr="003F4FD3">
        <w:rPr>
          <w:rStyle w:val="HideTWBExt"/>
          <w:b w:val="0"/>
        </w:rPr>
        <w:t>&lt;Article&gt;</w:t>
      </w:r>
      <w:r w:rsidRPr="003F4FD3">
        <w:t xml:space="preserve">Bod odůvodnění 2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6D1EE67" w14:textId="77777777" w:rsidTr="00296528">
        <w:trPr>
          <w:trHeight w:hRule="exact" w:val="240"/>
          <w:jc w:val="center"/>
        </w:trPr>
        <w:tc>
          <w:tcPr>
            <w:tcW w:w="9752" w:type="dxa"/>
            <w:gridSpan w:val="2"/>
            <w:tcBorders>
              <w:top w:val="nil"/>
              <w:left w:val="nil"/>
              <w:bottom w:val="nil"/>
              <w:right w:val="nil"/>
            </w:tcBorders>
          </w:tcPr>
          <w:p w14:paraId="6FCC2C71" w14:textId="77777777" w:rsidR="00204055" w:rsidRPr="003F4FD3" w:rsidRDefault="00204055" w:rsidP="00296528"/>
        </w:tc>
      </w:tr>
      <w:tr w:rsidR="00A24296" w:rsidRPr="003F4FD3" w14:paraId="63702E46" w14:textId="77777777" w:rsidTr="00296528">
        <w:trPr>
          <w:trHeight w:val="240"/>
          <w:jc w:val="center"/>
        </w:trPr>
        <w:tc>
          <w:tcPr>
            <w:tcW w:w="4876" w:type="dxa"/>
            <w:tcBorders>
              <w:top w:val="nil"/>
              <w:left w:val="nil"/>
              <w:bottom w:val="nil"/>
              <w:right w:val="nil"/>
            </w:tcBorders>
          </w:tcPr>
          <w:p w14:paraId="3EB3A8E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D647F31" w14:textId="77777777" w:rsidR="00204055" w:rsidRPr="003F4FD3" w:rsidRDefault="00204055" w:rsidP="00296528">
            <w:pPr>
              <w:pStyle w:val="AmColumnHeading"/>
            </w:pPr>
            <w:r w:rsidRPr="003F4FD3">
              <w:t>Pozměňovací návrh</w:t>
            </w:r>
          </w:p>
        </w:tc>
      </w:tr>
      <w:tr w:rsidR="00A24296" w:rsidRPr="003F4FD3" w14:paraId="640A9AFC" w14:textId="77777777" w:rsidTr="00296528">
        <w:trPr>
          <w:jc w:val="center"/>
        </w:trPr>
        <w:tc>
          <w:tcPr>
            <w:tcW w:w="4876" w:type="dxa"/>
            <w:tcBorders>
              <w:top w:val="nil"/>
              <w:left w:val="nil"/>
              <w:bottom w:val="nil"/>
              <w:right w:val="nil"/>
            </w:tcBorders>
          </w:tcPr>
          <w:p w14:paraId="61AC2B77" w14:textId="77777777" w:rsidR="00204055" w:rsidRPr="003F4FD3" w:rsidRDefault="00204055" w:rsidP="00296528">
            <w:pPr>
              <w:pStyle w:val="Normal6a"/>
            </w:pPr>
          </w:p>
        </w:tc>
        <w:tc>
          <w:tcPr>
            <w:tcW w:w="4876" w:type="dxa"/>
            <w:tcBorders>
              <w:top w:val="nil"/>
              <w:left w:val="nil"/>
              <w:bottom w:val="nil"/>
              <w:right w:val="nil"/>
            </w:tcBorders>
          </w:tcPr>
          <w:p w14:paraId="250C4D9F" w14:textId="168B63F5" w:rsidR="00204055" w:rsidRPr="003F4FD3" w:rsidRDefault="00204055" w:rsidP="00296528">
            <w:pPr>
              <w:pStyle w:val="Normal6a"/>
            </w:pPr>
            <w:r w:rsidRPr="003F4FD3">
              <w:rPr>
                <w:b/>
                <w:i/>
              </w:rPr>
              <w:t>(2a)</w:t>
            </w:r>
            <w:r w:rsidRPr="003F4FD3">
              <w:tab/>
            </w:r>
            <w:r w:rsidRPr="003F4FD3">
              <w:rPr>
                <w:b/>
                <w:i/>
              </w:rPr>
              <w:t xml:space="preserve">Financování vnitřní bezpečnosti by mělo snížit strategickou závislost na technologiích </w:t>
            </w:r>
            <w:r w:rsidR="00D302F8" w:rsidRPr="003F4FD3">
              <w:rPr>
                <w:b/>
                <w:i/>
              </w:rPr>
              <w:t>z</w:t>
            </w:r>
            <w:r w:rsidR="00D302F8">
              <w:rPr>
                <w:b/>
                <w:i/>
              </w:rPr>
              <w:t> </w:t>
            </w:r>
            <w:r w:rsidRPr="003F4FD3">
              <w:rPr>
                <w:b/>
                <w:i/>
              </w:rPr>
              <w:t xml:space="preserve">třetích zemí představujících vysoké riziko </w:t>
            </w:r>
            <w:r w:rsidR="00D302F8" w:rsidRPr="003F4FD3">
              <w:rPr>
                <w:b/>
                <w:i/>
              </w:rPr>
              <w:t>v</w:t>
            </w:r>
            <w:r w:rsidR="00D302F8">
              <w:rPr>
                <w:b/>
                <w:i/>
              </w:rPr>
              <w:t> </w:t>
            </w:r>
            <w:r w:rsidRPr="003F4FD3">
              <w:rPr>
                <w:b/>
                <w:i/>
              </w:rPr>
              <w:t xml:space="preserve">citlivých oblastech, jako jsou systémy pro vymáhání práva, kritická infrastruktura, biometrie, sledování, cloudové služby, zpracování dat </w:t>
            </w:r>
            <w:r w:rsidR="00D302F8" w:rsidRPr="003F4FD3">
              <w:rPr>
                <w:b/>
                <w:i/>
              </w:rPr>
              <w:t>a</w:t>
            </w:r>
            <w:r w:rsidR="00D302F8">
              <w:rPr>
                <w:b/>
                <w:i/>
              </w:rPr>
              <w:t> </w:t>
            </w:r>
            <w:r w:rsidRPr="003F4FD3">
              <w:rPr>
                <w:b/>
                <w:i/>
              </w:rPr>
              <w:t>komunikační systémy;</w:t>
            </w:r>
          </w:p>
        </w:tc>
      </w:tr>
    </w:tbl>
    <w:p w14:paraId="05E8A7A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974F0BC" w14:textId="77777777" w:rsidR="00204055" w:rsidRPr="003F4FD3" w:rsidRDefault="00204055" w:rsidP="00204055">
      <w:r w:rsidRPr="003F4FD3">
        <w:rPr>
          <w:rStyle w:val="HideTWBExt"/>
        </w:rPr>
        <w:t>&lt;/Amend&gt;</w:t>
      </w:r>
    </w:p>
    <w:p w14:paraId="672B4AB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34</w:t>
      </w:r>
      <w:r w:rsidRPr="003F4FD3">
        <w:rPr>
          <w:rStyle w:val="HideTWBExt"/>
          <w:b w:val="0"/>
        </w:rPr>
        <w:t>&lt;/NumAm&gt;</w:t>
      </w:r>
    </w:p>
    <w:p w14:paraId="02DD56AD" w14:textId="77777777" w:rsidR="00204055" w:rsidRPr="003F4FD3" w:rsidRDefault="00204055" w:rsidP="00204055">
      <w:pPr>
        <w:pStyle w:val="NormalBold"/>
      </w:pPr>
      <w:r w:rsidRPr="003F4FD3">
        <w:rPr>
          <w:rStyle w:val="HideTWBExt"/>
          <w:b w:val="0"/>
        </w:rPr>
        <w:t>&lt;RepeatBlock-By&gt;&lt;Members&gt;</w:t>
      </w:r>
      <w:r w:rsidRPr="003F4FD3">
        <w:t>Assita Kanko</w:t>
      </w:r>
      <w:r w:rsidRPr="003F4FD3">
        <w:rPr>
          <w:rStyle w:val="HideTWBExt"/>
          <w:b w:val="0"/>
        </w:rPr>
        <w:t>&lt;/Members&gt;</w:t>
      </w:r>
    </w:p>
    <w:p w14:paraId="0052CD52" w14:textId="77777777" w:rsidR="00204055" w:rsidRPr="003F4FD3" w:rsidRDefault="00204055" w:rsidP="00204055">
      <w:pPr>
        <w:pStyle w:val="NormalBold"/>
      </w:pPr>
      <w:r w:rsidRPr="003F4FD3">
        <w:rPr>
          <w:rStyle w:val="HideTWBExt"/>
          <w:b w:val="0"/>
        </w:rPr>
        <w:t>&lt;/RepeatBlock-By&gt;</w:t>
      </w:r>
    </w:p>
    <w:p w14:paraId="039B6530"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B8594DB" w14:textId="77777777" w:rsidR="00204055" w:rsidRPr="003F4FD3" w:rsidRDefault="00204055" w:rsidP="00204055">
      <w:pPr>
        <w:pStyle w:val="NormalBold"/>
      </w:pPr>
      <w:r w:rsidRPr="003F4FD3">
        <w:rPr>
          <w:rStyle w:val="HideTWBExt"/>
          <w:b w:val="0"/>
        </w:rPr>
        <w:t>&lt;Article&gt;</w:t>
      </w:r>
      <w:r w:rsidRPr="003F4FD3">
        <w:t>Bod odůvodnění 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CF2137F" w14:textId="77777777" w:rsidTr="00296528">
        <w:trPr>
          <w:trHeight w:hRule="exact" w:val="240"/>
          <w:jc w:val="center"/>
        </w:trPr>
        <w:tc>
          <w:tcPr>
            <w:tcW w:w="9752" w:type="dxa"/>
            <w:gridSpan w:val="2"/>
            <w:tcBorders>
              <w:top w:val="nil"/>
              <w:left w:val="nil"/>
              <w:bottom w:val="nil"/>
              <w:right w:val="nil"/>
            </w:tcBorders>
          </w:tcPr>
          <w:p w14:paraId="4EAC8EE0" w14:textId="77777777" w:rsidR="00204055" w:rsidRPr="003F4FD3" w:rsidRDefault="00204055" w:rsidP="00296528"/>
        </w:tc>
      </w:tr>
      <w:tr w:rsidR="00A24296" w:rsidRPr="003F4FD3" w14:paraId="20EBAB3A" w14:textId="77777777" w:rsidTr="00296528">
        <w:trPr>
          <w:trHeight w:val="240"/>
          <w:jc w:val="center"/>
        </w:trPr>
        <w:tc>
          <w:tcPr>
            <w:tcW w:w="4876" w:type="dxa"/>
            <w:tcBorders>
              <w:top w:val="nil"/>
              <w:left w:val="nil"/>
              <w:bottom w:val="nil"/>
              <w:right w:val="nil"/>
            </w:tcBorders>
          </w:tcPr>
          <w:p w14:paraId="7DE2CD1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0E30962" w14:textId="77777777" w:rsidR="00204055" w:rsidRPr="003F4FD3" w:rsidRDefault="00204055" w:rsidP="00296528">
            <w:pPr>
              <w:pStyle w:val="AmColumnHeading"/>
            </w:pPr>
            <w:r w:rsidRPr="003F4FD3">
              <w:t>Pozměňovací návrh</w:t>
            </w:r>
          </w:p>
        </w:tc>
      </w:tr>
      <w:tr w:rsidR="00A24296" w:rsidRPr="003F4FD3" w14:paraId="1AD188A8" w14:textId="77777777" w:rsidTr="00296528">
        <w:trPr>
          <w:jc w:val="center"/>
        </w:trPr>
        <w:tc>
          <w:tcPr>
            <w:tcW w:w="4876" w:type="dxa"/>
            <w:tcBorders>
              <w:top w:val="nil"/>
              <w:left w:val="nil"/>
              <w:bottom w:val="nil"/>
              <w:right w:val="nil"/>
            </w:tcBorders>
          </w:tcPr>
          <w:p w14:paraId="0C149383" w14:textId="288BD507"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se jejich plány národního </w:t>
            </w:r>
            <w:r w:rsidR="00D302F8" w:rsidRPr="003F4FD3">
              <w:t>a</w:t>
            </w:r>
            <w:r w:rsidR="00D302F8">
              <w:t> </w:t>
            </w:r>
            <w:r w:rsidRPr="003F4FD3">
              <w:t>regionálního partnerství zabývaly veškerými cíli stanovenými tímto nařízením.</w:t>
            </w:r>
          </w:p>
        </w:tc>
        <w:tc>
          <w:tcPr>
            <w:tcW w:w="4876" w:type="dxa"/>
            <w:tcBorders>
              <w:top w:val="nil"/>
              <w:left w:val="nil"/>
              <w:bottom w:val="nil"/>
              <w:right w:val="nil"/>
            </w:tcBorders>
          </w:tcPr>
          <w:p w14:paraId="0C6BB37D" w14:textId="448A4A11"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se jejich plány národního </w:t>
            </w:r>
            <w:r w:rsidR="00D302F8" w:rsidRPr="003F4FD3">
              <w:t>a</w:t>
            </w:r>
            <w:r w:rsidR="00D302F8">
              <w:t> </w:t>
            </w:r>
            <w:r w:rsidRPr="003F4FD3">
              <w:t>regionálního partnerství zabývaly veškerými cíli stanovenými tímto nařízením</w:t>
            </w:r>
            <w:r w:rsidRPr="003F4FD3">
              <w:rPr>
                <w:b/>
                <w:i/>
              </w:rPr>
              <w:t xml:space="preserve">, </w:t>
            </w:r>
            <w:r w:rsidR="00D302F8" w:rsidRPr="003F4FD3">
              <w:rPr>
                <w:b/>
                <w:i/>
              </w:rPr>
              <w:t>a</w:t>
            </w:r>
            <w:r w:rsidR="00D302F8">
              <w:rPr>
                <w:b/>
                <w:i/>
              </w:rPr>
              <w:t> </w:t>
            </w:r>
            <w:r w:rsidRPr="003F4FD3">
              <w:rPr>
                <w:b/>
                <w:i/>
              </w:rPr>
              <w:t xml:space="preserve">aby zvolené priority byly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prováděcími opatřeními uvedenými </w:t>
            </w:r>
            <w:r w:rsidR="00D302F8" w:rsidRPr="003F4FD3">
              <w:rPr>
                <w:b/>
                <w:i/>
              </w:rPr>
              <w:t>v</w:t>
            </w:r>
            <w:r w:rsidR="00D302F8">
              <w:rPr>
                <w:b/>
                <w:i/>
              </w:rPr>
              <w:t> </w:t>
            </w:r>
            <w:r w:rsidRPr="003F4FD3">
              <w:rPr>
                <w:b/>
                <w:i/>
              </w:rPr>
              <w:t>příloze I</w:t>
            </w:r>
            <w:r w:rsidRPr="003F4FD3">
              <w:t xml:space="preserve">. </w:t>
            </w:r>
            <w:r w:rsidRPr="003F4FD3">
              <w:rPr>
                <w:b/>
                <w:i/>
              </w:rPr>
              <w:t xml:space="preserve">Za účelem řešení nepředvídaných nebo nových okolností by Komisi měla být svěřena pravomoc přijímat akty </w:t>
            </w:r>
            <w:r w:rsidR="00D302F8" w:rsidRPr="003F4FD3">
              <w:rPr>
                <w:b/>
                <w:i/>
              </w:rPr>
              <w:t>v</w:t>
            </w:r>
            <w:r w:rsidR="00D302F8">
              <w:rPr>
                <w:b/>
                <w:i/>
              </w:rPr>
              <w:t> </w:t>
            </w:r>
            <w:r w:rsidRPr="003F4FD3">
              <w:rPr>
                <w:b/>
                <w:i/>
              </w:rPr>
              <w:t xml:space="preserve">přenesené pravomoci </w:t>
            </w:r>
            <w:r w:rsidR="00D302F8" w:rsidRPr="003F4FD3">
              <w:rPr>
                <w:b/>
                <w:i/>
              </w:rPr>
              <w:t>s</w:t>
            </w:r>
            <w:r w:rsidR="00D302F8">
              <w:rPr>
                <w:b/>
                <w:i/>
              </w:rPr>
              <w:t> </w:t>
            </w:r>
            <w:r w:rsidRPr="003F4FD3">
              <w:rPr>
                <w:b/>
                <w:i/>
              </w:rPr>
              <w:t xml:space="preserve">cílem měnit seznam prováděcích opatření </w:t>
            </w:r>
            <w:r w:rsidR="00D302F8" w:rsidRPr="003F4FD3">
              <w:rPr>
                <w:b/>
                <w:i/>
              </w:rPr>
              <w:t>v</w:t>
            </w:r>
            <w:r w:rsidR="00D302F8">
              <w:rPr>
                <w:b/>
                <w:i/>
              </w:rPr>
              <w:t> </w:t>
            </w:r>
            <w:r w:rsidRPr="003F4FD3">
              <w:rPr>
                <w:b/>
                <w:i/>
              </w:rPr>
              <w:t>příloze III.</w:t>
            </w:r>
          </w:p>
        </w:tc>
      </w:tr>
    </w:tbl>
    <w:p w14:paraId="737466BD"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39650B7" w14:textId="77777777" w:rsidR="00204055" w:rsidRPr="003F4FD3" w:rsidRDefault="00204055" w:rsidP="00204055">
      <w:r w:rsidRPr="003F4FD3">
        <w:rPr>
          <w:rStyle w:val="HideTWBExt"/>
        </w:rPr>
        <w:lastRenderedPageBreak/>
        <w:t>&lt;/Amend&gt;</w:t>
      </w:r>
    </w:p>
    <w:p w14:paraId="48049C1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35</w:t>
      </w:r>
      <w:r w:rsidRPr="003F4FD3">
        <w:rPr>
          <w:rStyle w:val="HideTWBExt"/>
          <w:b w:val="0"/>
        </w:rPr>
        <w:t>&lt;/NumAm&gt;</w:t>
      </w:r>
    </w:p>
    <w:p w14:paraId="73E48E9E"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22403E0F" w14:textId="77777777" w:rsidR="00204055" w:rsidRPr="003F4FD3" w:rsidRDefault="00204055" w:rsidP="00204055">
      <w:pPr>
        <w:pStyle w:val="NormalBold"/>
      </w:pPr>
      <w:r w:rsidRPr="003F4FD3">
        <w:rPr>
          <w:rStyle w:val="HideTWBExt"/>
          <w:b w:val="0"/>
        </w:rPr>
        <w:t>&lt;/RepeatBlock-By&gt;</w:t>
      </w:r>
    </w:p>
    <w:p w14:paraId="1599864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DC096C0" w14:textId="77777777" w:rsidR="00204055" w:rsidRPr="003F4FD3" w:rsidRDefault="00204055" w:rsidP="00204055">
      <w:pPr>
        <w:pStyle w:val="NormalBold"/>
      </w:pPr>
      <w:r w:rsidRPr="003F4FD3">
        <w:rPr>
          <w:rStyle w:val="HideTWBExt"/>
          <w:b w:val="0"/>
        </w:rPr>
        <w:t>&lt;Article&gt;</w:t>
      </w:r>
      <w:r w:rsidRPr="003F4FD3">
        <w:t>Bod odůvodnění 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B0C8452" w14:textId="77777777" w:rsidTr="00296528">
        <w:trPr>
          <w:trHeight w:hRule="exact" w:val="240"/>
          <w:jc w:val="center"/>
        </w:trPr>
        <w:tc>
          <w:tcPr>
            <w:tcW w:w="9752" w:type="dxa"/>
            <w:gridSpan w:val="2"/>
            <w:tcBorders>
              <w:top w:val="nil"/>
              <w:left w:val="nil"/>
              <w:bottom w:val="nil"/>
              <w:right w:val="nil"/>
            </w:tcBorders>
          </w:tcPr>
          <w:p w14:paraId="2064187F" w14:textId="77777777" w:rsidR="00204055" w:rsidRPr="003F4FD3" w:rsidRDefault="00204055" w:rsidP="00296528"/>
        </w:tc>
      </w:tr>
      <w:tr w:rsidR="00A24296" w:rsidRPr="003F4FD3" w14:paraId="3D9F02E2" w14:textId="77777777" w:rsidTr="00296528">
        <w:trPr>
          <w:trHeight w:val="240"/>
          <w:jc w:val="center"/>
        </w:trPr>
        <w:tc>
          <w:tcPr>
            <w:tcW w:w="4876" w:type="dxa"/>
            <w:tcBorders>
              <w:top w:val="nil"/>
              <w:left w:val="nil"/>
              <w:bottom w:val="nil"/>
              <w:right w:val="nil"/>
            </w:tcBorders>
          </w:tcPr>
          <w:p w14:paraId="6A3D22DD"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66F79C3" w14:textId="77777777" w:rsidR="00204055" w:rsidRPr="003F4FD3" w:rsidRDefault="00204055" w:rsidP="00296528">
            <w:pPr>
              <w:pStyle w:val="AmColumnHeading"/>
            </w:pPr>
            <w:r w:rsidRPr="003F4FD3">
              <w:t>Pozměňovací návrh</w:t>
            </w:r>
          </w:p>
        </w:tc>
      </w:tr>
      <w:tr w:rsidR="00A24296" w:rsidRPr="003F4FD3" w14:paraId="719E4505" w14:textId="77777777" w:rsidTr="00296528">
        <w:trPr>
          <w:jc w:val="center"/>
        </w:trPr>
        <w:tc>
          <w:tcPr>
            <w:tcW w:w="4876" w:type="dxa"/>
            <w:tcBorders>
              <w:top w:val="nil"/>
              <w:left w:val="nil"/>
              <w:bottom w:val="nil"/>
              <w:right w:val="nil"/>
            </w:tcBorders>
          </w:tcPr>
          <w:p w14:paraId="183E782A" w14:textId="38BF85A1"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se jejich plány národního </w:t>
            </w:r>
            <w:r w:rsidR="00D302F8" w:rsidRPr="003F4FD3">
              <w:t>a</w:t>
            </w:r>
            <w:r w:rsidR="00D302F8">
              <w:t> </w:t>
            </w:r>
            <w:r w:rsidRPr="003F4FD3">
              <w:t xml:space="preserve">regionálního partnerství zabývaly </w:t>
            </w:r>
            <w:r w:rsidRPr="003F4FD3">
              <w:rPr>
                <w:b/>
                <w:i/>
              </w:rPr>
              <w:t>veškerými</w:t>
            </w:r>
            <w:r w:rsidRPr="003F4FD3">
              <w:t xml:space="preserve"> cíli stanovenými tímto nařízením.</w:t>
            </w:r>
          </w:p>
        </w:tc>
        <w:tc>
          <w:tcPr>
            <w:tcW w:w="4876" w:type="dxa"/>
            <w:tcBorders>
              <w:top w:val="nil"/>
              <w:left w:val="nil"/>
              <w:bottom w:val="nil"/>
              <w:right w:val="nil"/>
            </w:tcBorders>
          </w:tcPr>
          <w:p w14:paraId="2F94917D" w14:textId="71FE662E" w:rsidR="00204055" w:rsidRPr="003F4FD3" w:rsidRDefault="00204055" w:rsidP="00296528">
            <w:pPr>
              <w:pStyle w:val="Normal6a"/>
            </w:pPr>
            <w:r w:rsidRPr="003F4FD3">
              <w:t>(3)</w:t>
            </w:r>
            <w:r w:rsidRPr="003F4FD3">
              <w:tab/>
              <w:t xml:space="preserve">Toto nařízení stanoví cíle podpory Unie. Aby bylo možné co nejlépe dosáhnout vysoké úrovně bezpečnosti </w:t>
            </w:r>
            <w:r w:rsidR="00D302F8" w:rsidRPr="003F4FD3">
              <w:t>v</w:t>
            </w:r>
            <w:r w:rsidR="00D302F8">
              <w:t> </w:t>
            </w:r>
            <w:r w:rsidRPr="003F4FD3">
              <w:t>celé Unii, měly by členské státy zajistit</w:t>
            </w:r>
            <w:r w:rsidRPr="003F4FD3">
              <w:rPr>
                <w:b/>
                <w:i/>
              </w:rPr>
              <w:t>,</w:t>
            </w:r>
            <w:r w:rsidRPr="003F4FD3">
              <w:t xml:space="preserve"> aby jejich národní </w:t>
            </w:r>
            <w:r w:rsidR="00D302F8" w:rsidRPr="003F4FD3">
              <w:t>a</w:t>
            </w:r>
            <w:r w:rsidR="00D302F8">
              <w:t> </w:t>
            </w:r>
            <w:r w:rsidRPr="003F4FD3">
              <w:t>regionální plány partnerství</w:t>
            </w:r>
            <w:r w:rsidRPr="003F4FD3">
              <w:rPr>
                <w:b/>
                <w:i/>
              </w:rPr>
              <w:t>vedle jejich vlastních priorit</w:t>
            </w:r>
            <w:r w:rsidRPr="003F4FD3">
              <w:t xml:space="preserve"> </w:t>
            </w:r>
            <w:r w:rsidRPr="003F4FD3">
              <w:rPr>
                <w:b/>
                <w:i/>
              </w:rPr>
              <w:t>co nejširším způsobem</w:t>
            </w:r>
            <w:r w:rsidRPr="003F4FD3">
              <w:t xml:space="preserve"> zohledňovaly cíle stanovené tímto nařízením</w:t>
            </w:r>
            <w:r w:rsidRPr="003F4FD3">
              <w:rPr>
                <w:b/>
                <w:i/>
              </w:rPr>
              <w:t xml:space="preserve">, za předpokladu, že tyto cíle nejsou </w:t>
            </w:r>
            <w:r w:rsidR="00D302F8" w:rsidRPr="003F4FD3">
              <w:rPr>
                <w:b/>
                <w:i/>
              </w:rPr>
              <w:t>v</w:t>
            </w:r>
            <w:r w:rsidR="00D302F8">
              <w:rPr>
                <w:b/>
                <w:i/>
              </w:rPr>
              <w:t> </w:t>
            </w:r>
            <w:r w:rsidRPr="003F4FD3">
              <w:rPr>
                <w:b/>
                <w:i/>
              </w:rPr>
              <w:t xml:space="preserve">rozporu </w:t>
            </w:r>
            <w:r w:rsidR="00D302F8" w:rsidRPr="003F4FD3">
              <w:rPr>
                <w:b/>
                <w:i/>
              </w:rPr>
              <w:t>s</w:t>
            </w:r>
            <w:r w:rsidR="00D302F8">
              <w:rPr>
                <w:b/>
                <w:i/>
              </w:rPr>
              <w:t> </w:t>
            </w:r>
            <w:r w:rsidRPr="003F4FD3">
              <w:rPr>
                <w:b/>
                <w:i/>
              </w:rPr>
              <w:t xml:space="preserve">požadavky na vnitřní bezpečnost příslušného členského státu, včetně zejména účinné kontroly hranic </w:t>
            </w:r>
            <w:r w:rsidR="00D302F8" w:rsidRPr="003F4FD3">
              <w:rPr>
                <w:b/>
                <w:i/>
              </w:rPr>
              <w:t>a</w:t>
            </w:r>
            <w:r w:rsidR="00D302F8">
              <w:rPr>
                <w:b/>
                <w:i/>
              </w:rPr>
              <w:t> </w:t>
            </w:r>
            <w:r w:rsidRPr="003F4FD3">
              <w:rPr>
                <w:b/>
                <w:i/>
              </w:rPr>
              <w:t>odpovědné vnitrostátní migrační politiky</w:t>
            </w:r>
            <w:r w:rsidRPr="003F4FD3">
              <w:t>.</w:t>
            </w:r>
          </w:p>
        </w:tc>
      </w:tr>
    </w:tbl>
    <w:p w14:paraId="5FCABE23"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7FED1F26" w14:textId="77777777" w:rsidR="00204055" w:rsidRPr="003F4FD3" w:rsidRDefault="00204055" w:rsidP="00204055">
      <w:r w:rsidRPr="003F4FD3">
        <w:rPr>
          <w:rStyle w:val="HideTWBExt"/>
        </w:rPr>
        <w:t>&lt;/Amend&gt;</w:t>
      </w:r>
    </w:p>
    <w:p w14:paraId="1102298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36</w:t>
      </w:r>
      <w:r w:rsidRPr="003F4FD3">
        <w:rPr>
          <w:rStyle w:val="HideTWBExt"/>
          <w:b w:val="0"/>
        </w:rPr>
        <w:t>&lt;/NumAm&gt;</w:t>
      </w:r>
    </w:p>
    <w:p w14:paraId="1AFF9CD3"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5B300565" w14:textId="77777777" w:rsidR="00204055" w:rsidRPr="003F4FD3" w:rsidRDefault="00204055" w:rsidP="00204055">
      <w:pPr>
        <w:pStyle w:val="NormalBold"/>
      </w:pPr>
      <w:r w:rsidRPr="003F4FD3">
        <w:rPr>
          <w:rStyle w:val="HideTWBExt"/>
          <w:b w:val="0"/>
        </w:rPr>
        <w:t>&lt;/RepeatBlock-By&gt;</w:t>
      </w:r>
    </w:p>
    <w:p w14:paraId="5C4BDD1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56E912D" w14:textId="77777777" w:rsidR="00204055" w:rsidRPr="003F4FD3" w:rsidRDefault="00204055" w:rsidP="00204055">
      <w:pPr>
        <w:pStyle w:val="NormalBold"/>
      </w:pPr>
      <w:r w:rsidRPr="003F4FD3">
        <w:rPr>
          <w:rStyle w:val="HideTWBExt"/>
          <w:b w:val="0"/>
        </w:rPr>
        <w:t>&lt;Article&gt;</w:t>
      </w:r>
      <w:r w:rsidRPr="003F4FD3">
        <w:t>Bod odůvodnění 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153A96E" w14:textId="77777777" w:rsidTr="00296528">
        <w:trPr>
          <w:trHeight w:hRule="exact" w:val="240"/>
          <w:jc w:val="center"/>
        </w:trPr>
        <w:tc>
          <w:tcPr>
            <w:tcW w:w="9752" w:type="dxa"/>
            <w:gridSpan w:val="2"/>
            <w:tcBorders>
              <w:top w:val="nil"/>
              <w:left w:val="nil"/>
              <w:bottom w:val="nil"/>
              <w:right w:val="nil"/>
            </w:tcBorders>
          </w:tcPr>
          <w:p w14:paraId="5DC45DE9" w14:textId="77777777" w:rsidR="00204055" w:rsidRPr="003F4FD3" w:rsidRDefault="00204055" w:rsidP="00296528"/>
        </w:tc>
      </w:tr>
      <w:tr w:rsidR="00A24296" w:rsidRPr="003F4FD3" w14:paraId="6EBCBAA7" w14:textId="77777777" w:rsidTr="00296528">
        <w:trPr>
          <w:trHeight w:val="240"/>
          <w:jc w:val="center"/>
        </w:trPr>
        <w:tc>
          <w:tcPr>
            <w:tcW w:w="4876" w:type="dxa"/>
            <w:tcBorders>
              <w:top w:val="nil"/>
              <w:left w:val="nil"/>
              <w:bottom w:val="nil"/>
              <w:right w:val="nil"/>
            </w:tcBorders>
          </w:tcPr>
          <w:p w14:paraId="1197CF7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7FF7874" w14:textId="77777777" w:rsidR="00204055" w:rsidRPr="003F4FD3" w:rsidRDefault="00204055" w:rsidP="00296528">
            <w:pPr>
              <w:pStyle w:val="AmColumnHeading"/>
            </w:pPr>
            <w:r w:rsidRPr="003F4FD3">
              <w:t>Pozměňovací návrh</w:t>
            </w:r>
          </w:p>
        </w:tc>
      </w:tr>
      <w:tr w:rsidR="00A24296" w:rsidRPr="003F4FD3" w14:paraId="269892F8" w14:textId="77777777" w:rsidTr="00296528">
        <w:trPr>
          <w:jc w:val="center"/>
        </w:trPr>
        <w:tc>
          <w:tcPr>
            <w:tcW w:w="4876" w:type="dxa"/>
            <w:tcBorders>
              <w:top w:val="nil"/>
              <w:left w:val="nil"/>
              <w:bottom w:val="nil"/>
              <w:right w:val="nil"/>
            </w:tcBorders>
          </w:tcPr>
          <w:p w14:paraId="59518191" w14:textId="5DFA5581"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se jejich plány národního </w:t>
            </w:r>
            <w:r w:rsidR="00D302F8" w:rsidRPr="003F4FD3">
              <w:t>a</w:t>
            </w:r>
            <w:r w:rsidR="00D302F8">
              <w:t> </w:t>
            </w:r>
            <w:r w:rsidRPr="003F4FD3">
              <w:t>regionálního partnerství zabývaly veškerými cíli stanovenými tímto nařízením.</w:t>
            </w:r>
          </w:p>
        </w:tc>
        <w:tc>
          <w:tcPr>
            <w:tcW w:w="4876" w:type="dxa"/>
            <w:tcBorders>
              <w:top w:val="nil"/>
              <w:left w:val="nil"/>
              <w:bottom w:val="nil"/>
              <w:right w:val="nil"/>
            </w:tcBorders>
          </w:tcPr>
          <w:p w14:paraId="26E47CE8" w14:textId="4643CEE1"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se jejich plány národního </w:t>
            </w:r>
            <w:r w:rsidR="00D302F8" w:rsidRPr="003F4FD3">
              <w:t>a</w:t>
            </w:r>
            <w:r w:rsidR="00D302F8">
              <w:t> </w:t>
            </w:r>
            <w:r w:rsidRPr="003F4FD3">
              <w:t>regionálního partnerství zabývaly veškerými cíli stanovenými tímto nařízením</w:t>
            </w:r>
            <w:r w:rsidRPr="003F4FD3">
              <w:rPr>
                <w:b/>
                <w:i/>
              </w:rPr>
              <w:t xml:space="preserve">, při respektování pravomocí členských států </w:t>
            </w:r>
            <w:r w:rsidR="00D302F8" w:rsidRPr="003F4FD3">
              <w:rPr>
                <w:b/>
                <w:i/>
              </w:rPr>
              <w:t>v</w:t>
            </w:r>
            <w:r w:rsidR="00D302F8">
              <w:rPr>
                <w:b/>
                <w:i/>
              </w:rPr>
              <w:t> </w:t>
            </w:r>
            <w:r w:rsidRPr="003F4FD3">
              <w:rPr>
                <w:b/>
                <w:i/>
              </w:rPr>
              <w:t xml:space="preserve">oblasti národní bezpečnosti </w:t>
            </w:r>
            <w:r w:rsidR="00D302F8" w:rsidRPr="003F4FD3">
              <w:rPr>
                <w:b/>
                <w:i/>
              </w:rPr>
              <w:t>a</w:t>
            </w:r>
            <w:r w:rsidR="00D302F8">
              <w:rPr>
                <w:b/>
                <w:i/>
              </w:rPr>
              <w:t> </w:t>
            </w:r>
            <w:r w:rsidRPr="003F4FD3">
              <w:rPr>
                <w:b/>
                <w:i/>
              </w:rPr>
              <w:t>se zohledněním jejich specifických bezpečnostních potřeb</w:t>
            </w:r>
            <w:r w:rsidRPr="003F4FD3">
              <w:t>.</w:t>
            </w:r>
          </w:p>
        </w:tc>
      </w:tr>
    </w:tbl>
    <w:p w14:paraId="464B00E5"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466E3200" w14:textId="77777777" w:rsidR="00204055" w:rsidRPr="003F4FD3" w:rsidRDefault="00204055" w:rsidP="00204055">
      <w:r w:rsidRPr="003F4FD3">
        <w:rPr>
          <w:rStyle w:val="HideTWBExt"/>
        </w:rPr>
        <w:t>&lt;/Amend&gt;</w:t>
      </w:r>
    </w:p>
    <w:p w14:paraId="280A7C6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37</w:t>
      </w:r>
      <w:r w:rsidRPr="003F4FD3">
        <w:rPr>
          <w:rStyle w:val="HideTWBExt"/>
          <w:b w:val="0"/>
        </w:rPr>
        <w:t>&lt;/NumAm&gt;</w:t>
      </w:r>
    </w:p>
    <w:p w14:paraId="35545B35" w14:textId="77777777" w:rsidR="00204055" w:rsidRPr="003F4FD3" w:rsidRDefault="00204055" w:rsidP="00204055">
      <w:pPr>
        <w:pStyle w:val="NormalBold"/>
      </w:pPr>
      <w:r w:rsidRPr="003F4FD3">
        <w:rPr>
          <w:rStyle w:val="HideTWBExt"/>
          <w:b w:val="0"/>
        </w:rPr>
        <w:t>&lt;RepeatBlock-By&gt;&lt;Members&gt;</w:t>
      </w:r>
      <w:r w:rsidRPr="003F4FD3">
        <w:t>Dainius Žalimas</w:t>
      </w:r>
      <w:r w:rsidRPr="003F4FD3">
        <w:rPr>
          <w:rStyle w:val="HideTWBExt"/>
          <w:b w:val="0"/>
        </w:rPr>
        <w:t>&lt;/Members&gt;</w:t>
      </w:r>
    </w:p>
    <w:p w14:paraId="003BD288" w14:textId="77777777" w:rsidR="00204055" w:rsidRPr="003F4FD3" w:rsidRDefault="00204055" w:rsidP="00204055">
      <w:pPr>
        <w:pStyle w:val="NormalBold"/>
      </w:pPr>
      <w:r w:rsidRPr="003F4FD3">
        <w:rPr>
          <w:rStyle w:val="HideTWBExt"/>
          <w:b w:val="0"/>
        </w:rPr>
        <w:t>&lt;/RepeatBlock-By&gt;</w:t>
      </w:r>
    </w:p>
    <w:p w14:paraId="1208497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2F6BAC3" w14:textId="77777777" w:rsidR="00204055" w:rsidRPr="003F4FD3" w:rsidRDefault="00204055" w:rsidP="00204055">
      <w:pPr>
        <w:pStyle w:val="NormalBold"/>
      </w:pPr>
      <w:r w:rsidRPr="003F4FD3">
        <w:rPr>
          <w:rStyle w:val="HideTWBExt"/>
          <w:b w:val="0"/>
        </w:rPr>
        <w:t>&lt;Article&gt;</w:t>
      </w:r>
      <w:r w:rsidRPr="003F4FD3">
        <w:t>Bod odůvodnění 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9A33B3E" w14:textId="77777777" w:rsidTr="00296528">
        <w:trPr>
          <w:trHeight w:hRule="exact" w:val="240"/>
          <w:jc w:val="center"/>
        </w:trPr>
        <w:tc>
          <w:tcPr>
            <w:tcW w:w="9752" w:type="dxa"/>
            <w:gridSpan w:val="2"/>
            <w:tcBorders>
              <w:top w:val="nil"/>
              <w:left w:val="nil"/>
              <w:bottom w:val="nil"/>
              <w:right w:val="nil"/>
            </w:tcBorders>
          </w:tcPr>
          <w:p w14:paraId="2E67A7F5" w14:textId="77777777" w:rsidR="00204055" w:rsidRPr="003F4FD3" w:rsidRDefault="00204055" w:rsidP="00296528"/>
        </w:tc>
      </w:tr>
      <w:tr w:rsidR="00A24296" w:rsidRPr="003F4FD3" w14:paraId="75C3A532" w14:textId="77777777" w:rsidTr="00296528">
        <w:trPr>
          <w:trHeight w:val="240"/>
          <w:jc w:val="center"/>
        </w:trPr>
        <w:tc>
          <w:tcPr>
            <w:tcW w:w="4876" w:type="dxa"/>
            <w:tcBorders>
              <w:top w:val="nil"/>
              <w:left w:val="nil"/>
              <w:bottom w:val="nil"/>
              <w:right w:val="nil"/>
            </w:tcBorders>
          </w:tcPr>
          <w:p w14:paraId="6624A02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621B258" w14:textId="77777777" w:rsidR="00204055" w:rsidRPr="003F4FD3" w:rsidRDefault="00204055" w:rsidP="00296528">
            <w:pPr>
              <w:pStyle w:val="AmColumnHeading"/>
            </w:pPr>
            <w:r w:rsidRPr="003F4FD3">
              <w:t>Pozměňovací návrh</w:t>
            </w:r>
          </w:p>
        </w:tc>
      </w:tr>
      <w:tr w:rsidR="00A24296" w:rsidRPr="003F4FD3" w14:paraId="6BF83F0C" w14:textId="77777777" w:rsidTr="00296528">
        <w:trPr>
          <w:jc w:val="center"/>
        </w:trPr>
        <w:tc>
          <w:tcPr>
            <w:tcW w:w="4876" w:type="dxa"/>
            <w:tcBorders>
              <w:top w:val="nil"/>
              <w:left w:val="nil"/>
              <w:bottom w:val="nil"/>
              <w:right w:val="nil"/>
            </w:tcBorders>
          </w:tcPr>
          <w:p w14:paraId="6DA55716" w14:textId="060DA985"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w:t>
            </w:r>
            <w:r w:rsidRPr="003F4FD3">
              <w:rPr>
                <w:b/>
                <w:i/>
              </w:rPr>
              <w:t>se</w:t>
            </w:r>
            <w:r w:rsidRPr="003F4FD3">
              <w:t xml:space="preserve"> jejich plány národního </w:t>
            </w:r>
            <w:r w:rsidR="00D302F8" w:rsidRPr="003F4FD3">
              <w:t>a</w:t>
            </w:r>
            <w:r w:rsidR="00D302F8">
              <w:t> </w:t>
            </w:r>
            <w:r w:rsidRPr="003F4FD3">
              <w:t xml:space="preserve">regionálního partnerství </w:t>
            </w:r>
            <w:r w:rsidRPr="003F4FD3">
              <w:rPr>
                <w:b/>
                <w:i/>
              </w:rPr>
              <w:t>zabývaly veškerými cíli</w:t>
            </w:r>
            <w:r w:rsidRPr="003F4FD3">
              <w:t xml:space="preserve"> </w:t>
            </w:r>
            <w:r w:rsidRPr="003F4FD3">
              <w:rPr>
                <w:b/>
                <w:i/>
              </w:rPr>
              <w:t>stanovenými tímto nařízením</w:t>
            </w:r>
            <w:r w:rsidRPr="003F4FD3">
              <w:t>.</w:t>
            </w:r>
          </w:p>
        </w:tc>
        <w:tc>
          <w:tcPr>
            <w:tcW w:w="4876" w:type="dxa"/>
            <w:tcBorders>
              <w:top w:val="nil"/>
              <w:left w:val="nil"/>
              <w:bottom w:val="nil"/>
              <w:right w:val="nil"/>
            </w:tcBorders>
          </w:tcPr>
          <w:p w14:paraId="7B0AE4CB" w14:textId="19B12F9C"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jejich plány národního </w:t>
            </w:r>
            <w:r w:rsidR="00D302F8" w:rsidRPr="003F4FD3">
              <w:t>a</w:t>
            </w:r>
            <w:r w:rsidR="00D302F8">
              <w:t> </w:t>
            </w:r>
            <w:r w:rsidRPr="003F4FD3">
              <w:t xml:space="preserve">regionálního partnerství </w:t>
            </w:r>
            <w:r w:rsidRPr="003F4FD3">
              <w:rPr>
                <w:b/>
                <w:i/>
              </w:rPr>
              <w:t xml:space="preserve">přispívaly </w:t>
            </w:r>
            <w:r w:rsidR="00D302F8" w:rsidRPr="003F4FD3">
              <w:rPr>
                <w:b/>
                <w:i/>
              </w:rPr>
              <w:t>k</w:t>
            </w:r>
            <w:r w:rsidR="00D302F8">
              <w:rPr>
                <w:b/>
                <w:i/>
              </w:rPr>
              <w:t> </w:t>
            </w:r>
            <w:r w:rsidRPr="003F4FD3">
              <w:rPr>
                <w:b/>
                <w:i/>
              </w:rPr>
              <w:t>příslušným cílům</w:t>
            </w:r>
            <w:r w:rsidRPr="003F4FD3">
              <w:t xml:space="preserve"> </w:t>
            </w:r>
            <w:r w:rsidRPr="003F4FD3">
              <w:rPr>
                <w:b/>
                <w:i/>
              </w:rPr>
              <w:t xml:space="preserve">podpory Unie podle tohoto nařízení, se zohledněním specifických potřeb </w:t>
            </w:r>
            <w:r w:rsidR="00D302F8" w:rsidRPr="003F4FD3">
              <w:rPr>
                <w:b/>
                <w:i/>
              </w:rPr>
              <w:t>a</w:t>
            </w:r>
            <w:r w:rsidR="00D302F8">
              <w:rPr>
                <w:b/>
                <w:i/>
              </w:rPr>
              <w:t> </w:t>
            </w:r>
            <w:r w:rsidRPr="003F4FD3">
              <w:rPr>
                <w:b/>
                <w:i/>
              </w:rPr>
              <w:t>výzev dotčeného členského státu</w:t>
            </w:r>
            <w:r w:rsidRPr="003F4FD3">
              <w:t>.</w:t>
            </w:r>
          </w:p>
        </w:tc>
      </w:tr>
    </w:tbl>
    <w:p w14:paraId="2D97A09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CF812ED" w14:textId="77777777" w:rsidR="00204055" w:rsidRPr="003F4FD3" w:rsidRDefault="00204055" w:rsidP="00204055">
      <w:r w:rsidRPr="003F4FD3">
        <w:rPr>
          <w:rStyle w:val="HideTWBExt"/>
        </w:rPr>
        <w:t>&lt;/Amend&gt;</w:t>
      </w:r>
    </w:p>
    <w:p w14:paraId="1F8A52D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38</w:t>
      </w:r>
      <w:r w:rsidRPr="003F4FD3">
        <w:rPr>
          <w:rStyle w:val="HideTWBExt"/>
          <w:b w:val="0"/>
        </w:rPr>
        <w:t>&lt;/NumAm&gt;</w:t>
      </w:r>
    </w:p>
    <w:p w14:paraId="1898427E" w14:textId="77777777" w:rsidR="00204055" w:rsidRPr="003F4FD3" w:rsidRDefault="00204055" w:rsidP="00204055">
      <w:pPr>
        <w:pStyle w:val="NormalBold"/>
      </w:pPr>
      <w:r w:rsidRPr="003F4FD3">
        <w:rPr>
          <w:rStyle w:val="HideTWBExt"/>
          <w:b w:val="0"/>
        </w:rPr>
        <w:t>&lt;RepeatBlock-By&gt;&lt;Members&gt;</w:t>
      </w:r>
      <w:r w:rsidRPr="003F4FD3">
        <w:t>Rasa Juknevičienė</w:t>
      </w:r>
      <w:r w:rsidRPr="003F4FD3">
        <w:rPr>
          <w:rStyle w:val="HideTWBExt"/>
          <w:b w:val="0"/>
        </w:rPr>
        <w:t>&lt;/Members&gt;</w:t>
      </w:r>
    </w:p>
    <w:p w14:paraId="243BAD73" w14:textId="77777777" w:rsidR="00204055" w:rsidRPr="003F4FD3" w:rsidRDefault="00204055" w:rsidP="00204055">
      <w:pPr>
        <w:pStyle w:val="NormalBold"/>
      </w:pPr>
      <w:r w:rsidRPr="003F4FD3">
        <w:rPr>
          <w:rStyle w:val="HideTWBExt"/>
          <w:b w:val="0"/>
        </w:rPr>
        <w:t>&lt;/RepeatBlock-By&gt;</w:t>
      </w:r>
    </w:p>
    <w:p w14:paraId="2079C7CE"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AF2F80F" w14:textId="77777777" w:rsidR="00204055" w:rsidRPr="003F4FD3" w:rsidRDefault="00204055" w:rsidP="00204055">
      <w:pPr>
        <w:pStyle w:val="NormalBold"/>
      </w:pPr>
      <w:r w:rsidRPr="003F4FD3">
        <w:rPr>
          <w:rStyle w:val="HideTWBExt"/>
          <w:b w:val="0"/>
        </w:rPr>
        <w:t>&lt;Article&gt;</w:t>
      </w:r>
      <w:r w:rsidRPr="003F4FD3">
        <w:t>Bod odůvodnění 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2CA0BBB" w14:textId="77777777" w:rsidTr="00296528">
        <w:trPr>
          <w:trHeight w:hRule="exact" w:val="240"/>
          <w:jc w:val="center"/>
        </w:trPr>
        <w:tc>
          <w:tcPr>
            <w:tcW w:w="9752" w:type="dxa"/>
            <w:gridSpan w:val="2"/>
            <w:tcBorders>
              <w:top w:val="nil"/>
              <w:left w:val="nil"/>
              <w:bottom w:val="nil"/>
              <w:right w:val="nil"/>
            </w:tcBorders>
          </w:tcPr>
          <w:p w14:paraId="56234990" w14:textId="77777777" w:rsidR="00204055" w:rsidRPr="003F4FD3" w:rsidRDefault="00204055" w:rsidP="00296528"/>
        </w:tc>
      </w:tr>
      <w:tr w:rsidR="00A24296" w:rsidRPr="003F4FD3" w14:paraId="410135DF" w14:textId="77777777" w:rsidTr="00296528">
        <w:trPr>
          <w:trHeight w:val="240"/>
          <w:jc w:val="center"/>
        </w:trPr>
        <w:tc>
          <w:tcPr>
            <w:tcW w:w="4876" w:type="dxa"/>
            <w:tcBorders>
              <w:top w:val="nil"/>
              <w:left w:val="nil"/>
              <w:bottom w:val="nil"/>
              <w:right w:val="nil"/>
            </w:tcBorders>
          </w:tcPr>
          <w:p w14:paraId="3C30C66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638EDA2" w14:textId="77777777" w:rsidR="00204055" w:rsidRPr="003F4FD3" w:rsidRDefault="00204055" w:rsidP="00296528">
            <w:pPr>
              <w:pStyle w:val="AmColumnHeading"/>
            </w:pPr>
            <w:r w:rsidRPr="003F4FD3">
              <w:t>Pozměňovací návrh</w:t>
            </w:r>
          </w:p>
        </w:tc>
      </w:tr>
      <w:tr w:rsidR="00A24296" w:rsidRPr="003F4FD3" w14:paraId="40F4A9B7" w14:textId="77777777" w:rsidTr="00296528">
        <w:trPr>
          <w:jc w:val="center"/>
        </w:trPr>
        <w:tc>
          <w:tcPr>
            <w:tcW w:w="4876" w:type="dxa"/>
            <w:tcBorders>
              <w:top w:val="nil"/>
              <w:left w:val="nil"/>
              <w:bottom w:val="nil"/>
              <w:right w:val="nil"/>
            </w:tcBorders>
          </w:tcPr>
          <w:p w14:paraId="667C7391" w14:textId="2E0980CE"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se jejich plány národního </w:t>
            </w:r>
            <w:r w:rsidR="00D302F8" w:rsidRPr="003F4FD3">
              <w:t>a</w:t>
            </w:r>
            <w:r w:rsidR="00D302F8">
              <w:t> </w:t>
            </w:r>
            <w:r w:rsidRPr="003F4FD3">
              <w:t xml:space="preserve">regionálního partnerství </w:t>
            </w:r>
            <w:r w:rsidRPr="003F4FD3">
              <w:rPr>
                <w:b/>
                <w:i/>
              </w:rPr>
              <w:t>zabývaly veškerými cíli stanovenými tímto nařízením</w:t>
            </w:r>
            <w:r w:rsidRPr="003F4FD3">
              <w:t>.</w:t>
            </w:r>
          </w:p>
        </w:tc>
        <w:tc>
          <w:tcPr>
            <w:tcW w:w="4876" w:type="dxa"/>
            <w:tcBorders>
              <w:top w:val="nil"/>
              <w:left w:val="nil"/>
              <w:bottom w:val="nil"/>
              <w:right w:val="nil"/>
            </w:tcBorders>
          </w:tcPr>
          <w:p w14:paraId="4F6A6D6C" w14:textId="241432EF"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se jejich plány národního </w:t>
            </w:r>
            <w:r w:rsidR="00D302F8" w:rsidRPr="003F4FD3">
              <w:t>a</w:t>
            </w:r>
            <w:r w:rsidR="00D302F8">
              <w:t> </w:t>
            </w:r>
            <w:r w:rsidRPr="003F4FD3">
              <w:t xml:space="preserve">regionálního partnerství </w:t>
            </w:r>
            <w:r w:rsidRPr="003F4FD3">
              <w:rPr>
                <w:b/>
                <w:i/>
              </w:rPr>
              <w:t xml:space="preserve">přispívaly </w:t>
            </w:r>
            <w:r w:rsidR="00D302F8" w:rsidRPr="003F4FD3">
              <w:rPr>
                <w:b/>
                <w:i/>
              </w:rPr>
              <w:t>k</w:t>
            </w:r>
            <w:r w:rsidR="00D302F8">
              <w:rPr>
                <w:b/>
                <w:i/>
              </w:rPr>
              <w:t> </w:t>
            </w:r>
            <w:r w:rsidRPr="003F4FD3">
              <w:rPr>
                <w:b/>
                <w:i/>
              </w:rPr>
              <w:t xml:space="preserve">příslušným cílům podpory Unie podle tohoto nařízení, se zohledněním specifických potřeb </w:t>
            </w:r>
            <w:r w:rsidR="00D302F8" w:rsidRPr="003F4FD3">
              <w:rPr>
                <w:b/>
                <w:i/>
              </w:rPr>
              <w:t>a</w:t>
            </w:r>
            <w:r w:rsidR="00D302F8">
              <w:rPr>
                <w:b/>
                <w:i/>
              </w:rPr>
              <w:t> </w:t>
            </w:r>
            <w:r w:rsidRPr="003F4FD3">
              <w:rPr>
                <w:b/>
                <w:i/>
              </w:rPr>
              <w:t>výzev dotčeného členského státu</w:t>
            </w:r>
            <w:r w:rsidRPr="003F4FD3">
              <w:t>.</w:t>
            </w:r>
          </w:p>
        </w:tc>
      </w:tr>
    </w:tbl>
    <w:p w14:paraId="051FB763"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CCB05A4" w14:textId="77777777" w:rsidR="00204055" w:rsidRPr="003F4FD3" w:rsidRDefault="00204055" w:rsidP="00204055">
      <w:pPr>
        <w:pStyle w:val="AmJustTitle"/>
      </w:pPr>
      <w:r w:rsidRPr="003F4FD3">
        <w:rPr>
          <w:rStyle w:val="HideTWBExt"/>
          <w:i w:val="0"/>
        </w:rPr>
        <w:lastRenderedPageBreak/>
        <w:t>&lt;TitreJust&gt;</w:t>
      </w:r>
      <w:r w:rsidRPr="003F4FD3">
        <w:t>Odůvodnění</w:t>
      </w:r>
      <w:r w:rsidRPr="003F4FD3">
        <w:rPr>
          <w:rStyle w:val="HideTWBExt"/>
          <w:i w:val="0"/>
        </w:rPr>
        <w:t>&lt;/TitreJust&gt;</w:t>
      </w:r>
    </w:p>
    <w:p w14:paraId="03A432A8" w14:textId="603F9021" w:rsidR="00204055" w:rsidRPr="003F4FD3" w:rsidRDefault="00204055" w:rsidP="00204055">
      <w:pPr>
        <w:pStyle w:val="AmJustText"/>
      </w:pPr>
      <w:r w:rsidRPr="003F4FD3">
        <w:t xml:space="preserve">Tento pozměňovací návrh poskytuje nezbytnou flexibilitu, která zajistí, že podpora Unie bude moci být zaměřena na priority, výzvy </w:t>
      </w:r>
      <w:r w:rsidR="00D302F8" w:rsidRPr="003F4FD3">
        <w:t>a</w:t>
      </w:r>
      <w:r w:rsidR="00D302F8">
        <w:t> </w:t>
      </w:r>
      <w:r w:rsidRPr="003F4FD3">
        <w:t xml:space="preserve">potřeby, které daný členský stát určil </w:t>
      </w:r>
      <w:r w:rsidR="00D302F8" w:rsidRPr="003F4FD3">
        <w:t>v</w:t>
      </w:r>
      <w:r w:rsidR="00D302F8">
        <w:t> </w:t>
      </w:r>
      <w:r w:rsidRPr="003F4FD3">
        <w:t>oblastech, na něž se vztahuje toto nařízení.</w:t>
      </w:r>
    </w:p>
    <w:p w14:paraId="4D3814D9" w14:textId="77777777" w:rsidR="00204055" w:rsidRPr="003F4FD3" w:rsidRDefault="00204055" w:rsidP="00204055">
      <w:r w:rsidRPr="003F4FD3">
        <w:rPr>
          <w:rStyle w:val="HideTWBExt"/>
        </w:rPr>
        <w:t>&lt;/Amend&gt;</w:t>
      </w:r>
    </w:p>
    <w:p w14:paraId="46F9DC8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39</w:t>
      </w:r>
      <w:r w:rsidRPr="003F4FD3">
        <w:rPr>
          <w:rStyle w:val="HideTWBExt"/>
          <w:b w:val="0"/>
        </w:rPr>
        <w:t>&lt;/NumAm&gt;</w:t>
      </w:r>
    </w:p>
    <w:p w14:paraId="7A8D5392"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1ACBFAE8" w14:textId="77777777" w:rsidR="00204055" w:rsidRPr="003F4FD3" w:rsidRDefault="00204055" w:rsidP="00204055">
      <w:pPr>
        <w:pStyle w:val="NormalBold"/>
      </w:pPr>
      <w:r w:rsidRPr="003F4FD3">
        <w:rPr>
          <w:rStyle w:val="HideTWBExt"/>
          <w:b w:val="0"/>
        </w:rPr>
        <w:t>&lt;/RepeatBlock-By&gt;</w:t>
      </w:r>
    </w:p>
    <w:p w14:paraId="1E655B4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16C0AE3" w14:textId="77777777" w:rsidR="00204055" w:rsidRPr="003F4FD3" w:rsidRDefault="00204055" w:rsidP="00204055">
      <w:pPr>
        <w:pStyle w:val="NormalBold"/>
      </w:pPr>
      <w:r w:rsidRPr="003F4FD3">
        <w:rPr>
          <w:rStyle w:val="HideTWBExt"/>
          <w:b w:val="0"/>
        </w:rPr>
        <w:t>&lt;Article&gt;</w:t>
      </w:r>
      <w:r w:rsidRPr="003F4FD3">
        <w:t>Bod odůvodnění 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66E8BD5" w14:textId="77777777" w:rsidTr="00296528">
        <w:trPr>
          <w:trHeight w:hRule="exact" w:val="240"/>
          <w:jc w:val="center"/>
        </w:trPr>
        <w:tc>
          <w:tcPr>
            <w:tcW w:w="9752" w:type="dxa"/>
            <w:gridSpan w:val="2"/>
            <w:tcBorders>
              <w:top w:val="nil"/>
              <w:left w:val="nil"/>
              <w:bottom w:val="nil"/>
              <w:right w:val="nil"/>
            </w:tcBorders>
          </w:tcPr>
          <w:p w14:paraId="18EA7A9D" w14:textId="77777777" w:rsidR="00204055" w:rsidRPr="003F4FD3" w:rsidRDefault="00204055" w:rsidP="00296528"/>
        </w:tc>
      </w:tr>
      <w:tr w:rsidR="00A24296" w:rsidRPr="003F4FD3" w14:paraId="5A696034" w14:textId="77777777" w:rsidTr="00296528">
        <w:trPr>
          <w:trHeight w:val="240"/>
          <w:jc w:val="center"/>
        </w:trPr>
        <w:tc>
          <w:tcPr>
            <w:tcW w:w="4876" w:type="dxa"/>
            <w:tcBorders>
              <w:top w:val="nil"/>
              <w:left w:val="nil"/>
              <w:bottom w:val="nil"/>
              <w:right w:val="nil"/>
            </w:tcBorders>
          </w:tcPr>
          <w:p w14:paraId="09F7706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4A0DDC9" w14:textId="77777777" w:rsidR="00204055" w:rsidRPr="003F4FD3" w:rsidRDefault="00204055" w:rsidP="00296528">
            <w:pPr>
              <w:pStyle w:val="AmColumnHeading"/>
            </w:pPr>
            <w:r w:rsidRPr="003F4FD3">
              <w:t>Pozměňovací návrh</w:t>
            </w:r>
          </w:p>
        </w:tc>
      </w:tr>
      <w:tr w:rsidR="00A24296" w:rsidRPr="003F4FD3" w14:paraId="25BE4705" w14:textId="77777777" w:rsidTr="00296528">
        <w:trPr>
          <w:jc w:val="center"/>
        </w:trPr>
        <w:tc>
          <w:tcPr>
            <w:tcW w:w="4876" w:type="dxa"/>
            <w:tcBorders>
              <w:top w:val="nil"/>
              <w:left w:val="nil"/>
              <w:bottom w:val="nil"/>
              <w:right w:val="nil"/>
            </w:tcBorders>
          </w:tcPr>
          <w:p w14:paraId="179C9238" w14:textId="6A0885DD" w:rsidR="00204055" w:rsidRPr="003F4FD3" w:rsidRDefault="00204055" w:rsidP="00296528">
            <w:pPr>
              <w:pStyle w:val="Normal6a"/>
            </w:pPr>
            <w:r w:rsidRPr="003F4FD3">
              <w:t>(3)</w:t>
            </w:r>
            <w:r w:rsidRPr="003F4FD3">
              <w:tab/>
              <w:t xml:space="preserve">Toto nařízení stanoví cíle podpory Unie. Aby bylo možné dosáhnout vysoké úrovně bezpečnosti </w:t>
            </w:r>
            <w:r w:rsidR="00D302F8" w:rsidRPr="003F4FD3">
              <w:t>v</w:t>
            </w:r>
            <w:r w:rsidR="00D302F8">
              <w:t> </w:t>
            </w:r>
            <w:r w:rsidRPr="003F4FD3">
              <w:t xml:space="preserve">celé Unii co nejlepším způsobem, měly by členské státy zajistit, aby se jejich plány národního </w:t>
            </w:r>
            <w:r w:rsidR="00D302F8" w:rsidRPr="003F4FD3">
              <w:t>a</w:t>
            </w:r>
            <w:r w:rsidR="00D302F8">
              <w:t> </w:t>
            </w:r>
            <w:r w:rsidRPr="003F4FD3">
              <w:t>regionálního partnerství zabývaly veškerými cíli stanovenými tímto nařízením.</w:t>
            </w:r>
          </w:p>
        </w:tc>
        <w:tc>
          <w:tcPr>
            <w:tcW w:w="4876" w:type="dxa"/>
            <w:tcBorders>
              <w:top w:val="nil"/>
              <w:left w:val="nil"/>
              <w:bottom w:val="nil"/>
              <w:right w:val="nil"/>
            </w:tcBorders>
          </w:tcPr>
          <w:p w14:paraId="6CA23453" w14:textId="412AFC27" w:rsidR="00204055" w:rsidRPr="003F4FD3" w:rsidRDefault="00204055" w:rsidP="00296528">
            <w:pPr>
              <w:pStyle w:val="Normal6a"/>
            </w:pPr>
            <w:r w:rsidRPr="003F4FD3">
              <w:t>(3)</w:t>
            </w:r>
            <w:r w:rsidRPr="003F4FD3">
              <w:tab/>
              <w:t xml:space="preserve">Toto nařízení stanoví cíle podpory Unie </w:t>
            </w:r>
            <w:r w:rsidRPr="003F4FD3">
              <w:rPr>
                <w:b/>
                <w:i/>
              </w:rPr>
              <w:t>pro vnitřní bezpečnost</w:t>
            </w:r>
            <w:r w:rsidRPr="003F4FD3">
              <w:t xml:space="preserve">. Aby bylo možné dosáhnout vysoké úrovně bezpečnosti </w:t>
            </w:r>
            <w:r w:rsidR="00D302F8" w:rsidRPr="003F4FD3">
              <w:t>v</w:t>
            </w:r>
            <w:r w:rsidR="00D302F8">
              <w:t> </w:t>
            </w:r>
            <w:r w:rsidRPr="003F4FD3">
              <w:t xml:space="preserve">celé Unii co nejlepším způsobem, měly by členské státy zajistit, aby se jejich plány národního </w:t>
            </w:r>
            <w:r w:rsidR="00D302F8" w:rsidRPr="003F4FD3">
              <w:t>a</w:t>
            </w:r>
            <w:r w:rsidR="00D302F8">
              <w:t> </w:t>
            </w:r>
            <w:r w:rsidRPr="003F4FD3">
              <w:t>regionálního partnerství zabývaly veškerými cíli stanovenými tímto nařízením.</w:t>
            </w:r>
          </w:p>
        </w:tc>
      </w:tr>
    </w:tbl>
    <w:p w14:paraId="0FB74FD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67E36A9" w14:textId="77777777" w:rsidR="00204055" w:rsidRPr="003F4FD3" w:rsidRDefault="00204055" w:rsidP="00204055">
      <w:r w:rsidRPr="003F4FD3">
        <w:rPr>
          <w:rStyle w:val="HideTWBExt"/>
        </w:rPr>
        <w:t>&lt;/Amend&gt;</w:t>
      </w:r>
    </w:p>
    <w:p w14:paraId="65CA608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40</w:t>
      </w:r>
      <w:r w:rsidRPr="003F4FD3">
        <w:rPr>
          <w:rStyle w:val="HideTWBExt"/>
          <w:b w:val="0"/>
        </w:rPr>
        <w:t>&lt;/NumAm&gt;</w:t>
      </w:r>
    </w:p>
    <w:p w14:paraId="1FE5A396" w14:textId="77777777" w:rsidR="00204055" w:rsidRPr="003F4FD3" w:rsidRDefault="00204055" w:rsidP="00204055">
      <w:pPr>
        <w:pStyle w:val="NormalBold"/>
      </w:pPr>
      <w:r w:rsidRPr="003F4FD3">
        <w:rPr>
          <w:rStyle w:val="HideTWBExt"/>
          <w:b w:val="0"/>
        </w:rPr>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47C18018" w14:textId="77777777" w:rsidR="00204055" w:rsidRPr="003F4FD3" w:rsidRDefault="00204055" w:rsidP="00204055">
      <w:pPr>
        <w:pStyle w:val="NormalBold"/>
      </w:pPr>
      <w:r w:rsidRPr="003F4FD3">
        <w:rPr>
          <w:rStyle w:val="HideTWBExt"/>
          <w:b w:val="0"/>
        </w:rPr>
        <w:t>&lt;/RepeatBlock-By&gt;</w:t>
      </w:r>
    </w:p>
    <w:p w14:paraId="655BE0F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0D1A804" w14:textId="0A5539B9" w:rsidR="00204055" w:rsidRPr="003F4FD3" w:rsidRDefault="00204055" w:rsidP="00204055">
      <w:pPr>
        <w:pStyle w:val="NormalBold"/>
      </w:pPr>
      <w:r w:rsidRPr="003F4FD3">
        <w:rPr>
          <w:rStyle w:val="HideTWBExt"/>
          <w:b w:val="0"/>
        </w:rPr>
        <w:t>&lt;Article&gt;</w:t>
      </w:r>
      <w:r w:rsidRPr="003F4FD3">
        <w:t xml:space="preserve">Bod odůvodnění 3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F4810BE" w14:textId="77777777" w:rsidTr="00296528">
        <w:trPr>
          <w:trHeight w:hRule="exact" w:val="240"/>
          <w:jc w:val="center"/>
        </w:trPr>
        <w:tc>
          <w:tcPr>
            <w:tcW w:w="9752" w:type="dxa"/>
            <w:gridSpan w:val="2"/>
            <w:tcBorders>
              <w:top w:val="nil"/>
              <w:left w:val="nil"/>
              <w:bottom w:val="nil"/>
              <w:right w:val="nil"/>
            </w:tcBorders>
          </w:tcPr>
          <w:p w14:paraId="56275DD8" w14:textId="77777777" w:rsidR="00204055" w:rsidRPr="003F4FD3" w:rsidRDefault="00204055" w:rsidP="00296528"/>
        </w:tc>
      </w:tr>
      <w:tr w:rsidR="00A24296" w:rsidRPr="003F4FD3" w14:paraId="432083EA" w14:textId="77777777" w:rsidTr="00296528">
        <w:trPr>
          <w:trHeight w:val="240"/>
          <w:jc w:val="center"/>
        </w:trPr>
        <w:tc>
          <w:tcPr>
            <w:tcW w:w="4876" w:type="dxa"/>
            <w:tcBorders>
              <w:top w:val="nil"/>
              <w:left w:val="nil"/>
              <w:bottom w:val="nil"/>
              <w:right w:val="nil"/>
            </w:tcBorders>
          </w:tcPr>
          <w:p w14:paraId="4AB72AB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FEF1C60" w14:textId="77777777" w:rsidR="00204055" w:rsidRPr="003F4FD3" w:rsidRDefault="00204055" w:rsidP="00296528">
            <w:pPr>
              <w:pStyle w:val="AmColumnHeading"/>
            </w:pPr>
            <w:r w:rsidRPr="003F4FD3">
              <w:t>Pozměňovací návrh</w:t>
            </w:r>
          </w:p>
        </w:tc>
      </w:tr>
      <w:tr w:rsidR="00A24296" w:rsidRPr="003F4FD3" w14:paraId="6435CC8F" w14:textId="77777777" w:rsidTr="00296528">
        <w:trPr>
          <w:jc w:val="center"/>
        </w:trPr>
        <w:tc>
          <w:tcPr>
            <w:tcW w:w="4876" w:type="dxa"/>
            <w:tcBorders>
              <w:top w:val="nil"/>
              <w:left w:val="nil"/>
              <w:bottom w:val="nil"/>
              <w:right w:val="nil"/>
            </w:tcBorders>
          </w:tcPr>
          <w:p w14:paraId="5171775B" w14:textId="77777777" w:rsidR="00204055" w:rsidRPr="003F4FD3" w:rsidRDefault="00204055" w:rsidP="00296528">
            <w:pPr>
              <w:pStyle w:val="Normal6a"/>
            </w:pPr>
          </w:p>
        </w:tc>
        <w:tc>
          <w:tcPr>
            <w:tcW w:w="4876" w:type="dxa"/>
            <w:tcBorders>
              <w:top w:val="nil"/>
              <w:left w:val="nil"/>
              <w:bottom w:val="nil"/>
              <w:right w:val="nil"/>
            </w:tcBorders>
          </w:tcPr>
          <w:p w14:paraId="08FCC59D" w14:textId="668D68D1" w:rsidR="00204055" w:rsidRPr="003F4FD3" w:rsidRDefault="00204055" w:rsidP="00296528">
            <w:pPr>
              <w:pStyle w:val="Normal6a"/>
            </w:pPr>
            <w:r w:rsidRPr="003F4FD3">
              <w:rPr>
                <w:b/>
                <w:i/>
              </w:rPr>
              <w:t>(3a)</w:t>
            </w:r>
            <w:r w:rsidRPr="003F4FD3">
              <w:tab/>
            </w:r>
            <w:r w:rsidRPr="003F4FD3">
              <w:rPr>
                <w:b/>
                <w:i/>
              </w:rPr>
              <w:t xml:space="preserve">Vzhledem </w:t>
            </w:r>
            <w:r w:rsidR="00D302F8" w:rsidRPr="003F4FD3">
              <w:rPr>
                <w:b/>
                <w:i/>
              </w:rPr>
              <w:t>k</w:t>
            </w:r>
            <w:r w:rsidR="00D302F8">
              <w:rPr>
                <w:b/>
                <w:i/>
              </w:rPr>
              <w:t> </w:t>
            </w:r>
            <w:r w:rsidRPr="003F4FD3">
              <w:rPr>
                <w:b/>
                <w:i/>
              </w:rPr>
              <w:t xml:space="preserve">tomu, že nadnárodní organizované zločinecké skupiny při své činnosti využívají složitost existence více jurisdikcí </w:t>
            </w:r>
            <w:r w:rsidR="00D302F8" w:rsidRPr="003F4FD3">
              <w:rPr>
                <w:b/>
                <w:i/>
              </w:rPr>
              <w:t>v</w:t>
            </w:r>
            <w:r w:rsidR="00D302F8">
              <w:rPr>
                <w:b/>
                <w:i/>
              </w:rPr>
              <w:t> </w:t>
            </w:r>
            <w:r w:rsidRPr="003F4FD3">
              <w:rPr>
                <w:b/>
                <w:i/>
              </w:rPr>
              <w:t xml:space="preserve">příhraničních regionech, je nezbytné, aby byly potřeby </w:t>
            </w:r>
            <w:r w:rsidR="00D302F8" w:rsidRPr="003F4FD3">
              <w:rPr>
                <w:b/>
                <w:i/>
              </w:rPr>
              <w:t>a</w:t>
            </w:r>
            <w:r w:rsidR="00D302F8">
              <w:rPr>
                <w:b/>
                <w:i/>
              </w:rPr>
              <w:t> </w:t>
            </w:r>
            <w:r w:rsidRPr="003F4FD3">
              <w:rPr>
                <w:b/>
                <w:i/>
              </w:rPr>
              <w:t xml:space="preserve">priority příhraničních regionů zahrnuty do národních </w:t>
            </w:r>
            <w:r w:rsidR="00D302F8" w:rsidRPr="003F4FD3">
              <w:rPr>
                <w:b/>
                <w:i/>
              </w:rPr>
              <w:t>a</w:t>
            </w:r>
            <w:r w:rsidR="00D302F8">
              <w:rPr>
                <w:b/>
                <w:i/>
              </w:rPr>
              <w:t> </w:t>
            </w:r>
            <w:r w:rsidRPr="003F4FD3">
              <w:rPr>
                <w:b/>
                <w:i/>
              </w:rPr>
              <w:t>regionálních plánů partnerství členských států.</w:t>
            </w:r>
          </w:p>
        </w:tc>
      </w:tr>
    </w:tbl>
    <w:p w14:paraId="7EF57073"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8E7D833" w14:textId="77777777" w:rsidR="00204055" w:rsidRPr="003F4FD3" w:rsidRDefault="00204055" w:rsidP="00204055">
      <w:r w:rsidRPr="003F4FD3">
        <w:rPr>
          <w:rStyle w:val="HideTWBExt"/>
        </w:rPr>
        <w:t>&lt;/Amend&gt;</w:t>
      </w:r>
    </w:p>
    <w:p w14:paraId="23E2871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41</w:t>
      </w:r>
      <w:r w:rsidRPr="003F4FD3">
        <w:rPr>
          <w:rStyle w:val="HideTWBExt"/>
          <w:b w:val="0"/>
        </w:rPr>
        <w:t>&lt;/NumAm&gt;</w:t>
      </w:r>
    </w:p>
    <w:p w14:paraId="4465EDA7"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155AE727" w14:textId="77777777" w:rsidR="00204055" w:rsidRPr="003F4FD3" w:rsidRDefault="00204055" w:rsidP="00204055">
      <w:pPr>
        <w:pStyle w:val="NormalBold"/>
      </w:pPr>
      <w:r w:rsidRPr="003F4FD3">
        <w:rPr>
          <w:rStyle w:val="HideTWBExt"/>
          <w:b w:val="0"/>
        </w:rPr>
        <w:t>&lt;/RepeatBlock-By&gt;</w:t>
      </w:r>
    </w:p>
    <w:p w14:paraId="5B62819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D1216BB" w14:textId="77777777" w:rsidR="00204055" w:rsidRPr="003F4FD3" w:rsidRDefault="00204055" w:rsidP="00204055">
      <w:pPr>
        <w:pStyle w:val="NormalBold"/>
      </w:pPr>
      <w:r w:rsidRPr="003F4FD3">
        <w:rPr>
          <w:rStyle w:val="HideTWBExt"/>
          <w:b w:val="0"/>
        </w:rPr>
        <w:t>&lt;Article&gt;</w:t>
      </w:r>
      <w:r w:rsidRPr="003F4FD3">
        <w:t>Bod odůvodnění 4</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34F3280" w14:textId="77777777" w:rsidTr="00296528">
        <w:trPr>
          <w:trHeight w:hRule="exact" w:val="240"/>
          <w:jc w:val="center"/>
        </w:trPr>
        <w:tc>
          <w:tcPr>
            <w:tcW w:w="9752" w:type="dxa"/>
            <w:gridSpan w:val="2"/>
            <w:tcBorders>
              <w:top w:val="nil"/>
              <w:left w:val="nil"/>
              <w:bottom w:val="nil"/>
              <w:right w:val="nil"/>
            </w:tcBorders>
          </w:tcPr>
          <w:p w14:paraId="69FEE976" w14:textId="77777777" w:rsidR="00204055" w:rsidRPr="003F4FD3" w:rsidRDefault="00204055" w:rsidP="00296528"/>
        </w:tc>
      </w:tr>
      <w:tr w:rsidR="00A24296" w:rsidRPr="003F4FD3" w14:paraId="6DB754DA" w14:textId="77777777" w:rsidTr="00296528">
        <w:trPr>
          <w:trHeight w:val="240"/>
          <w:jc w:val="center"/>
        </w:trPr>
        <w:tc>
          <w:tcPr>
            <w:tcW w:w="4876" w:type="dxa"/>
            <w:tcBorders>
              <w:top w:val="nil"/>
              <w:left w:val="nil"/>
              <w:bottom w:val="nil"/>
              <w:right w:val="nil"/>
            </w:tcBorders>
          </w:tcPr>
          <w:p w14:paraId="4051422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8638A25" w14:textId="77777777" w:rsidR="00204055" w:rsidRPr="003F4FD3" w:rsidRDefault="00204055" w:rsidP="00296528">
            <w:pPr>
              <w:pStyle w:val="AmColumnHeading"/>
            </w:pPr>
            <w:r w:rsidRPr="003F4FD3">
              <w:t>Pozměňovací návrh</w:t>
            </w:r>
          </w:p>
        </w:tc>
      </w:tr>
      <w:tr w:rsidR="00A24296" w:rsidRPr="003F4FD3" w14:paraId="112F276B" w14:textId="77777777" w:rsidTr="00296528">
        <w:trPr>
          <w:jc w:val="center"/>
        </w:trPr>
        <w:tc>
          <w:tcPr>
            <w:tcW w:w="4876" w:type="dxa"/>
            <w:tcBorders>
              <w:top w:val="nil"/>
              <w:left w:val="nil"/>
              <w:bottom w:val="nil"/>
              <w:right w:val="nil"/>
            </w:tcBorders>
          </w:tcPr>
          <w:p w14:paraId="2D3F1DDE" w14:textId="6E20C346" w:rsidR="00204055" w:rsidRPr="003F4FD3" w:rsidRDefault="00204055" w:rsidP="00296528">
            <w:pPr>
              <w:pStyle w:val="Normal6a"/>
            </w:pPr>
            <w:r w:rsidRPr="003F4FD3">
              <w:t>(4)</w:t>
            </w:r>
            <w:r w:rsidRPr="003F4FD3">
              <w:tab/>
              <w:t xml:space="preserve">Částky, které mají být přiděleny jednotlivým členským státům, by Komise měla stanovit </w:t>
            </w:r>
            <w:r w:rsidR="00D302F8" w:rsidRPr="003F4FD3">
              <w:t>v</w:t>
            </w:r>
            <w:r w:rsidR="00D302F8">
              <w:t> </w:t>
            </w:r>
            <w:r w:rsidRPr="003F4FD3">
              <w:t xml:space="preserve">souladu </w:t>
            </w:r>
            <w:r w:rsidR="00D302F8" w:rsidRPr="003F4FD3">
              <w:t>s</w:t>
            </w:r>
            <w:r w:rsidR="00D302F8">
              <w:t> </w:t>
            </w:r>
            <w:r w:rsidRPr="003F4FD3">
              <w:t xml:space="preserve">metodikou přidělování stanovenou </w:t>
            </w:r>
            <w:r w:rsidR="00D302F8" w:rsidRPr="003F4FD3">
              <w:t>v</w:t>
            </w:r>
            <w:r w:rsidR="00D302F8">
              <w:t> </w:t>
            </w:r>
            <w:r w:rsidRPr="003F4FD3">
              <w:t xml:space="preserve">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00D302F8" w:rsidRPr="003F4FD3">
              <w:t>a</w:t>
            </w:r>
            <w:r w:rsidR="00D302F8">
              <w:t> </w:t>
            </w:r>
            <w:r w:rsidRPr="003F4FD3">
              <w:t xml:space="preserve">to prostřednictvím jediného prováděcího rozhodnutí. Uvedené rozhodnutí by se mělo zpravidla vztahovat </w:t>
            </w:r>
            <w:r w:rsidR="00D302F8" w:rsidRPr="003F4FD3">
              <w:t>i</w:t>
            </w:r>
            <w:r w:rsidR="00D302F8">
              <w:t> </w:t>
            </w:r>
            <w:r w:rsidRPr="003F4FD3">
              <w:t xml:space="preserve">na částky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nařízení (EU) […], kterým se zavádí podpora Unie pro azyl, migraci </w:t>
            </w:r>
            <w:r w:rsidR="00D302F8" w:rsidRPr="003F4FD3">
              <w:t>a</w:t>
            </w:r>
            <w:r w:rsidR="00D302F8">
              <w:t> </w:t>
            </w:r>
            <w:r w:rsidRPr="003F4FD3">
              <w:t xml:space="preserve">integraci, </w:t>
            </w:r>
            <w:r w:rsidR="00D302F8" w:rsidRPr="003F4FD3">
              <w:t>a</w:t>
            </w:r>
            <w:r w:rsidR="00D302F8">
              <w:t> </w:t>
            </w:r>
            <w:r w:rsidRPr="003F4FD3">
              <w:t xml:space="preserve">nařízení (EU) […], kterým se zavádí podpora Unie pro schengenský prostor, evropskou integrovanou správu hranic </w:t>
            </w:r>
            <w:r w:rsidR="00D302F8" w:rsidRPr="003F4FD3">
              <w:t>a</w:t>
            </w:r>
            <w:r w:rsidR="00D302F8">
              <w:t> </w:t>
            </w:r>
            <w:r w:rsidRPr="003F4FD3">
              <w:t>společnou vízovou politiku.</w:t>
            </w:r>
          </w:p>
        </w:tc>
        <w:tc>
          <w:tcPr>
            <w:tcW w:w="4876" w:type="dxa"/>
            <w:tcBorders>
              <w:top w:val="nil"/>
              <w:left w:val="nil"/>
              <w:bottom w:val="nil"/>
              <w:right w:val="nil"/>
            </w:tcBorders>
          </w:tcPr>
          <w:p w14:paraId="69698C10" w14:textId="6DA2052F" w:rsidR="00204055" w:rsidRPr="003F4FD3" w:rsidRDefault="00204055" w:rsidP="00296528">
            <w:pPr>
              <w:pStyle w:val="Normal6a"/>
            </w:pPr>
            <w:r w:rsidRPr="003F4FD3">
              <w:t>(4)</w:t>
            </w:r>
            <w:r w:rsidRPr="003F4FD3">
              <w:tab/>
              <w:t xml:space="preserve">Částky, které mají být přiděleny jednotlivým členským státům, by Komise měla stanovit </w:t>
            </w:r>
            <w:r w:rsidR="00D302F8" w:rsidRPr="003F4FD3">
              <w:t>v</w:t>
            </w:r>
            <w:r w:rsidR="00D302F8">
              <w:t> </w:t>
            </w:r>
            <w:r w:rsidRPr="003F4FD3">
              <w:t xml:space="preserve">souladu </w:t>
            </w:r>
            <w:r w:rsidR="00D302F8" w:rsidRPr="003F4FD3">
              <w:t>s</w:t>
            </w:r>
            <w:r w:rsidR="00D302F8">
              <w:t> </w:t>
            </w:r>
            <w:r w:rsidRPr="003F4FD3">
              <w:t xml:space="preserve">metodikou přidělování stanovenou </w:t>
            </w:r>
            <w:r w:rsidR="00D302F8" w:rsidRPr="003F4FD3">
              <w:t>v</w:t>
            </w:r>
            <w:r w:rsidR="00D302F8">
              <w:t> </w:t>
            </w:r>
            <w:r w:rsidRPr="003F4FD3">
              <w:t xml:space="preserve">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00D302F8" w:rsidRPr="003F4FD3">
              <w:t>a</w:t>
            </w:r>
            <w:r w:rsidR="00D302F8">
              <w:t> </w:t>
            </w:r>
            <w:r w:rsidRPr="003F4FD3">
              <w:t xml:space="preserve">to prostřednictvím jediného prováděcího rozhodnutí. Uvedené rozhodnutí by se mělo zpravidla vztahovat </w:t>
            </w:r>
            <w:r w:rsidR="00D302F8" w:rsidRPr="003F4FD3">
              <w:t>i</w:t>
            </w:r>
            <w:r w:rsidR="00D302F8">
              <w:t> </w:t>
            </w:r>
            <w:r w:rsidRPr="003F4FD3">
              <w:t xml:space="preserve">na částky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nařízení (EU) […], kterým se zavádí podpora Unie pro azyl, migraci </w:t>
            </w:r>
            <w:r w:rsidR="00D302F8" w:rsidRPr="003F4FD3">
              <w:t>a</w:t>
            </w:r>
            <w:r w:rsidR="00D302F8">
              <w:t> </w:t>
            </w:r>
            <w:r w:rsidRPr="003F4FD3">
              <w:t xml:space="preserve">integraci, </w:t>
            </w:r>
            <w:r w:rsidR="00D302F8" w:rsidRPr="003F4FD3">
              <w:t>a</w:t>
            </w:r>
            <w:r w:rsidR="00D302F8">
              <w:t> </w:t>
            </w:r>
            <w:r w:rsidRPr="003F4FD3">
              <w:t xml:space="preserve">nařízení (EU) […], kterým se zavádí podpora Unie pro schengenský prostor, evropskou integrovanou správu hranic </w:t>
            </w:r>
            <w:r w:rsidR="00D302F8" w:rsidRPr="003F4FD3">
              <w:t>a</w:t>
            </w:r>
            <w:r w:rsidR="00D302F8">
              <w:t> </w:t>
            </w:r>
            <w:r w:rsidRPr="003F4FD3">
              <w:t>společnou vízovou politiku</w:t>
            </w:r>
            <w:r w:rsidRPr="003F4FD3">
              <w:rPr>
                <w:b/>
                <w:i/>
              </w:rPr>
              <w:t xml:space="preserve">, se zohledněním rozsahu hrozeb </w:t>
            </w:r>
            <w:r w:rsidR="00D302F8" w:rsidRPr="003F4FD3">
              <w:rPr>
                <w:b/>
                <w:i/>
              </w:rPr>
              <w:t>v</w:t>
            </w:r>
            <w:r w:rsidR="00D302F8">
              <w:rPr>
                <w:b/>
                <w:i/>
              </w:rPr>
              <w:t> </w:t>
            </w:r>
            <w:r w:rsidRPr="003F4FD3">
              <w:rPr>
                <w:b/>
                <w:i/>
              </w:rPr>
              <w:t xml:space="preserve">jednotlivých členských státech </w:t>
            </w:r>
            <w:r w:rsidR="00D302F8" w:rsidRPr="003F4FD3">
              <w:rPr>
                <w:b/>
                <w:i/>
              </w:rPr>
              <w:t>a</w:t>
            </w:r>
            <w:r w:rsidR="00D302F8">
              <w:rPr>
                <w:b/>
                <w:i/>
              </w:rPr>
              <w:t> </w:t>
            </w:r>
            <w:r w:rsidRPr="003F4FD3">
              <w:rPr>
                <w:b/>
                <w:i/>
              </w:rPr>
              <w:t xml:space="preserve">také jejich výdajů </w:t>
            </w:r>
            <w:r w:rsidR="00D302F8" w:rsidRPr="003F4FD3">
              <w:rPr>
                <w:b/>
                <w:i/>
              </w:rPr>
              <w:t>a</w:t>
            </w:r>
            <w:r w:rsidR="00D302F8">
              <w:rPr>
                <w:b/>
                <w:i/>
              </w:rPr>
              <w:t> </w:t>
            </w:r>
            <w:r w:rsidRPr="003F4FD3">
              <w:rPr>
                <w:b/>
                <w:i/>
              </w:rPr>
              <w:t>úsilí vynaloženého na zajištění bezpečnosti, včetně ochrany hranic</w:t>
            </w:r>
            <w:r w:rsidRPr="003F4FD3">
              <w:t>.</w:t>
            </w:r>
          </w:p>
        </w:tc>
      </w:tr>
    </w:tbl>
    <w:p w14:paraId="5907F309"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21037ED5" w14:textId="77777777" w:rsidR="00204055" w:rsidRPr="003F4FD3" w:rsidRDefault="00204055" w:rsidP="00204055">
      <w:r w:rsidRPr="003F4FD3">
        <w:rPr>
          <w:rStyle w:val="HideTWBExt"/>
        </w:rPr>
        <w:t>&lt;/Amend&gt;</w:t>
      </w:r>
    </w:p>
    <w:p w14:paraId="581EBE2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42</w:t>
      </w:r>
      <w:r w:rsidRPr="003F4FD3">
        <w:rPr>
          <w:rStyle w:val="HideTWBExt"/>
          <w:b w:val="0"/>
        </w:rPr>
        <w:t>&lt;/NumAm&gt;</w:t>
      </w:r>
    </w:p>
    <w:p w14:paraId="2E7149F0"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4B2E5461" w14:textId="77777777" w:rsidR="00204055" w:rsidRPr="003F4FD3" w:rsidRDefault="00204055" w:rsidP="00204055">
      <w:pPr>
        <w:pStyle w:val="NormalBold"/>
      </w:pPr>
      <w:r w:rsidRPr="003F4FD3">
        <w:rPr>
          <w:rStyle w:val="HideTWBExt"/>
          <w:b w:val="0"/>
        </w:rPr>
        <w:t>&lt;/RepeatBlock-By&gt;</w:t>
      </w:r>
    </w:p>
    <w:p w14:paraId="4B67DF0F" w14:textId="77777777" w:rsidR="00204055" w:rsidRPr="003F4FD3" w:rsidRDefault="00204055" w:rsidP="00204055">
      <w:pPr>
        <w:pStyle w:val="NormalBold"/>
      </w:pPr>
      <w:r w:rsidRPr="003F4FD3">
        <w:rPr>
          <w:rStyle w:val="HideTWBExt"/>
          <w:b w:val="0"/>
        </w:rPr>
        <w:lastRenderedPageBreak/>
        <w:t>&lt;DocAmend&gt;</w:t>
      </w:r>
      <w:r w:rsidRPr="003F4FD3">
        <w:t>Návrh nařízení</w:t>
      </w:r>
      <w:r w:rsidRPr="003F4FD3">
        <w:rPr>
          <w:rStyle w:val="HideTWBExt"/>
          <w:b w:val="0"/>
        </w:rPr>
        <w:t>&lt;/DocAmend&gt;</w:t>
      </w:r>
    </w:p>
    <w:p w14:paraId="6AE529C6" w14:textId="77777777" w:rsidR="00204055" w:rsidRPr="003F4FD3" w:rsidRDefault="00204055" w:rsidP="00204055">
      <w:pPr>
        <w:pStyle w:val="NormalBold"/>
      </w:pPr>
      <w:r w:rsidRPr="003F4FD3">
        <w:rPr>
          <w:rStyle w:val="HideTWBExt"/>
          <w:b w:val="0"/>
        </w:rPr>
        <w:t>&lt;Article&gt;</w:t>
      </w:r>
      <w:r w:rsidRPr="003F4FD3">
        <w:t>Bod odůvodnění 4</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052D973" w14:textId="77777777" w:rsidTr="00296528">
        <w:trPr>
          <w:trHeight w:hRule="exact" w:val="240"/>
          <w:jc w:val="center"/>
        </w:trPr>
        <w:tc>
          <w:tcPr>
            <w:tcW w:w="9752" w:type="dxa"/>
            <w:gridSpan w:val="2"/>
            <w:tcBorders>
              <w:top w:val="nil"/>
              <w:left w:val="nil"/>
              <w:bottom w:val="nil"/>
              <w:right w:val="nil"/>
            </w:tcBorders>
          </w:tcPr>
          <w:p w14:paraId="74807D46" w14:textId="77777777" w:rsidR="00204055" w:rsidRPr="003F4FD3" w:rsidRDefault="00204055" w:rsidP="00296528"/>
        </w:tc>
      </w:tr>
      <w:tr w:rsidR="00A24296" w:rsidRPr="003F4FD3" w14:paraId="754FA156" w14:textId="77777777" w:rsidTr="00296528">
        <w:trPr>
          <w:trHeight w:val="240"/>
          <w:jc w:val="center"/>
        </w:trPr>
        <w:tc>
          <w:tcPr>
            <w:tcW w:w="4876" w:type="dxa"/>
            <w:tcBorders>
              <w:top w:val="nil"/>
              <w:left w:val="nil"/>
              <w:bottom w:val="nil"/>
              <w:right w:val="nil"/>
            </w:tcBorders>
          </w:tcPr>
          <w:p w14:paraId="056CBD5D"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7A94F2F" w14:textId="77777777" w:rsidR="00204055" w:rsidRPr="003F4FD3" w:rsidRDefault="00204055" w:rsidP="00296528">
            <w:pPr>
              <w:pStyle w:val="AmColumnHeading"/>
            </w:pPr>
            <w:r w:rsidRPr="003F4FD3">
              <w:t>Pozměňovací návrh</w:t>
            </w:r>
          </w:p>
        </w:tc>
      </w:tr>
      <w:tr w:rsidR="00A24296" w:rsidRPr="003F4FD3" w14:paraId="147ADBE2" w14:textId="77777777" w:rsidTr="00296528">
        <w:trPr>
          <w:jc w:val="center"/>
        </w:trPr>
        <w:tc>
          <w:tcPr>
            <w:tcW w:w="4876" w:type="dxa"/>
            <w:tcBorders>
              <w:top w:val="nil"/>
              <w:left w:val="nil"/>
              <w:bottom w:val="nil"/>
              <w:right w:val="nil"/>
            </w:tcBorders>
          </w:tcPr>
          <w:p w14:paraId="0AED6372" w14:textId="03E1A09C" w:rsidR="00204055" w:rsidRPr="003F4FD3" w:rsidRDefault="00204055" w:rsidP="00296528">
            <w:pPr>
              <w:pStyle w:val="Normal6a"/>
            </w:pPr>
            <w:r w:rsidRPr="003F4FD3">
              <w:t>(4)</w:t>
            </w:r>
            <w:r w:rsidRPr="003F4FD3">
              <w:tab/>
              <w:t xml:space="preserve">Částky, které mají být přiděleny jednotlivým členským státům, by Komise měla stanovit </w:t>
            </w:r>
            <w:r w:rsidR="00D302F8" w:rsidRPr="003F4FD3">
              <w:t>v</w:t>
            </w:r>
            <w:r w:rsidR="00D302F8">
              <w:t> </w:t>
            </w:r>
            <w:r w:rsidRPr="003F4FD3">
              <w:t xml:space="preserve">souladu </w:t>
            </w:r>
            <w:r w:rsidR="00D302F8" w:rsidRPr="003F4FD3">
              <w:t>s</w:t>
            </w:r>
            <w:r w:rsidR="00D302F8">
              <w:t> </w:t>
            </w:r>
            <w:r w:rsidRPr="003F4FD3">
              <w:t xml:space="preserve">metodikou přidělování stanovenou </w:t>
            </w:r>
            <w:r w:rsidR="00D302F8" w:rsidRPr="003F4FD3">
              <w:t>v</w:t>
            </w:r>
            <w:r w:rsidR="00D302F8">
              <w:t> </w:t>
            </w:r>
            <w:r w:rsidRPr="003F4FD3">
              <w:t xml:space="preserve">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00D302F8" w:rsidRPr="003F4FD3">
              <w:t>a</w:t>
            </w:r>
            <w:r w:rsidR="00D302F8">
              <w:t> </w:t>
            </w:r>
            <w:r w:rsidRPr="003F4FD3">
              <w:t xml:space="preserve">to prostřednictvím jediného prováděcího rozhodnutí. Uvedené rozhodnutí by se mělo zpravidla vztahovat </w:t>
            </w:r>
            <w:r w:rsidR="00D302F8" w:rsidRPr="003F4FD3">
              <w:t>i</w:t>
            </w:r>
            <w:r w:rsidR="00D302F8">
              <w:t> </w:t>
            </w:r>
            <w:r w:rsidRPr="003F4FD3">
              <w:t xml:space="preserve">na částky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nařízení (EU) […], kterým se zavádí podpora Unie pro azyl, migraci </w:t>
            </w:r>
            <w:r w:rsidR="00D302F8" w:rsidRPr="003F4FD3">
              <w:t>a</w:t>
            </w:r>
            <w:r w:rsidR="00D302F8">
              <w:t> </w:t>
            </w:r>
            <w:r w:rsidRPr="003F4FD3">
              <w:t xml:space="preserve">integraci, </w:t>
            </w:r>
            <w:r w:rsidR="00D302F8" w:rsidRPr="003F4FD3">
              <w:t>a</w:t>
            </w:r>
            <w:r w:rsidR="00D302F8">
              <w:t> </w:t>
            </w:r>
            <w:r w:rsidRPr="003F4FD3">
              <w:t xml:space="preserve">nařízení (EU) […], kterým se zavádí podpora Unie pro schengenský prostor, evropskou integrovanou správu hranic </w:t>
            </w:r>
            <w:r w:rsidR="00D302F8" w:rsidRPr="003F4FD3">
              <w:t>a</w:t>
            </w:r>
            <w:r w:rsidR="00D302F8">
              <w:t> </w:t>
            </w:r>
            <w:r w:rsidRPr="003F4FD3">
              <w:t>společnou vízovou politiku.</w:t>
            </w:r>
          </w:p>
        </w:tc>
        <w:tc>
          <w:tcPr>
            <w:tcW w:w="4876" w:type="dxa"/>
            <w:tcBorders>
              <w:top w:val="nil"/>
              <w:left w:val="nil"/>
              <w:bottom w:val="nil"/>
              <w:right w:val="nil"/>
            </w:tcBorders>
          </w:tcPr>
          <w:p w14:paraId="500CC1FD" w14:textId="653E0070" w:rsidR="00204055" w:rsidRPr="003F4FD3" w:rsidRDefault="00204055" w:rsidP="00296528">
            <w:pPr>
              <w:pStyle w:val="Normal6a"/>
            </w:pPr>
            <w:r w:rsidRPr="003F4FD3">
              <w:t>(4)</w:t>
            </w:r>
            <w:r w:rsidRPr="003F4FD3">
              <w:tab/>
              <w:t xml:space="preserve">Částky, které mají být přiděleny jednotlivým členským státům, by Komise měla stanovit </w:t>
            </w:r>
            <w:r w:rsidR="00D302F8" w:rsidRPr="003F4FD3">
              <w:t>v</w:t>
            </w:r>
            <w:r w:rsidR="00D302F8">
              <w:t> </w:t>
            </w:r>
            <w:r w:rsidRPr="003F4FD3">
              <w:t xml:space="preserve">souladu </w:t>
            </w:r>
            <w:r w:rsidR="00D302F8" w:rsidRPr="003F4FD3">
              <w:t>s</w:t>
            </w:r>
            <w:r w:rsidR="00D302F8">
              <w:t> </w:t>
            </w:r>
            <w:r w:rsidRPr="003F4FD3">
              <w:t xml:space="preserve">metodikou přidělování stanovenou </w:t>
            </w:r>
            <w:r w:rsidR="00D302F8" w:rsidRPr="003F4FD3">
              <w:t>v</w:t>
            </w:r>
            <w:r w:rsidR="00D302F8">
              <w:t> </w:t>
            </w:r>
            <w:r w:rsidRPr="003F4FD3">
              <w:t xml:space="preserve">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00D302F8" w:rsidRPr="003F4FD3">
              <w:t>a</w:t>
            </w:r>
            <w:r w:rsidR="00D302F8">
              <w:t> </w:t>
            </w:r>
            <w:r w:rsidRPr="003F4FD3">
              <w:t>to prostřednictvím jediného prováděcího rozhodnutí</w:t>
            </w:r>
            <w:r w:rsidRPr="003F4FD3">
              <w:rPr>
                <w:b/>
                <w:i/>
              </w:rPr>
              <w:t xml:space="preserve">, </w:t>
            </w:r>
            <w:r w:rsidR="00D302F8" w:rsidRPr="003F4FD3">
              <w:rPr>
                <w:b/>
                <w:i/>
              </w:rPr>
              <w:t>s</w:t>
            </w:r>
            <w:r w:rsidR="00D302F8">
              <w:rPr>
                <w:b/>
                <w:i/>
              </w:rPr>
              <w:t> </w:t>
            </w:r>
            <w:r w:rsidRPr="003F4FD3">
              <w:rPr>
                <w:b/>
                <w:i/>
              </w:rPr>
              <w:t xml:space="preserve">řádným zohledněním rozdílných bezpečnostních výzev, geografických podmínek </w:t>
            </w:r>
            <w:r w:rsidR="00D302F8" w:rsidRPr="003F4FD3">
              <w:rPr>
                <w:b/>
                <w:i/>
              </w:rPr>
              <w:t>a</w:t>
            </w:r>
            <w:r w:rsidR="00D302F8">
              <w:rPr>
                <w:b/>
                <w:i/>
              </w:rPr>
              <w:t> </w:t>
            </w:r>
            <w:r w:rsidRPr="003F4FD3">
              <w:rPr>
                <w:b/>
                <w:i/>
              </w:rPr>
              <w:t>operačních potřeb jednotlivých členských států</w:t>
            </w:r>
            <w:r w:rsidRPr="003F4FD3">
              <w:t xml:space="preserve">. Uvedené rozhodnutí by se mělo zpravidla vztahovat </w:t>
            </w:r>
            <w:r w:rsidR="00D302F8" w:rsidRPr="003F4FD3">
              <w:t>i</w:t>
            </w:r>
            <w:r w:rsidR="00D302F8">
              <w:t> </w:t>
            </w:r>
            <w:r w:rsidRPr="003F4FD3">
              <w:t xml:space="preserve">na částky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nařízení (EU) […], kterým se zavádí podpora Unie pro azyl, migraci </w:t>
            </w:r>
            <w:r w:rsidR="00D302F8" w:rsidRPr="003F4FD3">
              <w:t>a</w:t>
            </w:r>
            <w:r w:rsidR="00D302F8">
              <w:t> </w:t>
            </w:r>
            <w:r w:rsidRPr="003F4FD3">
              <w:t xml:space="preserve">integraci, </w:t>
            </w:r>
            <w:r w:rsidR="00D302F8" w:rsidRPr="003F4FD3">
              <w:t>a</w:t>
            </w:r>
            <w:r w:rsidR="00D302F8">
              <w:t> </w:t>
            </w:r>
            <w:r w:rsidRPr="003F4FD3">
              <w:t xml:space="preserve">nařízení (EU) […], kterým se zavádí podpora Unie pro schengenský prostor, evropskou integrovanou správu hranic </w:t>
            </w:r>
            <w:r w:rsidR="00D302F8" w:rsidRPr="003F4FD3">
              <w:t>a</w:t>
            </w:r>
            <w:r w:rsidR="00D302F8">
              <w:t> </w:t>
            </w:r>
            <w:r w:rsidRPr="003F4FD3">
              <w:t>společnou vízovou politiku.</w:t>
            </w:r>
          </w:p>
        </w:tc>
      </w:tr>
    </w:tbl>
    <w:p w14:paraId="48521FD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119BE0BC" w14:textId="77777777" w:rsidR="00204055" w:rsidRPr="003F4FD3" w:rsidRDefault="00204055" w:rsidP="00204055">
      <w:r w:rsidRPr="003F4FD3">
        <w:rPr>
          <w:rStyle w:val="HideTWBExt"/>
        </w:rPr>
        <w:t>&lt;/Amend&gt;</w:t>
      </w:r>
    </w:p>
    <w:p w14:paraId="405AB71D"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43</w:t>
      </w:r>
      <w:r w:rsidRPr="003F4FD3">
        <w:rPr>
          <w:rStyle w:val="HideTWBExt"/>
          <w:b w:val="0"/>
        </w:rPr>
        <w:t>&lt;/NumAm&gt;</w:t>
      </w:r>
    </w:p>
    <w:p w14:paraId="732FB10B"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07A7E737" w14:textId="77777777" w:rsidR="00204055" w:rsidRPr="003F4FD3" w:rsidRDefault="00204055" w:rsidP="00204055">
      <w:pPr>
        <w:pStyle w:val="NormalBold"/>
      </w:pPr>
      <w:r w:rsidRPr="003F4FD3">
        <w:rPr>
          <w:rStyle w:val="HideTWBExt"/>
          <w:b w:val="0"/>
        </w:rPr>
        <w:t>&lt;/RepeatBlock-By&gt;</w:t>
      </w:r>
    </w:p>
    <w:p w14:paraId="4F5DD1F7"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D4CD848" w14:textId="5D16337F" w:rsidR="00204055" w:rsidRPr="003F4FD3" w:rsidRDefault="00204055" w:rsidP="00204055">
      <w:pPr>
        <w:pStyle w:val="NormalBold"/>
      </w:pPr>
      <w:r w:rsidRPr="003F4FD3">
        <w:rPr>
          <w:rStyle w:val="HideTWBExt"/>
          <w:b w:val="0"/>
        </w:rPr>
        <w:t>&lt;Article&gt;</w:t>
      </w:r>
      <w:r w:rsidRPr="003F4FD3">
        <w:t xml:space="preserve">Bod odůvodnění 4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9F11580" w14:textId="77777777" w:rsidTr="00296528">
        <w:trPr>
          <w:trHeight w:hRule="exact" w:val="240"/>
          <w:jc w:val="center"/>
        </w:trPr>
        <w:tc>
          <w:tcPr>
            <w:tcW w:w="9752" w:type="dxa"/>
            <w:gridSpan w:val="2"/>
            <w:tcBorders>
              <w:top w:val="nil"/>
              <w:left w:val="nil"/>
              <w:bottom w:val="nil"/>
              <w:right w:val="nil"/>
            </w:tcBorders>
          </w:tcPr>
          <w:p w14:paraId="68121D0B" w14:textId="77777777" w:rsidR="00204055" w:rsidRPr="003F4FD3" w:rsidRDefault="00204055" w:rsidP="00296528"/>
        </w:tc>
      </w:tr>
      <w:tr w:rsidR="00A24296" w:rsidRPr="003F4FD3" w14:paraId="248C8A0D" w14:textId="77777777" w:rsidTr="00296528">
        <w:trPr>
          <w:trHeight w:val="240"/>
          <w:jc w:val="center"/>
        </w:trPr>
        <w:tc>
          <w:tcPr>
            <w:tcW w:w="4876" w:type="dxa"/>
            <w:tcBorders>
              <w:top w:val="nil"/>
              <w:left w:val="nil"/>
              <w:bottom w:val="nil"/>
              <w:right w:val="nil"/>
            </w:tcBorders>
          </w:tcPr>
          <w:p w14:paraId="50D2958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9C0626C" w14:textId="77777777" w:rsidR="00204055" w:rsidRPr="003F4FD3" w:rsidRDefault="00204055" w:rsidP="00296528">
            <w:pPr>
              <w:pStyle w:val="AmColumnHeading"/>
            </w:pPr>
            <w:r w:rsidRPr="003F4FD3">
              <w:t>Pozměňovací návrh</w:t>
            </w:r>
          </w:p>
        </w:tc>
      </w:tr>
      <w:tr w:rsidR="00A24296" w:rsidRPr="003F4FD3" w14:paraId="6B6B9F3F" w14:textId="77777777" w:rsidTr="00296528">
        <w:trPr>
          <w:jc w:val="center"/>
        </w:trPr>
        <w:tc>
          <w:tcPr>
            <w:tcW w:w="4876" w:type="dxa"/>
            <w:tcBorders>
              <w:top w:val="nil"/>
              <w:left w:val="nil"/>
              <w:bottom w:val="nil"/>
              <w:right w:val="nil"/>
            </w:tcBorders>
          </w:tcPr>
          <w:p w14:paraId="3E98CCC5" w14:textId="77777777" w:rsidR="00204055" w:rsidRPr="003F4FD3" w:rsidRDefault="00204055" w:rsidP="00296528">
            <w:pPr>
              <w:pStyle w:val="Normal6a"/>
            </w:pPr>
          </w:p>
        </w:tc>
        <w:tc>
          <w:tcPr>
            <w:tcW w:w="4876" w:type="dxa"/>
            <w:tcBorders>
              <w:top w:val="nil"/>
              <w:left w:val="nil"/>
              <w:bottom w:val="nil"/>
              <w:right w:val="nil"/>
            </w:tcBorders>
          </w:tcPr>
          <w:p w14:paraId="06F47650" w14:textId="7E7ACFC1" w:rsidR="00204055" w:rsidRPr="003F4FD3" w:rsidRDefault="00204055" w:rsidP="00296528">
            <w:pPr>
              <w:pStyle w:val="Normal6a"/>
            </w:pPr>
            <w:r w:rsidRPr="003F4FD3">
              <w:rPr>
                <w:b/>
                <w:i/>
              </w:rPr>
              <w:t>(4a)</w:t>
            </w:r>
            <w:r w:rsidRPr="003F4FD3">
              <w:tab/>
            </w:r>
            <w:r w:rsidRPr="003F4FD3">
              <w:rPr>
                <w:b/>
                <w:i/>
              </w:rPr>
              <w:t xml:space="preserve">Komise by měla zajistit pravidelné zveřejňování zpráv </w:t>
            </w:r>
            <w:r w:rsidR="00D302F8" w:rsidRPr="003F4FD3">
              <w:rPr>
                <w:b/>
                <w:i/>
              </w:rPr>
              <w:t>o</w:t>
            </w:r>
            <w:r w:rsidR="00D302F8">
              <w:rPr>
                <w:b/>
                <w:i/>
              </w:rPr>
              <w:t> </w:t>
            </w:r>
            <w:r w:rsidRPr="003F4FD3">
              <w:rPr>
                <w:b/>
                <w:i/>
              </w:rPr>
              <w:t xml:space="preserve">provádění tohoto nařízení, včetně informací </w:t>
            </w:r>
            <w:r w:rsidR="00D302F8" w:rsidRPr="003F4FD3">
              <w:rPr>
                <w:b/>
                <w:i/>
              </w:rPr>
              <w:t>o</w:t>
            </w:r>
            <w:r w:rsidR="00D302F8">
              <w:rPr>
                <w:b/>
                <w:i/>
              </w:rPr>
              <w:t> </w:t>
            </w:r>
            <w:r w:rsidRPr="003F4FD3">
              <w:rPr>
                <w:b/>
                <w:i/>
              </w:rPr>
              <w:t xml:space="preserve">přidělování finančních prostředků, pokroku při plnění </w:t>
            </w:r>
            <w:r w:rsidRPr="003F4FD3">
              <w:rPr>
                <w:b/>
                <w:i/>
              </w:rPr>
              <w:lastRenderedPageBreak/>
              <w:t xml:space="preserve">cílů uvedených </w:t>
            </w:r>
            <w:r w:rsidR="00D302F8" w:rsidRPr="003F4FD3">
              <w:rPr>
                <w:b/>
                <w:i/>
              </w:rPr>
              <w:t>v</w:t>
            </w:r>
            <w:r w:rsidR="00D302F8">
              <w:rPr>
                <w:b/>
                <w:i/>
              </w:rPr>
              <w:t> </w:t>
            </w:r>
            <w:r w:rsidRPr="003F4FD3">
              <w:rPr>
                <w:b/>
                <w:i/>
              </w:rPr>
              <w:t xml:space="preserve">článku 3 </w:t>
            </w:r>
            <w:r w:rsidR="00D302F8" w:rsidRPr="003F4FD3">
              <w:rPr>
                <w:b/>
                <w:i/>
              </w:rPr>
              <w:t>a</w:t>
            </w:r>
            <w:r w:rsidR="00D302F8">
              <w:rPr>
                <w:b/>
                <w:i/>
              </w:rPr>
              <w:t> </w:t>
            </w:r>
            <w:r w:rsidRPr="003F4FD3">
              <w:rPr>
                <w:b/>
                <w:i/>
              </w:rPr>
              <w:t>účinnosti podporovaných opatření.</w:t>
            </w:r>
          </w:p>
        </w:tc>
      </w:tr>
    </w:tbl>
    <w:p w14:paraId="1AC918F8"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FCF96EB" w14:textId="77777777" w:rsidR="00204055" w:rsidRPr="003F4FD3" w:rsidRDefault="00204055" w:rsidP="00204055">
      <w:r w:rsidRPr="003F4FD3">
        <w:rPr>
          <w:rStyle w:val="HideTWBExt"/>
        </w:rPr>
        <w:t>&lt;/Amend&gt;</w:t>
      </w:r>
    </w:p>
    <w:p w14:paraId="36BC0E9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44</w:t>
      </w:r>
      <w:r w:rsidRPr="003F4FD3">
        <w:rPr>
          <w:rStyle w:val="HideTWBExt"/>
          <w:b w:val="0"/>
        </w:rPr>
        <w:t>&lt;/NumAm&gt;</w:t>
      </w:r>
    </w:p>
    <w:p w14:paraId="67894917"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18C5F011" w14:textId="77777777" w:rsidR="00204055" w:rsidRPr="003F4FD3" w:rsidRDefault="00204055" w:rsidP="00204055">
      <w:pPr>
        <w:pStyle w:val="NormalBold"/>
      </w:pPr>
      <w:r w:rsidRPr="003F4FD3">
        <w:rPr>
          <w:rStyle w:val="HideTWBExt"/>
          <w:b w:val="0"/>
        </w:rPr>
        <w:t>&lt;/RepeatBlock-By&gt;</w:t>
      </w:r>
    </w:p>
    <w:p w14:paraId="7C97878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C382215" w14:textId="77777777" w:rsidR="00204055" w:rsidRPr="003F4FD3" w:rsidRDefault="00204055" w:rsidP="00204055">
      <w:pPr>
        <w:pStyle w:val="NormalBold"/>
      </w:pPr>
      <w:r w:rsidRPr="003F4FD3">
        <w:rPr>
          <w:rStyle w:val="HideTWBExt"/>
          <w:b w:val="0"/>
        </w:rPr>
        <w:t>&lt;Article&gt;</w:t>
      </w:r>
      <w:r w:rsidRPr="003F4FD3">
        <w:t>Bod odůvodnění 5</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B1CB26B" w14:textId="77777777" w:rsidTr="00296528">
        <w:trPr>
          <w:trHeight w:hRule="exact" w:val="240"/>
          <w:jc w:val="center"/>
        </w:trPr>
        <w:tc>
          <w:tcPr>
            <w:tcW w:w="9752" w:type="dxa"/>
            <w:gridSpan w:val="2"/>
            <w:tcBorders>
              <w:top w:val="nil"/>
              <w:left w:val="nil"/>
              <w:bottom w:val="nil"/>
              <w:right w:val="nil"/>
            </w:tcBorders>
          </w:tcPr>
          <w:p w14:paraId="70807530" w14:textId="77777777" w:rsidR="00204055" w:rsidRPr="003F4FD3" w:rsidRDefault="00204055" w:rsidP="00296528"/>
        </w:tc>
      </w:tr>
      <w:tr w:rsidR="00A24296" w:rsidRPr="003F4FD3" w14:paraId="5C93E832" w14:textId="77777777" w:rsidTr="00296528">
        <w:trPr>
          <w:trHeight w:val="240"/>
          <w:jc w:val="center"/>
        </w:trPr>
        <w:tc>
          <w:tcPr>
            <w:tcW w:w="4876" w:type="dxa"/>
            <w:tcBorders>
              <w:top w:val="nil"/>
              <w:left w:val="nil"/>
              <w:bottom w:val="nil"/>
              <w:right w:val="nil"/>
            </w:tcBorders>
          </w:tcPr>
          <w:p w14:paraId="66F56FA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0C8A5F7" w14:textId="77777777" w:rsidR="00204055" w:rsidRPr="003F4FD3" w:rsidRDefault="00204055" w:rsidP="00296528">
            <w:pPr>
              <w:pStyle w:val="AmColumnHeading"/>
            </w:pPr>
            <w:r w:rsidRPr="003F4FD3">
              <w:t>Pozměňovací návrh</w:t>
            </w:r>
          </w:p>
        </w:tc>
      </w:tr>
      <w:tr w:rsidR="00A24296" w:rsidRPr="003F4FD3" w14:paraId="0F01E3B1" w14:textId="77777777" w:rsidTr="00296528">
        <w:trPr>
          <w:jc w:val="center"/>
        </w:trPr>
        <w:tc>
          <w:tcPr>
            <w:tcW w:w="4876" w:type="dxa"/>
            <w:tcBorders>
              <w:top w:val="nil"/>
              <w:left w:val="nil"/>
              <w:bottom w:val="nil"/>
              <w:right w:val="nil"/>
            </w:tcBorders>
          </w:tcPr>
          <w:p w14:paraId="313F9C8F" w14:textId="6322A7E2" w:rsidR="00204055" w:rsidRPr="003F4FD3" w:rsidRDefault="00204055" w:rsidP="00296528">
            <w:pPr>
              <w:pStyle w:val="Normal6a"/>
            </w:pPr>
            <w:r w:rsidRPr="003F4FD3">
              <w:t>(5)</w:t>
            </w:r>
            <w:r w:rsidRPr="003F4FD3">
              <w:tab/>
              <w:t xml:space="preserve">Podpora Unie by měla navazovat na výsledky </w:t>
            </w:r>
            <w:r w:rsidR="00D302F8" w:rsidRPr="003F4FD3">
              <w:t>a</w:t>
            </w:r>
            <w:r w:rsidR="00D302F8">
              <w:t> </w:t>
            </w:r>
            <w:r w:rsidRPr="003F4FD3">
              <w:t xml:space="preserve">investice </w:t>
            </w:r>
            <w:r w:rsidR="00D302F8" w:rsidRPr="003F4FD3">
              <w:t>v</w:t>
            </w:r>
            <w:r w:rsidR="00D302F8">
              <w:t> </w:t>
            </w:r>
            <w:r w:rsidRPr="003F4FD3">
              <w:t xml:space="preserve">oblasti vnitřní bezpečnosti </w:t>
            </w:r>
            <w:r w:rsidR="00D302F8" w:rsidRPr="003F4FD3">
              <w:t>v</w:t>
            </w:r>
            <w:r w:rsidR="00D302F8">
              <w:t> </w:t>
            </w:r>
            <w:r w:rsidRPr="003F4FD3">
              <w:t xml:space="preserve">předchozích programových obdobích </w:t>
            </w:r>
            <w:r w:rsidR="00D302F8" w:rsidRPr="003F4FD3">
              <w:t>v</w:t>
            </w:r>
            <w:r w:rsidR="00D302F8">
              <w:t> </w:t>
            </w:r>
            <w:r w:rsidRPr="003F4FD3">
              <w:t xml:space="preserve">rámci: programu Předcházení trestné činnosti </w:t>
            </w:r>
            <w:r w:rsidR="00D302F8" w:rsidRPr="003F4FD3">
              <w:t>a</w:t>
            </w:r>
            <w:r w:rsidR="00D302F8">
              <w:t> </w:t>
            </w:r>
            <w:r w:rsidRPr="003F4FD3">
              <w:t xml:space="preserve">boj proti ní (ISEC), programu Prevence, připravenost </w:t>
            </w:r>
            <w:r w:rsidR="00D302F8" w:rsidRPr="003F4FD3">
              <w:t>a</w:t>
            </w:r>
            <w:r w:rsidR="00D302F8">
              <w:t> </w:t>
            </w:r>
            <w:r w:rsidRPr="003F4FD3">
              <w:t xml:space="preserve">zvládání následků teroristických útoků </w:t>
            </w:r>
            <w:r w:rsidR="00D302F8" w:rsidRPr="003F4FD3">
              <w:t>a</w:t>
            </w:r>
            <w:r w:rsidR="00D302F8">
              <w:t> </w:t>
            </w:r>
            <w:r w:rsidRPr="003F4FD3">
              <w:t xml:space="preserve">jiných rizik souvisejících </w:t>
            </w:r>
            <w:r w:rsidR="00D302F8" w:rsidRPr="003F4FD3">
              <w:t>s</w:t>
            </w:r>
            <w:r w:rsidR="00D302F8">
              <w:t> </w:t>
            </w:r>
            <w:r w:rsidRPr="003F4FD3">
              <w:t xml:space="preserve">bezpečností (CIPS) na období 2007–2013 </w:t>
            </w:r>
            <w:r w:rsidR="00D302F8" w:rsidRPr="003F4FD3">
              <w:t>a</w:t>
            </w:r>
            <w:r w:rsidR="00D302F8">
              <w:t> </w:t>
            </w:r>
            <w:r w:rsidRPr="003F4FD3">
              <w:t xml:space="preserve">nástroje pro policejní spolupráci, předcházení trestné činnosti, boj proti trestné činnosti </w:t>
            </w:r>
            <w:r w:rsidR="00D302F8" w:rsidRPr="003F4FD3">
              <w:t>a</w:t>
            </w:r>
            <w:r w:rsidR="00D302F8">
              <w:t> </w:t>
            </w:r>
            <w:r w:rsidRPr="003F4FD3">
              <w:t xml:space="preserve">řešení krizí, který je součástí Fondu pro vnitřní bezpečnost pro období 2014–2020, zřízeného nařízením Evropského parlamentu </w:t>
            </w:r>
            <w:r w:rsidR="00D302F8" w:rsidRPr="003F4FD3">
              <w:t>a</w:t>
            </w:r>
            <w:r w:rsidR="00D302F8">
              <w:t> </w:t>
            </w:r>
            <w:r w:rsidRPr="003F4FD3">
              <w:t>Rady (EU) č. 513/2014</w:t>
            </w:r>
            <w:r w:rsidRPr="003F4FD3">
              <w:rPr>
                <w:vertAlign w:val="superscript"/>
              </w:rPr>
              <w:t>4</w:t>
            </w:r>
            <w:r w:rsidRPr="003F4FD3">
              <w:t xml:space="preserve">, </w:t>
            </w:r>
            <w:r w:rsidR="00D302F8" w:rsidRPr="003F4FD3">
              <w:t>a</w:t>
            </w:r>
            <w:r w:rsidR="00D302F8">
              <w:t> </w:t>
            </w:r>
            <w:r w:rsidRPr="003F4FD3">
              <w:t xml:space="preserve">Fondu pro vnitřní bezpečnost na období 2021–2027 zřízeného nařízením Evropského parlamentu </w:t>
            </w:r>
            <w:r w:rsidR="00D302F8" w:rsidRPr="003F4FD3">
              <w:t>a</w:t>
            </w:r>
            <w:r w:rsidR="00D302F8">
              <w:t> </w:t>
            </w:r>
            <w:r w:rsidRPr="003F4FD3">
              <w:t>Rady (EU) 2021/1149</w:t>
            </w:r>
            <w:r w:rsidRPr="003F4FD3">
              <w:rPr>
                <w:vertAlign w:val="superscript"/>
              </w:rPr>
              <w:t>5</w:t>
            </w:r>
            <w:r w:rsidRPr="003F4FD3">
              <w:t>.</w:t>
            </w:r>
          </w:p>
        </w:tc>
        <w:tc>
          <w:tcPr>
            <w:tcW w:w="4876" w:type="dxa"/>
            <w:tcBorders>
              <w:top w:val="nil"/>
              <w:left w:val="nil"/>
              <w:bottom w:val="nil"/>
              <w:right w:val="nil"/>
            </w:tcBorders>
          </w:tcPr>
          <w:p w14:paraId="7065DDFB" w14:textId="7535E44A" w:rsidR="00204055" w:rsidRPr="003F4FD3" w:rsidRDefault="00204055" w:rsidP="00296528">
            <w:pPr>
              <w:pStyle w:val="Normal6a"/>
            </w:pPr>
            <w:r w:rsidRPr="003F4FD3">
              <w:t>(5)</w:t>
            </w:r>
            <w:r w:rsidRPr="003F4FD3">
              <w:tab/>
              <w:t xml:space="preserve">Podpora Unie by měla navazovat na výsledky </w:t>
            </w:r>
            <w:r w:rsidR="00D302F8" w:rsidRPr="003F4FD3">
              <w:t>a</w:t>
            </w:r>
            <w:r w:rsidR="00D302F8">
              <w:t> </w:t>
            </w:r>
            <w:r w:rsidRPr="003F4FD3">
              <w:t xml:space="preserve">investice </w:t>
            </w:r>
            <w:r w:rsidR="00D302F8" w:rsidRPr="003F4FD3">
              <w:t>v</w:t>
            </w:r>
            <w:r w:rsidR="00D302F8">
              <w:t> </w:t>
            </w:r>
            <w:r w:rsidRPr="003F4FD3">
              <w:t xml:space="preserve">oblasti vnitřní bezpečnosti </w:t>
            </w:r>
            <w:r w:rsidR="00D302F8" w:rsidRPr="003F4FD3">
              <w:t>v</w:t>
            </w:r>
            <w:r w:rsidR="00D302F8">
              <w:t> </w:t>
            </w:r>
            <w:r w:rsidRPr="003F4FD3">
              <w:t xml:space="preserve">předchozích programových obdobích </w:t>
            </w:r>
            <w:r w:rsidR="00D302F8" w:rsidRPr="003F4FD3">
              <w:t>v</w:t>
            </w:r>
            <w:r w:rsidR="00D302F8">
              <w:t> </w:t>
            </w:r>
            <w:r w:rsidRPr="003F4FD3">
              <w:t xml:space="preserve">rámci: programu Předcházení trestné činnosti </w:t>
            </w:r>
            <w:r w:rsidR="00D302F8" w:rsidRPr="003F4FD3">
              <w:t>a</w:t>
            </w:r>
            <w:r w:rsidR="00D302F8">
              <w:t> </w:t>
            </w:r>
            <w:r w:rsidRPr="003F4FD3">
              <w:t xml:space="preserve">boj proti ní (ISEC), programu Prevence, připravenost </w:t>
            </w:r>
            <w:r w:rsidR="00D302F8" w:rsidRPr="003F4FD3">
              <w:t>a</w:t>
            </w:r>
            <w:r w:rsidR="00D302F8">
              <w:t> </w:t>
            </w:r>
            <w:r w:rsidRPr="003F4FD3">
              <w:t xml:space="preserve">zvládání následků teroristických útoků </w:t>
            </w:r>
            <w:r w:rsidR="00D302F8" w:rsidRPr="003F4FD3">
              <w:t>a</w:t>
            </w:r>
            <w:r w:rsidR="00D302F8">
              <w:t> </w:t>
            </w:r>
            <w:r w:rsidRPr="003F4FD3">
              <w:t xml:space="preserve">jiných rizik souvisejících </w:t>
            </w:r>
            <w:r w:rsidR="00D302F8" w:rsidRPr="003F4FD3">
              <w:t>s</w:t>
            </w:r>
            <w:r w:rsidR="00D302F8">
              <w:t> </w:t>
            </w:r>
            <w:r w:rsidRPr="003F4FD3">
              <w:t xml:space="preserve">bezpečností (CIPS) na období 2007–2013 </w:t>
            </w:r>
            <w:r w:rsidR="00D302F8" w:rsidRPr="003F4FD3">
              <w:t>a</w:t>
            </w:r>
            <w:r w:rsidR="00D302F8">
              <w:t> </w:t>
            </w:r>
            <w:r w:rsidRPr="003F4FD3">
              <w:t xml:space="preserve">nástroje pro policejní spolupráci, předcházení trestné činnosti, boj proti trestné činnosti </w:t>
            </w:r>
            <w:r w:rsidR="00D302F8" w:rsidRPr="003F4FD3">
              <w:t>a</w:t>
            </w:r>
            <w:r w:rsidR="00D302F8">
              <w:t> </w:t>
            </w:r>
            <w:r w:rsidRPr="003F4FD3">
              <w:t xml:space="preserve">řešení krizí, který je součástí Fondu pro vnitřní bezpečnost pro období 2014–2020, zřízeného nařízením Evropského parlamentu </w:t>
            </w:r>
            <w:r w:rsidR="00D302F8" w:rsidRPr="003F4FD3">
              <w:t>a</w:t>
            </w:r>
            <w:r w:rsidR="00D302F8">
              <w:t> </w:t>
            </w:r>
            <w:r w:rsidRPr="003F4FD3">
              <w:t>Rady (EU) č. 513/2014</w:t>
            </w:r>
            <w:r w:rsidRPr="003F4FD3">
              <w:rPr>
                <w:vertAlign w:val="superscript"/>
              </w:rPr>
              <w:t>4</w:t>
            </w:r>
            <w:r w:rsidRPr="003F4FD3">
              <w:t xml:space="preserve">, </w:t>
            </w:r>
            <w:r w:rsidR="00D302F8" w:rsidRPr="003F4FD3">
              <w:t>a</w:t>
            </w:r>
            <w:r w:rsidR="00D302F8">
              <w:t> </w:t>
            </w:r>
            <w:r w:rsidRPr="003F4FD3">
              <w:t xml:space="preserve">Fondu pro vnitřní bezpečnost na období 2021–2027 zřízeného nařízením Evropského parlamentu </w:t>
            </w:r>
            <w:r w:rsidR="00D302F8" w:rsidRPr="003F4FD3">
              <w:t>a</w:t>
            </w:r>
            <w:r w:rsidR="00D302F8">
              <w:t> </w:t>
            </w:r>
            <w:r w:rsidRPr="003F4FD3">
              <w:t>Rady (EU) 2021/1149</w:t>
            </w:r>
            <w:r w:rsidRPr="003F4FD3">
              <w:rPr>
                <w:vertAlign w:val="superscript"/>
              </w:rPr>
              <w:t>5</w:t>
            </w:r>
            <w:r w:rsidRPr="003F4FD3">
              <w:rPr>
                <w:b/>
                <w:i/>
              </w:rPr>
              <w:t xml:space="preserve">, přičemž zvláštní důraz je kladen na podporu praktických kapacit členských států při ochraně bezpečnosti občanů, boji proti organizované </w:t>
            </w:r>
            <w:r w:rsidR="00D302F8" w:rsidRPr="003F4FD3">
              <w:rPr>
                <w:b/>
                <w:i/>
              </w:rPr>
              <w:t>a</w:t>
            </w:r>
            <w:r w:rsidR="00D302F8">
              <w:rPr>
                <w:b/>
                <w:i/>
              </w:rPr>
              <w:t> </w:t>
            </w:r>
            <w:r w:rsidRPr="003F4FD3">
              <w:rPr>
                <w:b/>
                <w:i/>
              </w:rPr>
              <w:t xml:space="preserve">přeshraniční trestné činnosti </w:t>
            </w:r>
            <w:r w:rsidR="00D302F8" w:rsidRPr="003F4FD3">
              <w:rPr>
                <w:b/>
                <w:i/>
              </w:rPr>
              <w:t>a</w:t>
            </w:r>
            <w:r w:rsidR="00D302F8">
              <w:rPr>
                <w:b/>
                <w:i/>
              </w:rPr>
              <w:t> </w:t>
            </w:r>
            <w:r w:rsidRPr="003F4FD3">
              <w:rPr>
                <w:b/>
                <w:i/>
              </w:rPr>
              <w:t>posilování připravenosti na nové bezpečnostní hrozby</w:t>
            </w:r>
            <w:r w:rsidRPr="003F4FD3">
              <w:t>,</w:t>
            </w:r>
          </w:p>
        </w:tc>
      </w:tr>
      <w:tr w:rsidR="00A24296" w:rsidRPr="003F4FD3" w14:paraId="1C583621" w14:textId="77777777" w:rsidTr="00296528">
        <w:trPr>
          <w:jc w:val="center"/>
        </w:trPr>
        <w:tc>
          <w:tcPr>
            <w:tcW w:w="4876" w:type="dxa"/>
            <w:tcBorders>
              <w:top w:val="nil"/>
              <w:left w:val="nil"/>
              <w:bottom w:val="nil"/>
              <w:right w:val="nil"/>
            </w:tcBorders>
          </w:tcPr>
          <w:p w14:paraId="5688BA5E" w14:textId="77777777" w:rsidR="00204055" w:rsidRPr="003F4FD3" w:rsidRDefault="00204055" w:rsidP="00296528">
            <w:pPr>
              <w:pStyle w:val="Normal6a"/>
            </w:pPr>
            <w:r w:rsidRPr="003F4FD3">
              <w:rPr>
                <w:b/>
                <w:i/>
              </w:rPr>
              <w:t>_________________</w:t>
            </w:r>
          </w:p>
        </w:tc>
        <w:tc>
          <w:tcPr>
            <w:tcW w:w="4876" w:type="dxa"/>
            <w:tcBorders>
              <w:top w:val="nil"/>
              <w:left w:val="nil"/>
              <w:bottom w:val="nil"/>
              <w:right w:val="nil"/>
            </w:tcBorders>
          </w:tcPr>
          <w:p w14:paraId="56628369" w14:textId="77777777" w:rsidR="00204055" w:rsidRPr="003F4FD3" w:rsidRDefault="00204055" w:rsidP="00296528">
            <w:pPr>
              <w:pStyle w:val="Normal6a"/>
            </w:pPr>
            <w:r w:rsidRPr="003F4FD3">
              <w:rPr>
                <w:b/>
                <w:i/>
              </w:rPr>
              <w:t>_________________</w:t>
            </w:r>
          </w:p>
        </w:tc>
      </w:tr>
      <w:tr w:rsidR="00A24296" w:rsidRPr="003F4FD3" w14:paraId="3D1D3556" w14:textId="77777777" w:rsidTr="00296528">
        <w:trPr>
          <w:jc w:val="center"/>
        </w:trPr>
        <w:tc>
          <w:tcPr>
            <w:tcW w:w="4876" w:type="dxa"/>
            <w:tcBorders>
              <w:top w:val="nil"/>
              <w:left w:val="nil"/>
              <w:bottom w:val="nil"/>
              <w:right w:val="nil"/>
            </w:tcBorders>
          </w:tcPr>
          <w:p w14:paraId="7F214170" w14:textId="77777777" w:rsidR="00204055" w:rsidRPr="003F4FD3" w:rsidRDefault="00204055" w:rsidP="00296528">
            <w:pPr>
              <w:pStyle w:val="Normal6a"/>
            </w:pPr>
            <w:r w:rsidRPr="003F4FD3">
              <w:rPr>
                <w:vertAlign w:val="superscript"/>
              </w:rPr>
              <w:t>4</w:t>
            </w:r>
            <w:r w:rsidRPr="003F4FD3">
              <w:t xml:space="preserve"> Nařízení Evropského parlamentu a Rady (EU) č. 513/2014 ze dne 16. dubna 2014, kterým se jako součást Fondu pro vnitřní bezpečnost zřizuje nástroj pro finanční podporu policejní spolupráce, předcházení </w:t>
            </w:r>
            <w:r w:rsidRPr="003F4FD3">
              <w:lastRenderedPageBreak/>
              <w:t>trestné činnosti, boje proti trestné činnosti a řešení krizí a zrušuje rozhodnutí Rady 2007/125/SVV (Úř. věst. L 150, 20.5.2014, s. 93, ELI: http://data.europa.eu/eli/reg/2014/513/oj).</w:t>
            </w:r>
          </w:p>
        </w:tc>
        <w:tc>
          <w:tcPr>
            <w:tcW w:w="4876" w:type="dxa"/>
            <w:tcBorders>
              <w:top w:val="nil"/>
              <w:left w:val="nil"/>
              <w:bottom w:val="nil"/>
              <w:right w:val="nil"/>
            </w:tcBorders>
          </w:tcPr>
          <w:p w14:paraId="39D86165" w14:textId="77777777" w:rsidR="00204055" w:rsidRPr="003F4FD3" w:rsidRDefault="00204055" w:rsidP="00296528">
            <w:pPr>
              <w:pStyle w:val="Normal6a"/>
            </w:pPr>
            <w:r w:rsidRPr="003F4FD3">
              <w:rPr>
                <w:vertAlign w:val="superscript"/>
              </w:rPr>
              <w:lastRenderedPageBreak/>
              <w:t>4</w:t>
            </w:r>
            <w:r w:rsidRPr="003F4FD3">
              <w:t xml:space="preserve"> Nařízení Evropského parlamentu a Rady (EU) č. 513/2014 ze dne 16. dubna 2014, kterým se jako součást Fondu pro vnitřní bezpečnost zřizuje nástroj pro finanční podporu policejní spolupráce, předcházení </w:t>
            </w:r>
            <w:r w:rsidRPr="003F4FD3">
              <w:lastRenderedPageBreak/>
              <w:t>trestné činnosti, boje proti trestné činnosti a řešení krizí a zrušuje rozhodnutí Rady 2007/125/SVV (Úř. věst. L 150, 20.5.2014, s. 93, ELI: http://data.europa.eu/eli/reg/2014/513/oj).</w:t>
            </w:r>
          </w:p>
        </w:tc>
      </w:tr>
      <w:tr w:rsidR="00A24296" w:rsidRPr="003F4FD3" w14:paraId="6F180FE6" w14:textId="77777777" w:rsidTr="00296528">
        <w:trPr>
          <w:jc w:val="center"/>
        </w:trPr>
        <w:tc>
          <w:tcPr>
            <w:tcW w:w="4876" w:type="dxa"/>
            <w:tcBorders>
              <w:top w:val="nil"/>
              <w:left w:val="nil"/>
              <w:bottom w:val="nil"/>
              <w:right w:val="nil"/>
            </w:tcBorders>
          </w:tcPr>
          <w:p w14:paraId="2493EF53" w14:textId="77777777" w:rsidR="00204055" w:rsidRPr="003F4FD3" w:rsidRDefault="00204055" w:rsidP="00296528">
            <w:pPr>
              <w:pStyle w:val="Normal6a"/>
            </w:pPr>
            <w:r w:rsidRPr="003F4FD3">
              <w:rPr>
                <w:vertAlign w:val="superscript"/>
              </w:rPr>
              <w:lastRenderedPageBreak/>
              <w:t>5</w:t>
            </w:r>
            <w:r w:rsidRPr="003F4FD3">
              <w:t xml:space="preserve"> Nařízení Evropského parlamentu a Rady (EU) 2021/1149 ze dne 7. července 2021, kterým se zřizuje Fond pro vnitřní bezpečnost (Úř. věst. L 251, 15.7.2021, s. 94, ELI: http://data.europa.eu/eli/reg/2021/1149/oj).</w:t>
            </w:r>
          </w:p>
        </w:tc>
        <w:tc>
          <w:tcPr>
            <w:tcW w:w="4876" w:type="dxa"/>
            <w:tcBorders>
              <w:top w:val="nil"/>
              <w:left w:val="nil"/>
              <w:bottom w:val="nil"/>
              <w:right w:val="nil"/>
            </w:tcBorders>
          </w:tcPr>
          <w:p w14:paraId="5A50F6C7" w14:textId="77777777" w:rsidR="00204055" w:rsidRPr="003F4FD3" w:rsidRDefault="00204055" w:rsidP="00296528">
            <w:pPr>
              <w:pStyle w:val="Normal6a"/>
            </w:pPr>
            <w:r w:rsidRPr="003F4FD3">
              <w:rPr>
                <w:vertAlign w:val="superscript"/>
              </w:rPr>
              <w:t>5</w:t>
            </w:r>
            <w:r w:rsidRPr="003F4FD3">
              <w:t xml:space="preserve"> Nařízení Evropského parlamentu a Rady (EU) 2021/1149 ze dne 7. července 2021, kterým se zřizuje Fond pro vnitřní bezpečnost (Úř. věst. L 251, 15.7.2021, s. 94, ELI: http://data.europa.eu/eli/reg/2021/1149/oj).</w:t>
            </w:r>
          </w:p>
        </w:tc>
      </w:tr>
    </w:tbl>
    <w:p w14:paraId="0926E212"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33BB753A" w14:textId="77777777" w:rsidR="00204055" w:rsidRPr="003F4FD3" w:rsidRDefault="00204055" w:rsidP="00204055">
      <w:r w:rsidRPr="003F4FD3">
        <w:rPr>
          <w:rStyle w:val="HideTWBExt"/>
        </w:rPr>
        <w:t>&lt;/Amend&gt;</w:t>
      </w:r>
    </w:p>
    <w:p w14:paraId="614E432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45</w:t>
      </w:r>
      <w:r w:rsidRPr="003F4FD3">
        <w:rPr>
          <w:rStyle w:val="HideTWBExt"/>
          <w:b w:val="0"/>
        </w:rPr>
        <w:t>&lt;/NumAm&gt;</w:t>
      </w:r>
    </w:p>
    <w:p w14:paraId="12727BB2"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4D00174E" w14:textId="77777777" w:rsidR="00204055" w:rsidRPr="003F4FD3" w:rsidRDefault="00204055" w:rsidP="00204055">
      <w:pPr>
        <w:pStyle w:val="NormalBold"/>
      </w:pPr>
      <w:r w:rsidRPr="003F4FD3">
        <w:rPr>
          <w:rStyle w:val="HideTWBExt"/>
          <w:b w:val="0"/>
        </w:rPr>
        <w:t>&lt;/RepeatBlock-By&gt;</w:t>
      </w:r>
    </w:p>
    <w:p w14:paraId="178AFBA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9E51A39" w14:textId="77777777" w:rsidR="00204055" w:rsidRPr="003F4FD3" w:rsidRDefault="00204055" w:rsidP="00204055">
      <w:pPr>
        <w:pStyle w:val="NormalBold"/>
      </w:pPr>
      <w:r w:rsidRPr="003F4FD3">
        <w:rPr>
          <w:rStyle w:val="HideTWBExt"/>
          <w:b w:val="0"/>
        </w:rPr>
        <w:t>&lt;Article&gt;</w:t>
      </w:r>
      <w:r w:rsidRPr="003F4FD3">
        <w:t>Bod odůvodnění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C73DA4F" w14:textId="77777777" w:rsidTr="00296528">
        <w:trPr>
          <w:trHeight w:hRule="exact" w:val="240"/>
          <w:jc w:val="center"/>
        </w:trPr>
        <w:tc>
          <w:tcPr>
            <w:tcW w:w="9752" w:type="dxa"/>
            <w:gridSpan w:val="2"/>
            <w:tcBorders>
              <w:top w:val="nil"/>
              <w:left w:val="nil"/>
              <w:bottom w:val="nil"/>
              <w:right w:val="nil"/>
            </w:tcBorders>
          </w:tcPr>
          <w:p w14:paraId="752BCD67" w14:textId="77777777" w:rsidR="00204055" w:rsidRPr="003F4FD3" w:rsidRDefault="00204055" w:rsidP="00296528"/>
        </w:tc>
      </w:tr>
      <w:tr w:rsidR="00A24296" w:rsidRPr="003F4FD3" w14:paraId="7B4A2820" w14:textId="77777777" w:rsidTr="00296528">
        <w:trPr>
          <w:trHeight w:val="240"/>
          <w:jc w:val="center"/>
        </w:trPr>
        <w:tc>
          <w:tcPr>
            <w:tcW w:w="4876" w:type="dxa"/>
            <w:tcBorders>
              <w:top w:val="nil"/>
              <w:left w:val="nil"/>
              <w:bottom w:val="nil"/>
              <w:right w:val="nil"/>
            </w:tcBorders>
          </w:tcPr>
          <w:p w14:paraId="738AE62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2AB9399" w14:textId="77777777" w:rsidR="00204055" w:rsidRPr="003F4FD3" w:rsidRDefault="00204055" w:rsidP="00296528">
            <w:pPr>
              <w:pStyle w:val="AmColumnHeading"/>
            </w:pPr>
            <w:r w:rsidRPr="003F4FD3">
              <w:t>Pozměňovací návrh</w:t>
            </w:r>
          </w:p>
        </w:tc>
      </w:tr>
      <w:tr w:rsidR="00A24296" w:rsidRPr="003F4FD3" w14:paraId="70E3F26A" w14:textId="77777777" w:rsidTr="00296528">
        <w:trPr>
          <w:jc w:val="center"/>
        </w:trPr>
        <w:tc>
          <w:tcPr>
            <w:tcW w:w="4876" w:type="dxa"/>
            <w:tcBorders>
              <w:top w:val="nil"/>
              <w:left w:val="nil"/>
              <w:bottom w:val="nil"/>
              <w:right w:val="nil"/>
            </w:tcBorders>
          </w:tcPr>
          <w:p w14:paraId="66F241C4" w14:textId="6E0E370C" w:rsidR="00204055" w:rsidRPr="003F4FD3" w:rsidRDefault="00204055" w:rsidP="00296528">
            <w:pPr>
              <w:pStyle w:val="Normal6a"/>
            </w:pPr>
            <w:r w:rsidRPr="003F4FD3">
              <w:rPr>
                <w:b/>
                <w:i/>
              </w:rPr>
              <w:t>(6)</w:t>
            </w:r>
            <w:r w:rsidRPr="003F4FD3">
              <w:tab/>
            </w:r>
            <w:r w:rsidRPr="003F4FD3">
              <w:rPr>
                <w:b/>
                <w:i/>
              </w:rPr>
              <w:t xml:space="preserve">Na pozadí rychle se vyvíjejících bezpečnostních hrozeb </w:t>
            </w:r>
            <w:r w:rsidR="00D302F8" w:rsidRPr="003F4FD3">
              <w:rPr>
                <w:b/>
                <w:i/>
              </w:rPr>
              <w:t>a</w:t>
            </w:r>
            <w:r w:rsidR="00D302F8">
              <w:rPr>
                <w:b/>
                <w:i/>
              </w:rPr>
              <w:t> </w:t>
            </w:r>
            <w:r w:rsidRPr="003F4FD3">
              <w:rPr>
                <w:b/>
                <w:i/>
              </w:rPr>
              <w:t>geopolitické situace vymezila Komise ve „strategii ProtectEU“</w:t>
            </w:r>
            <w:r w:rsidRPr="003F4FD3">
              <w:rPr>
                <w:b/>
                <w:i/>
                <w:vertAlign w:val="superscript"/>
              </w:rPr>
              <w:t>6</w:t>
            </w:r>
            <w:r w:rsidRPr="003F4FD3">
              <w:rPr>
                <w:b/>
                <w:i/>
              </w:rPr>
              <w:t xml:space="preserve"> společné priority pro bezpečnější </w:t>
            </w:r>
            <w:r w:rsidR="00D302F8" w:rsidRPr="003F4FD3">
              <w:rPr>
                <w:b/>
                <w:i/>
              </w:rPr>
              <w:t>a</w:t>
            </w:r>
            <w:r w:rsidR="00D302F8">
              <w:rPr>
                <w:b/>
                <w:i/>
              </w:rPr>
              <w:t> </w:t>
            </w:r>
            <w:r w:rsidRPr="003F4FD3">
              <w:rPr>
                <w:b/>
                <w:i/>
              </w:rPr>
              <w:t xml:space="preserve">lépe chráněnou Evropu. Geopolitický kontext </w:t>
            </w:r>
            <w:r w:rsidR="00D302F8" w:rsidRPr="003F4FD3">
              <w:rPr>
                <w:b/>
                <w:i/>
              </w:rPr>
              <w:t>v</w:t>
            </w:r>
            <w:r w:rsidR="00D302F8">
              <w:rPr>
                <w:b/>
                <w:i/>
              </w:rPr>
              <w:t> </w:t>
            </w:r>
            <w:r w:rsidRPr="003F4FD3">
              <w:rPr>
                <w:b/>
                <w:i/>
              </w:rPr>
              <w:t xml:space="preserve">Evropě se výrazně změnil </w:t>
            </w:r>
            <w:r w:rsidR="00D302F8" w:rsidRPr="003F4FD3">
              <w:rPr>
                <w:b/>
                <w:i/>
              </w:rPr>
              <w:t>a</w:t>
            </w:r>
            <w:r w:rsidR="00D302F8">
              <w:rPr>
                <w:b/>
                <w:i/>
              </w:rPr>
              <w:t> </w:t>
            </w:r>
            <w:r w:rsidRPr="003F4FD3">
              <w:rPr>
                <w:b/>
                <w:i/>
              </w:rPr>
              <w:t xml:space="preserve">výrazně ovlivnil propojenost vnitřní </w:t>
            </w:r>
            <w:r w:rsidR="00D302F8" w:rsidRPr="003F4FD3">
              <w:rPr>
                <w:b/>
                <w:i/>
              </w:rPr>
              <w:t>a</w:t>
            </w:r>
            <w:r w:rsidR="00D302F8">
              <w:rPr>
                <w:b/>
                <w:i/>
              </w:rPr>
              <w:t> </w:t>
            </w:r>
            <w:r w:rsidRPr="003F4FD3">
              <w:rPr>
                <w:b/>
                <w:i/>
              </w:rPr>
              <w:t xml:space="preserve">vnější bezpečnosti EU. Bezpečnostní hrozby jsou stále globálnější </w:t>
            </w:r>
            <w:r w:rsidR="00D302F8" w:rsidRPr="003F4FD3">
              <w:rPr>
                <w:b/>
                <w:i/>
              </w:rPr>
              <w:t>a</w:t>
            </w:r>
            <w:r w:rsidR="00D302F8">
              <w:rPr>
                <w:b/>
                <w:i/>
              </w:rPr>
              <w:t> </w:t>
            </w:r>
            <w:r w:rsidRPr="003F4FD3">
              <w:rPr>
                <w:b/>
                <w:i/>
              </w:rPr>
              <w:t xml:space="preserve">komplexnější </w:t>
            </w:r>
            <w:r w:rsidR="00D302F8" w:rsidRPr="003F4FD3">
              <w:rPr>
                <w:b/>
                <w:i/>
              </w:rPr>
              <w:t>a</w:t>
            </w:r>
            <w:r w:rsidR="00D302F8">
              <w:rPr>
                <w:b/>
                <w:i/>
              </w:rPr>
              <w:t> </w:t>
            </w:r>
            <w:r w:rsidRPr="003F4FD3">
              <w:rPr>
                <w:b/>
                <w:i/>
              </w:rPr>
              <w:t xml:space="preserve">vycházejí ze schopnosti pachatelů trestné činnosti působit přes hranice, využívat sociálních </w:t>
            </w:r>
            <w:r w:rsidR="00D302F8" w:rsidRPr="003F4FD3">
              <w:rPr>
                <w:b/>
                <w:i/>
              </w:rPr>
              <w:t>a</w:t>
            </w:r>
            <w:r w:rsidR="00D302F8">
              <w:rPr>
                <w:b/>
                <w:i/>
              </w:rPr>
              <w:t> </w:t>
            </w:r>
            <w:r w:rsidRPr="003F4FD3">
              <w:rPr>
                <w:b/>
                <w:i/>
              </w:rPr>
              <w:t xml:space="preserve">hospodářských rozdílů </w:t>
            </w:r>
            <w:r w:rsidR="00D302F8" w:rsidRPr="003F4FD3">
              <w:rPr>
                <w:b/>
                <w:i/>
              </w:rPr>
              <w:t>a</w:t>
            </w:r>
            <w:r w:rsidR="00D302F8">
              <w:rPr>
                <w:b/>
                <w:i/>
              </w:rPr>
              <w:t> </w:t>
            </w:r>
            <w:r w:rsidRPr="003F4FD3">
              <w:rPr>
                <w:b/>
                <w:i/>
              </w:rPr>
              <w:t xml:space="preserve">přecházet mezi fyzickým </w:t>
            </w:r>
            <w:r w:rsidR="00D302F8" w:rsidRPr="003F4FD3">
              <w:rPr>
                <w:b/>
                <w:i/>
              </w:rPr>
              <w:t>a</w:t>
            </w:r>
            <w:r w:rsidR="00D302F8">
              <w:rPr>
                <w:b/>
                <w:i/>
              </w:rPr>
              <w:t> </w:t>
            </w:r>
            <w:r w:rsidRPr="003F4FD3">
              <w:rPr>
                <w:b/>
                <w:i/>
              </w:rPr>
              <w:t xml:space="preserve">digitálním světem. Nové digitální technologie </w:t>
            </w:r>
            <w:r w:rsidR="00D302F8" w:rsidRPr="003F4FD3">
              <w:rPr>
                <w:b/>
                <w:i/>
              </w:rPr>
              <w:t>a</w:t>
            </w:r>
            <w:r w:rsidR="00D302F8">
              <w:rPr>
                <w:b/>
                <w:i/>
              </w:rPr>
              <w:t> </w:t>
            </w:r>
            <w:r w:rsidRPr="003F4FD3">
              <w:rPr>
                <w:b/>
                <w:i/>
              </w:rPr>
              <w:t xml:space="preserve">umělá inteligence zároveň nabízejí významné příležitosti </w:t>
            </w:r>
            <w:r w:rsidR="00D302F8" w:rsidRPr="003F4FD3">
              <w:rPr>
                <w:b/>
                <w:i/>
              </w:rPr>
              <w:t>k</w:t>
            </w:r>
            <w:r w:rsidR="00D302F8">
              <w:rPr>
                <w:b/>
                <w:i/>
              </w:rPr>
              <w:t> </w:t>
            </w:r>
            <w:r w:rsidRPr="003F4FD3">
              <w:rPr>
                <w:b/>
                <w:i/>
              </w:rPr>
              <w:t xml:space="preserve">posílení kapacit </w:t>
            </w:r>
            <w:r w:rsidR="00D302F8" w:rsidRPr="003F4FD3">
              <w:rPr>
                <w:b/>
                <w:i/>
              </w:rPr>
              <w:t>v</w:t>
            </w:r>
            <w:r w:rsidR="00D302F8">
              <w:rPr>
                <w:b/>
                <w:i/>
              </w:rPr>
              <w:t> </w:t>
            </w:r>
            <w:r w:rsidRPr="003F4FD3">
              <w:rPr>
                <w:b/>
                <w:i/>
              </w:rPr>
              <w:t xml:space="preserve">oblasti prosazování práva </w:t>
            </w:r>
            <w:r w:rsidR="00D302F8" w:rsidRPr="003F4FD3">
              <w:rPr>
                <w:b/>
                <w:i/>
              </w:rPr>
              <w:t>a</w:t>
            </w:r>
            <w:r w:rsidR="00D302F8">
              <w:rPr>
                <w:b/>
                <w:i/>
              </w:rPr>
              <w:t> </w:t>
            </w:r>
            <w:r w:rsidRPr="003F4FD3">
              <w:rPr>
                <w:b/>
                <w:i/>
              </w:rPr>
              <w:t xml:space="preserve">soudnictví </w:t>
            </w:r>
            <w:r w:rsidR="00D302F8" w:rsidRPr="003F4FD3">
              <w:rPr>
                <w:b/>
                <w:i/>
              </w:rPr>
              <w:t>a</w:t>
            </w:r>
            <w:r w:rsidR="00D302F8">
              <w:rPr>
                <w:b/>
                <w:i/>
              </w:rPr>
              <w:t> </w:t>
            </w:r>
            <w:r w:rsidR="00D302F8" w:rsidRPr="003F4FD3">
              <w:rPr>
                <w:b/>
                <w:i/>
              </w:rPr>
              <w:t>k</w:t>
            </w:r>
            <w:r w:rsidR="00D302F8">
              <w:rPr>
                <w:b/>
                <w:i/>
              </w:rPr>
              <w:t> </w:t>
            </w:r>
            <w:r w:rsidRPr="003F4FD3">
              <w:rPr>
                <w:b/>
                <w:i/>
              </w:rPr>
              <w:t>účinnému řešení těchto vyvíjejících se hrozeb.</w:t>
            </w:r>
          </w:p>
        </w:tc>
        <w:tc>
          <w:tcPr>
            <w:tcW w:w="4876" w:type="dxa"/>
            <w:tcBorders>
              <w:top w:val="nil"/>
              <w:left w:val="nil"/>
              <w:bottom w:val="nil"/>
              <w:right w:val="nil"/>
            </w:tcBorders>
          </w:tcPr>
          <w:p w14:paraId="76D1FD00" w14:textId="77777777" w:rsidR="00204055" w:rsidRPr="003F4FD3" w:rsidRDefault="00204055" w:rsidP="00296528">
            <w:pPr>
              <w:pStyle w:val="Normal6a"/>
            </w:pPr>
            <w:r w:rsidRPr="003F4FD3">
              <w:rPr>
                <w:b/>
                <w:i/>
              </w:rPr>
              <w:t>vypouští se</w:t>
            </w:r>
          </w:p>
        </w:tc>
      </w:tr>
      <w:tr w:rsidR="00A24296" w:rsidRPr="003F4FD3" w14:paraId="30E7A649" w14:textId="77777777" w:rsidTr="00296528">
        <w:trPr>
          <w:jc w:val="center"/>
        </w:trPr>
        <w:tc>
          <w:tcPr>
            <w:tcW w:w="4876" w:type="dxa"/>
            <w:tcBorders>
              <w:top w:val="nil"/>
              <w:left w:val="nil"/>
              <w:bottom w:val="nil"/>
              <w:right w:val="nil"/>
            </w:tcBorders>
          </w:tcPr>
          <w:p w14:paraId="73D7D1CD" w14:textId="77777777" w:rsidR="00204055" w:rsidRPr="003F4FD3" w:rsidRDefault="00204055" w:rsidP="00296528">
            <w:pPr>
              <w:pStyle w:val="Normal6a"/>
            </w:pPr>
            <w:r w:rsidRPr="003F4FD3">
              <w:rPr>
                <w:b/>
                <w:i/>
              </w:rPr>
              <w:t>_________________</w:t>
            </w:r>
          </w:p>
        </w:tc>
        <w:tc>
          <w:tcPr>
            <w:tcW w:w="4876" w:type="dxa"/>
            <w:tcBorders>
              <w:top w:val="nil"/>
              <w:left w:val="nil"/>
              <w:bottom w:val="nil"/>
              <w:right w:val="nil"/>
            </w:tcBorders>
          </w:tcPr>
          <w:p w14:paraId="3998AB12" w14:textId="77777777" w:rsidR="00204055" w:rsidRPr="003F4FD3" w:rsidRDefault="00204055" w:rsidP="00296528"/>
        </w:tc>
      </w:tr>
      <w:tr w:rsidR="00A24296" w:rsidRPr="003F4FD3" w14:paraId="35450EB5" w14:textId="77777777" w:rsidTr="00296528">
        <w:trPr>
          <w:jc w:val="center"/>
        </w:trPr>
        <w:tc>
          <w:tcPr>
            <w:tcW w:w="4876" w:type="dxa"/>
            <w:tcBorders>
              <w:top w:val="nil"/>
              <w:left w:val="nil"/>
              <w:bottom w:val="nil"/>
              <w:right w:val="nil"/>
            </w:tcBorders>
          </w:tcPr>
          <w:p w14:paraId="41E302B4" w14:textId="187F3061" w:rsidR="00204055" w:rsidRPr="003F4FD3" w:rsidRDefault="00204055" w:rsidP="00296528">
            <w:pPr>
              <w:pStyle w:val="Normal6a"/>
            </w:pPr>
            <w:r w:rsidRPr="003F4FD3">
              <w:rPr>
                <w:b/>
                <w:i/>
                <w:vertAlign w:val="superscript"/>
              </w:rPr>
              <w:t>6</w:t>
            </w:r>
            <w:r w:rsidRPr="003F4FD3">
              <w:t xml:space="preserve"> </w:t>
            </w:r>
            <w:r w:rsidRPr="003F4FD3">
              <w:rPr>
                <w:b/>
                <w:i/>
              </w:rPr>
              <w:t xml:space="preserve">Sdělení Komise Evropskému parlamentu, Radě, Evropskému hospodářskému </w:t>
            </w:r>
            <w:r w:rsidR="00D302F8" w:rsidRPr="003F4FD3">
              <w:rPr>
                <w:b/>
                <w:i/>
              </w:rPr>
              <w:t>a</w:t>
            </w:r>
            <w:r w:rsidR="00D302F8">
              <w:rPr>
                <w:b/>
                <w:i/>
              </w:rPr>
              <w:t> </w:t>
            </w:r>
            <w:r w:rsidRPr="003F4FD3">
              <w:rPr>
                <w:b/>
                <w:i/>
              </w:rPr>
              <w:t xml:space="preserve">sociálnímu výboru </w:t>
            </w:r>
            <w:r w:rsidR="00D302F8" w:rsidRPr="003F4FD3">
              <w:rPr>
                <w:b/>
                <w:i/>
              </w:rPr>
              <w:lastRenderedPageBreak/>
              <w:t>a</w:t>
            </w:r>
            <w:r w:rsidR="00D302F8">
              <w:rPr>
                <w:b/>
                <w:i/>
              </w:rPr>
              <w:t> </w:t>
            </w:r>
            <w:r w:rsidRPr="003F4FD3">
              <w:rPr>
                <w:b/>
                <w:i/>
              </w:rPr>
              <w:t>Výboru regionů – ProtectEU: Evropská strategie vnitřní bezpečnosti (COM(2025) 148 final ze dne 1. dubna 2025) ProtectEU: Evropská strategie vnitřní bezpečnosti.</w:t>
            </w:r>
          </w:p>
        </w:tc>
        <w:tc>
          <w:tcPr>
            <w:tcW w:w="4876" w:type="dxa"/>
            <w:tcBorders>
              <w:top w:val="nil"/>
              <w:left w:val="nil"/>
              <w:bottom w:val="nil"/>
              <w:right w:val="nil"/>
            </w:tcBorders>
          </w:tcPr>
          <w:p w14:paraId="3CEB9878" w14:textId="77777777" w:rsidR="00204055" w:rsidRPr="003F4FD3" w:rsidRDefault="00204055" w:rsidP="00296528"/>
        </w:tc>
      </w:tr>
    </w:tbl>
    <w:p w14:paraId="35520ACC"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775142B" w14:textId="77777777" w:rsidR="00204055" w:rsidRPr="003F4FD3" w:rsidRDefault="00204055" w:rsidP="00204055">
      <w:r w:rsidRPr="003F4FD3">
        <w:rPr>
          <w:rStyle w:val="HideTWBExt"/>
        </w:rPr>
        <w:t>&lt;/Amend&gt;</w:t>
      </w:r>
    </w:p>
    <w:p w14:paraId="5609331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46</w:t>
      </w:r>
      <w:r w:rsidRPr="003F4FD3">
        <w:rPr>
          <w:rStyle w:val="HideTWBExt"/>
          <w:b w:val="0"/>
        </w:rPr>
        <w:t>&lt;/NumAm&gt;</w:t>
      </w:r>
    </w:p>
    <w:p w14:paraId="39F92DAE" w14:textId="77777777" w:rsidR="00204055" w:rsidRPr="003F4FD3" w:rsidRDefault="00204055" w:rsidP="00204055">
      <w:pPr>
        <w:pStyle w:val="NormalBold"/>
      </w:pPr>
      <w:r w:rsidRPr="003F4FD3">
        <w:rPr>
          <w:rStyle w:val="HideTWBExt"/>
          <w:b w:val="0"/>
        </w:rPr>
        <w:t>&lt;RepeatBlock-By&gt;&lt;Members&gt;</w:t>
      </w:r>
      <w:r w:rsidRPr="003F4FD3">
        <w:t>Georgiana Teodorescu</w:t>
      </w:r>
      <w:r w:rsidRPr="003F4FD3">
        <w:rPr>
          <w:rStyle w:val="HideTWBExt"/>
          <w:b w:val="0"/>
        </w:rPr>
        <w:t>&lt;/Members&gt;</w:t>
      </w:r>
    </w:p>
    <w:p w14:paraId="275A3485" w14:textId="77777777" w:rsidR="00204055" w:rsidRPr="003F4FD3" w:rsidRDefault="00204055" w:rsidP="00204055">
      <w:pPr>
        <w:pStyle w:val="NormalBold"/>
      </w:pPr>
      <w:r w:rsidRPr="003F4FD3">
        <w:rPr>
          <w:rStyle w:val="HideTWBExt"/>
          <w:b w:val="0"/>
        </w:rPr>
        <w:t>&lt;/RepeatBlock-By&gt;</w:t>
      </w:r>
    </w:p>
    <w:p w14:paraId="4A9D90A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9C35BAB" w14:textId="77777777" w:rsidR="00204055" w:rsidRPr="003F4FD3" w:rsidRDefault="00204055" w:rsidP="00204055">
      <w:pPr>
        <w:pStyle w:val="NormalBold"/>
      </w:pPr>
      <w:r w:rsidRPr="003F4FD3">
        <w:rPr>
          <w:rStyle w:val="HideTWBExt"/>
          <w:b w:val="0"/>
        </w:rPr>
        <w:t>&lt;Article&gt;</w:t>
      </w:r>
      <w:r w:rsidRPr="003F4FD3">
        <w:t>Bod odůvodnění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451DDF8" w14:textId="77777777" w:rsidTr="00296528">
        <w:trPr>
          <w:trHeight w:hRule="exact" w:val="240"/>
          <w:jc w:val="center"/>
        </w:trPr>
        <w:tc>
          <w:tcPr>
            <w:tcW w:w="9752" w:type="dxa"/>
            <w:gridSpan w:val="2"/>
            <w:tcBorders>
              <w:top w:val="nil"/>
              <w:left w:val="nil"/>
              <w:bottom w:val="nil"/>
              <w:right w:val="nil"/>
            </w:tcBorders>
          </w:tcPr>
          <w:p w14:paraId="76A07267" w14:textId="77777777" w:rsidR="00204055" w:rsidRPr="003F4FD3" w:rsidRDefault="00204055" w:rsidP="00296528"/>
        </w:tc>
      </w:tr>
      <w:tr w:rsidR="00A24296" w:rsidRPr="003F4FD3" w14:paraId="5D68495B" w14:textId="77777777" w:rsidTr="00296528">
        <w:trPr>
          <w:trHeight w:val="240"/>
          <w:jc w:val="center"/>
        </w:trPr>
        <w:tc>
          <w:tcPr>
            <w:tcW w:w="4876" w:type="dxa"/>
            <w:tcBorders>
              <w:top w:val="nil"/>
              <w:left w:val="nil"/>
              <w:bottom w:val="nil"/>
              <w:right w:val="nil"/>
            </w:tcBorders>
          </w:tcPr>
          <w:p w14:paraId="53BD330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C5AAB3F" w14:textId="77777777" w:rsidR="00204055" w:rsidRPr="003F4FD3" w:rsidRDefault="00204055" w:rsidP="00296528">
            <w:pPr>
              <w:pStyle w:val="AmColumnHeading"/>
            </w:pPr>
            <w:r w:rsidRPr="003F4FD3">
              <w:t>Pozměňovací návrh</w:t>
            </w:r>
          </w:p>
        </w:tc>
      </w:tr>
      <w:tr w:rsidR="00A24296" w:rsidRPr="003F4FD3" w14:paraId="075744A4" w14:textId="77777777" w:rsidTr="00296528">
        <w:trPr>
          <w:jc w:val="center"/>
        </w:trPr>
        <w:tc>
          <w:tcPr>
            <w:tcW w:w="4876" w:type="dxa"/>
            <w:tcBorders>
              <w:top w:val="nil"/>
              <w:left w:val="nil"/>
              <w:bottom w:val="nil"/>
              <w:right w:val="nil"/>
            </w:tcBorders>
          </w:tcPr>
          <w:p w14:paraId="04D30E1D" w14:textId="3C9190EF" w:rsidR="00204055" w:rsidRPr="003F4FD3" w:rsidRDefault="00204055" w:rsidP="00296528">
            <w:pPr>
              <w:pStyle w:val="Normal6a"/>
            </w:pPr>
            <w:r w:rsidRPr="003F4FD3">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Nové digitální technologie </w:t>
            </w:r>
            <w:r w:rsidR="00D302F8" w:rsidRPr="003F4FD3">
              <w:t>a</w:t>
            </w:r>
            <w:r w:rsidR="00D302F8">
              <w:t> </w:t>
            </w:r>
            <w:r w:rsidRPr="003F4FD3">
              <w:t xml:space="preserve">umělá inteligence zároveň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vyvíjejících se hrozeb.</w:t>
            </w:r>
          </w:p>
        </w:tc>
        <w:tc>
          <w:tcPr>
            <w:tcW w:w="4876" w:type="dxa"/>
            <w:tcBorders>
              <w:top w:val="nil"/>
              <w:left w:val="nil"/>
              <w:bottom w:val="nil"/>
              <w:right w:val="nil"/>
            </w:tcBorders>
          </w:tcPr>
          <w:p w14:paraId="2FD13126" w14:textId="02F93E81" w:rsidR="00204055" w:rsidRPr="003F4FD3" w:rsidRDefault="00204055" w:rsidP="00296528">
            <w:pPr>
              <w:pStyle w:val="Normal6a"/>
            </w:pPr>
            <w:r w:rsidRPr="003F4FD3">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Evropě se výrazně změnil</w:t>
            </w:r>
            <w:r w:rsidRPr="003F4FD3">
              <w:rPr>
                <w:b/>
                <w:i/>
              </w:rPr>
              <w:t xml:space="preserve">, zejména na východním křídle </w:t>
            </w:r>
            <w:r w:rsidR="00D302F8" w:rsidRPr="003F4FD3">
              <w:rPr>
                <w:b/>
                <w:i/>
              </w:rPr>
              <w:t>a</w:t>
            </w:r>
            <w:r w:rsidR="00D302F8">
              <w:rPr>
                <w:b/>
                <w:i/>
              </w:rPr>
              <w:t> </w:t>
            </w:r>
            <w:r w:rsidR="00D302F8" w:rsidRPr="003F4FD3">
              <w:rPr>
                <w:b/>
                <w:i/>
              </w:rPr>
              <w:t>v</w:t>
            </w:r>
            <w:r w:rsidR="00D302F8">
              <w:rPr>
                <w:b/>
                <w:i/>
              </w:rPr>
              <w:t> </w:t>
            </w:r>
            <w:r w:rsidRPr="003F4FD3">
              <w:rPr>
                <w:b/>
                <w:i/>
              </w:rPr>
              <w:t>přilehlých námořních oblastech</w:t>
            </w:r>
            <w:r w:rsidRPr="003F4FD3">
              <w:t xml:space="preserve"> </w:t>
            </w:r>
            <w:r w:rsidR="00D302F8" w:rsidRPr="003F4FD3">
              <w:t>a</w:t>
            </w:r>
            <w:r w:rsidR="00D302F8">
              <w:t> </w:t>
            </w:r>
            <w:r w:rsidRPr="003F4FD3">
              <w:t xml:space="preserve">výrazně ovlivnil propojenost vnitřní </w:t>
            </w:r>
            <w:r w:rsidR="00D302F8" w:rsidRPr="003F4FD3">
              <w:t>a</w:t>
            </w:r>
            <w:r w:rsidR="00D302F8">
              <w:t> </w:t>
            </w:r>
            <w:r w:rsidRPr="003F4FD3">
              <w:t>vnější bezpečnosti EU</w:t>
            </w:r>
            <w:r w:rsidRPr="003F4FD3">
              <w:rPr>
                <w:b/>
                <w:i/>
              </w:rPr>
              <w:t xml:space="preserve">. </w:t>
            </w:r>
            <w:r w:rsidR="00D302F8" w:rsidRPr="003F4FD3">
              <w:rPr>
                <w:b/>
                <w:i/>
              </w:rPr>
              <w:t>V</w:t>
            </w:r>
            <w:r w:rsidR="00D302F8">
              <w:rPr>
                <w:b/>
                <w:i/>
              </w:rPr>
              <w:t> </w:t>
            </w:r>
            <w:r w:rsidRPr="003F4FD3">
              <w:rPr>
                <w:b/>
                <w:i/>
              </w:rPr>
              <w:t xml:space="preserve">souladu se sdělením Komise </w:t>
            </w:r>
            <w:r w:rsidR="00D302F8" w:rsidRPr="003F4FD3">
              <w:rPr>
                <w:b/>
                <w:i/>
              </w:rPr>
              <w:t>o</w:t>
            </w:r>
            <w:r w:rsidR="00D302F8">
              <w:rPr>
                <w:b/>
                <w:i/>
              </w:rPr>
              <w:t> </w:t>
            </w:r>
            <w:r w:rsidRPr="003F4FD3">
              <w:rPr>
                <w:b/>
                <w:i/>
              </w:rPr>
              <w:t>východních pohraničních regionech EU</w:t>
            </w:r>
            <w:r w:rsidRPr="003F4FD3">
              <w:rPr>
                <w:b/>
                <w:i/>
                <w:vertAlign w:val="superscript"/>
              </w:rPr>
              <w:t>1a</w:t>
            </w:r>
            <w:r w:rsidRPr="003F4FD3">
              <w:rPr>
                <w:b/>
                <w:i/>
              </w:rPr>
              <w:t xml:space="preserve"> nesou členské státy na vnější hranici nepřiměřenou provozní </w:t>
            </w:r>
            <w:r w:rsidR="00D302F8" w:rsidRPr="003F4FD3">
              <w:rPr>
                <w:b/>
                <w:i/>
              </w:rPr>
              <w:t>a</w:t>
            </w:r>
            <w:r w:rsidR="00D302F8">
              <w:rPr>
                <w:b/>
                <w:i/>
              </w:rPr>
              <w:t> </w:t>
            </w:r>
            <w:r w:rsidRPr="003F4FD3">
              <w:rPr>
                <w:b/>
                <w:i/>
              </w:rPr>
              <w:t xml:space="preserve">finanční zátěž při zajišťování společného bezpečnostního perimetru Unie proti těmto hrozbám pocházejícím </w:t>
            </w:r>
            <w:r w:rsidR="00D302F8" w:rsidRPr="003F4FD3">
              <w:rPr>
                <w:b/>
                <w:i/>
              </w:rPr>
              <w:t>z</w:t>
            </w:r>
            <w:r w:rsidR="00D302F8">
              <w:rPr>
                <w:b/>
                <w:i/>
              </w:rPr>
              <w:t> </w:t>
            </w:r>
            <w:r w:rsidRPr="003F4FD3">
              <w:rPr>
                <w:b/>
                <w:i/>
              </w:rPr>
              <w:t>šedé zóny</w:t>
            </w:r>
            <w:r w:rsidRPr="003F4FD3">
              <w:t xml:space="preserve">.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Nové digitální technologie </w:t>
            </w:r>
            <w:r w:rsidR="00D302F8" w:rsidRPr="003F4FD3">
              <w:t>a</w:t>
            </w:r>
            <w:r w:rsidR="00D302F8">
              <w:t> </w:t>
            </w:r>
            <w:r w:rsidRPr="003F4FD3">
              <w:t xml:space="preserve">umělá inteligence zároveň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 xml:space="preserve">účinnému řešení těchto vyvíjejících se hrozeb. </w:t>
            </w:r>
            <w:r w:rsidRPr="003F4FD3">
              <w:rPr>
                <w:b/>
                <w:i/>
              </w:rPr>
              <w:t xml:space="preserve">Finanční nástroje na podporu vnitřní bezpečnosti by proto měly upřednostňovat </w:t>
            </w:r>
            <w:r w:rsidR="00D302F8" w:rsidRPr="003F4FD3">
              <w:rPr>
                <w:b/>
                <w:i/>
              </w:rPr>
              <w:t>a</w:t>
            </w:r>
            <w:r w:rsidR="00D302F8">
              <w:rPr>
                <w:b/>
                <w:i/>
              </w:rPr>
              <w:t> </w:t>
            </w:r>
            <w:r w:rsidRPr="003F4FD3">
              <w:rPr>
                <w:b/>
                <w:i/>
              </w:rPr>
              <w:t xml:space="preserve">plně </w:t>
            </w:r>
            <w:r w:rsidRPr="003F4FD3">
              <w:rPr>
                <w:b/>
                <w:i/>
              </w:rPr>
              <w:lastRenderedPageBreak/>
              <w:t xml:space="preserve">financovat opatření zaměřená na posílení odolnosti, zabezpečení technologických </w:t>
            </w:r>
            <w:r w:rsidR="00D302F8" w:rsidRPr="003F4FD3">
              <w:rPr>
                <w:b/>
                <w:i/>
              </w:rPr>
              <w:t>a</w:t>
            </w:r>
            <w:r w:rsidR="00D302F8">
              <w:rPr>
                <w:b/>
                <w:i/>
              </w:rPr>
              <w:t> </w:t>
            </w:r>
            <w:r w:rsidRPr="003F4FD3">
              <w:rPr>
                <w:b/>
                <w:i/>
              </w:rPr>
              <w:t xml:space="preserve">digitálních sítí, ochranu kritické infrastruktury </w:t>
            </w:r>
            <w:r w:rsidR="00D302F8" w:rsidRPr="003F4FD3">
              <w:rPr>
                <w:b/>
                <w:i/>
              </w:rPr>
              <w:t>a</w:t>
            </w:r>
            <w:r w:rsidR="00D302F8">
              <w:rPr>
                <w:b/>
                <w:i/>
              </w:rPr>
              <w:t> </w:t>
            </w:r>
            <w:r w:rsidRPr="003F4FD3">
              <w:rPr>
                <w:b/>
                <w:i/>
              </w:rPr>
              <w:t xml:space="preserve">posílení fyzických </w:t>
            </w:r>
            <w:r w:rsidR="00D302F8" w:rsidRPr="003F4FD3">
              <w:rPr>
                <w:b/>
                <w:i/>
              </w:rPr>
              <w:t>a</w:t>
            </w:r>
            <w:r w:rsidR="00D302F8">
              <w:rPr>
                <w:b/>
                <w:i/>
              </w:rPr>
              <w:t> </w:t>
            </w:r>
            <w:r w:rsidRPr="003F4FD3">
              <w:rPr>
                <w:b/>
                <w:i/>
              </w:rPr>
              <w:t xml:space="preserve">technických kapacit členských států, které jsou terčem těchto nekonvenčních kampaní, </w:t>
            </w:r>
            <w:r w:rsidR="00D302F8" w:rsidRPr="003F4FD3">
              <w:rPr>
                <w:b/>
                <w:i/>
              </w:rPr>
              <w:t>a</w:t>
            </w:r>
            <w:r w:rsidR="00D302F8">
              <w:rPr>
                <w:b/>
                <w:i/>
              </w:rPr>
              <w:t> </w:t>
            </w:r>
            <w:r w:rsidRPr="003F4FD3">
              <w:rPr>
                <w:b/>
                <w:i/>
              </w:rPr>
              <w:t xml:space="preserve">tím proměnit politickou solidaritu </w:t>
            </w:r>
            <w:r w:rsidR="00D302F8" w:rsidRPr="003F4FD3">
              <w:rPr>
                <w:b/>
                <w:i/>
              </w:rPr>
              <w:t>v</w:t>
            </w:r>
            <w:r w:rsidR="00D302F8">
              <w:rPr>
                <w:b/>
                <w:i/>
              </w:rPr>
              <w:t> </w:t>
            </w:r>
            <w:r w:rsidRPr="003F4FD3">
              <w:rPr>
                <w:b/>
                <w:i/>
              </w:rPr>
              <w:t>závaznou rozpočtovou realitu.</w:t>
            </w:r>
          </w:p>
        </w:tc>
      </w:tr>
      <w:tr w:rsidR="00A24296" w:rsidRPr="003F4FD3" w14:paraId="138A38B0" w14:textId="77777777" w:rsidTr="00296528">
        <w:trPr>
          <w:jc w:val="center"/>
        </w:trPr>
        <w:tc>
          <w:tcPr>
            <w:tcW w:w="4876" w:type="dxa"/>
            <w:tcBorders>
              <w:top w:val="nil"/>
              <w:left w:val="nil"/>
              <w:bottom w:val="nil"/>
              <w:right w:val="nil"/>
            </w:tcBorders>
          </w:tcPr>
          <w:p w14:paraId="39F10625" w14:textId="77777777" w:rsidR="00204055" w:rsidRPr="003F4FD3" w:rsidRDefault="00204055" w:rsidP="00296528">
            <w:pPr>
              <w:pStyle w:val="Normal6a"/>
            </w:pPr>
            <w:r w:rsidRPr="003F4FD3">
              <w:rPr>
                <w:b/>
                <w:i/>
              </w:rPr>
              <w:lastRenderedPageBreak/>
              <w:t>_________________</w:t>
            </w:r>
          </w:p>
        </w:tc>
        <w:tc>
          <w:tcPr>
            <w:tcW w:w="4876" w:type="dxa"/>
            <w:tcBorders>
              <w:top w:val="nil"/>
              <w:left w:val="nil"/>
              <w:bottom w:val="nil"/>
              <w:right w:val="nil"/>
            </w:tcBorders>
          </w:tcPr>
          <w:p w14:paraId="6E85869D" w14:textId="77777777" w:rsidR="00204055" w:rsidRPr="003F4FD3" w:rsidRDefault="00204055" w:rsidP="00296528">
            <w:pPr>
              <w:pStyle w:val="Normal6a"/>
            </w:pPr>
            <w:r w:rsidRPr="003F4FD3">
              <w:rPr>
                <w:b/>
                <w:i/>
              </w:rPr>
              <w:t>_________________</w:t>
            </w:r>
          </w:p>
        </w:tc>
      </w:tr>
      <w:tr w:rsidR="00A24296" w:rsidRPr="003F4FD3" w14:paraId="74BBC102" w14:textId="77777777" w:rsidTr="00296528">
        <w:trPr>
          <w:jc w:val="center"/>
        </w:trPr>
        <w:tc>
          <w:tcPr>
            <w:tcW w:w="4876" w:type="dxa"/>
            <w:tcBorders>
              <w:top w:val="nil"/>
              <w:left w:val="nil"/>
              <w:bottom w:val="nil"/>
              <w:right w:val="nil"/>
            </w:tcBorders>
          </w:tcPr>
          <w:p w14:paraId="38AD70F5" w14:textId="77777777" w:rsidR="00204055" w:rsidRPr="003F4FD3" w:rsidRDefault="00204055" w:rsidP="00296528"/>
        </w:tc>
        <w:tc>
          <w:tcPr>
            <w:tcW w:w="4876" w:type="dxa"/>
            <w:tcBorders>
              <w:top w:val="nil"/>
              <w:left w:val="nil"/>
              <w:bottom w:val="nil"/>
              <w:right w:val="nil"/>
            </w:tcBorders>
          </w:tcPr>
          <w:p w14:paraId="70D3499B" w14:textId="5F57EF5A" w:rsidR="00204055" w:rsidRPr="003F4FD3" w:rsidRDefault="00204055" w:rsidP="00296528">
            <w:pPr>
              <w:pStyle w:val="Normal6a"/>
            </w:pPr>
            <w:r w:rsidRPr="003F4FD3">
              <w:rPr>
                <w:b/>
                <w:i/>
                <w:vertAlign w:val="superscript"/>
              </w:rPr>
              <w:t>1a</w:t>
            </w:r>
            <w:r w:rsidRPr="003F4FD3">
              <w:t xml:space="preserve"> </w:t>
            </w:r>
            <w:r w:rsidRPr="003F4FD3">
              <w:rPr>
                <w:b/>
                <w:i/>
              </w:rPr>
              <w:t xml:space="preserve">Sdělení (COM(2026) 82 final ze dne 18. února 2026) Komise Evropskému parlamentu, Radě, Evropskému hospodářskému </w:t>
            </w:r>
            <w:r w:rsidR="00D302F8" w:rsidRPr="003F4FD3">
              <w:rPr>
                <w:b/>
                <w:i/>
              </w:rPr>
              <w:t>a</w:t>
            </w:r>
            <w:r w:rsidR="00D302F8">
              <w:rPr>
                <w:b/>
                <w:i/>
              </w:rPr>
              <w:t> </w:t>
            </w:r>
            <w:r w:rsidRPr="003F4FD3">
              <w:rPr>
                <w:b/>
                <w:i/>
              </w:rPr>
              <w:t xml:space="preserve">sociálnímu výboru </w:t>
            </w:r>
            <w:r w:rsidR="00D302F8" w:rsidRPr="003F4FD3">
              <w:rPr>
                <w:b/>
                <w:i/>
              </w:rPr>
              <w:t>a</w:t>
            </w:r>
            <w:r w:rsidR="00D302F8">
              <w:rPr>
                <w:b/>
                <w:i/>
              </w:rPr>
              <w:t> </w:t>
            </w:r>
            <w:r w:rsidRPr="003F4FD3">
              <w:rPr>
                <w:b/>
                <w:i/>
              </w:rPr>
              <w:t xml:space="preserve">Výboru regionů – Sdělení </w:t>
            </w:r>
            <w:r w:rsidR="00D302F8" w:rsidRPr="003F4FD3">
              <w:rPr>
                <w:b/>
                <w:i/>
              </w:rPr>
              <w:t>o</w:t>
            </w:r>
            <w:r w:rsidR="00D302F8">
              <w:rPr>
                <w:b/>
                <w:i/>
              </w:rPr>
              <w:t> </w:t>
            </w:r>
            <w:r w:rsidRPr="003F4FD3">
              <w:rPr>
                <w:b/>
                <w:i/>
              </w:rPr>
              <w:t xml:space="preserve">východních regionech EU sousedících </w:t>
            </w:r>
            <w:r w:rsidR="00D302F8" w:rsidRPr="003F4FD3">
              <w:rPr>
                <w:b/>
                <w:i/>
              </w:rPr>
              <w:t>s</w:t>
            </w:r>
            <w:r w:rsidR="00D302F8">
              <w:rPr>
                <w:b/>
                <w:i/>
              </w:rPr>
              <w:t> </w:t>
            </w:r>
            <w:r w:rsidRPr="003F4FD3">
              <w:rPr>
                <w:b/>
                <w:i/>
              </w:rPr>
              <w:t xml:space="preserve">Ruskem, Běloruskem </w:t>
            </w:r>
            <w:r w:rsidR="00D302F8" w:rsidRPr="003F4FD3">
              <w:rPr>
                <w:b/>
                <w:i/>
              </w:rPr>
              <w:t>a</w:t>
            </w:r>
            <w:r w:rsidR="00D302F8">
              <w:rPr>
                <w:b/>
                <w:i/>
              </w:rPr>
              <w:t> </w:t>
            </w:r>
            <w:r w:rsidRPr="003F4FD3">
              <w:rPr>
                <w:b/>
                <w:i/>
              </w:rPr>
              <w:t>Ukrajinou: Silné regiony pro bezpečnou Evropu.</w:t>
            </w:r>
          </w:p>
        </w:tc>
      </w:tr>
      <w:tr w:rsidR="00A24296" w:rsidRPr="003F4FD3" w14:paraId="78AEDEF9" w14:textId="77777777" w:rsidTr="00296528">
        <w:trPr>
          <w:jc w:val="center"/>
        </w:trPr>
        <w:tc>
          <w:tcPr>
            <w:tcW w:w="4876" w:type="dxa"/>
            <w:tcBorders>
              <w:top w:val="nil"/>
              <w:left w:val="nil"/>
              <w:bottom w:val="nil"/>
              <w:right w:val="nil"/>
            </w:tcBorders>
          </w:tcPr>
          <w:p w14:paraId="61E853C0" w14:textId="771F94B0"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c>
          <w:tcPr>
            <w:tcW w:w="4876" w:type="dxa"/>
            <w:tcBorders>
              <w:top w:val="nil"/>
              <w:left w:val="nil"/>
              <w:bottom w:val="nil"/>
              <w:right w:val="nil"/>
            </w:tcBorders>
          </w:tcPr>
          <w:p w14:paraId="28E1C77D" w14:textId="5A51DF7E"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r>
    </w:tbl>
    <w:p w14:paraId="67ACEB1E"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FC4D70E" w14:textId="77777777" w:rsidR="00204055" w:rsidRPr="003F4FD3" w:rsidRDefault="00204055" w:rsidP="00204055">
      <w:r w:rsidRPr="003F4FD3">
        <w:rPr>
          <w:rStyle w:val="HideTWBExt"/>
        </w:rPr>
        <w:t>&lt;/Amend&gt;</w:t>
      </w:r>
    </w:p>
    <w:p w14:paraId="20191F5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47</w:t>
      </w:r>
      <w:r w:rsidRPr="003F4FD3">
        <w:rPr>
          <w:rStyle w:val="HideTWBExt"/>
          <w:b w:val="0"/>
        </w:rPr>
        <w:t>&lt;/NumAm&gt;</w:t>
      </w:r>
    </w:p>
    <w:p w14:paraId="7ED366A0"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0F15002A" w14:textId="77777777" w:rsidR="00204055" w:rsidRPr="003F4FD3" w:rsidRDefault="00204055" w:rsidP="00204055">
      <w:pPr>
        <w:pStyle w:val="NormalBold"/>
      </w:pPr>
      <w:r w:rsidRPr="003F4FD3">
        <w:rPr>
          <w:rStyle w:val="HideTWBExt"/>
          <w:b w:val="0"/>
        </w:rPr>
        <w:t>&lt;/RepeatBlock-By&gt;</w:t>
      </w:r>
    </w:p>
    <w:p w14:paraId="33B3FE6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B34C47D" w14:textId="77777777" w:rsidR="00204055" w:rsidRPr="003F4FD3" w:rsidRDefault="00204055" w:rsidP="00204055">
      <w:pPr>
        <w:pStyle w:val="NormalBold"/>
      </w:pPr>
      <w:r w:rsidRPr="003F4FD3">
        <w:rPr>
          <w:rStyle w:val="HideTWBExt"/>
          <w:b w:val="0"/>
        </w:rPr>
        <w:t>&lt;Article&gt;</w:t>
      </w:r>
      <w:r w:rsidRPr="003F4FD3">
        <w:t>Bod odůvodnění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F76D476" w14:textId="77777777" w:rsidTr="00296528">
        <w:trPr>
          <w:trHeight w:hRule="exact" w:val="240"/>
          <w:jc w:val="center"/>
        </w:trPr>
        <w:tc>
          <w:tcPr>
            <w:tcW w:w="9752" w:type="dxa"/>
            <w:gridSpan w:val="2"/>
            <w:tcBorders>
              <w:top w:val="nil"/>
              <w:left w:val="nil"/>
              <w:bottom w:val="nil"/>
              <w:right w:val="nil"/>
            </w:tcBorders>
          </w:tcPr>
          <w:p w14:paraId="5262B2EB" w14:textId="77777777" w:rsidR="00204055" w:rsidRPr="003F4FD3" w:rsidRDefault="00204055" w:rsidP="00296528"/>
        </w:tc>
      </w:tr>
      <w:tr w:rsidR="00A24296" w:rsidRPr="003F4FD3" w14:paraId="32B8A823" w14:textId="77777777" w:rsidTr="00296528">
        <w:trPr>
          <w:trHeight w:val="240"/>
          <w:jc w:val="center"/>
        </w:trPr>
        <w:tc>
          <w:tcPr>
            <w:tcW w:w="4876" w:type="dxa"/>
            <w:tcBorders>
              <w:top w:val="nil"/>
              <w:left w:val="nil"/>
              <w:bottom w:val="nil"/>
              <w:right w:val="nil"/>
            </w:tcBorders>
          </w:tcPr>
          <w:p w14:paraId="7CC18CB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83FCD6D" w14:textId="77777777" w:rsidR="00204055" w:rsidRPr="003F4FD3" w:rsidRDefault="00204055" w:rsidP="00296528">
            <w:pPr>
              <w:pStyle w:val="AmColumnHeading"/>
            </w:pPr>
            <w:r w:rsidRPr="003F4FD3">
              <w:t>Pozměňovací návrh</w:t>
            </w:r>
          </w:p>
        </w:tc>
      </w:tr>
      <w:tr w:rsidR="00A24296" w:rsidRPr="003F4FD3" w14:paraId="1E7EC50E" w14:textId="77777777" w:rsidTr="00296528">
        <w:trPr>
          <w:jc w:val="center"/>
        </w:trPr>
        <w:tc>
          <w:tcPr>
            <w:tcW w:w="4876" w:type="dxa"/>
            <w:tcBorders>
              <w:top w:val="nil"/>
              <w:left w:val="nil"/>
              <w:bottom w:val="nil"/>
              <w:right w:val="nil"/>
            </w:tcBorders>
          </w:tcPr>
          <w:p w14:paraId="711722E0" w14:textId="3353CB66" w:rsidR="00204055" w:rsidRPr="003F4FD3" w:rsidRDefault="00204055" w:rsidP="00296528">
            <w:pPr>
              <w:pStyle w:val="Normal6a"/>
            </w:pPr>
            <w:r w:rsidRPr="003F4FD3">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w:t>
            </w:r>
            <w:r w:rsidRPr="003F4FD3">
              <w:lastRenderedPageBreak/>
              <w:t xml:space="preserve">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Nové digitální technologie </w:t>
            </w:r>
            <w:r w:rsidR="00D302F8" w:rsidRPr="003F4FD3">
              <w:t>a</w:t>
            </w:r>
            <w:r w:rsidR="00D302F8">
              <w:t> </w:t>
            </w:r>
            <w:r w:rsidRPr="003F4FD3">
              <w:t xml:space="preserve">umělá inteligence zároveň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vyvíjejících se hrozeb.</w:t>
            </w:r>
          </w:p>
        </w:tc>
        <w:tc>
          <w:tcPr>
            <w:tcW w:w="4876" w:type="dxa"/>
            <w:tcBorders>
              <w:top w:val="nil"/>
              <w:left w:val="nil"/>
              <w:bottom w:val="nil"/>
              <w:right w:val="nil"/>
            </w:tcBorders>
          </w:tcPr>
          <w:p w14:paraId="1FA1D540" w14:textId="4552830E" w:rsidR="00204055" w:rsidRPr="003F4FD3" w:rsidRDefault="00204055" w:rsidP="00296528">
            <w:pPr>
              <w:pStyle w:val="Normal6a"/>
            </w:pPr>
            <w:r w:rsidRPr="003F4FD3">
              <w:lastRenderedPageBreak/>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vnitřní </w:t>
            </w:r>
            <w:r w:rsidR="00D302F8" w:rsidRPr="003F4FD3">
              <w:t>a</w:t>
            </w:r>
            <w:r w:rsidR="00D302F8">
              <w:t> </w:t>
            </w:r>
            <w:r w:rsidRPr="003F4FD3">
              <w:t>vnější bezpečnosti EU</w:t>
            </w:r>
            <w:r w:rsidRPr="003F4FD3">
              <w:rPr>
                <w:b/>
                <w:i/>
              </w:rPr>
              <w:t xml:space="preserve">. Ozbrojené konflikty </w:t>
            </w:r>
            <w:r w:rsidR="00D302F8" w:rsidRPr="003F4FD3">
              <w:rPr>
                <w:b/>
                <w:i/>
              </w:rPr>
              <w:t>v</w:t>
            </w:r>
            <w:r w:rsidR="00D302F8">
              <w:rPr>
                <w:b/>
                <w:i/>
              </w:rPr>
              <w:t> </w:t>
            </w:r>
            <w:r w:rsidRPr="003F4FD3">
              <w:rPr>
                <w:b/>
                <w:i/>
              </w:rPr>
              <w:t xml:space="preserve">sousedství Evropské unie, rostoucí nestabilita </w:t>
            </w:r>
            <w:r w:rsidR="00D302F8" w:rsidRPr="003F4FD3">
              <w:rPr>
                <w:b/>
                <w:i/>
              </w:rPr>
              <w:t>v</w:t>
            </w:r>
            <w:r w:rsidR="00D302F8">
              <w:rPr>
                <w:b/>
                <w:i/>
              </w:rPr>
              <w:t> </w:t>
            </w:r>
            <w:r w:rsidRPr="003F4FD3">
              <w:rPr>
                <w:b/>
                <w:i/>
              </w:rPr>
              <w:t xml:space="preserve">některých regionech </w:t>
            </w:r>
            <w:r w:rsidRPr="003F4FD3">
              <w:rPr>
                <w:b/>
                <w:i/>
              </w:rPr>
              <w:lastRenderedPageBreak/>
              <w:t xml:space="preserve">světa </w:t>
            </w:r>
            <w:r w:rsidR="00D302F8" w:rsidRPr="003F4FD3">
              <w:rPr>
                <w:b/>
                <w:i/>
              </w:rPr>
              <w:t>a</w:t>
            </w:r>
            <w:r w:rsidR="00D302F8">
              <w:rPr>
                <w:b/>
                <w:i/>
              </w:rPr>
              <w:t> </w:t>
            </w:r>
            <w:r w:rsidRPr="003F4FD3">
              <w:rPr>
                <w:b/>
                <w:i/>
              </w:rPr>
              <w:t>sílící tlak nelegální migrace představují pro členské státy nové bezpečnostní výzvy.</w:t>
            </w:r>
            <w:r w:rsidRPr="003F4FD3">
              <w:t xml:space="preserve">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w:t>
            </w:r>
            <w:r w:rsidRPr="003F4FD3">
              <w:rPr>
                <w:b/>
                <w:i/>
              </w:rPr>
              <w:t xml:space="preserve">Zvláštní pozornost si zasluhují organizované zločinecké skupiny, obchodování </w:t>
            </w:r>
            <w:r w:rsidR="00D302F8" w:rsidRPr="003F4FD3">
              <w:rPr>
                <w:b/>
                <w:i/>
              </w:rPr>
              <w:t>s</w:t>
            </w:r>
            <w:r w:rsidR="00D302F8">
              <w:rPr>
                <w:b/>
                <w:i/>
              </w:rPr>
              <w:t> </w:t>
            </w:r>
            <w:r w:rsidRPr="003F4FD3">
              <w:rPr>
                <w:b/>
                <w:i/>
              </w:rPr>
              <w:t xml:space="preserve">lidmi, pašování, obchod </w:t>
            </w:r>
            <w:r w:rsidR="00D302F8" w:rsidRPr="003F4FD3">
              <w:rPr>
                <w:b/>
                <w:i/>
              </w:rPr>
              <w:t>s</w:t>
            </w:r>
            <w:r w:rsidR="00D302F8">
              <w:rPr>
                <w:b/>
                <w:i/>
              </w:rPr>
              <w:t> </w:t>
            </w:r>
            <w:r w:rsidRPr="003F4FD3">
              <w:rPr>
                <w:b/>
                <w:i/>
              </w:rPr>
              <w:t xml:space="preserve">drogami, hybridní hrozby </w:t>
            </w:r>
            <w:r w:rsidR="00D302F8" w:rsidRPr="003F4FD3">
              <w:rPr>
                <w:b/>
                <w:i/>
              </w:rPr>
              <w:t>a</w:t>
            </w:r>
            <w:r w:rsidR="00D302F8">
              <w:rPr>
                <w:b/>
                <w:i/>
              </w:rPr>
              <w:t> </w:t>
            </w:r>
            <w:r w:rsidRPr="003F4FD3">
              <w:rPr>
                <w:b/>
                <w:i/>
              </w:rPr>
              <w:t>útoky na kritickou infrastrukturu.</w:t>
            </w:r>
            <w:r w:rsidRPr="003F4FD3">
              <w:t xml:space="preserve"> Zároveň nové digitální technologie </w:t>
            </w:r>
            <w:r w:rsidR="00D302F8" w:rsidRPr="003F4FD3">
              <w:t>a</w:t>
            </w:r>
            <w:r w:rsidR="00D302F8">
              <w:t> </w:t>
            </w:r>
            <w:r w:rsidRPr="003F4FD3">
              <w:t xml:space="preserve">umělá inteligence nabízejí významné příležitosti </w:t>
            </w:r>
            <w:r w:rsidR="00D302F8" w:rsidRPr="003F4FD3">
              <w:t>k</w:t>
            </w:r>
            <w:r w:rsidR="00D302F8">
              <w:t> </w:t>
            </w:r>
            <w:r w:rsidRPr="003F4FD3">
              <w:t xml:space="preserve">posílení kapacit orgánů činných </w:t>
            </w:r>
            <w:r w:rsidR="00D302F8" w:rsidRPr="003F4FD3">
              <w:t>v</w:t>
            </w:r>
            <w:r w:rsidR="00D302F8">
              <w:t> </w:t>
            </w:r>
            <w:r w:rsidRPr="003F4FD3">
              <w:t xml:space="preserve">trestním řízení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měnících se hrozeb</w:t>
            </w:r>
            <w:r w:rsidRPr="003F4FD3">
              <w:rPr>
                <w:b/>
                <w:i/>
              </w:rPr>
              <w:t xml:space="preserve">, </w:t>
            </w:r>
            <w:r w:rsidR="00D302F8" w:rsidRPr="003F4FD3">
              <w:rPr>
                <w:b/>
                <w:i/>
              </w:rPr>
              <w:t>a</w:t>
            </w:r>
            <w:r w:rsidR="00D302F8">
              <w:rPr>
                <w:b/>
                <w:i/>
              </w:rPr>
              <w:t> </w:t>
            </w:r>
            <w:r w:rsidRPr="003F4FD3">
              <w:rPr>
                <w:b/>
                <w:i/>
              </w:rPr>
              <w:t xml:space="preserve">to při plném respektování práv </w:t>
            </w:r>
            <w:r w:rsidR="00D302F8" w:rsidRPr="003F4FD3">
              <w:rPr>
                <w:b/>
                <w:i/>
              </w:rPr>
              <w:t>a</w:t>
            </w:r>
            <w:r w:rsidR="00D302F8">
              <w:rPr>
                <w:b/>
                <w:i/>
              </w:rPr>
              <w:t> </w:t>
            </w:r>
            <w:r w:rsidRPr="003F4FD3">
              <w:rPr>
                <w:b/>
                <w:i/>
              </w:rPr>
              <w:t xml:space="preserve">svobod občanů </w:t>
            </w:r>
            <w:r w:rsidR="00D302F8" w:rsidRPr="003F4FD3">
              <w:rPr>
                <w:b/>
                <w:i/>
              </w:rPr>
              <w:t>i</w:t>
            </w:r>
            <w:r w:rsidR="00D302F8">
              <w:rPr>
                <w:b/>
                <w:i/>
              </w:rPr>
              <w:t> </w:t>
            </w:r>
            <w:r w:rsidRPr="003F4FD3">
              <w:rPr>
                <w:b/>
                <w:i/>
              </w:rPr>
              <w:t xml:space="preserve">pravomocí členských států </w:t>
            </w:r>
            <w:r w:rsidR="00D302F8" w:rsidRPr="003F4FD3">
              <w:rPr>
                <w:b/>
                <w:i/>
              </w:rPr>
              <w:t>v</w:t>
            </w:r>
            <w:r w:rsidR="00D302F8">
              <w:rPr>
                <w:b/>
                <w:i/>
              </w:rPr>
              <w:t> </w:t>
            </w:r>
            <w:r w:rsidRPr="003F4FD3">
              <w:rPr>
                <w:b/>
                <w:i/>
              </w:rPr>
              <w:t>oblasti národní bezpečnosti</w:t>
            </w:r>
            <w:r w:rsidRPr="003F4FD3">
              <w:t>.</w:t>
            </w:r>
          </w:p>
        </w:tc>
      </w:tr>
      <w:tr w:rsidR="00A24296" w:rsidRPr="003F4FD3" w14:paraId="01DFCAC6" w14:textId="77777777" w:rsidTr="00296528">
        <w:trPr>
          <w:jc w:val="center"/>
        </w:trPr>
        <w:tc>
          <w:tcPr>
            <w:tcW w:w="4876" w:type="dxa"/>
            <w:tcBorders>
              <w:top w:val="nil"/>
              <w:left w:val="nil"/>
              <w:bottom w:val="nil"/>
              <w:right w:val="nil"/>
            </w:tcBorders>
          </w:tcPr>
          <w:p w14:paraId="005A6489" w14:textId="77777777" w:rsidR="00204055" w:rsidRPr="003F4FD3" w:rsidRDefault="00204055" w:rsidP="00296528">
            <w:pPr>
              <w:pStyle w:val="Normal6a"/>
            </w:pPr>
            <w:r w:rsidRPr="003F4FD3">
              <w:rPr>
                <w:b/>
                <w:i/>
              </w:rPr>
              <w:lastRenderedPageBreak/>
              <w:t>_________________</w:t>
            </w:r>
          </w:p>
        </w:tc>
        <w:tc>
          <w:tcPr>
            <w:tcW w:w="4876" w:type="dxa"/>
            <w:tcBorders>
              <w:top w:val="nil"/>
              <w:left w:val="nil"/>
              <w:bottom w:val="nil"/>
              <w:right w:val="nil"/>
            </w:tcBorders>
          </w:tcPr>
          <w:p w14:paraId="26CF82F5" w14:textId="77777777" w:rsidR="00204055" w:rsidRPr="003F4FD3" w:rsidRDefault="00204055" w:rsidP="00296528">
            <w:pPr>
              <w:pStyle w:val="Normal6a"/>
            </w:pPr>
            <w:r w:rsidRPr="003F4FD3">
              <w:rPr>
                <w:b/>
                <w:i/>
              </w:rPr>
              <w:t>_________________</w:t>
            </w:r>
          </w:p>
        </w:tc>
      </w:tr>
      <w:tr w:rsidR="00A24296" w:rsidRPr="003F4FD3" w14:paraId="3790239F" w14:textId="77777777" w:rsidTr="00296528">
        <w:trPr>
          <w:jc w:val="center"/>
        </w:trPr>
        <w:tc>
          <w:tcPr>
            <w:tcW w:w="4876" w:type="dxa"/>
            <w:tcBorders>
              <w:top w:val="nil"/>
              <w:left w:val="nil"/>
              <w:bottom w:val="nil"/>
              <w:right w:val="nil"/>
            </w:tcBorders>
          </w:tcPr>
          <w:p w14:paraId="0172C0A9" w14:textId="13903EA3"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 xml:space="preserve">Výboru regionů – ProtectEU: Evropská strategie vnitřní bezpečnosti [KOM(2025) 148 </w:t>
            </w:r>
            <w:r w:rsidR="00D302F8" w:rsidRPr="003F4FD3">
              <w:t>v</w:t>
            </w:r>
            <w:r w:rsidR="00D302F8">
              <w:t> </w:t>
            </w:r>
            <w:r w:rsidRPr="003F4FD3">
              <w:t>konečném znění ze dne 1. 4. 2025].</w:t>
            </w:r>
          </w:p>
        </w:tc>
        <w:tc>
          <w:tcPr>
            <w:tcW w:w="4876" w:type="dxa"/>
            <w:tcBorders>
              <w:top w:val="nil"/>
              <w:left w:val="nil"/>
              <w:bottom w:val="nil"/>
              <w:right w:val="nil"/>
            </w:tcBorders>
          </w:tcPr>
          <w:p w14:paraId="2A55C5C0" w14:textId="3EBC052E"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r>
    </w:tbl>
    <w:p w14:paraId="2FB35F65"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0F5F7292" w14:textId="77777777" w:rsidR="00204055" w:rsidRPr="003F4FD3" w:rsidRDefault="00204055" w:rsidP="00204055">
      <w:r w:rsidRPr="003F4FD3">
        <w:rPr>
          <w:rStyle w:val="HideTWBExt"/>
        </w:rPr>
        <w:t>&lt;/Amend&gt;</w:t>
      </w:r>
    </w:p>
    <w:p w14:paraId="79896F0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48</w:t>
      </w:r>
      <w:r w:rsidRPr="003F4FD3">
        <w:rPr>
          <w:rStyle w:val="HideTWBExt"/>
          <w:b w:val="0"/>
        </w:rPr>
        <w:t>&lt;/NumAm&gt;</w:t>
      </w:r>
    </w:p>
    <w:p w14:paraId="28759971"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428C508E" w14:textId="77777777" w:rsidR="00204055" w:rsidRPr="003F4FD3" w:rsidRDefault="00204055" w:rsidP="00204055">
      <w:pPr>
        <w:pStyle w:val="NormalBold"/>
      </w:pPr>
      <w:r w:rsidRPr="003F4FD3">
        <w:rPr>
          <w:rStyle w:val="HideTWBExt"/>
          <w:b w:val="0"/>
        </w:rPr>
        <w:t>&lt;/RepeatBlock-By&gt;</w:t>
      </w:r>
    </w:p>
    <w:p w14:paraId="1BFB1C8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B81F85B" w14:textId="77777777" w:rsidR="00204055" w:rsidRPr="003F4FD3" w:rsidRDefault="00204055" w:rsidP="00204055">
      <w:pPr>
        <w:pStyle w:val="NormalBold"/>
      </w:pPr>
      <w:r w:rsidRPr="003F4FD3">
        <w:rPr>
          <w:rStyle w:val="HideTWBExt"/>
          <w:b w:val="0"/>
        </w:rPr>
        <w:t>&lt;Article&gt;</w:t>
      </w:r>
      <w:r w:rsidRPr="003F4FD3">
        <w:t>Bod odůvodnění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15DF228" w14:textId="77777777" w:rsidTr="00296528">
        <w:trPr>
          <w:trHeight w:hRule="exact" w:val="240"/>
          <w:jc w:val="center"/>
        </w:trPr>
        <w:tc>
          <w:tcPr>
            <w:tcW w:w="9752" w:type="dxa"/>
            <w:gridSpan w:val="2"/>
            <w:tcBorders>
              <w:top w:val="nil"/>
              <w:left w:val="nil"/>
              <w:bottom w:val="nil"/>
              <w:right w:val="nil"/>
            </w:tcBorders>
          </w:tcPr>
          <w:p w14:paraId="14216CF7" w14:textId="77777777" w:rsidR="00204055" w:rsidRPr="003F4FD3" w:rsidRDefault="00204055" w:rsidP="00296528"/>
        </w:tc>
      </w:tr>
      <w:tr w:rsidR="00A24296" w:rsidRPr="003F4FD3" w14:paraId="658700DF" w14:textId="77777777" w:rsidTr="00296528">
        <w:trPr>
          <w:trHeight w:val="240"/>
          <w:jc w:val="center"/>
        </w:trPr>
        <w:tc>
          <w:tcPr>
            <w:tcW w:w="4876" w:type="dxa"/>
            <w:tcBorders>
              <w:top w:val="nil"/>
              <w:left w:val="nil"/>
              <w:bottom w:val="nil"/>
              <w:right w:val="nil"/>
            </w:tcBorders>
          </w:tcPr>
          <w:p w14:paraId="6C1FCBB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AD7D805" w14:textId="77777777" w:rsidR="00204055" w:rsidRPr="003F4FD3" w:rsidRDefault="00204055" w:rsidP="00296528">
            <w:pPr>
              <w:pStyle w:val="AmColumnHeading"/>
            </w:pPr>
            <w:r w:rsidRPr="003F4FD3">
              <w:t>Pozměňovací návrh</w:t>
            </w:r>
          </w:p>
        </w:tc>
      </w:tr>
      <w:tr w:rsidR="00A24296" w:rsidRPr="003F4FD3" w14:paraId="624DA676" w14:textId="77777777" w:rsidTr="00296528">
        <w:trPr>
          <w:jc w:val="center"/>
        </w:trPr>
        <w:tc>
          <w:tcPr>
            <w:tcW w:w="4876" w:type="dxa"/>
            <w:tcBorders>
              <w:top w:val="nil"/>
              <w:left w:val="nil"/>
              <w:bottom w:val="nil"/>
              <w:right w:val="nil"/>
            </w:tcBorders>
          </w:tcPr>
          <w:p w14:paraId="073948AD" w14:textId="7E11E8C3" w:rsidR="00204055" w:rsidRPr="003F4FD3" w:rsidRDefault="00204055" w:rsidP="00296528">
            <w:pPr>
              <w:pStyle w:val="Normal6a"/>
            </w:pPr>
            <w:r w:rsidRPr="003F4FD3">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w:t>
            </w:r>
            <w:r w:rsidRPr="003F4FD3">
              <w:lastRenderedPageBreak/>
              <w:t xml:space="preserve">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w:t>
            </w:r>
            <w:r w:rsidRPr="003F4FD3">
              <w:rPr>
                <w:b/>
                <w:i/>
              </w:rPr>
              <w:t>Nové</w:t>
            </w:r>
            <w:r w:rsidRPr="003F4FD3">
              <w:t xml:space="preserve"> digitální technologie </w:t>
            </w:r>
            <w:r w:rsidR="00D302F8" w:rsidRPr="003F4FD3">
              <w:t>a</w:t>
            </w:r>
            <w:r w:rsidR="00D302F8">
              <w:t> </w:t>
            </w:r>
            <w:r w:rsidRPr="003F4FD3">
              <w:t xml:space="preserve">umělá inteligence </w:t>
            </w:r>
            <w:r w:rsidRPr="003F4FD3">
              <w:rPr>
                <w:b/>
                <w:i/>
              </w:rPr>
              <w:t>zároveň</w:t>
            </w:r>
            <w:r w:rsidRPr="003F4FD3">
              <w:t xml:space="preserve">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vyvíjejících se hrozeb.</w:t>
            </w:r>
          </w:p>
        </w:tc>
        <w:tc>
          <w:tcPr>
            <w:tcW w:w="4876" w:type="dxa"/>
            <w:tcBorders>
              <w:top w:val="nil"/>
              <w:left w:val="nil"/>
              <w:bottom w:val="nil"/>
              <w:right w:val="nil"/>
            </w:tcBorders>
          </w:tcPr>
          <w:p w14:paraId="3BA5CA46" w14:textId="65EE6BA5" w:rsidR="00204055" w:rsidRPr="003F4FD3" w:rsidRDefault="00204055" w:rsidP="00296528">
            <w:pPr>
              <w:pStyle w:val="Normal6a"/>
            </w:pPr>
            <w:r w:rsidRPr="003F4FD3">
              <w:lastRenderedPageBreak/>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w:t>
            </w:r>
            <w:r w:rsidRPr="003F4FD3">
              <w:lastRenderedPageBreak/>
              <w:t xml:space="preserve">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w:t>
            </w:r>
            <w:r w:rsidRPr="003F4FD3">
              <w:rPr>
                <w:b/>
                <w:i/>
              </w:rPr>
              <w:t xml:space="preserve">Unie </w:t>
            </w:r>
            <w:r w:rsidR="00D302F8" w:rsidRPr="003F4FD3">
              <w:rPr>
                <w:b/>
                <w:i/>
              </w:rPr>
              <w:t>a</w:t>
            </w:r>
            <w:r w:rsidR="00D302F8">
              <w:rPr>
                <w:b/>
                <w:i/>
              </w:rPr>
              <w:t> </w:t>
            </w:r>
            <w:r w:rsidRPr="003F4FD3">
              <w:rPr>
                <w:b/>
                <w:i/>
              </w:rPr>
              <w:t xml:space="preserve">členské státy by proto měly posílit své kapacity </w:t>
            </w:r>
            <w:r w:rsidR="00D302F8" w:rsidRPr="003F4FD3">
              <w:rPr>
                <w:b/>
                <w:i/>
              </w:rPr>
              <w:t>v</w:t>
            </w:r>
            <w:r w:rsidR="00D302F8">
              <w:rPr>
                <w:b/>
                <w:i/>
              </w:rPr>
              <w:t> </w:t>
            </w:r>
            <w:r w:rsidRPr="003F4FD3">
              <w:rPr>
                <w:b/>
                <w:i/>
              </w:rPr>
              <w:t>oblasti prevence</w:t>
            </w:r>
            <w:r w:rsidRPr="003F4FD3">
              <w:t xml:space="preserve">, </w:t>
            </w:r>
            <w:r w:rsidRPr="003F4FD3">
              <w:rPr>
                <w:b/>
                <w:i/>
              </w:rPr>
              <w:t xml:space="preserve">odhalování, vyšetřování </w:t>
            </w:r>
            <w:r w:rsidR="00D302F8" w:rsidRPr="003F4FD3">
              <w:rPr>
                <w:b/>
                <w:i/>
              </w:rPr>
              <w:t>a</w:t>
            </w:r>
            <w:r w:rsidR="00D302F8">
              <w:rPr>
                <w:b/>
                <w:i/>
              </w:rPr>
              <w:t> </w:t>
            </w:r>
            <w:r w:rsidRPr="003F4FD3">
              <w:rPr>
                <w:b/>
                <w:i/>
              </w:rPr>
              <w:t>potírání zneužití</w:t>
            </w:r>
            <w:r w:rsidRPr="003F4FD3">
              <w:t xml:space="preserve"> nových digitálních technologií </w:t>
            </w:r>
            <w:r w:rsidR="00D302F8" w:rsidRPr="003F4FD3">
              <w:t>a</w:t>
            </w:r>
            <w:r w:rsidR="00D302F8">
              <w:t> </w:t>
            </w:r>
            <w:r w:rsidRPr="003F4FD3">
              <w:t xml:space="preserve">umělé inteligence </w:t>
            </w:r>
            <w:r w:rsidR="00D302F8" w:rsidRPr="003F4FD3">
              <w:rPr>
                <w:b/>
                <w:i/>
              </w:rPr>
              <w:t>k</w:t>
            </w:r>
            <w:r w:rsidR="00D302F8">
              <w:rPr>
                <w:b/>
                <w:i/>
              </w:rPr>
              <w:t> </w:t>
            </w:r>
            <w:r w:rsidRPr="003F4FD3">
              <w:rPr>
                <w:b/>
                <w:i/>
              </w:rPr>
              <w:t>trestné činnosti</w:t>
            </w:r>
            <w:r w:rsidRPr="003F4FD3">
              <w:t xml:space="preserve"> </w:t>
            </w:r>
            <w:r w:rsidRPr="003F4FD3">
              <w:rPr>
                <w:b/>
                <w:i/>
              </w:rPr>
              <w:t>. Zároveň takové</w:t>
            </w:r>
            <w:r w:rsidRPr="003F4FD3">
              <w:t xml:space="preserve"> digitální technologie </w:t>
            </w:r>
            <w:r w:rsidR="00D302F8" w:rsidRPr="003F4FD3">
              <w:t>a</w:t>
            </w:r>
            <w:r w:rsidR="00D302F8">
              <w:t> </w:t>
            </w:r>
            <w:r w:rsidRPr="003F4FD3">
              <w:t xml:space="preserve">umělá inteligence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vyvíjejících se hrozeb.</w:t>
            </w:r>
          </w:p>
        </w:tc>
      </w:tr>
      <w:tr w:rsidR="00A24296" w:rsidRPr="003F4FD3" w14:paraId="2E7C1F0E" w14:textId="77777777" w:rsidTr="00296528">
        <w:trPr>
          <w:jc w:val="center"/>
        </w:trPr>
        <w:tc>
          <w:tcPr>
            <w:tcW w:w="4876" w:type="dxa"/>
            <w:tcBorders>
              <w:top w:val="nil"/>
              <w:left w:val="nil"/>
              <w:bottom w:val="nil"/>
              <w:right w:val="nil"/>
            </w:tcBorders>
          </w:tcPr>
          <w:p w14:paraId="57F7DE33" w14:textId="77777777" w:rsidR="00204055" w:rsidRPr="003F4FD3" w:rsidRDefault="00204055" w:rsidP="00296528">
            <w:pPr>
              <w:pStyle w:val="Normal6a"/>
            </w:pPr>
            <w:r w:rsidRPr="003F4FD3">
              <w:rPr>
                <w:b/>
                <w:i/>
              </w:rPr>
              <w:lastRenderedPageBreak/>
              <w:t>_________________</w:t>
            </w:r>
          </w:p>
        </w:tc>
        <w:tc>
          <w:tcPr>
            <w:tcW w:w="4876" w:type="dxa"/>
            <w:tcBorders>
              <w:top w:val="nil"/>
              <w:left w:val="nil"/>
              <w:bottom w:val="nil"/>
              <w:right w:val="nil"/>
            </w:tcBorders>
          </w:tcPr>
          <w:p w14:paraId="5B14227E" w14:textId="77777777" w:rsidR="00204055" w:rsidRPr="003F4FD3" w:rsidRDefault="00204055" w:rsidP="00296528">
            <w:pPr>
              <w:pStyle w:val="Normal6a"/>
            </w:pPr>
            <w:r w:rsidRPr="003F4FD3">
              <w:rPr>
                <w:b/>
                <w:i/>
              </w:rPr>
              <w:t>_________________</w:t>
            </w:r>
          </w:p>
        </w:tc>
      </w:tr>
      <w:tr w:rsidR="00A24296" w:rsidRPr="003F4FD3" w14:paraId="7B72C936" w14:textId="77777777" w:rsidTr="00296528">
        <w:trPr>
          <w:jc w:val="center"/>
        </w:trPr>
        <w:tc>
          <w:tcPr>
            <w:tcW w:w="4876" w:type="dxa"/>
            <w:tcBorders>
              <w:top w:val="nil"/>
              <w:left w:val="nil"/>
              <w:bottom w:val="nil"/>
              <w:right w:val="nil"/>
            </w:tcBorders>
          </w:tcPr>
          <w:p w14:paraId="6AC02969" w14:textId="32A7FC55"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c>
          <w:tcPr>
            <w:tcW w:w="4876" w:type="dxa"/>
            <w:tcBorders>
              <w:top w:val="nil"/>
              <w:left w:val="nil"/>
              <w:bottom w:val="nil"/>
              <w:right w:val="nil"/>
            </w:tcBorders>
          </w:tcPr>
          <w:p w14:paraId="69018C5D" w14:textId="5FFAD415"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r>
    </w:tbl>
    <w:p w14:paraId="7D9E1F5D"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62631A4" w14:textId="77777777" w:rsidR="00204055" w:rsidRPr="003F4FD3" w:rsidRDefault="00204055" w:rsidP="00204055">
      <w:r w:rsidRPr="003F4FD3">
        <w:rPr>
          <w:rStyle w:val="HideTWBExt"/>
        </w:rPr>
        <w:t>&lt;/Amend&gt;</w:t>
      </w:r>
    </w:p>
    <w:p w14:paraId="011806F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49</w:t>
      </w:r>
      <w:r w:rsidRPr="003F4FD3">
        <w:rPr>
          <w:rStyle w:val="HideTWBExt"/>
          <w:b w:val="0"/>
        </w:rPr>
        <w:t>&lt;/NumAm&gt;</w:t>
      </w:r>
    </w:p>
    <w:p w14:paraId="11D0FC2B"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1966B273" w14:textId="77777777" w:rsidR="00204055" w:rsidRPr="003F4FD3" w:rsidRDefault="00204055" w:rsidP="00204055">
      <w:pPr>
        <w:pStyle w:val="NormalBold"/>
      </w:pPr>
      <w:r w:rsidRPr="003F4FD3">
        <w:rPr>
          <w:rStyle w:val="HideTWBExt"/>
          <w:b w:val="0"/>
        </w:rPr>
        <w:t>&lt;/RepeatBlock-By&gt;</w:t>
      </w:r>
    </w:p>
    <w:p w14:paraId="13D8A6EE"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988BCAE" w14:textId="77777777" w:rsidR="00204055" w:rsidRPr="003F4FD3" w:rsidRDefault="00204055" w:rsidP="00204055">
      <w:pPr>
        <w:pStyle w:val="NormalBold"/>
      </w:pPr>
      <w:r w:rsidRPr="003F4FD3">
        <w:rPr>
          <w:rStyle w:val="HideTWBExt"/>
          <w:b w:val="0"/>
        </w:rPr>
        <w:t>&lt;Article&gt;</w:t>
      </w:r>
      <w:r w:rsidRPr="003F4FD3">
        <w:t>Bod odůvodnění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79D2EE9" w14:textId="77777777" w:rsidTr="00296528">
        <w:trPr>
          <w:trHeight w:hRule="exact" w:val="240"/>
          <w:jc w:val="center"/>
        </w:trPr>
        <w:tc>
          <w:tcPr>
            <w:tcW w:w="9752" w:type="dxa"/>
            <w:gridSpan w:val="2"/>
            <w:tcBorders>
              <w:top w:val="nil"/>
              <w:left w:val="nil"/>
              <w:bottom w:val="nil"/>
              <w:right w:val="nil"/>
            </w:tcBorders>
          </w:tcPr>
          <w:p w14:paraId="0DBB5AF5" w14:textId="77777777" w:rsidR="00204055" w:rsidRPr="003F4FD3" w:rsidRDefault="00204055" w:rsidP="00296528"/>
        </w:tc>
      </w:tr>
      <w:tr w:rsidR="00A24296" w:rsidRPr="003F4FD3" w14:paraId="0334F3E3" w14:textId="77777777" w:rsidTr="00296528">
        <w:trPr>
          <w:trHeight w:val="240"/>
          <w:jc w:val="center"/>
        </w:trPr>
        <w:tc>
          <w:tcPr>
            <w:tcW w:w="4876" w:type="dxa"/>
            <w:tcBorders>
              <w:top w:val="nil"/>
              <w:left w:val="nil"/>
              <w:bottom w:val="nil"/>
              <w:right w:val="nil"/>
            </w:tcBorders>
          </w:tcPr>
          <w:p w14:paraId="141D8C8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CA5798D" w14:textId="77777777" w:rsidR="00204055" w:rsidRPr="003F4FD3" w:rsidRDefault="00204055" w:rsidP="00296528">
            <w:pPr>
              <w:pStyle w:val="AmColumnHeading"/>
            </w:pPr>
            <w:r w:rsidRPr="003F4FD3">
              <w:t>Pozměňovací návrh</w:t>
            </w:r>
          </w:p>
        </w:tc>
      </w:tr>
      <w:tr w:rsidR="00A24296" w:rsidRPr="003F4FD3" w14:paraId="07267D43" w14:textId="77777777" w:rsidTr="00296528">
        <w:trPr>
          <w:jc w:val="center"/>
        </w:trPr>
        <w:tc>
          <w:tcPr>
            <w:tcW w:w="4876" w:type="dxa"/>
            <w:tcBorders>
              <w:top w:val="nil"/>
              <w:left w:val="nil"/>
              <w:bottom w:val="nil"/>
              <w:right w:val="nil"/>
            </w:tcBorders>
          </w:tcPr>
          <w:p w14:paraId="217D00E4" w14:textId="75274200" w:rsidR="00204055" w:rsidRPr="003F4FD3" w:rsidRDefault="00204055" w:rsidP="00296528">
            <w:pPr>
              <w:pStyle w:val="Normal6a"/>
            </w:pPr>
            <w:r w:rsidRPr="003F4FD3">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w:t>
            </w:r>
            <w:r w:rsidRPr="003F4FD3">
              <w:lastRenderedPageBreak/>
              <w:t xml:space="preserve">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Nové digitální technologie </w:t>
            </w:r>
            <w:r w:rsidR="00D302F8" w:rsidRPr="003F4FD3">
              <w:t>a</w:t>
            </w:r>
            <w:r w:rsidR="00D302F8">
              <w:t> </w:t>
            </w:r>
            <w:r w:rsidRPr="003F4FD3">
              <w:t xml:space="preserve">umělá inteligence zároveň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vyvíjejících se hrozeb.</w:t>
            </w:r>
          </w:p>
        </w:tc>
        <w:tc>
          <w:tcPr>
            <w:tcW w:w="4876" w:type="dxa"/>
            <w:tcBorders>
              <w:top w:val="nil"/>
              <w:left w:val="nil"/>
              <w:bottom w:val="nil"/>
              <w:right w:val="nil"/>
            </w:tcBorders>
          </w:tcPr>
          <w:p w14:paraId="5397F1DD" w14:textId="7025B68F" w:rsidR="00204055" w:rsidRPr="003F4FD3" w:rsidRDefault="00204055" w:rsidP="00296528">
            <w:pPr>
              <w:pStyle w:val="Normal6a"/>
            </w:pPr>
            <w:r w:rsidRPr="003F4FD3">
              <w:lastRenderedPageBreak/>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w:t>
            </w:r>
            <w:r w:rsidRPr="003F4FD3">
              <w:lastRenderedPageBreak/>
              <w:t xml:space="preserve">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w:t>
            </w:r>
            <w:r w:rsidRPr="003F4FD3">
              <w:rPr>
                <w:b/>
                <w:i/>
              </w:rPr>
              <w:t xml:space="preserve">Nepřátelské státní subjekty stále častěji využívají zločince </w:t>
            </w:r>
            <w:r w:rsidR="00D302F8" w:rsidRPr="003F4FD3">
              <w:rPr>
                <w:b/>
                <w:i/>
              </w:rPr>
              <w:t>k</w:t>
            </w:r>
            <w:r w:rsidR="00D302F8">
              <w:rPr>
                <w:b/>
                <w:i/>
              </w:rPr>
              <w:t> </w:t>
            </w:r>
            <w:r w:rsidRPr="003F4FD3">
              <w:rPr>
                <w:b/>
                <w:i/>
              </w:rPr>
              <w:t xml:space="preserve">provádění hybridních </w:t>
            </w:r>
            <w:r w:rsidR="00D302F8" w:rsidRPr="003F4FD3">
              <w:rPr>
                <w:b/>
                <w:i/>
              </w:rPr>
              <w:t>a</w:t>
            </w:r>
            <w:r w:rsidR="00D302F8">
              <w:rPr>
                <w:b/>
                <w:i/>
              </w:rPr>
              <w:t> </w:t>
            </w:r>
            <w:r w:rsidRPr="003F4FD3">
              <w:rPr>
                <w:b/>
                <w:i/>
              </w:rPr>
              <w:t xml:space="preserve">destabilizačních aktivit </w:t>
            </w:r>
            <w:r w:rsidR="00D302F8" w:rsidRPr="003F4FD3">
              <w:rPr>
                <w:b/>
                <w:i/>
              </w:rPr>
              <w:t>a</w:t>
            </w:r>
            <w:r w:rsidR="00D302F8">
              <w:rPr>
                <w:b/>
                <w:i/>
              </w:rPr>
              <w:t> </w:t>
            </w:r>
            <w:r w:rsidRPr="003F4FD3">
              <w:rPr>
                <w:b/>
                <w:i/>
              </w:rPr>
              <w:t>sabotážních činů.</w:t>
            </w:r>
            <w:r w:rsidRPr="003F4FD3">
              <w:t xml:space="preserve"> Nové digitální technologie </w:t>
            </w:r>
            <w:r w:rsidR="00D302F8" w:rsidRPr="003F4FD3">
              <w:t>a</w:t>
            </w:r>
            <w:r w:rsidR="00D302F8">
              <w:t> </w:t>
            </w:r>
            <w:r w:rsidRPr="003F4FD3">
              <w:t xml:space="preserve">umělá inteligence zároveň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vyvíjejících se hrozeb.</w:t>
            </w:r>
          </w:p>
        </w:tc>
      </w:tr>
      <w:tr w:rsidR="00A24296" w:rsidRPr="003F4FD3" w14:paraId="7101EFEF" w14:textId="77777777" w:rsidTr="00296528">
        <w:trPr>
          <w:jc w:val="center"/>
        </w:trPr>
        <w:tc>
          <w:tcPr>
            <w:tcW w:w="4876" w:type="dxa"/>
            <w:tcBorders>
              <w:top w:val="nil"/>
              <w:left w:val="nil"/>
              <w:bottom w:val="nil"/>
              <w:right w:val="nil"/>
            </w:tcBorders>
          </w:tcPr>
          <w:p w14:paraId="6AA01BE0" w14:textId="77777777" w:rsidR="00204055" w:rsidRPr="003F4FD3" w:rsidRDefault="00204055" w:rsidP="00296528">
            <w:pPr>
              <w:pStyle w:val="Normal6a"/>
            </w:pPr>
            <w:r w:rsidRPr="003F4FD3">
              <w:rPr>
                <w:b/>
                <w:i/>
              </w:rPr>
              <w:lastRenderedPageBreak/>
              <w:t>_________________</w:t>
            </w:r>
          </w:p>
        </w:tc>
        <w:tc>
          <w:tcPr>
            <w:tcW w:w="4876" w:type="dxa"/>
            <w:tcBorders>
              <w:top w:val="nil"/>
              <w:left w:val="nil"/>
              <w:bottom w:val="nil"/>
              <w:right w:val="nil"/>
            </w:tcBorders>
          </w:tcPr>
          <w:p w14:paraId="1B5A447B" w14:textId="77777777" w:rsidR="00204055" w:rsidRPr="003F4FD3" w:rsidRDefault="00204055" w:rsidP="00296528">
            <w:pPr>
              <w:pStyle w:val="Normal6a"/>
            </w:pPr>
            <w:r w:rsidRPr="003F4FD3">
              <w:rPr>
                <w:b/>
                <w:i/>
              </w:rPr>
              <w:t>_________________</w:t>
            </w:r>
          </w:p>
        </w:tc>
      </w:tr>
      <w:tr w:rsidR="00A24296" w:rsidRPr="003F4FD3" w14:paraId="58E2F7F8" w14:textId="77777777" w:rsidTr="00296528">
        <w:trPr>
          <w:jc w:val="center"/>
        </w:trPr>
        <w:tc>
          <w:tcPr>
            <w:tcW w:w="4876" w:type="dxa"/>
            <w:tcBorders>
              <w:top w:val="nil"/>
              <w:left w:val="nil"/>
              <w:bottom w:val="nil"/>
              <w:right w:val="nil"/>
            </w:tcBorders>
          </w:tcPr>
          <w:p w14:paraId="725E8813" w14:textId="75FD5513"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c>
          <w:tcPr>
            <w:tcW w:w="4876" w:type="dxa"/>
            <w:tcBorders>
              <w:top w:val="nil"/>
              <w:left w:val="nil"/>
              <w:bottom w:val="nil"/>
              <w:right w:val="nil"/>
            </w:tcBorders>
          </w:tcPr>
          <w:p w14:paraId="2F97429B" w14:textId="0F7664E4"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r>
    </w:tbl>
    <w:p w14:paraId="164FBFC3"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0C7C4714" w14:textId="77777777" w:rsidR="00204055" w:rsidRPr="003F4FD3" w:rsidRDefault="00204055" w:rsidP="00204055">
      <w:r w:rsidRPr="003F4FD3">
        <w:rPr>
          <w:rStyle w:val="HideTWBExt"/>
        </w:rPr>
        <w:t>&lt;/Amend&gt;</w:t>
      </w:r>
    </w:p>
    <w:p w14:paraId="5932DB0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50</w:t>
      </w:r>
      <w:r w:rsidRPr="003F4FD3">
        <w:rPr>
          <w:rStyle w:val="HideTWBExt"/>
          <w:b w:val="0"/>
        </w:rPr>
        <w:t>&lt;/NumAm&gt;</w:t>
      </w:r>
    </w:p>
    <w:p w14:paraId="0F0A8453"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21832EA2" w14:textId="77777777" w:rsidR="00204055" w:rsidRPr="003F4FD3" w:rsidRDefault="00204055" w:rsidP="00204055">
      <w:pPr>
        <w:pStyle w:val="NormalBold"/>
      </w:pPr>
      <w:r w:rsidRPr="003F4FD3">
        <w:rPr>
          <w:rStyle w:val="HideTWBExt"/>
          <w:b w:val="0"/>
        </w:rPr>
        <w:t>&lt;/RepeatBlock-By&gt;</w:t>
      </w:r>
    </w:p>
    <w:p w14:paraId="40A0C57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2C3F3B7" w14:textId="77777777" w:rsidR="00204055" w:rsidRPr="003F4FD3" w:rsidRDefault="00204055" w:rsidP="00204055">
      <w:pPr>
        <w:pStyle w:val="NormalBold"/>
      </w:pPr>
      <w:r w:rsidRPr="003F4FD3">
        <w:rPr>
          <w:rStyle w:val="HideTWBExt"/>
          <w:b w:val="0"/>
        </w:rPr>
        <w:t>&lt;Article&gt;</w:t>
      </w:r>
      <w:r w:rsidRPr="003F4FD3">
        <w:t>Bod odůvodnění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A5EA680" w14:textId="77777777" w:rsidTr="00296528">
        <w:trPr>
          <w:trHeight w:hRule="exact" w:val="240"/>
          <w:jc w:val="center"/>
        </w:trPr>
        <w:tc>
          <w:tcPr>
            <w:tcW w:w="9752" w:type="dxa"/>
            <w:gridSpan w:val="2"/>
            <w:tcBorders>
              <w:top w:val="nil"/>
              <w:left w:val="nil"/>
              <w:bottom w:val="nil"/>
              <w:right w:val="nil"/>
            </w:tcBorders>
          </w:tcPr>
          <w:p w14:paraId="6269A7FE" w14:textId="77777777" w:rsidR="00204055" w:rsidRPr="003F4FD3" w:rsidRDefault="00204055" w:rsidP="00296528"/>
        </w:tc>
      </w:tr>
      <w:tr w:rsidR="00A24296" w:rsidRPr="003F4FD3" w14:paraId="2E947C49" w14:textId="77777777" w:rsidTr="00296528">
        <w:trPr>
          <w:trHeight w:val="240"/>
          <w:jc w:val="center"/>
        </w:trPr>
        <w:tc>
          <w:tcPr>
            <w:tcW w:w="4876" w:type="dxa"/>
            <w:tcBorders>
              <w:top w:val="nil"/>
              <w:left w:val="nil"/>
              <w:bottom w:val="nil"/>
              <w:right w:val="nil"/>
            </w:tcBorders>
          </w:tcPr>
          <w:p w14:paraId="6C262D3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FA10048" w14:textId="77777777" w:rsidR="00204055" w:rsidRPr="003F4FD3" w:rsidRDefault="00204055" w:rsidP="00296528">
            <w:pPr>
              <w:pStyle w:val="AmColumnHeading"/>
            </w:pPr>
            <w:r w:rsidRPr="003F4FD3">
              <w:t>Pozměňovací návrh</w:t>
            </w:r>
          </w:p>
        </w:tc>
      </w:tr>
      <w:tr w:rsidR="00A24296" w:rsidRPr="003F4FD3" w14:paraId="2A629C1E" w14:textId="77777777" w:rsidTr="00296528">
        <w:trPr>
          <w:jc w:val="center"/>
        </w:trPr>
        <w:tc>
          <w:tcPr>
            <w:tcW w:w="4876" w:type="dxa"/>
            <w:tcBorders>
              <w:top w:val="nil"/>
              <w:left w:val="nil"/>
              <w:bottom w:val="nil"/>
              <w:right w:val="nil"/>
            </w:tcBorders>
          </w:tcPr>
          <w:p w14:paraId="1170C3DB" w14:textId="03B20434" w:rsidR="00204055" w:rsidRPr="003F4FD3" w:rsidRDefault="00204055" w:rsidP="00296528">
            <w:pPr>
              <w:pStyle w:val="Normal6a"/>
            </w:pPr>
            <w:r w:rsidRPr="003F4FD3">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w:t>
            </w:r>
            <w:r w:rsidRPr="003F4FD3">
              <w:lastRenderedPageBreak/>
              <w:t xml:space="preserve">hranice, využívat </w:t>
            </w:r>
            <w:r w:rsidRPr="003F4FD3">
              <w:rPr>
                <w:b/>
                <w:i/>
              </w:rPr>
              <w:t xml:space="preserve">sociálních </w:t>
            </w:r>
            <w:r w:rsidR="00D302F8" w:rsidRPr="003F4FD3">
              <w:rPr>
                <w:b/>
                <w:i/>
              </w:rPr>
              <w:t>a</w:t>
            </w:r>
            <w:r w:rsidR="00D302F8">
              <w:rPr>
                <w:b/>
                <w:i/>
              </w:rPr>
              <w:t> </w:t>
            </w:r>
            <w:r w:rsidRPr="003F4FD3">
              <w:rPr>
                <w:b/>
                <w:i/>
              </w:rPr>
              <w:t>hospodářských rozdílů</w:t>
            </w:r>
            <w:r w:rsidRPr="003F4FD3">
              <w:t xml:space="preserve">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Nové digitální technologie </w:t>
            </w:r>
            <w:r w:rsidR="00D302F8" w:rsidRPr="003F4FD3">
              <w:t>a</w:t>
            </w:r>
            <w:r w:rsidR="00D302F8">
              <w:t> </w:t>
            </w:r>
            <w:r w:rsidRPr="003F4FD3">
              <w:t xml:space="preserve">umělá inteligence zároveň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vyvíjejících se hrozeb.</w:t>
            </w:r>
          </w:p>
        </w:tc>
        <w:tc>
          <w:tcPr>
            <w:tcW w:w="4876" w:type="dxa"/>
            <w:tcBorders>
              <w:top w:val="nil"/>
              <w:left w:val="nil"/>
              <w:bottom w:val="nil"/>
              <w:right w:val="nil"/>
            </w:tcBorders>
          </w:tcPr>
          <w:p w14:paraId="2E16590A" w14:textId="01EC1860" w:rsidR="00204055" w:rsidRPr="003F4FD3" w:rsidRDefault="00204055" w:rsidP="00296528">
            <w:pPr>
              <w:pStyle w:val="Normal6a"/>
            </w:pPr>
            <w:r w:rsidRPr="003F4FD3">
              <w:lastRenderedPageBreak/>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w:t>
            </w:r>
            <w:r w:rsidRPr="003F4FD3">
              <w:lastRenderedPageBreak/>
              <w:t xml:space="preserve">hranice, využívat </w:t>
            </w:r>
            <w:r w:rsidRPr="003F4FD3">
              <w:rPr>
                <w:b/>
                <w:i/>
              </w:rPr>
              <w:t>systémové nedostatky, jako je neúčinné navracení,</w:t>
            </w:r>
            <w:r w:rsidRPr="003F4FD3">
              <w:t xml:space="preserve">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Nové digitální technologie </w:t>
            </w:r>
            <w:r w:rsidR="00D302F8" w:rsidRPr="003F4FD3">
              <w:t>a</w:t>
            </w:r>
            <w:r w:rsidR="00D302F8">
              <w:t> </w:t>
            </w:r>
            <w:r w:rsidRPr="003F4FD3">
              <w:t xml:space="preserve">umělá inteligence zároveň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vyvíjejících se hrozeb.</w:t>
            </w:r>
          </w:p>
        </w:tc>
      </w:tr>
      <w:tr w:rsidR="00A24296" w:rsidRPr="003F4FD3" w14:paraId="141B6A4A" w14:textId="77777777" w:rsidTr="00296528">
        <w:trPr>
          <w:jc w:val="center"/>
        </w:trPr>
        <w:tc>
          <w:tcPr>
            <w:tcW w:w="4876" w:type="dxa"/>
            <w:tcBorders>
              <w:top w:val="nil"/>
              <w:left w:val="nil"/>
              <w:bottom w:val="nil"/>
              <w:right w:val="nil"/>
            </w:tcBorders>
          </w:tcPr>
          <w:p w14:paraId="240BE951" w14:textId="77777777" w:rsidR="00204055" w:rsidRPr="003F4FD3" w:rsidRDefault="00204055" w:rsidP="00296528">
            <w:pPr>
              <w:pStyle w:val="Normal6a"/>
            </w:pPr>
            <w:r w:rsidRPr="003F4FD3">
              <w:rPr>
                <w:b/>
                <w:i/>
              </w:rPr>
              <w:lastRenderedPageBreak/>
              <w:t>_________________</w:t>
            </w:r>
          </w:p>
        </w:tc>
        <w:tc>
          <w:tcPr>
            <w:tcW w:w="4876" w:type="dxa"/>
            <w:tcBorders>
              <w:top w:val="nil"/>
              <w:left w:val="nil"/>
              <w:bottom w:val="nil"/>
              <w:right w:val="nil"/>
            </w:tcBorders>
          </w:tcPr>
          <w:p w14:paraId="780287AA" w14:textId="77777777" w:rsidR="00204055" w:rsidRPr="003F4FD3" w:rsidRDefault="00204055" w:rsidP="00296528">
            <w:pPr>
              <w:pStyle w:val="Normal6a"/>
            </w:pPr>
            <w:r w:rsidRPr="003F4FD3">
              <w:rPr>
                <w:b/>
                <w:i/>
              </w:rPr>
              <w:t>_________________</w:t>
            </w:r>
          </w:p>
        </w:tc>
      </w:tr>
      <w:tr w:rsidR="00A24296" w:rsidRPr="003F4FD3" w14:paraId="317FE643" w14:textId="77777777" w:rsidTr="00296528">
        <w:trPr>
          <w:jc w:val="center"/>
        </w:trPr>
        <w:tc>
          <w:tcPr>
            <w:tcW w:w="4876" w:type="dxa"/>
            <w:tcBorders>
              <w:top w:val="nil"/>
              <w:left w:val="nil"/>
              <w:bottom w:val="nil"/>
              <w:right w:val="nil"/>
            </w:tcBorders>
          </w:tcPr>
          <w:p w14:paraId="7AC95127" w14:textId="1F7F9619"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c>
          <w:tcPr>
            <w:tcW w:w="4876" w:type="dxa"/>
            <w:tcBorders>
              <w:top w:val="nil"/>
              <w:left w:val="nil"/>
              <w:bottom w:val="nil"/>
              <w:right w:val="nil"/>
            </w:tcBorders>
          </w:tcPr>
          <w:p w14:paraId="183B2ED2" w14:textId="72EC615A"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r>
    </w:tbl>
    <w:p w14:paraId="12B1661E"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3AA75534" w14:textId="77777777" w:rsidR="00204055" w:rsidRPr="003F4FD3" w:rsidRDefault="00204055" w:rsidP="00204055">
      <w:r w:rsidRPr="003F4FD3">
        <w:rPr>
          <w:rStyle w:val="HideTWBExt"/>
        </w:rPr>
        <w:t>&lt;/Amend&gt;</w:t>
      </w:r>
    </w:p>
    <w:p w14:paraId="702F13F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51</w:t>
      </w:r>
      <w:r w:rsidRPr="003F4FD3">
        <w:rPr>
          <w:rStyle w:val="HideTWBExt"/>
          <w:b w:val="0"/>
        </w:rPr>
        <w:t>&lt;/NumAm&gt;</w:t>
      </w:r>
    </w:p>
    <w:p w14:paraId="591EDF93"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1073DE40"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4821FA8B" w14:textId="77777777" w:rsidR="00204055" w:rsidRPr="003F4FD3" w:rsidRDefault="00204055" w:rsidP="00204055">
      <w:pPr>
        <w:pStyle w:val="NormalBold"/>
      </w:pPr>
      <w:r w:rsidRPr="003F4FD3">
        <w:rPr>
          <w:rStyle w:val="HideTWBExt"/>
          <w:b w:val="0"/>
        </w:rPr>
        <w:t>&lt;/RepeatBlock-By&gt;</w:t>
      </w:r>
    </w:p>
    <w:p w14:paraId="5A95704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2021097" w14:textId="77777777" w:rsidR="00204055" w:rsidRPr="003F4FD3" w:rsidRDefault="00204055" w:rsidP="00204055">
      <w:pPr>
        <w:pStyle w:val="NormalBold"/>
      </w:pPr>
      <w:r w:rsidRPr="003F4FD3">
        <w:rPr>
          <w:rStyle w:val="HideTWBExt"/>
          <w:b w:val="0"/>
        </w:rPr>
        <w:t>&lt;Article&gt;</w:t>
      </w:r>
      <w:r w:rsidRPr="003F4FD3">
        <w:t>Bod odůvodnění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472E1E3" w14:textId="77777777" w:rsidTr="00296528">
        <w:trPr>
          <w:trHeight w:hRule="exact" w:val="240"/>
          <w:jc w:val="center"/>
        </w:trPr>
        <w:tc>
          <w:tcPr>
            <w:tcW w:w="9752" w:type="dxa"/>
            <w:gridSpan w:val="2"/>
            <w:tcBorders>
              <w:top w:val="nil"/>
              <w:left w:val="nil"/>
              <w:bottom w:val="nil"/>
              <w:right w:val="nil"/>
            </w:tcBorders>
          </w:tcPr>
          <w:p w14:paraId="144349CC" w14:textId="77777777" w:rsidR="00204055" w:rsidRPr="003F4FD3" w:rsidRDefault="00204055" w:rsidP="00296528"/>
        </w:tc>
      </w:tr>
      <w:tr w:rsidR="00A24296" w:rsidRPr="003F4FD3" w14:paraId="4E0AAF89" w14:textId="77777777" w:rsidTr="00296528">
        <w:trPr>
          <w:trHeight w:val="240"/>
          <w:jc w:val="center"/>
        </w:trPr>
        <w:tc>
          <w:tcPr>
            <w:tcW w:w="4876" w:type="dxa"/>
            <w:tcBorders>
              <w:top w:val="nil"/>
              <w:left w:val="nil"/>
              <w:bottom w:val="nil"/>
              <w:right w:val="nil"/>
            </w:tcBorders>
          </w:tcPr>
          <w:p w14:paraId="7650A5F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EFAFEB9" w14:textId="77777777" w:rsidR="00204055" w:rsidRPr="003F4FD3" w:rsidRDefault="00204055" w:rsidP="00296528">
            <w:pPr>
              <w:pStyle w:val="AmColumnHeading"/>
            </w:pPr>
            <w:r w:rsidRPr="003F4FD3">
              <w:t>Pozměňovací návrh</w:t>
            </w:r>
          </w:p>
        </w:tc>
      </w:tr>
      <w:tr w:rsidR="00A24296" w:rsidRPr="003F4FD3" w14:paraId="27B34881" w14:textId="77777777" w:rsidTr="00296528">
        <w:trPr>
          <w:jc w:val="center"/>
        </w:trPr>
        <w:tc>
          <w:tcPr>
            <w:tcW w:w="4876" w:type="dxa"/>
            <w:tcBorders>
              <w:top w:val="nil"/>
              <w:left w:val="nil"/>
              <w:bottom w:val="nil"/>
              <w:right w:val="nil"/>
            </w:tcBorders>
          </w:tcPr>
          <w:p w14:paraId="0AFCFAAE" w14:textId="6600C1DA" w:rsidR="00204055" w:rsidRPr="003F4FD3" w:rsidRDefault="00204055" w:rsidP="00296528">
            <w:pPr>
              <w:pStyle w:val="Normal6a"/>
            </w:pPr>
            <w:r w:rsidRPr="003F4FD3">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Nové digitální technologie </w:t>
            </w:r>
            <w:r w:rsidR="00D302F8" w:rsidRPr="003F4FD3">
              <w:rPr>
                <w:b/>
                <w:i/>
              </w:rPr>
              <w:t>a</w:t>
            </w:r>
            <w:r w:rsidR="00D302F8">
              <w:rPr>
                <w:b/>
                <w:i/>
              </w:rPr>
              <w:t> </w:t>
            </w:r>
            <w:r w:rsidRPr="003F4FD3">
              <w:rPr>
                <w:b/>
                <w:i/>
              </w:rPr>
              <w:t>umělá inteligence</w:t>
            </w:r>
            <w:r w:rsidRPr="003F4FD3">
              <w:t xml:space="preserve"> zároveň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w:t>
            </w:r>
            <w:r w:rsidRPr="003F4FD3">
              <w:lastRenderedPageBreak/>
              <w:t xml:space="preserve">práva </w:t>
            </w:r>
            <w:r w:rsidR="00D302F8" w:rsidRPr="003F4FD3">
              <w:t>a</w:t>
            </w:r>
            <w:r w:rsidR="00D302F8">
              <w:t> </w:t>
            </w:r>
            <w:r w:rsidRPr="003F4FD3">
              <w:t xml:space="preserve">soudnictví </w:t>
            </w:r>
            <w:r w:rsidR="00D302F8" w:rsidRPr="003F4FD3">
              <w:t>a</w:t>
            </w:r>
            <w:r w:rsidR="00D302F8">
              <w:t> </w:t>
            </w:r>
            <w:r w:rsidR="00D302F8" w:rsidRPr="003F4FD3">
              <w:t>k</w:t>
            </w:r>
            <w:r w:rsidR="00D302F8">
              <w:t> </w:t>
            </w:r>
            <w:r w:rsidRPr="003F4FD3">
              <w:t>účinnému řešení těchto vyvíjejících se hrozeb.</w:t>
            </w:r>
          </w:p>
        </w:tc>
        <w:tc>
          <w:tcPr>
            <w:tcW w:w="4876" w:type="dxa"/>
            <w:tcBorders>
              <w:top w:val="nil"/>
              <w:left w:val="nil"/>
              <w:bottom w:val="nil"/>
              <w:right w:val="nil"/>
            </w:tcBorders>
          </w:tcPr>
          <w:p w14:paraId="2629ABDF" w14:textId="2FAE0E6C" w:rsidR="00204055" w:rsidRPr="003F4FD3" w:rsidRDefault="00204055" w:rsidP="00296528">
            <w:pPr>
              <w:pStyle w:val="Normal6a"/>
            </w:pPr>
            <w:r w:rsidRPr="003F4FD3">
              <w:lastRenderedPageBreak/>
              <w:t>(6)</w:t>
            </w:r>
            <w:r w:rsidRPr="003F4FD3">
              <w:tab/>
              <w:t xml:space="preserve">Na pozadí rychle se vyvíjejících bezpečnostních hrozeb </w:t>
            </w:r>
            <w:r w:rsidR="00D302F8" w:rsidRPr="003F4FD3">
              <w:t>a</w:t>
            </w:r>
            <w:r w:rsidR="00D302F8">
              <w:t> </w:t>
            </w:r>
            <w:r w:rsidRPr="003F4FD3">
              <w:t>geopolitické situace vymezila Komise ve „strategii ProtectEU“</w:t>
            </w:r>
            <w:r w:rsidRPr="003F4FD3">
              <w:rPr>
                <w:vertAlign w:val="superscript"/>
              </w:rPr>
              <w:t>6</w:t>
            </w:r>
            <w:r w:rsidRPr="003F4FD3">
              <w:t xml:space="preserve"> společné priority pro bezpečnější </w:t>
            </w:r>
            <w:r w:rsidR="00D302F8" w:rsidRPr="003F4FD3">
              <w:t>a</w:t>
            </w:r>
            <w:r w:rsidR="00D302F8">
              <w:t> </w:t>
            </w:r>
            <w:r w:rsidRPr="003F4FD3">
              <w:t xml:space="preserve">lépe chráněnou Evropu. Geopolitický kontext </w:t>
            </w:r>
            <w:r w:rsidR="00D302F8" w:rsidRPr="003F4FD3">
              <w:t>v</w:t>
            </w:r>
            <w:r w:rsidR="00D302F8">
              <w:t> </w:t>
            </w:r>
            <w:r w:rsidRPr="003F4FD3">
              <w:t xml:space="preserve">Evropě se výrazně změnil </w:t>
            </w:r>
            <w:r w:rsidR="00D302F8" w:rsidRPr="003F4FD3">
              <w:t>a</w:t>
            </w:r>
            <w:r w:rsidR="00D302F8">
              <w:t> </w:t>
            </w:r>
            <w:r w:rsidRPr="003F4FD3">
              <w:t xml:space="preserve">výrazně ovlivnil propojenost vnitřní </w:t>
            </w:r>
            <w:r w:rsidR="00D302F8" w:rsidRPr="003F4FD3">
              <w:t>a</w:t>
            </w:r>
            <w:r w:rsidR="00D302F8">
              <w:t> </w:t>
            </w:r>
            <w:r w:rsidRPr="003F4FD3">
              <w:t xml:space="preserve">vnější bezpečnosti EU. Bezpečnostní hrozby jsou stále globálnější </w:t>
            </w:r>
            <w:r w:rsidR="00D302F8" w:rsidRPr="003F4FD3">
              <w:t>a</w:t>
            </w:r>
            <w:r w:rsidR="00D302F8">
              <w:t> </w:t>
            </w:r>
            <w:r w:rsidRPr="003F4FD3">
              <w:t xml:space="preserve">komplexnější </w:t>
            </w:r>
            <w:r w:rsidR="00D302F8" w:rsidRPr="003F4FD3">
              <w:t>a</w:t>
            </w:r>
            <w:r w:rsidR="00D302F8">
              <w:t> </w:t>
            </w:r>
            <w:r w:rsidRPr="003F4FD3">
              <w:t xml:space="preserve">vycházejí ze schopnosti pachatelů trestné činnosti působit přes hranice, využívat sociálních </w:t>
            </w:r>
            <w:r w:rsidR="00D302F8" w:rsidRPr="003F4FD3">
              <w:t>a</w:t>
            </w:r>
            <w:r w:rsidR="00D302F8">
              <w:t> </w:t>
            </w:r>
            <w:r w:rsidRPr="003F4FD3">
              <w:t xml:space="preserve">hospodářských rozdílů </w:t>
            </w:r>
            <w:r w:rsidR="00D302F8" w:rsidRPr="003F4FD3">
              <w:t>a</w:t>
            </w:r>
            <w:r w:rsidR="00D302F8">
              <w:t> </w:t>
            </w:r>
            <w:r w:rsidRPr="003F4FD3">
              <w:t xml:space="preserve">přecházet mezi fyzickým </w:t>
            </w:r>
            <w:r w:rsidR="00D302F8" w:rsidRPr="003F4FD3">
              <w:t>a</w:t>
            </w:r>
            <w:r w:rsidR="00D302F8">
              <w:t> </w:t>
            </w:r>
            <w:r w:rsidRPr="003F4FD3">
              <w:t xml:space="preserve">digitálním světem. Nové digitální technologie zároveň nabízejí významné příležitosti </w:t>
            </w:r>
            <w:r w:rsidR="00D302F8" w:rsidRPr="003F4FD3">
              <w:t>k</w:t>
            </w:r>
            <w:r w:rsidR="00D302F8">
              <w:t> </w:t>
            </w:r>
            <w:r w:rsidRPr="003F4FD3">
              <w:t xml:space="preserve">posílení kapacit </w:t>
            </w:r>
            <w:r w:rsidR="00D302F8" w:rsidRPr="003F4FD3">
              <w:t>v</w:t>
            </w:r>
            <w:r w:rsidR="00D302F8">
              <w:t> </w:t>
            </w:r>
            <w:r w:rsidRPr="003F4FD3">
              <w:t xml:space="preserve">oblasti prosazování práva </w:t>
            </w:r>
            <w:r w:rsidR="00D302F8" w:rsidRPr="003F4FD3">
              <w:t>a</w:t>
            </w:r>
            <w:r w:rsidR="00D302F8">
              <w:t> </w:t>
            </w:r>
            <w:r w:rsidRPr="003F4FD3">
              <w:t xml:space="preserve">soudnictví </w:t>
            </w:r>
            <w:r w:rsidR="00D302F8" w:rsidRPr="003F4FD3">
              <w:lastRenderedPageBreak/>
              <w:t>a</w:t>
            </w:r>
            <w:r w:rsidR="00D302F8">
              <w:t> </w:t>
            </w:r>
            <w:r w:rsidR="00D302F8" w:rsidRPr="003F4FD3">
              <w:t>k</w:t>
            </w:r>
            <w:r w:rsidR="00D302F8">
              <w:t> </w:t>
            </w:r>
            <w:r w:rsidRPr="003F4FD3">
              <w:t>účinnému řešení těchto vyvíjejících se hrozeb.</w:t>
            </w:r>
          </w:p>
        </w:tc>
      </w:tr>
      <w:tr w:rsidR="00A24296" w:rsidRPr="003F4FD3" w14:paraId="139024DA" w14:textId="77777777" w:rsidTr="00296528">
        <w:trPr>
          <w:jc w:val="center"/>
        </w:trPr>
        <w:tc>
          <w:tcPr>
            <w:tcW w:w="4876" w:type="dxa"/>
            <w:tcBorders>
              <w:top w:val="nil"/>
              <w:left w:val="nil"/>
              <w:bottom w:val="nil"/>
              <w:right w:val="nil"/>
            </w:tcBorders>
          </w:tcPr>
          <w:p w14:paraId="23F14313" w14:textId="77777777" w:rsidR="00204055" w:rsidRPr="003F4FD3" w:rsidRDefault="00204055" w:rsidP="00296528">
            <w:pPr>
              <w:pStyle w:val="Normal6a"/>
            </w:pPr>
            <w:r w:rsidRPr="003F4FD3">
              <w:rPr>
                <w:b/>
                <w:i/>
              </w:rPr>
              <w:lastRenderedPageBreak/>
              <w:t>_________________</w:t>
            </w:r>
          </w:p>
        </w:tc>
        <w:tc>
          <w:tcPr>
            <w:tcW w:w="4876" w:type="dxa"/>
            <w:tcBorders>
              <w:top w:val="nil"/>
              <w:left w:val="nil"/>
              <w:bottom w:val="nil"/>
              <w:right w:val="nil"/>
            </w:tcBorders>
          </w:tcPr>
          <w:p w14:paraId="79A6EAF1" w14:textId="77777777" w:rsidR="00204055" w:rsidRPr="003F4FD3" w:rsidRDefault="00204055" w:rsidP="00296528">
            <w:pPr>
              <w:pStyle w:val="Normal6a"/>
            </w:pPr>
            <w:r w:rsidRPr="003F4FD3">
              <w:rPr>
                <w:b/>
                <w:i/>
              </w:rPr>
              <w:t>_________________</w:t>
            </w:r>
          </w:p>
        </w:tc>
      </w:tr>
      <w:tr w:rsidR="00A24296" w:rsidRPr="003F4FD3" w14:paraId="576B5A0C" w14:textId="77777777" w:rsidTr="00296528">
        <w:trPr>
          <w:jc w:val="center"/>
        </w:trPr>
        <w:tc>
          <w:tcPr>
            <w:tcW w:w="4876" w:type="dxa"/>
            <w:tcBorders>
              <w:top w:val="nil"/>
              <w:left w:val="nil"/>
              <w:bottom w:val="nil"/>
              <w:right w:val="nil"/>
            </w:tcBorders>
          </w:tcPr>
          <w:p w14:paraId="1BE27812" w14:textId="345B6C76"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c>
          <w:tcPr>
            <w:tcW w:w="4876" w:type="dxa"/>
            <w:tcBorders>
              <w:top w:val="nil"/>
              <w:left w:val="nil"/>
              <w:bottom w:val="nil"/>
              <w:right w:val="nil"/>
            </w:tcBorders>
          </w:tcPr>
          <w:p w14:paraId="5A24F8D8" w14:textId="757B9BCA" w:rsidR="00204055" w:rsidRPr="003F4FD3" w:rsidRDefault="00204055" w:rsidP="00296528">
            <w:pPr>
              <w:pStyle w:val="Normal6a"/>
            </w:pPr>
            <w:r w:rsidRPr="003F4FD3">
              <w:rPr>
                <w:vertAlign w:val="superscript"/>
              </w:rPr>
              <w:t>6</w:t>
            </w:r>
            <w:r w:rsidRPr="003F4FD3">
              <w:t xml:space="preserve"> Sdělení (COM(2025) 148 final ze dne 1. dubna 2025) Komise Evropskému parlamentu, Radě, Evropskému hospodářskému </w:t>
            </w:r>
            <w:r w:rsidR="00D302F8" w:rsidRPr="003F4FD3">
              <w:t>a</w:t>
            </w:r>
            <w:r w:rsidR="00D302F8">
              <w:t> </w:t>
            </w:r>
            <w:r w:rsidRPr="003F4FD3">
              <w:t xml:space="preserve">sociálnímu výboru </w:t>
            </w:r>
            <w:r w:rsidR="00D302F8" w:rsidRPr="003F4FD3">
              <w:t>a</w:t>
            </w:r>
            <w:r w:rsidR="00D302F8">
              <w:t> </w:t>
            </w:r>
            <w:r w:rsidRPr="003F4FD3">
              <w:t>Výboru regionů – ProtectEU: Evropská strategie vnitřní bezpečnosti.</w:t>
            </w:r>
          </w:p>
        </w:tc>
      </w:tr>
    </w:tbl>
    <w:p w14:paraId="4C6A678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913B3B0"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73E13F80" w14:textId="77777777" w:rsidR="00204055" w:rsidRPr="003F4FD3" w:rsidRDefault="00204055" w:rsidP="00204055">
      <w:pPr>
        <w:pStyle w:val="AmJustText"/>
      </w:pPr>
      <w:r w:rsidRPr="003F4FD3">
        <w:t>Nikoli za účelem vyzdvihnout jednu konkrétní technologii.</w:t>
      </w:r>
    </w:p>
    <w:p w14:paraId="234E062A" w14:textId="77777777" w:rsidR="00204055" w:rsidRPr="003F4FD3" w:rsidRDefault="00204055" w:rsidP="00204055">
      <w:r w:rsidRPr="003F4FD3">
        <w:rPr>
          <w:rStyle w:val="HideTWBExt"/>
        </w:rPr>
        <w:t>&lt;/Amend&gt;</w:t>
      </w:r>
    </w:p>
    <w:p w14:paraId="3EB2D50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52</w:t>
      </w:r>
      <w:r w:rsidRPr="003F4FD3">
        <w:rPr>
          <w:rStyle w:val="HideTWBExt"/>
          <w:b w:val="0"/>
        </w:rPr>
        <w:t>&lt;/NumAm&gt;</w:t>
      </w:r>
    </w:p>
    <w:p w14:paraId="6DA47C9C"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5A4D568B" w14:textId="77777777" w:rsidR="00204055" w:rsidRPr="003F4FD3" w:rsidRDefault="00204055" w:rsidP="00204055">
      <w:pPr>
        <w:pStyle w:val="NormalBold"/>
      </w:pPr>
      <w:r w:rsidRPr="003F4FD3">
        <w:rPr>
          <w:rStyle w:val="HideTWBExt"/>
          <w:b w:val="0"/>
        </w:rPr>
        <w:t>&lt;/RepeatBlock-By&gt;</w:t>
      </w:r>
    </w:p>
    <w:p w14:paraId="63FE05A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32C0534" w14:textId="77777777" w:rsidR="00204055" w:rsidRPr="003F4FD3" w:rsidRDefault="00204055" w:rsidP="00204055">
      <w:pPr>
        <w:pStyle w:val="NormalBold"/>
      </w:pPr>
      <w:r w:rsidRPr="003F4FD3">
        <w:rPr>
          <w:rStyle w:val="HideTWBExt"/>
          <w:b w:val="0"/>
        </w:rPr>
        <w:t>&lt;Article&gt;</w:t>
      </w:r>
      <w:r w:rsidRPr="003F4FD3">
        <w:t>Bod odůvodnění 7</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869EDD0" w14:textId="77777777" w:rsidTr="00296528">
        <w:trPr>
          <w:trHeight w:hRule="exact" w:val="240"/>
          <w:jc w:val="center"/>
        </w:trPr>
        <w:tc>
          <w:tcPr>
            <w:tcW w:w="9752" w:type="dxa"/>
            <w:gridSpan w:val="2"/>
            <w:tcBorders>
              <w:top w:val="nil"/>
              <w:left w:val="nil"/>
              <w:bottom w:val="nil"/>
              <w:right w:val="nil"/>
            </w:tcBorders>
          </w:tcPr>
          <w:p w14:paraId="6AD06970" w14:textId="77777777" w:rsidR="00204055" w:rsidRPr="003F4FD3" w:rsidRDefault="00204055" w:rsidP="00296528"/>
        </w:tc>
      </w:tr>
      <w:tr w:rsidR="00A24296" w:rsidRPr="003F4FD3" w14:paraId="6E4584C7" w14:textId="77777777" w:rsidTr="00296528">
        <w:trPr>
          <w:trHeight w:val="240"/>
          <w:jc w:val="center"/>
        </w:trPr>
        <w:tc>
          <w:tcPr>
            <w:tcW w:w="4876" w:type="dxa"/>
            <w:tcBorders>
              <w:top w:val="nil"/>
              <w:left w:val="nil"/>
              <w:bottom w:val="nil"/>
              <w:right w:val="nil"/>
            </w:tcBorders>
          </w:tcPr>
          <w:p w14:paraId="72D535C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87CFEBD" w14:textId="77777777" w:rsidR="00204055" w:rsidRPr="003F4FD3" w:rsidRDefault="00204055" w:rsidP="00296528">
            <w:pPr>
              <w:pStyle w:val="AmColumnHeading"/>
            </w:pPr>
            <w:r w:rsidRPr="003F4FD3">
              <w:t>Pozměňovací návrh</w:t>
            </w:r>
          </w:p>
        </w:tc>
      </w:tr>
      <w:tr w:rsidR="00A24296" w:rsidRPr="003F4FD3" w14:paraId="3182336A" w14:textId="77777777" w:rsidTr="00296528">
        <w:trPr>
          <w:jc w:val="center"/>
        </w:trPr>
        <w:tc>
          <w:tcPr>
            <w:tcW w:w="4876" w:type="dxa"/>
            <w:tcBorders>
              <w:top w:val="nil"/>
              <w:left w:val="nil"/>
              <w:bottom w:val="nil"/>
              <w:right w:val="nil"/>
            </w:tcBorders>
          </w:tcPr>
          <w:p w14:paraId="7C03CAB0" w14:textId="59343129" w:rsidR="00204055" w:rsidRPr="003F4FD3" w:rsidRDefault="00204055" w:rsidP="00296528">
            <w:pPr>
              <w:pStyle w:val="Normal6a"/>
            </w:pPr>
            <w:r w:rsidRPr="003F4FD3">
              <w:t>(7)</w:t>
            </w:r>
            <w:r w:rsidRPr="003F4FD3">
              <w:tab/>
              <w:t xml:space="preserve">Podpora Unie by se měla zaměřit na akce, u nichž může intervence Unie přinést větší přidanou hodnotu ve srovnání s opatřeními na úrovni samotných členských států. Bezpečnost má ze své podstaty přeshraniční rozměr, a proto je zapotřebí silné a koordinované reakce Unie.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trestné činnosti, včetně terorismu, </w:t>
            </w:r>
            <w:r w:rsidRPr="003F4FD3">
              <w:lastRenderedPageBreak/>
              <w:t xml:space="preserve">násilného extremismu </w:t>
            </w:r>
            <w:r w:rsidR="00D302F8" w:rsidRPr="003F4FD3">
              <w:t>a</w:t>
            </w:r>
            <w:r w:rsidR="00D302F8">
              <w:t> </w:t>
            </w:r>
            <w:r w:rsidRPr="003F4FD3">
              <w:t xml:space="preserve">kyberkriminality, </w:t>
            </w:r>
            <w:r w:rsidR="00D302F8" w:rsidRPr="003F4FD3">
              <w:t>a</w:t>
            </w:r>
            <w:r w:rsidR="00D302F8">
              <w:t> </w:t>
            </w:r>
            <w:r w:rsidRPr="003F4FD3">
              <w:t>boj proti nim.</w:t>
            </w:r>
          </w:p>
        </w:tc>
        <w:tc>
          <w:tcPr>
            <w:tcW w:w="4876" w:type="dxa"/>
            <w:tcBorders>
              <w:top w:val="nil"/>
              <w:left w:val="nil"/>
              <w:bottom w:val="nil"/>
              <w:right w:val="nil"/>
            </w:tcBorders>
          </w:tcPr>
          <w:p w14:paraId="3883C0A4" w14:textId="5F2BC7C4" w:rsidR="00204055" w:rsidRPr="003F4FD3" w:rsidRDefault="00204055" w:rsidP="00296528">
            <w:pPr>
              <w:pStyle w:val="Normal6a"/>
            </w:pPr>
            <w:r w:rsidRPr="003F4FD3">
              <w:lastRenderedPageBreak/>
              <w:t>(7)</w:t>
            </w:r>
            <w:r w:rsidRPr="003F4FD3">
              <w:tab/>
              <w:t>Podpora Unie by se měla zaměřit na akce, u nichž může intervence Unie přinést větší přidanou hodnotu ve srovnání s opatřeními na úrovni samotných členských států</w:t>
            </w:r>
            <w:r w:rsidRPr="003F4FD3">
              <w:rPr>
                <w:b/>
                <w:i/>
              </w:rPr>
              <w:t xml:space="preserve">, zejména podporou spolupráce, výměny informací </w:t>
            </w:r>
            <w:r w:rsidR="00D302F8" w:rsidRPr="003F4FD3">
              <w:rPr>
                <w:b/>
                <w:i/>
              </w:rPr>
              <w:t>a</w:t>
            </w:r>
            <w:r w:rsidR="00D302F8">
              <w:rPr>
                <w:b/>
                <w:i/>
              </w:rPr>
              <w:t> </w:t>
            </w:r>
            <w:r w:rsidRPr="003F4FD3">
              <w:rPr>
                <w:b/>
                <w:i/>
              </w:rPr>
              <w:t>budování kapacit mezi příslušnými vnitrostátními orgány</w:t>
            </w:r>
            <w:r w:rsidRPr="003F4FD3">
              <w:t xml:space="preserve">. Bezpečnost má ze své podstaty přeshraniční rozměr, </w:t>
            </w:r>
            <w:r w:rsidR="00D302F8" w:rsidRPr="003F4FD3">
              <w:t>a</w:t>
            </w:r>
            <w:r w:rsidR="00D302F8">
              <w:t> </w:t>
            </w:r>
            <w:r w:rsidRPr="003F4FD3">
              <w:t xml:space="preserve">proto je zapotřebí silná </w:t>
            </w:r>
            <w:r w:rsidR="00D302F8" w:rsidRPr="003F4FD3">
              <w:t>a</w:t>
            </w:r>
            <w:r w:rsidR="00D302F8">
              <w:t> </w:t>
            </w:r>
            <w:r w:rsidRPr="003F4FD3">
              <w:t>koordinovaná reakce Unie</w:t>
            </w:r>
            <w:r w:rsidRPr="003F4FD3">
              <w:rPr>
                <w:b/>
                <w:i/>
              </w:rPr>
              <w:t xml:space="preserve">, </w:t>
            </w:r>
            <w:r w:rsidR="00D302F8" w:rsidRPr="003F4FD3">
              <w:rPr>
                <w:b/>
                <w:i/>
              </w:rPr>
              <w:t>a</w:t>
            </w:r>
            <w:r w:rsidR="00D302F8">
              <w:rPr>
                <w:b/>
                <w:i/>
              </w:rPr>
              <w:t> </w:t>
            </w:r>
            <w:r w:rsidRPr="003F4FD3">
              <w:rPr>
                <w:b/>
                <w:i/>
              </w:rPr>
              <w:t xml:space="preserve">to </w:t>
            </w:r>
            <w:r w:rsidR="00D302F8" w:rsidRPr="003F4FD3">
              <w:rPr>
                <w:b/>
                <w:i/>
              </w:rPr>
              <w:t>i</w:t>
            </w:r>
            <w:r w:rsidR="00D302F8">
              <w:rPr>
                <w:b/>
                <w:i/>
              </w:rPr>
              <w:t> </w:t>
            </w:r>
            <w:r w:rsidRPr="003F4FD3">
              <w:rPr>
                <w:b/>
                <w:i/>
              </w:rPr>
              <w:t xml:space="preserve">ze strany členských států, přičemž je třeba plně respektovat jejich pravomoci </w:t>
            </w:r>
            <w:r w:rsidR="00D302F8" w:rsidRPr="003F4FD3">
              <w:rPr>
                <w:b/>
                <w:i/>
              </w:rPr>
              <w:t>v</w:t>
            </w:r>
            <w:r w:rsidR="00D302F8">
              <w:rPr>
                <w:b/>
                <w:i/>
              </w:rPr>
              <w:t> </w:t>
            </w:r>
            <w:r w:rsidRPr="003F4FD3">
              <w:rPr>
                <w:b/>
                <w:i/>
              </w:rPr>
              <w:t>oblasti národní bezpečnosti</w:t>
            </w:r>
            <w:r w:rsidRPr="003F4FD3">
              <w:t xml:space="preserv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w:t>
            </w:r>
            <w:r w:rsidRPr="003F4FD3">
              <w:lastRenderedPageBreak/>
              <w:t xml:space="preserve">na řešení hlavních bezpečnostních hrozeb, a zejména na předcházení závažné a organizované trestné činnosti, včetně terorismu, násilného extremismu </w:t>
            </w:r>
            <w:r w:rsidR="00D302F8" w:rsidRPr="003F4FD3">
              <w:t>a</w:t>
            </w:r>
            <w:r w:rsidR="00D302F8">
              <w:t> </w:t>
            </w:r>
            <w:r w:rsidRPr="003F4FD3">
              <w:t xml:space="preserve">kyberkriminality, </w:t>
            </w:r>
            <w:r w:rsidR="00D302F8" w:rsidRPr="003F4FD3">
              <w:t>a</w:t>
            </w:r>
            <w:r w:rsidR="00D302F8">
              <w:t> </w:t>
            </w:r>
            <w:r w:rsidRPr="003F4FD3">
              <w:t>boj proti nim</w:t>
            </w:r>
            <w:r w:rsidRPr="003F4FD3">
              <w:rPr>
                <w:b/>
                <w:i/>
              </w:rPr>
              <w:t xml:space="preserve">, stejně jako obchodování </w:t>
            </w:r>
            <w:r w:rsidR="00D302F8" w:rsidRPr="003F4FD3">
              <w:rPr>
                <w:b/>
                <w:i/>
              </w:rPr>
              <w:t>s</w:t>
            </w:r>
            <w:r w:rsidR="00D302F8">
              <w:rPr>
                <w:b/>
                <w:i/>
              </w:rPr>
              <w:t> </w:t>
            </w:r>
            <w:r w:rsidRPr="003F4FD3">
              <w:rPr>
                <w:b/>
                <w:i/>
              </w:rPr>
              <w:t xml:space="preserve">lidmi, převaděčství migrantů, obchodování </w:t>
            </w:r>
            <w:r w:rsidR="00D302F8" w:rsidRPr="003F4FD3">
              <w:rPr>
                <w:b/>
                <w:i/>
              </w:rPr>
              <w:t>s</w:t>
            </w:r>
            <w:r w:rsidR="00D302F8">
              <w:rPr>
                <w:b/>
                <w:i/>
              </w:rPr>
              <w:t> </w:t>
            </w:r>
            <w:r w:rsidRPr="003F4FD3">
              <w:rPr>
                <w:b/>
                <w:i/>
              </w:rPr>
              <w:t xml:space="preserve">drogami </w:t>
            </w:r>
            <w:r w:rsidR="00D302F8" w:rsidRPr="003F4FD3">
              <w:rPr>
                <w:b/>
                <w:i/>
              </w:rPr>
              <w:t>a</w:t>
            </w:r>
            <w:r w:rsidR="00D302F8">
              <w:rPr>
                <w:b/>
                <w:i/>
              </w:rPr>
              <w:t> </w:t>
            </w:r>
            <w:r w:rsidRPr="003F4FD3">
              <w:rPr>
                <w:b/>
                <w:i/>
              </w:rPr>
              <w:t>dalších forem přeshraniční trestné činnosti, které ohrožují bezpečnost občanů členských států</w:t>
            </w:r>
            <w:r w:rsidRPr="003F4FD3">
              <w:t>.</w:t>
            </w:r>
          </w:p>
        </w:tc>
      </w:tr>
    </w:tbl>
    <w:p w14:paraId="6AFB2932"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40684C24" w14:textId="77777777" w:rsidR="00204055" w:rsidRPr="003F4FD3" w:rsidRDefault="00204055" w:rsidP="00204055">
      <w:r w:rsidRPr="003F4FD3">
        <w:rPr>
          <w:rStyle w:val="HideTWBExt"/>
        </w:rPr>
        <w:t>&lt;/Amend&gt;</w:t>
      </w:r>
    </w:p>
    <w:p w14:paraId="64CE77F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53</w:t>
      </w:r>
      <w:r w:rsidRPr="003F4FD3">
        <w:rPr>
          <w:rStyle w:val="HideTWBExt"/>
          <w:b w:val="0"/>
        </w:rPr>
        <w:t>&lt;/NumAm&gt;</w:t>
      </w:r>
    </w:p>
    <w:p w14:paraId="5FDE35BF"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6AC0BE7F" w14:textId="77777777" w:rsidR="00204055" w:rsidRPr="003F4FD3" w:rsidRDefault="00204055" w:rsidP="00204055">
      <w:pPr>
        <w:pStyle w:val="NormalBold"/>
      </w:pPr>
      <w:r w:rsidRPr="003F4FD3">
        <w:rPr>
          <w:rStyle w:val="HideTWBExt"/>
          <w:b w:val="0"/>
        </w:rPr>
        <w:t>&lt;/RepeatBlock-By&gt;</w:t>
      </w:r>
    </w:p>
    <w:p w14:paraId="7F58ED5E"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1972A2F" w14:textId="77777777" w:rsidR="00204055" w:rsidRPr="003F4FD3" w:rsidRDefault="00204055" w:rsidP="00204055">
      <w:pPr>
        <w:pStyle w:val="NormalBold"/>
      </w:pPr>
      <w:r w:rsidRPr="003F4FD3">
        <w:rPr>
          <w:rStyle w:val="HideTWBExt"/>
          <w:b w:val="0"/>
        </w:rPr>
        <w:t>&lt;Article&gt;</w:t>
      </w:r>
      <w:r w:rsidRPr="003F4FD3">
        <w:t>Bod odůvodnění 7</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0AF61D3" w14:textId="77777777" w:rsidTr="00296528">
        <w:trPr>
          <w:trHeight w:hRule="exact" w:val="240"/>
          <w:jc w:val="center"/>
        </w:trPr>
        <w:tc>
          <w:tcPr>
            <w:tcW w:w="9752" w:type="dxa"/>
            <w:gridSpan w:val="2"/>
            <w:tcBorders>
              <w:top w:val="nil"/>
              <w:left w:val="nil"/>
              <w:bottom w:val="nil"/>
              <w:right w:val="nil"/>
            </w:tcBorders>
          </w:tcPr>
          <w:p w14:paraId="6F3A0A70" w14:textId="77777777" w:rsidR="00204055" w:rsidRPr="003F4FD3" w:rsidRDefault="00204055" w:rsidP="00296528"/>
        </w:tc>
      </w:tr>
      <w:tr w:rsidR="00A24296" w:rsidRPr="003F4FD3" w14:paraId="1C835D4E" w14:textId="77777777" w:rsidTr="00296528">
        <w:trPr>
          <w:trHeight w:val="240"/>
          <w:jc w:val="center"/>
        </w:trPr>
        <w:tc>
          <w:tcPr>
            <w:tcW w:w="4876" w:type="dxa"/>
            <w:tcBorders>
              <w:top w:val="nil"/>
              <w:left w:val="nil"/>
              <w:bottom w:val="nil"/>
              <w:right w:val="nil"/>
            </w:tcBorders>
          </w:tcPr>
          <w:p w14:paraId="0348AE4D"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65380DD" w14:textId="77777777" w:rsidR="00204055" w:rsidRPr="003F4FD3" w:rsidRDefault="00204055" w:rsidP="00296528">
            <w:pPr>
              <w:pStyle w:val="AmColumnHeading"/>
            </w:pPr>
            <w:r w:rsidRPr="003F4FD3">
              <w:t>Pozměňovací návrh</w:t>
            </w:r>
          </w:p>
        </w:tc>
      </w:tr>
      <w:tr w:rsidR="00A24296" w:rsidRPr="003F4FD3" w14:paraId="3EB06838" w14:textId="77777777" w:rsidTr="00296528">
        <w:trPr>
          <w:jc w:val="center"/>
        </w:trPr>
        <w:tc>
          <w:tcPr>
            <w:tcW w:w="4876" w:type="dxa"/>
            <w:tcBorders>
              <w:top w:val="nil"/>
              <w:left w:val="nil"/>
              <w:bottom w:val="nil"/>
              <w:right w:val="nil"/>
            </w:tcBorders>
          </w:tcPr>
          <w:p w14:paraId="769F3A98" w14:textId="10EDD84B" w:rsidR="00204055" w:rsidRPr="003F4FD3" w:rsidRDefault="00204055" w:rsidP="00296528">
            <w:pPr>
              <w:pStyle w:val="Normal6a"/>
            </w:pPr>
            <w:r w:rsidRPr="003F4FD3">
              <w:t>(7)</w:t>
            </w:r>
            <w:r w:rsidRPr="003F4FD3">
              <w:tab/>
              <w:t xml:space="preserve">Podpora Unie by se měla zaměřit na akce, u nichž může intervence Unie přinést větší přidanou hodnotu ve srovnání s opatřeními na úrovni samotných členských států. </w:t>
            </w:r>
            <w:r w:rsidRPr="003F4FD3">
              <w:rPr>
                <w:b/>
                <w:i/>
              </w:rPr>
              <w:t>Bezpečnost má</w:t>
            </w:r>
            <w:r w:rsidRPr="003F4FD3">
              <w:t xml:space="preserve"> ze své podstaty přeshraniční rozměr, a proto je zapotřebí silné a koordinované reakce Unie.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trestné činnosti, včetně terorismu, násilného extremismu </w:t>
            </w:r>
            <w:r w:rsidR="00D302F8" w:rsidRPr="003F4FD3">
              <w:t>a</w:t>
            </w:r>
            <w:r w:rsidR="00D302F8">
              <w:t> </w:t>
            </w:r>
            <w:r w:rsidRPr="003F4FD3">
              <w:t xml:space="preserve">kyberkriminality, </w:t>
            </w:r>
            <w:r w:rsidR="00D302F8" w:rsidRPr="003F4FD3">
              <w:t>a</w:t>
            </w:r>
            <w:r w:rsidR="00D302F8">
              <w:t> </w:t>
            </w:r>
            <w:r w:rsidRPr="003F4FD3">
              <w:t>boj proti nim.</w:t>
            </w:r>
          </w:p>
        </w:tc>
        <w:tc>
          <w:tcPr>
            <w:tcW w:w="4876" w:type="dxa"/>
            <w:tcBorders>
              <w:top w:val="nil"/>
              <w:left w:val="nil"/>
              <w:bottom w:val="nil"/>
              <w:right w:val="nil"/>
            </w:tcBorders>
          </w:tcPr>
          <w:p w14:paraId="5597E170" w14:textId="7A5BB5C2" w:rsidR="00204055" w:rsidRPr="003F4FD3" w:rsidRDefault="00204055" w:rsidP="00296528">
            <w:pPr>
              <w:pStyle w:val="Normal6a"/>
            </w:pPr>
            <w:r w:rsidRPr="003F4FD3">
              <w:t>(7)</w:t>
            </w:r>
            <w:r w:rsidRPr="003F4FD3">
              <w:tab/>
              <w:t xml:space="preserve">Podpora Unie by se měla zaměřit na akce, u nichž může intervence Unie přinést větší přidanou hodnotu ve srovnání s opatřeními na úrovni samotných členských států. </w:t>
            </w:r>
            <w:r w:rsidRPr="003F4FD3">
              <w:rPr>
                <w:b/>
                <w:i/>
              </w:rPr>
              <w:t xml:space="preserve">Známé bezpečnostní problémy, jako je organizovaná trestná činnost </w:t>
            </w:r>
            <w:r w:rsidR="00D302F8" w:rsidRPr="003F4FD3">
              <w:rPr>
                <w:b/>
                <w:i/>
              </w:rPr>
              <w:t>a</w:t>
            </w:r>
            <w:r w:rsidR="00D302F8">
              <w:rPr>
                <w:b/>
                <w:i/>
              </w:rPr>
              <w:t> </w:t>
            </w:r>
            <w:r w:rsidRPr="003F4FD3">
              <w:rPr>
                <w:b/>
                <w:i/>
              </w:rPr>
              <w:t xml:space="preserve">obchodování </w:t>
            </w:r>
            <w:r w:rsidR="00D302F8" w:rsidRPr="003F4FD3">
              <w:rPr>
                <w:b/>
                <w:i/>
              </w:rPr>
              <w:t>s</w:t>
            </w:r>
            <w:r w:rsidR="00D302F8">
              <w:rPr>
                <w:b/>
                <w:i/>
              </w:rPr>
              <w:t> </w:t>
            </w:r>
            <w:r w:rsidRPr="003F4FD3">
              <w:rPr>
                <w:b/>
                <w:i/>
              </w:rPr>
              <w:t>lidmi, mají</w:t>
            </w:r>
            <w:r w:rsidRPr="003F4FD3">
              <w:t xml:space="preserve"> ze své podstaty přeshraniční rozměr, a proto je zapotřebí silné a koordinované reakce Unie.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trestné činnosti, včetně terorismu, násilného extremismu</w:t>
            </w:r>
            <w:r w:rsidRPr="003F4FD3">
              <w:rPr>
                <w:b/>
                <w:i/>
              </w:rPr>
              <w:t xml:space="preserve">, obchodování </w:t>
            </w:r>
            <w:r w:rsidR="00D302F8" w:rsidRPr="003F4FD3">
              <w:rPr>
                <w:b/>
                <w:i/>
              </w:rPr>
              <w:t>s</w:t>
            </w:r>
            <w:r w:rsidR="00D302F8">
              <w:rPr>
                <w:b/>
                <w:i/>
              </w:rPr>
              <w:t> </w:t>
            </w:r>
            <w:r w:rsidRPr="003F4FD3">
              <w:rPr>
                <w:b/>
                <w:i/>
              </w:rPr>
              <w:t>lidmi</w:t>
            </w:r>
            <w:r w:rsidRPr="003F4FD3">
              <w:t xml:space="preserve"> </w:t>
            </w:r>
            <w:r w:rsidR="00D302F8" w:rsidRPr="003F4FD3">
              <w:t>a</w:t>
            </w:r>
            <w:r w:rsidR="00D302F8">
              <w:t> </w:t>
            </w:r>
            <w:r w:rsidRPr="003F4FD3">
              <w:t xml:space="preserve">kyberkriminality, </w:t>
            </w:r>
            <w:r w:rsidR="00D302F8" w:rsidRPr="003F4FD3">
              <w:t>a</w:t>
            </w:r>
            <w:r w:rsidR="00D302F8">
              <w:t> </w:t>
            </w:r>
            <w:r w:rsidRPr="003F4FD3">
              <w:t>boj proti nim.</w:t>
            </w:r>
          </w:p>
        </w:tc>
      </w:tr>
    </w:tbl>
    <w:p w14:paraId="109B00B7"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25773430" w14:textId="77777777" w:rsidR="00204055" w:rsidRPr="003F4FD3" w:rsidRDefault="00204055" w:rsidP="00204055">
      <w:r w:rsidRPr="003F4FD3">
        <w:rPr>
          <w:rStyle w:val="HideTWBExt"/>
        </w:rPr>
        <w:lastRenderedPageBreak/>
        <w:t>&lt;/Amend&gt;</w:t>
      </w:r>
    </w:p>
    <w:p w14:paraId="02A9A4F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54</w:t>
      </w:r>
      <w:r w:rsidRPr="003F4FD3">
        <w:rPr>
          <w:rStyle w:val="HideTWBExt"/>
          <w:b w:val="0"/>
        </w:rPr>
        <w:t>&lt;/NumAm&gt;</w:t>
      </w:r>
    </w:p>
    <w:p w14:paraId="412A07B2"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04761674" w14:textId="77777777" w:rsidR="00204055" w:rsidRPr="003F4FD3" w:rsidRDefault="00204055" w:rsidP="00204055">
      <w:pPr>
        <w:pStyle w:val="NormalBold"/>
      </w:pPr>
      <w:r w:rsidRPr="003F4FD3">
        <w:rPr>
          <w:rStyle w:val="HideTWBExt"/>
          <w:b w:val="0"/>
        </w:rPr>
        <w:t>&lt;/RepeatBlock-By&gt;</w:t>
      </w:r>
    </w:p>
    <w:p w14:paraId="4148220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74D4D3E" w14:textId="77777777" w:rsidR="00204055" w:rsidRPr="003F4FD3" w:rsidRDefault="00204055" w:rsidP="00204055">
      <w:pPr>
        <w:pStyle w:val="NormalBold"/>
      </w:pPr>
      <w:r w:rsidRPr="003F4FD3">
        <w:rPr>
          <w:rStyle w:val="HideTWBExt"/>
          <w:b w:val="0"/>
        </w:rPr>
        <w:t>&lt;Article&gt;</w:t>
      </w:r>
      <w:r w:rsidRPr="003F4FD3">
        <w:t>Bod odůvodnění 7</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85F349D" w14:textId="77777777" w:rsidTr="00296528">
        <w:trPr>
          <w:trHeight w:hRule="exact" w:val="240"/>
          <w:jc w:val="center"/>
        </w:trPr>
        <w:tc>
          <w:tcPr>
            <w:tcW w:w="9752" w:type="dxa"/>
            <w:gridSpan w:val="2"/>
            <w:tcBorders>
              <w:top w:val="nil"/>
              <w:left w:val="nil"/>
              <w:bottom w:val="nil"/>
              <w:right w:val="nil"/>
            </w:tcBorders>
          </w:tcPr>
          <w:p w14:paraId="3B9904F0" w14:textId="77777777" w:rsidR="00204055" w:rsidRPr="003F4FD3" w:rsidRDefault="00204055" w:rsidP="00296528"/>
        </w:tc>
      </w:tr>
      <w:tr w:rsidR="00A24296" w:rsidRPr="003F4FD3" w14:paraId="04765048" w14:textId="77777777" w:rsidTr="00296528">
        <w:trPr>
          <w:trHeight w:val="240"/>
          <w:jc w:val="center"/>
        </w:trPr>
        <w:tc>
          <w:tcPr>
            <w:tcW w:w="4876" w:type="dxa"/>
            <w:tcBorders>
              <w:top w:val="nil"/>
              <w:left w:val="nil"/>
              <w:bottom w:val="nil"/>
              <w:right w:val="nil"/>
            </w:tcBorders>
          </w:tcPr>
          <w:p w14:paraId="77726B8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B945463" w14:textId="77777777" w:rsidR="00204055" w:rsidRPr="003F4FD3" w:rsidRDefault="00204055" w:rsidP="00296528">
            <w:pPr>
              <w:pStyle w:val="AmColumnHeading"/>
            </w:pPr>
            <w:r w:rsidRPr="003F4FD3">
              <w:t>Pozměňovací návrh</w:t>
            </w:r>
          </w:p>
        </w:tc>
      </w:tr>
      <w:tr w:rsidR="00A24296" w:rsidRPr="003F4FD3" w14:paraId="734CA590" w14:textId="77777777" w:rsidTr="00296528">
        <w:trPr>
          <w:jc w:val="center"/>
        </w:trPr>
        <w:tc>
          <w:tcPr>
            <w:tcW w:w="4876" w:type="dxa"/>
            <w:tcBorders>
              <w:top w:val="nil"/>
              <w:left w:val="nil"/>
              <w:bottom w:val="nil"/>
              <w:right w:val="nil"/>
            </w:tcBorders>
          </w:tcPr>
          <w:p w14:paraId="49F28670" w14:textId="1C085304" w:rsidR="00204055" w:rsidRPr="003F4FD3" w:rsidRDefault="00204055" w:rsidP="00296528">
            <w:pPr>
              <w:pStyle w:val="Normal6a"/>
            </w:pPr>
            <w:r w:rsidRPr="003F4FD3">
              <w:t>(7)</w:t>
            </w:r>
            <w:r w:rsidRPr="003F4FD3">
              <w:tab/>
              <w:t xml:space="preserve">Podpora Unie by se měla zaměřit na akce, u nichž může intervence Unie přinést větší přidanou hodnotu ve srovnání s opatřeními na úrovni samotných členských států. Bezpečnost má ze své podstaty přeshraniční rozměr, a proto je zapotřebí silné a koordinované reakce Unie.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trestné činnosti</w:t>
            </w:r>
            <w:r w:rsidRPr="003F4FD3">
              <w:rPr>
                <w:b/>
                <w:i/>
              </w:rPr>
              <w:t xml:space="preserve">, včetně terorismu, násilného extremismu </w:t>
            </w:r>
            <w:r w:rsidR="00D302F8" w:rsidRPr="003F4FD3">
              <w:rPr>
                <w:b/>
                <w:i/>
              </w:rPr>
              <w:t>a</w:t>
            </w:r>
            <w:r w:rsidR="00D302F8">
              <w:rPr>
                <w:b/>
                <w:i/>
              </w:rPr>
              <w:t> </w:t>
            </w:r>
            <w:r w:rsidRPr="003F4FD3">
              <w:rPr>
                <w:b/>
                <w:i/>
              </w:rPr>
              <w:t>kyberkriminality,</w:t>
            </w:r>
            <w:r w:rsidRPr="003F4FD3">
              <w:t xml:space="preserve"> </w:t>
            </w:r>
            <w:r w:rsidR="00D302F8" w:rsidRPr="003F4FD3">
              <w:t>a</w:t>
            </w:r>
            <w:r w:rsidR="00D302F8">
              <w:t> </w:t>
            </w:r>
            <w:r w:rsidRPr="003F4FD3">
              <w:t>boj proti nim</w:t>
            </w:r>
          </w:p>
        </w:tc>
        <w:tc>
          <w:tcPr>
            <w:tcW w:w="4876" w:type="dxa"/>
            <w:tcBorders>
              <w:top w:val="nil"/>
              <w:left w:val="nil"/>
              <w:bottom w:val="nil"/>
              <w:right w:val="nil"/>
            </w:tcBorders>
          </w:tcPr>
          <w:p w14:paraId="781C5DF0" w14:textId="0077478D" w:rsidR="00204055" w:rsidRPr="003F4FD3" w:rsidRDefault="00204055" w:rsidP="00296528">
            <w:pPr>
              <w:pStyle w:val="Normal6a"/>
            </w:pPr>
            <w:r w:rsidRPr="003F4FD3">
              <w:t>(7)</w:t>
            </w:r>
            <w:r w:rsidRPr="003F4FD3">
              <w:tab/>
              <w:t xml:space="preserve">Podpora Unie by se měla zaměřit na akce, u nichž může intervence Unie přinést větší přidanou hodnotu ve srovnání s opatřeními na úrovni samotných členských států. Bezpečnost má ze své podstaty přeshraniční rozměr, a proto je zapotřebí silné a koordinované reakce Unie.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trestné činnosti </w:t>
            </w:r>
            <w:r w:rsidR="00D302F8" w:rsidRPr="003F4FD3">
              <w:t>a</w:t>
            </w:r>
            <w:r w:rsidR="00D302F8">
              <w:t> </w:t>
            </w:r>
            <w:r w:rsidRPr="003F4FD3">
              <w:t>boj proti nim.</w:t>
            </w:r>
          </w:p>
        </w:tc>
      </w:tr>
    </w:tbl>
    <w:p w14:paraId="5E787C5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F483A7A" w14:textId="77777777" w:rsidR="00204055" w:rsidRPr="003F4FD3" w:rsidRDefault="00204055" w:rsidP="00204055">
      <w:r w:rsidRPr="003F4FD3">
        <w:rPr>
          <w:rStyle w:val="HideTWBExt"/>
        </w:rPr>
        <w:t>&lt;/Amend&gt;</w:t>
      </w:r>
    </w:p>
    <w:p w14:paraId="5FE7E5C6"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55</w:t>
      </w:r>
      <w:r w:rsidRPr="003F4FD3">
        <w:rPr>
          <w:rStyle w:val="HideTWBExt"/>
          <w:b w:val="0"/>
        </w:rPr>
        <w:t>&lt;/NumAm&gt;</w:t>
      </w:r>
    </w:p>
    <w:p w14:paraId="5E66D5CA"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2A247FB3" w14:textId="77777777" w:rsidR="00204055" w:rsidRPr="003F4FD3" w:rsidRDefault="00204055" w:rsidP="00204055">
      <w:pPr>
        <w:pStyle w:val="NormalBold"/>
      </w:pPr>
      <w:r w:rsidRPr="003F4FD3">
        <w:rPr>
          <w:rStyle w:val="HideTWBExt"/>
          <w:b w:val="0"/>
        </w:rPr>
        <w:t>&lt;/RepeatBlock-By&gt;</w:t>
      </w:r>
    </w:p>
    <w:p w14:paraId="5543BD4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2C16965" w14:textId="77777777" w:rsidR="00204055" w:rsidRPr="003F4FD3" w:rsidRDefault="00204055" w:rsidP="00204055">
      <w:pPr>
        <w:pStyle w:val="NormalBold"/>
      </w:pPr>
      <w:r w:rsidRPr="003F4FD3">
        <w:rPr>
          <w:rStyle w:val="HideTWBExt"/>
          <w:b w:val="0"/>
        </w:rPr>
        <w:t>&lt;Article&gt;</w:t>
      </w:r>
      <w:r w:rsidRPr="003F4FD3">
        <w:t>Bod odůvodnění 7</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4F208A7" w14:textId="77777777" w:rsidTr="00296528">
        <w:trPr>
          <w:trHeight w:hRule="exact" w:val="240"/>
          <w:jc w:val="center"/>
        </w:trPr>
        <w:tc>
          <w:tcPr>
            <w:tcW w:w="9752" w:type="dxa"/>
            <w:gridSpan w:val="2"/>
            <w:tcBorders>
              <w:top w:val="nil"/>
              <w:left w:val="nil"/>
              <w:bottom w:val="nil"/>
              <w:right w:val="nil"/>
            </w:tcBorders>
          </w:tcPr>
          <w:p w14:paraId="70F5134B" w14:textId="77777777" w:rsidR="00204055" w:rsidRPr="003F4FD3" w:rsidRDefault="00204055" w:rsidP="00296528"/>
        </w:tc>
      </w:tr>
      <w:tr w:rsidR="00A24296" w:rsidRPr="003F4FD3" w14:paraId="42928E9F" w14:textId="77777777" w:rsidTr="00296528">
        <w:trPr>
          <w:trHeight w:val="240"/>
          <w:jc w:val="center"/>
        </w:trPr>
        <w:tc>
          <w:tcPr>
            <w:tcW w:w="4876" w:type="dxa"/>
            <w:tcBorders>
              <w:top w:val="nil"/>
              <w:left w:val="nil"/>
              <w:bottom w:val="nil"/>
              <w:right w:val="nil"/>
            </w:tcBorders>
          </w:tcPr>
          <w:p w14:paraId="5442B16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D9D9CBC" w14:textId="77777777" w:rsidR="00204055" w:rsidRPr="003F4FD3" w:rsidRDefault="00204055" w:rsidP="00296528">
            <w:pPr>
              <w:pStyle w:val="AmColumnHeading"/>
            </w:pPr>
            <w:r w:rsidRPr="003F4FD3">
              <w:t>Pozměňovací návrh</w:t>
            </w:r>
          </w:p>
        </w:tc>
      </w:tr>
      <w:tr w:rsidR="00A24296" w:rsidRPr="003F4FD3" w14:paraId="19C28E2D" w14:textId="77777777" w:rsidTr="00296528">
        <w:trPr>
          <w:jc w:val="center"/>
        </w:trPr>
        <w:tc>
          <w:tcPr>
            <w:tcW w:w="4876" w:type="dxa"/>
            <w:tcBorders>
              <w:top w:val="nil"/>
              <w:left w:val="nil"/>
              <w:bottom w:val="nil"/>
              <w:right w:val="nil"/>
            </w:tcBorders>
          </w:tcPr>
          <w:p w14:paraId="0B7637B1" w14:textId="71FE3DB4" w:rsidR="00204055" w:rsidRPr="003F4FD3" w:rsidRDefault="00204055" w:rsidP="00296528">
            <w:pPr>
              <w:pStyle w:val="Normal6a"/>
            </w:pPr>
            <w:r w:rsidRPr="003F4FD3">
              <w:t>(7)</w:t>
            </w:r>
            <w:r w:rsidRPr="003F4FD3">
              <w:tab/>
              <w:t xml:space="preserve">Podpora Unie by se měla zaměřit na akce, u nichž může intervence Unie přinést větší přidanou hodnotu ve srovnání s opatřeními na úrovni samotných členských států. Bezpečnost má ze své </w:t>
            </w:r>
            <w:r w:rsidRPr="003F4FD3">
              <w:lastRenderedPageBreak/>
              <w:t xml:space="preserve">podstaty přeshraniční rozměr, a proto je zapotřebí silné </w:t>
            </w:r>
            <w:r w:rsidRPr="003F4FD3">
              <w:rPr>
                <w:b/>
                <w:i/>
              </w:rPr>
              <w:t>a koordinované reakce Unie</w:t>
            </w:r>
            <w:r w:rsidRPr="003F4FD3">
              <w:t xml:space="preserv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trestné činnosti, včetně terorismu, násilného extremismu </w:t>
            </w:r>
            <w:r w:rsidR="00D302F8" w:rsidRPr="003F4FD3">
              <w:t>a</w:t>
            </w:r>
            <w:r w:rsidR="00D302F8">
              <w:t> </w:t>
            </w:r>
            <w:r w:rsidRPr="003F4FD3">
              <w:t xml:space="preserve">kyberkriminality, </w:t>
            </w:r>
            <w:r w:rsidR="00D302F8" w:rsidRPr="003F4FD3">
              <w:t>a</w:t>
            </w:r>
            <w:r w:rsidR="00D302F8">
              <w:t> </w:t>
            </w:r>
            <w:r w:rsidRPr="003F4FD3">
              <w:t>boj proti nim.</w:t>
            </w:r>
          </w:p>
        </w:tc>
        <w:tc>
          <w:tcPr>
            <w:tcW w:w="4876" w:type="dxa"/>
            <w:tcBorders>
              <w:top w:val="nil"/>
              <w:left w:val="nil"/>
              <w:bottom w:val="nil"/>
              <w:right w:val="nil"/>
            </w:tcBorders>
          </w:tcPr>
          <w:p w14:paraId="5143312E" w14:textId="15DE36A9" w:rsidR="00204055" w:rsidRPr="003F4FD3" w:rsidRDefault="00204055" w:rsidP="00296528">
            <w:pPr>
              <w:pStyle w:val="Normal6a"/>
            </w:pPr>
            <w:r w:rsidRPr="003F4FD3">
              <w:lastRenderedPageBreak/>
              <w:t>(7)</w:t>
            </w:r>
            <w:r w:rsidRPr="003F4FD3">
              <w:tab/>
              <w:t xml:space="preserve">Podpora Unie by se měla zaměřit na akce, u nichž může intervence Unie přinést větší přidanou hodnotu ve srovnání s opatřeními na úrovni samotných členských států. Bezpečnost má ze své </w:t>
            </w:r>
            <w:r w:rsidRPr="003F4FD3">
              <w:lastRenderedPageBreak/>
              <w:t>podstaty přeshraniční rozměr, a proto je zapotřebí silné</w:t>
            </w:r>
            <w:r w:rsidRPr="003F4FD3">
              <w:rPr>
                <w:b/>
                <w:i/>
              </w:rPr>
              <w:t>, úzké spolupráce mezi členskými státy</w:t>
            </w:r>
            <w:r w:rsidRPr="003F4FD3">
              <w:t xml:space="preserv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trestné činnosti, včetně terorismu, násilného extremismu </w:t>
            </w:r>
            <w:r w:rsidR="00D302F8" w:rsidRPr="003F4FD3">
              <w:t>a</w:t>
            </w:r>
            <w:r w:rsidR="00D302F8">
              <w:t> </w:t>
            </w:r>
            <w:r w:rsidRPr="003F4FD3">
              <w:t xml:space="preserve">kyberkriminality, </w:t>
            </w:r>
            <w:r w:rsidR="00D302F8" w:rsidRPr="003F4FD3">
              <w:t>a</w:t>
            </w:r>
            <w:r w:rsidR="00D302F8">
              <w:t> </w:t>
            </w:r>
            <w:r w:rsidRPr="003F4FD3">
              <w:t>boj proti nim.</w:t>
            </w:r>
          </w:p>
        </w:tc>
      </w:tr>
    </w:tbl>
    <w:p w14:paraId="57D50D5E"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36EB1C2" w14:textId="77777777" w:rsidR="00204055" w:rsidRPr="003F4FD3" w:rsidRDefault="00204055" w:rsidP="00204055">
      <w:r w:rsidRPr="003F4FD3">
        <w:rPr>
          <w:rStyle w:val="HideTWBExt"/>
        </w:rPr>
        <w:t>&lt;/Amend&gt;</w:t>
      </w:r>
    </w:p>
    <w:p w14:paraId="7AEF5D5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56</w:t>
      </w:r>
      <w:r w:rsidRPr="003F4FD3">
        <w:rPr>
          <w:rStyle w:val="HideTWBExt"/>
          <w:b w:val="0"/>
        </w:rPr>
        <w:t>&lt;/NumAm&gt;</w:t>
      </w:r>
    </w:p>
    <w:p w14:paraId="4BDD843D"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0C26EEB5"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4CA0415D" w14:textId="77777777" w:rsidR="00204055" w:rsidRPr="003F4FD3" w:rsidRDefault="00204055" w:rsidP="00204055">
      <w:pPr>
        <w:pStyle w:val="NormalBold"/>
      </w:pPr>
      <w:r w:rsidRPr="003F4FD3">
        <w:rPr>
          <w:rStyle w:val="HideTWBExt"/>
          <w:b w:val="0"/>
        </w:rPr>
        <w:t>&lt;/RepeatBlock-By&gt;</w:t>
      </w:r>
    </w:p>
    <w:p w14:paraId="3AF85BA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4E22CAD" w14:textId="77777777" w:rsidR="00204055" w:rsidRPr="003F4FD3" w:rsidRDefault="00204055" w:rsidP="00204055">
      <w:pPr>
        <w:pStyle w:val="NormalBold"/>
      </w:pPr>
      <w:r w:rsidRPr="003F4FD3">
        <w:rPr>
          <w:rStyle w:val="HideTWBExt"/>
          <w:b w:val="0"/>
        </w:rPr>
        <w:t>&lt;Article&gt;</w:t>
      </w:r>
      <w:r w:rsidRPr="003F4FD3">
        <w:t>Bod odůvodnění 7</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18E7F1F" w14:textId="77777777" w:rsidTr="00296528">
        <w:trPr>
          <w:trHeight w:hRule="exact" w:val="240"/>
          <w:jc w:val="center"/>
        </w:trPr>
        <w:tc>
          <w:tcPr>
            <w:tcW w:w="9752" w:type="dxa"/>
            <w:gridSpan w:val="2"/>
            <w:tcBorders>
              <w:top w:val="nil"/>
              <w:left w:val="nil"/>
              <w:bottom w:val="nil"/>
              <w:right w:val="nil"/>
            </w:tcBorders>
          </w:tcPr>
          <w:p w14:paraId="53D8DC76" w14:textId="77777777" w:rsidR="00204055" w:rsidRPr="003F4FD3" w:rsidRDefault="00204055" w:rsidP="00296528"/>
        </w:tc>
      </w:tr>
      <w:tr w:rsidR="00A24296" w:rsidRPr="003F4FD3" w14:paraId="60C17751" w14:textId="77777777" w:rsidTr="00296528">
        <w:trPr>
          <w:trHeight w:val="240"/>
          <w:jc w:val="center"/>
        </w:trPr>
        <w:tc>
          <w:tcPr>
            <w:tcW w:w="4876" w:type="dxa"/>
            <w:tcBorders>
              <w:top w:val="nil"/>
              <w:left w:val="nil"/>
              <w:bottom w:val="nil"/>
              <w:right w:val="nil"/>
            </w:tcBorders>
          </w:tcPr>
          <w:p w14:paraId="12AFA37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71E4EC9" w14:textId="77777777" w:rsidR="00204055" w:rsidRPr="003F4FD3" w:rsidRDefault="00204055" w:rsidP="00296528">
            <w:pPr>
              <w:pStyle w:val="AmColumnHeading"/>
            </w:pPr>
            <w:r w:rsidRPr="003F4FD3">
              <w:t>Pozměňovací návrh</w:t>
            </w:r>
          </w:p>
        </w:tc>
      </w:tr>
      <w:tr w:rsidR="00A24296" w:rsidRPr="003F4FD3" w14:paraId="72233D6E" w14:textId="77777777" w:rsidTr="00296528">
        <w:trPr>
          <w:jc w:val="center"/>
        </w:trPr>
        <w:tc>
          <w:tcPr>
            <w:tcW w:w="4876" w:type="dxa"/>
            <w:tcBorders>
              <w:top w:val="nil"/>
              <w:left w:val="nil"/>
              <w:bottom w:val="nil"/>
              <w:right w:val="nil"/>
            </w:tcBorders>
          </w:tcPr>
          <w:p w14:paraId="790B59D4" w14:textId="006D324E" w:rsidR="00204055" w:rsidRPr="003F4FD3" w:rsidRDefault="00204055" w:rsidP="00296528">
            <w:pPr>
              <w:pStyle w:val="Normal6a"/>
            </w:pPr>
            <w:r w:rsidRPr="003F4FD3">
              <w:t>(7)</w:t>
            </w:r>
            <w:r w:rsidRPr="003F4FD3">
              <w:tab/>
              <w:t xml:space="preserve">Podpora Unie by se měla zaměřit na akce, u nichž může intervence Unie přinést větší přidanou hodnotu ve srovnání s opatřeními na úrovni samotných členských států. Bezpečnost má ze své podstaty přeshraniční rozměr, a proto je zapotřebí silné a koordinované reakce Unie.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w:t>
            </w:r>
            <w:r w:rsidRPr="003F4FD3">
              <w:lastRenderedPageBreak/>
              <w:t>trestné činnosti</w:t>
            </w:r>
            <w:r w:rsidRPr="003F4FD3">
              <w:rPr>
                <w:b/>
                <w:i/>
              </w:rPr>
              <w:t xml:space="preserve">, včetně terorismu, násilného extremismu </w:t>
            </w:r>
            <w:r w:rsidR="00D302F8" w:rsidRPr="003F4FD3">
              <w:rPr>
                <w:b/>
                <w:i/>
              </w:rPr>
              <w:t>a</w:t>
            </w:r>
            <w:r w:rsidR="00D302F8">
              <w:rPr>
                <w:b/>
                <w:i/>
              </w:rPr>
              <w:t> </w:t>
            </w:r>
            <w:r w:rsidRPr="003F4FD3">
              <w:rPr>
                <w:b/>
                <w:i/>
              </w:rPr>
              <w:t>kyberkriminality,</w:t>
            </w:r>
            <w:r w:rsidRPr="003F4FD3">
              <w:t xml:space="preserve"> </w:t>
            </w:r>
            <w:r w:rsidR="00D302F8" w:rsidRPr="003F4FD3">
              <w:t>a</w:t>
            </w:r>
            <w:r w:rsidR="00D302F8">
              <w:t> </w:t>
            </w:r>
            <w:r w:rsidRPr="003F4FD3">
              <w:t>boj proti nim</w:t>
            </w:r>
          </w:p>
        </w:tc>
        <w:tc>
          <w:tcPr>
            <w:tcW w:w="4876" w:type="dxa"/>
            <w:tcBorders>
              <w:top w:val="nil"/>
              <w:left w:val="nil"/>
              <w:bottom w:val="nil"/>
              <w:right w:val="nil"/>
            </w:tcBorders>
          </w:tcPr>
          <w:p w14:paraId="43822070" w14:textId="3413C2F2" w:rsidR="00204055" w:rsidRPr="003F4FD3" w:rsidRDefault="00204055" w:rsidP="00296528">
            <w:pPr>
              <w:pStyle w:val="Normal6a"/>
            </w:pPr>
            <w:r w:rsidRPr="003F4FD3">
              <w:lastRenderedPageBreak/>
              <w:t>(7)</w:t>
            </w:r>
            <w:r w:rsidRPr="003F4FD3">
              <w:tab/>
              <w:t xml:space="preserve">Podpora Unie by se měla zaměřit na akce, u nichž může intervence Unie přinést větší přidanou hodnotu ve srovnání s opatřeními na úrovni samotných členských států. Bezpečnost má ze své podstaty přeshraniční rozměr, a proto je zapotřebí silné a koordinované reakce Unie.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na řešení hlavních bezpečnostních hrozeb </w:t>
            </w:r>
            <w:r w:rsidR="00D302F8" w:rsidRPr="003F4FD3">
              <w:rPr>
                <w:b/>
                <w:i/>
              </w:rPr>
              <w:t>a</w:t>
            </w:r>
            <w:r w:rsidR="00D302F8">
              <w:rPr>
                <w:b/>
                <w:i/>
              </w:rPr>
              <w:t> </w:t>
            </w:r>
            <w:r w:rsidRPr="003F4FD3">
              <w:rPr>
                <w:b/>
                <w:i/>
              </w:rPr>
              <w:t>rizik</w:t>
            </w:r>
            <w:r w:rsidRPr="003F4FD3">
              <w:t xml:space="preserve">, a zejména na předcházení závažné </w:t>
            </w:r>
            <w:r w:rsidRPr="003F4FD3">
              <w:lastRenderedPageBreak/>
              <w:t xml:space="preserve">a organizované trestné činnosti </w:t>
            </w:r>
            <w:r w:rsidR="00D302F8" w:rsidRPr="003F4FD3">
              <w:t>a</w:t>
            </w:r>
            <w:r w:rsidR="00D302F8">
              <w:t> </w:t>
            </w:r>
            <w:r w:rsidRPr="003F4FD3">
              <w:t>boj proti nim.</w:t>
            </w:r>
          </w:p>
        </w:tc>
      </w:tr>
    </w:tbl>
    <w:p w14:paraId="4CF88F82"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6A65374"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65DC7230" w14:textId="26E487AF" w:rsidR="00204055" w:rsidRPr="003F4FD3" w:rsidRDefault="00204055" w:rsidP="00204055">
      <w:pPr>
        <w:pStyle w:val="AmJustText"/>
      </w:pPr>
      <w:r w:rsidRPr="003F4FD3">
        <w:t xml:space="preserve">Neměli bychom se zaměřovat na konkrétní druhy trestných činů, mimo jiné </w:t>
      </w:r>
      <w:r w:rsidR="00D302F8" w:rsidRPr="003F4FD3">
        <w:t>i</w:t>
      </w:r>
      <w:r w:rsidR="00D302F8">
        <w:t> </w:t>
      </w:r>
      <w:r w:rsidRPr="003F4FD3">
        <w:t xml:space="preserve">proto, že </w:t>
      </w:r>
      <w:r w:rsidR="00D302F8" w:rsidRPr="003F4FD3">
        <w:t>v</w:t>
      </w:r>
      <w:r w:rsidR="00D302F8">
        <w:t> </w:t>
      </w:r>
      <w:r w:rsidRPr="003F4FD3">
        <w:t>navrhovaném textu se vyskytovaly značně odlišné seznamy.</w:t>
      </w:r>
    </w:p>
    <w:p w14:paraId="55158EC0" w14:textId="77777777" w:rsidR="00204055" w:rsidRPr="003F4FD3" w:rsidRDefault="00204055" w:rsidP="00204055">
      <w:r w:rsidRPr="003F4FD3">
        <w:rPr>
          <w:rStyle w:val="HideTWBExt"/>
        </w:rPr>
        <w:t>&lt;/Amend&gt;</w:t>
      </w:r>
    </w:p>
    <w:p w14:paraId="70C4108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57</w:t>
      </w:r>
      <w:r w:rsidRPr="003F4FD3">
        <w:rPr>
          <w:rStyle w:val="HideTWBExt"/>
          <w:b w:val="0"/>
        </w:rPr>
        <w:t>&lt;/NumAm&gt;</w:t>
      </w:r>
    </w:p>
    <w:p w14:paraId="2CBAC1F8" w14:textId="77777777" w:rsidR="00204055" w:rsidRPr="003F4FD3" w:rsidRDefault="00204055" w:rsidP="00204055">
      <w:pPr>
        <w:pStyle w:val="NormalBold"/>
      </w:pPr>
      <w:r w:rsidRPr="003F4FD3">
        <w:rPr>
          <w:rStyle w:val="HideTWBExt"/>
          <w:b w:val="0"/>
        </w:rPr>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13B0001E" w14:textId="77777777" w:rsidR="00204055" w:rsidRPr="003F4FD3" w:rsidRDefault="00204055" w:rsidP="00204055">
      <w:pPr>
        <w:pStyle w:val="NormalBold"/>
      </w:pPr>
      <w:r w:rsidRPr="003F4FD3">
        <w:rPr>
          <w:rStyle w:val="HideTWBExt"/>
          <w:b w:val="0"/>
        </w:rPr>
        <w:t>&lt;/RepeatBlock-By&gt;</w:t>
      </w:r>
    </w:p>
    <w:p w14:paraId="62013B2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446AF6A" w14:textId="77777777" w:rsidR="00204055" w:rsidRPr="003F4FD3" w:rsidRDefault="00204055" w:rsidP="00204055">
      <w:pPr>
        <w:pStyle w:val="NormalBold"/>
      </w:pPr>
      <w:r w:rsidRPr="003F4FD3">
        <w:rPr>
          <w:rStyle w:val="HideTWBExt"/>
          <w:b w:val="0"/>
        </w:rPr>
        <w:t>&lt;Article&gt;</w:t>
      </w:r>
      <w:r w:rsidRPr="003F4FD3">
        <w:t>Bod odůvodnění 7</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68EDF33" w14:textId="77777777" w:rsidTr="00296528">
        <w:trPr>
          <w:trHeight w:hRule="exact" w:val="240"/>
          <w:jc w:val="center"/>
        </w:trPr>
        <w:tc>
          <w:tcPr>
            <w:tcW w:w="9752" w:type="dxa"/>
            <w:gridSpan w:val="2"/>
            <w:tcBorders>
              <w:top w:val="nil"/>
              <w:left w:val="nil"/>
              <w:bottom w:val="nil"/>
              <w:right w:val="nil"/>
            </w:tcBorders>
          </w:tcPr>
          <w:p w14:paraId="06C45F76" w14:textId="77777777" w:rsidR="00204055" w:rsidRPr="003F4FD3" w:rsidRDefault="00204055" w:rsidP="00296528"/>
        </w:tc>
      </w:tr>
      <w:tr w:rsidR="00A24296" w:rsidRPr="003F4FD3" w14:paraId="233AC5B2" w14:textId="77777777" w:rsidTr="00296528">
        <w:trPr>
          <w:trHeight w:val="240"/>
          <w:jc w:val="center"/>
        </w:trPr>
        <w:tc>
          <w:tcPr>
            <w:tcW w:w="4876" w:type="dxa"/>
            <w:tcBorders>
              <w:top w:val="nil"/>
              <w:left w:val="nil"/>
              <w:bottom w:val="nil"/>
              <w:right w:val="nil"/>
            </w:tcBorders>
          </w:tcPr>
          <w:p w14:paraId="22157D3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D72ABEF" w14:textId="77777777" w:rsidR="00204055" w:rsidRPr="003F4FD3" w:rsidRDefault="00204055" w:rsidP="00296528">
            <w:pPr>
              <w:pStyle w:val="AmColumnHeading"/>
            </w:pPr>
            <w:r w:rsidRPr="003F4FD3">
              <w:t>Pozměňovací návrh</w:t>
            </w:r>
          </w:p>
        </w:tc>
      </w:tr>
      <w:tr w:rsidR="00A24296" w:rsidRPr="003F4FD3" w14:paraId="7431612C" w14:textId="77777777" w:rsidTr="00296528">
        <w:trPr>
          <w:jc w:val="center"/>
        </w:trPr>
        <w:tc>
          <w:tcPr>
            <w:tcW w:w="4876" w:type="dxa"/>
            <w:tcBorders>
              <w:top w:val="nil"/>
              <w:left w:val="nil"/>
              <w:bottom w:val="nil"/>
              <w:right w:val="nil"/>
            </w:tcBorders>
          </w:tcPr>
          <w:p w14:paraId="20BEF749" w14:textId="7D9BD93C" w:rsidR="00204055" w:rsidRPr="003F4FD3" w:rsidRDefault="00204055" w:rsidP="00296528">
            <w:pPr>
              <w:pStyle w:val="Normal6a"/>
            </w:pPr>
            <w:r w:rsidRPr="003F4FD3">
              <w:t>(7)</w:t>
            </w:r>
            <w:r w:rsidRPr="003F4FD3">
              <w:tab/>
              <w:t xml:space="preserve">Podpora Unie by </w:t>
            </w:r>
            <w:r w:rsidRPr="003F4FD3">
              <w:rPr>
                <w:b/>
                <w:i/>
              </w:rPr>
              <w:t>se</w:t>
            </w:r>
            <w:r w:rsidRPr="003F4FD3">
              <w:t xml:space="preserve"> měla </w:t>
            </w:r>
            <w:r w:rsidRPr="003F4FD3">
              <w:rPr>
                <w:b/>
                <w:i/>
              </w:rPr>
              <w:t>zaměřit na</w:t>
            </w:r>
            <w:r w:rsidRPr="003F4FD3">
              <w:t xml:space="preserve"> akce, u nichž může intervence Unie přinést větší přidanou hodnotu ve srovnání s opatřeními na úrovni samotných členských států. Bezpečnost má ze své podstaty přeshraniční rozměr, a proto je zapotřebí silné a koordinované reakce Unie.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trestné činnosti, včetně terorismu, násilného extremismu </w:t>
            </w:r>
            <w:r w:rsidR="00D302F8" w:rsidRPr="003F4FD3">
              <w:t>a</w:t>
            </w:r>
            <w:r w:rsidR="00D302F8">
              <w:t> </w:t>
            </w:r>
            <w:r w:rsidRPr="003F4FD3">
              <w:t xml:space="preserve">kyberkriminality, </w:t>
            </w:r>
            <w:r w:rsidR="00D302F8" w:rsidRPr="003F4FD3">
              <w:t>a</w:t>
            </w:r>
            <w:r w:rsidR="00D302F8">
              <w:t> </w:t>
            </w:r>
            <w:r w:rsidRPr="003F4FD3">
              <w:t>boj proti nim.</w:t>
            </w:r>
          </w:p>
        </w:tc>
        <w:tc>
          <w:tcPr>
            <w:tcW w:w="4876" w:type="dxa"/>
            <w:tcBorders>
              <w:top w:val="nil"/>
              <w:left w:val="nil"/>
              <w:bottom w:val="nil"/>
              <w:right w:val="nil"/>
            </w:tcBorders>
          </w:tcPr>
          <w:p w14:paraId="59217925" w14:textId="144BAE69" w:rsidR="00204055" w:rsidRPr="003F4FD3" w:rsidRDefault="00204055" w:rsidP="00296528">
            <w:pPr>
              <w:pStyle w:val="Normal6a"/>
            </w:pPr>
            <w:r w:rsidRPr="003F4FD3">
              <w:t>(7)</w:t>
            </w:r>
            <w:r w:rsidRPr="003F4FD3">
              <w:tab/>
              <w:t xml:space="preserve">Podpora Unie by měla </w:t>
            </w:r>
            <w:r w:rsidRPr="003F4FD3">
              <w:rPr>
                <w:b/>
                <w:i/>
              </w:rPr>
              <w:t>pouze financovat</w:t>
            </w:r>
            <w:r w:rsidRPr="003F4FD3">
              <w:t xml:space="preserve"> akce, u nichž může intervence Unie přinést větší přidanou hodnotu ve srovnání s opatřeními na úrovni samotných členských států. Bezpečnost má ze své podstaty přeshraniční rozměr, a proto je zapotřebí silné a koordinované reakce Unie. Plány národního </w:t>
            </w:r>
            <w:r w:rsidR="00D302F8" w:rsidRPr="003F4FD3">
              <w:t>a</w:t>
            </w:r>
            <w:r w:rsidR="00D302F8">
              <w:t> </w:t>
            </w:r>
            <w:r w:rsidRPr="003F4FD3">
              <w:t xml:space="preserve">regionálního partnerství členských států by proto měly přispívat </w:t>
            </w:r>
            <w:r w:rsidR="00D302F8" w:rsidRPr="003F4FD3">
              <w:t>k</w:t>
            </w:r>
            <w:r w:rsidR="00D302F8">
              <w:t> </w:t>
            </w:r>
            <w:r w:rsidRPr="003F4FD3">
              <w:t xml:space="preserve">účinnému řešení výzev identifikovaných </w:t>
            </w:r>
            <w:r w:rsidR="00D302F8" w:rsidRPr="003F4FD3">
              <w:t>v</w:t>
            </w:r>
            <w:r w:rsidR="00D302F8">
              <w:t> </w:t>
            </w:r>
            <w:r w:rsidRPr="003F4FD3">
              <w:t xml:space="preserve">kontextu strategie ProtectEU. V souladu se společnými prioritami stanovenými na úrovni Unie za účelem zajištění vysoké úrovně bezpečnosti v Unii by se měla podpora Unie týkat opatření zaměřených na řešení hlavních bezpečnostních hrozeb, a zejména na předcházení závažné a organizované trestné činnosti, včetně terorismu, násilného extremismu </w:t>
            </w:r>
            <w:r w:rsidR="00D302F8" w:rsidRPr="003F4FD3">
              <w:t>a</w:t>
            </w:r>
            <w:r w:rsidR="00D302F8">
              <w:t> </w:t>
            </w:r>
            <w:r w:rsidRPr="003F4FD3">
              <w:t xml:space="preserve">kyberkriminality, </w:t>
            </w:r>
            <w:r w:rsidR="00D302F8" w:rsidRPr="003F4FD3">
              <w:t>a</w:t>
            </w:r>
            <w:r w:rsidR="00D302F8">
              <w:t> </w:t>
            </w:r>
            <w:r w:rsidRPr="003F4FD3">
              <w:t>boj proti nim.</w:t>
            </w:r>
          </w:p>
        </w:tc>
      </w:tr>
    </w:tbl>
    <w:p w14:paraId="2569C1E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541A57E" w14:textId="77777777" w:rsidR="00204055" w:rsidRPr="003F4FD3" w:rsidRDefault="00204055" w:rsidP="00204055">
      <w:r w:rsidRPr="003F4FD3">
        <w:rPr>
          <w:rStyle w:val="HideTWBExt"/>
        </w:rPr>
        <w:t>&lt;/Amend&gt;</w:t>
      </w:r>
    </w:p>
    <w:p w14:paraId="75CF93F0" w14:textId="77777777" w:rsidR="00204055" w:rsidRPr="003F4FD3" w:rsidRDefault="00204055" w:rsidP="00204055">
      <w:pPr>
        <w:pStyle w:val="AmNumberTabs"/>
      </w:pPr>
      <w:r w:rsidRPr="003F4FD3">
        <w:rPr>
          <w:rStyle w:val="HideTWBExt"/>
          <w:b w:val="0"/>
        </w:rPr>
        <w:lastRenderedPageBreak/>
        <w:t>&lt;Amend&gt;</w:t>
      </w:r>
      <w:r w:rsidRPr="003F4FD3">
        <w:t>Pozměňovací návrh</w:t>
      </w:r>
      <w:r w:rsidRPr="003F4FD3">
        <w:tab/>
      </w:r>
      <w:r w:rsidRPr="003F4FD3">
        <w:tab/>
      </w:r>
      <w:r w:rsidRPr="003F4FD3">
        <w:rPr>
          <w:rStyle w:val="HideTWBExt"/>
          <w:b w:val="0"/>
        </w:rPr>
        <w:t>&lt;NumAm&gt;</w:t>
      </w:r>
      <w:r w:rsidRPr="003F4FD3">
        <w:t>58</w:t>
      </w:r>
      <w:r w:rsidRPr="003F4FD3">
        <w:rPr>
          <w:rStyle w:val="HideTWBExt"/>
          <w:b w:val="0"/>
        </w:rPr>
        <w:t>&lt;/NumAm&gt;</w:t>
      </w:r>
    </w:p>
    <w:p w14:paraId="376B5F24"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2D2DB2C8" w14:textId="77777777" w:rsidR="00204055" w:rsidRPr="003F4FD3" w:rsidRDefault="00204055" w:rsidP="00204055">
      <w:pPr>
        <w:pStyle w:val="NormalBold"/>
      </w:pPr>
      <w:r w:rsidRPr="003F4FD3">
        <w:rPr>
          <w:rStyle w:val="HideTWBExt"/>
          <w:b w:val="0"/>
        </w:rPr>
        <w:t>&lt;/RepeatBlock-By&gt;</w:t>
      </w:r>
    </w:p>
    <w:p w14:paraId="4D30802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8B1BF78" w14:textId="72AD2DFB" w:rsidR="00204055" w:rsidRPr="003F4FD3" w:rsidRDefault="00204055" w:rsidP="00204055">
      <w:pPr>
        <w:pStyle w:val="NormalBold"/>
      </w:pPr>
      <w:r w:rsidRPr="003F4FD3">
        <w:rPr>
          <w:rStyle w:val="HideTWBExt"/>
          <w:b w:val="0"/>
        </w:rPr>
        <w:t>&lt;Article&gt;</w:t>
      </w:r>
      <w:r w:rsidRPr="003F4FD3">
        <w:t xml:space="preserve">Bod odůvodnění 7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BAB3C04" w14:textId="77777777" w:rsidTr="00296528">
        <w:trPr>
          <w:trHeight w:hRule="exact" w:val="240"/>
          <w:jc w:val="center"/>
        </w:trPr>
        <w:tc>
          <w:tcPr>
            <w:tcW w:w="9752" w:type="dxa"/>
            <w:gridSpan w:val="2"/>
            <w:tcBorders>
              <w:top w:val="nil"/>
              <w:left w:val="nil"/>
              <w:bottom w:val="nil"/>
              <w:right w:val="nil"/>
            </w:tcBorders>
          </w:tcPr>
          <w:p w14:paraId="360B543B" w14:textId="77777777" w:rsidR="00204055" w:rsidRPr="003F4FD3" w:rsidRDefault="00204055" w:rsidP="00296528"/>
        </w:tc>
      </w:tr>
      <w:tr w:rsidR="00A24296" w:rsidRPr="003F4FD3" w14:paraId="0BAA2838" w14:textId="77777777" w:rsidTr="00296528">
        <w:trPr>
          <w:trHeight w:val="240"/>
          <w:jc w:val="center"/>
        </w:trPr>
        <w:tc>
          <w:tcPr>
            <w:tcW w:w="4876" w:type="dxa"/>
            <w:tcBorders>
              <w:top w:val="nil"/>
              <w:left w:val="nil"/>
              <w:bottom w:val="nil"/>
              <w:right w:val="nil"/>
            </w:tcBorders>
          </w:tcPr>
          <w:p w14:paraId="232A447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79148FF" w14:textId="77777777" w:rsidR="00204055" w:rsidRPr="003F4FD3" w:rsidRDefault="00204055" w:rsidP="00296528">
            <w:pPr>
              <w:pStyle w:val="AmColumnHeading"/>
            </w:pPr>
            <w:r w:rsidRPr="003F4FD3">
              <w:t>Pozměňovací návrh</w:t>
            </w:r>
          </w:p>
        </w:tc>
      </w:tr>
      <w:tr w:rsidR="00A24296" w:rsidRPr="003F4FD3" w14:paraId="057DA9FD" w14:textId="77777777" w:rsidTr="00296528">
        <w:trPr>
          <w:jc w:val="center"/>
        </w:trPr>
        <w:tc>
          <w:tcPr>
            <w:tcW w:w="4876" w:type="dxa"/>
            <w:tcBorders>
              <w:top w:val="nil"/>
              <w:left w:val="nil"/>
              <w:bottom w:val="nil"/>
              <w:right w:val="nil"/>
            </w:tcBorders>
          </w:tcPr>
          <w:p w14:paraId="19D5AE0F" w14:textId="77777777" w:rsidR="00204055" w:rsidRPr="003F4FD3" w:rsidRDefault="00204055" w:rsidP="00296528">
            <w:pPr>
              <w:pStyle w:val="Normal6a"/>
            </w:pPr>
          </w:p>
        </w:tc>
        <w:tc>
          <w:tcPr>
            <w:tcW w:w="4876" w:type="dxa"/>
            <w:tcBorders>
              <w:top w:val="nil"/>
              <w:left w:val="nil"/>
              <w:bottom w:val="nil"/>
              <w:right w:val="nil"/>
            </w:tcBorders>
          </w:tcPr>
          <w:p w14:paraId="35833464" w14:textId="6DA0F5A3" w:rsidR="00204055" w:rsidRPr="003F4FD3" w:rsidRDefault="00204055" w:rsidP="00296528">
            <w:pPr>
              <w:pStyle w:val="Normal6a"/>
            </w:pPr>
            <w:r w:rsidRPr="003F4FD3">
              <w:rPr>
                <w:b/>
                <w:i/>
              </w:rPr>
              <w:t>(7a)</w:t>
            </w:r>
            <w:r w:rsidRPr="003F4FD3">
              <w:tab/>
            </w:r>
            <w:r w:rsidRPr="003F4FD3">
              <w:rPr>
                <w:b/>
                <w:i/>
              </w:rPr>
              <w:t xml:space="preserve">Od roku 2015 představuje rozsáhlá nelegální migrace významnou výzvu pro vnitřní bezpečnost několika členských států. Rozsah migračních pohybů vyvíjí značný tlak na správu hranic, orgány činné </w:t>
            </w:r>
            <w:r w:rsidR="00D302F8" w:rsidRPr="003F4FD3">
              <w:rPr>
                <w:b/>
                <w:i/>
              </w:rPr>
              <w:t>v</w:t>
            </w:r>
            <w:r w:rsidR="00D302F8">
              <w:rPr>
                <w:b/>
                <w:i/>
              </w:rPr>
              <w:t> </w:t>
            </w:r>
            <w:r w:rsidRPr="003F4FD3">
              <w:rPr>
                <w:b/>
                <w:i/>
              </w:rPr>
              <w:t xml:space="preserve">trestním řízení </w:t>
            </w:r>
            <w:r w:rsidR="00D302F8" w:rsidRPr="003F4FD3">
              <w:rPr>
                <w:b/>
                <w:i/>
              </w:rPr>
              <w:t>a</w:t>
            </w:r>
            <w:r w:rsidR="00D302F8">
              <w:rPr>
                <w:b/>
                <w:i/>
              </w:rPr>
              <w:t> </w:t>
            </w:r>
            <w:r w:rsidRPr="003F4FD3">
              <w:rPr>
                <w:b/>
                <w:i/>
              </w:rPr>
              <w:t xml:space="preserve">systémy veřejné bezpečnosti </w:t>
            </w:r>
            <w:r w:rsidR="00D302F8" w:rsidRPr="003F4FD3">
              <w:rPr>
                <w:b/>
                <w:i/>
              </w:rPr>
              <w:t>a</w:t>
            </w:r>
            <w:r w:rsidR="00D302F8">
              <w:rPr>
                <w:b/>
                <w:i/>
              </w:rPr>
              <w:t> </w:t>
            </w:r>
            <w:r w:rsidRPr="003F4FD3">
              <w:rPr>
                <w:b/>
                <w:i/>
              </w:rPr>
              <w:t xml:space="preserve">zároveň zvyšuje zranitelnost, kterou mohou zneužít zločinci </w:t>
            </w:r>
            <w:r w:rsidR="00D302F8" w:rsidRPr="003F4FD3">
              <w:rPr>
                <w:b/>
                <w:i/>
              </w:rPr>
              <w:t>a</w:t>
            </w:r>
            <w:r w:rsidR="00D302F8">
              <w:rPr>
                <w:b/>
                <w:i/>
              </w:rPr>
              <w:t> </w:t>
            </w:r>
            <w:r w:rsidRPr="003F4FD3">
              <w:rPr>
                <w:b/>
                <w:i/>
              </w:rPr>
              <w:t xml:space="preserve">extremisté. Opatření podporovaná podle tohoto nařízení by měla přispět </w:t>
            </w:r>
            <w:r w:rsidR="00D302F8" w:rsidRPr="003F4FD3">
              <w:rPr>
                <w:b/>
                <w:i/>
              </w:rPr>
              <w:t>k</w:t>
            </w:r>
            <w:r w:rsidR="00D302F8">
              <w:rPr>
                <w:b/>
                <w:i/>
              </w:rPr>
              <w:t> </w:t>
            </w:r>
            <w:r w:rsidRPr="003F4FD3">
              <w:rPr>
                <w:b/>
                <w:i/>
              </w:rPr>
              <w:t>řešení těchto bezpečnostních výzev.</w:t>
            </w:r>
          </w:p>
        </w:tc>
      </w:tr>
    </w:tbl>
    <w:p w14:paraId="40EEF13A"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9A91F41" w14:textId="77777777" w:rsidR="00204055" w:rsidRPr="003F4FD3" w:rsidRDefault="00204055" w:rsidP="00204055">
      <w:r w:rsidRPr="003F4FD3">
        <w:rPr>
          <w:rStyle w:val="HideTWBExt"/>
        </w:rPr>
        <w:t>&lt;/Amend&gt;</w:t>
      </w:r>
    </w:p>
    <w:p w14:paraId="79F27CC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59</w:t>
      </w:r>
      <w:r w:rsidRPr="003F4FD3">
        <w:rPr>
          <w:rStyle w:val="HideTWBExt"/>
          <w:b w:val="0"/>
        </w:rPr>
        <w:t>&lt;/NumAm&gt;</w:t>
      </w:r>
    </w:p>
    <w:p w14:paraId="66A9DC8C"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1D7EC340" w14:textId="77777777" w:rsidR="00204055" w:rsidRPr="003F4FD3" w:rsidRDefault="00204055" w:rsidP="00204055">
      <w:pPr>
        <w:pStyle w:val="NormalBold"/>
      </w:pPr>
      <w:r w:rsidRPr="003F4FD3">
        <w:rPr>
          <w:rStyle w:val="HideTWBExt"/>
          <w:b w:val="0"/>
        </w:rPr>
        <w:t>&lt;/RepeatBlock-By&gt;</w:t>
      </w:r>
    </w:p>
    <w:p w14:paraId="2315204E"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C8510B2" w14:textId="77777777" w:rsidR="00204055" w:rsidRPr="003F4FD3" w:rsidRDefault="00204055" w:rsidP="00204055">
      <w:pPr>
        <w:pStyle w:val="NormalBold"/>
      </w:pPr>
      <w:r w:rsidRPr="003F4FD3">
        <w:rPr>
          <w:rStyle w:val="HideTWBExt"/>
          <w:b w:val="0"/>
        </w:rPr>
        <w:t>&lt;Article&gt;</w:t>
      </w:r>
      <w:r w:rsidRPr="003F4FD3">
        <w:t>Bod odůvodnění 7 b (nový)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D944088" w14:textId="77777777" w:rsidTr="00296528">
        <w:trPr>
          <w:trHeight w:hRule="exact" w:val="240"/>
          <w:jc w:val="center"/>
        </w:trPr>
        <w:tc>
          <w:tcPr>
            <w:tcW w:w="9752" w:type="dxa"/>
            <w:gridSpan w:val="2"/>
            <w:tcBorders>
              <w:top w:val="nil"/>
              <w:left w:val="nil"/>
              <w:bottom w:val="nil"/>
              <w:right w:val="nil"/>
            </w:tcBorders>
          </w:tcPr>
          <w:p w14:paraId="17DE7DFE" w14:textId="77777777" w:rsidR="00204055" w:rsidRPr="003F4FD3" w:rsidRDefault="00204055" w:rsidP="00296528"/>
        </w:tc>
      </w:tr>
      <w:tr w:rsidR="00A24296" w:rsidRPr="003F4FD3" w14:paraId="65FAD0E1" w14:textId="77777777" w:rsidTr="00296528">
        <w:trPr>
          <w:trHeight w:val="240"/>
          <w:jc w:val="center"/>
        </w:trPr>
        <w:tc>
          <w:tcPr>
            <w:tcW w:w="4876" w:type="dxa"/>
            <w:tcBorders>
              <w:top w:val="nil"/>
              <w:left w:val="nil"/>
              <w:bottom w:val="nil"/>
              <w:right w:val="nil"/>
            </w:tcBorders>
          </w:tcPr>
          <w:p w14:paraId="4B7C714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012A2C3" w14:textId="77777777" w:rsidR="00204055" w:rsidRPr="003F4FD3" w:rsidRDefault="00204055" w:rsidP="00296528">
            <w:pPr>
              <w:pStyle w:val="AmColumnHeading"/>
            </w:pPr>
            <w:r w:rsidRPr="003F4FD3">
              <w:t>Pozměňovací návrh</w:t>
            </w:r>
          </w:p>
        </w:tc>
      </w:tr>
      <w:tr w:rsidR="00A24296" w:rsidRPr="003F4FD3" w14:paraId="52D8B83C" w14:textId="77777777" w:rsidTr="00296528">
        <w:trPr>
          <w:jc w:val="center"/>
        </w:trPr>
        <w:tc>
          <w:tcPr>
            <w:tcW w:w="4876" w:type="dxa"/>
            <w:tcBorders>
              <w:top w:val="nil"/>
              <w:left w:val="nil"/>
              <w:bottom w:val="nil"/>
              <w:right w:val="nil"/>
            </w:tcBorders>
          </w:tcPr>
          <w:p w14:paraId="622C30DD" w14:textId="77777777" w:rsidR="00204055" w:rsidRPr="003F4FD3" w:rsidRDefault="00204055" w:rsidP="00296528">
            <w:pPr>
              <w:pStyle w:val="Normal6a"/>
            </w:pPr>
          </w:p>
        </w:tc>
        <w:tc>
          <w:tcPr>
            <w:tcW w:w="4876" w:type="dxa"/>
            <w:tcBorders>
              <w:top w:val="nil"/>
              <w:left w:val="nil"/>
              <w:bottom w:val="nil"/>
              <w:right w:val="nil"/>
            </w:tcBorders>
          </w:tcPr>
          <w:p w14:paraId="545B6FB1" w14:textId="6F702B5A" w:rsidR="00204055" w:rsidRPr="003F4FD3" w:rsidRDefault="00204055" w:rsidP="00296528">
            <w:pPr>
              <w:pStyle w:val="Normal6a"/>
            </w:pPr>
            <w:r w:rsidRPr="003F4FD3">
              <w:rPr>
                <w:b/>
                <w:i/>
              </w:rPr>
              <w:t>(7b)</w:t>
            </w:r>
            <w:r w:rsidRPr="003F4FD3">
              <w:tab/>
            </w:r>
            <w:r w:rsidRPr="003F4FD3">
              <w:rPr>
                <w:b/>
                <w:i/>
              </w:rPr>
              <w:t xml:space="preserve">Organizované zločinecké sítě </w:t>
            </w:r>
            <w:r w:rsidR="00D302F8" w:rsidRPr="003F4FD3">
              <w:rPr>
                <w:b/>
                <w:i/>
              </w:rPr>
              <w:t>i</w:t>
            </w:r>
            <w:r w:rsidR="00D302F8">
              <w:rPr>
                <w:b/>
                <w:i/>
              </w:rPr>
              <w:t> </w:t>
            </w:r>
            <w:r w:rsidRPr="003F4FD3">
              <w:rPr>
                <w:b/>
                <w:i/>
              </w:rPr>
              <w:t xml:space="preserve">nadále využívají nelegální migrační trasy </w:t>
            </w:r>
            <w:r w:rsidR="00D302F8" w:rsidRPr="003F4FD3">
              <w:rPr>
                <w:b/>
                <w:i/>
              </w:rPr>
              <w:t>k</w:t>
            </w:r>
            <w:r w:rsidR="00D302F8">
              <w:rPr>
                <w:b/>
                <w:i/>
              </w:rPr>
              <w:t> </w:t>
            </w:r>
            <w:r w:rsidRPr="003F4FD3">
              <w:rPr>
                <w:b/>
                <w:i/>
              </w:rPr>
              <w:t xml:space="preserve">pašování migrantů, obchodování </w:t>
            </w:r>
            <w:r w:rsidR="00D302F8" w:rsidRPr="003F4FD3">
              <w:rPr>
                <w:b/>
                <w:i/>
              </w:rPr>
              <w:t>s</w:t>
            </w:r>
            <w:r w:rsidR="00D302F8">
              <w:rPr>
                <w:b/>
                <w:i/>
              </w:rPr>
              <w:t> </w:t>
            </w:r>
            <w:r w:rsidRPr="003F4FD3">
              <w:rPr>
                <w:b/>
                <w:i/>
              </w:rPr>
              <w:t xml:space="preserve">lidmi, padělání dokladů </w:t>
            </w:r>
            <w:r w:rsidR="00D302F8" w:rsidRPr="003F4FD3">
              <w:rPr>
                <w:b/>
                <w:i/>
              </w:rPr>
              <w:t>a</w:t>
            </w:r>
            <w:r w:rsidR="00D302F8">
              <w:rPr>
                <w:b/>
                <w:i/>
              </w:rPr>
              <w:t> </w:t>
            </w:r>
            <w:r w:rsidRPr="003F4FD3">
              <w:rPr>
                <w:b/>
                <w:i/>
              </w:rPr>
              <w:t xml:space="preserve">dalším formám závažné organizované trestné činnosti. Opatření podporovaná podle tohoto nařízení by měla přispět </w:t>
            </w:r>
            <w:r w:rsidR="00D302F8" w:rsidRPr="003F4FD3">
              <w:rPr>
                <w:b/>
                <w:i/>
              </w:rPr>
              <w:t>k</w:t>
            </w:r>
            <w:r w:rsidR="00D302F8">
              <w:rPr>
                <w:b/>
                <w:i/>
              </w:rPr>
              <w:t> </w:t>
            </w:r>
            <w:r w:rsidRPr="003F4FD3">
              <w:rPr>
                <w:b/>
                <w:i/>
              </w:rPr>
              <w:t xml:space="preserve">posílení schopnosti členských států předcházet těmto činnostem, odhalovat je </w:t>
            </w:r>
            <w:r w:rsidR="00D302F8" w:rsidRPr="003F4FD3">
              <w:rPr>
                <w:b/>
                <w:i/>
              </w:rPr>
              <w:t>a</w:t>
            </w:r>
            <w:r w:rsidR="00D302F8">
              <w:rPr>
                <w:b/>
                <w:i/>
              </w:rPr>
              <w:t> </w:t>
            </w:r>
            <w:r w:rsidRPr="003F4FD3">
              <w:rPr>
                <w:b/>
                <w:i/>
              </w:rPr>
              <w:t>bojovat proti nim.</w:t>
            </w:r>
          </w:p>
        </w:tc>
      </w:tr>
    </w:tbl>
    <w:p w14:paraId="5F20B4F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4CAE8B5" w14:textId="77777777" w:rsidR="00204055" w:rsidRPr="003F4FD3" w:rsidRDefault="00204055" w:rsidP="00204055">
      <w:r w:rsidRPr="003F4FD3">
        <w:rPr>
          <w:rStyle w:val="HideTWBExt"/>
        </w:rPr>
        <w:t>&lt;/Amend&gt;</w:t>
      </w:r>
    </w:p>
    <w:p w14:paraId="27894C0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60</w:t>
      </w:r>
      <w:r w:rsidRPr="003F4FD3">
        <w:rPr>
          <w:rStyle w:val="HideTWBExt"/>
          <w:b w:val="0"/>
        </w:rPr>
        <w:t>&lt;/NumAm&gt;</w:t>
      </w:r>
    </w:p>
    <w:p w14:paraId="59362D56"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0E762E10" w14:textId="77777777" w:rsidR="00204055" w:rsidRPr="003F4FD3" w:rsidRDefault="00204055" w:rsidP="00204055">
      <w:pPr>
        <w:pStyle w:val="NormalBold"/>
      </w:pPr>
      <w:r w:rsidRPr="003F4FD3">
        <w:rPr>
          <w:rStyle w:val="HideTWBExt"/>
          <w:b w:val="0"/>
        </w:rPr>
        <w:lastRenderedPageBreak/>
        <w:t>&lt;/RepeatBlock-By&gt;</w:t>
      </w:r>
    </w:p>
    <w:p w14:paraId="66D1CBE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988C161" w14:textId="77777777" w:rsidR="00204055" w:rsidRPr="003F4FD3" w:rsidRDefault="00204055" w:rsidP="00204055">
      <w:pPr>
        <w:pStyle w:val="NormalBold"/>
      </w:pPr>
      <w:r w:rsidRPr="003F4FD3">
        <w:rPr>
          <w:rStyle w:val="HideTWBExt"/>
          <w:b w:val="0"/>
        </w:rPr>
        <w:t>&lt;Article&gt;</w:t>
      </w:r>
      <w:r w:rsidRPr="003F4FD3">
        <w:t>Bod odůvodnění 7 c (nový)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FCBFEEB" w14:textId="77777777" w:rsidTr="00296528">
        <w:trPr>
          <w:trHeight w:hRule="exact" w:val="240"/>
          <w:jc w:val="center"/>
        </w:trPr>
        <w:tc>
          <w:tcPr>
            <w:tcW w:w="9752" w:type="dxa"/>
            <w:gridSpan w:val="2"/>
            <w:tcBorders>
              <w:top w:val="nil"/>
              <w:left w:val="nil"/>
              <w:bottom w:val="nil"/>
              <w:right w:val="nil"/>
            </w:tcBorders>
          </w:tcPr>
          <w:p w14:paraId="2E6F52E6" w14:textId="77777777" w:rsidR="00204055" w:rsidRPr="003F4FD3" w:rsidRDefault="00204055" w:rsidP="00296528"/>
        </w:tc>
      </w:tr>
      <w:tr w:rsidR="00A24296" w:rsidRPr="003F4FD3" w14:paraId="358E5F44" w14:textId="77777777" w:rsidTr="00296528">
        <w:trPr>
          <w:trHeight w:val="240"/>
          <w:jc w:val="center"/>
        </w:trPr>
        <w:tc>
          <w:tcPr>
            <w:tcW w:w="4876" w:type="dxa"/>
            <w:tcBorders>
              <w:top w:val="nil"/>
              <w:left w:val="nil"/>
              <w:bottom w:val="nil"/>
              <w:right w:val="nil"/>
            </w:tcBorders>
          </w:tcPr>
          <w:p w14:paraId="4FFF748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62571E0" w14:textId="77777777" w:rsidR="00204055" w:rsidRPr="003F4FD3" w:rsidRDefault="00204055" w:rsidP="00296528">
            <w:pPr>
              <w:pStyle w:val="AmColumnHeading"/>
            </w:pPr>
            <w:r w:rsidRPr="003F4FD3">
              <w:t>Pozměňovací návrh</w:t>
            </w:r>
          </w:p>
        </w:tc>
      </w:tr>
      <w:tr w:rsidR="00A24296" w:rsidRPr="003F4FD3" w14:paraId="0EF13928" w14:textId="77777777" w:rsidTr="00296528">
        <w:trPr>
          <w:jc w:val="center"/>
        </w:trPr>
        <w:tc>
          <w:tcPr>
            <w:tcW w:w="4876" w:type="dxa"/>
            <w:tcBorders>
              <w:top w:val="nil"/>
              <w:left w:val="nil"/>
              <w:bottom w:val="nil"/>
              <w:right w:val="nil"/>
            </w:tcBorders>
          </w:tcPr>
          <w:p w14:paraId="31E972B8" w14:textId="77777777" w:rsidR="00204055" w:rsidRPr="003F4FD3" w:rsidRDefault="00204055" w:rsidP="00296528">
            <w:pPr>
              <w:pStyle w:val="Normal6a"/>
            </w:pPr>
          </w:p>
        </w:tc>
        <w:tc>
          <w:tcPr>
            <w:tcW w:w="4876" w:type="dxa"/>
            <w:tcBorders>
              <w:top w:val="nil"/>
              <w:left w:val="nil"/>
              <w:bottom w:val="nil"/>
              <w:right w:val="nil"/>
            </w:tcBorders>
          </w:tcPr>
          <w:p w14:paraId="63E2CD77" w14:textId="4087D086" w:rsidR="00204055" w:rsidRPr="003F4FD3" w:rsidRDefault="00204055" w:rsidP="00296528">
            <w:pPr>
              <w:pStyle w:val="Normal6a"/>
            </w:pPr>
            <w:r w:rsidRPr="003F4FD3">
              <w:rPr>
                <w:b/>
                <w:i/>
              </w:rPr>
              <w:t>(7c)</w:t>
            </w:r>
            <w:r w:rsidRPr="003F4FD3">
              <w:tab/>
            </w:r>
            <w:r w:rsidRPr="003F4FD3">
              <w:rPr>
                <w:b/>
                <w:i/>
              </w:rPr>
              <w:t xml:space="preserve">Teroristické hrozby se neustále vyvíjejí </w:t>
            </w:r>
            <w:r w:rsidR="00D302F8" w:rsidRPr="003F4FD3">
              <w:rPr>
                <w:b/>
                <w:i/>
              </w:rPr>
              <w:t>a</w:t>
            </w:r>
            <w:r w:rsidR="00D302F8">
              <w:rPr>
                <w:b/>
                <w:i/>
              </w:rPr>
              <w:t> </w:t>
            </w:r>
            <w:r w:rsidRPr="003F4FD3">
              <w:rPr>
                <w:b/>
                <w:i/>
              </w:rPr>
              <w:t xml:space="preserve">zahrnují hrozby ze strany mezinárodně propojených džihádistických organizací, které </w:t>
            </w:r>
            <w:r w:rsidR="00D302F8" w:rsidRPr="003F4FD3">
              <w:rPr>
                <w:b/>
                <w:i/>
              </w:rPr>
              <w:t>i</w:t>
            </w:r>
            <w:r w:rsidR="00D302F8">
              <w:rPr>
                <w:b/>
                <w:i/>
              </w:rPr>
              <w:t> </w:t>
            </w:r>
            <w:r w:rsidRPr="003F4FD3">
              <w:rPr>
                <w:b/>
                <w:i/>
              </w:rPr>
              <w:t>nadále představují významný zdroj teroristické činnosti ohrožující bezpečnost několika členských států.</w:t>
            </w:r>
          </w:p>
        </w:tc>
      </w:tr>
    </w:tbl>
    <w:p w14:paraId="572A6EB9"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1E69C15" w14:textId="77777777" w:rsidR="00204055" w:rsidRPr="003F4FD3" w:rsidRDefault="00204055" w:rsidP="00204055">
      <w:r w:rsidRPr="003F4FD3">
        <w:rPr>
          <w:rStyle w:val="HideTWBExt"/>
        </w:rPr>
        <w:t>&lt;/Amend&gt;</w:t>
      </w:r>
    </w:p>
    <w:p w14:paraId="560F5DA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61</w:t>
      </w:r>
      <w:r w:rsidRPr="003F4FD3">
        <w:rPr>
          <w:rStyle w:val="HideTWBExt"/>
          <w:b w:val="0"/>
        </w:rPr>
        <w:t>&lt;/NumAm&gt;</w:t>
      </w:r>
    </w:p>
    <w:p w14:paraId="2688B9D8"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664E55B4" w14:textId="77777777" w:rsidR="00204055" w:rsidRPr="003F4FD3" w:rsidRDefault="00204055" w:rsidP="00204055">
      <w:pPr>
        <w:pStyle w:val="NormalBold"/>
      </w:pPr>
      <w:r w:rsidRPr="003F4FD3">
        <w:rPr>
          <w:rStyle w:val="HideTWBExt"/>
          <w:b w:val="0"/>
        </w:rPr>
        <w:t>&lt;/RepeatBlock-By&gt;</w:t>
      </w:r>
    </w:p>
    <w:p w14:paraId="663ACA1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8686757" w14:textId="77777777" w:rsidR="00204055" w:rsidRPr="003F4FD3" w:rsidRDefault="00204055" w:rsidP="00204055">
      <w:pPr>
        <w:pStyle w:val="NormalBold"/>
      </w:pPr>
      <w:r w:rsidRPr="003F4FD3">
        <w:rPr>
          <w:rStyle w:val="HideTWBExt"/>
          <w:b w:val="0"/>
        </w:rPr>
        <w:t>&lt;Article&gt;</w:t>
      </w:r>
      <w:r w:rsidRPr="003F4FD3">
        <w:t>Bod odůvodnění 8</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5CD5409" w14:textId="77777777" w:rsidTr="00296528">
        <w:trPr>
          <w:trHeight w:hRule="exact" w:val="240"/>
          <w:jc w:val="center"/>
        </w:trPr>
        <w:tc>
          <w:tcPr>
            <w:tcW w:w="9752" w:type="dxa"/>
            <w:gridSpan w:val="2"/>
            <w:tcBorders>
              <w:top w:val="nil"/>
              <w:left w:val="nil"/>
              <w:bottom w:val="nil"/>
              <w:right w:val="nil"/>
            </w:tcBorders>
          </w:tcPr>
          <w:p w14:paraId="58516645" w14:textId="77777777" w:rsidR="00204055" w:rsidRPr="003F4FD3" w:rsidRDefault="00204055" w:rsidP="00296528"/>
        </w:tc>
      </w:tr>
      <w:tr w:rsidR="00A24296" w:rsidRPr="003F4FD3" w14:paraId="679D0F62" w14:textId="77777777" w:rsidTr="00296528">
        <w:trPr>
          <w:trHeight w:val="240"/>
          <w:jc w:val="center"/>
        </w:trPr>
        <w:tc>
          <w:tcPr>
            <w:tcW w:w="4876" w:type="dxa"/>
            <w:tcBorders>
              <w:top w:val="nil"/>
              <w:left w:val="nil"/>
              <w:bottom w:val="nil"/>
              <w:right w:val="nil"/>
            </w:tcBorders>
          </w:tcPr>
          <w:p w14:paraId="711DB77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C14DE33" w14:textId="77777777" w:rsidR="00204055" w:rsidRPr="003F4FD3" w:rsidRDefault="00204055" w:rsidP="00296528">
            <w:pPr>
              <w:pStyle w:val="AmColumnHeading"/>
            </w:pPr>
            <w:r w:rsidRPr="003F4FD3">
              <w:t>Pozměňovací návrh</w:t>
            </w:r>
          </w:p>
        </w:tc>
      </w:tr>
      <w:tr w:rsidR="00A24296" w:rsidRPr="003F4FD3" w14:paraId="66AAA8A9" w14:textId="77777777" w:rsidTr="00296528">
        <w:trPr>
          <w:jc w:val="center"/>
        </w:trPr>
        <w:tc>
          <w:tcPr>
            <w:tcW w:w="4876" w:type="dxa"/>
            <w:tcBorders>
              <w:top w:val="nil"/>
              <w:left w:val="nil"/>
              <w:bottom w:val="nil"/>
              <w:right w:val="nil"/>
            </w:tcBorders>
          </w:tcPr>
          <w:p w14:paraId="0F642009" w14:textId="0824B241" w:rsidR="00204055" w:rsidRPr="003F4FD3" w:rsidRDefault="00204055" w:rsidP="00296528">
            <w:pPr>
              <w:pStyle w:val="Normal6a"/>
            </w:pPr>
            <w:r w:rsidRPr="003F4FD3">
              <w:t>(8)</w:t>
            </w:r>
            <w:r w:rsidRPr="003F4FD3">
              <w:tab/>
            </w:r>
            <w:r w:rsidR="00D302F8" w:rsidRPr="003F4FD3">
              <w:t>V</w:t>
            </w:r>
            <w:r w:rsidR="00D302F8">
              <w:t> </w:t>
            </w:r>
            <w:r w:rsidRPr="003F4FD3">
              <w:t xml:space="preserve">rámci podpory Unie by se měla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t>a</w:t>
            </w:r>
            <w:r w:rsidR="00D302F8">
              <w:t> </w:t>
            </w:r>
            <w:r w:rsidRPr="003F4FD3">
              <w:t>instituce Unie, týkající se zejména výměny informací, intenzivnější operativní spolupráce a podpory nezbytného úsilí o posílení kapacit pro předcházení terorismu a závažné a organizované trestné činnosti a boj proti nim. Podpora Unie by neměla zahrnovat provozní náklady a činnosti související se základními funkcemi členských států, pokud jde o udržování práva a veřejného pořádku a o ochranu vnitřní a národní bezpečnosti.</w:t>
            </w:r>
          </w:p>
        </w:tc>
        <w:tc>
          <w:tcPr>
            <w:tcW w:w="4876" w:type="dxa"/>
            <w:tcBorders>
              <w:top w:val="nil"/>
              <w:left w:val="nil"/>
              <w:bottom w:val="nil"/>
              <w:right w:val="nil"/>
            </w:tcBorders>
          </w:tcPr>
          <w:p w14:paraId="0F2DAF4C" w14:textId="17F4DC0A" w:rsidR="00204055" w:rsidRPr="003F4FD3" w:rsidRDefault="00204055" w:rsidP="00296528">
            <w:pPr>
              <w:pStyle w:val="Normal6a"/>
            </w:pPr>
            <w:r w:rsidRPr="003F4FD3">
              <w:t>(8)</w:t>
            </w:r>
            <w:r w:rsidRPr="003F4FD3">
              <w:tab/>
            </w:r>
            <w:r w:rsidR="00D302F8" w:rsidRPr="003F4FD3">
              <w:t>V</w:t>
            </w:r>
            <w:r w:rsidR="00D302F8">
              <w:t> </w:t>
            </w:r>
            <w:r w:rsidRPr="003F4FD3">
              <w:t xml:space="preserve">rámci podpory Unie by se měla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t>a</w:t>
            </w:r>
            <w:r w:rsidR="00D302F8">
              <w:t> </w:t>
            </w:r>
            <w:r w:rsidRPr="003F4FD3">
              <w:t>instituce Unie, týkající se zejména výměny informací, intenzivnější operativní spolupráce a podpory nezbytného úsilí o posílení kapacit pro předcházení terorismu a závažné a organizované trestné činnosti a boj proti nim</w:t>
            </w:r>
            <w:r w:rsidRPr="003F4FD3">
              <w:rPr>
                <w:b/>
                <w:i/>
              </w:rPr>
              <w:t xml:space="preserve">, včetně obchodování </w:t>
            </w:r>
            <w:r w:rsidR="00D302F8" w:rsidRPr="003F4FD3">
              <w:rPr>
                <w:b/>
                <w:i/>
              </w:rPr>
              <w:t>s</w:t>
            </w:r>
            <w:r w:rsidR="00D302F8">
              <w:rPr>
                <w:b/>
                <w:i/>
              </w:rPr>
              <w:t> </w:t>
            </w:r>
            <w:r w:rsidRPr="003F4FD3">
              <w:rPr>
                <w:b/>
                <w:i/>
              </w:rPr>
              <w:t xml:space="preserve">lidmi, převaděčství migrantů, obchodování </w:t>
            </w:r>
            <w:r w:rsidR="00D302F8" w:rsidRPr="003F4FD3">
              <w:rPr>
                <w:b/>
                <w:i/>
              </w:rPr>
              <w:t>s</w:t>
            </w:r>
            <w:r w:rsidR="00D302F8">
              <w:rPr>
                <w:b/>
                <w:i/>
              </w:rPr>
              <w:t> </w:t>
            </w:r>
            <w:r w:rsidRPr="003F4FD3">
              <w:rPr>
                <w:b/>
                <w:i/>
              </w:rPr>
              <w:t xml:space="preserve">drogami, kyberkriminality </w:t>
            </w:r>
            <w:r w:rsidR="00D302F8" w:rsidRPr="003F4FD3">
              <w:rPr>
                <w:b/>
                <w:i/>
              </w:rPr>
              <w:t>a</w:t>
            </w:r>
            <w:r w:rsidR="00D302F8">
              <w:rPr>
                <w:b/>
                <w:i/>
              </w:rPr>
              <w:t> </w:t>
            </w:r>
            <w:r w:rsidRPr="003F4FD3">
              <w:rPr>
                <w:b/>
                <w:i/>
              </w:rPr>
              <w:t>dalších forem přeshraniční trestné činnosti</w:t>
            </w:r>
            <w:r w:rsidRPr="003F4FD3">
              <w:t xml:space="preserve">. Podpora Unie by neměla zahrnovat provozní náklady a činnosti související se základními funkcemi členských států, pokud jde o udržování práva a veřejného pořádku a o ochranu vnitřní a národní </w:t>
            </w:r>
            <w:r w:rsidRPr="003F4FD3">
              <w:lastRenderedPageBreak/>
              <w:t>bezpečnosti</w:t>
            </w:r>
            <w:r w:rsidRPr="003F4FD3">
              <w:rPr>
                <w:b/>
                <w:i/>
              </w:rPr>
              <w:t>, za které členské státy nadále nesou primární odpovědnost</w:t>
            </w:r>
            <w:r w:rsidRPr="003F4FD3">
              <w:t>.</w:t>
            </w:r>
          </w:p>
        </w:tc>
      </w:tr>
    </w:tbl>
    <w:p w14:paraId="3C15421F"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16967A3A" w14:textId="77777777" w:rsidR="00204055" w:rsidRPr="003F4FD3" w:rsidRDefault="00204055" w:rsidP="00204055">
      <w:r w:rsidRPr="003F4FD3">
        <w:rPr>
          <w:rStyle w:val="HideTWBExt"/>
        </w:rPr>
        <w:t>&lt;/Amend&gt;</w:t>
      </w:r>
    </w:p>
    <w:p w14:paraId="46AE8F2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62</w:t>
      </w:r>
      <w:r w:rsidRPr="003F4FD3">
        <w:rPr>
          <w:rStyle w:val="HideTWBExt"/>
          <w:b w:val="0"/>
        </w:rPr>
        <w:t>&lt;/NumAm&gt;</w:t>
      </w:r>
    </w:p>
    <w:p w14:paraId="31B6FB7A" w14:textId="77777777" w:rsidR="00204055" w:rsidRPr="003F4FD3" w:rsidRDefault="00204055" w:rsidP="00204055">
      <w:pPr>
        <w:pStyle w:val="NormalBold"/>
      </w:pPr>
      <w:r w:rsidRPr="003F4FD3">
        <w:rPr>
          <w:rStyle w:val="HideTWBExt"/>
          <w:b w:val="0"/>
        </w:rPr>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53DA3A28" w14:textId="77777777" w:rsidR="00204055" w:rsidRPr="003F4FD3" w:rsidRDefault="00204055" w:rsidP="00204055">
      <w:pPr>
        <w:pStyle w:val="NormalBold"/>
      </w:pPr>
      <w:r w:rsidRPr="003F4FD3">
        <w:rPr>
          <w:rStyle w:val="HideTWBExt"/>
          <w:b w:val="0"/>
        </w:rPr>
        <w:t>&lt;/RepeatBlock-By&gt;</w:t>
      </w:r>
    </w:p>
    <w:p w14:paraId="75F5EB4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64F8EA1" w14:textId="77777777" w:rsidR="00204055" w:rsidRPr="003F4FD3" w:rsidRDefault="00204055" w:rsidP="00204055">
      <w:pPr>
        <w:pStyle w:val="NormalBold"/>
      </w:pPr>
      <w:r w:rsidRPr="003F4FD3">
        <w:rPr>
          <w:rStyle w:val="HideTWBExt"/>
          <w:b w:val="0"/>
        </w:rPr>
        <w:t>&lt;Article&gt;</w:t>
      </w:r>
      <w:r w:rsidRPr="003F4FD3">
        <w:t>Bod odůvodnění 8</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AFB89B5" w14:textId="77777777" w:rsidTr="00296528">
        <w:trPr>
          <w:trHeight w:hRule="exact" w:val="240"/>
          <w:jc w:val="center"/>
        </w:trPr>
        <w:tc>
          <w:tcPr>
            <w:tcW w:w="9752" w:type="dxa"/>
            <w:gridSpan w:val="2"/>
            <w:tcBorders>
              <w:top w:val="nil"/>
              <w:left w:val="nil"/>
              <w:bottom w:val="nil"/>
              <w:right w:val="nil"/>
            </w:tcBorders>
          </w:tcPr>
          <w:p w14:paraId="651FAB4D" w14:textId="77777777" w:rsidR="00204055" w:rsidRPr="003F4FD3" w:rsidRDefault="00204055" w:rsidP="00296528"/>
        </w:tc>
      </w:tr>
      <w:tr w:rsidR="00A24296" w:rsidRPr="003F4FD3" w14:paraId="4C261C64" w14:textId="77777777" w:rsidTr="00296528">
        <w:trPr>
          <w:trHeight w:val="240"/>
          <w:jc w:val="center"/>
        </w:trPr>
        <w:tc>
          <w:tcPr>
            <w:tcW w:w="4876" w:type="dxa"/>
            <w:tcBorders>
              <w:top w:val="nil"/>
              <w:left w:val="nil"/>
              <w:bottom w:val="nil"/>
              <w:right w:val="nil"/>
            </w:tcBorders>
          </w:tcPr>
          <w:p w14:paraId="6EDEAB5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F5FE020" w14:textId="77777777" w:rsidR="00204055" w:rsidRPr="003F4FD3" w:rsidRDefault="00204055" w:rsidP="00296528">
            <w:pPr>
              <w:pStyle w:val="AmColumnHeading"/>
            </w:pPr>
            <w:r w:rsidRPr="003F4FD3">
              <w:t>Pozměňovací návrh</w:t>
            </w:r>
          </w:p>
        </w:tc>
      </w:tr>
      <w:tr w:rsidR="00A24296" w:rsidRPr="003F4FD3" w14:paraId="7BC396DC" w14:textId="77777777" w:rsidTr="00296528">
        <w:trPr>
          <w:jc w:val="center"/>
        </w:trPr>
        <w:tc>
          <w:tcPr>
            <w:tcW w:w="4876" w:type="dxa"/>
            <w:tcBorders>
              <w:top w:val="nil"/>
              <w:left w:val="nil"/>
              <w:bottom w:val="nil"/>
              <w:right w:val="nil"/>
            </w:tcBorders>
          </w:tcPr>
          <w:p w14:paraId="6D1C1067" w14:textId="4D79E816" w:rsidR="00204055" w:rsidRPr="003F4FD3" w:rsidRDefault="00204055" w:rsidP="00296528">
            <w:pPr>
              <w:pStyle w:val="Normal6a"/>
            </w:pPr>
            <w:r w:rsidRPr="003F4FD3">
              <w:t>(8)</w:t>
            </w:r>
            <w:r w:rsidRPr="003F4FD3">
              <w:tab/>
            </w:r>
            <w:r w:rsidR="00D302F8" w:rsidRPr="003F4FD3">
              <w:t>V</w:t>
            </w:r>
            <w:r w:rsidR="00D302F8">
              <w:t> </w:t>
            </w:r>
            <w:r w:rsidRPr="003F4FD3">
              <w:t xml:space="preserve">rámci podpory Unie by se měla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t>a</w:t>
            </w:r>
            <w:r w:rsidR="00D302F8">
              <w:t> </w:t>
            </w:r>
            <w:r w:rsidRPr="003F4FD3">
              <w:t>instituce Unie, týkající se zejména výměny informací, intenzivnější operativní spolupráce a podpory nezbytného úsilí o posílení kapacit pro předcházení terorismu a závažné a organizované trestné činnosti a boj proti nim. Podpora Unie by neměla zahrnovat provozní náklady a činnosti související se základními funkcemi členských států, pokud jde o udržování práva a veřejného pořádku a o ochranu vnitřní a národní bezpečnosti</w:t>
            </w:r>
            <w:r w:rsidRPr="003F4FD3">
              <w:rPr>
                <w:b/>
                <w:i/>
              </w:rPr>
              <w:t>.</w:t>
            </w:r>
          </w:p>
        </w:tc>
        <w:tc>
          <w:tcPr>
            <w:tcW w:w="4876" w:type="dxa"/>
            <w:tcBorders>
              <w:top w:val="nil"/>
              <w:left w:val="nil"/>
              <w:bottom w:val="nil"/>
              <w:right w:val="nil"/>
            </w:tcBorders>
          </w:tcPr>
          <w:p w14:paraId="68AE24B8" w14:textId="0BE3CC0B" w:rsidR="00204055" w:rsidRPr="003F4FD3" w:rsidRDefault="00204055" w:rsidP="00296528">
            <w:pPr>
              <w:pStyle w:val="Normal6a"/>
            </w:pPr>
            <w:r w:rsidRPr="003F4FD3">
              <w:t>(8)</w:t>
            </w:r>
            <w:r w:rsidRPr="003F4FD3">
              <w:tab/>
            </w:r>
            <w:r w:rsidR="00D302F8" w:rsidRPr="003F4FD3">
              <w:t>V</w:t>
            </w:r>
            <w:r w:rsidR="00D302F8">
              <w:t> </w:t>
            </w:r>
            <w:r w:rsidRPr="003F4FD3">
              <w:t xml:space="preserve">rámci podpory Unie by se měla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t>a</w:t>
            </w:r>
            <w:r w:rsidR="00D302F8">
              <w:t> </w:t>
            </w:r>
            <w:r w:rsidRPr="003F4FD3">
              <w:t>instituce Unie, týkající se zejména výměny informací, intenzivnější operativní spolupráce a podpory nezbytného úsilí o posílení kapacit pro předcházení terorismu a závažné a organizované trestné činnosti a boj proti nim. Podpora Unie by neměla zahrnovat provozní náklady a činnosti související se základními funkcemi členských států, pokud jde o udržování práva a veřejného pořádku a o ochranu vnitřní a národní bezpečnosti</w:t>
            </w:r>
            <w:r w:rsidRPr="003F4FD3">
              <w:rPr>
                <w:b/>
                <w:i/>
              </w:rPr>
              <w:t xml:space="preserve">, </w:t>
            </w:r>
            <w:r w:rsidR="00D302F8" w:rsidRPr="003F4FD3">
              <w:rPr>
                <w:b/>
                <w:i/>
              </w:rPr>
              <w:t>o</w:t>
            </w:r>
            <w:r w:rsidR="00D302F8">
              <w:rPr>
                <w:b/>
                <w:i/>
              </w:rPr>
              <w:t> </w:t>
            </w:r>
            <w:r w:rsidRPr="003F4FD3">
              <w:rPr>
                <w:b/>
                <w:i/>
              </w:rPr>
              <w:t xml:space="preserve">vnitřní hraniční kontroly </w:t>
            </w:r>
            <w:r w:rsidR="00D302F8" w:rsidRPr="003F4FD3">
              <w:rPr>
                <w:b/>
                <w:i/>
              </w:rPr>
              <w:t>a</w:t>
            </w:r>
            <w:r w:rsidR="00D302F8">
              <w:rPr>
                <w:b/>
                <w:i/>
              </w:rPr>
              <w:t> </w:t>
            </w:r>
            <w:r w:rsidRPr="003F4FD3">
              <w:rPr>
                <w:b/>
                <w:i/>
              </w:rPr>
              <w:t xml:space="preserve">vývoj, nákup </w:t>
            </w:r>
            <w:r w:rsidR="00D302F8" w:rsidRPr="003F4FD3">
              <w:rPr>
                <w:b/>
                <w:i/>
              </w:rPr>
              <w:t>a</w:t>
            </w:r>
            <w:r w:rsidR="00D302F8">
              <w:rPr>
                <w:b/>
                <w:i/>
              </w:rPr>
              <w:t> </w:t>
            </w:r>
            <w:r w:rsidRPr="003F4FD3">
              <w:rPr>
                <w:b/>
                <w:i/>
              </w:rPr>
              <w:t>používání sledovacího spywaru</w:t>
            </w:r>
            <w:r w:rsidRPr="003F4FD3">
              <w:t>.</w:t>
            </w:r>
          </w:p>
        </w:tc>
      </w:tr>
    </w:tbl>
    <w:p w14:paraId="197F64F8"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7513910" w14:textId="77777777" w:rsidR="00204055" w:rsidRPr="003F4FD3" w:rsidRDefault="00204055" w:rsidP="00204055">
      <w:r w:rsidRPr="003F4FD3">
        <w:rPr>
          <w:rStyle w:val="HideTWBExt"/>
        </w:rPr>
        <w:t>&lt;/Amend&gt;</w:t>
      </w:r>
    </w:p>
    <w:p w14:paraId="17FAFEC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63</w:t>
      </w:r>
      <w:r w:rsidRPr="003F4FD3">
        <w:rPr>
          <w:rStyle w:val="HideTWBExt"/>
          <w:b w:val="0"/>
        </w:rPr>
        <w:t>&lt;/NumAm&gt;</w:t>
      </w:r>
    </w:p>
    <w:p w14:paraId="130CCBC6"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6CF2163C" w14:textId="77777777" w:rsidR="00204055" w:rsidRPr="003F4FD3" w:rsidRDefault="00204055" w:rsidP="00204055">
      <w:pPr>
        <w:pStyle w:val="NormalBold"/>
      </w:pPr>
      <w:r w:rsidRPr="003F4FD3">
        <w:rPr>
          <w:rStyle w:val="HideTWBExt"/>
          <w:b w:val="0"/>
        </w:rPr>
        <w:t>&lt;/RepeatBlock-By&gt;</w:t>
      </w:r>
    </w:p>
    <w:p w14:paraId="1E4BFB8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3FE1E85" w14:textId="77777777" w:rsidR="00204055" w:rsidRPr="003F4FD3" w:rsidRDefault="00204055" w:rsidP="00204055">
      <w:pPr>
        <w:pStyle w:val="NormalBold"/>
      </w:pPr>
      <w:r w:rsidRPr="003F4FD3">
        <w:rPr>
          <w:rStyle w:val="HideTWBExt"/>
          <w:b w:val="0"/>
        </w:rPr>
        <w:t>&lt;Article&gt;</w:t>
      </w:r>
      <w:r w:rsidRPr="003F4FD3">
        <w:t>Bod odůvodnění 8</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905B046" w14:textId="77777777" w:rsidTr="00296528">
        <w:trPr>
          <w:trHeight w:hRule="exact" w:val="240"/>
          <w:jc w:val="center"/>
        </w:trPr>
        <w:tc>
          <w:tcPr>
            <w:tcW w:w="9752" w:type="dxa"/>
            <w:gridSpan w:val="2"/>
            <w:tcBorders>
              <w:top w:val="nil"/>
              <w:left w:val="nil"/>
              <w:bottom w:val="nil"/>
              <w:right w:val="nil"/>
            </w:tcBorders>
          </w:tcPr>
          <w:p w14:paraId="26E5CD67" w14:textId="77777777" w:rsidR="00204055" w:rsidRPr="003F4FD3" w:rsidRDefault="00204055" w:rsidP="00296528"/>
        </w:tc>
      </w:tr>
      <w:tr w:rsidR="00A24296" w:rsidRPr="003F4FD3" w14:paraId="2FE8663A" w14:textId="77777777" w:rsidTr="00296528">
        <w:trPr>
          <w:trHeight w:val="240"/>
          <w:jc w:val="center"/>
        </w:trPr>
        <w:tc>
          <w:tcPr>
            <w:tcW w:w="4876" w:type="dxa"/>
            <w:tcBorders>
              <w:top w:val="nil"/>
              <w:left w:val="nil"/>
              <w:bottom w:val="nil"/>
              <w:right w:val="nil"/>
            </w:tcBorders>
          </w:tcPr>
          <w:p w14:paraId="4A484EB0" w14:textId="77777777" w:rsidR="00204055" w:rsidRPr="003F4FD3" w:rsidRDefault="00204055" w:rsidP="00296528">
            <w:pPr>
              <w:pStyle w:val="AmColumnHeading"/>
            </w:pPr>
            <w:r w:rsidRPr="003F4FD3">
              <w:lastRenderedPageBreak/>
              <w:t>Znění navržené Komisí</w:t>
            </w:r>
          </w:p>
        </w:tc>
        <w:tc>
          <w:tcPr>
            <w:tcW w:w="4876" w:type="dxa"/>
            <w:tcBorders>
              <w:top w:val="nil"/>
              <w:left w:val="nil"/>
              <w:bottom w:val="nil"/>
              <w:right w:val="nil"/>
            </w:tcBorders>
          </w:tcPr>
          <w:p w14:paraId="52FF86EF" w14:textId="77777777" w:rsidR="00204055" w:rsidRPr="003F4FD3" w:rsidRDefault="00204055" w:rsidP="00296528">
            <w:pPr>
              <w:pStyle w:val="AmColumnHeading"/>
            </w:pPr>
            <w:r w:rsidRPr="003F4FD3">
              <w:t>Pozměňovací návrh</w:t>
            </w:r>
          </w:p>
        </w:tc>
      </w:tr>
      <w:tr w:rsidR="00A24296" w:rsidRPr="003F4FD3" w14:paraId="2C0E7BA0" w14:textId="77777777" w:rsidTr="00296528">
        <w:trPr>
          <w:jc w:val="center"/>
        </w:trPr>
        <w:tc>
          <w:tcPr>
            <w:tcW w:w="4876" w:type="dxa"/>
            <w:tcBorders>
              <w:top w:val="nil"/>
              <w:left w:val="nil"/>
              <w:bottom w:val="nil"/>
              <w:right w:val="nil"/>
            </w:tcBorders>
          </w:tcPr>
          <w:p w14:paraId="01A68C07" w14:textId="3195B5CB" w:rsidR="00204055" w:rsidRPr="003F4FD3" w:rsidRDefault="00204055" w:rsidP="00296528">
            <w:pPr>
              <w:pStyle w:val="Normal6a"/>
            </w:pPr>
            <w:r w:rsidRPr="003F4FD3">
              <w:t>(8)</w:t>
            </w:r>
            <w:r w:rsidRPr="003F4FD3">
              <w:tab/>
            </w:r>
            <w:r w:rsidR="00D302F8" w:rsidRPr="003F4FD3">
              <w:t>V</w:t>
            </w:r>
            <w:r w:rsidR="00D302F8">
              <w:t> </w:t>
            </w:r>
            <w:r w:rsidRPr="003F4FD3">
              <w:t xml:space="preserve">rámci podpory Unie by se měla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t>a</w:t>
            </w:r>
            <w:r w:rsidR="00D302F8">
              <w:t> </w:t>
            </w:r>
            <w:r w:rsidRPr="003F4FD3">
              <w:t>instituce Unie, týkající se zejména výměny informací, intenzivnější operativní spolupráce a podpory nezbytného úsilí o posílení kapacit pro předcházení terorismu a závažné a organizované trestné činnosti a boj proti nim. Podpora Unie by neměla zahrnovat provozní náklady a činnosti související se základními funkcemi členských států, pokud jde o udržování práva a veřejného pořádku a o ochranu vnitřní a národní bezpečnosti.</w:t>
            </w:r>
          </w:p>
        </w:tc>
        <w:tc>
          <w:tcPr>
            <w:tcW w:w="4876" w:type="dxa"/>
            <w:tcBorders>
              <w:top w:val="nil"/>
              <w:left w:val="nil"/>
              <w:bottom w:val="nil"/>
              <w:right w:val="nil"/>
            </w:tcBorders>
          </w:tcPr>
          <w:p w14:paraId="6D568A8F" w14:textId="3D4CD28C" w:rsidR="00204055" w:rsidRPr="003F4FD3" w:rsidRDefault="00204055" w:rsidP="00296528">
            <w:pPr>
              <w:pStyle w:val="Normal6a"/>
            </w:pPr>
            <w:r w:rsidRPr="003F4FD3">
              <w:t>(8)</w:t>
            </w:r>
            <w:r w:rsidRPr="003F4FD3">
              <w:tab/>
            </w:r>
            <w:r w:rsidR="00D302F8" w:rsidRPr="003F4FD3">
              <w:t>V</w:t>
            </w:r>
            <w:r w:rsidR="00D302F8">
              <w:t> </w:t>
            </w:r>
            <w:r w:rsidRPr="003F4FD3">
              <w:t xml:space="preserve">rámci podpory Unie by se měla financovat opatření členských států v oblasti předcházení </w:t>
            </w:r>
            <w:r w:rsidRPr="003F4FD3">
              <w:rPr>
                <w:b/>
                <w:i/>
              </w:rPr>
              <w:t>přeshraniční</w:t>
            </w:r>
            <w:r w:rsidRPr="003F4FD3">
              <w:t xml:space="preserve"> trestné činnosti, společné odborné přípravy zaměstnanců </w:t>
            </w:r>
            <w:r w:rsidRPr="003F4FD3">
              <w:rPr>
                <w:b/>
                <w:i/>
              </w:rPr>
              <w:t xml:space="preserve">ve vztahu </w:t>
            </w:r>
            <w:r w:rsidR="00D302F8" w:rsidRPr="003F4FD3">
              <w:rPr>
                <w:b/>
                <w:i/>
              </w:rPr>
              <w:t>k</w:t>
            </w:r>
            <w:r w:rsidR="00D302F8">
              <w:rPr>
                <w:b/>
                <w:i/>
              </w:rPr>
              <w:t> </w:t>
            </w:r>
            <w:r w:rsidRPr="003F4FD3">
              <w:rPr>
                <w:b/>
                <w:i/>
              </w:rPr>
              <w:t>takové trestné činnosti</w:t>
            </w:r>
            <w:r w:rsidRPr="003F4FD3">
              <w:t xml:space="preserve">, policejní spolupráce a justiční spolupráce v trestních věcech, do níž jsou zapojeny příslušné orgány členských států a agentury </w:t>
            </w:r>
            <w:r w:rsidR="00D302F8" w:rsidRPr="003F4FD3">
              <w:t>a</w:t>
            </w:r>
            <w:r w:rsidR="00D302F8">
              <w:t> </w:t>
            </w:r>
            <w:r w:rsidRPr="003F4FD3">
              <w:t>instituce Unie, týkající se zejména výměny informací, intenzivnější operativní spolupráce a podpory nezbytného úsilí o posílení kapacit pro předcházení terorismu a závažné a organizované trestné činnosti a boj proti nim. Podpora Unie by neměla zahrnovat provozní náklady a činnosti související se základními funkcemi členských států, pokud jde o udržování práva a veřejného pořádku a o ochranu vnitřní a národní bezpečnosti.</w:t>
            </w:r>
          </w:p>
        </w:tc>
      </w:tr>
    </w:tbl>
    <w:p w14:paraId="42A968E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7829BC68" w14:textId="77777777" w:rsidR="00204055" w:rsidRPr="003F4FD3" w:rsidRDefault="00204055" w:rsidP="00204055">
      <w:r w:rsidRPr="003F4FD3">
        <w:rPr>
          <w:rStyle w:val="HideTWBExt"/>
        </w:rPr>
        <w:t>&lt;/Amend&gt;</w:t>
      </w:r>
    </w:p>
    <w:p w14:paraId="0187DE4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64</w:t>
      </w:r>
      <w:r w:rsidRPr="003F4FD3">
        <w:rPr>
          <w:rStyle w:val="HideTWBExt"/>
          <w:b w:val="0"/>
        </w:rPr>
        <w:t>&lt;/NumAm&gt;</w:t>
      </w:r>
    </w:p>
    <w:p w14:paraId="5467007D"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0E8AAC2F" w14:textId="77777777" w:rsidR="00204055" w:rsidRPr="003F4FD3" w:rsidRDefault="00204055" w:rsidP="00204055">
      <w:pPr>
        <w:pStyle w:val="NormalBold"/>
      </w:pPr>
      <w:r w:rsidRPr="003F4FD3">
        <w:rPr>
          <w:rStyle w:val="HideTWBExt"/>
          <w:b w:val="0"/>
        </w:rPr>
        <w:t>&lt;/RepeatBlock-By&gt;</w:t>
      </w:r>
    </w:p>
    <w:p w14:paraId="78FC2DC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D765AE0" w14:textId="77777777" w:rsidR="00204055" w:rsidRPr="003F4FD3" w:rsidRDefault="00204055" w:rsidP="00204055">
      <w:pPr>
        <w:pStyle w:val="NormalBold"/>
      </w:pPr>
      <w:r w:rsidRPr="003F4FD3">
        <w:rPr>
          <w:rStyle w:val="HideTWBExt"/>
          <w:b w:val="0"/>
        </w:rPr>
        <w:t>&lt;Article&gt;</w:t>
      </w:r>
      <w:r w:rsidRPr="003F4FD3">
        <w:t>Bod odůvodnění 8</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E6245F5" w14:textId="77777777" w:rsidTr="00296528">
        <w:trPr>
          <w:trHeight w:hRule="exact" w:val="240"/>
          <w:jc w:val="center"/>
        </w:trPr>
        <w:tc>
          <w:tcPr>
            <w:tcW w:w="9752" w:type="dxa"/>
            <w:gridSpan w:val="2"/>
            <w:tcBorders>
              <w:top w:val="nil"/>
              <w:left w:val="nil"/>
              <w:bottom w:val="nil"/>
              <w:right w:val="nil"/>
            </w:tcBorders>
          </w:tcPr>
          <w:p w14:paraId="40894D2B" w14:textId="77777777" w:rsidR="00204055" w:rsidRPr="003F4FD3" w:rsidRDefault="00204055" w:rsidP="00296528"/>
        </w:tc>
      </w:tr>
      <w:tr w:rsidR="00A24296" w:rsidRPr="003F4FD3" w14:paraId="7AD2C5B3" w14:textId="77777777" w:rsidTr="00296528">
        <w:trPr>
          <w:trHeight w:val="240"/>
          <w:jc w:val="center"/>
        </w:trPr>
        <w:tc>
          <w:tcPr>
            <w:tcW w:w="4876" w:type="dxa"/>
            <w:tcBorders>
              <w:top w:val="nil"/>
              <w:left w:val="nil"/>
              <w:bottom w:val="nil"/>
              <w:right w:val="nil"/>
            </w:tcBorders>
          </w:tcPr>
          <w:p w14:paraId="4B22B1F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D11B17D" w14:textId="77777777" w:rsidR="00204055" w:rsidRPr="003F4FD3" w:rsidRDefault="00204055" w:rsidP="00296528">
            <w:pPr>
              <w:pStyle w:val="AmColumnHeading"/>
            </w:pPr>
            <w:r w:rsidRPr="003F4FD3">
              <w:t>Pozměňovací návrh</w:t>
            </w:r>
          </w:p>
        </w:tc>
      </w:tr>
      <w:tr w:rsidR="00A24296" w:rsidRPr="003F4FD3" w14:paraId="0F3D2979" w14:textId="77777777" w:rsidTr="00296528">
        <w:trPr>
          <w:jc w:val="center"/>
        </w:trPr>
        <w:tc>
          <w:tcPr>
            <w:tcW w:w="4876" w:type="dxa"/>
            <w:tcBorders>
              <w:top w:val="nil"/>
              <w:left w:val="nil"/>
              <w:bottom w:val="nil"/>
              <w:right w:val="nil"/>
            </w:tcBorders>
          </w:tcPr>
          <w:p w14:paraId="02F75433" w14:textId="33F85BE2" w:rsidR="00204055" w:rsidRPr="003F4FD3" w:rsidRDefault="00204055" w:rsidP="00296528">
            <w:pPr>
              <w:pStyle w:val="Normal6a"/>
            </w:pPr>
            <w:r w:rsidRPr="003F4FD3">
              <w:t>(8)</w:t>
            </w:r>
            <w:r w:rsidRPr="003F4FD3">
              <w:tab/>
            </w:r>
            <w:r w:rsidR="00D302F8" w:rsidRPr="003F4FD3">
              <w:t>V</w:t>
            </w:r>
            <w:r w:rsidR="00D302F8">
              <w:t> </w:t>
            </w:r>
            <w:r w:rsidRPr="003F4FD3">
              <w:t xml:space="preserve">rámci podpory Unie by se měla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t>a</w:t>
            </w:r>
            <w:r w:rsidR="00D302F8">
              <w:t> </w:t>
            </w:r>
            <w:r w:rsidRPr="003F4FD3">
              <w:t xml:space="preserve">instituce Unie, týkající se zejména výměny informací, intenzivnější operativní spolupráce a podpory nezbytného úsilí o posílení kapacit pro předcházení terorismu a závažné a organizované trestné činnosti a boj proti nim. Podpora Unie by </w:t>
            </w:r>
            <w:r w:rsidRPr="003F4FD3">
              <w:lastRenderedPageBreak/>
              <w:t xml:space="preserve">neměla zahrnovat provozní náklady a činnosti související se základními funkcemi členských států, pokud jde o udržování </w:t>
            </w:r>
            <w:r w:rsidRPr="003F4FD3">
              <w:rPr>
                <w:b/>
                <w:i/>
              </w:rPr>
              <w:t>práva a</w:t>
            </w:r>
            <w:r w:rsidRPr="003F4FD3">
              <w:t> veřejného pořádku a o ochranu vnitřní a národní bezpečnosti.</w:t>
            </w:r>
          </w:p>
        </w:tc>
        <w:tc>
          <w:tcPr>
            <w:tcW w:w="4876" w:type="dxa"/>
            <w:tcBorders>
              <w:top w:val="nil"/>
              <w:left w:val="nil"/>
              <w:bottom w:val="nil"/>
              <w:right w:val="nil"/>
            </w:tcBorders>
          </w:tcPr>
          <w:p w14:paraId="6565D8DB" w14:textId="0E73BD30" w:rsidR="00204055" w:rsidRPr="003F4FD3" w:rsidRDefault="00204055" w:rsidP="00296528">
            <w:pPr>
              <w:pStyle w:val="Normal6a"/>
            </w:pPr>
            <w:r w:rsidRPr="003F4FD3">
              <w:lastRenderedPageBreak/>
              <w:t>(8)</w:t>
            </w:r>
            <w:r w:rsidRPr="003F4FD3">
              <w:tab/>
            </w:r>
            <w:r w:rsidR="00D302F8" w:rsidRPr="003F4FD3">
              <w:t>V</w:t>
            </w:r>
            <w:r w:rsidR="00D302F8">
              <w:t> </w:t>
            </w:r>
            <w:r w:rsidRPr="003F4FD3">
              <w:t xml:space="preserve">rámci podpory Unie by se měla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t>a</w:t>
            </w:r>
            <w:r w:rsidR="00D302F8">
              <w:t> </w:t>
            </w:r>
            <w:r w:rsidRPr="003F4FD3">
              <w:t xml:space="preserve">instituce Unie, týkající se zejména výměny informací, intenzivnější operativní spolupráce a podpory nezbytného úsilí o posílení kapacit pro předcházení terorismu a závažné a organizované trestné činnosti a boj proti nim. Podpora Unie by </w:t>
            </w:r>
            <w:r w:rsidRPr="003F4FD3">
              <w:lastRenderedPageBreak/>
              <w:t>neměla zahrnovat provozní náklady a činnosti související se základními funkcemi členských států, pokud jde o udržování veřejného pořádku a o ochranu vnitřní a národní bezpečnosti.</w:t>
            </w:r>
          </w:p>
        </w:tc>
      </w:tr>
    </w:tbl>
    <w:p w14:paraId="386CBE41"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ECB9F67" w14:textId="77777777" w:rsidR="00204055" w:rsidRPr="003F4FD3" w:rsidRDefault="00204055" w:rsidP="00204055">
      <w:r w:rsidRPr="003F4FD3">
        <w:rPr>
          <w:rStyle w:val="HideTWBExt"/>
        </w:rPr>
        <w:t>&lt;/Amend&gt;</w:t>
      </w:r>
    </w:p>
    <w:p w14:paraId="16AD8D6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65</w:t>
      </w:r>
      <w:r w:rsidRPr="003F4FD3">
        <w:rPr>
          <w:rStyle w:val="HideTWBExt"/>
          <w:b w:val="0"/>
        </w:rPr>
        <w:t>&lt;/NumAm&gt;</w:t>
      </w:r>
    </w:p>
    <w:p w14:paraId="1B16E145"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57CCCBA9"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66AE0A0E" w14:textId="77777777" w:rsidR="00204055" w:rsidRPr="003F4FD3" w:rsidRDefault="00204055" w:rsidP="00204055">
      <w:pPr>
        <w:pStyle w:val="NormalBold"/>
      </w:pPr>
      <w:r w:rsidRPr="003F4FD3">
        <w:rPr>
          <w:rStyle w:val="HideTWBExt"/>
          <w:b w:val="0"/>
        </w:rPr>
        <w:t>&lt;/RepeatBlock-By&gt;</w:t>
      </w:r>
    </w:p>
    <w:p w14:paraId="3DC497F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A07F478" w14:textId="77777777" w:rsidR="00204055" w:rsidRPr="003F4FD3" w:rsidRDefault="00204055" w:rsidP="00204055">
      <w:pPr>
        <w:pStyle w:val="NormalBold"/>
      </w:pPr>
      <w:r w:rsidRPr="003F4FD3">
        <w:rPr>
          <w:rStyle w:val="HideTWBExt"/>
          <w:b w:val="0"/>
        </w:rPr>
        <w:t>&lt;Article&gt;</w:t>
      </w:r>
      <w:r w:rsidRPr="003F4FD3">
        <w:t>Bod odůvodnění 8</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1ED248C" w14:textId="77777777" w:rsidTr="00296528">
        <w:trPr>
          <w:trHeight w:hRule="exact" w:val="240"/>
          <w:jc w:val="center"/>
        </w:trPr>
        <w:tc>
          <w:tcPr>
            <w:tcW w:w="9752" w:type="dxa"/>
            <w:gridSpan w:val="2"/>
            <w:tcBorders>
              <w:top w:val="nil"/>
              <w:left w:val="nil"/>
              <w:bottom w:val="nil"/>
              <w:right w:val="nil"/>
            </w:tcBorders>
          </w:tcPr>
          <w:p w14:paraId="5E3A6979" w14:textId="77777777" w:rsidR="00204055" w:rsidRPr="003F4FD3" w:rsidRDefault="00204055" w:rsidP="00296528"/>
        </w:tc>
      </w:tr>
      <w:tr w:rsidR="00A24296" w:rsidRPr="003F4FD3" w14:paraId="5E7A00B8" w14:textId="77777777" w:rsidTr="00296528">
        <w:trPr>
          <w:trHeight w:val="240"/>
          <w:jc w:val="center"/>
        </w:trPr>
        <w:tc>
          <w:tcPr>
            <w:tcW w:w="4876" w:type="dxa"/>
            <w:tcBorders>
              <w:top w:val="nil"/>
              <w:left w:val="nil"/>
              <w:bottom w:val="nil"/>
              <w:right w:val="nil"/>
            </w:tcBorders>
          </w:tcPr>
          <w:p w14:paraId="019FBD5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82E9794" w14:textId="77777777" w:rsidR="00204055" w:rsidRPr="003F4FD3" w:rsidRDefault="00204055" w:rsidP="00296528">
            <w:pPr>
              <w:pStyle w:val="AmColumnHeading"/>
            </w:pPr>
            <w:r w:rsidRPr="003F4FD3">
              <w:t>Pozměňovací návrh</w:t>
            </w:r>
          </w:p>
        </w:tc>
      </w:tr>
      <w:tr w:rsidR="00A24296" w:rsidRPr="003F4FD3" w14:paraId="3A377000" w14:textId="77777777" w:rsidTr="00296528">
        <w:trPr>
          <w:jc w:val="center"/>
        </w:trPr>
        <w:tc>
          <w:tcPr>
            <w:tcW w:w="4876" w:type="dxa"/>
            <w:tcBorders>
              <w:top w:val="nil"/>
              <w:left w:val="nil"/>
              <w:bottom w:val="nil"/>
              <w:right w:val="nil"/>
            </w:tcBorders>
          </w:tcPr>
          <w:p w14:paraId="097A7886" w14:textId="12442CC1" w:rsidR="00204055" w:rsidRPr="003F4FD3" w:rsidRDefault="00204055" w:rsidP="00296528">
            <w:pPr>
              <w:pStyle w:val="Normal6a"/>
            </w:pPr>
            <w:r w:rsidRPr="003F4FD3">
              <w:t>(8)</w:t>
            </w:r>
            <w:r w:rsidRPr="003F4FD3">
              <w:tab/>
            </w:r>
            <w:r w:rsidR="00D302F8" w:rsidRPr="003F4FD3">
              <w:t>V</w:t>
            </w:r>
            <w:r w:rsidR="00D302F8">
              <w:t> </w:t>
            </w:r>
            <w:r w:rsidRPr="003F4FD3">
              <w:t xml:space="preserve">rámci podpory Unie by se měla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t>a</w:t>
            </w:r>
            <w:r w:rsidR="00D302F8">
              <w:t> </w:t>
            </w:r>
            <w:r w:rsidRPr="003F4FD3">
              <w:t xml:space="preserve">instituce Unie, týkající se zejména výměny informací, intenzivnější operativní spolupráce a podpory nezbytného úsilí o posílení kapacit pro předcházení terorismu a závažné a organizované trestné činnosti a boj proti nim.  Podpora Unie by neměla zahrnovat provozní náklady a činnosti související se základními funkcemi členských států, pokud jde o udržování práva a veřejného pořádku a o ochranu vnitřní </w:t>
            </w:r>
            <w:r w:rsidRPr="003F4FD3">
              <w:rPr>
                <w:b/>
                <w:i/>
              </w:rPr>
              <w:t>a národní</w:t>
            </w:r>
            <w:r w:rsidRPr="003F4FD3">
              <w:t xml:space="preserve"> bezpečnosti.</w:t>
            </w:r>
          </w:p>
        </w:tc>
        <w:tc>
          <w:tcPr>
            <w:tcW w:w="4876" w:type="dxa"/>
            <w:tcBorders>
              <w:top w:val="nil"/>
              <w:left w:val="nil"/>
              <w:bottom w:val="nil"/>
              <w:right w:val="nil"/>
            </w:tcBorders>
          </w:tcPr>
          <w:p w14:paraId="3A6E72D0" w14:textId="4EC68914" w:rsidR="00204055" w:rsidRPr="003F4FD3" w:rsidRDefault="00204055" w:rsidP="00296528">
            <w:pPr>
              <w:pStyle w:val="Normal6a"/>
            </w:pPr>
            <w:r w:rsidRPr="003F4FD3">
              <w:t>(8)</w:t>
            </w:r>
            <w:r w:rsidRPr="003F4FD3">
              <w:tab/>
            </w:r>
            <w:r w:rsidR="00D302F8" w:rsidRPr="003F4FD3">
              <w:t>V</w:t>
            </w:r>
            <w:r w:rsidR="00D302F8">
              <w:t> </w:t>
            </w:r>
            <w:r w:rsidRPr="003F4FD3">
              <w:t xml:space="preserve">rámci podpory Unie by se měla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t>a</w:t>
            </w:r>
            <w:r w:rsidR="00D302F8">
              <w:t> </w:t>
            </w:r>
            <w:r w:rsidRPr="003F4FD3">
              <w:t>instituce Unie, týkající se zejména výměny informací, intenzivnější operativní spolupráce a podpory nezbytného úsilí o posílení kapacit pro předcházení terorismu a závažné a organizované trestné činnosti a boj proti nim. Podpora Unie by neměla zahrnovat provozní náklady a činnosti související se základními funkcemi členských států, pokud jde o udržování práva a veřejného pořádku a o ochranu vnitřní bezpečnosti.</w:t>
            </w:r>
          </w:p>
        </w:tc>
      </w:tr>
    </w:tbl>
    <w:p w14:paraId="7BD0930D"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BA65EE0"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08926250" w14:textId="77777777" w:rsidR="00204055" w:rsidRPr="003F4FD3" w:rsidRDefault="00204055" w:rsidP="00204055">
      <w:pPr>
        <w:pStyle w:val="AmJustText"/>
      </w:pPr>
      <w:r w:rsidRPr="003F4FD3">
        <w:t>Vnitrostátní pravomoc, viz bod odůvodnění (1).</w:t>
      </w:r>
    </w:p>
    <w:p w14:paraId="72D24D9C" w14:textId="77777777" w:rsidR="00204055" w:rsidRPr="003F4FD3" w:rsidRDefault="00204055" w:rsidP="00204055">
      <w:r w:rsidRPr="003F4FD3">
        <w:rPr>
          <w:rStyle w:val="HideTWBExt"/>
        </w:rPr>
        <w:t>&lt;/Amend&gt;</w:t>
      </w:r>
    </w:p>
    <w:p w14:paraId="4D443BE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66</w:t>
      </w:r>
      <w:r w:rsidRPr="003F4FD3">
        <w:rPr>
          <w:rStyle w:val="HideTWBExt"/>
          <w:b w:val="0"/>
        </w:rPr>
        <w:t>&lt;/NumAm&gt;</w:t>
      </w:r>
    </w:p>
    <w:p w14:paraId="4DBC3071" w14:textId="77777777" w:rsidR="00204055" w:rsidRPr="003F4FD3" w:rsidRDefault="00204055" w:rsidP="00204055">
      <w:pPr>
        <w:pStyle w:val="NormalBold"/>
      </w:pPr>
      <w:r w:rsidRPr="003F4FD3">
        <w:rPr>
          <w:rStyle w:val="HideTWBExt"/>
          <w:b w:val="0"/>
        </w:rPr>
        <w:t>&lt;RepeatBlock-By&gt;&lt;Members&gt;</w:t>
      </w:r>
      <w:r w:rsidRPr="003F4FD3">
        <w:t>Sophie Wilmès, Malik Azmani, Hilde Vautmans, Raquel García Hermida-Van Der Walle</w:t>
      </w:r>
      <w:r w:rsidRPr="003F4FD3">
        <w:rPr>
          <w:rStyle w:val="HideTWBExt"/>
          <w:b w:val="0"/>
        </w:rPr>
        <w:t>&lt;/Members&gt;</w:t>
      </w:r>
    </w:p>
    <w:p w14:paraId="479B391D" w14:textId="77777777" w:rsidR="00204055" w:rsidRPr="003F4FD3" w:rsidRDefault="00204055" w:rsidP="00204055">
      <w:pPr>
        <w:pStyle w:val="NormalBold"/>
      </w:pPr>
      <w:r w:rsidRPr="003F4FD3">
        <w:rPr>
          <w:rStyle w:val="HideTWBExt"/>
          <w:b w:val="0"/>
        </w:rPr>
        <w:lastRenderedPageBreak/>
        <w:t>&lt;/RepeatBlock-By&gt;</w:t>
      </w:r>
    </w:p>
    <w:p w14:paraId="28EAF41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8A3C98F" w14:textId="77777777" w:rsidR="00204055" w:rsidRPr="003F4FD3" w:rsidRDefault="00204055" w:rsidP="00204055">
      <w:pPr>
        <w:pStyle w:val="NormalBold"/>
      </w:pPr>
      <w:r w:rsidRPr="003F4FD3">
        <w:rPr>
          <w:rStyle w:val="HideTWBExt"/>
          <w:b w:val="0"/>
        </w:rPr>
        <w:t>&lt;Article&gt;</w:t>
      </w:r>
      <w:r w:rsidRPr="003F4FD3">
        <w:t>Bod odůvodnění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C5402F3" w14:textId="77777777" w:rsidTr="00296528">
        <w:trPr>
          <w:trHeight w:hRule="exact" w:val="240"/>
          <w:jc w:val="center"/>
        </w:trPr>
        <w:tc>
          <w:tcPr>
            <w:tcW w:w="9752" w:type="dxa"/>
            <w:gridSpan w:val="2"/>
            <w:tcBorders>
              <w:top w:val="nil"/>
              <w:left w:val="nil"/>
              <w:bottom w:val="nil"/>
              <w:right w:val="nil"/>
            </w:tcBorders>
          </w:tcPr>
          <w:p w14:paraId="1E7868AA" w14:textId="77777777" w:rsidR="00204055" w:rsidRPr="003F4FD3" w:rsidRDefault="00204055" w:rsidP="00296528"/>
        </w:tc>
      </w:tr>
      <w:tr w:rsidR="00A24296" w:rsidRPr="003F4FD3" w14:paraId="77693AE0" w14:textId="77777777" w:rsidTr="00296528">
        <w:trPr>
          <w:trHeight w:val="240"/>
          <w:jc w:val="center"/>
        </w:trPr>
        <w:tc>
          <w:tcPr>
            <w:tcW w:w="4876" w:type="dxa"/>
            <w:tcBorders>
              <w:top w:val="nil"/>
              <w:left w:val="nil"/>
              <w:bottom w:val="nil"/>
              <w:right w:val="nil"/>
            </w:tcBorders>
          </w:tcPr>
          <w:p w14:paraId="0E01D8C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7E716F9" w14:textId="77777777" w:rsidR="00204055" w:rsidRPr="003F4FD3" w:rsidRDefault="00204055" w:rsidP="00296528">
            <w:pPr>
              <w:pStyle w:val="AmColumnHeading"/>
            </w:pPr>
            <w:r w:rsidRPr="003F4FD3">
              <w:t>Pozměňovací návrh</w:t>
            </w:r>
          </w:p>
        </w:tc>
      </w:tr>
      <w:tr w:rsidR="00A24296" w:rsidRPr="003F4FD3" w14:paraId="39916122" w14:textId="77777777" w:rsidTr="00296528">
        <w:trPr>
          <w:jc w:val="center"/>
        </w:trPr>
        <w:tc>
          <w:tcPr>
            <w:tcW w:w="4876" w:type="dxa"/>
            <w:tcBorders>
              <w:top w:val="nil"/>
              <w:left w:val="nil"/>
              <w:bottom w:val="nil"/>
              <w:right w:val="nil"/>
            </w:tcBorders>
          </w:tcPr>
          <w:p w14:paraId="1B049D49" w14:textId="388BC226" w:rsidR="00204055" w:rsidRPr="003F4FD3" w:rsidRDefault="00204055" w:rsidP="00296528">
            <w:pPr>
              <w:pStyle w:val="Normal6a"/>
            </w:pPr>
            <w:r w:rsidRPr="003F4FD3">
              <w:t>(9)</w:t>
            </w:r>
            <w:r w:rsidRPr="003F4FD3">
              <w:tab/>
              <w:t xml:space="preserve">Bezpečnost je základním kamenem, na němž stojí všechny naše svobody, </w:t>
            </w:r>
            <w:r w:rsidR="00D302F8" w:rsidRPr="003F4FD3">
              <w:t>a</w:t>
            </w:r>
            <w:r w:rsidR="00D302F8">
              <w:t> </w:t>
            </w:r>
            <w:r w:rsidRPr="003F4FD3">
              <w:t xml:space="preserve">schopnost členských států EU zajistit bezpečnost občanů závisí na jednotném evropském přístupu. Jak je stanoveno ve strategii ProtectEU, do všech právních předpisů, politik </w:t>
            </w:r>
            <w:r w:rsidR="00D302F8" w:rsidRPr="003F4FD3">
              <w:t>a</w:t>
            </w:r>
            <w:r w:rsidR="00D302F8">
              <w:t> </w:t>
            </w:r>
            <w:r w:rsidRPr="003F4FD3">
              <w:t xml:space="preserve">programů EU, včetně vnější činnosti EU, je nutné začlenit bezpečnostní aspekty. Podpora Unie podle tohoto nařízení by měla přispět </w:t>
            </w:r>
            <w:r w:rsidR="00D302F8" w:rsidRPr="003F4FD3">
              <w:t>k</w:t>
            </w:r>
            <w:r w:rsidR="00D302F8">
              <w:t> </w:t>
            </w:r>
            <w:r w:rsidRPr="003F4FD3">
              <w:t>řešení těchto otázek.</w:t>
            </w:r>
          </w:p>
        </w:tc>
        <w:tc>
          <w:tcPr>
            <w:tcW w:w="4876" w:type="dxa"/>
            <w:tcBorders>
              <w:top w:val="nil"/>
              <w:left w:val="nil"/>
              <w:bottom w:val="nil"/>
              <w:right w:val="nil"/>
            </w:tcBorders>
          </w:tcPr>
          <w:p w14:paraId="1B12C161" w14:textId="5958A276" w:rsidR="00204055" w:rsidRPr="003F4FD3" w:rsidRDefault="00204055" w:rsidP="00296528">
            <w:pPr>
              <w:pStyle w:val="Normal6a"/>
            </w:pPr>
            <w:r w:rsidRPr="003F4FD3">
              <w:t>(9)</w:t>
            </w:r>
            <w:r w:rsidRPr="003F4FD3">
              <w:tab/>
              <w:t xml:space="preserve">Bezpečnost je základním kamenem, na němž stojí všechny naše svobody, </w:t>
            </w:r>
            <w:r w:rsidR="00D302F8" w:rsidRPr="003F4FD3">
              <w:t>a</w:t>
            </w:r>
            <w:r w:rsidR="00D302F8">
              <w:t> </w:t>
            </w:r>
            <w:r w:rsidRPr="003F4FD3">
              <w:t>schopnost členských států EU zajistit bezpečnost občanů závisí na jednotném evropském přístupu</w:t>
            </w:r>
            <w:r w:rsidRPr="003F4FD3">
              <w:rPr>
                <w:b/>
                <w:i/>
              </w:rPr>
              <w:t xml:space="preserve">. Občané mohou plně využívat práva </w:t>
            </w:r>
            <w:r w:rsidR="00D302F8" w:rsidRPr="003F4FD3">
              <w:rPr>
                <w:b/>
                <w:i/>
              </w:rPr>
              <w:t>a</w:t>
            </w:r>
            <w:r w:rsidR="00D302F8">
              <w:rPr>
                <w:b/>
                <w:i/>
              </w:rPr>
              <w:t> </w:t>
            </w:r>
            <w:r w:rsidRPr="003F4FD3">
              <w:rPr>
                <w:b/>
                <w:i/>
              </w:rPr>
              <w:t xml:space="preserve">svobody zaručené Smlouvami </w:t>
            </w:r>
            <w:r w:rsidR="00D302F8" w:rsidRPr="003F4FD3">
              <w:rPr>
                <w:b/>
                <w:i/>
              </w:rPr>
              <w:t>a</w:t>
            </w:r>
            <w:r w:rsidR="00D302F8">
              <w:rPr>
                <w:b/>
                <w:i/>
              </w:rPr>
              <w:t> </w:t>
            </w:r>
            <w:r w:rsidRPr="003F4FD3">
              <w:rPr>
                <w:b/>
                <w:i/>
              </w:rPr>
              <w:t xml:space="preserve">Listinou základních práv Evropské unie pouze tehdy, pokud se ve svém každodenním životě cítí </w:t>
            </w:r>
            <w:r w:rsidR="00D302F8" w:rsidRPr="003F4FD3">
              <w:rPr>
                <w:b/>
                <w:i/>
              </w:rPr>
              <w:t>v</w:t>
            </w:r>
            <w:r w:rsidR="00D302F8">
              <w:rPr>
                <w:b/>
                <w:i/>
              </w:rPr>
              <w:t> </w:t>
            </w:r>
            <w:r w:rsidRPr="003F4FD3">
              <w:rPr>
                <w:b/>
                <w:i/>
              </w:rPr>
              <w:t xml:space="preserve">bezpečí </w:t>
            </w:r>
            <w:r w:rsidR="00D302F8" w:rsidRPr="003F4FD3">
              <w:rPr>
                <w:b/>
                <w:i/>
              </w:rPr>
              <w:t>a</w:t>
            </w:r>
            <w:r w:rsidR="00D302F8">
              <w:rPr>
                <w:b/>
                <w:i/>
              </w:rPr>
              <w:t> </w:t>
            </w:r>
            <w:r w:rsidRPr="003F4FD3">
              <w:rPr>
                <w:b/>
                <w:i/>
              </w:rPr>
              <w:t xml:space="preserve">chráněni. Zajištění bezpečnosti je proto nezbytným předpokladem pro účinné uplatňování základních práv </w:t>
            </w:r>
            <w:r w:rsidR="00D302F8" w:rsidRPr="003F4FD3">
              <w:rPr>
                <w:b/>
                <w:i/>
              </w:rPr>
              <w:t>a</w:t>
            </w:r>
            <w:r w:rsidR="00D302F8">
              <w:rPr>
                <w:b/>
                <w:i/>
              </w:rPr>
              <w:t> </w:t>
            </w:r>
            <w:r w:rsidRPr="003F4FD3">
              <w:rPr>
                <w:b/>
                <w:i/>
              </w:rPr>
              <w:t xml:space="preserve">pro udržení důvěry </w:t>
            </w:r>
            <w:r w:rsidR="00D302F8" w:rsidRPr="003F4FD3">
              <w:rPr>
                <w:b/>
                <w:i/>
              </w:rPr>
              <w:t>v</w:t>
            </w:r>
            <w:r w:rsidR="00D302F8">
              <w:rPr>
                <w:b/>
                <w:i/>
              </w:rPr>
              <w:t> </w:t>
            </w:r>
            <w:r w:rsidRPr="003F4FD3">
              <w:rPr>
                <w:b/>
                <w:i/>
              </w:rPr>
              <w:t xml:space="preserve">demokratické instituce </w:t>
            </w:r>
            <w:r w:rsidR="00D302F8" w:rsidRPr="003F4FD3">
              <w:rPr>
                <w:b/>
                <w:i/>
              </w:rPr>
              <w:t>a</w:t>
            </w:r>
            <w:r w:rsidR="00D302F8">
              <w:rPr>
                <w:b/>
                <w:i/>
              </w:rPr>
              <w:t> </w:t>
            </w:r>
            <w:r w:rsidR="00D302F8" w:rsidRPr="003F4FD3">
              <w:rPr>
                <w:b/>
                <w:i/>
              </w:rPr>
              <w:t>v</w:t>
            </w:r>
            <w:r w:rsidR="00D302F8">
              <w:rPr>
                <w:b/>
                <w:i/>
              </w:rPr>
              <w:t> </w:t>
            </w:r>
            <w:r w:rsidRPr="003F4FD3">
              <w:rPr>
                <w:b/>
                <w:i/>
              </w:rPr>
              <w:t>právní stát</w:t>
            </w:r>
            <w:r w:rsidRPr="003F4FD3">
              <w:t xml:space="preserve">. Jak je stanoveno ve strategii ProtectEU, do všech právních předpisů, politik </w:t>
            </w:r>
            <w:r w:rsidR="00D302F8" w:rsidRPr="003F4FD3">
              <w:t>a</w:t>
            </w:r>
            <w:r w:rsidR="00D302F8">
              <w:t> </w:t>
            </w:r>
            <w:r w:rsidRPr="003F4FD3">
              <w:t xml:space="preserve">programů EU, včetně vnější činnosti EU, je nutné začlenit bezpečnostní aspekty. Podpora Unie podle tohoto nařízení by měla přispět </w:t>
            </w:r>
            <w:r w:rsidR="00D302F8" w:rsidRPr="003F4FD3">
              <w:t>k</w:t>
            </w:r>
            <w:r w:rsidR="00D302F8">
              <w:t> </w:t>
            </w:r>
            <w:r w:rsidRPr="003F4FD3">
              <w:t>řešení těchto otázek.</w:t>
            </w:r>
          </w:p>
        </w:tc>
      </w:tr>
    </w:tbl>
    <w:p w14:paraId="1948265A"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FF40BBB" w14:textId="77777777" w:rsidR="00204055" w:rsidRPr="003F4FD3" w:rsidRDefault="00204055" w:rsidP="00204055">
      <w:r w:rsidRPr="003F4FD3">
        <w:rPr>
          <w:rStyle w:val="HideTWBExt"/>
        </w:rPr>
        <w:t>&lt;/Amend&gt;</w:t>
      </w:r>
    </w:p>
    <w:p w14:paraId="5F17DF16"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67</w:t>
      </w:r>
      <w:r w:rsidRPr="003F4FD3">
        <w:rPr>
          <w:rStyle w:val="HideTWBExt"/>
          <w:b w:val="0"/>
        </w:rPr>
        <w:t>&lt;/NumAm&gt;</w:t>
      </w:r>
    </w:p>
    <w:p w14:paraId="31D63A97"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02928668" w14:textId="77777777" w:rsidR="00204055" w:rsidRPr="003F4FD3" w:rsidRDefault="00204055" w:rsidP="00204055">
      <w:pPr>
        <w:pStyle w:val="NormalBold"/>
      </w:pPr>
      <w:r w:rsidRPr="003F4FD3">
        <w:rPr>
          <w:rStyle w:val="HideTWBExt"/>
          <w:b w:val="0"/>
        </w:rPr>
        <w:t>&lt;/RepeatBlock-By&gt;</w:t>
      </w:r>
    </w:p>
    <w:p w14:paraId="4A3AE53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077AFD1" w14:textId="77777777" w:rsidR="00204055" w:rsidRPr="003F4FD3" w:rsidRDefault="00204055" w:rsidP="00204055">
      <w:pPr>
        <w:pStyle w:val="NormalBold"/>
      </w:pPr>
      <w:r w:rsidRPr="003F4FD3">
        <w:rPr>
          <w:rStyle w:val="HideTWBExt"/>
          <w:b w:val="0"/>
        </w:rPr>
        <w:t>&lt;Article&gt;</w:t>
      </w:r>
      <w:r w:rsidRPr="003F4FD3">
        <w:t>Bod odůvodnění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6809752" w14:textId="77777777" w:rsidTr="00296528">
        <w:trPr>
          <w:trHeight w:hRule="exact" w:val="240"/>
          <w:jc w:val="center"/>
        </w:trPr>
        <w:tc>
          <w:tcPr>
            <w:tcW w:w="9752" w:type="dxa"/>
            <w:gridSpan w:val="2"/>
            <w:tcBorders>
              <w:top w:val="nil"/>
              <w:left w:val="nil"/>
              <w:bottom w:val="nil"/>
              <w:right w:val="nil"/>
            </w:tcBorders>
          </w:tcPr>
          <w:p w14:paraId="1AA0D10D" w14:textId="77777777" w:rsidR="00204055" w:rsidRPr="003F4FD3" w:rsidRDefault="00204055" w:rsidP="00296528"/>
        </w:tc>
      </w:tr>
      <w:tr w:rsidR="00A24296" w:rsidRPr="003F4FD3" w14:paraId="761E2EBF" w14:textId="77777777" w:rsidTr="00296528">
        <w:trPr>
          <w:trHeight w:val="240"/>
          <w:jc w:val="center"/>
        </w:trPr>
        <w:tc>
          <w:tcPr>
            <w:tcW w:w="4876" w:type="dxa"/>
            <w:tcBorders>
              <w:top w:val="nil"/>
              <w:left w:val="nil"/>
              <w:bottom w:val="nil"/>
              <w:right w:val="nil"/>
            </w:tcBorders>
          </w:tcPr>
          <w:p w14:paraId="2E39F61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0A286E8" w14:textId="77777777" w:rsidR="00204055" w:rsidRPr="003F4FD3" w:rsidRDefault="00204055" w:rsidP="00296528">
            <w:pPr>
              <w:pStyle w:val="AmColumnHeading"/>
            </w:pPr>
            <w:r w:rsidRPr="003F4FD3">
              <w:t>Pozměňovací návrh</w:t>
            </w:r>
          </w:p>
        </w:tc>
      </w:tr>
      <w:tr w:rsidR="00A24296" w:rsidRPr="003F4FD3" w14:paraId="76A9CCE0" w14:textId="77777777" w:rsidTr="00296528">
        <w:trPr>
          <w:jc w:val="center"/>
        </w:trPr>
        <w:tc>
          <w:tcPr>
            <w:tcW w:w="4876" w:type="dxa"/>
            <w:tcBorders>
              <w:top w:val="nil"/>
              <w:left w:val="nil"/>
              <w:bottom w:val="nil"/>
              <w:right w:val="nil"/>
            </w:tcBorders>
          </w:tcPr>
          <w:p w14:paraId="7EF445A1" w14:textId="627865BE" w:rsidR="00204055" w:rsidRPr="003F4FD3" w:rsidRDefault="00204055" w:rsidP="00296528">
            <w:pPr>
              <w:pStyle w:val="Normal6a"/>
            </w:pPr>
            <w:r w:rsidRPr="003F4FD3">
              <w:t>(9)</w:t>
            </w:r>
            <w:r w:rsidRPr="003F4FD3">
              <w:tab/>
              <w:t xml:space="preserve">Bezpečnost je základním kamenem, na němž stojí všechny naše svobody, </w:t>
            </w:r>
            <w:r w:rsidR="00D302F8" w:rsidRPr="003F4FD3">
              <w:t>a</w:t>
            </w:r>
            <w:r w:rsidR="00D302F8">
              <w:t> </w:t>
            </w:r>
            <w:r w:rsidRPr="003F4FD3">
              <w:t xml:space="preserve">schopnost členských států EU zajistit bezpečnost občanů závisí na </w:t>
            </w:r>
            <w:r w:rsidRPr="003F4FD3">
              <w:rPr>
                <w:b/>
                <w:i/>
              </w:rPr>
              <w:t>jednotném</w:t>
            </w:r>
            <w:r w:rsidRPr="003F4FD3">
              <w:t xml:space="preserve"> </w:t>
            </w:r>
            <w:r w:rsidRPr="003F4FD3">
              <w:rPr>
                <w:b/>
                <w:i/>
              </w:rPr>
              <w:t>evropském přístupu</w:t>
            </w:r>
            <w:r w:rsidRPr="003F4FD3">
              <w:t xml:space="preserve">. Jak je stanoveno ve strategii ProtectEU, do všech právních předpisů, politik </w:t>
            </w:r>
            <w:r w:rsidR="00D302F8" w:rsidRPr="003F4FD3">
              <w:t>a</w:t>
            </w:r>
            <w:r w:rsidR="00D302F8">
              <w:t> </w:t>
            </w:r>
            <w:r w:rsidRPr="003F4FD3">
              <w:t xml:space="preserve">programů EU, včetně vnější činnosti EU, je nutné začlenit bezpečnostní aspekty. Podpora Unie podle </w:t>
            </w:r>
            <w:r w:rsidRPr="003F4FD3">
              <w:lastRenderedPageBreak/>
              <w:t xml:space="preserve">tohoto nařízení by měla přispět </w:t>
            </w:r>
            <w:r w:rsidR="00D302F8" w:rsidRPr="003F4FD3">
              <w:t>k</w:t>
            </w:r>
            <w:r w:rsidR="00D302F8">
              <w:t> </w:t>
            </w:r>
            <w:r w:rsidRPr="003F4FD3">
              <w:t>řešení těchto otázek.</w:t>
            </w:r>
          </w:p>
        </w:tc>
        <w:tc>
          <w:tcPr>
            <w:tcW w:w="4876" w:type="dxa"/>
            <w:tcBorders>
              <w:top w:val="nil"/>
              <w:left w:val="nil"/>
              <w:bottom w:val="nil"/>
              <w:right w:val="nil"/>
            </w:tcBorders>
          </w:tcPr>
          <w:p w14:paraId="7C201A9C" w14:textId="0D68EAF4" w:rsidR="00204055" w:rsidRPr="003F4FD3" w:rsidRDefault="00204055" w:rsidP="00296528">
            <w:pPr>
              <w:pStyle w:val="Normal6a"/>
            </w:pPr>
            <w:r w:rsidRPr="003F4FD3">
              <w:lastRenderedPageBreak/>
              <w:t>(9)</w:t>
            </w:r>
            <w:r w:rsidRPr="003F4FD3">
              <w:tab/>
              <w:t xml:space="preserve">Bezpečnost je základem, na němž spočívají všechny naše svobody, </w:t>
            </w:r>
            <w:r w:rsidR="00D302F8" w:rsidRPr="003F4FD3">
              <w:t>a</w:t>
            </w:r>
            <w:r w:rsidR="00D302F8">
              <w:t> </w:t>
            </w:r>
            <w:r w:rsidRPr="003F4FD3">
              <w:t xml:space="preserve">schopnost členských států zajistit bezpečnost občanů závisí na </w:t>
            </w:r>
            <w:r w:rsidRPr="003F4FD3">
              <w:rPr>
                <w:b/>
                <w:i/>
              </w:rPr>
              <w:t xml:space="preserve">účinné spolupráci mezi členskými státy </w:t>
            </w:r>
            <w:r w:rsidR="00D302F8" w:rsidRPr="003F4FD3">
              <w:rPr>
                <w:b/>
                <w:i/>
              </w:rPr>
              <w:t>a</w:t>
            </w:r>
            <w:r w:rsidR="00D302F8">
              <w:rPr>
                <w:b/>
                <w:i/>
              </w:rPr>
              <w:t> </w:t>
            </w:r>
            <w:r w:rsidRPr="003F4FD3">
              <w:rPr>
                <w:b/>
                <w:i/>
              </w:rPr>
              <w:t>koordinovaném postupu na</w:t>
            </w:r>
            <w:r w:rsidR="00D302F8">
              <w:t xml:space="preserve"> </w:t>
            </w:r>
            <w:r w:rsidR="00D302F8" w:rsidRPr="003F4FD3">
              <w:rPr>
                <w:b/>
                <w:i/>
              </w:rPr>
              <w:t>ú</w:t>
            </w:r>
            <w:r w:rsidRPr="003F4FD3">
              <w:rPr>
                <w:b/>
                <w:i/>
              </w:rPr>
              <w:t>rovni</w:t>
            </w:r>
            <w:r w:rsidRPr="003F4FD3">
              <w:t xml:space="preserve"> </w:t>
            </w:r>
            <w:r w:rsidRPr="003F4FD3">
              <w:rPr>
                <w:b/>
                <w:i/>
              </w:rPr>
              <w:t xml:space="preserve">Evropské unie, přičemž je třeba respektovat jejich pravomoci </w:t>
            </w:r>
            <w:r w:rsidR="00D302F8" w:rsidRPr="003F4FD3">
              <w:rPr>
                <w:b/>
                <w:i/>
              </w:rPr>
              <w:t>v</w:t>
            </w:r>
            <w:r w:rsidR="00D302F8">
              <w:rPr>
                <w:b/>
                <w:i/>
              </w:rPr>
              <w:t> </w:t>
            </w:r>
            <w:r w:rsidRPr="003F4FD3">
              <w:rPr>
                <w:b/>
                <w:i/>
              </w:rPr>
              <w:t>oblasti národní bezpečnosti</w:t>
            </w:r>
            <w:r w:rsidRPr="003F4FD3">
              <w:t xml:space="preserve">. Jak je stanoveno ve </w:t>
            </w:r>
            <w:r w:rsidRPr="003F4FD3">
              <w:lastRenderedPageBreak/>
              <w:t xml:space="preserve">strategii ProtectEU, do všech právních předpisů, politik </w:t>
            </w:r>
            <w:r w:rsidR="00D302F8" w:rsidRPr="003F4FD3">
              <w:t>a</w:t>
            </w:r>
            <w:r w:rsidR="00D302F8">
              <w:t> </w:t>
            </w:r>
            <w:r w:rsidRPr="003F4FD3">
              <w:t>programů EU, včetně vnější činnosti EU, je nutné začlenit bezpečnostní aspekty</w:t>
            </w:r>
            <w:r w:rsidRPr="003F4FD3">
              <w:rPr>
                <w:b/>
                <w:i/>
              </w:rPr>
              <w:t xml:space="preserve">, zejména </w:t>
            </w:r>
            <w:r w:rsidR="00D302F8" w:rsidRPr="003F4FD3">
              <w:rPr>
                <w:b/>
                <w:i/>
              </w:rPr>
              <w:t>s</w:t>
            </w:r>
            <w:r w:rsidR="00D302F8">
              <w:rPr>
                <w:b/>
                <w:i/>
              </w:rPr>
              <w:t> </w:t>
            </w:r>
            <w:r w:rsidRPr="003F4FD3">
              <w:rPr>
                <w:b/>
                <w:i/>
              </w:rPr>
              <w:t xml:space="preserve">cílem posílit odolnost vůči terorismu, organizované </w:t>
            </w:r>
            <w:r w:rsidR="00D302F8" w:rsidRPr="003F4FD3">
              <w:rPr>
                <w:b/>
                <w:i/>
              </w:rPr>
              <w:t>a</w:t>
            </w:r>
            <w:r w:rsidR="00D302F8">
              <w:rPr>
                <w:b/>
                <w:i/>
              </w:rPr>
              <w:t> </w:t>
            </w:r>
            <w:r w:rsidRPr="003F4FD3">
              <w:rPr>
                <w:b/>
                <w:i/>
              </w:rPr>
              <w:t xml:space="preserve">přeshraniční trestné činnosti </w:t>
            </w:r>
            <w:r w:rsidR="00D302F8" w:rsidRPr="003F4FD3">
              <w:rPr>
                <w:b/>
                <w:i/>
              </w:rPr>
              <w:t>a</w:t>
            </w:r>
            <w:r w:rsidR="00D302F8">
              <w:rPr>
                <w:b/>
                <w:i/>
              </w:rPr>
              <w:t> </w:t>
            </w:r>
            <w:r w:rsidRPr="003F4FD3">
              <w:rPr>
                <w:b/>
                <w:i/>
              </w:rPr>
              <w:t>útokům proti kritické infrastruktuře</w:t>
            </w:r>
            <w:r w:rsidRPr="003F4FD3">
              <w:t xml:space="preserve">. Podpora Unie podle tohoto nařízení by měla přispět </w:t>
            </w:r>
            <w:r w:rsidR="00D302F8" w:rsidRPr="003F4FD3">
              <w:t>k</w:t>
            </w:r>
            <w:r w:rsidR="00D302F8">
              <w:t> </w:t>
            </w:r>
            <w:r w:rsidRPr="003F4FD3">
              <w:t>řešení těchto otázek.</w:t>
            </w:r>
          </w:p>
        </w:tc>
      </w:tr>
    </w:tbl>
    <w:p w14:paraId="6B25B777"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20FC4772" w14:textId="77777777" w:rsidR="00204055" w:rsidRPr="003F4FD3" w:rsidRDefault="00204055" w:rsidP="00204055">
      <w:r w:rsidRPr="003F4FD3">
        <w:rPr>
          <w:rStyle w:val="HideTWBExt"/>
        </w:rPr>
        <w:t>&lt;/Amend&gt;</w:t>
      </w:r>
    </w:p>
    <w:p w14:paraId="3C79EEBD"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68</w:t>
      </w:r>
      <w:r w:rsidRPr="003F4FD3">
        <w:rPr>
          <w:rStyle w:val="HideTWBExt"/>
          <w:b w:val="0"/>
        </w:rPr>
        <w:t>&lt;/NumAm&gt;</w:t>
      </w:r>
    </w:p>
    <w:p w14:paraId="2CC89C48"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272044E8" w14:textId="77777777" w:rsidR="00204055" w:rsidRPr="003F4FD3" w:rsidRDefault="00204055" w:rsidP="00204055">
      <w:pPr>
        <w:pStyle w:val="NormalBold"/>
      </w:pPr>
      <w:r w:rsidRPr="003F4FD3">
        <w:rPr>
          <w:rStyle w:val="HideTWBExt"/>
          <w:b w:val="0"/>
        </w:rPr>
        <w:t>&lt;/RepeatBlock-By&gt;</w:t>
      </w:r>
    </w:p>
    <w:p w14:paraId="1C004E7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2CE6745" w14:textId="77777777" w:rsidR="00204055" w:rsidRPr="003F4FD3" w:rsidRDefault="00204055" w:rsidP="00204055">
      <w:pPr>
        <w:pStyle w:val="NormalBold"/>
      </w:pPr>
      <w:r w:rsidRPr="003F4FD3">
        <w:rPr>
          <w:rStyle w:val="HideTWBExt"/>
          <w:b w:val="0"/>
        </w:rPr>
        <w:t>&lt;Article&gt;</w:t>
      </w:r>
      <w:r w:rsidRPr="003F4FD3">
        <w:t>Bod odůvodnění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448B446" w14:textId="77777777" w:rsidTr="00296528">
        <w:trPr>
          <w:trHeight w:hRule="exact" w:val="240"/>
          <w:jc w:val="center"/>
        </w:trPr>
        <w:tc>
          <w:tcPr>
            <w:tcW w:w="9752" w:type="dxa"/>
            <w:gridSpan w:val="2"/>
            <w:tcBorders>
              <w:top w:val="nil"/>
              <w:left w:val="nil"/>
              <w:bottom w:val="nil"/>
              <w:right w:val="nil"/>
            </w:tcBorders>
          </w:tcPr>
          <w:p w14:paraId="535CA592" w14:textId="77777777" w:rsidR="00204055" w:rsidRPr="003F4FD3" w:rsidRDefault="00204055" w:rsidP="00296528"/>
        </w:tc>
      </w:tr>
      <w:tr w:rsidR="00A24296" w:rsidRPr="003F4FD3" w14:paraId="79B675B4" w14:textId="77777777" w:rsidTr="00296528">
        <w:trPr>
          <w:trHeight w:val="240"/>
          <w:jc w:val="center"/>
        </w:trPr>
        <w:tc>
          <w:tcPr>
            <w:tcW w:w="4876" w:type="dxa"/>
            <w:tcBorders>
              <w:top w:val="nil"/>
              <w:left w:val="nil"/>
              <w:bottom w:val="nil"/>
              <w:right w:val="nil"/>
            </w:tcBorders>
          </w:tcPr>
          <w:p w14:paraId="143899E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A75F149" w14:textId="77777777" w:rsidR="00204055" w:rsidRPr="003F4FD3" w:rsidRDefault="00204055" w:rsidP="00296528">
            <w:pPr>
              <w:pStyle w:val="AmColumnHeading"/>
            </w:pPr>
            <w:r w:rsidRPr="003F4FD3">
              <w:t>Pozměňovací návrh</w:t>
            </w:r>
          </w:p>
        </w:tc>
      </w:tr>
      <w:tr w:rsidR="00A24296" w:rsidRPr="003F4FD3" w14:paraId="338E9264" w14:textId="77777777" w:rsidTr="00296528">
        <w:trPr>
          <w:jc w:val="center"/>
        </w:trPr>
        <w:tc>
          <w:tcPr>
            <w:tcW w:w="4876" w:type="dxa"/>
            <w:tcBorders>
              <w:top w:val="nil"/>
              <w:left w:val="nil"/>
              <w:bottom w:val="nil"/>
              <w:right w:val="nil"/>
            </w:tcBorders>
          </w:tcPr>
          <w:p w14:paraId="67CE61B7" w14:textId="7CF442A1" w:rsidR="00204055" w:rsidRPr="003F4FD3" w:rsidRDefault="00204055" w:rsidP="00296528">
            <w:pPr>
              <w:pStyle w:val="Normal6a"/>
            </w:pPr>
            <w:r w:rsidRPr="003F4FD3">
              <w:t>(9)</w:t>
            </w:r>
            <w:r w:rsidRPr="003F4FD3">
              <w:tab/>
            </w:r>
            <w:r w:rsidRPr="003F4FD3">
              <w:rPr>
                <w:b/>
                <w:i/>
              </w:rPr>
              <w:t xml:space="preserve">Bezpečnost je základním kamenem, na němž stojí všechny naše svobody, </w:t>
            </w:r>
            <w:r w:rsidR="00D302F8" w:rsidRPr="003F4FD3">
              <w:rPr>
                <w:b/>
                <w:i/>
              </w:rPr>
              <w:t>a</w:t>
            </w:r>
            <w:r w:rsidR="00D302F8">
              <w:rPr>
                <w:b/>
                <w:i/>
              </w:rPr>
              <w:t> </w:t>
            </w:r>
            <w:r w:rsidRPr="003F4FD3">
              <w:rPr>
                <w:b/>
                <w:i/>
              </w:rPr>
              <w:t>schopnost členských států EU zajistit bezpečnost občanů závisí na jednotném evropském přístupu.</w:t>
            </w:r>
            <w:r w:rsidRPr="003F4FD3">
              <w:t xml:space="preserve"> Jak je stanoveno ve strategii ProtectEU, do všech právních předpisů, politik </w:t>
            </w:r>
            <w:r w:rsidR="00D302F8" w:rsidRPr="003F4FD3">
              <w:t>a</w:t>
            </w:r>
            <w:r w:rsidR="00D302F8">
              <w:t> </w:t>
            </w:r>
            <w:r w:rsidRPr="003F4FD3">
              <w:t>programů EU</w:t>
            </w:r>
            <w:r w:rsidRPr="003F4FD3">
              <w:rPr>
                <w:b/>
                <w:i/>
              </w:rPr>
              <w:t>, včetně vnější činnosti EU</w:t>
            </w:r>
            <w:r w:rsidRPr="003F4FD3">
              <w:t xml:space="preserve">, je nutné začlenit bezpečnostní aspekty. Podpora Unie podle tohoto nařízení by měla přispět </w:t>
            </w:r>
            <w:r w:rsidR="00D302F8" w:rsidRPr="003F4FD3">
              <w:t>k</w:t>
            </w:r>
            <w:r w:rsidR="00D302F8">
              <w:t> </w:t>
            </w:r>
            <w:r w:rsidRPr="003F4FD3">
              <w:t>řešení těchto otázek.</w:t>
            </w:r>
          </w:p>
        </w:tc>
        <w:tc>
          <w:tcPr>
            <w:tcW w:w="4876" w:type="dxa"/>
            <w:tcBorders>
              <w:top w:val="nil"/>
              <w:left w:val="nil"/>
              <w:bottom w:val="nil"/>
              <w:right w:val="nil"/>
            </w:tcBorders>
          </w:tcPr>
          <w:p w14:paraId="738795E6" w14:textId="65987FB3" w:rsidR="00204055" w:rsidRPr="003F4FD3" w:rsidRDefault="00204055" w:rsidP="00296528">
            <w:pPr>
              <w:pStyle w:val="Normal6a"/>
            </w:pPr>
            <w:r w:rsidRPr="003F4FD3">
              <w:t>(9)</w:t>
            </w:r>
            <w:r w:rsidRPr="003F4FD3">
              <w:tab/>
              <w:t xml:space="preserve">Jak je stanoveno ve strategii ProtectEU, do všech právních předpisů, politik </w:t>
            </w:r>
            <w:r w:rsidR="00D302F8" w:rsidRPr="003F4FD3">
              <w:t>a</w:t>
            </w:r>
            <w:r w:rsidR="00D302F8">
              <w:t> </w:t>
            </w:r>
            <w:r w:rsidRPr="003F4FD3">
              <w:t xml:space="preserve">programů EU, je nutné začlenit bezpečnostní aspekty. Podpora Unie podle tohoto nařízení by měla přispět </w:t>
            </w:r>
            <w:r w:rsidR="00D302F8" w:rsidRPr="003F4FD3">
              <w:t>k</w:t>
            </w:r>
            <w:r w:rsidR="00D302F8">
              <w:t> </w:t>
            </w:r>
            <w:r w:rsidRPr="003F4FD3">
              <w:t>řešení těchto otázek.</w:t>
            </w:r>
          </w:p>
        </w:tc>
      </w:tr>
    </w:tbl>
    <w:p w14:paraId="7F92C74A"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CF44E3B" w14:textId="77777777" w:rsidR="00204055" w:rsidRPr="003F4FD3" w:rsidRDefault="00204055" w:rsidP="00204055">
      <w:r w:rsidRPr="003F4FD3">
        <w:rPr>
          <w:rStyle w:val="HideTWBExt"/>
        </w:rPr>
        <w:t>&lt;/Amend&gt;</w:t>
      </w:r>
    </w:p>
    <w:p w14:paraId="74DF3DD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69</w:t>
      </w:r>
      <w:r w:rsidRPr="003F4FD3">
        <w:rPr>
          <w:rStyle w:val="HideTWBExt"/>
          <w:b w:val="0"/>
        </w:rPr>
        <w:t>&lt;/NumAm&gt;</w:t>
      </w:r>
    </w:p>
    <w:p w14:paraId="335504A7"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5FA04B84" w14:textId="77777777" w:rsidR="00204055" w:rsidRPr="003F4FD3" w:rsidRDefault="00204055" w:rsidP="00204055">
      <w:pPr>
        <w:pStyle w:val="NormalBold"/>
      </w:pPr>
      <w:r w:rsidRPr="003F4FD3">
        <w:rPr>
          <w:rStyle w:val="HideTWBExt"/>
          <w:b w:val="0"/>
        </w:rPr>
        <w:t>&lt;/RepeatBlock-By&gt;</w:t>
      </w:r>
    </w:p>
    <w:p w14:paraId="237DE06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F173E11" w14:textId="77777777" w:rsidR="00204055" w:rsidRPr="003F4FD3" w:rsidRDefault="00204055" w:rsidP="00204055">
      <w:pPr>
        <w:pStyle w:val="NormalBold"/>
      </w:pPr>
      <w:r w:rsidRPr="003F4FD3">
        <w:rPr>
          <w:rStyle w:val="HideTWBExt"/>
          <w:b w:val="0"/>
        </w:rPr>
        <w:t>&lt;Article&gt;</w:t>
      </w:r>
      <w:r w:rsidRPr="003F4FD3">
        <w:t>Bod odůvodnění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A14A68E" w14:textId="77777777" w:rsidTr="00296528">
        <w:trPr>
          <w:trHeight w:hRule="exact" w:val="240"/>
          <w:jc w:val="center"/>
        </w:trPr>
        <w:tc>
          <w:tcPr>
            <w:tcW w:w="9752" w:type="dxa"/>
            <w:gridSpan w:val="2"/>
            <w:tcBorders>
              <w:top w:val="nil"/>
              <w:left w:val="nil"/>
              <w:bottom w:val="nil"/>
              <w:right w:val="nil"/>
            </w:tcBorders>
          </w:tcPr>
          <w:p w14:paraId="29B4D9CF" w14:textId="77777777" w:rsidR="00204055" w:rsidRPr="003F4FD3" w:rsidRDefault="00204055" w:rsidP="00296528"/>
        </w:tc>
      </w:tr>
      <w:tr w:rsidR="00A24296" w:rsidRPr="003F4FD3" w14:paraId="0FD22B4D" w14:textId="77777777" w:rsidTr="00296528">
        <w:trPr>
          <w:trHeight w:val="240"/>
          <w:jc w:val="center"/>
        </w:trPr>
        <w:tc>
          <w:tcPr>
            <w:tcW w:w="4876" w:type="dxa"/>
            <w:tcBorders>
              <w:top w:val="nil"/>
              <w:left w:val="nil"/>
              <w:bottom w:val="nil"/>
              <w:right w:val="nil"/>
            </w:tcBorders>
          </w:tcPr>
          <w:p w14:paraId="25464C9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4F4D669" w14:textId="77777777" w:rsidR="00204055" w:rsidRPr="003F4FD3" w:rsidRDefault="00204055" w:rsidP="00296528">
            <w:pPr>
              <w:pStyle w:val="AmColumnHeading"/>
            </w:pPr>
            <w:r w:rsidRPr="003F4FD3">
              <w:t>Pozměňovací návrh</w:t>
            </w:r>
          </w:p>
        </w:tc>
      </w:tr>
      <w:tr w:rsidR="00A24296" w:rsidRPr="003F4FD3" w14:paraId="00BBA16D" w14:textId="77777777" w:rsidTr="00296528">
        <w:trPr>
          <w:jc w:val="center"/>
        </w:trPr>
        <w:tc>
          <w:tcPr>
            <w:tcW w:w="4876" w:type="dxa"/>
            <w:tcBorders>
              <w:top w:val="nil"/>
              <w:left w:val="nil"/>
              <w:bottom w:val="nil"/>
              <w:right w:val="nil"/>
            </w:tcBorders>
          </w:tcPr>
          <w:p w14:paraId="0CD3E272" w14:textId="73A50C82" w:rsidR="00204055" w:rsidRPr="003F4FD3" w:rsidRDefault="00204055" w:rsidP="00296528">
            <w:pPr>
              <w:pStyle w:val="Normal6a"/>
            </w:pPr>
            <w:r w:rsidRPr="003F4FD3">
              <w:t>(9)</w:t>
            </w:r>
            <w:r w:rsidRPr="003F4FD3">
              <w:tab/>
              <w:t xml:space="preserve">Bezpečnost je základním kamenem, na němž stojí všechny naše svobody, </w:t>
            </w:r>
            <w:r w:rsidR="00D302F8" w:rsidRPr="003F4FD3">
              <w:lastRenderedPageBreak/>
              <w:t>a</w:t>
            </w:r>
            <w:r w:rsidR="00D302F8">
              <w:t> </w:t>
            </w:r>
            <w:r w:rsidRPr="003F4FD3">
              <w:t xml:space="preserve">schopnost členských států EU zajistit bezpečnost občanů </w:t>
            </w:r>
            <w:r w:rsidRPr="003F4FD3">
              <w:rPr>
                <w:b/>
                <w:i/>
              </w:rPr>
              <w:t>závisí na jednotném</w:t>
            </w:r>
            <w:r w:rsidRPr="003F4FD3">
              <w:t xml:space="preserve"> </w:t>
            </w:r>
            <w:r w:rsidRPr="003F4FD3">
              <w:rPr>
                <w:b/>
                <w:i/>
              </w:rPr>
              <w:t>evropském přístupu</w:t>
            </w:r>
            <w:r w:rsidRPr="003F4FD3">
              <w:t xml:space="preserve">. Jak je stanoveno ve strategii ProtectEU, do všech právních předpisů, politik </w:t>
            </w:r>
            <w:r w:rsidR="00D302F8" w:rsidRPr="003F4FD3">
              <w:t>a</w:t>
            </w:r>
            <w:r w:rsidR="00D302F8">
              <w:t> </w:t>
            </w:r>
            <w:r w:rsidRPr="003F4FD3">
              <w:t xml:space="preserve">programů EU, včetně vnější činnosti EU, je nutné začlenit bezpečnostní aspekty. Podpora Unie podle tohoto nařízení by měla přispět </w:t>
            </w:r>
            <w:r w:rsidR="00D302F8" w:rsidRPr="003F4FD3">
              <w:t>k</w:t>
            </w:r>
            <w:r w:rsidR="00D302F8">
              <w:t> </w:t>
            </w:r>
            <w:r w:rsidRPr="003F4FD3">
              <w:t>řešení těchto otázek.</w:t>
            </w:r>
          </w:p>
        </w:tc>
        <w:tc>
          <w:tcPr>
            <w:tcW w:w="4876" w:type="dxa"/>
            <w:tcBorders>
              <w:top w:val="nil"/>
              <w:left w:val="nil"/>
              <w:bottom w:val="nil"/>
              <w:right w:val="nil"/>
            </w:tcBorders>
          </w:tcPr>
          <w:p w14:paraId="37A2EF1B" w14:textId="3833F92B" w:rsidR="00204055" w:rsidRPr="003F4FD3" w:rsidRDefault="00204055" w:rsidP="00296528">
            <w:pPr>
              <w:pStyle w:val="Normal6a"/>
            </w:pPr>
            <w:r w:rsidRPr="003F4FD3">
              <w:lastRenderedPageBreak/>
              <w:t>(9)</w:t>
            </w:r>
            <w:r w:rsidRPr="003F4FD3">
              <w:tab/>
              <w:t xml:space="preserve">Bezpečnost je základem, na němž spočívají všechny naše svobody, </w:t>
            </w:r>
            <w:r w:rsidR="00D302F8" w:rsidRPr="003F4FD3">
              <w:lastRenderedPageBreak/>
              <w:t>a</w:t>
            </w:r>
            <w:r w:rsidR="00D302F8">
              <w:t> </w:t>
            </w:r>
            <w:r w:rsidRPr="003F4FD3">
              <w:t xml:space="preserve">schopnost členských států zajistit bezpečnost občanů </w:t>
            </w:r>
            <w:r w:rsidRPr="003F4FD3">
              <w:rPr>
                <w:b/>
                <w:i/>
              </w:rPr>
              <w:t xml:space="preserve">vychází </w:t>
            </w:r>
            <w:r w:rsidR="00D302F8" w:rsidRPr="003F4FD3">
              <w:rPr>
                <w:b/>
                <w:i/>
              </w:rPr>
              <w:t>z</w:t>
            </w:r>
            <w:r w:rsidR="00D302F8">
              <w:rPr>
                <w:b/>
                <w:i/>
              </w:rPr>
              <w:t> </w:t>
            </w:r>
            <w:r w:rsidRPr="003F4FD3">
              <w:rPr>
                <w:b/>
                <w:i/>
              </w:rPr>
              <w:t xml:space="preserve">jejich vlastních pravomocí </w:t>
            </w:r>
            <w:r w:rsidR="00D302F8" w:rsidRPr="003F4FD3">
              <w:rPr>
                <w:b/>
                <w:i/>
              </w:rPr>
              <w:t>a</w:t>
            </w:r>
            <w:r w:rsidR="00D302F8">
              <w:rPr>
                <w:b/>
                <w:i/>
              </w:rPr>
              <w:t> </w:t>
            </w:r>
            <w:r w:rsidRPr="003F4FD3">
              <w:rPr>
                <w:b/>
                <w:i/>
              </w:rPr>
              <w:t xml:space="preserve">odpovědností </w:t>
            </w:r>
            <w:r w:rsidR="00D302F8" w:rsidRPr="003F4FD3">
              <w:rPr>
                <w:b/>
                <w:i/>
              </w:rPr>
              <w:t>a</w:t>
            </w:r>
            <w:r w:rsidR="00D302F8">
              <w:rPr>
                <w:b/>
                <w:i/>
              </w:rPr>
              <w:t> </w:t>
            </w:r>
            <w:r w:rsidRPr="003F4FD3">
              <w:rPr>
                <w:b/>
                <w:i/>
              </w:rPr>
              <w:t xml:space="preserve">může být posílena, zejména </w:t>
            </w:r>
            <w:r w:rsidR="00D302F8" w:rsidRPr="003F4FD3">
              <w:rPr>
                <w:b/>
                <w:i/>
              </w:rPr>
              <w:t>v</w:t>
            </w:r>
            <w:r w:rsidR="00D302F8">
              <w:rPr>
                <w:b/>
                <w:i/>
              </w:rPr>
              <w:t> </w:t>
            </w:r>
            <w:r w:rsidRPr="003F4FD3">
              <w:rPr>
                <w:b/>
                <w:i/>
              </w:rPr>
              <w:t>případě přeshraniční trestné činnosti, prostřednictvím spolupráce na</w:t>
            </w:r>
            <w:r w:rsidRPr="003F4FD3">
              <w:t xml:space="preserve"> </w:t>
            </w:r>
            <w:r w:rsidRPr="003F4FD3">
              <w:rPr>
                <w:b/>
                <w:i/>
              </w:rPr>
              <w:t>evropské úrovni</w:t>
            </w:r>
            <w:r w:rsidRPr="003F4FD3">
              <w:t xml:space="preserve">. Jak je stanoveno ve strategii ProtectEU, do všech právních předpisů, politik </w:t>
            </w:r>
            <w:r w:rsidR="00D302F8" w:rsidRPr="003F4FD3">
              <w:t>a</w:t>
            </w:r>
            <w:r w:rsidR="00D302F8">
              <w:t> </w:t>
            </w:r>
            <w:r w:rsidRPr="003F4FD3">
              <w:t xml:space="preserve">programů EU, včetně vnější činnosti EU, je nutné začlenit bezpečnostní aspekty. Podpora Unie podle tohoto nařízení by měla přispět </w:t>
            </w:r>
            <w:r w:rsidR="00D302F8" w:rsidRPr="003F4FD3">
              <w:t>k</w:t>
            </w:r>
            <w:r w:rsidR="00D302F8">
              <w:t> </w:t>
            </w:r>
            <w:r w:rsidRPr="003F4FD3">
              <w:t>řešení těchto otázek.</w:t>
            </w:r>
          </w:p>
        </w:tc>
      </w:tr>
    </w:tbl>
    <w:p w14:paraId="392C7211"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7920DB1A" w14:textId="77777777" w:rsidR="00204055" w:rsidRPr="003F4FD3" w:rsidRDefault="00204055" w:rsidP="00204055">
      <w:r w:rsidRPr="003F4FD3">
        <w:rPr>
          <w:rStyle w:val="HideTWBExt"/>
        </w:rPr>
        <w:t>&lt;/Amend&gt;</w:t>
      </w:r>
    </w:p>
    <w:p w14:paraId="516CB44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70</w:t>
      </w:r>
      <w:r w:rsidRPr="003F4FD3">
        <w:rPr>
          <w:rStyle w:val="HideTWBExt"/>
          <w:b w:val="0"/>
        </w:rPr>
        <w:t>&lt;/NumAm&gt;</w:t>
      </w:r>
    </w:p>
    <w:p w14:paraId="524DBB99"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0B22BD51" w14:textId="77777777" w:rsidR="00204055" w:rsidRPr="003F4FD3" w:rsidRDefault="00204055" w:rsidP="00204055">
      <w:pPr>
        <w:pStyle w:val="NormalBold"/>
      </w:pPr>
      <w:r w:rsidRPr="003F4FD3">
        <w:rPr>
          <w:rStyle w:val="HideTWBExt"/>
          <w:b w:val="0"/>
        </w:rPr>
        <w:t>&lt;/RepeatBlock-By&gt;</w:t>
      </w:r>
    </w:p>
    <w:p w14:paraId="4EC59302"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CA5919D" w14:textId="77777777" w:rsidR="00204055" w:rsidRPr="003F4FD3" w:rsidRDefault="00204055" w:rsidP="00204055">
      <w:pPr>
        <w:pStyle w:val="NormalBold"/>
      </w:pPr>
      <w:r w:rsidRPr="003F4FD3">
        <w:rPr>
          <w:rStyle w:val="HideTWBExt"/>
          <w:b w:val="0"/>
        </w:rPr>
        <w:t>&lt;Article&gt;</w:t>
      </w:r>
      <w:r w:rsidRPr="003F4FD3">
        <w:t>Bod odůvodnění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45E16D1" w14:textId="77777777" w:rsidTr="00296528">
        <w:trPr>
          <w:trHeight w:hRule="exact" w:val="240"/>
          <w:jc w:val="center"/>
        </w:trPr>
        <w:tc>
          <w:tcPr>
            <w:tcW w:w="9752" w:type="dxa"/>
            <w:gridSpan w:val="2"/>
            <w:tcBorders>
              <w:top w:val="nil"/>
              <w:left w:val="nil"/>
              <w:bottom w:val="nil"/>
              <w:right w:val="nil"/>
            </w:tcBorders>
          </w:tcPr>
          <w:p w14:paraId="46CFFE5D" w14:textId="77777777" w:rsidR="00204055" w:rsidRPr="003F4FD3" w:rsidRDefault="00204055" w:rsidP="00296528"/>
        </w:tc>
      </w:tr>
      <w:tr w:rsidR="00A24296" w:rsidRPr="003F4FD3" w14:paraId="75B69D30" w14:textId="77777777" w:rsidTr="00296528">
        <w:trPr>
          <w:trHeight w:val="240"/>
          <w:jc w:val="center"/>
        </w:trPr>
        <w:tc>
          <w:tcPr>
            <w:tcW w:w="4876" w:type="dxa"/>
            <w:tcBorders>
              <w:top w:val="nil"/>
              <w:left w:val="nil"/>
              <w:bottom w:val="nil"/>
              <w:right w:val="nil"/>
            </w:tcBorders>
          </w:tcPr>
          <w:p w14:paraId="189E326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7FFA702" w14:textId="77777777" w:rsidR="00204055" w:rsidRPr="003F4FD3" w:rsidRDefault="00204055" w:rsidP="00296528">
            <w:pPr>
              <w:pStyle w:val="AmColumnHeading"/>
            </w:pPr>
            <w:r w:rsidRPr="003F4FD3">
              <w:t>Pozměňovací návrh</w:t>
            </w:r>
          </w:p>
        </w:tc>
      </w:tr>
      <w:tr w:rsidR="00A24296" w:rsidRPr="003F4FD3" w14:paraId="7B9F7DA4" w14:textId="77777777" w:rsidTr="00296528">
        <w:trPr>
          <w:jc w:val="center"/>
        </w:trPr>
        <w:tc>
          <w:tcPr>
            <w:tcW w:w="4876" w:type="dxa"/>
            <w:tcBorders>
              <w:top w:val="nil"/>
              <w:left w:val="nil"/>
              <w:bottom w:val="nil"/>
              <w:right w:val="nil"/>
            </w:tcBorders>
          </w:tcPr>
          <w:p w14:paraId="79B933BE" w14:textId="77D66C28" w:rsidR="00204055" w:rsidRPr="003F4FD3" w:rsidRDefault="00204055" w:rsidP="00296528">
            <w:pPr>
              <w:pStyle w:val="Normal6a"/>
            </w:pPr>
            <w:r w:rsidRPr="003F4FD3">
              <w:t>(9)</w:t>
            </w:r>
            <w:r w:rsidRPr="003F4FD3">
              <w:tab/>
              <w:t xml:space="preserve">Bezpečnost je základním kamenem, na němž stojí všechny naše svobody, </w:t>
            </w:r>
            <w:r w:rsidR="00D302F8" w:rsidRPr="003F4FD3">
              <w:t>a</w:t>
            </w:r>
            <w:r w:rsidR="00D302F8">
              <w:t> </w:t>
            </w:r>
            <w:r w:rsidRPr="003F4FD3">
              <w:t xml:space="preserve">schopnost členských států EU zajistit bezpečnost občanů závisí na </w:t>
            </w:r>
            <w:r w:rsidRPr="003F4FD3">
              <w:rPr>
                <w:b/>
                <w:i/>
              </w:rPr>
              <w:t xml:space="preserve">jednotném evropském přístupu. Jak je stanoveno ve strategii ProtectEU, do všech právních předpisů, politik </w:t>
            </w:r>
            <w:r w:rsidR="00D302F8" w:rsidRPr="003F4FD3">
              <w:rPr>
                <w:b/>
                <w:i/>
              </w:rPr>
              <w:t>a</w:t>
            </w:r>
            <w:r w:rsidR="00D302F8">
              <w:rPr>
                <w:b/>
                <w:i/>
              </w:rPr>
              <w:t> </w:t>
            </w:r>
            <w:r w:rsidRPr="003F4FD3">
              <w:rPr>
                <w:b/>
                <w:i/>
              </w:rPr>
              <w:t>programů</w:t>
            </w:r>
            <w:r w:rsidRPr="003F4FD3">
              <w:t xml:space="preserve"> </w:t>
            </w:r>
            <w:r w:rsidRPr="003F4FD3">
              <w:rPr>
                <w:b/>
                <w:i/>
              </w:rPr>
              <w:t>EU, včetně vnější činnosti EU, je nutné začlenit</w:t>
            </w:r>
            <w:r w:rsidRPr="003F4FD3">
              <w:t xml:space="preserve"> bezpečnostní aspekty. Podpora Unie podle tohoto nařízení by měla přispět </w:t>
            </w:r>
            <w:r w:rsidR="00D302F8" w:rsidRPr="003F4FD3">
              <w:t>k</w:t>
            </w:r>
            <w:r w:rsidR="00D302F8">
              <w:t> </w:t>
            </w:r>
            <w:r w:rsidRPr="003F4FD3">
              <w:t>řešení těchto otázek.</w:t>
            </w:r>
          </w:p>
        </w:tc>
        <w:tc>
          <w:tcPr>
            <w:tcW w:w="4876" w:type="dxa"/>
            <w:tcBorders>
              <w:top w:val="nil"/>
              <w:left w:val="nil"/>
              <w:bottom w:val="nil"/>
              <w:right w:val="nil"/>
            </w:tcBorders>
          </w:tcPr>
          <w:p w14:paraId="51030339" w14:textId="1A701D52" w:rsidR="00204055" w:rsidRPr="003F4FD3" w:rsidRDefault="00204055" w:rsidP="00296528">
            <w:pPr>
              <w:pStyle w:val="Normal6a"/>
            </w:pPr>
            <w:r w:rsidRPr="003F4FD3">
              <w:t>(9)</w:t>
            </w:r>
            <w:r w:rsidRPr="003F4FD3">
              <w:tab/>
              <w:t xml:space="preserve">Bezpečnost je základním kamenem, na němž stojí všechny naše svobody, </w:t>
            </w:r>
            <w:r w:rsidR="00D302F8" w:rsidRPr="003F4FD3">
              <w:t>a</w:t>
            </w:r>
            <w:r w:rsidR="00D302F8">
              <w:t> </w:t>
            </w:r>
            <w:r w:rsidRPr="003F4FD3">
              <w:t xml:space="preserve">schopnost členských států EU zajistit bezpečnost </w:t>
            </w:r>
            <w:r w:rsidRPr="003F4FD3">
              <w:rPr>
                <w:b/>
                <w:i/>
              </w:rPr>
              <w:t>svých</w:t>
            </w:r>
            <w:r w:rsidRPr="003F4FD3">
              <w:t xml:space="preserve"> občanů závisí na </w:t>
            </w:r>
            <w:r w:rsidRPr="003F4FD3">
              <w:rPr>
                <w:b/>
                <w:i/>
              </w:rPr>
              <w:t xml:space="preserve">účinné </w:t>
            </w:r>
            <w:r w:rsidR="00D302F8" w:rsidRPr="003F4FD3">
              <w:rPr>
                <w:b/>
                <w:i/>
              </w:rPr>
              <w:t>a</w:t>
            </w:r>
            <w:r w:rsidR="00D302F8">
              <w:rPr>
                <w:b/>
                <w:i/>
              </w:rPr>
              <w:t> </w:t>
            </w:r>
            <w:r w:rsidRPr="003F4FD3">
              <w:rPr>
                <w:b/>
                <w:i/>
              </w:rPr>
              <w:t>dlouhodobé operační spolupráci</w:t>
            </w:r>
            <w:r w:rsidRPr="003F4FD3">
              <w:t>.</w:t>
            </w:r>
            <w:r w:rsidR="00D302F8">
              <w:t xml:space="preserve"> </w:t>
            </w:r>
            <w:r w:rsidR="00D302F8" w:rsidRPr="003F4FD3">
              <w:rPr>
                <w:b/>
                <w:i/>
              </w:rPr>
              <w:t>V</w:t>
            </w:r>
            <w:r w:rsidR="00D302F8">
              <w:rPr>
                <w:b/>
                <w:i/>
              </w:rPr>
              <w:t> </w:t>
            </w:r>
            <w:r w:rsidRPr="003F4FD3">
              <w:rPr>
                <w:b/>
                <w:i/>
              </w:rPr>
              <w:t xml:space="preserve">příslušných politikách </w:t>
            </w:r>
            <w:r w:rsidR="00D302F8" w:rsidRPr="003F4FD3">
              <w:rPr>
                <w:b/>
                <w:i/>
              </w:rPr>
              <w:t>a</w:t>
            </w:r>
            <w:r w:rsidR="00D302F8">
              <w:rPr>
                <w:b/>
                <w:i/>
              </w:rPr>
              <w:t> </w:t>
            </w:r>
            <w:r w:rsidRPr="003F4FD3">
              <w:rPr>
                <w:b/>
                <w:i/>
              </w:rPr>
              <w:t>programech</w:t>
            </w:r>
            <w:r w:rsidRPr="003F4FD3">
              <w:t xml:space="preserve"> </w:t>
            </w:r>
            <w:r w:rsidRPr="003F4FD3">
              <w:rPr>
                <w:b/>
                <w:i/>
              </w:rPr>
              <w:t>Unie by měly být náležitě zohledněny</w:t>
            </w:r>
            <w:r w:rsidRPr="003F4FD3">
              <w:t xml:space="preserve"> bezpečnostní aspekty, </w:t>
            </w:r>
            <w:r w:rsidR="00D302F8" w:rsidRPr="003F4FD3">
              <w:rPr>
                <w:b/>
                <w:i/>
              </w:rPr>
              <w:t>a</w:t>
            </w:r>
            <w:r w:rsidR="00D302F8">
              <w:rPr>
                <w:b/>
                <w:i/>
              </w:rPr>
              <w:t> </w:t>
            </w:r>
            <w:r w:rsidRPr="003F4FD3">
              <w:rPr>
                <w:b/>
                <w:i/>
              </w:rPr>
              <w:t xml:space="preserve">to při plném dodržování zásady subsidiarity </w:t>
            </w:r>
            <w:r w:rsidR="00D302F8" w:rsidRPr="003F4FD3">
              <w:rPr>
                <w:b/>
                <w:i/>
              </w:rPr>
              <w:t>a</w:t>
            </w:r>
            <w:r w:rsidR="00D302F8">
              <w:rPr>
                <w:b/>
                <w:i/>
              </w:rPr>
              <w:t> </w:t>
            </w:r>
            <w:r w:rsidRPr="003F4FD3">
              <w:rPr>
                <w:b/>
                <w:i/>
              </w:rPr>
              <w:t>odpovědnosti členských států</w:t>
            </w:r>
            <w:r w:rsidRPr="003F4FD3">
              <w:t xml:space="preserve">. Podpora Unie podle tohoto nařízení by měla přispět </w:t>
            </w:r>
            <w:r w:rsidR="00D302F8" w:rsidRPr="003F4FD3">
              <w:t>k</w:t>
            </w:r>
            <w:r w:rsidR="00D302F8">
              <w:t> </w:t>
            </w:r>
            <w:r w:rsidRPr="003F4FD3">
              <w:t>řešení těchto otázek.</w:t>
            </w:r>
          </w:p>
        </w:tc>
      </w:tr>
    </w:tbl>
    <w:p w14:paraId="30A3F7E9"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D6A7EE3" w14:textId="77777777" w:rsidR="00204055" w:rsidRPr="003F4FD3" w:rsidRDefault="00204055" w:rsidP="00204055">
      <w:r w:rsidRPr="003F4FD3">
        <w:rPr>
          <w:rStyle w:val="HideTWBExt"/>
        </w:rPr>
        <w:t>&lt;/Amend&gt;</w:t>
      </w:r>
    </w:p>
    <w:p w14:paraId="3DE47DC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71</w:t>
      </w:r>
      <w:r w:rsidRPr="003F4FD3">
        <w:rPr>
          <w:rStyle w:val="HideTWBExt"/>
          <w:b w:val="0"/>
        </w:rPr>
        <w:t>&lt;/NumAm&gt;</w:t>
      </w:r>
    </w:p>
    <w:p w14:paraId="01B928BD"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375C9A0D"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768EB1D3" w14:textId="77777777" w:rsidR="00204055" w:rsidRPr="003F4FD3" w:rsidRDefault="00204055" w:rsidP="00204055">
      <w:pPr>
        <w:pStyle w:val="NormalBold"/>
      </w:pPr>
      <w:r w:rsidRPr="003F4FD3">
        <w:rPr>
          <w:rStyle w:val="HideTWBExt"/>
          <w:b w:val="0"/>
        </w:rPr>
        <w:t>&lt;/RepeatBlock-By&gt;</w:t>
      </w:r>
    </w:p>
    <w:p w14:paraId="5B48D8F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4B8A2E6" w14:textId="77777777" w:rsidR="00204055" w:rsidRPr="003F4FD3" w:rsidRDefault="00204055" w:rsidP="00204055">
      <w:pPr>
        <w:pStyle w:val="NormalBold"/>
      </w:pPr>
      <w:r w:rsidRPr="003F4FD3">
        <w:rPr>
          <w:rStyle w:val="HideTWBExt"/>
          <w:b w:val="0"/>
        </w:rPr>
        <w:t>&lt;Article&gt;</w:t>
      </w:r>
      <w:r w:rsidRPr="003F4FD3">
        <w:t>Bod odůvodnění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F8565AB" w14:textId="77777777" w:rsidTr="00296528">
        <w:trPr>
          <w:trHeight w:hRule="exact" w:val="240"/>
          <w:jc w:val="center"/>
        </w:trPr>
        <w:tc>
          <w:tcPr>
            <w:tcW w:w="9752" w:type="dxa"/>
            <w:gridSpan w:val="2"/>
            <w:tcBorders>
              <w:top w:val="nil"/>
              <w:left w:val="nil"/>
              <w:bottom w:val="nil"/>
              <w:right w:val="nil"/>
            </w:tcBorders>
          </w:tcPr>
          <w:p w14:paraId="0A4E0E40" w14:textId="77777777" w:rsidR="00204055" w:rsidRPr="003F4FD3" w:rsidRDefault="00204055" w:rsidP="00296528"/>
        </w:tc>
      </w:tr>
      <w:tr w:rsidR="00A24296" w:rsidRPr="003F4FD3" w14:paraId="02541CB2" w14:textId="77777777" w:rsidTr="00296528">
        <w:trPr>
          <w:trHeight w:val="240"/>
          <w:jc w:val="center"/>
        </w:trPr>
        <w:tc>
          <w:tcPr>
            <w:tcW w:w="4876" w:type="dxa"/>
            <w:tcBorders>
              <w:top w:val="nil"/>
              <w:left w:val="nil"/>
              <w:bottom w:val="nil"/>
              <w:right w:val="nil"/>
            </w:tcBorders>
          </w:tcPr>
          <w:p w14:paraId="6B9A48B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8E41DB3" w14:textId="77777777" w:rsidR="00204055" w:rsidRPr="003F4FD3" w:rsidRDefault="00204055" w:rsidP="00296528">
            <w:pPr>
              <w:pStyle w:val="AmColumnHeading"/>
            </w:pPr>
            <w:r w:rsidRPr="003F4FD3">
              <w:t>Pozměňovací návrh</w:t>
            </w:r>
          </w:p>
        </w:tc>
      </w:tr>
      <w:tr w:rsidR="00A24296" w:rsidRPr="003F4FD3" w14:paraId="25B88BD0" w14:textId="77777777" w:rsidTr="00296528">
        <w:trPr>
          <w:jc w:val="center"/>
        </w:trPr>
        <w:tc>
          <w:tcPr>
            <w:tcW w:w="4876" w:type="dxa"/>
            <w:tcBorders>
              <w:top w:val="nil"/>
              <w:left w:val="nil"/>
              <w:bottom w:val="nil"/>
              <w:right w:val="nil"/>
            </w:tcBorders>
          </w:tcPr>
          <w:p w14:paraId="6FDD82C5" w14:textId="22CEBB99" w:rsidR="00204055" w:rsidRPr="003F4FD3" w:rsidRDefault="00204055" w:rsidP="00296528">
            <w:pPr>
              <w:pStyle w:val="Normal6a"/>
            </w:pPr>
            <w:r w:rsidRPr="003F4FD3">
              <w:t>(9)</w:t>
            </w:r>
            <w:r w:rsidRPr="003F4FD3">
              <w:tab/>
            </w:r>
            <w:r w:rsidRPr="003F4FD3">
              <w:rPr>
                <w:b/>
                <w:i/>
              </w:rPr>
              <w:t xml:space="preserve">Bezpečnost je základním kamenem, na němž stojí všechny naše svobody, </w:t>
            </w:r>
            <w:r w:rsidR="00D302F8" w:rsidRPr="003F4FD3">
              <w:rPr>
                <w:b/>
                <w:i/>
              </w:rPr>
              <w:t>a</w:t>
            </w:r>
            <w:r w:rsidR="00D302F8">
              <w:rPr>
                <w:b/>
                <w:i/>
              </w:rPr>
              <w:t> </w:t>
            </w:r>
            <w:r w:rsidRPr="003F4FD3">
              <w:t xml:space="preserve">schopnost členských států EU zajistit bezpečnost občanů závisí na jednotném evropském přístupu. Jak je stanoveno ve strategii ProtectEU, do všech právních předpisů, politik </w:t>
            </w:r>
            <w:r w:rsidR="00D302F8" w:rsidRPr="003F4FD3">
              <w:t>a</w:t>
            </w:r>
            <w:r w:rsidR="00D302F8">
              <w:t> </w:t>
            </w:r>
            <w:r w:rsidRPr="003F4FD3">
              <w:t xml:space="preserve">programů EU, včetně vnější činnosti EU, je nutné začlenit bezpečnostní aspekty. Podpora Unie podle tohoto nařízení by měla přispět </w:t>
            </w:r>
            <w:r w:rsidR="00D302F8" w:rsidRPr="003F4FD3">
              <w:t>k</w:t>
            </w:r>
            <w:r w:rsidR="00D302F8">
              <w:t> </w:t>
            </w:r>
            <w:r w:rsidRPr="003F4FD3">
              <w:t>řešení těchto otázek.</w:t>
            </w:r>
          </w:p>
        </w:tc>
        <w:tc>
          <w:tcPr>
            <w:tcW w:w="4876" w:type="dxa"/>
            <w:tcBorders>
              <w:top w:val="nil"/>
              <w:left w:val="nil"/>
              <w:bottom w:val="nil"/>
              <w:right w:val="nil"/>
            </w:tcBorders>
          </w:tcPr>
          <w:p w14:paraId="1FEEC2EC" w14:textId="1A00A3C0" w:rsidR="00204055" w:rsidRPr="003F4FD3" w:rsidRDefault="00204055" w:rsidP="00296528">
            <w:pPr>
              <w:pStyle w:val="Normal6a"/>
            </w:pPr>
            <w:r w:rsidRPr="003F4FD3">
              <w:t>(9)</w:t>
            </w:r>
            <w:r w:rsidRPr="003F4FD3">
              <w:tab/>
              <w:t xml:space="preserve">Schopnost členských států EU zajistit bezpečnost občanů závisí na jednotném evropském přístupu. Jak je stanoveno ve strategii ProtectEU, do všech právních předpisů, politik </w:t>
            </w:r>
            <w:r w:rsidR="00D302F8" w:rsidRPr="003F4FD3">
              <w:t>a</w:t>
            </w:r>
            <w:r w:rsidR="00D302F8">
              <w:t> </w:t>
            </w:r>
            <w:r w:rsidRPr="003F4FD3">
              <w:t xml:space="preserve">programů EU, včetně vnější činnosti EU, je nutné začlenit bezpečnostní aspekty. Podpora Unie podle tohoto nařízení by měla přispět </w:t>
            </w:r>
            <w:r w:rsidR="00D302F8" w:rsidRPr="003F4FD3">
              <w:t>k</w:t>
            </w:r>
            <w:r w:rsidR="00D302F8">
              <w:t> </w:t>
            </w:r>
            <w:r w:rsidRPr="003F4FD3">
              <w:t>řešení těchto otázek.</w:t>
            </w:r>
          </w:p>
        </w:tc>
      </w:tr>
    </w:tbl>
    <w:p w14:paraId="33D86741"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FFE0767"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1F6EA547" w14:textId="68EF376F" w:rsidR="00204055" w:rsidRPr="003F4FD3" w:rsidRDefault="00204055" w:rsidP="00204055">
      <w:pPr>
        <w:pStyle w:val="AmJustText"/>
      </w:pPr>
      <w:r w:rsidRPr="003F4FD3">
        <w:t xml:space="preserve">Naše svobody jsou samy </w:t>
      </w:r>
      <w:r w:rsidR="00D302F8" w:rsidRPr="003F4FD3">
        <w:t>o</w:t>
      </w:r>
      <w:r w:rsidR="00D302F8">
        <w:t> </w:t>
      </w:r>
      <w:r w:rsidRPr="003F4FD3">
        <w:t xml:space="preserve">sobě nezávislé, jak je zakotveno </w:t>
      </w:r>
      <w:r w:rsidR="00D302F8" w:rsidRPr="003F4FD3">
        <w:t>v</w:t>
      </w:r>
      <w:r w:rsidR="00D302F8">
        <w:t> </w:t>
      </w:r>
      <w:r w:rsidRPr="003F4FD3">
        <w:t xml:space="preserve">Chartě. Nejsou založeny na bezpečnosti. Viz odstavec 7 usnesení Evropského parlamentu </w:t>
      </w:r>
      <w:r w:rsidR="00D302F8" w:rsidRPr="003F4FD3">
        <w:t>o</w:t>
      </w:r>
      <w:r w:rsidR="00D302F8">
        <w:t> </w:t>
      </w:r>
      <w:r w:rsidRPr="003F4FD3">
        <w:t>„Stockholmském programu“, P7_TA(2009)0090: zdůrazňuje, že základem EU je zásada svobody; poukazuje na to, že na podporu této svobody je třeba dbát o bezpečnost v souladu s právním státem a při dodržování povinností v oblasti základních práv; konstatuje, že na rovnováhu mezi bezpečností a svobodou je nutné nahlížet z tohoto hlediska;</w:t>
      </w:r>
    </w:p>
    <w:p w14:paraId="72C76ABC" w14:textId="77777777" w:rsidR="00204055" w:rsidRPr="003F4FD3" w:rsidRDefault="00204055" w:rsidP="00204055">
      <w:r w:rsidRPr="003F4FD3">
        <w:rPr>
          <w:rStyle w:val="HideTWBExt"/>
        </w:rPr>
        <w:t>&lt;/Amend&gt;</w:t>
      </w:r>
    </w:p>
    <w:p w14:paraId="1822A5F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72</w:t>
      </w:r>
      <w:r w:rsidRPr="003F4FD3">
        <w:rPr>
          <w:rStyle w:val="HideTWBExt"/>
          <w:b w:val="0"/>
        </w:rPr>
        <w:t>&lt;/NumAm&gt;</w:t>
      </w:r>
    </w:p>
    <w:p w14:paraId="0446086B"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0DBDA4E0" w14:textId="77777777" w:rsidR="00204055" w:rsidRPr="003F4FD3" w:rsidRDefault="00204055" w:rsidP="00204055">
      <w:pPr>
        <w:pStyle w:val="NormalBold"/>
      </w:pPr>
      <w:r w:rsidRPr="003F4FD3">
        <w:rPr>
          <w:rStyle w:val="HideTWBExt"/>
          <w:b w:val="0"/>
        </w:rPr>
        <w:t>&lt;/RepeatBlock-By&gt;</w:t>
      </w:r>
    </w:p>
    <w:p w14:paraId="3F6ADB1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16430FE" w14:textId="77777777" w:rsidR="00204055" w:rsidRPr="003F4FD3" w:rsidRDefault="00204055" w:rsidP="00204055">
      <w:pPr>
        <w:pStyle w:val="NormalBold"/>
      </w:pPr>
      <w:r w:rsidRPr="003F4FD3">
        <w:rPr>
          <w:rStyle w:val="HideTWBExt"/>
          <w:b w:val="0"/>
        </w:rPr>
        <w:t>&lt;Article&gt;</w:t>
      </w:r>
      <w:r w:rsidRPr="003F4FD3">
        <w:t>Bod odůvodnění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34D2DF1" w14:textId="77777777" w:rsidTr="00296528">
        <w:trPr>
          <w:trHeight w:hRule="exact" w:val="240"/>
          <w:jc w:val="center"/>
        </w:trPr>
        <w:tc>
          <w:tcPr>
            <w:tcW w:w="9752" w:type="dxa"/>
            <w:gridSpan w:val="2"/>
            <w:tcBorders>
              <w:top w:val="nil"/>
              <w:left w:val="nil"/>
              <w:bottom w:val="nil"/>
              <w:right w:val="nil"/>
            </w:tcBorders>
          </w:tcPr>
          <w:p w14:paraId="7BB82AC1" w14:textId="77777777" w:rsidR="00204055" w:rsidRPr="003F4FD3" w:rsidRDefault="00204055" w:rsidP="00296528"/>
        </w:tc>
      </w:tr>
      <w:tr w:rsidR="00A24296" w:rsidRPr="003F4FD3" w14:paraId="517F8D54" w14:textId="77777777" w:rsidTr="00296528">
        <w:trPr>
          <w:trHeight w:val="240"/>
          <w:jc w:val="center"/>
        </w:trPr>
        <w:tc>
          <w:tcPr>
            <w:tcW w:w="4876" w:type="dxa"/>
            <w:tcBorders>
              <w:top w:val="nil"/>
              <w:left w:val="nil"/>
              <w:bottom w:val="nil"/>
              <w:right w:val="nil"/>
            </w:tcBorders>
          </w:tcPr>
          <w:p w14:paraId="22E8574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669521A" w14:textId="77777777" w:rsidR="00204055" w:rsidRPr="003F4FD3" w:rsidRDefault="00204055" w:rsidP="00296528">
            <w:pPr>
              <w:pStyle w:val="AmColumnHeading"/>
            </w:pPr>
            <w:r w:rsidRPr="003F4FD3">
              <w:t>Pozměňovací návrh</w:t>
            </w:r>
          </w:p>
        </w:tc>
      </w:tr>
      <w:tr w:rsidR="00A24296" w:rsidRPr="003F4FD3" w14:paraId="562FDCF9" w14:textId="77777777" w:rsidTr="00296528">
        <w:trPr>
          <w:jc w:val="center"/>
        </w:trPr>
        <w:tc>
          <w:tcPr>
            <w:tcW w:w="4876" w:type="dxa"/>
            <w:tcBorders>
              <w:top w:val="nil"/>
              <w:left w:val="nil"/>
              <w:bottom w:val="nil"/>
              <w:right w:val="nil"/>
            </w:tcBorders>
          </w:tcPr>
          <w:p w14:paraId="255DC036" w14:textId="57F97758" w:rsidR="00204055" w:rsidRPr="003F4FD3" w:rsidRDefault="00204055" w:rsidP="00296528">
            <w:pPr>
              <w:pStyle w:val="Normal6a"/>
            </w:pPr>
            <w:r w:rsidRPr="003F4FD3">
              <w:t>(9)</w:t>
            </w:r>
            <w:r w:rsidRPr="003F4FD3">
              <w:tab/>
              <w:t xml:space="preserve">Bezpečnost je základním kamenem, na němž stojí všechny naše svobody, </w:t>
            </w:r>
            <w:r w:rsidR="00D302F8" w:rsidRPr="003F4FD3">
              <w:t>a</w:t>
            </w:r>
            <w:r w:rsidR="00D302F8">
              <w:t> </w:t>
            </w:r>
            <w:r w:rsidRPr="003F4FD3">
              <w:t xml:space="preserve">schopnost členských států EU zajistit bezpečnost občanů závisí na jednotném evropském přístupu. Jak je stanoveno ve strategii ProtectEU, do všech právních předpisů, politik </w:t>
            </w:r>
            <w:r w:rsidR="00D302F8" w:rsidRPr="003F4FD3">
              <w:t>a</w:t>
            </w:r>
            <w:r w:rsidR="00D302F8">
              <w:t> </w:t>
            </w:r>
            <w:r w:rsidRPr="003F4FD3">
              <w:t xml:space="preserve">programů EU, včetně vnější činnosti EU, je nutné začlenit bezpečnostní aspekty. Podpora Unie podle tohoto nařízení by měla přispět </w:t>
            </w:r>
            <w:r w:rsidR="00D302F8" w:rsidRPr="003F4FD3">
              <w:t>k</w:t>
            </w:r>
            <w:r w:rsidR="00D302F8">
              <w:t> </w:t>
            </w:r>
            <w:r w:rsidRPr="003F4FD3">
              <w:t>řešení těchto otázek.</w:t>
            </w:r>
          </w:p>
        </w:tc>
        <w:tc>
          <w:tcPr>
            <w:tcW w:w="4876" w:type="dxa"/>
            <w:tcBorders>
              <w:top w:val="nil"/>
              <w:left w:val="nil"/>
              <w:bottom w:val="nil"/>
              <w:right w:val="nil"/>
            </w:tcBorders>
          </w:tcPr>
          <w:p w14:paraId="18A3924A" w14:textId="233F54EB" w:rsidR="00204055" w:rsidRPr="003F4FD3" w:rsidRDefault="00204055" w:rsidP="00296528">
            <w:pPr>
              <w:pStyle w:val="Normal6a"/>
            </w:pPr>
            <w:r w:rsidRPr="003F4FD3">
              <w:t>(9)</w:t>
            </w:r>
            <w:r w:rsidRPr="003F4FD3">
              <w:tab/>
              <w:t xml:space="preserve">Bezpečnost je základním kamenem, na němž stojí všechny naše svobody, </w:t>
            </w:r>
            <w:r w:rsidR="00D302F8" w:rsidRPr="003F4FD3">
              <w:t>a</w:t>
            </w:r>
            <w:r w:rsidR="00D302F8">
              <w:t> </w:t>
            </w:r>
            <w:r w:rsidRPr="003F4FD3">
              <w:t xml:space="preserve">schopnost členských států EU zajistit bezpečnost občanů závisí </w:t>
            </w:r>
            <w:r w:rsidR="00D302F8" w:rsidRPr="003F4FD3">
              <w:rPr>
                <w:b/>
                <w:i/>
              </w:rPr>
              <w:t>v</w:t>
            </w:r>
            <w:r w:rsidR="00D302F8">
              <w:rPr>
                <w:b/>
                <w:i/>
              </w:rPr>
              <w:t> </w:t>
            </w:r>
            <w:r w:rsidRPr="003F4FD3">
              <w:rPr>
                <w:b/>
                <w:i/>
              </w:rPr>
              <w:t>některých případech</w:t>
            </w:r>
            <w:r w:rsidRPr="003F4FD3">
              <w:t xml:space="preserve"> na jednotném evropském přístupu. Jak je stanoveno ve strategii ProtectEU, do všech právních předpisů, politik </w:t>
            </w:r>
            <w:r w:rsidR="00D302F8" w:rsidRPr="003F4FD3">
              <w:t>a</w:t>
            </w:r>
            <w:r w:rsidR="00D302F8">
              <w:t> </w:t>
            </w:r>
            <w:r w:rsidRPr="003F4FD3">
              <w:t xml:space="preserve">programů EU, včetně vnější činnosti EU, je nutné začlenit bezpečnostní aspekty. Podpora Unie podle tohoto nařízení by měla přispět </w:t>
            </w:r>
            <w:r w:rsidR="00D302F8" w:rsidRPr="003F4FD3">
              <w:t>k</w:t>
            </w:r>
            <w:r w:rsidR="00D302F8">
              <w:t> </w:t>
            </w:r>
            <w:r w:rsidRPr="003F4FD3">
              <w:t>řešení těchto otázek.</w:t>
            </w:r>
          </w:p>
        </w:tc>
      </w:tr>
    </w:tbl>
    <w:p w14:paraId="053D303A"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176FC68A" w14:textId="77777777" w:rsidR="00204055" w:rsidRPr="003F4FD3" w:rsidRDefault="00204055" w:rsidP="00204055">
      <w:r w:rsidRPr="003F4FD3">
        <w:rPr>
          <w:rStyle w:val="HideTWBExt"/>
        </w:rPr>
        <w:t>&lt;/Amend&gt;</w:t>
      </w:r>
    </w:p>
    <w:p w14:paraId="4A2B54B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73</w:t>
      </w:r>
      <w:r w:rsidRPr="003F4FD3">
        <w:rPr>
          <w:rStyle w:val="HideTWBExt"/>
          <w:b w:val="0"/>
        </w:rPr>
        <w:t>&lt;/NumAm&gt;</w:t>
      </w:r>
    </w:p>
    <w:p w14:paraId="7B5EE612"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02AD33B5" w14:textId="77777777" w:rsidR="00204055" w:rsidRPr="003F4FD3" w:rsidRDefault="00204055" w:rsidP="00204055">
      <w:pPr>
        <w:pStyle w:val="NormalBold"/>
      </w:pPr>
      <w:r w:rsidRPr="003F4FD3">
        <w:rPr>
          <w:rStyle w:val="HideTWBExt"/>
          <w:b w:val="0"/>
        </w:rPr>
        <w:t>&lt;/RepeatBlock-By&gt;</w:t>
      </w:r>
    </w:p>
    <w:p w14:paraId="49A5614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8918EF3" w14:textId="5FF41E95" w:rsidR="00204055" w:rsidRPr="003F4FD3" w:rsidRDefault="00204055" w:rsidP="00204055">
      <w:pPr>
        <w:pStyle w:val="NormalBold"/>
      </w:pPr>
      <w:r w:rsidRPr="003F4FD3">
        <w:rPr>
          <w:rStyle w:val="HideTWBExt"/>
          <w:b w:val="0"/>
        </w:rPr>
        <w:t>&lt;Article&gt;</w:t>
      </w:r>
      <w:r w:rsidRPr="003F4FD3">
        <w:t xml:space="preserve">Bod odůvodnění 9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0FF021C" w14:textId="77777777" w:rsidTr="00296528">
        <w:trPr>
          <w:trHeight w:hRule="exact" w:val="240"/>
          <w:jc w:val="center"/>
        </w:trPr>
        <w:tc>
          <w:tcPr>
            <w:tcW w:w="9752" w:type="dxa"/>
            <w:gridSpan w:val="2"/>
            <w:tcBorders>
              <w:top w:val="nil"/>
              <w:left w:val="nil"/>
              <w:bottom w:val="nil"/>
              <w:right w:val="nil"/>
            </w:tcBorders>
          </w:tcPr>
          <w:p w14:paraId="3325ECED" w14:textId="77777777" w:rsidR="00204055" w:rsidRPr="003F4FD3" w:rsidRDefault="00204055" w:rsidP="00296528"/>
        </w:tc>
      </w:tr>
      <w:tr w:rsidR="00A24296" w:rsidRPr="003F4FD3" w14:paraId="3F709CCF" w14:textId="77777777" w:rsidTr="00296528">
        <w:trPr>
          <w:trHeight w:val="240"/>
          <w:jc w:val="center"/>
        </w:trPr>
        <w:tc>
          <w:tcPr>
            <w:tcW w:w="4876" w:type="dxa"/>
            <w:tcBorders>
              <w:top w:val="nil"/>
              <w:left w:val="nil"/>
              <w:bottom w:val="nil"/>
              <w:right w:val="nil"/>
            </w:tcBorders>
          </w:tcPr>
          <w:p w14:paraId="6200C6F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2DE9114" w14:textId="77777777" w:rsidR="00204055" w:rsidRPr="003F4FD3" w:rsidRDefault="00204055" w:rsidP="00296528">
            <w:pPr>
              <w:pStyle w:val="AmColumnHeading"/>
            </w:pPr>
            <w:r w:rsidRPr="003F4FD3">
              <w:t>Pozměňovací návrh</w:t>
            </w:r>
          </w:p>
        </w:tc>
      </w:tr>
      <w:tr w:rsidR="00A24296" w:rsidRPr="003F4FD3" w14:paraId="2FB8DF91" w14:textId="77777777" w:rsidTr="00296528">
        <w:trPr>
          <w:jc w:val="center"/>
        </w:trPr>
        <w:tc>
          <w:tcPr>
            <w:tcW w:w="4876" w:type="dxa"/>
            <w:tcBorders>
              <w:top w:val="nil"/>
              <w:left w:val="nil"/>
              <w:bottom w:val="nil"/>
              <w:right w:val="nil"/>
            </w:tcBorders>
          </w:tcPr>
          <w:p w14:paraId="5E3C844B" w14:textId="77777777" w:rsidR="00204055" w:rsidRPr="003F4FD3" w:rsidRDefault="00204055" w:rsidP="00296528">
            <w:pPr>
              <w:pStyle w:val="Normal6a"/>
            </w:pPr>
          </w:p>
        </w:tc>
        <w:tc>
          <w:tcPr>
            <w:tcW w:w="4876" w:type="dxa"/>
            <w:tcBorders>
              <w:top w:val="nil"/>
              <w:left w:val="nil"/>
              <w:bottom w:val="nil"/>
              <w:right w:val="nil"/>
            </w:tcBorders>
          </w:tcPr>
          <w:p w14:paraId="52AC1BF1" w14:textId="14646C0D" w:rsidR="00204055" w:rsidRPr="003F4FD3" w:rsidRDefault="00204055" w:rsidP="00296528">
            <w:pPr>
              <w:pStyle w:val="Normal6a"/>
            </w:pPr>
            <w:r w:rsidRPr="003F4FD3">
              <w:rPr>
                <w:b/>
                <w:i/>
              </w:rPr>
              <w:t>(9a)</w:t>
            </w:r>
            <w:r w:rsidRPr="003F4FD3">
              <w:tab/>
            </w:r>
            <w:r w:rsidRPr="003F4FD3">
              <w:rPr>
                <w:b/>
                <w:i/>
              </w:rPr>
              <w:t xml:space="preserve">Bezpečnostní situace </w:t>
            </w:r>
            <w:r w:rsidR="00D302F8" w:rsidRPr="003F4FD3">
              <w:rPr>
                <w:b/>
                <w:i/>
              </w:rPr>
              <w:t>v</w:t>
            </w:r>
            <w:r w:rsidR="00D302F8">
              <w:rPr>
                <w:b/>
                <w:i/>
              </w:rPr>
              <w:t> </w:t>
            </w:r>
            <w:r w:rsidRPr="003F4FD3">
              <w:rPr>
                <w:b/>
                <w:i/>
              </w:rPr>
              <w:t xml:space="preserve">rámci Unie úzce souvisí </w:t>
            </w:r>
            <w:r w:rsidR="00D302F8" w:rsidRPr="003F4FD3">
              <w:rPr>
                <w:b/>
                <w:i/>
              </w:rPr>
              <w:t>s</w:t>
            </w:r>
            <w:r w:rsidR="00D302F8">
              <w:rPr>
                <w:b/>
                <w:i/>
              </w:rPr>
              <w:t> </w:t>
            </w:r>
            <w:r w:rsidRPr="003F4FD3">
              <w:rPr>
                <w:b/>
                <w:i/>
              </w:rPr>
              <w:t xml:space="preserve">účinným řízením jejích vnějších hranic </w:t>
            </w:r>
            <w:r w:rsidR="00D302F8" w:rsidRPr="003F4FD3">
              <w:rPr>
                <w:b/>
                <w:i/>
              </w:rPr>
              <w:t>a</w:t>
            </w:r>
            <w:r w:rsidR="00D302F8">
              <w:rPr>
                <w:b/>
                <w:i/>
              </w:rPr>
              <w:t> </w:t>
            </w:r>
            <w:r w:rsidR="00D302F8" w:rsidRPr="003F4FD3">
              <w:rPr>
                <w:b/>
                <w:i/>
              </w:rPr>
              <w:t>s</w:t>
            </w:r>
            <w:r w:rsidR="00D302F8">
              <w:rPr>
                <w:b/>
                <w:i/>
              </w:rPr>
              <w:t> </w:t>
            </w:r>
            <w:r w:rsidRPr="003F4FD3">
              <w:rPr>
                <w:b/>
                <w:i/>
              </w:rPr>
              <w:t xml:space="preserve">účinným prováděním společného systému pro navracení státních příslušníků třetích zemí, kteří se </w:t>
            </w:r>
            <w:r w:rsidR="00D302F8" w:rsidRPr="003F4FD3">
              <w:rPr>
                <w:b/>
                <w:i/>
              </w:rPr>
              <w:t>v</w:t>
            </w:r>
            <w:r w:rsidR="00D302F8">
              <w:rPr>
                <w:b/>
                <w:i/>
              </w:rPr>
              <w:t> </w:t>
            </w:r>
            <w:r w:rsidRPr="003F4FD3">
              <w:rPr>
                <w:b/>
                <w:i/>
              </w:rPr>
              <w:t xml:space="preserve">Unii zdržují nelegálně (nařízení </w:t>
            </w:r>
            <w:r w:rsidR="00D302F8" w:rsidRPr="003F4FD3">
              <w:rPr>
                <w:b/>
                <w:i/>
              </w:rPr>
              <w:t>o</w:t>
            </w:r>
            <w:r w:rsidR="00D302F8">
              <w:rPr>
                <w:b/>
                <w:i/>
              </w:rPr>
              <w:t> </w:t>
            </w:r>
            <w:r w:rsidRPr="003F4FD3">
              <w:rPr>
                <w:b/>
                <w:i/>
              </w:rPr>
              <w:t xml:space="preserve">navracení). Cíle tohoto nařízení by proto měly být naplňovány způsobem, který je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podporou Unie pro správu hranic stanovenou na základě nařízení (EU) [...], kterým se zavádí podpora Unie pro schengenský prostor, pro evropskou integrovanou správu hranic </w:t>
            </w:r>
            <w:r w:rsidR="00D302F8" w:rsidRPr="003F4FD3">
              <w:rPr>
                <w:b/>
                <w:i/>
              </w:rPr>
              <w:t>a</w:t>
            </w:r>
            <w:r w:rsidR="00D302F8">
              <w:rPr>
                <w:b/>
                <w:i/>
              </w:rPr>
              <w:t> </w:t>
            </w:r>
            <w:r w:rsidRPr="003F4FD3">
              <w:rPr>
                <w:b/>
                <w:i/>
              </w:rPr>
              <w:t xml:space="preserve">pro společnou vízovou politiku, </w:t>
            </w:r>
            <w:r w:rsidR="00D302F8" w:rsidRPr="003F4FD3">
              <w:rPr>
                <w:b/>
                <w:i/>
              </w:rPr>
              <w:t>a</w:t>
            </w:r>
            <w:r w:rsidR="00D302F8">
              <w:rPr>
                <w:b/>
                <w:i/>
              </w:rPr>
              <w:t> </w:t>
            </w:r>
            <w:r w:rsidRPr="003F4FD3">
              <w:rPr>
                <w:b/>
                <w:i/>
              </w:rPr>
              <w:t>měly by podporovat celkový cíl, jímž je zajištění účinného návratu státních příslušníků třetích zemí pobývajících na území Unie neoprávněně.</w:t>
            </w:r>
          </w:p>
        </w:tc>
      </w:tr>
    </w:tbl>
    <w:p w14:paraId="6265908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D6720A6" w14:textId="77777777" w:rsidR="00204055" w:rsidRPr="003F4FD3" w:rsidRDefault="00204055" w:rsidP="00204055">
      <w:r w:rsidRPr="003F4FD3">
        <w:rPr>
          <w:rStyle w:val="HideTWBExt"/>
        </w:rPr>
        <w:t>&lt;/Amend&gt;</w:t>
      </w:r>
    </w:p>
    <w:p w14:paraId="10A8227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74</w:t>
      </w:r>
      <w:r w:rsidRPr="003F4FD3">
        <w:rPr>
          <w:rStyle w:val="HideTWBExt"/>
          <w:b w:val="0"/>
        </w:rPr>
        <w:t>&lt;/NumAm&gt;</w:t>
      </w:r>
    </w:p>
    <w:p w14:paraId="1D3F43D1"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1F1963D2"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2C17404A" w14:textId="77777777" w:rsidR="00204055" w:rsidRPr="003F4FD3" w:rsidRDefault="00204055" w:rsidP="00204055">
      <w:pPr>
        <w:pStyle w:val="NormalBold"/>
      </w:pPr>
      <w:r w:rsidRPr="003F4FD3">
        <w:rPr>
          <w:rStyle w:val="HideTWBExt"/>
          <w:b w:val="0"/>
        </w:rPr>
        <w:t>&lt;/RepeatBlock-By&gt;</w:t>
      </w:r>
    </w:p>
    <w:p w14:paraId="130A17E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54485B1" w14:textId="77777777" w:rsidR="00204055" w:rsidRPr="003F4FD3" w:rsidRDefault="00204055" w:rsidP="00204055">
      <w:pPr>
        <w:pStyle w:val="NormalBold"/>
      </w:pPr>
      <w:r w:rsidRPr="003F4FD3">
        <w:rPr>
          <w:rStyle w:val="HideTWBExt"/>
          <w:b w:val="0"/>
        </w:rPr>
        <w:t>&lt;Article&gt;</w:t>
      </w:r>
      <w:r w:rsidRPr="003F4FD3">
        <w:t>Bod odůvodnění 10</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C400419" w14:textId="77777777" w:rsidTr="00296528">
        <w:trPr>
          <w:trHeight w:hRule="exact" w:val="240"/>
          <w:jc w:val="center"/>
        </w:trPr>
        <w:tc>
          <w:tcPr>
            <w:tcW w:w="9752" w:type="dxa"/>
            <w:gridSpan w:val="2"/>
            <w:tcBorders>
              <w:top w:val="nil"/>
              <w:left w:val="nil"/>
              <w:bottom w:val="nil"/>
              <w:right w:val="nil"/>
            </w:tcBorders>
          </w:tcPr>
          <w:p w14:paraId="30C97952" w14:textId="77777777" w:rsidR="00204055" w:rsidRPr="003F4FD3" w:rsidRDefault="00204055" w:rsidP="00296528"/>
        </w:tc>
      </w:tr>
      <w:tr w:rsidR="00A24296" w:rsidRPr="003F4FD3" w14:paraId="67B0A742" w14:textId="77777777" w:rsidTr="00296528">
        <w:trPr>
          <w:trHeight w:val="240"/>
          <w:jc w:val="center"/>
        </w:trPr>
        <w:tc>
          <w:tcPr>
            <w:tcW w:w="4876" w:type="dxa"/>
            <w:tcBorders>
              <w:top w:val="nil"/>
              <w:left w:val="nil"/>
              <w:bottom w:val="nil"/>
              <w:right w:val="nil"/>
            </w:tcBorders>
          </w:tcPr>
          <w:p w14:paraId="7EEA0D9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4186A3D" w14:textId="77777777" w:rsidR="00204055" w:rsidRPr="003F4FD3" w:rsidRDefault="00204055" w:rsidP="00296528">
            <w:pPr>
              <w:pStyle w:val="AmColumnHeading"/>
            </w:pPr>
            <w:r w:rsidRPr="003F4FD3">
              <w:t>Pozměňovací návrh</w:t>
            </w:r>
          </w:p>
        </w:tc>
      </w:tr>
      <w:tr w:rsidR="00A24296" w:rsidRPr="003F4FD3" w14:paraId="6F1A4FE3" w14:textId="77777777" w:rsidTr="00296528">
        <w:trPr>
          <w:jc w:val="center"/>
        </w:trPr>
        <w:tc>
          <w:tcPr>
            <w:tcW w:w="4876" w:type="dxa"/>
            <w:tcBorders>
              <w:top w:val="nil"/>
              <w:left w:val="nil"/>
              <w:bottom w:val="nil"/>
              <w:right w:val="nil"/>
            </w:tcBorders>
          </w:tcPr>
          <w:p w14:paraId="7F0D8DFA" w14:textId="1B55C24B" w:rsidR="00204055" w:rsidRPr="003F4FD3" w:rsidRDefault="00204055" w:rsidP="00296528">
            <w:pPr>
              <w:pStyle w:val="Normal6a"/>
            </w:pPr>
            <w:r w:rsidRPr="003F4FD3">
              <w:rPr>
                <w:b/>
                <w:i/>
              </w:rPr>
              <w:t>(10)</w:t>
            </w:r>
            <w:r w:rsidRPr="003F4FD3">
              <w:tab/>
            </w:r>
            <w:r w:rsidRPr="003F4FD3">
              <w:rPr>
                <w:b/>
                <w:i/>
              </w:rPr>
              <w:t>Evropská rada ve svých závěrech ze dne 26. června 2025</w:t>
            </w:r>
            <w:r w:rsidRPr="003F4FD3">
              <w:rPr>
                <w:b/>
                <w:i/>
                <w:vertAlign w:val="superscript"/>
              </w:rPr>
              <w:t>7</w:t>
            </w:r>
            <w:r w:rsidRPr="003F4FD3">
              <w:rPr>
                <w:b/>
                <w:i/>
              </w:rPr>
              <w:t xml:space="preserve"> připomněla, že významnou hrozbu pro evropské občany </w:t>
            </w:r>
            <w:r w:rsidR="00D302F8" w:rsidRPr="003F4FD3">
              <w:rPr>
                <w:b/>
                <w:i/>
              </w:rPr>
              <w:t>a</w:t>
            </w:r>
            <w:r w:rsidR="00D302F8">
              <w:rPr>
                <w:b/>
                <w:i/>
              </w:rPr>
              <w:t> </w:t>
            </w:r>
            <w:r w:rsidRPr="003F4FD3">
              <w:rPr>
                <w:b/>
                <w:i/>
              </w:rPr>
              <w:t xml:space="preserve">bezpečnost členských států představuje závažná </w:t>
            </w:r>
            <w:r w:rsidR="00D302F8" w:rsidRPr="003F4FD3">
              <w:rPr>
                <w:b/>
                <w:i/>
              </w:rPr>
              <w:t>a</w:t>
            </w:r>
            <w:r w:rsidR="00D302F8">
              <w:rPr>
                <w:b/>
                <w:i/>
              </w:rPr>
              <w:t> </w:t>
            </w:r>
            <w:r w:rsidRPr="003F4FD3">
              <w:rPr>
                <w:b/>
                <w:i/>
              </w:rPr>
              <w:t xml:space="preserve">organizovaná trestná činnost </w:t>
            </w:r>
            <w:r w:rsidR="00D302F8" w:rsidRPr="003F4FD3">
              <w:rPr>
                <w:b/>
                <w:i/>
              </w:rPr>
              <w:lastRenderedPageBreak/>
              <w:t>a</w:t>
            </w:r>
            <w:r w:rsidR="00D302F8">
              <w:rPr>
                <w:b/>
                <w:i/>
              </w:rPr>
              <w:t> </w:t>
            </w:r>
            <w:r w:rsidRPr="003F4FD3">
              <w:rPr>
                <w:b/>
                <w:i/>
              </w:rPr>
              <w:t xml:space="preserve">terorismus, radikalizace </w:t>
            </w:r>
            <w:r w:rsidR="00D302F8" w:rsidRPr="003F4FD3">
              <w:rPr>
                <w:b/>
                <w:i/>
              </w:rPr>
              <w:t>a</w:t>
            </w:r>
            <w:r w:rsidR="00D302F8">
              <w:rPr>
                <w:b/>
                <w:i/>
              </w:rPr>
              <w:t> </w:t>
            </w:r>
            <w:r w:rsidRPr="003F4FD3">
              <w:rPr>
                <w:b/>
                <w:i/>
              </w:rPr>
              <w:t xml:space="preserve">násilný extremismus online </w:t>
            </w:r>
            <w:r w:rsidR="00D302F8" w:rsidRPr="003F4FD3">
              <w:rPr>
                <w:b/>
                <w:i/>
              </w:rPr>
              <w:t>i</w:t>
            </w:r>
            <w:r w:rsidR="00D302F8">
              <w:rPr>
                <w:b/>
                <w:i/>
              </w:rPr>
              <w:t> </w:t>
            </w:r>
            <w:r w:rsidRPr="003F4FD3">
              <w:rPr>
                <w:b/>
                <w:i/>
              </w:rPr>
              <w:t xml:space="preserve">offline. Evropská rada rovněž zdůraznila hrozbu pronikání trestné činnosti do legálních podnikatelských struktur, jež má negativní dopad na veřejné finance </w:t>
            </w:r>
            <w:r w:rsidR="00D302F8" w:rsidRPr="003F4FD3">
              <w:rPr>
                <w:b/>
                <w:i/>
              </w:rPr>
              <w:t>a</w:t>
            </w:r>
            <w:r w:rsidR="00D302F8">
              <w:rPr>
                <w:b/>
                <w:i/>
              </w:rPr>
              <w:t> </w:t>
            </w:r>
            <w:r w:rsidRPr="003F4FD3">
              <w:rPr>
                <w:b/>
                <w:i/>
              </w:rPr>
              <w:t xml:space="preserve">jednotný trh jako celek. Evropská rada vyzvala orgány Unie </w:t>
            </w:r>
            <w:r w:rsidR="00D302F8" w:rsidRPr="003F4FD3">
              <w:rPr>
                <w:b/>
                <w:i/>
              </w:rPr>
              <w:t>a</w:t>
            </w:r>
            <w:r w:rsidR="00D302F8">
              <w:rPr>
                <w:b/>
                <w:i/>
              </w:rPr>
              <w:t> </w:t>
            </w:r>
            <w:r w:rsidRPr="003F4FD3">
              <w:rPr>
                <w:b/>
                <w:i/>
              </w:rPr>
              <w:t xml:space="preserve">členské státy, aby mobilizovaly veškeré dostupné zdroje na vnitrostátní úrovni </w:t>
            </w:r>
            <w:r w:rsidR="00D302F8" w:rsidRPr="003F4FD3">
              <w:rPr>
                <w:b/>
                <w:i/>
              </w:rPr>
              <w:t>i</w:t>
            </w:r>
            <w:r w:rsidR="00D302F8">
              <w:rPr>
                <w:b/>
                <w:i/>
              </w:rPr>
              <w:t> </w:t>
            </w:r>
            <w:r w:rsidRPr="003F4FD3">
              <w:rPr>
                <w:b/>
                <w:i/>
              </w:rPr>
              <w:t xml:space="preserve">na úrovni EU </w:t>
            </w:r>
            <w:r w:rsidR="00D302F8" w:rsidRPr="003F4FD3">
              <w:rPr>
                <w:b/>
                <w:i/>
              </w:rPr>
              <w:t>a</w:t>
            </w:r>
            <w:r w:rsidR="00D302F8">
              <w:rPr>
                <w:b/>
                <w:i/>
              </w:rPr>
              <w:t> </w:t>
            </w:r>
            <w:r w:rsidRPr="003F4FD3">
              <w:rPr>
                <w:b/>
                <w:i/>
              </w:rPr>
              <w:t xml:space="preserve">přijaly další opatření </w:t>
            </w:r>
            <w:r w:rsidR="00D302F8" w:rsidRPr="003F4FD3">
              <w:rPr>
                <w:b/>
                <w:i/>
              </w:rPr>
              <w:t>k</w:t>
            </w:r>
            <w:r w:rsidR="00D302F8">
              <w:rPr>
                <w:b/>
                <w:i/>
              </w:rPr>
              <w:t> </w:t>
            </w:r>
            <w:r w:rsidRPr="003F4FD3">
              <w:rPr>
                <w:b/>
                <w:i/>
              </w:rPr>
              <w:t xml:space="preserve">posílení spolupráce </w:t>
            </w:r>
            <w:r w:rsidR="00D302F8" w:rsidRPr="003F4FD3">
              <w:rPr>
                <w:b/>
                <w:i/>
              </w:rPr>
              <w:t>v</w:t>
            </w:r>
            <w:r w:rsidR="00D302F8">
              <w:rPr>
                <w:b/>
                <w:i/>
              </w:rPr>
              <w:t> </w:t>
            </w:r>
            <w:r w:rsidRPr="003F4FD3">
              <w:rPr>
                <w:b/>
                <w:i/>
              </w:rPr>
              <w:t xml:space="preserve">oblasti prosazování práva </w:t>
            </w:r>
            <w:r w:rsidR="00D302F8" w:rsidRPr="003F4FD3">
              <w:rPr>
                <w:b/>
                <w:i/>
              </w:rPr>
              <w:t>a</w:t>
            </w:r>
            <w:r w:rsidR="00D302F8">
              <w:rPr>
                <w:b/>
                <w:i/>
              </w:rPr>
              <w:t> </w:t>
            </w:r>
            <w:r w:rsidRPr="003F4FD3">
              <w:rPr>
                <w:b/>
                <w:i/>
              </w:rPr>
              <w:t xml:space="preserve">justiční spolupráce, </w:t>
            </w:r>
            <w:r w:rsidR="00D302F8" w:rsidRPr="003F4FD3">
              <w:rPr>
                <w:b/>
                <w:i/>
              </w:rPr>
              <w:t>i</w:t>
            </w:r>
            <w:r w:rsidR="00D302F8">
              <w:rPr>
                <w:b/>
                <w:i/>
              </w:rPr>
              <w:t> </w:t>
            </w:r>
            <w:r w:rsidRPr="003F4FD3">
              <w:rPr>
                <w:b/>
                <w:i/>
              </w:rPr>
              <w:t xml:space="preserve">pokud jde </w:t>
            </w:r>
            <w:r w:rsidR="00D302F8" w:rsidRPr="003F4FD3">
              <w:rPr>
                <w:b/>
                <w:i/>
              </w:rPr>
              <w:t>o</w:t>
            </w:r>
            <w:r w:rsidR="00D302F8">
              <w:rPr>
                <w:b/>
                <w:i/>
              </w:rPr>
              <w:t> </w:t>
            </w:r>
            <w:r w:rsidRPr="003F4FD3">
              <w:rPr>
                <w:b/>
                <w:i/>
              </w:rPr>
              <w:t xml:space="preserve">účinný přístup </w:t>
            </w:r>
            <w:r w:rsidR="00D302F8" w:rsidRPr="003F4FD3">
              <w:rPr>
                <w:b/>
                <w:i/>
              </w:rPr>
              <w:t>k</w:t>
            </w:r>
            <w:r w:rsidR="00D302F8">
              <w:rPr>
                <w:b/>
                <w:i/>
              </w:rPr>
              <w:t> </w:t>
            </w:r>
            <w:r w:rsidRPr="003F4FD3">
              <w:rPr>
                <w:b/>
                <w:i/>
              </w:rPr>
              <w:t xml:space="preserve">údajům pro účely vymáhání práva, zajištění výměny informací </w:t>
            </w:r>
            <w:r w:rsidR="00D302F8" w:rsidRPr="003F4FD3">
              <w:rPr>
                <w:b/>
                <w:i/>
              </w:rPr>
              <w:t>a</w:t>
            </w:r>
            <w:r w:rsidR="00D302F8">
              <w:rPr>
                <w:b/>
                <w:i/>
              </w:rPr>
              <w:t> </w:t>
            </w:r>
            <w:r w:rsidRPr="003F4FD3">
              <w:rPr>
                <w:b/>
                <w:i/>
              </w:rPr>
              <w:t xml:space="preserve">spolupráci </w:t>
            </w:r>
            <w:r w:rsidR="00D302F8" w:rsidRPr="003F4FD3">
              <w:rPr>
                <w:b/>
                <w:i/>
              </w:rPr>
              <w:t>s</w:t>
            </w:r>
            <w:r w:rsidR="00D302F8">
              <w:rPr>
                <w:b/>
                <w:i/>
              </w:rPr>
              <w:t> </w:t>
            </w:r>
            <w:r w:rsidRPr="003F4FD3">
              <w:rPr>
                <w:b/>
                <w:i/>
              </w:rPr>
              <w:t>třetími zeměmi.</w:t>
            </w:r>
          </w:p>
        </w:tc>
        <w:tc>
          <w:tcPr>
            <w:tcW w:w="4876" w:type="dxa"/>
            <w:tcBorders>
              <w:top w:val="nil"/>
              <w:left w:val="nil"/>
              <w:bottom w:val="nil"/>
              <w:right w:val="nil"/>
            </w:tcBorders>
          </w:tcPr>
          <w:p w14:paraId="460CAB74" w14:textId="77777777" w:rsidR="00204055" w:rsidRPr="003F4FD3" w:rsidRDefault="00204055" w:rsidP="00296528">
            <w:pPr>
              <w:pStyle w:val="Normal6a"/>
            </w:pPr>
            <w:r w:rsidRPr="003F4FD3">
              <w:rPr>
                <w:b/>
                <w:i/>
              </w:rPr>
              <w:lastRenderedPageBreak/>
              <w:t>vypouští se</w:t>
            </w:r>
          </w:p>
        </w:tc>
      </w:tr>
      <w:tr w:rsidR="00A24296" w:rsidRPr="003F4FD3" w14:paraId="718D7C3B" w14:textId="77777777" w:rsidTr="00296528">
        <w:trPr>
          <w:jc w:val="center"/>
        </w:trPr>
        <w:tc>
          <w:tcPr>
            <w:tcW w:w="4876" w:type="dxa"/>
            <w:tcBorders>
              <w:top w:val="nil"/>
              <w:left w:val="nil"/>
              <w:bottom w:val="nil"/>
              <w:right w:val="nil"/>
            </w:tcBorders>
          </w:tcPr>
          <w:p w14:paraId="5F77B3FE" w14:textId="77777777" w:rsidR="00204055" w:rsidRPr="003F4FD3" w:rsidRDefault="00204055" w:rsidP="00296528">
            <w:pPr>
              <w:pStyle w:val="Normal6a"/>
            </w:pPr>
            <w:r w:rsidRPr="003F4FD3">
              <w:rPr>
                <w:b/>
                <w:i/>
              </w:rPr>
              <w:t>_________________</w:t>
            </w:r>
          </w:p>
        </w:tc>
        <w:tc>
          <w:tcPr>
            <w:tcW w:w="4876" w:type="dxa"/>
            <w:tcBorders>
              <w:top w:val="nil"/>
              <w:left w:val="nil"/>
              <w:bottom w:val="nil"/>
              <w:right w:val="nil"/>
            </w:tcBorders>
          </w:tcPr>
          <w:p w14:paraId="0E411348" w14:textId="77777777" w:rsidR="00204055" w:rsidRPr="003F4FD3" w:rsidRDefault="00204055" w:rsidP="00296528"/>
        </w:tc>
      </w:tr>
      <w:tr w:rsidR="00A24296" w:rsidRPr="003F4FD3" w14:paraId="1CFE5282" w14:textId="77777777" w:rsidTr="00296528">
        <w:trPr>
          <w:jc w:val="center"/>
        </w:trPr>
        <w:tc>
          <w:tcPr>
            <w:tcW w:w="4876" w:type="dxa"/>
            <w:tcBorders>
              <w:top w:val="nil"/>
              <w:left w:val="nil"/>
              <w:bottom w:val="nil"/>
              <w:right w:val="nil"/>
            </w:tcBorders>
          </w:tcPr>
          <w:p w14:paraId="5BE3E3C9" w14:textId="77777777" w:rsidR="00204055" w:rsidRPr="003F4FD3" w:rsidRDefault="00204055" w:rsidP="00296528">
            <w:pPr>
              <w:pStyle w:val="Normal6a"/>
            </w:pPr>
            <w:r w:rsidRPr="003F4FD3">
              <w:rPr>
                <w:b/>
                <w:i/>
                <w:vertAlign w:val="superscript"/>
              </w:rPr>
              <w:t>7</w:t>
            </w:r>
            <w:r w:rsidRPr="003F4FD3">
              <w:t xml:space="preserve"> </w:t>
            </w:r>
            <w:r w:rsidRPr="003F4FD3">
              <w:rPr>
                <w:b/>
                <w:i/>
              </w:rPr>
              <w:t>Závěry Evropské rady EUCO 12/25 ze dne 26. června 2025.</w:t>
            </w:r>
          </w:p>
        </w:tc>
        <w:tc>
          <w:tcPr>
            <w:tcW w:w="4876" w:type="dxa"/>
            <w:tcBorders>
              <w:top w:val="nil"/>
              <w:left w:val="nil"/>
              <w:bottom w:val="nil"/>
              <w:right w:val="nil"/>
            </w:tcBorders>
          </w:tcPr>
          <w:p w14:paraId="50A675B4" w14:textId="77777777" w:rsidR="00204055" w:rsidRPr="003F4FD3" w:rsidRDefault="00204055" w:rsidP="00296528"/>
        </w:tc>
      </w:tr>
    </w:tbl>
    <w:p w14:paraId="63B0101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465BAB6"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7DB8C416" w14:textId="2E269AEC" w:rsidR="00204055" w:rsidRPr="003F4FD3" w:rsidRDefault="00204055" w:rsidP="00204055">
      <w:pPr>
        <w:pStyle w:val="AmJustText"/>
      </w:pPr>
      <w:r w:rsidRPr="003F4FD3">
        <w:t xml:space="preserve">Není třeba takto vyzdvihovat Radu, když se </w:t>
      </w:r>
      <w:r w:rsidR="00D302F8" w:rsidRPr="003F4FD3">
        <w:t>o</w:t>
      </w:r>
      <w:r w:rsidR="00D302F8">
        <w:t> </w:t>
      </w:r>
      <w:r w:rsidRPr="003F4FD3">
        <w:t>prohlášeních Evropského parlamentu nic podobného neříká.</w:t>
      </w:r>
    </w:p>
    <w:p w14:paraId="34477674" w14:textId="77777777" w:rsidR="00204055" w:rsidRPr="003F4FD3" w:rsidRDefault="00204055" w:rsidP="00204055">
      <w:r w:rsidRPr="003F4FD3">
        <w:rPr>
          <w:rStyle w:val="HideTWBExt"/>
        </w:rPr>
        <w:t>&lt;/Amend&gt;</w:t>
      </w:r>
    </w:p>
    <w:p w14:paraId="07A7DE0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75</w:t>
      </w:r>
      <w:r w:rsidRPr="003F4FD3">
        <w:rPr>
          <w:rStyle w:val="HideTWBExt"/>
          <w:b w:val="0"/>
        </w:rPr>
        <w:t>&lt;/NumAm&gt;</w:t>
      </w:r>
    </w:p>
    <w:p w14:paraId="4DFD7CA6"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10A3B86F" w14:textId="77777777" w:rsidR="00204055" w:rsidRPr="003F4FD3" w:rsidRDefault="00204055" w:rsidP="00204055">
      <w:pPr>
        <w:pStyle w:val="NormalBold"/>
      </w:pPr>
      <w:r w:rsidRPr="003F4FD3">
        <w:rPr>
          <w:rStyle w:val="HideTWBExt"/>
          <w:b w:val="0"/>
        </w:rPr>
        <w:t>&lt;/RepeatBlock-By&gt;</w:t>
      </w:r>
    </w:p>
    <w:p w14:paraId="73E742C7"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9F9BEF0" w14:textId="77777777" w:rsidR="00204055" w:rsidRPr="003F4FD3" w:rsidRDefault="00204055" w:rsidP="00204055">
      <w:pPr>
        <w:pStyle w:val="NormalBold"/>
      </w:pPr>
      <w:r w:rsidRPr="003F4FD3">
        <w:rPr>
          <w:rStyle w:val="HideTWBExt"/>
          <w:b w:val="0"/>
        </w:rPr>
        <w:t>&lt;Article&gt;</w:t>
      </w:r>
      <w:r w:rsidRPr="003F4FD3">
        <w:t>Bod odůvodnění 10</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CEDC11F" w14:textId="77777777" w:rsidTr="00296528">
        <w:trPr>
          <w:trHeight w:hRule="exact" w:val="240"/>
          <w:jc w:val="center"/>
        </w:trPr>
        <w:tc>
          <w:tcPr>
            <w:tcW w:w="9752" w:type="dxa"/>
            <w:gridSpan w:val="2"/>
            <w:tcBorders>
              <w:top w:val="nil"/>
              <w:left w:val="nil"/>
              <w:bottom w:val="nil"/>
              <w:right w:val="nil"/>
            </w:tcBorders>
          </w:tcPr>
          <w:p w14:paraId="4D1EAD5E" w14:textId="77777777" w:rsidR="00204055" w:rsidRPr="003F4FD3" w:rsidRDefault="00204055" w:rsidP="00296528"/>
        </w:tc>
      </w:tr>
      <w:tr w:rsidR="00A24296" w:rsidRPr="003F4FD3" w14:paraId="2611EB41" w14:textId="77777777" w:rsidTr="00296528">
        <w:trPr>
          <w:trHeight w:val="240"/>
          <w:jc w:val="center"/>
        </w:trPr>
        <w:tc>
          <w:tcPr>
            <w:tcW w:w="4876" w:type="dxa"/>
            <w:tcBorders>
              <w:top w:val="nil"/>
              <w:left w:val="nil"/>
              <w:bottom w:val="nil"/>
              <w:right w:val="nil"/>
            </w:tcBorders>
          </w:tcPr>
          <w:p w14:paraId="3816912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4CBB5FF" w14:textId="77777777" w:rsidR="00204055" w:rsidRPr="003F4FD3" w:rsidRDefault="00204055" w:rsidP="00296528">
            <w:pPr>
              <w:pStyle w:val="AmColumnHeading"/>
            </w:pPr>
            <w:r w:rsidRPr="003F4FD3">
              <w:t>Pozměňovací návrh</w:t>
            </w:r>
          </w:p>
        </w:tc>
      </w:tr>
      <w:tr w:rsidR="00A24296" w:rsidRPr="003F4FD3" w14:paraId="4E4768BC" w14:textId="77777777" w:rsidTr="00296528">
        <w:trPr>
          <w:jc w:val="center"/>
        </w:trPr>
        <w:tc>
          <w:tcPr>
            <w:tcW w:w="4876" w:type="dxa"/>
            <w:tcBorders>
              <w:top w:val="nil"/>
              <w:left w:val="nil"/>
              <w:bottom w:val="nil"/>
              <w:right w:val="nil"/>
            </w:tcBorders>
          </w:tcPr>
          <w:p w14:paraId="187ADA82" w14:textId="78B6D6FA" w:rsidR="00204055" w:rsidRPr="003F4FD3" w:rsidRDefault="00204055" w:rsidP="00296528">
            <w:pPr>
              <w:pStyle w:val="Normal6a"/>
            </w:pPr>
            <w:r w:rsidRPr="003F4FD3">
              <w:t>(10)</w:t>
            </w:r>
            <w:r w:rsidRPr="003F4FD3">
              <w:tab/>
              <w:t>Evropská rada ve svých závěrech ze dne 26. června 2025</w:t>
            </w:r>
            <w:r w:rsidRPr="003F4FD3">
              <w:rPr>
                <w:vertAlign w:val="superscript"/>
              </w:rPr>
              <w:t>7</w:t>
            </w:r>
            <w:r w:rsidRPr="003F4FD3">
              <w:t xml:space="preserve"> připomněla, že významnou hrozbu pro evropské občany </w:t>
            </w:r>
            <w:r w:rsidR="00D302F8" w:rsidRPr="003F4FD3">
              <w:t>a</w:t>
            </w:r>
            <w:r w:rsidR="00D302F8">
              <w:t> </w:t>
            </w:r>
            <w:r w:rsidRPr="003F4FD3">
              <w:t xml:space="preserve">bezpečnost členských států představuje závažná </w:t>
            </w:r>
            <w:r w:rsidR="00D302F8" w:rsidRPr="003F4FD3">
              <w:t>a</w:t>
            </w:r>
            <w:r w:rsidR="00D302F8">
              <w:t> </w:t>
            </w:r>
            <w:r w:rsidRPr="003F4FD3">
              <w:t xml:space="preserve">organizovaná trestná činnost </w:t>
            </w:r>
            <w:r w:rsidR="00D302F8" w:rsidRPr="003F4FD3">
              <w:t>a</w:t>
            </w:r>
            <w:r w:rsidR="00D302F8">
              <w:t> </w:t>
            </w:r>
            <w:r w:rsidRPr="003F4FD3">
              <w:t xml:space="preserve">terorismus, radikalizace </w:t>
            </w:r>
            <w:r w:rsidR="00D302F8" w:rsidRPr="003F4FD3">
              <w:t>a</w:t>
            </w:r>
            <w:r w:rsidR="00D302F8">
              <w:t> </w:t>
            </w:r>
            <w:r w:rsidRPr="003F4FD3">
              <w:t xml:space="preserve">násilný extremismus online </w:t>
            </w:r>
            <w:r w:rsidR="00D302F8" w:rsidRPr="003F4FD3">
              <w:t>i</w:t>
            </w:r>
            <w:r w:rsidR="00D302F8">
              <w:t> </w:t>
            </w:r>
            <w:r w:rsidRPr="003F4FD3">
              <w:t xml:space="preserve">offline. Evropská rada rovněž zdůraznila hrozbu pronikání trestné činnosti do legálních podnikatelských struktur, jež má negativní dopad na veřejné finance </w:t>
            </w:r>
            <w:r w:rsidR="00D302F8" w:rsidRPr="003F4FD3">
              <w:t>a</w:t>
            </w:r>
            <w:r w:rsidR="00D302F8">
              <w:t> </w:t>
            </w:r>
            <w:r w:rsidRPr="003F4FD3">
              <w:t xml:space="preserve">jednotný trh </w:t>
            </w:r>
            <w:r w:rsidRPr="003F4FD3">
              <w:lastRenderedPageBreak/>
              <w:t xml:space="preserve">jako celek. Evropská rada vyzvala orgány Unie </w:t>
            </w:r>
            <w:r w:rsidR="00D302F8" w:rsidRPr="003F4FD3">
              <w:t>a</w:t>
            </w:r>
            <w:r w:rsidR="00D302F8">
              <w:t> </w:t>
            </w:r>
            <w:r w:rsidRPr="003F4FD3">
              <w:t xml:space="preserve">členské státy, aby mobilizovaly veškeré dostupné zdroje na vnitrostátní úrovni </w:t>
            </w:r>
            <w:r w:rsidR="00D302F8" w:rsidRPr="003F4FD3">
              <w:t>i</w:t>
            </w:r>
            <w:r w:rsidR="00D302F8">
              <w:t> </w:t>
            </w:r>
            <w:r w:rsidRPr="003F4FD3">
              <w:t xml:space="preserve">na úrovni EU </w:t>
            </w:r>
            <w:r w:rsidR="00D302F8" w:rsidRPr="003F4FD3">
              <w:t>a</w:t>
            </w:r>
            <w:r w:rsidR="00D302F8">
              <w:t> </w:t>
            </w:r>
            <w:r w:rsidRPr="003F4FD3">
              <w:t xml:space="preserve">přijaly další opatření </w:t>
            </w:r>
            <w:r w:rsidR="00D302F8" w:rsidRPr="003F4FD3">
              <w:t>k</w:t>
            </w:r>
            <w:r w:rsidR="00D302F8">
              <w:t> </w:t>
            </w:r>
            <w:r w:rsidRPr="003F4FD3">
              <w:t xml:space="preserve">posílení spolupráce </w:t>
            </w:r>
            <w:r w:rsidR="00D302F8" w:rsidRPr="003F4FD3">
              <w:t>v</w:t>
            </w:r>
            <w:r w:rsidR="00D302F8">
              <w:t> </w:t>
            </w:r>
            <w:r w:rsidRPr="003F4FD3">
              <w:t xml:space="preserve">oblasti prosazování práva </w:t>
            </w:r>
            <w:r w:rsidR="00D302F8" w:rsidRPr="003F4FD3">
              <w:t>a</w:t>
            </w:r>
            <w:r w:rsidR="00D302F8">
              <w:t> </w:t>
            </w:r>
            <w:r w:rsidRPr="003F4FD3">
              <w:t xml:space="preserve">justiční spolupráce, </w:t>
            </w:r>
            <w:r w:rsidR="00D302F8" w:rsidRPr="003F4FD3">
              <w:t>i</w:t>
            </w:r>
            <w:r w:rsidR="00D302F8">
              <w:t> </w:t>
            </w:r>
            <w:r w:rsidRPr="003F4FD3">
              <w:t xml:space="preserve">pokud jde </w:t>
            </w:r>
            <w:r w:rsidR="00D302F8" w:rsidRPr="003F4FD3">
              <w:t>o</w:t>
            </w:r>
            <w:r w:rsidR="00D302F8">
              <w:t> </w:t>
            </w:r>
            <w:r w:rsidRPr="003F4FD3">
              <w:t xml:space="preserve">účinný přístup </w:t>
            </w:r>
            <w:r w:rsidR="00D302F8" w:rsidRPr="003F4FD3">
              <w:t>k</w:t>
            </w:r>
            <w:r w:rsidR="00D302F8">
              <w:t> </w:t>
            </w:r>
            <w:r w:rsidRPr="003F4FD3">
              <w:t xml:space="preserve">údajům pro účely vymáhání práva, zajištění výměny informací </w:t>
            </w:r>
            <w:r w:rsidR="00D302F8" w:rsidRPr="003F4FD3">
              <w:t>a</w:t>
            </w:r>
            <w:r w:rsidR="00D302F8">
              <w:t> </w:t>
            </w:r>
            <w:r w:rsidRPr="003F4FD3">
              <w:t xml:space="preserve">spolupráci </w:t>
            </w:r>
            <w:r w:rsidR="00D302F8" w:rsidRPr="003F4FD3">
              <w:t>s</w:t>
            </w:r>
            <w:r w:rsidR="00D302F8">
              <w:t> </w:t>
            </w:r>
            <w:r w:rsidRPr="003F4FD3">
              <w:t>třetími zeměmi.</w:t>
            </w:r>
          </w:p>
        </w:tc>
        <w:tc>
          <w:tcPr>
            <w:tcW w:w="4876" w:type="dxa"/>
            <w:tcBorders>
              <w:top w:val="nil"/>
              <w:left w:val="nil"/>
              <w:bottom w:val="nil"/>
              <w:right w:val="nil"/>
            </w:tcBorders>
          </w:tcPr>
          <w:p w14:paraId="3C1D620D" w14:textId="29D5D4D7" w:rsidR="00204055" w:rsidRPr="003F4FD3" w:rsidRDefault="00204055" w:rsidP="00296528">
            <w:pPr>
              <w:pStyle w:val="Normal6a"/>
            </w:pPr>
            <w:r w:rsidRPr="003F4FD3">
              <w:lastRenderedPageBreak/>
              <w:t>(10)</w:t>
            </w:r>
            <w:r w:rsidRPr="003F4FD3">
              <w:tab/>
              <w:t>Evropská rada ve svých závěrech ze dne 26. června 2025</w:t>
            </w:r>
            <w:r w:rsidRPr="003F4FD3">
              <w:rPr>
                <w:vertAlign w:val="superscript"/>
              </w:rPr>
              <w:t>7</w:t>
            </w:r>
            <w:r w:rsidRPr="003F4FD3">
              <w:t xml:space="preserve"> připomněla, že významnou hrozbu pro evropské občany </w:t>
            </w:r>
            <w:r w:rsidR="00D302F8" w:rsidRPr="003F4FD3">
              <w:t>a</w:t>
            </w:r>
            <w:r w:rsidR="00D302F8">
              <w:t> </w:t>
            </w:r>
            <w:r w:rsidRPr="003F4FD3">
              <w:t xml:space="preserve">bezpečnost členských států představuje závažná </w:t>
            </w:r>
            <w:r w:rsidR="00D302F8" w:rsidRPr="003F4FD3">
              <w:t>a</w:t>
            </w:r>
            <w:r w:rsidR="00D302F8">
              <w:t> </w:t>
            </w:r>
            <w:r w:rsidRPr="003F4FD3">
              <w:t xml:space="preserve">organizovaná trestná činnost </w:t>
            </w:r>
            <w:r w:rsidR="00D302F8" w:rsidRPr="003F4FD3">
              <w:t>a</w:t>
            </w:r>
            <w:r w:rsidR="00D302F8">
              <w:t> </w:t>
            </w:r>
            <w:r w:rsidRPr="003F4FD3">
              <w:t xml:space="preserve">terorismus, radikalizace </w:t>
            </w:r>
            <w:r w:rsidR="00D302F8" w:rsidRPr="003F4FD3">
              <w:t>a</w:t>
            </w:r>
            <w:r w:rsidR="00D302F8">
              <w:t> </w:t>
            </w:r>
            <w:r w:rsidRPr="003F4FD3">
              <w:t xml:space="preserve">násilný extremismus online </w:t>
            </w:r>
            <w:r w:rsidR="00D302F8" w:rsidRPr="003F4FD3">
              <w:t>i</w:t>
            </w:r>
            <w:r w:rsidR="00D302F8">
              <w:t> </w:t>
            </w:r>
            <w:r w:rsidRPr="003F4FD3">
              <w:t xml:space="preserve">offline. Evropská rada rovněž zdůraznila hrozbu pronikání trestné činnosti do legálních podnikatelských struktur, jež má negativní dopad na veřejné finance </w:t>
            </w:r>
            <w:r w:rsidR="00D302F8" w:rsidRPr="003F4FD3">
              <w:t>a</w:t>
            </w:r>
            <w:r w:rsidR="00D302F8">
              <w:t> </w:t>
            </w:r>
            <w:r w:rsidRPr="003F4FD3">
              <w:t xml:space="preserve">jednotný trh </w:t>
            </w:r>
            <w:r w:rsidRPr="003F4FD3">
              <w:lastRenderedPageBreak/>
              <w:t>jako celek</w:t>
            </w:r>
            <w:r w:rsidRPr="003F4FD3">
              <w:rPr>
                <w:b/>
                <w:i/>
              </w:rPr>
              <w:t xml:space="preserve">, stejně jako rostoucí propojení mezi organizovanou trestnou činností </w:t>
            </w:r>
            <w:r w:rsidR="00D302F8" w:rsidRPr="003F4FD3">
              <w:rPr>
                <w:b/>
                <w:i/>
              </w:rPr>
              <w:t>a</w:t>
            </w:r>
            <w:r w:rsidR="00D302F8">
              <w:rPr>
                <w:b/>
                <w:i/>
              </w:rPr>
              <w:t> </w:t>
            </w:r>
            <w:r w:rsidRPr="003F4FD3">
              <w:rPr>
                <w:b/>
                <w:i/>
              </w:rPr>
              <w:t xml:space="preserve">obchodováním </w:t>
            </w:r>
            <w:r w:rsidR="00D302F8" w:rsidRPr="003F4FD3">
              <w:rPr>
                <w:b/>
                <w:i/>
              </w:rPr>
              <w:t>s</w:t>
            </w:r>
            <w:r w:rsidR="00D302F8">
              <w:rPr>
                <w:b/>
                <w:i/>
              </w:rPr>
              <w:t> </w:t>
            </w:r>
            <w:r w:rsidRPr="003F4FD3">
              <w:rPr>
                <w:b/>
                <w:i/>
              </w:rPr>
              <w:t xml:space="preserve">drogami, obchodováním </w:t>
            </w:r>
            <w:r w:rsidR="00D302F8" w:rsidRPr="003F4FD3">
              <w:rPr>
                <w:b/>
                <w:i/>
              </w:rPr>
              <w:t>s</w:t>
            </w:r>
            <w:r w:rsidR="00D302F8">
              <w:rPr>
                <w:b/>
                <w:i/>
              </w:rPr>
              <w:t> </w:t>
            </w:r>
            <w:r w:rsidRPr="003F4FD3">
              <w:rPr>
                <w:b/>
                <w:i/>
              </w:rPr>
              <w:t xml:space="preserve">lidmi </w:t>
            </w:r>
            <w:r w:rsidR="00D302F8" w:rsidRPr="003F4FD3">
              <w:rPr>
                <w:b/>
                <w:i/>
              </w:rPr>
              <w:t>a</w:t>
            </w:r>
            <w:r w:rsidR="00D302F8">
              <w:rPr>
                <w:b/>
                <w:i/>
              </w:rPr>
              <w:t> </w:t>
            </w:r>
            <w:r w:rsidRPr="003F4FD3">
              <w:rPr>
                <w:b/>
                <w:i/>
              </w:rPr>
              <w:t>převaděčstvím migrantů</w:t>
            </w:r>
            <w:r w:rsidRPr="003F4FD3">
              <w:t xml:space="preserve">. Evropská rada vyzvala orgány Unie </w:t>
            </w:r>
            <w:r w:rsidR="00D302F8" w:rsidRPr="003F4FD3">
              <w:t>a</w:t>
            </w:r>
            <w:r w:rsidR="00D302F8">
              <w:t> </w:t>
            </w:r>
            <w:r w:rsidRPr="003F4FD3">
              <w:t xml:space="preserve">členské státy, aby mobilizovaly veškeré dostupné zdroje na vnitrostátní úrovni </w:t>
            </w:r>
            <w:r w:rsidR="00D302F8" w:rsidRPr="003F4FD3">
              <w:t>i</w:t>
            </w:r>
            <w:r w:rsidR="00D302F8">
              <w:t> </w:t>
            </w:r>
            <w:r w:rsidRPr="003F4FD3">
              <w:t xml:space="preserve">na úrovni EU </w:t>
            </w:r>
            <w:r w:rsidR="00D302F8" w:rsidRPr="003F4FD3">
              <w:t>a</w:t>
            </w:r>
            <w:r w:rsidR="00D302F8">
              <w:t> </w:t>
            </w:r>
            <w:r w:rsidRPr="003F4FD3">
              <w:t xml:space="preserve">přijaly další opatření </w:t>
            </w:r>
            <w:r w:rsidR="00D302F8" w:rsidRPr="003F4FD3">
              <w:t>k</w:t>
            </w:r>
            <w:r w:rsidR="00D302F8">
              <w:t> </w:t>
            </w:r>
            <w:r w:rsidRPr="003F4FD3">
              <w:t xml:space="preserve">posílení spolupráce </w:t>
            </w:r>
            <w:r w:rsidR="00D302F8" w:rsidRPr="003F4FD3">
              <w:t>v</w:t>
            </w:r>
            <w:r w:rsidR="00D302F8">
              <w:t> </w:t>
            </w:r>
            <w:r w:rsidRPr="003F4FD3">
              <w:t xml:space="preserve">oblasti prosazování práva </w:t>
            </w:r>
            <w:r w:rsidR="00D302F8" w:rsidRPr="003F4FD3">
              <w:t>a</w:t>
            </w:r>
            <w:r w:rsidR="00D302F8">
              <w:t> </w:t>
            </w:r>
            <w:r w:rsidRPr="003F4FD3">
              <w:t xml:space="preserve">justiční spolupráce, </w:t>
            </w:r>
            <w:r w:rsidR="00D302F8" w:rsidRPr="003F4FD3">
              <w:t>i</w:t>
            </w:r>
            <w:r w:rsidR="00D302F8">
              <w:t> </w:t>
            </w:r>
            <w:r w:rsidRPr="003F4FD3">
              <w:t xml:space="preserve">pokud jde </w:t>
            </w:r>
            <w:r w:rsidR="00D302F8" w:rsidRPr="003F4FD3">
              <w:t>o</w:t>
            </w:r>
            <w:r w:rsidR="00D302F8">
              <w:t> </w:t>
            </w:r>
            <w:r w:rsidRPr="003F4FD3">
              <w:t xml:space="preserve">účinný přístup </w:t>
            </w:r>
            <w:r w:rsidR="00D302F8" w:rsidRPr="003F4FD3">
              <w:t>k</w:t>
            </w:r>
            <w:r w:rsidR="00D302F8">
              <w:t> </w:t>
            </w:r>
            <w:r w:rsidRPr="003F4FD3">
              <w:t xml:space="preserve">údajům pro účely vymáhání práva, zajištění výměny informací </w:t>
            </w:r>
            <w:r w:rsidR="00D302F8" w:rsidRPr="003F4FD3">
              <w:t>a</w:t>
            </w:r>
            <w:r w:rsidR="00D302F8">
              <w:t> </w:t>
            </w:r>
            <w:r w:rsidRPr="003F4FD3">
              <w:t xml:space="preserve">spolupráci </w:t>
            </w:r>
            <w:r w:rsidR="00D302F8" w:rsidRPr="003F4FD3">
              <w:t>s</w:t>
            </w:r>
            <w:r w:rsidR="00D302F8">
              <w:t> </w:t>
            </w:r>
            <w:r w:rsidRPr="003F4FD3">
              <w:t>třetími zeměmi</w:t>
            </w:r>
            <w:r w:rsidRPr="003F4FD3">
              <w:rPr>
                <w:b/>
                <w:i/>
              </w:rPr>
              <w:t xml:space="preserve">, při respektování pravomocí členských států </w:t>
            </w:r>
            <w:r w:rsidR="00D302F8" w:rsidRPr="003F4FD3">
              <w:rPr>
                <w:b/>
                <w:i/>
              </w:rPr>
              <w:t>v</w:t>
            </w:r>
            <w:r w:rsidR="00D302F8">
              <w:rPr>
                <w:b/>
                <w:i/>
              </w:rPr>
              <w:t> </w:t>
            </w:r>
            <w:r w:rsidRPr="003F4FD3">
              <w:rPr>
                <w:b/>
                <w:i/>
              </w:rPr>
              <w:t xml:space="preserve">oblasti národní bezpečnosti </w:t>
            </w:r>
            <w:r w:rsidR="00D302F8" w:rsidRPr="003F4FD3">
              <w:rPr>
                <w:b/>
                <w:i/>
              </w:rPr>
              <w:t>a</w:t>
            </w:r>
            <w:r w:rsidR="00D302F8">
              <w:rPr>
                <w:b/>
                <w:i/>
              </w:rPr>
              <w:t> </w:t>
            </w:r>
            <w:r w:rsidRPr="003F4FD3">
              <w:rPr>
                <w:b/>
                <w:i/>
              </w:rPr>
              <w:t>veřejného pořádku</w:t>
            </w:r>
            <w:r w:rsidRPr="003F4FD3">
              <w:t>.</w:t>
            </w:r>
          </w:p>
        </w:tc>
      </w:tr>
      <w:tr w:rsidR="00A24296" w:rsidRPr="003F4FD3" w14:paraId="4E07D24B" w14:textId="77777777" w:rsidTr="00296528">
        <w:trPr>
          <w:jc w:val="center"/>
        </w:trPr>
        <w:tc>
          <w:tcPr>
            <w:tcW w:w="4876" w:type="dxa"/>
            <w:tcBorders>
              <w:top w:val="nil"/>
              <w:left w:val="nil"/>
              <w:bottom w:val="nil"/>
              <w:right w:val="nil"/>
            </w:tcBorders>
          </w:tcPr>
          <w:p w14:paraId="2489D03C" w14:textId="77777777" w:rsidR="00204055" w:rsidRPr="003F4FD3" w:rsidRDefault="00204055" w:rsidP="00296528">
            <w:pPr>
              <w:pStyle w:val="Normal6a"/>
            </w:pPr>
            <w:r w:rsidRPr="003F4FD3">
              <w:rPr>
                <w:b/>
                <w:i/>
              </w:rPr>
              <w:lastRenderedPageBreak/>
              <w:t>_________________</w:t>
            </w:r>
          </w:p>
        </w:tc>
        <w:tc>
          <w:tcPr>
            <w:tcW w:w="4876" w:type="dxa"/>
            <w:tcBorders>
              <w:top w:val="nil"/>
              <w:left w:val="nil"/>
              <w:bottom w:val="nil"/>
              <w:right w:val="nil"/>
            </w:tcBorders>
          </w:tcPr>
          <w:p w14:paraId="560662C4" w14:textId="77777777" w:rsidR="00204055" w:rsidRPr="003F4FD3" w:rsidRDefault="00204055" w:rsidP="00296528">
            <w:pPr>
              <w:pStyle w:val="Normal6a"/>
            </w:pPr>
            <w:r w:rsidRPr="003F4FD3">
              <w:rPr>
                <w:b/>
                <w:i/>
              </w:rPr>
              <w:t>_________________</w:t>
            </w:r>
          </w:p>
        </w:tc>
      </w:tr>
      <w:tr w:rsidR="00A24296" w:rsidRPr="003F4FD3" w14:paraId="4E4AD0C9" w14:textId="77777777" w:rsidTr="00296528">
        <w:trPr>
          <w:jc w:val="center"/>
        </w:trPr>
        <w:tc>
          <w:tcPr>
            <w:tcW w:w="4876" w:type="dxa"/>
            <w:tcBorders>
              <w:top w:val="nil"/>
              <w:left w:val="nil"/>
              <w:bottom w:val="nil"/>
              <w:right w:val="nil"/>
            </w:tcBorders>
          </w:tcPr>
          <w:p w14:paraId="1D1B5FF7" w14:textId="77777777" w:rsidR="00204055" w:rsidRPr="003F4FD3" w:rsidRDefault="00204055" w:rsidP="00296528">
            <w:pPr>
              <w:pStyle w:val="Normal6a"/>
            </w:pPr>
            <w:r w:rsidRPr="003F4FD3">
              <w:rPr>
                <w:vertAlign w:val="superscript"/>
              </w:rPr>
              <w:t>7</w:t>
            </w:r>
            <w:r w:rsidRPr="003F4FD3">
              <w:t xml:space="preserve"> Závěry Evropské rady EUCO 12/25 ze dne 26. června 2025.</w:t>
            </w:r>
          </w:p>
        </w:tc>
        <w:tc>
          <w:tcPr>
            <w:tcW w:w="4876" w:type="dxa"/>
            <w:tcBorders>
              <w:top w:val="nil"/>
              <w:left w:val="nil"/>
              <w:bottom w:val="nil"/>
              <w:right w:val="nil"/>
            </w:tcBorders>
          </w:tcPr>
          <w:p w14:paraId="3E3D3C9B" w14:textId="77777777" w:rsidR="00204055" w:rsidRPr="003F4FD3" w:rsidRDefault="00204055" w:rsidP="00296528">
            <w:pPr>
              <w:pStyle w:val="Normal6a"/>
            </w:pPr>
            <w:r w:rsidRPr="003F4FD3">
              <w:rPr>
                <w:vertAlign w:val="superscript"/>
              </w:rPr>
              <w:t>7</w:t>
            </w:r>
            <w:r w:rsidRPr="003F4FD3">
              <w:t xml:space="preserve"> Závěry Evropské rady EUCO 12/25 ze dne 26. června 2025.</w:t>
            </w:r>
          </w:p>
        </w:tc>
      </w:tr>
    </w:tbl>
    <w:p w14:paraId="27389DFD"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4211CD20" w14:textId="77777777" w:rsidR="00204055" w:rsidRPr="003F4FD3" w:rsidRDefault="00204055" w:rsidP="00204055">
      <w:r w:rsidRPr="003F4FD3">
        <w:rPr>
          <w:rStyle w:val="HideTWBExt"/>
        </w:rPr>
        <w:t>&lt;/Amend&gt;</w:t>
      </w:r>
    </w:p>
    <w:p w14:paraId="64BBCC1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76</w:t>
      </w:r>
      <w:r w:rsidRPr="003F4FD3">
        <w:rPr>
          <w:rStyle w:val="HideTWBExt"/>
          <w:b w:val="0"/>
        </w:rPr>
        <w:t>&lt;/NumAm&gt;</w:t>
      </w:r>
    </w:p>
    <w:p w14:paraId="13908A69"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2B1A96A4" w14:textId="77777777" w:rsidR="00204055" w:rsidRPr="003F4FD3" w:rsidRDefault="00204055" w:rsidP="00204055">
      <w:pPr>
        <w:pStyle w:val="NormalBold"/>
      </w:pPr>
      <w:r w:rsidRPr="003F4FD3">
        <w:rPr>
          <w:rStyle w:val="HideTWBExt"/>
          <w:b w:val="0"/>
        </w:rPr>
        <w:t>&lt;/RepeatBlock-By&gt;</w:t>
      </w:r>
    </w:p>
    <w:p w14:paraId="3611E9C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841FC63" w14:textId="77777777" w:rsidR="00204055" w:rsidRPr="003F4FD3" w:rsidRDefault="00204055" w:rsidP="00204055">
      <w:pPr>
        <w:pStyle w:val="NormalBold"/>
      </w:pPr>
      <w:r w:rsidRPr="003F4FD3">
        <w:rPr>
          <w:rStyle w:val="HideTWBExt"/>
          <w:b w:val="0"/>
        </w:rPr>
        <w:t>&lt;Article&gt;</w:t>
      </w:r>
      <w:r w:rsidRPr="003F4FD3">
        <w:t>Bod odůvodnění 10</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914883B" w14:textId="77777777" w:rsidTr="00296528">
        <w:trPr>
          <w:trHeight w:hRule="exact" w:val="240"/>
          <w:jc w:val="center"/>
        </w:trPr>
        <w:tc>
          <w:tcPr>
            <w:tcW w:w="9752" w:type="dxa"/>
            <w:gridSpan w:val="2"/>
            <w:tcBorders>
              <w:top w:val="nil"/>
              <w:left w:val="nil"/>
              <w:bottom w:val="nil"/>
              <w:right w:val="nil"/>
            </w:tcBorders>
          </w:tcPr>
          <w:p w14:paraId="467C494A" w14:textId="77777777" w:rsidR="00204055" w:rsidRPr="003F4FD3" w:rsidRDefault="00204055" w:rsidP="00296528"/>
        </w:tc>
      </w:tr>
      <w:tr w:rsidR="00A24296" w:rsidRPr="003F4FD3" w14:paraId="01A8724D" w14:textId="77777777" w:rsidTr="00296528">
        <w:trPr>
          <w:trHeight w:val="240"/>
          <w:jc w:val="center"/>
        </w:trPr>
        <w:tc>
          <w:tcPr>
            <w:tcW w:w="4876" w:type="dxa"/>
            <w:tcBorders>
              <w:top w:val="nil"/>
              <w:left w:val="nil"/>
              <w:bottom w:val="nil"/>
              <w:right w:val="nil"/>
            </w:tcBorders>
          </w:tcPr>
          <w:p w14:paraId="13BB0BF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9C5BB20" w14:textId="77777777" w:rsidR="00204055" w:rsidRPr="003F4FD3" w:rsidRDefault="00204055" w:rsidP="00296528">
            <w:pPr>
              <w:pStyle w:val="AmColumnHeading"/>
            </w:pPr>
            <w:r w:rsidRPr="003F4FD3">
              <w:t>Pozměňovací návrh</w:t>
            </w:r>
          </w:p>
        </w:tc>
      </w:tr>
      <w:tr w:rsidR="00A24296" w:rsidRPr="003F4FD3" w14:paraId="249B48EE" w14:textId="77777777" w:rsidTr="00296528">
        <w:trPr>
          <w:jc w:val="center"/>
        </w:trPr>
        <w:tc>
          <w:tcPr>
            <w:tcW w:w="4876" w:type="dxa"/>
            <w:tcBorders>
              <w:top w:val="nil"/>
              <w:left w:val="nil"/>
              <w:bottom w:val="nil"/>
              <w:right w:val="nil"/>
            </w:tcBorders>
          </w:tcPr>
          <w:p w14:paraId="3635A5E0" w14:textId="1F5BD9DE" w:rsidR="00204055" w:rsidRPr="003F4FD3" w:rsidRDefault="00204055" w:rsidP="00296528">
            <w:pPr>
              <w:pStyle w:val="Normal6a"/>
            </w:pPr>
            <w:r w:rsidRPr="003F4FD3">
              <w:t>(10)</w:t>
            </w:r>
            <w:r w:rsidRPr="003F4FD3">
              <w:tab/>
              <w:t>Evropská rada ve svých závěrech ze dne 26. června 2025</w:t>
            </w:r>
            <w:r w:rsidRPr="003F4FD3">
              <w:rPr>
                <w:vertAlign w:val="superscript"/>
              </w:rPr>
              <w:t>7</w:t>
            </w:r>
            <w:r w:rsidRPr="003F4FD3">
              <w:t xml:space="preserve"> připomněla, že významnou hrozbu pro evropské občany </w:t>
            </w:r>
            <w:r w:rsidR="00D302F8" w:rsidRPr="003F4FD3">
              <w:t>a</w:t>
            </w:r>
            <w:r w:rsidR="00D302F8">
              <w:t> </w:t>
            </w:r>
            <w:r w:rsidRPr="003F4FD3">
              <w:t xml:space="preserve">bezpečnost členských států představuje závažná </w:t>
            </w:r>
            <w:r w:rsidR="00D302F8" w:rsidRPr="003F4FD3">
              <w:t>a</w:t>
            </w:r>
            <w:r w:rsidR="00D302F8">
              <w:t> </w:t>
            </w:r>
            <w:r w:rsidRPr="003F4FD3">
              <w:t xml:space="preserve">organizovaná trestná činnost </w:t>
            </w:r>
            <w:r w:rsidR="00D302F8" w:rsidRPr="003F4FD3">
              <w:t>a</w:t>
            </w:r>
            <w:r w:rsidR="00D302F8">
              <w:t> </w:t>
            </w:r>
            <w:r w:rsidRPr="003F4FD3">
              <w:t xml:space="preserve">terorismus, radikalizace </w:t>
            </w:r>
            <w:r w:rsidR="00D302F8" w:rsidRPr="003F4FD3">
              <w:t>a</w:t>
            </w:r>
            <w:r w:rsidR="00D302F8">
              <w:t> </w:t>
            </w:r>
            <w:r w:rsidRPr="003F4FD3">
              <w:t xml:space="preserve">násilný extremismus online </w:t>
            </w:r>
            <w:r w:rsidR="00D302F8" w:rsidRPr="003F4FD3">
              <w:t>i</w:t>
            </w:r>
            <w:r w:rsidR="00D302F8">
              <w:t> </w:t>
            </w:r>
            <w:r w:rsidRPr="003F4FD3">
              <w:t xml:space="preserve">offline. Evropská rada rovněž zdůraznila hrozbu pronikání trestné činnosti do legálních podnikatelských struktur, jež má negativní dopad na veřejné finance </w:t>
            </w:r>
            <w:r w:rsidR="00D302F8" w:rsidRPr="003F4FD3">
              <w:t>a</w:t>
            </w:r>
            <w:r w:rsidR="00D302F8">
              <w:t> </w:t>
            </w:r>
            <w:r w:rsidRPr="003F4FD3">
              <w:t xml:space="preserve">jednotný trh jako celek. Evropská rada vyzvala orgány Unie </w:t>
            </w:r>
            <w:r w:rsidR="00D302F8" w:rsidRPr="003F4FD3">
              <w:t>a</w:t>
            </w:r>
            <w:r w:rsidR="00D302F8">
              <w:t> </w:t>
            </w:r>
            <w:r w:rsidRPr="003F4FD3">
              <w:t xml:space="preserve">členské státy, aby mobilizovaly veškeré dostupné zdroje na vnitrostátní </w:t>
            </w:r>
            <w:r w:rsidRPr="003F4FD3">
              <w:lastRenderedPageBreak/>
              <w:t xml:space="preserve">úrovni </w:t>
            </w:r>
            <w:r w:rsidR="00D302F8" w:rsidRPr="003F4FD3">
              <w:t>i</w:t>
            </w:r>
            <w:r w:rsidR="00D302F8">
              <w:t> </w:t>
            </w:r>
            <w:r w:rsidRPr="003F4FD3">
              <w:t xml:space="preserve">na úrovni EU </w:t>
            </w:r>
            <w:r w:rsidR="00D302F8" w:rsidRPr="003F4FD3">
              <w:t>a</w:t>
            </w:r>
            <w:r w:rsidR="00D302F8">
              <w:t> </w:t>
            </w:r>
            <w:r w:rsidRPr="003F4FD3">
              <w:t xml:space="preserve">přijaly další opatření </w:t>
            </w:r>
            <w:r w:rsidR="00D302F8" w:rsidRPr="003F4FD3">
              <w:t>k</w:t>
            </w:r>
            <w:r w:rsidR="00D302F8">
              <w:t> </w:t>
            </w:r>
            <w:r w:rsidRPr="003F4FD3">
              <w:t xml:space="preserve">posílení spolupráce </w:t>
            </w:r>
            <w:r w:rsidR="00D302F8" w:rsidRPr="003F4FD3">
              <w:t>v</w:t>
            </w:r>
            <w:r w:rsidR="00D302F8">
              <w:t> </w:t>
            </w:r>
            <w:r w:rsidRPr="003F4FD3">
              <w:t xml:space="preserve">oblasti prosazování práva </w:t>
            </w:r>
            <w:r w:rsidR="00D302F8" w:rsidRPr="003F4FD3">
              <w:t>a</w:t>
            </w:r>
            <w:r w:rsidR="00D302F8">
              <w:t> </w:t>
            </w:r>
            <w:r w:rsidRPr="003F4FD3">
              <w:t xml:space="preserve">justiční spolupráce, </w:t>
            </w:r>
            <w:r w:rsidR="00D302F8" w:rsidRPr="003F4FD3">
              <w:t>i</w:t>
            </w:r>
            <w:r w:rsidR="00D302F8">
              <w:t> </w:t>
            </w:r>
            <w:r w:rsidRPr="003F4FD3">
              <w:t xml:space="preserve">pokud jde </w:t>
            </w:r>
            <w:r w:rsidR="00D302F8" w:rsidRPr="003F4FD3">
              <w:t>o</w:t>
            </w:r>
            <w:r w:rsidR="00D302F8">
              <w:t> </w:t>
            </w:r>
            <w:r w:rsidRPr="003F4FD3">
              <w:t xml:space="preserve">účinný přístup </w:t>
            </w:r>
            <w:r w:rsidR="00D302F8" w:rsidRPr="003F4FD3">
              <w:t>k</w:t>
            </w:r>
            <w:r w:rsidR="00D302F8">
              <w:t> </w:t>
            </w:r>
            <w:r w:rsidRPr="003F4FD3">
              <w:t xml:space="preserve">údajům pro účely vymáhání práva, zajištění výměny informací </w:t>
            </w:r>
            <w:r w:rsidR="00D302F8" w:rsidRPr="003F4FD3">
              <w:t>a</w:t>
            </w:r>
            <w:r w:rsidR="00D302F8">
              <w:t> </w:t>
            </w:r>
            <w:r w:rsidRPr="003F4FD3">
              <w:t xml:space="preserve">spolupráci </w:t>
            </w:r>
            <w:r w:rsidR="00D302F8" w:rsidRPr="003F4FD3">
              <w:t>s</w:t>
            </w:r>
            <w:r w:rsidR="00D302F8">
              <w:t> </w:t>
            </w:r>
            <w:r w:rsidRPr="003F4FD3">
              <w:t>třetími zeměmi.</w:t>
            </w:r>
          </w:p>
        </w:tc>
        <w:tc>
          <w:tcPr>
            <w:tcW w:w="4876" w:type="dxa"/>
            <w:tcBorders>
              <w:top w:val="nil"/>
              <w:left w:val="nil"/>
              <w:bottom w:val="nil"/>
              <w:right w:val="nil"/>
            </w:tcBorders>
          </w:tcPr>
          <w:p w14:paraId="43295B2B" w14:textId="48020A28" w:rsidR="00204055" w:rsidRPr="003F4FD3" w:rsidRDefault="00204055" w:rsidP="00296528">
            <w:pPr>
              <w:pStyle w:val="Normal6a"/>
            </w:pPr>
            <w:r w:rsidRPr="003F4FD3">
              <w:lastRenderedPageBreak/>
              <w:t>(10)</w:t>
            </w:r>
            <w:r w:rsidRPr="003F4FD3">
              <w:tab/>
              <w:t>Evropská rada ve svých závěrech ze dne 26. června 2025</w:t>
            </w:r>
            <w:r w:rsidRPr="003F4FD3">
              <w:rPr>
                <w:vertAlign w:val="superscript"/>
              </w:rPr>
              <w:t>7</w:t>
            </w:r>
            <w:r w:rsidRPr="003F4FD3">
              <w:t xml:space="preserve"> připomněla, že významnou hrozbu pro evropské občany </w:t>
            </w:r>
            <w:r w:rsidR="00D302F8" w:rsidRPr="003F4FD3">
              <w:t>a</w:t>
            </w:r>
            <w:r w:rsidR="00D302F8">
              <w:t> </w:t>
            </w:r>
            <w:r w:rsidRPr="003F4FD3">
              <w:t xml:space="preserve">bezpečnost členských států představuje závažná </w:t>
            </w:r>
            <w:r w:rsidR="00D302F8" w:rsidRPr="003F4FD3">
              <w:t>a</w:t>
            </w:r>
            <w:r w:rsidR="00D302F8">
              <w:t> </w:t>
            </w:r>
            <w:r w:rsidRPr="003F4FD3">
              <w:t xml:space="preserve">organizovaná trestná činnost </w:t>
            </w:r>
            <w:r w:rsidR="00D302F8" w:rsidRPr="003F4FD3">
              <w:t>a</w:t>
            </w:r>
            <w:r w:rsidR="00D302F8">
              <w:t> </w:t>
            </w:r>
            <w:r w:rsidRPr="003F4FD3">
              <w:t xml:space="preserve">terorismus, radikalizace </w:t>
            </w:r>
            <w:r w:rsidR="00D302F8" w:rsidRPr="003F4FD3">
              <w:t>a</w:t>
            </w:r>
            <w:r w:rsidR="00D302F8">
              <w:t> </w:t>
            </w:r>
            <w:r w:rsidRPr="003F4FD3">
              <w:t xml:space="preserve">násilný extremismus online </w:t>
            </w:r>
            <w:r w:rsidR="00D302F8" w:rsidRPr="003F4FD3">
              <w:t>i</w:t>
            </w:r>
            <w:r w:rsidR="00D302F8">
              <w:t> </w:t>
            </w:r>
            <w:r w:rsidRPr="003F4FD3">
              <w:t xml:space="preserve">offline. Evropská rada rovněž zdůraznila hrozbu pronikání trestné činnosti do legálních podnikatelských struktur, jež má negativní dopad na veřejné finance </w:t>
            </w:r>
            <w:r w:rsidR="00D302F8" w:rsidRPr="003F4FD3">
              <w:t>a</w:t>
            </w:r>
            <w:r w:rsidR="00D302F8">
              <w:t> </w:t>
            </w:r>
            <w:r w:rsidRPr="003F4FD3">
              <w:t xml:space="preserve">jednotný trh jako celek. Evropská rada vyzvala orgány Unie </w:t>
            </w:r>
            <w:r w:rsidR="00D302F8" w:rsidRPr="003F4FD3">
              <w:t>a</w:t>
            </w:r>
            <w:r w:rsidR="00D302F8">
              <w:t> </w:t>
            </w:r>
            <w:r w:rsidRPr="003F4FD3">
              <w:t xml:space="preserve">členské státy, aby mobilizovaly veškeré dostupné zdroje na vnitrostátní </w:t>
            </w:r>
            <w:r w:rsidRPr="003F4FD3">
              <w:lastRenderedPageBreak/>
              <w:t xml:space="preserve">úrovni </w:t>
            </w:r>
            <w:r w:rsidR="00D302F8" w:rsidRPr="003F4FD3">
              <w:t>i</w:t>
            </w:r>
            <w:r w:rsidR="00D302F8">
              <w:t> </w:t>
            </w:r>
            <w:r w:rsidRPr="003F4FD3">
              <w:t xml:space="preserve">na úrovni EU </w:t>
            </w:r>
            <w:r w:rsidR="00D302F8" w:rsidRPr="003F4FD3">
              <w:t>a</w:t>
            </w:r>
            <w:r w:rsidR="00D302F8">
              <w:t> </w:t>
            </w:r>
            <w:r w:rsidRPr="003F4FD3">
              <w:t xml:space="preserve">přijaly další opatření </w:t>
            </w:r>
            <w:r w:rsidR="00D302F8" w:rsidRPr="003F4FD3">
              <w:t>k</w:t>
            </w:r>
            <w:r w:rsidR="00D302F8">
              <w:t> </w:t>
            </w:r>
            <w:r w:rsidRPr="003F4FD3">
              <w:t xml:space="preserve">posílení spolupráce </w:t>
            </w:r>
            <w:r w:rsidR="00D302F8" w:rsidRPr="003F4FD3">
              <w:t>v</w:t>
            </w:r>
            <w:r w:rsidR="00D302F8">
              <w:t> </w:t>
            </w:r>
            <w:r w:rsidRPr="003F4FD3">
              <w:t xml:space="preserve">oblasti prosazování práva </w:t>
            </w:r>
            <w:r w:rsidR="00D302F8" w:rsidRPr="003F4FD3">
              <w:t>a</w:t>
            </w:r>
            <w:r w:rsidR="00D302F8">
              <w:t> </w:t>
            </w:r>
            <w:r w:rsidRPr="003F4FD3">
              <w:t xml:space="preserve">justiční spolupráce, </w:t>
            </w:r>
            <w:r w:rsidR="00D302F8" w:rsidRPr="003F4FD3">
              <w:t>i</w:t>
            </w:r>
            <w:r w:rsidR="00D302F8">
              <w:t> </w:t>
            </w:r>
            <w:r w:rsidRPr="003F4FD3">
              <w:t xml:space="preserve">pokud jde </w:t>
            </w:r>
            <w:r w:rsidR="00D302F8" w:rsidRPr="003F4FD3">
              <w:t>o</w:t>
            </w:r>
            <w:r w:rsidR="00D302F8">
              <w:t> </w:t>
            </w:r>
            <w:r w:rsidRPr="003F4FD3">
              <w:t xml:space="preserve">účinný přístup </w:t>
            </w:r>
            <w:r w:rsidR="00D302F8" w:rsidRPr="003F4FD3">
              <w:t>k</w:t>
            </w:r>
            <w:r w:rsidR="00D302F8">
              <w:t> </w:t>
            </w:r>
            <w:r w:rsidRPr="003F4FD3">
              <w:t xml:space="preserve">údajům pro účely vymáhání práva, zajištění výměny informací </w:t>
            </w:r>
            <w:r w:rsidR="00D302F8" w:rsidRPr="003F4FD3">
              <w:t>a</w:t>
            </w:r>
            <w:r w:rsidR="00D302F8">
              <w:t> </w:t>
            </w:r>
            <w:r w:rsidRPr="003F4FD3">
              <w:t xml:space="preserve">spolupráci </w:t>
            </w:r>
            <w:r w:rsidR="00D302F8" w:rsidRPr="003F4FD3">
              <w:t>s</w:t>
            </w:r>
            <w:r w:rsidR="00D302F8">
              <w:t> </w:t>
            </w:r>
            <w:r w:rsidRPr="003F4FD3">
              <w:t xml:space="preserve">třetími zeměmi. </w:t>
            </w:r>
            <w:r w:rsidRPr="003F4FD3">
              <w:rPr>
                <w:b/>
                <w:i/>
              </w:rPr>
              <w:t xml:space="preserve">Tato opatření by měla být prováděna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právem Unie, včetně příslušných požadavků týkajících se ochrany osobních údajů </w:t>
            </w:r>
            <w:r w:rsidR="00D302F8" w:rsidRPr="003F4FD3">
              <w:rPr>
                <w:b/>
                <w:i/>
              </w:rPr>
              <w:t>a</w:t>
            </w:r>
            <w:r w:rsidR="00D302F8">
              <w:rPr>
                <w:b/>
                <w:i/>
              </w:rPr>
              <w:t> </w:t>
            </w:r>
            <w:r w:rsidRPr="003F4FD3">
              <w:rPr>
                <w:b/>
                <w:i/>
              </w:rPr>
              <w:t>základních práv.</w:t>
            </w:r>
          </w:p>
        </w:tc>
      </w:tr>
      <w:tr w:rsidR="00A24296" w:rsidRPr="003F4FD3" w14:paraId="7F62E087" w14:textId="77777777" w:rsidTr="00296528">
        <w:trPr>
          <w:jc w:val="center"/>
        </w:trPr>
        <w:tc>
          <w:tcPr>
            <w:tcW w:w="4876" w:type="dxa"/>
            <w:tcBorders>
              <w:top w:val="nil"/>
              <w:left w:val="nil"/>
              <w:bottom w:val="nil"/>
              <w:right w:val="nil"/>
            </w:tcBorders>
          </w:tcPr>
          <w:p w14:paraId="744990CC" w14:textId="77777777" w:rsidR="00204055" w:rsidRPr="003F4FD3" w:rsidRDefault="00204055" w:rsidP="00296528">
            <w:pPr>
              <w:pStyle w:val="Normal6a"/>
            </w:pPr>
            <w:r w:rsidRPr="003F4FD3">
              <w:rPr>
                <w:b/>
                <w:i/>
              </w:rPr>
              <w:lastRenderedPageBreak/>
              <w:t>_________________</w:t>
            </w:r>
          </w:p>
        </w:tc>
        <w:tc>
          <w:tcPr>
            <w:tcW w:w="4876" w:type="dxa"/>
            <w:tcBorders>
              <w:top w:val="nil"/>
              <w:left w:val="nil"/>
              <w:bottom w:val="nil"/>
              <w:right w:val="nil"/>
            </w:tcBorders>
          </w:tcPr>
          <w:p w14:paraId="4544E71B" w14:textId="77777777" w:rsidR="00204055" w:rsidRPr="003F4FD3" w:rsidRDefault="00204055" w:rsidP="00296528">
            <w:pPr>
              <w:pStyle w:val="Normal6a"/>
            </w:pPr>
            <w:r w:rsidRPr="003F4FD3">
              <w:rPr>
                <w:b/>
                <w:i/>
              </w:rPr>
              <w:t>_________________</w:t>
            </w:r>
          </w:p>
        </w:tc>
      </w:tr>
      <w:tr w:rsidR="00A24296" w:rsidRPr="003F4FD3" w14:paraId="02272993" w14:textId="77777777" w:rsidTr="00296528">
        <w:trPr>
          <w:jc w:val="center"/>
        </w:trPr>
        <w:tc>
          <w:tcPr>
            <w:tcW w:w="4876" w:type="dxa"/>
            <w:tcBorders>
              <w:top w:val="nil"/>
              <w:left w:val="nil"/>
              <w:bottom w:val="nil"/>
              <w:right w:val="nil"/>
            </w:tcBorders>
          </w:tcPr>
          <w:p w14:paraId="0F4CA690" w14:textId="77777777" w:rsidR="00204055" w:rsidRPr="003F4FD3" w:rsidRDefault="00204055" w:rsidP="00296528">
            <w:pPr>
              <w:pStyle w:val="Normal6a"/>
            </w:pPr>
            <w:r w:rsidRPr="003F4FD3">
              <w:rPr>
                <w:vertAlign w:val="superscript"/>
              </w:rPr>
              <w:t>7</w:t>
            </w:r>
            <w:r w:rsidRPr="003F4FD3">
              <w:t xml:space="preserve"> Závěry Evropské rady EUCO 12/25 ze dne 26. června 2025.</w:t>
            </w:r>
          </w:p>
        </w:tc>
        <w:tc>
          <w:tcPr>
            <w:tcW w:w="4876" w:type="dxa"/>
            <w:tcBorders>
              <w:top w:val="nil"/>
              <w:left w:val="nil"/>
              <w:bottom w:val="nil"/>
              <w:right w:val="nil"/>
            </w:tcBorders>
          </w:tcPr>
          <w:p w14:paraId="0A9E9E2F" w14:textId="77777777" w:rsidR="00204055" w:rsidRPr="003F4FD3" w:rsidRDefault="00204055" w:rsidP="00296528">
            <w:pPr>
              <w:pStyle w:val="Normal6a"/>
            </w:pPr>
            <w:r w:rsidRPr="003F4FD3">
              <w:rPr>
                <w:vertAlign w:val="superscript"/>
              </w:rPr>
              <w:t>7</w:t>
            </w:r>
            <w:r w:rsidRPr="003F4FD3">
              <w:t xml:space="preserve"> Závěry Evropské rady EUCO 12/25 ze dne 26. června 2025.</w:t>
            </w:r>
          </w:p>
        </w:tc>
      </w:tr>
    </w:tbl>
    <w:p w14:paraId="33729E3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F2D0F42" w14:textId="77777777" w:rsidR="00204055" w:rsidRPr="003F4FD3" w:rsidRDefault="00204055" w:rsidP="00204055">
      <w:r w:rsidRPr="003F4FD3">
        <w:rPr>
          <w:rStyle w:val="HideTWBExt"/>
        </w:rPr>
        <w:t>&lt;/Amend&gt;</w:t>
      </w:r>
    </w:p>
    <w:p w14:paraId="11B4082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77</w:t>
      </w:r>
      <w:r w:rsidRPr="003F4FD3">
        <w:rPr>
          <w:rStyle w:val="HideTWBExt"/>
          <w:b w:val="0"/>
        </w:rPr>
        <w:t>&lt;/NumAm&gt;</w:t>
      </w:r>
    </w:p>
    <w:p w14:paraId="42AAB6A9"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2A2E4517" w14:textId="77777777" w:rsidR="00204055" w:rsidRPr="003F4FD3" w:rsidRDefault="00204055" w:rsidP="00204055">
      <w:pPr>
        <w:pStyle w:val="NormalBold"/>
      </w:pPr>
      <w:r w:rsidRPr="003F4FD3">
        <w:rPr>
          <w:rStyle w:val="HideTWBExt"/>
          <w:b w:val="0"/>
        </w:rPr>
        <w:t>&lt;/RepeatBlock-By&gt;</w:t>
      </w:r>
    </w:p>
    <w:p w14:paraId="4C1D591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CEEFFF4" w14:textId="77777777" w:rsidR="00204055" w:rsidRPr="003F4FD3" w:rsidRDefault="00204055" w:rsidP="00204055">
      <w:pPr>
        <w:pStyle w:val="NormalBold"/>
      </w:pPr>
      <w:r w:rsidRPr="003F4FD3">
        <w:rPr>
          <w:rStyle w:val="HideTWBExt"/>
          <w:b w:val="0"/>
        </w:rPr>
        <w:t>&lt;Article&gt;</w:t>
      </w:r>
      <w:r w:rsidRPr="003F4FD3">
        <w:t>Bod odůvodnění 10</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65FE26D" w14:textId="77777777" w:rsidTr="00296528">
        <w:trPr>
          <w:trHeight w:hRule="exact" w:val="240"/>
          <w:jc w:val="center"/>
        </w:trPr>
        <w:tc>
          <w:tcPr>
            <w:tcW w:w="9752" w:type="dxa"/>
            <w:gridSpan w:val="2"/>
            <w:tcBorders>
              <w:top w:val="nil"/>
              <w:left w:val="nil"/>
              <w:bottom w:val="nil"/>
              <w:right w:val="nil"/>
            </w:tcBorders>
          </w:tcPr>
          <w:p w14:paraId="17DDE326" w14:textId="77777777" w:rsidR="00204055" w:rsidRPr="003F4FD3" w:rsidRDefault="00204055" w:rsidP="00296528"/>
        </w:tc>
      </w:tr>
      <w:tr w:rsidR="00A24296" w:rsidRPr="003F4FD3" w14:paraId="47EE79A2" w14:textId="77777777" w:rsidTr="00296528">
        <w:trPr>
          <w:trHeight w:val="240"/>
          <w:jc w:val="center"/>
        </w:trPr>
        <w:tc>
          <w:tcPr>
            <w:tcW w:w="4876" w:type="dxa"/>
            <w:tcBorders>
              <w:top w:val="nil"/>
              <w:left w:val="nil"/>
              <w:bottom w:val="nil"/>
              <w:right w:val="nil"/>
            </w:tcBorders>
          </w:tcPr>
          <w:p w14:paraId="177E3D3A"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0FF9470" w14:textId="77777777" w:rsidR="00204055" w:rsidRPr="003F4FD3" w:rsidRDefault="00204055" w:rsidP="00296528">
            <w:pPr>
              <w:pStyle w:val="AmColumnHeading"/>
            </w:pPr>
            <w:r w:rsidRPr="003F4FD3">
              <w:t>Pozměňovací návrh</w:t>
            </w:r>
          </w:p>
        </w:tc>
      </w:tr>
      <w:tr w:rsidR="00A24296" w:rsidRPr="003F4FD3" w14:paraId="1C3797F2" w14:textId="77777777" w:rsidTr="00296528">
        <w:trPr>
          <w:jc w:val="center"/>
        </w:trPr>
        <w:tc>
          <w:tcPr>
            <w:tcW w:w="4876" w:type="dxa"/>
            <w:tcBorders>
              <w:top w:val="nil"/>
              <w:left w:val="nil"/>
              <w:bottom w:val="nil"/>
              <w:right w:val="nil"/>
            </w:tcBorders>
          </w:tcPr>
          <w:p w14:paraId="22BD19BD" w14:textId="13E54249" w:rsidR="00204055" w:rsidRPr="003F4FD3" w:rsidRDefault="00204055" w:rsidP="00296528">
            <w:pPr>
              <w:pStyle w:val="Normal6a"/>
            </w:pPr>
            <w:r w:rsidRPr="003F4FD3">
              <w:t>(10)</w:t>
            </w:r>
            <w:r w:rsidRPr="003F4FD3">
              <w:tab/>
              <w:t>Evropská rada ve svých závěrech ze dne 26. června 2025</w:t>
            </w:r>
            <w:r w:rsidRPr="003F4FD3">
              <w:rPr>
                <w:vertAlign w:val="superscript"/>
              </w:rPr>
              <w:t>7</w:t>
            </w:r>
            <w:r w:rsidRPr="003F4FD3">
              <w:t xml:space="preserve"> připomněla, že významnou hrozbu pro evropské občany </w:t>
            </w:r>
            <w:r w:rsidR="00D302F8" w:rsidRPr="003F4FD3">
              <w:t>a</w:t>
            </w:r>
            <w:r w:rsidR="00D302F8">
              <w:t> </w:t>
            </w:r>
            <w:r w:rsidRPr="003F4FD3">
              <w:t xml:space="preserve">bezpečnost členských států představuje závažná </w:t>
            </w:r>
            <w:r w:rsidR="00D302F8" w:rsidRPr="003F4FD3">
              <w:t>a</w:t>
            </w:r>
            <w:r w:rsidR="00D302F8">
              <w:t> </w:t>
            </w:r>
            <w:r w:rsidRPr="003F4FD3">
              <w:t xml:space="preserve">organizovaná trestná činnost </w:t>
            </w:r>
            <w:r w:rsidR="00D302F8" w:rsidRPr="003F4FD3">
              <w:t>a</w:t>
            </w:r>
            <w:r w:rsidR="00D302F8">
              <w:t> </w:t>
            </w:r>
            <w:r w:rsidRPr="003F4FD3">
              <w:t xml:space="preserve">terorismus, radikalizace </w:t>
            </w:r>
            <w:r w:rsidR="00D302F8" w:rsidRPr="003F4FD3">
              <w:t>a</w:t>
            </w:r>
            <w:r w:rsidR="00D302F8">
              <w:t> </w:t>
            </w:r>
            <w:r w:rsidRPr="003F4FD3">
              <w:t xml:space="preserve">násilný extremismus online </w:t>
            </w:r>
            <w:r w:rsidR="00D302F8" w:rsidRPr="003F4FD3">
              <w:t>i</w:t>
            </w:r>
            <w:r w:rsidR="00D302F8">
              <w:t> </w:t>
            </w:r>
            <w:r w:rsidRPr="003F4FD3">
              <w:t xml:space="preserve">offline. Evropská rada rovněž zdůraznila hrozbu pronikání trestné činnosti do legálních podnikatelských struktur, jež má negativní dopad na veřejné finance </w:t>
            </w:r>
            <w:r w:rsidR="00D302F8" w:rsidRPr="003F4FD3">
              <w:t>a</w:t>
            </w:r>
            <w:r w:rsidR="00D302F8">
              <w:t> </w:t>
            </w:r>
            <w:r w:rsidRPr="003F4FD3">
              <w:t xml:space="preserve">jednotný trh jako celek. Evropská rada vyzvala orgány Unie </w:t>
            </w:r>
            <w:r w:rsidR="00D302F8" w:rsidRPr="003F4FD3">
              <w:t>a</w:t>
            </w:r>
            <w:r w:rsidR="00D302F8">
              <w:t> </w:t>
            </w:r>
            <w:r w:rsidRPr="003F4FD3">
              <w:t xml:space="preserve">členské státy, aby mobilizovaly veškeré dostupné zdroje na vnitrostátní úrovni </w:t>
            </w:r>
            <w:r w:rsidR="00D302F8" w:rsidRPr="003F4FD3">
              <w:t>i</w:t>
            </w:r>
            <w:r w:rsidR="00D302F8">
              <w:t> </w:t>
            </w:r>
            <w:r w:rsidRPr="003F4FD3">
              <w:t xml:space="preserve">na úrovni EU </w:t>
            </w:r>
            <w:r w:rsidR="00D302F8" w:rsidRPr="003F4FD3">
              <w:t>a</w:t>
            </w:r>
            <w:r w:rsidR="00D302F8">
              <w:t> </w:t>
            </w:r>
            <w:r w:rsidRPr="003F4FD3">
              <w:t xml:space="preserve">přijaly další opatření </w:t>
            </w:r>
            <w:r w:rsidR="00D302F8" w:rsidRPr="003F4FD3">
              <w:t>k</w:t>
            </w:r>
            <w:r w:rsidR="00D302F8">
              <w:t> </w:t>
            </w:r>
            <w:r w:rsidRPr="003F4FD3">
              <w:t xml:space="preserve">posílení spolupráce </w:t>
            </w:r>
            <w:r w:rsidR="00D302F8" w:rsidRPr="003F4FD3">
              <w:t>v</w:t>
            </w:r>
            <w:r w:rsidR="00D302F8">
              <w:t> </w:t>
            </w:r>
            <w:r w:rsidRPr="003F4FD3">
              <w:t xml:space="preserve">oblasti prosazování práva </w:t>
            </w:r>
            <w:r w:rsidR="00D302F8" w:rsidRPr="003F4FD3">
              <w:t>a</w:t>
            </w:r>
            <w:r w:rsidR="00D302F8">
              <w:t> </w:t>
            </w:r>
            <w:r w:rsidRPr="003F4FD3">
              <w:t xml:space="preserve">justiční spolupráce, </w:t>
            </w:r>
            <w:r w:rsidR="00D302F8" w:rsidRPr="003F4FD3">
              <w:t>i</w:t>
            </w:r>
            <w:r w:rsidR="00D302F8">
              <w:t> </w:t>
            </w:r>
            <w:r w:rsidRPr="003F4FD3">
              <w:t xml:space="preserve">pokud jde </w:t>
            </w:r>
            <w:r w:rsidR="00D302F8" w:rsidRPr="003F4FD3">
              <w:t>o</w:t>
            </w:r>
            <w:r w:rsidR="00D302F8">
              <w:t> </w:t>
            </w:r>
            <w:r w:rsidRPr="003F4FD3">
              <w:t xml:space="preserve">účinný přístup </w:t>
            </w:r>
            <w:r w:rsidR="00D302F8" w:rsidRPr="003F4FD3">
              <w:t>k</w:t>
            </w:r>
            <w:r w:rsidR="00D302F8">
              <w:t> </w:t>
            </w:r>
            <w:r w:rsidRPr="003F4FD3">
              <w:t xml:space="preserve">údajům pro účely vymáhání práva, zajištění výměny informací </w:t>
            </w:r>
            <w:r w:rsidR="00D302F8" w:rsidRPr="003F4FD3">
              <w:t>a</w:t>
            </w:r>
            <w:r w:rsidR="00D302F8">
              <w:t> </w:t>
            </w:r>
            <w:r w:rsidRPr="003F4FD3">
              <w:t xml:space="preserve">spolupráci </w:t>
            </w:r>
            <w:r w:rsidR="00D302F8" w:rsidRPr="003F4FD3">
              <w:t>s</w:t>
            </w:r>
            <w:r w:rsidR="00D302F8">
              <w:t> </w:t>
            </w:r>
            <w:r w:rsidRPr="003F4FD3">
              <w:t>třetími zeměmi.</w:t>
            </w:r>
          </w:p>
        </w:tc>
        <w:tc>
          <w:tcPr>
            <w:tcW w:w="4876" w:type="dxa"/>
            <w:tcBorders>
              <w:top w:val="nil"/>
              <w:left w:val="nil"/>
              <w:bottom w:val="nil"/>
              <w:right w:val="nil"/>
            </w:tcBorders>
          </w:tcPr>
          <w:p w14:paraId="4B9131FD" w14:textId="34A65791" w:rsidR="00204055" w:rsidRPr="003F4FD3" w:rsidRDefault="00204055" w:rsidP="00296528">
            <w:pPr>
              <w:pStyle w:val="Normal6a"/>
            </w:pPr>
            <w:r w:rsidRPr="003F4FD3">
              <w:t>(10)</w:t>
            </w:r>
            <w:r w:rsidRPr="003F4FD3">
              <w:tab/>
              <w:t>Evropská rada ve svých závěrech ze dne 26. června 2025</w:t>
            </w:r>
            <w:r w:rsidRPr="003F4FD3">
              <w:rPr>
                <w:vertAlign w:val="superscript"/>
              </w:rPr>
              <w:t>7</w:t>
            </w:r>
            <w:r w:rsidRPr="003F4FD3">
              <w:t xml:space="preserve"> připomněla, že významnou hrozbu pro evropské občany </w:t>
            </w:r>
            <w:r w:rsidR="00D302F8" w:rsidRPr="003F4FD3">
              <w:t>a</w:t>
            </w:r>
            <w:r w:rsidR="00D302F8">
              <w:t> </w:t>
            </w:r>
            <w:r w:rsidRPr="003F4FD3">
              <w:t xml:space="preserve">bezpečnost členských států představuje závažná </w:t>
            </w:r>
            <w:r w:rsidR="00D302F8" w:rsidRPr="003F4FD3">
              <w:t>a</w:t>
            </w:r>
            <w:r w:rsidR="00D302F8">
              <w:t> </w:t>
            </w:r>
            <w:r w:rsidRPr="003F4FD3">
              <w:t xml:space="preserve">organizovaná trestná činnost </w:t>
            </w:r>
            <w:r w:rsidR="00D302F8" w:rsidRPr="003F4FD3">
              <w:t>a</w:t>
            </w:r>
            <w:r w:rsidR="00D302F8">
              <w:t> </w:t>
            </w:r>
            <w:r w:rsidRPr="003F4FD3">
              <w:t xml:space="preserve">terorismus, radikalizace </w:t>
            </w:r>
            <w:r w:rsidR="00D302F8" w:rsidRPr="003F4FD3">
              <w:t>a</w:t>
            </w:r>
            <w:r w:rsidR="00D302F8">
              <w:t> </w:t>
            </w:r>
            <w:r w:rsidRPr="003F4FD3">
              <w:t xml:space="preserve">násilný extremismus online </w:t>
            </w:r>
            <w:r w:rsidR="00D302F8" w:rsidRPr="003F4FD3">
              <w:t>i</w:t>
            </w:r>
            <w:r w:rsidR="00D302F8">
              <w:t> </w:t>
            </w:r>
            <w:r w:rsidRPr="003F4FD3">
              <w:t xml:space="preserve">offline. Evropská rada rovněž zdůraznila hrozbu pronikání trestné činnosti do legálních podnikatelských struktur, jež má negativní dopad na veřejné finance </w:t>
            </w:r>
            <w:r w:rsidR="00D302F8" w:rsidRPr="003F4FD3">
              <w:t>a</w:t>
            </w:r>
            <w:r w:rsidR="00D302F8">
              <w:t> </w:t>
            </w:r>
            <w:r w:rsidRPr="003F4FD3">
              <w:t xml:space="preserve">jednotný trh jako celek. Evropská rada vyzvala orgány Unie </w:t>
            </w:r>
            <w:r w:rsidR="00D302F8" w:rsidRPr="003F4FD3">
              <w:t>a</w:t>
            </w:r>
            <w:r w:rsidR="00D302F8">
              <w:t> </w:t>
            </w:r>
            <w:r w:rsidRPr="003F4FD3">
              <w:t xml:space="preserve">členské státy, aby mobilizovaly veškeré dostupné zdroje na vnitrostátní úrovni </w:t>
            </w:r>
            <w:r w:rsidR="00D302F8" w:rsidRPr="003F4FD3">
              <w:t>i</w:t>
            </w:r>
            <w:r w:rsidR="00D302F8">
              <w:t> </w:t>
            </w:r>
            <w:r w:rsidRPr="003F4FD3">
              <w:t xml:space="preserve">na úrovni EU </w:t>
            </w:r>
            <w:r w:rsidR="00D302F8" w:rsidRPr="003F4FD3">
              <w:t>a</w:t>
            </w:r>
            <w:r w:rsidR="00D302F8">
              <w:t> </w:t>
            </w:r>
            <w:r w:rsidRPr="003F4FD3">
              <w:t xml:space="preserve">přijaly další opatření </w:t>
            </w:r>
            <w:r w:rsidR="00D302F8" w:rsidRPr="003F4FD3">
              <w:t>k</w:t>
            </w:r>
            <w:r w:rsidR="00D302F8">
              <w:t> </w:t>
            </w:r>
            <w:r w:rsidRPr="003F4FD3">
              <w:t xml:space="preserve">posílení spolupráce </w:t>
            </w:r>
            <w:r w:rsidR="00D302F8" w:rsidRPr="003F4FD3">
              <w:t>v</w:t>
            </w:r>
            <w:r w:rsidR="00D302F8">
              <w:t> </w:t>
            </w:r>
            <w:r w:rsidRPr="003F4FD3">
              <w:t xml:space="preserve">oblasti prosazování práva </w:t>
            </w:r>
            <w:r w:rsidR="00D302F8" w:rsidRPr="003F4FD3">
              <w:t>a</w:t>
            </w:r>
            <w:r w:rsidR="00D302F8">
              <w:t> </w:t>
            </w:r>
            <w:r w:rsidRPr="003F4FD3">
              <w:t xml:space="preserve">justiční spolupráce, </w:t>
            </w:r>
            <w:r w:rsidR="00D302F8" w:rsidRPr="003F4FD3">
              <w:t>i</w:t>
            </w:r>
            <w:r w:rsidR="00D302F8">
              <w:t> </w:t>
            </w:r>
            <w:r w:rsidRPr="003F4FD3">
              <w:t xml:space="preserve">pokud jde </w:t>
            </w:r>
            <w:r w:rsidR="00D302F8" w:rsidRPr="003F4FD3">
              <w:t>o</w:t>
            </w:r>
            <w:r w:rsidR="00D302F8">
              <w:t> </w:t>
            </w:r>
            <w:r w:rsidRPr="003F4FD3">
              <w:t xml:space="preserve">účinný přístup </w:t>
            </w:r>
            <w:r w:rsidR="00D302F8" w:rsidRPr="003F4FD3">
              <w:t>k</w:t>
            </w:r>
            <w:r w:rsidR="00D302F8">
              <w:t> </w:t>
            </w:r>
            <w:r w:rsidRPr="003F4FD3">
              <w:t xml:space="preserve">údajům pro účely vymáhání práva, </w:t>
            </w:r>
            <w:r w:rsidRPr="003F4FD3">
              <w:rPr>
                <w:b/>
                <w:i/>
              </w:rPr>
              <w:t xml:space="preserve">při plném respektování požadavků na ochranu </w:t>
            </w:r>
            <w:r w:rsidRPr="003F4FD3">
              <w:rPr>
                <w:b/>
                <w:i/>
              </w:rPr>
              <w:lastRenderedPageBreak/>
              <w:t xml:space="preserve">osobních údajů </w:t>
            </w:r>
            <w:r w:rsidR="00D302F8" w:rsidRPr="003F4FD3">
              <w:rPr>
                <w:b/>
                <w:i/>
              </w:rPr>
              <w:t>a</w:t>
            </w:r>
            <w:r w:rsidR="00D302F8">
              <w:rPr>
                <w:b/>
                <w:i/>
              </w:rPr>
              <w:t> </w:t>
            </w:r>
            <w:r w:rsidRPr="003F4FD3">
              <w:rPr>
                <w:b/>
                <w:i/>
              </w:rPr>
              <w:t xml:space="preserve">soukromí </w:t>
            </w:r>
            <w:r w:rsidR="00D302F8" w:rsidRPr="003F4FD3">
              <w:rPr>
                <w:b/>
                <w:i/>
              </w:rPr>
              <w:t>a</w:t>
            </w:r>
            <w:r w:rsidR="00D302F8">
              <w:rPr>
                <w:b/>
                <w:i/>
              </w:rPr>
              <w:t> </w:t>
            </w:r>
            <w:r w:rsidRPr="003F4FD3">
              <w:t xml:space="preserve">zajištění výměny informací </w:t>
            </w:r>
            <w:r w:rsidR="00D302F8" w:rsidRPr="003F4FD3">
              <w:t>a</w:t>
            </w:r>
            <w:r w:rsidR="00D302F8">
              <w:t> </w:t>
            </w:r>
            <w:r w:rsidRPr="003F4FD3">
              <w:t xml:space="preserve">spolupráci </w:t>
            </w:r>
            <w:r w:rsidR="00D302F8" w:rsidRPr="003F4FD3">
              <w:t>s</w:t>
            </w:r>
            <w:r w:rsidR="00D302F8">
              <w:t> </w:t>
            </w:r>
            <w:r w:rsidRPr="003F4FD3">
              <w:t>třetími zeměmi.</w:t>
            </w:r>
          </w:p>
        </w:tc>
      </w:tr>
      <w:tr w:rsidR="00A24296" w:rsidRPr="003F4FD3" w14:paraId="573722D1" w14:textId="77777777" w:rsidTr="00296528">
        <w:trPr>
          <w:jc w:val="center"/>
        </w:trPr>
        <w:tc>
          <w:tcPr>
            <w:tcW w:w="4876" w:type="dxa"/>
            <w:tcBorders>
              <w:top w:val="nil"/>
              <w:left w:val="nil"/>
              <w:bottom w:val="nil"/>
              <w:right w:val="nil"/>
            </w:tcBorders>
          </w:tcPr>
          <w:p w14:paraId="1BCCDB02" w14:textId="77777777" w:rsidR="00204055" w:rsidRPr="003F4FD3" w:rsidRDefault="00204055" w:rsidP="00296528">
            <w:pPr>
              <w:pStyle w:val="Normal6a"/>
            </w:pPr>
            <w:r w:rsidRPr="003F4FD3">
              <w:rPr>
                <w:b/>
                <w:i/>
              </w:rPr>
              <w:lastRenderedPageBreak/>
              <w:t>_________________</w:t>
            </w:r>
          </w:p>
        </w:tc>
        <w:tc>
          <w:tcPr>
            <w:tcW w:w="4876" w:type="dxa"/>
            <w:tcBorders>
              <w:top w:val="nil"/>
              <w:left w:val="nil"/>
              <w:bottom w:val="nil"/>
              <w:right w:val="nil"/>
            </w:tcBorders>
          </w:tcPr>
          <w:p w14:paraId="1CFAA921" w14:textId="77777777" w:rsidR="00204055" w:rsidRPr="003F4FD3" w:rsidRDefault="00204055" w:rsidP="00296528">
            <w:pPr>
              <w:pStyle w:val="Normal6a"/>
            </w:pPr>
            <w:r w:rsidRPr="003F4FD3">
              <w:rPr>
                <w:b/>
                <w:i/>
              </w:rPr>
              <w:t>_________________</w:t>
            </w:r>
          </w:p>
        </w:tc>
      </w:tr>
      <w:tr w:rsidR="00A24296" w:rsidRPr="003F4FD3" w14:paraId="6E6439F9" w14:textId="77777777" w:rsidTr="00296528">
        <w:trPr>
          <w:jc w:val="center"/>
        </w:trPr>
        <w:tc>
          <w:tcPr>
            <w:tcW w:w="4876" w:type="dxa"/>
            <w:tcBorders>
              <w:top w:val="nil"/>
              <w:left w:val="nil"/>
              <w:bottom w:val="nil"/>
              <w:right w:val="nil"/>
            </w:tcBorders>
          </w:tcPr>
          <w:p w14:paraId="793F7EDE" w14:textId="77777777" w:rsidR="00204055" w:rsidRPr="003F4FD3" w:rsidRDefault="00204055" w:rsidP="00296528">
            <w:pPr>
              <w:pStyle w:val="Normal6a"/>
            </w:pPr>
            <w:r w:rsidRPr="003F4FD3">
              <w:rPr>
                <w:vertAlign w:val="superscript"/>
              </w:rPr>
              <w:t>7</w:t>
            </w:r>
            <w:r w:rsidRPr="003F4FD3">
              <w:t xml:space="preserve"> Závěry Evropské rady EUCO 12/25 ze dne 26. června 2025.</w:t>
            </w:r>
          </w:p>
        </w:tc>
        <w:tc>
          <w:tcPr>
            <w:tcW w:w="4876" w:type="dxa"/>
            <w:tcBorders>
              <w:top w:val="nil"/>
              <w:left w:val="nil"/>
              <w:bottom w:val="nil"/>
              <w:right w:val="nil"/>
            </w:tcBorders>
          </w:tcPr>
          <w:p w14:paraId="13F30DC7" w14:textId="77777777" w:rsidR="00204055" w:rsidRPr="003F4FD3" w:rsidRDefault="00204055" w:rsidP="00296528">
            <w:pPr>
              <w:pStyle w:val="Normal6a"/>
            </w:pPr>
            <w:r w:rsidRPr="003F4FD3">
              <w:rPr>
                <w:vertAlign w:val="superscript"/>
              </w:rPr>
              <w:t>7</w:t>
            </w:r>
            <w:r w:rsidRPr="003F4FD3">
              <w:t xml:space="preserve"> Závěry Evropské rady EUCO 12/25 ze dne 26. června 2025.</w:t>
            </w:r>
          </w:p>
        </w:tc>
      </w:tr>
    </w:tbl>
    <w:p w14:paraId="1610E585"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141CDB3" w14:textId="77777777" w:rsidR="00204055" w:rsidRPr="003F4FD3" w:rsidRDefault="00204055" w:rsidP="00204055">
      <w:r w:rsidRPr="003F4FD3">
        <w:rPr>
          <w:rStyle w:val="HideTWBExt"/>
        </w:rPr>
        <w:t>&lt;/Amend&gt;</w:t>
      </w:r>
    </w:p>
    <w:p w14:paraId="61935D40"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78</w:t>
      </w:r>
      <w:r w:rsidRPr="003F4FD3">
        <w:rPr>
          <w:rStyle w:val="HideTWBExt"/>
          <w:b w:val="0"/>
        </w:rPr>
        <w:t>&lt;/NumAm&gt;</w:t>
      </w:r>
    </w:p>
    <w:p w14:paraId="6D6D5C2E" w14:textId="77777777" w:rsidR="00204055" w:rsidRPr="003F4FD3" w:rsidRDefault="00204055" w:rsidP="00204055">
      <w:pPr>
        <w:pStyle w:val="NormalBold"/>
      </w:pPr>
      <w:r w:rsidRPr="003F4FD3">
        <w:rPr>
          <w:rStyle w:val="HideTWBExt"/>
          <w:b w:val="0"/>
        </w:rPr>
        <w:t>&lt;RepeatBlock-By&gt;&lt;Members&gt;</w:t>
      </w:r>
      <w:r w:rsidRPr="003F4FD3">
        <w:t>Lena Düpont</w:t>
      </w:r>
      <w:r w:rsidRPr="003F4FD3">
        <w:rPr>
          <w:rStyle w:val="HideTWBExt"/>
          <w:b w:val="0"/>
        </w:rPr>
        <w:t>&lt;/Members&gt;</w:t>
      </w:r>
    </w:p>
    <w:p w14:paraId="17763B30" w14:textId="77777777" w:rsidR="00204055" w:rsidRPr="003F4FD3" w:rsidRDefault="00204055" w:rsidP="00204055">
      <w:pPr>
        <w:pStyle w:val="NormalBold"/>
      </w:pPr>
      <w:r w:rsidRPr="003F4FD3">
        <w:rPr>
          <w:rStyle w:val="HideTWBExt"/>
          <w:b w:val="0"/>
        </w:rPr>
        <w:t>&lt;/RepeatBlock-By&gt;</w:t>
      </w:r>
    </w:p>
    <w:p w14:paraId="2DC9584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04BC22E" w14:textId="4F9E8266" w:rsidR="00204055" w:rsidRPr="003F4FD3" w:rsidRDefault="00204055" w:rsidP="00204055">
      <w:pPr>
        <w:pStyle w:val="NormalBold"/>
      </w:pPr>
      <w:r w:rsidRPr="003F4FD3">
        <w:rPr>
          <w:rStyle w:val="HideTWBExt"/>
          <w:b w:val="0"/>
        </w:rPr>
        <w:t>&lt;Article&gt;</w:t>
      </w:r>
      <w:r w:rsidRPr="003F4FD3">
        <w:t xml:space="preserve">Bod odůvodnění 10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5D2DAEE" w14:textId="77777777" w:rsidTr="00296528">
        <w:trPr>
          <w:trHeight w:hRule="exact" w:val="240"/>
          <w:jc w:val="center"/>
        </w:trPr>
        <w:tc>
          <w:tcPr>
            <w:tcW w:w="9752" w:type="dxa"/>
            <w:gridSpan w:val="2"/>
            <w:tcBorders>
              <w:top w:val="nil"/>
              <w:left w:val="nil"/>
              <w:bottom w:val="nil"/>
              <w:right w:val="nil"/>
            </w:tcBorders>
          </w:tcPr>
          <w:p w14:paraId="15652F43" w14:textId="77777777" w:rsidR="00204055" w:rsidRPr="003F4FD3" w:rsidRDefault="00204055" w:rsidP="00296528"/>
        </w:tc>
      </w:tr>
      <w:tr w:rsidR="00A24296" w:rsidRPr="003F4FD3" w14:paraId="2BEFE30F" w14:textId="77777777" w:rsidTr="00296528">
        <w:trPr>
          <w:trHeight w:val="240"/>
          <w:jc w:val="center"/>
        </w:trPr>
        <w:tc>
          <w:tcPr>
            <w:tcW w:w="4876" w:type="dxa"/>
            <w:tcBorders>
              <w:top w:val="nil"/>
              <w:left w:val="nil"/>
              <w:bottom w:val="nil"/>
              <w:right w:val="nil"/>
            </w:tcBorders>
          </w:tcPr>
          <w:p w14:paraId="6525C22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495A535" w14:textId="77777777" w:rsidR="00204055" w:rsidRPr="003F4FD3" w:rsidRDefault="00204055" w:rsidP="00296528">
            <w:pPr>
              <w:pStyle w:val="AmColumnHeading"/>
            </w:pPr>
            <w:r w:rsidRPr="003F4FD3">
              <w:t>Pozměňovací návrh</w:t>
            </w:r>
          </w:p>
        </w:tc>
      </w:tr>
      <w:tr w:rsidR="00A24296" w:rsidRPr="003F4FD3" w14:paraId="45DFFB66" w14:textId="77777777" w:rsidTr="00296528">
        <w:trPr>
          <w:jc w:val="center"/>
        </w:trPr>
        <w:tc>
          <w:tcPr>
            <w:tcW w:w="4876" w:type="dxa"/>
            <w:tcBorders>
              <w:top w:val="nil"/>
              <w:left w:val="nil"/>
              <w:bottom w:val="nil"/>
              <w:right w:val="nil"/>
            </w:tcBorders>
          </w:tcPr>
          <w:p w14:paraId="2CE67338" w14:textId="77777777" w:rsidR="00204055" w:rsidRPr="003F4FD3" w:rsidRDefault="00204055" w:rsidP="00296528">
            <w:pPr>
              <w:pStyle w:val="Normal6a"/>
            </w:pPr>
          </w:p>
        </w:tc>
        <w:tc>
          <w:tcPr>
            <w:tcW w:w="4876" w:type="dxa"/>
            <w:tcBorders>
              <w:top w:val="nil"/>
              <w:left w:val="nil"/>
              <w:bottom w:val="nil"/>
              <w:right w:val="nil"/>
            </w:tcBorders>
          </w:tcPr>
          <w:p w14:paraId="1FDEEABC" w14:textId="4F3C20A0" w:rsidR="00204055" w:rsidRPr="003F4FD3" w:rsidRDefault="00204055" w:rsidP="00296528">
            <w:pPr>
              <w:pStyle w:val="Normal6a"/>
            </w:pPr>
            <w:r w:rsidRPr="003F4FD3">
              <w:rPr>
                <w:b/>
                <w:i/>
              </w:rPr>
              <w:t>(10a)</w:t>
            </w:r>
            <w:r w:rsidRPr="003F4FD3">
              <w:tab/>
            </w:r>
            <w:r w:rsidR="00D302F8" w:rsidRPr="003F4FD3">
              <w:rPr>
                <w:b/>
                <w:i/>
              </w:rPr>
              <w:t>V</w:t>
            </w:r>
            <w:r w:rsidR="00D302F8">
              <w:rPr>
                <w:b/>
                <w:i/>
              </w:rPr>
              <w:t> </w:t>
            </w:r>
            <w:r w:rsidRPr="003F4FD3">
              <w:rPr>
                <w:b/>
                <w:i/>
              </w:rPr>
              <w:t xml:space="preserve">prostoru bez vnitřních hraničních kontrol závisí vnitřní bezpečnost na schopnosti policie, celních orgánů, soudních </w:t>
            </w:r>
            <w:r w:rsidR="00D302F8" w:rsidRPr="003F4FD3">
              <w:rPr>
                <w:b/>
                <w:i/>
              </w:rPr>
              <w:t>a</w:t>
            </w:r>
            <w:r w:rsidR="00D302F8">
              <w:rPr>
                <w:b/>
                <w:i/>
              </w:rPr>
              <w:t> </w:t>
            </w:r>
            <w:r w:rsidRPr="003F4FD3">
              <w:rPr>
                <w:b/>
                <w:i/>
              </w:rPr>
              <w:t xml:space="preserve">dalších příslušných orgánů rychle </w:t>
            </w:r>
            <w:r w:rsidR="00D302F8" w:rsidRPr="003F4FD3">
              <w:rPr>
                <w:b/>
                <w:i/>
              </w:rPr>
              <w:t>a</w:t>
            </w:r>
            <w:r w:rsidR="00D302F8">
              <w:rPr>
                <w:b/>
                <w:i/>
              </w:rPr>
              <w:t> </w:t>
            </w:r>
            <w:r w:rsidRPr="003F4FD3">
              <w:rPr>
                <w:b/>
                <w:i/>
              </w:rPr>
              <w:t xml:space="preserve">účinně spolupracovat přes hranice. Podpora ze strany Unie by proto měla posílit praktickou přeshraniční spolupráci, včetně operačních jednotek, společných vyšetřovacích týmů, společných hlídek, bezpečné výměny informací, digitálního nakládání </w:t>
            </w:r>
            <w:r w:rsidR="00D302F8" w:rsidRPr="003F4FD3">
              <w:rPr>
                <w:b/>
                <w:i/>
              </w:rPr>
              <w:t>s</w:t>
            </w:r>
            <w:r w:rsidR="00D302F8">
              <w:rPr>
                <w:b/>
                <w:i/>
              </w:rPr>
              <w:t> </w:t>
            </w:r>
            <w:r w:rsidRPr="003F4FD3">
              <w:rPr>
                <w:b/>
                <w:i/>
              </w:rPr>
              <w:t xml:space="preserve">důkazy, spolupráce </w:t>
            </w:r>
            <w:r w:rsidR="00D302F8" w:rsidRPr="003F4FD3">
              <w:rPr>
                <w:b/>
                <w:i/>
              </w:rPr>
              <w:t>s</w:t>
            </w:r>
            <w:r w:rsidR="00D302F8">
              <w:rPr>
                <w:b/>
                <w:i/>
              </w:rPr>
              <w:t> </w:t>
            </w:r>
            <w:r w:rsidRPr="003F4FD3">
              <w:rPr>
                <w:b/>
                <w:i/>
              </w:rPr>
              <w:t xml:space="preserve">Europolem </w:t>
            </w:r>
            <w:r w:rsidR="00D302F8" w:rsidRPr="003F4FD3">
              <w:rPr>
                <w:b/>
                <w:i/>
              </w:rPr>
              <w:t>a</w:t>
            </w:r>
            <w:r w:rsidR="00D302F8">
              <w:rPr>
                <w:b/>
                <w:i/>
              </w:rPr>
              <w:t> </w:t>
            </w:r>
            <w:r w:rsidRPr="003F4FD3">
              <w:rPr>
                <w:b/>
                <w:i/>
              </w:rPr>
              <w:t xml:space="preserve">Eurojustem </w:t>
            </w:r>
            <w:r w:rsidR="00D302F8" w:rsidRPr="003F4FD3">
              <w:rPr>
                <w:b/>
                <w:i/>
              </w:rPr>
              <w:t>a</w:t>
            </w:r>
            <w:r w:rsidR="00D302F8">
              <w:rPr>
                <w:b/>
                <w:i/>
              </w:rPr>
              <w:t> </w:t>
            </w:r>
            <w:r w:rsidRPr="003F4FD3">
              <w:rPr>
                <w:b/>
                <w:i/>
              </w:rPr>
              <w:t>vybavení nezbytného pro takovou spolupráci.</w:t>
            </w:r>
          </w:p>
        </w:tc>
      </w:tr>
    </w:tbl>
    <w:p w14:paraId="3CBC4E5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F1775F2" w14:textId="77777777" w:rsidR="00204055" w:rsidRPr="003F4FD3" w:rsidRDefault="00204055" w:rsidP="00204055">
      <w:r w:rsidRPr="003F4FD3">
        <w:rPr>
          <w:rStyle w:val="HideTWBExt"/>
        </w:rPr>
        <w:t>&lt;/Amend&gt;</w:t>
      </w:r>
    </w:p>
    <w:p w14:paraId="1F57203D"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79</w:t>
      </w:r>
      <w:r w:rsidRPr="003F4FD3">
        <w:rPr>
          <w:rStyle w:val="HideTWBExt"/>
          <w:b w:val="0"/>
        </w:rPr>
        <w:t>&lt;/NumAm&gt;</w:t>
      </w:r>
    </w:p>
    <w:p w14:paraId="6C7C75DF" w14:textId="77777777" w:rsidR="00204055" w:rsidRPr="003F4FD3" w:rsidRDefault="00204055" w:rsidP="00204055">
      <w:pPr>
        <w:pStyle w:val="NormalBold"/>
      </w:pPr>
      <w:r w:rsidRPr="003F4FD3">
        <w:rPr>
          <w:rStyle w:val="HideTWBExt"/>
          <w:b w:val="0"/>
        </w:rPr>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7DC2D5EB" w14:textId="77777777" w:rsidR="00204055" w:rsidRPr="003F4FD3" w:rsidRDefault="00204055" w:rsidP="00204055">
      <w:pPr>
        <w:pStyle w:val="NormalBold"/>
      </w:pPr>
      <w:r w:rsidRPr="003F4FD3">
        <w:rPr>
          <w:rStyle w:val="HideTWBExt"/>
          <w:b w:val="0"/>
        </w:rPr>
        <w:t>&lt;/RepeatBlock-By&gt;</w:t>
      </w:r>
    </w:p>
    <w:p w14:paraId="3695A22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57B0099"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FE39250" w14:textId="77777777" w:rsidTr="00296528">
        <w:trPr>
          <w:trHeight w:hRule="exact" w:val="240"/>
          <w:jc w:val="center"/>
        </w:trPr>
        <w:tc>
          <w:tcPr>
            <w:tcW w:w="9752" w:type="dxa"/>
            <w:gridSpan w:val="2"/>
            <w:tcBorders>
              <w:top w:val="nil"/>
              <w:left w:val="nil"/>
              <w:bottom w:val="nil"/>
              <w:right w:val="nil"/>
            </w:tcBorders>
          </w:tcPr>
          <w:p w14:paraId="7AD2B12A" w14:textId="77777777" w:rsidR="00204055" w:rsidRPr="003F4FD3" w:rsidRDefault="00204055" w:rsidP="00296528"/>
        </w:tc>
      </w:tr>
      <w:tr w:rsidR="00A24296" w:rsidRPr="003F4FD3" w14:paraId="35D4FF0A" w14:textId="77777777" w:rsidTr="00296528">
        <w:trPr>
          <w:trHeight w:val="240"/>
          <w:jc w:val="center"/>
        </w:trPr>
        <w:tc>
          <w:tcPr>
            <w:tcW w:w="4876" w:type="dxa"/>
            <w:tcBorders>
              <w:top w:val="nil"/>
              <w:left w:val="nil"/>
              <w:bottom w:val="nil"/>
              <w:right w:val="nil"/>
            </w:tcBorders>
          </w:tcPr>
          <w:p w14:paraId="5871033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2955470" w14:textId="77777777" w:rsidR="00204055" w:rsidRPr="003F4FD3" w:rsidRDefault="00204055" w:rsidP="00296528">
            <w:pPr>
              <w:pStyle w:val="AmColumnHeading"/>
            </w:pPr>
            <w:r w:rsidRPr="003F4FD3">
              <w:t>Pozměňovací návrh</w:t>
            </w:r>
          </w:p>
        </w:tc>
      </w:tr>
      <w:tr w:rsidR="00A24296" w:rsidRPr="003F4FD3" w14:paraId="380ED1AD" w14:textId="77777777" w:rsidTr="00296528">
        <w:trPr>
          <w:jc w:val="center"/>
        </w:trPr>
        <w:tc>
          <w:tcPr>
            <w:tcW w:w="4876" w:type="dxa"/>
            <w:tcBorders>
              <w:top w:val="nil"/>
              <w:left w:val="nil"/>
              <w:bottom w:val="nil"/>
              <w:right w:val="nil"/>
            </w:tcBorders>
          </w:tcPr>
          <w:p w14:paraId="4748FEDF" w14:textId="298B7269"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w:t>
            </w:r>
            <w:r w:rsidRPr="003F4FD3">
              <w:lastRenderedPageBreak/>
              <w:t xml:space="preserve">zeměmi, </w:t>
            </w:r>
            <w:r w:rsidR="00D302F8" w:rsidRPr="003F4FD3">
              <w:t>a</w:t>
            </w:r>
            <w:r w:rsidR="00D302F8">
              <w:t> </w:t>
            </w:r>
            <w:r w:rsidRPr="003F4FD3">
              <w:t>sloužit tak zájmům vnitřních politik Unie.</w:t>
            </w:r>
          </w:p>
        </w:tc>
        <w:tc>
          <w:tcPr>
            <w:tcW w:w="4876" w:type="dxa"/>
            <w:tcBorders>
              <w:top w:val="nil"/>
              <w:left w:val="nil"/>
              <w:bottom w:val="nil"/>
              <w:right w:val="nil"/>
            </w:tcBorders>
          </w:tcPr>
          <w:p w14:paraId="5666927E" w14:textId="4865618D"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w:t>
            </w:r>
            <w:r w:rsidRPr="003F4FD3">
              <w:rPr>
                <w:b/>
                <w:i/>
              </w:rPr>
              <w:t>korupci,</w:t>
            </w:r>
            <w:r w:rsidRPr="003F4FD3">
              <w:t xml:space="preserve">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různých členských státech</w:t>
            </w:r>
            <w:r w:rsidRPr="003F4FD3">
              <w:rPr>
                <w:b/>
                <w:i/>
              </w:rPr>
              <w:t xml:space="preserve">. Podpora ze strany Unie by měla rovněž posílit schopnosti členských států rozšiřovat spolupráci </w:t>
            </w:r>
            <w:r w:rsidR="00D302F8" w:rsidRPr="003F4FD3">
              <w:rPr>
                <w:b/>
                <w:i/>
              </w:rPr>
              <w:t>v</w:t>
            </w:r>
            <w:r w:rsidR="00D302F8">
              <w:rPr>
                <w:b/>
                <w:i/>
              </w:rPr>
              <w:t> </w:t>
            </w:r>
            <w:r w:rsidRPr="003F4FD3">
              <w:rPr>
                <w:b/>
                <w:i/>
              </w:rPr>
              <w:t xml:space="preserve">rámci jejich administrativního přístupu </w:t>
            </w:r>
            <w:r w:rsidR="00D302F8" w:rsidRPr="003F4FD3">
              <w:rPr>
                <w:b/>
                <w:i/>
              </w:rPr>
              <w:t>k</w:t>
            </w:r>
            <w:r w:rsidR="00D302F8">
              <w:rPr>
                <w:b/>
                <w:i/>
              </w:rPr>
              <w:t> </w:t>
            </w:r>
            <w:r w:rsidRPr="003F4FD3">
              <w:rPr>
                <w:b/>
                <w:i/>
              </w:rPr>
              <w:t xml:space="preserve">závažné </w:t>
            </w:r>
            <w:r w:rsidR="00D302F8" w:rsidRPr="003F4FD3">
              <w:rPr>
                <w:b/>
                <w:i/>
              </w:rPr>
              <w:t>a</w:t>
            </w:r>
            <w:r w:rsidR="00D302F8">
              <w:rPr>
                <w:b/>
                <w:i/>
              </w:rPr>
              <w:t> </w:t>
            </w:r>
            <w:r w:rsidRPr="003F4FD3">
              <w:rPr>
                <w:b/>
                <w:i/>
              </w:rPr>
              <w:t xml:space="preserve">organizované trestné činnosti, což představuje doplňkový způsob, jak předcházet zneužívání právní infrastruktury </w:t>
            </w:r>
            <w:r w:rsidR="00D302F8" w:rsidRPr="003F4FD3">
              <w:rPr>
                <w:b/>
                <w:i/>
              </w:rPr>
              <w:t>a</w:t>
            </w:r>
            <w:r w:rsidR="00D302F8">
              <w:rPr>
                <w:b/>
                <w:i/>
              </w:rPr>
              <w:t> </w:t>
            </w:r>
            <w:r w:rsidRPr="003F4FD3">
              <w:rPr>
                <w:b/>
                <w:i/>
              </w:rPr>
              <w:t xml:space="preserve">bojovat proti němu prostřednictvím meziresortní spolupráce založené na sdílení informací </w:t>
            </w:r>
            <w:r w:rsidR="00D302F8" w:rsidRPr="003F4FD3">
              <w:rPr>
                <w:b/>
                <w:i/>
              </w:rPr>
              <w:t>a</w:t>
            </w:r>
            <w:r w:rsidR="00D302F8">
              <w:rPr>
                <w:b/>
                <w:i/>
              </w:rPr>
              <w:t> </w:t>
            </w:r>
            <w:r w:rsidRPr="003F4FD3">
              <w:rPr>
                <w:b/>
                <w:i/>
              </w:rPr>
              <w:t xml:space="preserve">přijímání opatření </w:t>
            </w:r>
            <w:r w:rsidR="00D302F8" w:rsidRPr="003F4FD3">
              <w:rPr>
                <w:b/>
                <w:i/>
              </w:rPr>
              <w:t>s</w:t>
            </w:r>
            <w:r w:rsidR="00D302F8">
              <w:rPr>
                <w:b/>
                <w:i/>
              </w:rPr>
              <w:t> </w:t>
            </w:r>
            <w:r w:rsidRPr="003F4FD3">
              <w:rPr>
                <w:b/>
                <w:i/>
              </w:rPr>
              <w:t xml:space="preserve">cílem vytvořit překážky bránící pachatelům </w:t>
            </w:r>
            <w:r w:rsidR="00D302F8" w:rsidRPr="003F4FD3">
              <w:rPr>
                <w:b/>
                <w:i/>
              </w:rPr>
              <w:t>v</w:t>
            </w:r>
            <w:r w:rsidR="00D302F8">
              <w:rPr>
                <w:b/>
                <w:i/>
              </w:rPr>
              <w:t> </w:t>
            </w:r>
            <w:r w:rsidRPr="003F4FD3">
              <w:rPr>
                <w:b/>
                <w:i/>
              </w:rPr>
              <w:t>přeshraniční činnosti</w:t>
            </w:r>
            <w:r w:rsidRPr="003F4FD3">
              <w:t xml:space="preserve">.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lastRenderedPageBreak/>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r>
    </w:tbl>
    <w:p w14:paraId="2B8EB4E3"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CBE368B" w14:textId="77777777" w:rsidR="00204055" w:rsidRPr="003F4FD3" w:rsidRDefault="00204055" w:rsidP="00204055">
      <w:r w:rsidRPr="003F4FD3">
        <w:rPr>
          <w:rStyle w:val="HideTWBExt"/>
        </w:rPr>
        <w:t>&lt;/Amend&gt;</w:t>
      </w:r>
    </w:p>
    <w:p w14:paraId="5284868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80</w:t>
      </w:r>
      <w:r w:rsidRPr="003F4FD3">
        <w:rPr>
          <w:rStyle w:val="HideTWBExt"/>
          <w:b w:val="0"/>
        </w:rPr>
        <w:t>&lt;/NumAm&gt;</w:t>
      </w:r>
    </w:p>
    <w:p w14:paraId="412A3CCA"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0C6AF75D" w14:textId="77777777" w:rsidR="00204055" w:rsidRPr="003F4FD3" w:rsidRDefault="00204055" w:rsidP="00204055">
      <w:pPr>
        <w:pStyle w:val="NormalBold"/>
      </w:pPr>
      <w:r w:rsidRPr="003F4FD3">
        <w:rPr>
          <w:rStyle w:val="HideTWBExt"/>
          <w:b w:val="0"/>
        </w:rPr>
        <w:t>&lt;/RepeatBlock-By&gt;</w:t>
      </w:r>
    </w:p>
    <w:p w14:paraId="7EA0666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A8653EA"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5AD70E1" w14:textId="77777777" w:rsidTr="00296528">
        <w:trPr>
          <w:trHeight w:hRule="exact" w:val="240"/>
          <w:jc w:val="center"/>
        </w:trPr>
        <w:tc>
          <w:tcPr>
            <w:tcW w:w="9752" w:type="dxa"/>
            <w:gridSpan w:val="2"/>
            <w:tcBorders>
              <w:top w:val="nil"/>
              <w:left w:val="nil"/>
              <w:bottom w:val="nil"/>
              <w:right w:val="nil"/>
            </w:tcBorders>
          </w:tcPr>
          <w:p w14:paraId="3E4E1CA3" w14:textId="77777777" w:rsidR="00204055" w:rsidRPr="003F4FD3" w:rsidRDefault="00204055" w:rsidP="00296528"/>
        </w:tc>
      </w:tr>
      <w:tr w:rsidR="00A24296" w:rsidRPr="003F4FD3" w14:paraId="215854FF" w14:textId="77777777" w:rsidTr="00296528">
        <w:trPr>
          <w:trHeight w:val="240"/>
          <w:jc w:val="center"/>
        </w:trPr>
        <w:tc>
          <w:tcPr>
            <w:tcW w:w="4876" w:type="dxa"/>
            <w:tcBorders>
              <w:top w:val="nil"/>
              <w:left w:val="nil"/>
              <w:bottom w:val="nil"/>
              <w:right w:val="nil"/>
            </w:tcBorders>
          </w:tcPr>
          <w:p w14:paraId="79D0558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86D3A09" w14:textId="77777777" w:rsidR="00204055" w:rsidRPr="003F4FD3" w:rsidRDefault="00204055" w:rsidP="00296528">
            <w:pPr>
              <w:pStyle w:val="AmColumnHeading"/>
            </w:pPr>
            <w:r w:rsidRPr="003F4FD3">
              <w:t>Pozměňovací návrh</w:t>
            </w:r>
          </w:p>
        </w:tc>
      </w:tr>
      <w:tr w:rsidR="00A24296" w:rsidRPr="003F4FD3" w14:paraId="742AE021" w14:textId="77777777" w:rsidTr="00296528">
        <w:trPr>
          <w:jc w:val="center"/>
        </w:trPr>
        <w:tc>
          <w:tcPr>
            <w:tcW w:w="4876" w:type="dxa"/>
            <w:tcBorders>
              <w:top w:val="nil"/>
              <w:left w:val="nil"/>
              <w:bottom w:val="nil"/>
              <w:right w:val="nil"/>
            </w:tcBorders>
          </w:tcPr>
          <w:p w14:paraId="54C1796D" w14:textId="4797A3B7" w:rsidR="00204055" w:rsidRPr="003F4FD3" w:rsidRDefault="00204055" w:rsidP="00296528">
            <w:pPr>
              <w:pStyle w:val="Normal6a"/>
            </w:pPr>
            <w:r w:rsidRPr="003F4FD3">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w:t>
            </w:r>
            <w:r w:rsidRPr="003F4FD3">
              <w:rPr>
                <w:b/>
                <w:i/>
              </w:rPr>
              <w:t>hrozbám online</w:t>
            </w:r>
            <w:r w:rsidRPr="003F4FD3">
              <w:t xml:space="preserve">, bezpečnostní hrozby </w:t>
            </w:r>
            <w:r w:rsidR="00D302F8" w:rsidRPr="003F4FD3">
              <w:t>v</w:t>
            </w:r>
            <w:r w:rsidR="00D302F8">
              <w:t> </w:t>
            </w:r>
            <w:r w:rsidRPr="003F4FD3">
              <w:t xml:space="preserve">námořní oblasti, obchodování </w:t>
            </w:r>
            <w:r w:rsidR="00D302F8" w:rsidRPr="003F4FD3">
              <w:t>s</w:t>
            </w:r>
            <w:r w:rsidR="00D302F8">
              <w:t> </w:t>
            </w:r>
            <w:r w:rsidRPr="003F4FD3">
              <w:t>lidmi</w:t>
            </w:r>
            <w:r w:rsidRPr="003F4FD3">
              <w:rPr>
                <w:b/>
                <w:i/>
              </w:rPr>
              <w:t>, převaděčství migrantů</w:t>
            </w:r>
            <w:r w:rsidRPr="003F4FD3">
              <w:t xml:space="preserve">,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w:t>
            </w:r>
            <w:r w:rsidRPr="003F4FD3">
              <w:lastRenderedPageBreak/>
              <w:t xml:space="preserve">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w:t>
            </w:r>
            <w:r w:rsidRPr="003F4FD3">
              <w:rPr>
                <w:b/>
                <w:i/>
              </w:rPr>
              <w:t xml:space="preserve">Podpora Unie by měla rovněž přispívat </w:t>
            </w:r>
            <w:r w:rsidR="00D302F8" w:rsidRPr="003F4FD3">
              <w:rPr>
                <w:b/>
                <w:i/>
              </w:rPr>
              <w:t>k</w:t>
            </w:r>
            <w:r w:rsidR="00D302F8">
              <w:rPr>
                <w:b/>
                <w:i/>
              </w:rPr>
              <w:t> </w:t>
            </w:r>
            <w:r w:rsidRPr="003F4FD3">
              <w:rPr>
                <w:b/>
                <w:i/>
              </w:rPr>
              <w:t xml:space="preserve">získávání </w:t>
            </w:r>
            <w:r w:rsidR="00D302F8" w:rsidRPr="003F4FD3">
              <w:rPr>
                <w:b/>
                <w:i/>
              </w:rPr>
              <w:t>a</w:t>
            </w:r>
            <w:r w:rsidR="00D302F8">
              <w:rPr>
                <w:b/>
                <w:i/>
              </w:rPr>
              <w:t> </w:t>
            </w:r>
            <w:r w:rsidRPr="003F4FD3">
              <w:rPr>
                <w:b/>
                <w:i/>
              </w:rPr>
              <w:t xml:space="preserve">zavádění inovativních metod </w:t>
            </w:r>
            <w:r w:rsidR="00D302F8" w:rsidRPr="003F4FD3">
              <w:rPr>
                <w:b/>
                <w:i/>
              </w:rPr>
              <w:t>a</w:t>
            </w:r>
            <w:r w:rsidR="00D302F8">
              <w:rPr>
                <w:b/>
                <w:i/>
              </w:rPr>
              <w:t> </w:t>
            </w:r>
            <w:r w:rsidRPr="003F4FD3">
              <w:rPr>
                <w:b/>
                <w:i/>
              </w:rPr>
              <w:t xml:space="preserve">technologií ze strany členských států </w:t>
            </w:r>
            <w:r w:rsidR="00D302F8" w:rsidRPr="003F4FD3">
              <w:rPr>
                <w:b/>
                <w:i/>
              </w:rPr>
              <w:t>v</w:t>
            </w:r>
            <w:r w:rsidR="00D302F8">
              <w:rPr>
                <w:b/>
                <w:i/>
              </w:rPr>
              <w:t> </w:t>
            </w:r>
            <w:r w:rsidRPr="003F4FD3">
              <w:rPr>
                <w:b/>
                <w:i/>
              </w:rPr>
              <w:t xml:space="preserve">oblasti vnitřní bezpečnosti, zejména metod </w:t>
            </w:r>
            <w:r w:rsidR="00D302F8" w:rsidRPr="003F4FD3">
              <w:rPr>
                <w:b/>
                <w:i/>
              </w:rPr>
              <w:t>a</w:t>
            </w:r>
            <w:r w:rsidR="00D302F8">
              <w:rPr>
                <w:b/>
                <w:i/>
              </w:rPr>
              <w:t> </w:t>
            </w:r>
            <w:r w:rsidRPr="003F4FD3">
              <w:rPr>
                <w:b/>
                <w:i/>
              </w:rPr>
              <w:t xml:space="preserve">technologií podporovaných na základě nařízení (EU) [...], kterým se zřizuje Evropský fond pro konkurenceschopnost, </w:t>
            </w:r>
            <w:r w:rsidR="00D302F8" w:rsidRPr="003F4FD3">
              <w:rPr>
                <w:b/>
                <w:i/>
              </w:rPr>
              <w:t>a</w:t>
            </w:r>
            <w:r w:rsidR="00D302F8">
              <w:rPr>
                <w:b/>
                <w:i/>
              </w:rPr>
              <w:t> </w:t>
            </w:r>
            <w:r w:rsidRPr="003F4FD3">
              <w:rPr>
                <w:b/>
                <w:i/>
              </w:rPr>
              <w:t>nařízení (EU) [...], kterým se zřizuje rámcový program EU pro výzkum.</w:t>
            </w:r>
            <w:r w:rsidRPr="003F4FD3">
              <w:t xml:space="preserve">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c>
          <w:tcPr>
            <w:tcW w:w="4876" w:type="dxa"/>
            <w:tcBorders>
              <w:top w:val="nil"/>
              <w:left w:val="nil"/>
              <w:bottom w:val="nil"/>
              <w:right w:val="nil"/>
            </w:tcBorders>
          </w:tcPr>
          <w:p w14:paraId="1D5C2CAE" w14:textId="0240B69C"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w:t>
            </w:r>
            <w:r w:rsidRPr="003F4FD3">
              <w:lastRenderedPageBreak/>
              <w:t xml:space="preserve">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r>
    </w:tbl>
    <w:p w14:paraId="2BE558C9"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88BE82B" w14:textId="77777777" w:rsidR="00204055" w:rsidRPr="003F4FD3" w:rsidRDefault="00204055" w:rsidP="00204055">
      <w:r w:rsidRPr="003F4FD3">
        <w:rPr>
          <w:rStyle w:val="HideTWBExt"/>
        </w:rPr>
        <w:t>&lt;/Amend&gt;</w:t>
      </w:r>
    </w:p>
    <w:p w14:paraId="050D670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81</w:t>
      </w:r>
      <w:r w:rsidRPr="003F4FD3">
        <w:rPr>
          <w:rStyle w:val="HideTWBExt"/>
          <w:b w:val="0"/>
        </w:rPr>
        <w:t>&lt;/NumAm&gt;</w:t>
      </w:r>
    </w:p>
    <w:p w14:paraId="6E372BF2"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559DD507"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23025FF6" w14:textId="77777777" w:rsidR="00204055" w:rsidRPr="003F4FD3" w:rsidRDefault="00204055" w:rsidP="00204055">
      <w:pPr>
        <w:pStyle w:val="NormalBold"/>
      </w:pPr>
      <w:r w:rsidRPr="003F4FD3">
        <w:rPr>
          <w:rStyle w:val="HideTWBExt"/>
          <w:b w:val="0"/>
        </w:rPr>
        <w:t>&lt;/RepeatBlock-By&gt;</w:t>
      </w:r>
    </w:p>
    <w:p w14:paraId="2D2821D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7A79EF4"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B3CF4BC" w14:textId="77777777" w:rsidTr="00296528">
        <w:trPr>
          <w:trHeight w:hRule="exact" w:val="240"/>
          <w:jc w:val="center"/>
        </w:trPr>
        <w:tc>
          <w:tcPr>
            <w:tcW w:w="9752" w:type="dxa"/>
            <w:gridSpan w:val="2"/>
            <w:tcBorders>
              <w:top w:val="nil"/>
              <w:left w:val="nil"/>
              <w:bottom w:val="nil"/>
              <w:right w:val="nil"/>
            </w:tcBorders>
          </w:tcPr>
          <w:p w14:paraId="7489F305" w14:textId="77777777" w:rsidR="00204055" w:rsidRPr="003F4FD3" w:rsidRDefault="00204055" w:rsidP="00296528"/>
        </w:tc>
      </w:tr>
      <w:tr w:rsidR="00A24296" w:rsidRPr="003F4FD3" w14:paraId="6A861EFB" w14:textId="77777777" w:rsidTr="00296528">
        <w:trPr>
          <w:trHeight w:val="240"/>
          <w:jc w:val="center"/>
        </w:trPr>
        <w:tc>
          <w:tcPr>
            <w:tcW w:w="4876" w:type="dxa"/>
            <w:tcBorders>
              <w:top w:val="nil"/>
              <w:left w:val="nil"/>
              <w:bottom w:val="nil"/>
              <w:right w:val="nil"/>
            </w:tcBorders>
          </w:tcPr>
          <w:p w14:paraId="1C85BC1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18EB36C" w14:textId="77777777" w:rsidR="00204055" w:rsidRPr="003F4FD3" w:rsidRDefault="00204055" w:rsidP="00296528">
            <w:pPr>
              <w:pStyle w:val="AmColumnHeading"/>
            </w:pPr>
            <w:r w:rsidRPr="003F4FD3">
              <w:t>Pozměňovací návrh</w:t>
            </w:r>
          </w:p>
        </w:tc>
      </w:tr>
      <w:tr w:rsidR="00A24296" w:rsidRPr="003F4FD3" w14:paraId="5B55BC52" w14:textId="77777777" w:rsidTr="00296528">
        <w:trPr>
          <w:jc w:val="center"/>
        </w:trPr>
        <w:tc>
          <w:tcPr>
            <w:tcW w:w="4876" w:type="dxa"/>
            <w:tcBorders>
              <w:top w:val="nil"/>
              <w:left w:val="nil"/>
              <w:bottom w:val="nil"/>
              <w:right w:val="nil"/>
            </w:tcBorders>
          </w:tcPr>
          <w:p w14:paraId="365F80D7" w14:textId="46E6B37F" w:rsidR="00204055" w:rsidRPr="003F4FD3" w:rsidRDefault="00204055" w:rsidP="00296528">
            <w:pPr>
              <w:pStyle w:val="Normal6a"/>
            </w:pPr>
            <w:r w:rsidRPr="003F4FD3">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w:t>
            </w:r>
            <w:r w:rsidRPr="003F4FD3">
              <w:rPr>
                <w:b/>
                <w:i/>
              </w:rPr>
              <w:t xml:space="preserve">terorismu, </w:t>
            </w:r>
            <w:r w:rsidRPr="003F4FD3">
              <w:rPr>
                <w:b/>
                <w:i/>
              </w:rPr>
              <w:lastRenderedPageBreak/>
              <w:t xml:space="preserve">násilnému extremismu </w:t>
            </w:r>
            <w:r w:rsidR="00D302F8" w:rsidRPr="003F4FD3">
              <w:rPr>
                <w:b/>
                <w:i/>
              </w:rPr>
              <w:t>a</w:t>
            </w:r>
            <w:r w:rsidR="00D302F8">
              <w:rPr>
                <w:b/>
                <w:i/>
              </w:rPr>
              <w:t> </w:t>
            </w:r>
            <w:r w:rsidRPr="003F4FD3">
              <w:rPr>
                <w:b/>
                <w:i/>
              </w:rPr>
              <w:t xml:space="preserve">radikalizaci, pohlavnímu zneužívání </w:t>
            </w:r>
            <w:r w:rsidR="00D302F8" w:rsidRPr="003F4FD3">
              <w:rPr>
                <w:b/>
                <w:i/>
              </w:rPr>
              <w:t>a</w:t>
            </w:r>
            <w:r w:rsidR="00D302F8">
              <w:rPr>
                <w:b/>
                <w:i/>
              </w:rPr>
              <w:t> </w:t>
            </w:r>
            <w:r w:rsidRPr="003F4FD3">
              <w:rPr>
                <w:b/>
                <w:i/>
              </w:rPr>
              <w:t xml:space="preserve">vykořisťování dětí </w:t>
            </w:r>
            <w:r w:rsidR="00D302F8" w:rsidRPr="003F4FD3">
              <w:rPr>
                <w:b/>
                <w:i/>
              </w:rPr>
              <w:t>a</w:t>
            </w:r>
            <w:r w:rsidR="00D302F8">
              <w:rPr>
                <w:b/>
                <w:i/>
              </w:rPr>
              <w:t> </w:t>
            </w:r>
            <w:r w:rsidRPr="003F4FD3">
              <w:rPr>
                <w:b/>
                <w:i/>
              </w:rPr>
              <w:t xml:space="preserve">kyberkriminalitě </w:t>
            </w:r>
            <w:r w:rsidR="00D302F8" w:rsidRPr="003F4FD3">
              <w:rPr>
                <w:b/>
                <w:i/>
              </w:rPr>
              <w:t>a</w:t>
            </w:r>
            <w:r w:rsidR="00D302F8">
              <w:rPr>
                <w:b/>
                <w:i/>
              </w:rPr>
              <w:t> </w:t>
            </w:r>
            <w:r w:rsidRPr="003F4FD3">
              <w:rPr>
                <w:b/>
                <w:i/>
              </w:rPr>
              <w:t xml:space="preserve">pro boj proti nim, jednak opatření členských států zaměřená na digitální </w:t>
            </w:r>
            <w:r w:rsidR="00D302F8" w:rsidRPr="003F4FD3">
              <w:rPr>
                <w:b/>
                <w:i/>
              </w:rPr>
              <w:t>a</w:t>
            </w:r>
            <w:r w:rsidR="00D302F8">
              <w:rPr>
                <w:b/>
                <w:i/>
              </w:rPr>
              <w:t> </w:t>
            </w:r>
            <w:r w:rsidRPr="003F4FD3">
              <w:rPr>
                <w:b/>
                <w:i/>
              </w:rPr>
              <w:t xml:space="preserve">technologické bezpečnostní výzvy, odolnost kritické infrastruktury vůči hrozbám online, bezpečnostní hrozby </w:t>
            </w:r>
            <w:r w:rsidR="00D302F8" w:rsidRPr="003F4FD3">
              <w:rPr>
                <w:b/>
                <w:i/>
              </w:rPr>
              <w:t>v</w:t>
            </w:r>
            <w:r w:rsidR="00D302F8">
              <w:rPr>
                <w:b/>
                <w:i/>
              </w:rPr>
              <w:t> </w:t>
            </w:r>
            <w:r w:rsidRPr="003F4FD3">
              <w:rPr>
                <w:b/>
                <w:i/>
              </w:rPr>
              <w:t xml:space="preserve">námořní oblasti, obchodování </w:t>
            </w:r>
            <w:r w:rsidR="00D302F8" w:rsidRPr="003F4FD3">
              <w:rPr>
                <w:b/>
                <w:i/>
              </w:rPr>
              <w:t>s</w:t>
            </w:r>
            <w:r w:rsidR="00D302F8">
              <w:rPr>
                <w:b/>
                <w:i/>
              </w:rPr>
              <w:t> </w:t>
            </w:r>
            <w:r w:rsidRPr="003F4FD3">
              <w:rPr>
                <w:b/>
                <w:i/>
              </w:rPr>
              <w:t xml:space="preserve">lidmi, převaděčství migrantů, nedovolený obchod </w:t>
            </w:r>
            <w:r w:rsidR="00D302F8" w:rsidRPr="003F4FD3">
              <w:rPr>
                <w:b/>
                <w:i/>
              </w:rPr>
              <w:t>s</w:t>
            </w:r>
            <w:r w:rsidR="00D302F8">
              <w:rPr>
                <w:b/>
                <w:i/>
              </w:rPr>
              <w:t> </w:t>
            </w:r>
            <w:r w:rsidRPr="003F4FD3">
              <w:rPr>
                <w:b/>
                <w:i/>
              </w:rPr>
              <w:t xml:space="preserve">drogami, nedovolený obchod se zbraněmi, praní peněz, vymáhání majetku </w:t>
            </w:r>
            <w:r w:rsidR="00D302F8" w:rsidRPr="003F4FD3">
              <w:rPr>
                <w:b/>
                <w:i/>
              </w:rPr>
              <w:t>a</w:t>
            </w:r>
            <w:r w:rsidR="00D302F8">
              <w:rPr>
                <w:b/>
                <w:i/>
              </w:rPr>
              <w:t> </w:t>
            </w:r>
            <w:r w:rsidRPr="003F4FD3">
              <w:rPr>
                <w:b/>
                <w:i/>
              </w:rPr>
              <w:t xml:space="preserve">finanční trestnou činnost, trestnou činnost proti životnímu prostředí, padělání platebních prostředků </w:t>
            </w:r>
            <w:r w:rsidR="00D302F8" w:rsidRPr="003F4FD3">
              <w:rPr>
                <w:b/>
                <w:i/>
              </w:rPr>
              <w:t>a</w:t>
            </w:r>
            <w:r w:rsidR="00D302F8">
              <w:rPr>
                <w:b/>
                <w:i/>
              </w:rPr>
              <w:t> </w:t>
            </w:r>
            <w:r w:rsidRPr="003F4FD3">
              <w:rPr>
                <w:b/>
                <w:i/>
              </w:rPr>
              <w:t>trestné činy poškozující nebo ohrožující finanční zájmy Unie,</w:t>
            </w:r>
            <w:r w:rsidRPr="003F4FD3">
              <w:t xml:space="preserv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c>
          <w:tcPr>
            <w:tcW w:w="4876" w:type="dxa"/>
            <w:tcBorders>
              <w:top w:val="nil"/>
              <w:left w:val="nil"/>
              <w:bottom w:val="nil"/>
              <w:right w:val="nil"/>
            </w:tcBorders>
          </w:tcPr>
          <w:p w14:paraId="08DE830A" w14:textId="7FBDCFA7" w:rsidR="00204055" w:rsidRPr="003F4FD3" w:rsidRDefault="00204055" w:rsidP="00296528">
            <w:pPr>
              <w:pStyle w:val="Normal6a"/>
            </w:pPr>
            <w:r w:rsidRPr="003F4FD3">
              <w:lastRenderedPageBreak/>
              <w:t>(11)</w:t>
            </w:r>
            <w:r w:rsidRPr="003F4FD3">
              <w:tab/>
            </w:r>
            <w:r w:rsidR="00D302F8" w:rsidRPr="003F4FD3">
              <w:t>V</w:t>
            </w:r>
            <w:r w:rsidR="00D302F8">
              <w:t> </w:t>
            </w:r>
            <w:r w:rsidRPr="003F4FD3">
              <w:t xml:space="preserve">zájmu prevence </w:t>
            </w:r>
            <w:r w:rsidR="00D302F8" w:rsidRPr="003F4FD3">
              <w:t>a</w:t>
            </w:r>
            <w:r w:rsidR="00D302F8">
              <w:t> </w:t>
            </w:r>
            <w:r w:rsidRPr="003F4FD3">
              <w:t xml:space="preserve">potírání hrozeb pro vnitřní bezpečnost by podpora Unie měla posílit schopnosti členských států </w:t>
            </w:r>
            <w:r w:rsidR="00D302F8" w:rsidRPr="003F4FD3">
              <w:t>v</w:t>
            </w:r>
            <w:r w:rsidR="00D302F8">
              <w:t> </w:t>
            </w:r>
            <w:r w:rsidRPr="003F4FD3">
              <w:t xml:space="preserve">oblasti prevence </w:t>
            </w:r>
            <w:r w:rsidR="00D302F8" w:rsidRPr="003F4FD3">
              <w:t>a</w:t>
            </w:r>
            <w:r w:rsidR="00D302F8">
              <w:t> </w:t>
            </w:r>
            <w:r w:rsidRPr="003F4FD3">
              <w:t xml:space="preserve">potírání závažné </w:t>
            </w:r>
            <w:r w:rsidR="00D302F8" w:rsidRPr="003F4FD3">
              <w:t>a</w:t>
            </w:r>
            <w:r w:rsidR="00D302F8">
              <w:t> </w:t>
            </w:r>
            <w:r w:rsidRPr="003F4FD3">
              <w:t xml:space="preserve">organizované trestné činnosti, pomoci </w:t>
            </w:r>
            <w:r w:rsidR="00D302F8" w:rsidRPr="003F4FD3">
              <w:lastRenderedPageBreak/>
              <w:t>a</w:t>
            </w:r>
            <w:r w:rsidR="00D302F8">
              <w:t> </w:t>
            </w:r>
            <w:r w:rsidRPr="003F4FD3">
              <w:t xml:space="preserve">ochrany obětí trestných činů, ochrany veřejných prostranství, </w:t>
            </w:r>
            <w:r w:rsidR="00D302F8" w:rsidRPr="003F4FD3">
              <w:t>a</w:t>
            </w:r>
            <w:r w:rsidR="00D302F8">
              <w:t> </w:t>
            </w:r>
            <w:r w:rsidRPr="003F4FD3">
              <w:t xml:space="preserve">řešit bezpečnostní hrozby související </w:t>
            </w:r>
            <w:r w:rsidR="00D302F8" w:rsidRPr="003F4FD3">
              <w:t>s</w:t>
            </w:r>
            <w:r w:rsidR="00D302F8">
              <w:t> </w:t>
            </w:r>
            <w:r w:rsidRPr="003F4FD3">
              <w:rPr>
                <w:b/>
                <w:i/>
              </w:rPr>
              <w:t xml:space="preserve">chemickými, biologickými, radiologickými </w:t>
            </w:r>
            <w:r w:rsidR="00D302F8" w:rsidRPr="003F4FD3">
              <w:rPr>
                <w:b/>
                <w:i/>
              </w:rPr>
              <w:t>a</w:t>
            </w:r>
            <w:r w:rsidR="00D302F8">
              <w:rPr>
                <w:b/>
                <w:i/>
              </w:rPr>
              <w:t> </w:t>
            </w:r>
            <w:r w:rsidRPr="003F4FD3">
              <w:rPr>
                <w:b/>
                <w:i/>
              </w:rPr>
              <w:t xml:space="preserve">jadernými látkami </w:t>
            </w:r>
            <w:r w:rsidR="00D302F8" w:rsidRPr="003F4FD3">
              <w:rPr>
                <w:b/>
                <w:i/>
              </w:rPr>
              <w:t>a</w:t>
            </w:r>
            <w:r w:rsidR="00D302F8">
              <w:rPr>
                <w:b/>
                <w:i/>
              </w:rPr>
              <w:t> </w:t>
            </w:r>
            <w:r w:rsidRPr="003F4FD3">
              <w:rPr>
                <w:b/>
                <w:i/>
              </w:rPr>
              <w:t>výbušninami (CBRN-E)</w:t>
            </w:r>
            <w:r w:rsidRPr="003F4FD3">
              <w:t xml:space="preserve"> </w:t>
            </w:r>
            <w:r w:rsidR="00D302F8" w:rsidRPr="003F4FD3">
              <w:t>a</w:t>
            </w:r>
            <w:r w:rsidR="00D302F8">
              <w:t> </w:t>
            </w:r>
            <w:r w:rsidRPr="003F4FD3">
              <w:t xml:space="preserve">zvládat mimořádné události, </w:t>
            </w:r>
            <w:r w:rsidR="00D302F8" w:rsidRPr="003F4FD3">
              <w:t>a</w:t>
            </w:r>
            <w:r w:rsidR="00D302F8">
              <w:t> </w:t>
            </w:r>
            <w:r w:rsidRPr="003F4FD3">
              <w:t xml:space="preserve">to mimo jiné prostřednictvím posílené spolupráce </w:t>
            </w:r>
            <w:r w:rsidR="00D302F8" w:rsidRPr="003F4FD3">
              <w:t>a</w:t>
            </w:r>
            <w:r w:rsidR="00D302F8">
              <w:t> </w:t>
            </w:r>
            <w:r w:rsidRPr="003F4FD3">
              <w:t xml:space="preserve">výměny informací mezi veřejnými orgány, příslušnými orgány, úřady nebo agenturami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r w:rsidRPr="003F4FD3">
              <w:rPr>
                <w:b/>
                <w:i/>
              </w:rPr>
              <w:t xml:space="preserve">, při plném respektování </w:t>
            </w:r>
            <w:r w:rsidR="00D302F8" w:rsidRPr="003F4FD3">
              <w:rPr>
                <w:b/>
                <w:i/>
              </w:rPr>
              <w:t>a</w:t>
            </w:r>
            <w:r w:rsidR="00D302F8">
              <w:rPr>
                <w:b/>
                <w:i/>
              </w:rPr>
              <w:t> </w:t>
            </w:r>
            <w:r w:rsidRPr="003F4FD3">
              <w:rPr>
                <w:b/>
                <w:i/>
              </w:rPr>
              <w:t xml:space="preserve">podpoře základních práv </w:t>
            </w:r>
            <w:r w:rsidR="00D302F8" w:rsidRPr="003F4FD3">
              <w:rPr>
                <w:b/>
                <w:i/>
              </w:rPr>
              <w:t>a</w:t>
            </w:r>
            <w:r w:rsidR="00D302F8">
              <w:rPr>
                <w:b/>
                <w:i/>
              </w:rPr>
              <w:t> </w:t>
            </w:r>
            <w:r w:rsidRPr="003F4FD3">
              <w:rPr>
                <w:b/>
                <w:i/>
              </w:rPr>
              <w:t xml:space="preserve">zásad právního státu </w:t>
            </w:r>
            <w:r w:rsidR="00D302F8" w:rsidRPr="003F4FD3">
              <w:rPr>
                <w:b/>
                <w:i/>
              </w:rPr>
              <w:t>v</w:t>
            </w:r>
            <w:r w:rsidR="00D302F8">
              <w:rPr>
                <w:b/>
                <w:i/>
              </w:rPr>
              <w:t> </w:t>
            </w:r>
            <w:r w:rsidRPr="003F4FD3">
              <w:rPr>
                <w:b/>
                <w:i/>
              </w:rPr>
              <w:t>těchto třetích zemích</w:t>
            </w:r>
            <w:r w:rsidRPr="003F4FD3">
              <w:t>.</w:t>
            </w:r>
          </w:p>
        </w:tc>
      </w:tr>
    </w:tbl>
    <w:p w14:paraId="03267DA5"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6AECCF9"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2AFA68D8" w14:textId="77777777" w:rsidR="00204055" w:rsidRPr="003F4FD3" w:rsidRDefault="00204055" w:rsidP="00204055">
      <w:pPr>
        <w:pStyle w:val="AmJustText"/>
      </w:pPr>
      <w:r w:rsidRPr="003F4FD3">
        <w:t>Opět, nikoli za účelem vyzdvihnout konkrétní druhy trestných činů.</w:t>
      </w:r>
    </w:p>
    <w:p w14:paraId="6394DEBD" w14:textId="77777777" w:rsidR="00204055" w:rsidRPr="003F4FD3" w:rsidRDefault="00204055" w:rsidP="00204055">
      <w:r w:rsidRPr="003F4FD3">
        <w:rPr>
          <w:rStyle w:val="HideTWBExt"/>
        </w:rPr>
        <w:t>&lt;/Amend&gt;</w:t>
      </w:r>
    </w:p>
    <w:p w14:paraId="439E730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82</w:t>
      </w:r>
      <w:r w:rsidRPr="003F4FD3">
        <w:rPr>
          <w:rStyle w:val="HideTWBExt"/>
          <w:b w:val="0"/>
        </w:rPr>
        <w:t>&lt;/NumAm&gt;</w:t>
      </w:r>
    </w:p>
    <w:p w14:paraId="30AEB49F"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395407A3" w14:textId="77777777" w:rsidR="00204055" w:rsidRPr="003F4FD3" w:rsidRDefault="00204055" w:rsidP="00204055">
      <w:pPr>
        <w:pStyle w:val="NormalBold"/>
      </w:pPr>
      <w:r w:rsidRPr="003F4FD3">
        <w:rPr>
          <w:rStyle w:val="HideTWBExt"/>
          <w:b w:val="0"/>
        </w:rPr>
        <w:t>&lt;/RepeatBlock-By&gt;</w:t>
      </w:r>
    </w:p>
    <w:p w14:paraId="67B5C3D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3260D54"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FBBBF59" w14:textId="77777777" w:rsidTr="00296528">
        <w:trPr>
          <w:trHeight w:hRule="exact" w:val="240"/>
          <w:jc w:val="center"/>
        </w:trPr>
        <w:tc>
          <w:tcPr>
            <w:tcW w:w="9752" w:type="dxa"/>
            <w:gridSpan w:val="2"/>
            <w:tcBorders>
              <w:top w:val="nil"/>
              <w:left w:val="nil"/>
              <w:bottom w:val="nil"/>
              <w:right w:val="nil"/>
            </w:tcBorders>
          </w:tcPr>
          <w:p w14:paraId="25DA38A4" w14:textId="77777777" w:rsidR="00204055" w:rsidRPr="003F4FD3" w:rsidRDefault="00204055" w:rsidP="00296528"/>
        </w:tc>
      </w:tr>
      <w:tr w:rsidR="00A24296" w:rsidRPr="003F4FD3" w14:paraId="771F4E43" w14:textId="77777777" w:rsidTr="00296528">
        <w:trPr>
          <w:trHeight w:val="240"/>
          <w:jc w:val="center"/>
        </w:trPr>
        <w:tc>
          <w:tcPr>
            <w:tcW w:w="4876" w:type="dxa"/>
            <w:tcBorders>
              <w:top w:val="nil"/>
              <w:left w:val="nil"/>
              <w:bottom w:val="nil"/>
              <w:right w:val="nil"/>
            </w:tcBorders>
          </w:tcPr>
          <w:p w14:paraId="20A8960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E900BBD" w14:textId="77777777" w:rsidR="00204055" w:rsidRPr="003F4FD3" w:rsidRDefault="00204055" w:rsidP="00296528">
            <w:pPr>
              <w:pStyle w:val="AmColumnHeading"/>
            </w:pPr>
            <w:r w:rsidRPr="003F4FD3">
              <w:t>Pozměňovací návrh</w:t>
            </w:r>
          </w:p>
        </w:tc>
      </w:tr>
      <w:tr w:rsidR="00A24296" w:rsidRPr="003F4FD3" w14:paraId="46DFBCF2" w14:textId="77777777" w:rsidTr="00296528">
        <w:trPr>
          <w:jc w:val="center"/>
        </w:trPr>
        <w:tc>
          <w:tcPr>
            <w:tcW w:w="4876" w:type="dxa"/>
            <w:tcBorders>
              <w:top w:val="nil"/>
              <w:left w:val="nil"/>
              <w:bottom w:val="nil"/>
              <w:right w:val="nil"/>
            </w:tcBorders>
          </w:tcPr>
          <w:p w14:paraId="070A633E" w14:textId="5CA5EA3B" w:rsidR="00204055" w:rsidRPr="003F4FD3" w:rsidRDefault="00204055" w:rsidP="00296528">
            <w:pPr>
              <w:pStyle w:val="Normal6a"/>
            </w:pPr>
            <w:r w:rsidRPr="003F4FD3">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lastRenderedPageBreak/>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r w:rsidRPr="003F4FD3">
              <w:rPr>
                <w:b/>
                <w:i/>
              </w:rPr>
              <w:t>.</w:t>
            </w:r>
          </w:p>
        </w:tc>
        <w:tc>
          <w:tcPr>
            <w:tcW w:w="4876" w:type="dxa"/>
            <w:tcBorders>
              <w:top w:val="nil"/>
              <w:left w:val="nil"/>
              <w:bottom w:val="nil"/>
              <w:right w:val="nil"/>
            </w:tcBorders>
          </w:tcPr>
          <w:p w14:paraId="348E0197" w14:textId="1B260C37"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lastRenderedPageBreak/>
              <w:t>v</w:t>
            </w:r>
            <w:r w:rsidR="00D302F8">
              <w:t> </w:t>
            </w:r>
            <w:r w:rsidRPr="003F4FD3">
              <w:t>různých členských státech</w:t>
            </w:r>
            <w:r w:rsidRPr="003F4FD3">
              <w:rPr>
                <w:b/>
                <w:i/>
              </w:rPr>
              <w:t xml:space="preserve">; při zachování vedoucí úlohy členských států při zajišťování vnitřní </w:t>
            </w:r>
            <w:r w:rsidR="00D302F8" w:rsidRPr="003F4FD3">
              <w:rPr>
                <w:b/>
                <w:i/>
              </w:rPr>
              <w:t>a</w:t>
            </w:r>
            <w:r w:rsidR="00D302F8">
              <w:rPr>
                <w:b/>
                <w:i/>
              </w:rPr>
              <w:t> </w:t>
            </w:r>
            <w:r w:rsidRPr="003F4FD3">
              <w:rPr>
                <w:b/>
                <w:i/>
              </w:rPr>
              <w:t>národní bezpečnosti</w:t>
            </w:r>
            <w:r w:rsidRPr="003F4FD3">
              <w:t xml:space="preserve">.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se třetími zeměmi, </w:t>
            </w:r>
            <w:r w:rsidR="00D302F8" w:rsidRPr="003F4FD3">
              <w:t>a</w:t>
            </w:r>
            <w:r w:rsidR="00D302F8">
              <w:t> </w:t>
            </w:r>
            <w:r w:rsidRPr="003F4FD3">
              <w:t xml:space="preserve">to </w:t>
            </w:r>
            <w:r w:rsidR="00D302F8" w:rsidRPr="003F4FD3">
              <w:t>v</w:t>
            </w:r>
            <w:r w:rsidR="00D302F8">
              <w:t> </w:t>
            </w:r>
            <w:r w:rsidRPr="003F4FD3">
              <w:t>zájmu vnitřních politik Unie</w:t>
            </w:r>
            <w:r w:rsidRPr="003F4FD3">
              <w:rPr>
                <w:b/>
                <w:i/>
              </w:rPr>
              <w:t xml:space="preserve">, zejména </w:t>
            </w:r>
            <w:r w:rsidR="00D302F8" w:rsidRPr="003F4FD3">
              <w:rPr>
                <w:b/>
                <w:i/>
              </w:rPr>
              <w:t>v</w:t>
            </w:r>
            <w:r w:rsidR="00D302F8">
              <w:rPr>
                <w:b/>
                <w:i/>
              </w:rPr>
              <w:t> </w:t>
            </w:r>
            <w:r w:rsidRPr="003F4FD3">
              <w:rPr>
                <w:b/>
                <w:i/>
              </w:rPr>
              <w:t xml:space="preserve">boji proti organizované trestné činnosti, pašování, obchodování </w:t>
            </w:r>
            <w:r w:rsidR="00D302F8" w:rsidRPr="003F4FD3">
              <w:rPr>
                <w:b/>
                <w:i/>
              </w:rPr>
              <w:t>s</w:t>
            </w:r>
            <w:r w:rsidR="00D302F8">
              <w:rPr>
                <w:b/>
                <w:i/>
              </w:rPr>
              <w:t> </w:t>
            </w:r>
            <w:r w:rsidRPr="003F4FD3">
              <w:rPr>
                <w:b/>
                <w:i/>
              </w:rPr>
              <w:t xml:space="preserve">lidmi </w:t>
            </w:r>
            <w:r w:rsidR="00D302F8" w:rsidRPr="003F4FD3">
              <w:rPr>
                <w:b/>
                <w:i/>
              </w:rPr>
              <w:t>a</w:t>
            </w:r>
            <w:r w:rsidR="00D302F8">
              <w:rPr>
                <w:b/>
                <w:i/>
              </w:rPr>
              <w:t> </w:t>
            </w:r>
            <w:r w:rsidRPr="003F4FD3">
              <w:rPr>
                <w:b/>
                <w:i/>
              </w:rPr>
              <w:t>dalším přeshraničním bezpečnostním hrozbám</w:t>
            </w:r>
          </w:p>
        </w:tc>
      </w:tr>
    </w:tbl>
    <w:p w14:paraId="10606782"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5D6FA6AA" w14:textId="77777777" w:rsidR="00204055" w:rsidRPr="003F4FD3" w:rsidRDefault="00204055" w:rsidP="00204055">
      <w:r w:rsidRPr="003F4FD3">
        <w:rPr>
          <w:rStyle w:val="HideTWBExt"/>
        </w:rPr>
        <w:t>&lt;/Amend&gt;</w:t>
      </w:r>
    </w:p>
    <w:p w14:paraId="7C6D884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83</w:t>
      </w:r>
      <w:r w:rsidRPr="003F4FD3">
        <w:rPr>
          <w:rStyle w:val="HideTWBExt"/>
          <w:b w:val="0"/>
        </w:rPr>
        <w:t>&lt;/NumAm&gt;</w:t>
      </w:r>
    </w:p>
    <w:p w14:paraId="1111C8CA" w14:textId="77777777" w:rsidR="00204055" w:rsidRPr="003F4FD3" w:rsidRDefault="00204055" w:rsidP="00204055">
      <w:pPr>
        <w:pStyle w:val="NormalBold"/>
      </w:pPr>
      <w:r w:rsidRPr="003F4FD3">
        <w:rPr>
          <w:rStyle w:val="HideTWBExt"/>
          <w:b w:val="0"/>
        </w:rPr>
        <w:t>&lt;RepeatBlock-By&gt;&lt;Members&gt;</w:t>
      </w:r>
      <w:r w:rsidRPr="003F4FD3">
        <w:t>Emil Radev, Sirpa Pietikäinen, Sebastian Everding, Petras Auštrevičius, Manuela Ripa, Niels Fuglsang</w:t>
      </w:r>
      <w:r w:rsidRPr="003F4FD3">
        <w:rPr>
          <w:rStyle w:val="HideTWBExt"/>
          <w:b w:val="0"/>
        </w:rPr>
        <w:t>&lt;/Members&gt;</w:t>
      </w:r>
    </w:p>
    <w:p w14:paraId="72509B76" w14:textId="77777777" w:rsidR="00204055" w:rsidRPr="003F4FD3" w:rsidRDefault="00204055" w:rsidP="00204055">
      <w:pPr>
        <w:pStyle w:val="NormalBold"/>
      </w:pPr>
      <w:r w:rsidRPr="003F4FD3">
        <w:rPr>
          <w:rStyle w:val="HideTWBExt"/>
          <w:b w:val="0"/>
        </w:rPr>
        <w:t>&lt;/RepeatBlock-By&gt;</w:t>
      </w:r>
    </w:p>
    <w:p w14:paraId="1968F2E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A3B7DA1"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DB06786" w14:textId="77777777" w:rsidTr="00296528">
        <w:trPr>
          <w:trHeight w:hRule="exact" w:val="240"/>
          <w:jc w:val="center"/>
        </w:trPr>
        <w:tc>
          <w:tcPr>
            <w:tcW w:w="9752" w:type="dxa"/>
            <w:gridSpan w:val="2"/>
            <w:tcBorders>
              <w:top w:val="nil"/>
              <w:left w:val="nil"/>
              <w:bottom w:val="nil"/>
              <w:right w:val="nil"/>
            </w:tcBorders>
          </w:tcPr>
          <w:p w14:paraId="074F710B" w14:textId="77777777" w:rsidR="00204055" w:rsidRPr="003F4FD3" w:rsidRDefault="00204055" w:rsidP="00296528"/>
        </w:tc>
      </w:tr>
      <w:tr w:rsidR="00A24296" w:rsidRPr="003F4FD3" w14:paraId="3A9526CE" w14:textId="77777777" w:rsidTr="00296528">
        <w:trPr>
          <w:trHeight w:val="240"/>
          <w:jc w:val="center"/>
        </w:trPr>
        <w:tc>
          <w:tcPr>
            <w:tcW w:w="4876" w:type="dxa"/>
            <w:tcBorders>
              <w:top w:val="nil"/>
              <w:left w:val="nil"/>
              <w:bottom w:val="nil"/>
              <w:right w:val="nil"/>
            </w:tcBorders>
          </w:tcPr>
          <w:p w14:paraId="43803FD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A1D2159" w14:textId="77777777" w:rsidR="00204055" w:rsidRPr="003F4FD3" w:rsidRDefault="00204055" w:rsidP="00296528">
            <w:pPr>
              <w:pStyle w:val="AmColumnHeading"/>
            </w:pPr>
            <w:r w:rsidRPr="003F4FD3">
              <w:t>Pozměňovací návrh</w:t>
            </w:r>
          </w:p>
        </w:tc>
      </w:tr>
      <w:tr w:rsidR="00A24296" w:rsidRPr="003F4FD3" w14:paraId="394EDC3A" w14:textId="77777777" w:rsidTr="00296528">
        <w:trPr>
          <w:jc w:val="center"/>
        </w:trPr>
        <w:tc>
          <w:tcPr>
            <w:tcW w:w="4876" w:type="dxa"/>
            <w:tcBorders>
              <w:top w:val="nil"/>
              <w:left w:val="nil"/>
              <w:bottom w:val="nil"/>
              <w:right w:val="nil"/>
            </w:tcBorders>
          </w:tcPr>
          <w:p w14:paraId="06FE6DA7" w14:textId="66AC7071" w:rsidR="00204055" w:rsidRPr="003F4FD3" w:rsidRDefault="00204055" w:rsidP="00296528">
            <w:pPr>
              <w:pStyle w:val="Normal6a"/>
            </w:pPr>
            <w:r w:rsidRPr="003F4FD3">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w:t>
            </w:r>
            <w:r w:rsidRPr="003F4FD3">
              <w:lastRenderedPageBreak/>
              <w:t xml:space="preserve">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c>
          <w:tcPr>
            <w:tcW w:w="4876" w:type="dxa"/>
            <w:tcBorders>
              <w:top w:val="nil"/>
              <w:left w:val="nil"/>
              <w:bottom w:val="nil"/>
              <w:right w:val="nil"/>
            </w:tcBorders>
          </w:tcPr>
          <w:p w14:paraId="69C157B6" w14:textId="43E466E7"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w:t>
            </w:r>
            <w:r w:rsidRPr="003F4FD3">
              <w:lastRenderedPageBreak/>
              <w:t xml:space="preserve">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finanční trestnou činnost, trestnou činnost proti životnímu prostředí</w:t>
            </w:r>
            <w:r w:rsidRPr="003F4FD3">
              <w:rPr>
                <w:b/>
                <w:i/>
              </w:rPr>
              <w:t xml:space="preserve">, včetně nezákonného obchodu </w:t>
            </w:r>
            <w:r w:rsidR="00D302F8" w:rsidRPr="003F4FD3">
              <w:rPr>
                <w:b/>
                <w:i/>
              </w:rPr>
              <w:t>s</w:t>
            </w:r>
            <w:r w:rsidR="00D302F8">
              <w:rPr>
                <w:b/>
                <w:i/>
              </w:rPr>
              <w:t> </w:t>
            </w:r>
            <w:r w:rsidRPr="003F4FD3">
              <w:rPr>
                <w:b/>
                <w:i/>
              </w:rPr>
              <w:t xml:space="preserve">volně žijícími živočichy, trestných činů souvisejících </w:t>
            </w:r>
            <w:r w:rsidR="00D302F8" w:rsidRPr="003F4FD3">
              <w:rPr>
                <w:b/>
                <w:i/>
              </w:rPr>
              <w:t>s</w:t>
            </w:r>
            <w:r w:rsidR="00D302F8">
              <w:rPr>
                <w:b/>
                <w:i/>
              </w:rPr>
              <w:t> </w:t>
            </w:r>
            <w:r w:rsidRPr="003F4FD3">
              <w:rPr>
                <w:b/>
                <w:i/>
              </w:rPr>
              <w:t>týráním zvířat, včetně vykořisťujícího či komerčního šíření obsahu zobrazujícího nebo propagujícího takové jednání</w:t>
            </w:r>
            <w:r w:rsidRPr="003F4FD3">
              <w:t xml:space="preserve">,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r>
    </w:tbl>
    <w:p w14:paraId="21636142"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C96DFB0" w14:textId="77777777" w:rsidR="00204055" w:rsidRPr="003F4FD3" w:rsidRDefault="00204055" w:rsidP="00204055">
      <w:r w:rsidRPr="003F4FD3">
        <w:rPr>
          <w:rStyle w:val="HideTWBExt"/>
        </w:rPr>
        <w:t>&lt;/Amend&gt;</w:t>
      </w:r>
    </w:p>
    <w:p w14:paraId="0DF5E5BD" w14:textId="77777777" w:rsidR="00204055" w:rsidRPr="003F4FD3" w:rsidRDefault="00204055" w:rsidP="00204055">
      <w:pPr>
        <w:pStyle w:val="AmNumberTabs"/>
      </w:pPr>
      <w:r w:rsidRPr="003F4FD3">
        <w:rPr>
          <w:rStyle w:val="HideTWBExt"/>
          <w:b w:val="0"/>
        </w:rPr>
        <w:lastRenderedPageBreak/>
        <w:t>&lt;Amend&gt;</w:t>
      </w:r>
      <w:r w:rsidRPr="003F4FD3">
        <w:t>Pozměňovací návrh</w:t>
      </w:r>
      <w:r w:rsidRPr="003F4FD3">
        <w:tab/>
      </w:r>
      <w:r w:rsidRPr="003F4FD3">
        <w:tab/>
      </w:r>
      <w:r w:rsidRPr="003F4FD3">
        <w:rPr>
          <w:rStyle w:val="HideTWBExt"/>
          <w:b w:val="0"/>
        </w:rPr>
        <w:t>&lt;NumAm&gt;</w:t>
      </w:r>
      <w:r w:rsidRPr="003F4FD3">
        <w:t>84</w:t>
      </w:r>
      <w:r w:rsidRPr="003F4FD3">
        <w:rPr>
          <w:rStyle w:val="HideTWBExt"/>
          <w:b w:val="0"/>
        </w:rPr>
        <w:t>&lt;/NumAm&gt;</w:t>
      </w:r>
    </w:p>
    <w:p w14:paraId="2D7B2E5F"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69AEBA84" w14:textId="77777777" w:rsidR="00204055" w:rsidRPr="003F4FD3" w:rsidRDefault="00204055" w:rsidP="00204055">
      <w:pPr>
        <w:pStyle w:val="NormalBold"/>
      </w:pPr>
      <w:r w:rsidRPr="003F4FD3">
        <w:rPr>
          <w:rStyle w:val="HideTWBExt"/>
          <w:b w:val="0"/>
        </w:rPr>
        <w:t>&lt;/RepeatBlock-By&gt;</w:t>
      </w:r>
    </w:p>
    <w:p w14:paraId="6F36492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0A0FF90"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AFC003A" w14:textId="77777777" w:rsidTr="00296528">
        <w:trPr>
          <w:trHeight w:hRule="exact" w:val="240"/>
          <w:jc w:val="center"/>
        </w:trPr>
        <w:tc>
          <w:tcPr>
            <w:tcW w:w="9752" w:type="dxa"/>
            <w:gridSpan w:val="2"/>
            <w:tcBorders>
              <w:top w:val="nil"/>
              <w:left w:val="nil"/>
              <w:bottom w:val="nil"/>
              <w:right w:val="nil"/>
            </w:tcBorders>
          </w:tcPr>
          <w:p w14:paraId="0B78F92E" w14:textId="77777777" w:rsidR="00204055" w:rsidRPr="003F4FD3" w:rsidRDefault="00204055" w:rsidP="00296528"/>
        </w:tc>
      </w:tr>
      <w:tr w:rsidR="00A24296" w:rsidRPr="003F4FD3" w14:paraId="4B64CA75" w14:textId="77777777" w:rsidTr="00296528">
        <w:trPr>
          <w:trHeight w:val="240"/>
          <w:jc w:val="center"/>
        </w:trPr>
        <w:tc>
          <w:tcPr>
            <w:tcW w:w="4876" w:type="dxa"/>
            <w:tcBorders>
              <w:top w:val="nil"/>
              <w:left w:val="nil"/>
              <w:bottom w:val="nil"/>
              <w:right w:val="nil"/>
            </w:tcBorders>
          </w:tcPr>
          <w:p w14:paraId="70A1727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CB1C879" w14:textId="77777777" w:rsidR="00204055" w:rsidRPr="003F4FD3" w:rsidRDefault="00204055" w:rsidP="00296528">
            <w:pPr>
              <w:pStyle w:val="AmColumnHeading"/>
            </w:pPr>
            <w:r w:rsidRPr="003F4FD3">
              <w:t>Pozměňovací návrh</w:t>
            </w:r>
          </w:p>
        </w:tc>
      </w:tr>
      <w:tr w:rsidR="00A24296" w:rsidRPr="003F4FD3" w14:paraId="1457E141" w14:textId="77777777" w:rsidTr="00296528">
        <w:trPr>
          <w:jc w:val="center"/>
        </w:trPr>
        <w:tc>
          <w:tcPr>
            <w:tcW w:w="4876" w:type="dxa"/>
            <w:tcBorders>
              <w:top w:val="nil"/>
              <w:left w:val="nil"/>
              <w:bottom w:val="nil"/>
              <w:right w:val="nil"/>
            </w:tcBorders>
          </w:tcPr>
          <w:p w14:paraId="74B7D81F" w14:textId="47AE0E25" w:rsidR="00204055" w:rsidRPr="003F4FD3" w:rsidRDefault="00204055" w:rsidP="00296528">
            <w:pPr>
              <w:pStyle w:val="Normal6a"/>
            </w:pPr>
            <w:r w:rsidRPr="003F4FD3">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w:t>
            </w:r>
            <w:r w:rsidRPr="003F4FD3">
              <w:lastRenderedPageBreak/>
              <w:t xml:space="preserve">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c>
          <w:tcPr>
            <w:tcW w:w="4876" w:type="dxa"/>
            <w:tcBorders>
              <w:top w:val="nil"/>
              <w:left w:val="nil"/>
              <w:bottom w:val="nil"/>
              <w:right w:val="nil"/>
            </w:tcBorders>
          </w:tcPr>
          <w:p w14:paraId="4BEB1380" w14:textId="78ACB60C"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w:t>
            </w:r>
            <w:r w:rsidRPr="003F4FD3">
              <w:lastRenderedPageBreak/>
              <w:t xml:space="preserve">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partnerství se třetími zeměmi</w:t>
            </w:r>
            <w:r w:rsidRPr="003F4FD3">
              <w:rPr>
                <w:b/>
                <w:i/>
              </w:rPr>
              <w:t xml:space="preserve">, zejména </w:t>
            </w:r>
            <w:r w:rsidR="00D302F8" w:rsidRPr="003F4FD3">
              <w:rPr>
                <w:b/>
                <w:i/>
              </w:rPr>
              <w:t>s</w:t>
            </w:r>
            <w:r w:rsidR="00D302F8">
              <w:rPr>
                <w:b/>
                <w:i/>
              </w:rPr>
              <w:t> </w:t>
            </w:r>
            <w:r w:rsidRPr="003F4FD3">
              <w:rPr>
                <w:b/>
                <w:i/>
              </w:rPr>
              <w:t xml:space="preserve">cílem zajistit návrat osob, které se na území Unie zdržují nelegálně, </w:t>
            </w:r>
            <w:r w:rsidR="00D302F8" w:rsidRPr="003F4FD3">
              <w:rPr>
                <w:b/>
                <w:i/>
              </w:rPr>
              <w:t>a</w:t>
            </w:r>
            <w:r w:rsidR="00D302F8">
              <w:rPr>
                <w:b/>
                <w:i/>
              </w:rPr>
              <w:t> </w:t>
            </w:r>
            <w:r w:rsidRPr="003F4FD3">
              <w:rPr>
                <w:b/>
                <w:i/>
              </w:rPr>
              <w:t xml:space="preserve">předcházet nelegální migraci, </w:t>
            </w:r>
            <w:r w:rsidR="00D302F8" w:rsidRPr="003F4FD3">
              <w:rPr>
                <w:b/>
                <w:i/>
              </w:rPr>
              <w:t>a</w:t>
            </w:r>
            <w:r w:rsidR="00D302F8">
              <w:rPr>
                <w:b/>
                <w:i/>
              </w:rPr>
              <w:t> </w:t>
            </w:r>
            <w:r w:rsidRPr="003F4FD3">
              <w:t>sloužit tak zájmům vnitřních politik Unie.</w:t>
            </w:r>
          </w:p>
        </w:tc>
      </w:tr>
    </w:tbl>
    <w:p w14:paraId="0A694698"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03C5EFBE" w14:textId="77777777" w:rsidR="00204055" w:rsidRPr="003F4FD3" w:rsidRDefault="00204055" w:rsidP="00204055">
      <w:r w:rsidRPr="003F4FD3">
        <w:rPr>
          <w:rStyle w:val="HideTWBExt"/>
        </w:rPr>
        <w:t>&lt;/Amend&gt;</w:t>
      </w:r>
    </w:p>
    <w:p w14:paraId="6BBE9A6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85</w:t>
      </w:r>
      <w:r w:rsidRPr="003F4FD3">
        <w:rPr>
          <w:rStyle w:val="HideTWBExt"/>
          <w:b w:val="0"/>
        </w:rPr>
        <w:t>&lt;/NumAm&gt;</w:t>
      </w:r>
    </w:p>
    <w:p w14:paraId="0A370950" w14:textId="77777777" w:rsidR="00204055" w:rsidRPr="003F4FD3" w:rsidRDefault="00204055" w:rsidP="00204055">
      <w:pPr>
        <w:pStyle w:val="NormalBold"/>
      </w:pPr>
      <w:r w:rsidRPr="003F4FD3">
        <w:rPr>
          <w:rStyle w:val="HideTWBExt"/>
          <w:b w:val="0"/>
        </w:rPr>
        <w:t>&lt;RepeatBlock-By&gt;&lt;Members&gt;</w:t>
      </w:r>
      <w:r w:rsidRPr="003F4FD3">
        <w:t>Geadis Geadi</w:t>
      </w:r>
      <w:r w:rsidRPr="003F4FD3">
        <w:rPr>
          <w:rStyle w:val="HideTWBExt"/>
          <w:b w:val="0"/>
        </w:rPr>
        <w:t>&lt;/Members&gt;</w:t>
      </w:r>
    </w:p>
    <w:p w14:paraId="7C6D0113" w14:textId="77777777" w:rsidR="00204055" w:rsidRPr="003F4FD3" w:rsidRDefault="00204055" w:rsidP="00204055">
      <w:pPr>
        <w:pStyle w:val="NormalBold"/>
      </w:pPr>
      <w:r w:rsidRPr="003F4FD3">
        <w:rPr>
          <w:rStyle w:val="HideTWBExt"/>
          <w:b w:val="0"/>
        </w:rPr>
        <w:t>&lt;/RepeatBlock-By&gt;</w:t>
      </w:r>
    </w:p>
    <w:p w14:paraId="7CCF2CE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2F9EB63"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F17B90E" w14:textId="77777777" w:rsidTr="00296528">
        <w:trPr>
          <w:trHeight w:hRule="exact" w:val="240"/>
          <w:jc w:val="center"/>
        </w:trPr>
        <w:tc>
          <w:tcPr>
            <w:tcW w:w="9752" w:type="dxa"/>
            <w:gridSpan w:val="2"/>
            <w:tcBorders>
              <w:top w:val="nil"/>
              <w:left w:val="nil"/>
              <w:bottom w:val="nil"/>
              <w:right w:val="nil"/>
            </w:tcBorders>
          </w:tcPr>
          <w:p w14:paraId="38C81699" w14:textId="77777777" w:rsidR="00204055" w:rsidRPr="003F4FD3" w:rsidRDefault="00204055" w:rsidP="00296528"/>
        </w:tc>
      </w:tr>
      <w:tr w:rsidR="00A24296" w:rsidRPr="003F4FD3" w14:paraId="3BB7A533" w14:textId="77777777" w:rsidTr="00296528">
        <w:trPr>
          <w:trHeight w:val="240"/>
          <w:jc w:val="center"/>
        </w:trPr>
        <w:tc>
          <w:tcPr>
            <w:tcW w:w="4876" w:type="dxa"/>
            <w:tcBorders>
              <w:top w:val="nil"/>
              <w:left w:val="nil"/>
              <w:bottom w:val="nil"/>
              <w:right w:val="nil"/>
            </w:tcBorders>
          </w:tcPr>
          <w:p w14:paraId="7C23473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0710AC9" w14:textId="77777777" w:rsidR="00204055" w:rsidRPr="003F4FD3" w:rsidRDefault="00204055" w:rsidP="00296528">
            <w:pPr>
              <w:pStyle w:val="AmColumnHeading"/>
            </w:pPr>
            <w:r w:rsidRPr="003F4FD3">
              <w:t>Pozměňovací návrh</w:t>
            </w:r>
          </w:p>
        </w:tc>
      </w:tr>
      <w:tr w:rsidR="00A24296" w:rsidRPr="003F4FD3" w14:paraId="1A7CC7C6" w14:textId="77777777" w:rsidTr="00296528">
        <w:trPr>
          <w:jc w:val="center"/>
        </w:trPr>
        <w:tc>
          <w:tcPr>
            <w:tcW w:w="4876" w:type="dxa"/>
            <w:tcBorders>
              <w:top w:val="nil"/>
              <w:left w:val="nil"/>
              <w:bottom w:val="nil"/>
              <w:right w:val="nil"/>
            </w:tcBorders>
          </w:tcPr>
          <w:p w14:paraId="0F4969D3" w14:textId="42788FB4" w:rsidR="00204055" w:rsidRPr="003F4FD3" w:rsidRDefault="00204055" w:rsidP="00296528">
            <w:pPr>
              <w:pStyle w:val="Normal6a"/>
            </w:pPr>
            <w:r w:rsidRPr="003F4FD3">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w:t>
            </w:r>
            <w:r w:rsidRPr="003F4FD3">
              <w:lastRenderedPageBreak/>
              <w:t xml:space="preserve">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c>
          <w:tcPr>
            <w:tcW w:w="4876" w:type="dxa"/>
            <w:tcBorders>
              <w:top w:val="nil"/>
              <w:left w:val="nil"/>
              <w:bottom w:val="nil"/>
              <w:right w:val="nil"/>
            </w:tcBorders>
          </w:tcPr>
          <w:p w14:paraId="0E6D8465" w14:textId="637EE9F3"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w:t>
            </w:r>
            <w:r w:rsidRPr="003F4FD3">
              <w:lastRenderedPageBreak/>
              <w:t xml:space="preserve">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řešení incidentů</w:t>
            </w:r>
            <w:r w:rsidRPr="003F4FD3">
              <w:rPr>
                <w:b/>
                <w:i/>
              </w:rPr>
              <w:t xml:space="preserve">, stejně jako kriminální infiltrace přístavů, logistických uzlů, veřejných zakázek </w:t>
            </w:r>
            <w:r w:rsidR="00D302F8" w:rsidRPr="003F4FD3">
              <w:rPr>
                <w:b/>
                <w:i/>
              </w:rPr>
              <w:t>a</w:t>
            </w:r>
            <w:r w:rsidR="00D302F8">
              <w:rPr>
                <w:b/>
                <w:i/>
              </w:rPr>
              <w:t> </w:t>
            </w:r>
            <w:r w:rsidRPr="003F4FD3">
              <w:rPr>
                <w:b/>
                <w:i/>
              </w:rPr>
              <w:t>legálních podnikatelských struktur</w:t>
            </w:r>
            <w:r w:rsidRPr="003F4FD3">
              <w:t xml:space="preserve">,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r>
    </w:tbl>
    <w:p w14:paraId="4008A96F"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758CB23" w14:textId="77777777" w:rsidR="00204055" w:rsidRPr="003F4FD3" w:rsidRDefault="00204055" w:rsidP="00204055">
      <w:r w:rsidRPr="003F4FD3">
        <w:rPr>
          <w:rStyle w:val="HideTWBExt"/>
        </w:rPr>
        <w:t>&lt;/Amend&gt;</w:t>
      </w:r>
    </w:p>
    <w:p w14:paraId="08D504B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86</w:t>
      </w:r>
      <w:r w:rsidRPr="003F4FD3">
        <w:rPr>
          <w:rStyle w:val="HideTWBExt"/>
          <w:b w:val="0"/>
        </w:rPr>
        <w:t>&lt;/NumAm&gt;</w:t>
      </w:r>
    </w:p>
    <w:p w14:paraId="6F224547"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10C8B779" w14:textId="77777777" w:rsidR="00204055" w:rsidRPr="003F4FD3" w:rsidRDefault="00204055" w:rsidP="00204055">
      <w:pPr>
        <w:pStyle w:val="NormalBold"/>
      </w:pPr>
      <w:r w:rsidRPr="003F4FD3">
        <w:rPr>
          <w:rStyle w:val="HideTWBExt"/>
          <w:b w:val="0"/>
        </w:rPr>
        <w:t>&lt;/RepeatBlock-By&gt;</w:t>
      </w:r>
    </w:p>
    <w:p w14:paraId="7F33480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D5F927A"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7242EDF" w14:textId="77777777" w:rsidTr="00296528">
        <w:trPr>
          <w:trHeight w:hRule="exact" w:val="240"/>
          <w:jc w:val="center"/>
        </w:trPr>
        <w:tc>
          <w:tcPr>
            <w:tcW w:w="9752" w:type="dxa"/>
            <w:gridSpan w:val="2"/>
            <w:tcBorders>
              <w:top w:val="nil"/>
              <w:left w:val="nil"/>
              <w:bottom w:val="nil"/>
              <w:right w:val="nil"/>
            </w:tcBorders>
          </w:tcPr>
          <w:p w14:paraId="0683536D" w14:textId="77777777" w:rsidR="00204055" w:rsidRPr="003F4FD3" w:rsidRDefault="00204055" w:rsidP="00296528"/>
        </w:tc>
      </w:tr>
      <w:tr w:rsidR="00A24296" w:rsidRPr="003F4FD3" w14:paraId="3E5AC078" w14:textId="77777777" w:rsidTr="00296528">
        <w:trPr>
          <w:trHeight w:val="240"/>
          <w:jc w:val="center"/>
        </w:trPr>
        <w:tc>
          <w:tcPr>
            <w:tcW w:w="4876" w:type="dxa"/>
            <w:tcBorders>
              <w:top w:val="nil"/>
              <w:left w:val="nil"/>
              <w:bottom w:val="nil"/>
              <w:right w:val="nil"/>
            </w:tcBorders>
          </w:tcPr>
          <w:p w14:paraId="42271CA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182B4B0" w14:textId="77777777" w:rsidR="00204055" w:rsidRPr="003F4FD3" w:rsidRDefault="00204055" w:rsidP="00296528">
            <w:pPr>
              <w:pStyle w:val="AmColumnHeading"/>
            </w:pPr>
            <w:r w:rsidRPr="003F4FD3">
              <w:t>Pozměňovací návrh</w:t>
            </w:r>
          </w:p>
        </w:tc>
      </w:tr>
      <w:tr w:rsidR="00A24296" w:rsidRPr="003F4FD3" w14:paraId="0BCCAA27" w14:textId="77777777" w:rsidTr="00296528">
        <w:trPr>
          <w:jc w:val="center"/>
        </w:trPr>
        <w:tc>
          <w:tcPr>
            <w:tcW w:w="4876" w:type="dxa"/>
            <w:tcBorders>
              <w:top w:val="nil"/>
              <w:left w:val="nil"/>
              <w:bottom w:val="nil"/>
              <w:right w:val="nil"/>
            </w:tcBorders>
          </w:tcPr>
          <w:p w14:paraId="3A96913D" w14:textId="5C7D8A3A" w:rsidR="00204055" w:rsidRPr="003F4FD3" w:rsidRDefault="00204055" w:rsidP="00296528">
            <w:pPr>
              <w:pStyle w:val="Normal6a"/>
            </w:pPr>
            <w:r w:rsidRPr="003F4FD3">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lastRenderedPageBreak/>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rPr>
                <w:b/>
                <w:i/>
              </w:rPr>
              <w:t>a</w:t>
            </w:r>
            <w:r w:rsidR="00D302F8">
              <w:rPr>
                <w:b/>
                <w:i/>
              </w:rPr>
              <w:t> </w:t>
            </w:r>
            <w:r w:rsidRPr="003F4FD3">
              <w:rPr>
                <w:b/>
                <w:i/>
              </w:rPr>
              <w:t>partnerství</w:t>
            </w:r>
            <w:r w:rsidRPr="003F4FD3">
              <w:t xml:space="preserve">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c>
          <w:tcPr>
            <w:tcW w:w="4876" w:type="dxa"/>
            <w:tcBorders>
              <w:top w:val="nil"/>
              <w:left w:val="nil"/>
              <w:bottom w:val="nil"/>
              <w:right w:val="nil"/>
            </w:tcBorders>
          </w:tcPr>
          <w:p w14:paraId="3D4E9C3D" w14:textId="1A0CA2B5"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lastRenderedPageBreak/>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w:t>
            </w:r>
            <w:r w:rsidR="00D302F8" w:rsidRPr="003F4FD3">
              <w:rPr>
                <w:b/>
                <w:i/>
              </w:rPr>
              <w:t>a</w:t>
            </w:r>
            <w:r w:rsidR="00D302F8">
              <w:rPr>
                <w:b/>
                <w:i/>
              </w:rPr>
              <w:t> </w:t>
            </w:r>
            <w:r w:rsidRPr="003F4FD3">
              <w:rPr>
                <w:b/>
                <w:i/>
              </w:rPr>
              <w:t xml:space="preserve">bezpečnostní výzvy spojené </w:t>
            </w:r>
            <w:r w:rsidR="00D302F8" w:rsidRPr="003F4FD3">
              <w:rPr>
                <w:b/>
                <w:i/>
              </w:rPr>
              <w:t>s</w:t>
            </w:r>
            <w:r w:rsidR="00D302F8">
              <w:rPr>
                <w:b/>
                <w:i/>
              </w:rPr>
              <w:t> </w:t>
            </w:r>
            <w:r w:rsidRPr="003F4FD3">
              <w:rPr>
                <w:b/>
                <w:i/>
              </w:rPr>
              <w:t>nelegální migrací</w:t>
            </w:r>
            <w:r w:rsidRPr="003F4FD3">
              <w:t xml:space="preserve">,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třetími zeměmi</w:t>
            </w:r>
            <w:r w:rsidRPr="003F4FD3">
              <w:rPr>
                <w:b/>
                <w:i/>
              </w:rPr>
              <w:t xml:space="preserve">, zejména </w:t>
            </w:r>
            <w:r w:rsidR="00D302F8" w:rsidRPr="003F4FD3">
              <w:rPr>
                <w:b/>
                <w:i/>
              </w:rPr>
              <w:t>v</w:t>
            </w:r>
            <w:r w:rsidR="00D302F8">
              <w:rPr>
                <w:b/>
                <w:i/>
              </w:rPr>
              <w:t> </w:t>
            </w:r>
            <w:r w:rsidRPr="003F4FD3">
              <w:rPr>
                <w:b/>
                <w:i/>
              </w:rPr>
              <w:t xml:space="preserve">oblasti návratů, zpětného přebírání osob </w:t>
            </w:r>
            <w:r w:rsidR="00D302F8" w:rsidRPr="003F4FD3">
              <w:rPr>
                <w:b/>
                <w:i/>
              </w:rPr>
              <w:t>a</w:t>
            </w:r>
            <w:r w:rsidR="00D302F8">
              <w:rPr>
                <w:b/>
                <w:i/>
              </w:rPr>
              <w:t> </w:t>
            </w:r>
            <w:r w:rsidRPr="003F4FD3">
              <w:rPr>
                <w:b/>
                <w:i/>
              </w:rPr>
              <w:t xml:space="preserve">boje proti </w:t>
            </w:r>
            <w:r w:rsidRPr="003F4FD3">
              <w:rPr>
                <w:b/>
                <w:i/>
              </w:rPr>
              <w:lastRenderedPageBreak/>
              <w:t>převaděčství migrantů</w:t>
            </w:r>
            <w:r w:rsidRPr="003F4FD3">
              <w:t xml:space="preserve">, </w:t>
            </w:r>
            <w:r w:rsidR="00D302F8" w:rsidRPr="003F4FD3">
              <w:t>a</w:t>
            </w:r>
            <w:r w:rsidR="00D302F8">
              <w:t> </w:t>
            </w:r>
            <w:r w:rsidRPr="003F4FD3">
              <w:t>sloužit tak zájmům vnitřních politik Unie.</w:t>
            </w:r>
          </w:p>
        </w:tc>
      </w:tr>
    </w:tbl>
    <w:p w14:paraId="45A8536A"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594DAA7" w14:textId="77777777" w:rsidR="00204055" w:rsidRPr="003F4FD3" w:rsidRDefault="00204055" w:rsidP="00204055">
      <w:r w:rsidRPr="003F4FD3">
        <w:rPr>
          <w:rStyle w:val="HideTWBExt"/>
        </w:rPr>
        <w:t>&lt;/Amend&gt;</w:t>
      </w:r>
    </w:p>
    <w:p w14:paraId="5C2100A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87</w:t>
      </w:r>
      <w:r w:rsidRPr="003F4FD3">
        <w:rPr>
          <w:rStyle w:val="HideTWBExt"/>
          <w:b w:val="0"/>
        </w:rPr>
        <w:t>&lt;/NumAm&gt;</w:t>
      </w:r>
    </w:p>
    <w:p w14:paraId="79240373" w14:textId="77777777" w:rsidR="00204055" w:rsidRPr="003F4FD3" w:rsidRDefault="00204055" w:rsidP="00204055">
      <w:pPr>
        <w:pStyle w:val="NormalBold"/>
      </w:pPr>
      <w:r w:rsidRPr="003F4FD3">
        <w:rPr>
          <w:rStyle w:val="HideTWBExt"/>
          <w:b w:val="0"/>
        </w:rPr>
        <w:t>&lt;RepeatBlock-By&gt;&lt;Members&gt;</w:t>
      </w:r>
      <w:r w:rsidRPr="003F4FD3">
        <w:t>Rasa Juknevičienė</w:t>
      </w:r>
      <w:r w:rsidRPr="003F4FD3">
        <w:rPr>
          <w:rStyle w:val="HideTWBExt"/>
          <w:b w:val="0"/>
        </w:rPr>
        <w:t>&lt;/Members&gt;</w:t>
      </w:r>
    </w:p>
    <w:p w14:paraId="75A556B9" w14:textId="77777777" w:rsidR="00204055" w:rsidRPr="003F4FD3" w:rsidRDefault="00204055" w:rsidP="00204055">
      <w:pPr>
        <w:pStyle w:val="NormalBold"/>
      </w:pPr>
      <w:r w:rsidRPr="003F4FD3">
        <w:rPr>
          <w:rStyle w:val="HideTWBExt"/>
          <w:b w:val="0"/>
        </w:rPr>
        <w:t>&lt;/RepeatBlock-By&gt;</w:t>
      </w:r>
    </w:p>
    <w:p w14:paraId="62FCF27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CEE916E"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28CD528" w14:textId="77777777" w:rsidTr="00296528">
        <w:trPr>
          <w:trHeight w:hRule="exact" w:val="240"/>
          <w:jc w:val="center"/>
        </w:trPr>
        <w:tc>
          <w:tcPr>
            <w:tcW w:w="9752" w:type="dxa"/>
            <w:gridSpan w:val="2"/>
            <w:tcBorders>
              <w:top w:val="nil"/>
              <w:left w:val="nil"/>
              <w:bottom w:val="nil"/>
              <w:right w:val="nil"/>
            </w:tcBorders>
          </w:tcPr>
          <w:p w14:paraId="074DE668" w14:textId="77777777" w:rsidR="00204055" w:rsidRPr="003F4FD3" w:rsidRDefault="00204055" w:rsidP="00296528"/>
        </w:tc>
      </w:tr>
      <w:tr w:rsidR="00A24296" w:rsidRPr="003F4FD3" w14:paraId="22263A4A" w14:textId="77777777" w:rsidTr="00296528">
        <w:trPr>
          <w:trHeight w:val="240"/>
          <w:jc w:val="center"/>
        </w:trPr>
        <w:tc>
          <w:tcPr>
            <w:tcW w:w="4876" w:type="dxa"/>
            <w:tcBorders>
              <w:top w:val="nil"/>
              <w:left w:val="nil"/>
              <w:bottom w:val="nil"/>
              <w:right w:val="nil"/>
            </w:tcBorders>
          </w:tcPr>
          <w:p w14:paraId="7FDA544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5DFB4C1" w14:textId="77777777" w:rsidR="00204055" w:rsidRPr="003F4FD3" w:rsidRDefault="00204055" w:rsidP="00296528">
            <w:pPr>
              <w:pStyle w:val="AmColumnHeading"/>
            </w:pPr>
            <w:r w:rsidRPr="003F4FD3">
              <w:t>Pozměňovací návrh</w:t>
            </w:r>
          </w:p>
        </w:tc>
      </w:tr>
      <w:tr w:rsidR="00A24296" w:rsidRPr="003F4FD3" w14:paraId="13116376" w14:textId="77777777" w:rsidTr="00296528">
        <w:trPr>
          <w:jc w:val="center"/>
        </w:trPr>
        <w:tc>
          <w:tcPr>
            <w:tcW w:w="4876" w:type="dxa"/>
            <w:tcBorders>
              <w:top w:val="nil"/>
              <w:left w:val="nil"/>
              <w:bottom w:val="nil"/>
              <w:right w:val="nil"/>
            </w:tcBorders>
          </w:tcPr>
          <w:p w14:paraId="2F96EB32" w14:textId="0192831C" w:rsidR="00204055" w:rsidRPr="003F4FD3" w:rsidRDefault="00204055" w:rsidP="00296528">
            <w:pPr>
              <w:pStyle w:val="Normal6a"/>
            </w:pPr>
            <w:r w:rsidRPr="003F4FD3">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w:t>
            </w:r>
            <w:r w:rsidRPr="003F4FD3">
              <w:lastRenderedPageBreak/>
              <w:t xml:space="preserve">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c>
          <w:tcPr>
            <w:tcW w:w="4876" w:type="dxa"/>
            <w:tcBorders>
              <w:top w:val="nil"/>
              <w:left w:val="nil"/>
              <w:bottom w:val="nil"/>
              <w:right w:val="nil"/>
            </w:tcBorders>
          </w:tcPr>
          <w:p w14:paraId="4BC9AD7D" w14:textId="30B04012"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na digitální </w:t>
            </w:r>
            <w:r w:rsidR="00D302F8" w:rsidRPr="003F4FD3">
              <w:t>a</w:t>
            </w:r>
            <w:r w:rsidR="00D302F8">
              <w:t> </w:t>
            </w:r>
            <w:r w:rsidRPr="003F4FD3">
              <w:t>technologické bezpečnostní výzvy, odolnost kritické infrastruktury</w:t>
            </w:r>
            <w:r w:rsidRPr="003F4FD3">
              <w:rPr>
                <w:b/>
                <w:i/>
              </w:rPr>
              <w:t xml:space="preserve">, prevence, odhalování </w:t>
            </w:r>
            <w:r w:rsidR="00D302F8" w:rsidRPr="003F4FD3">
              <w:rPr>
                <w:b/>
                <w:i/>
              </w:rPr>
              <w:t>a</w:t>
            </w:r>
            <w:r w:rsidR="00D302F8">
              <w:rPr>
                <w:b/>
                <w:i/>
              </w:rPr>
              <w:t> </w:t>
            </w:r>
            <w:r w:rsidRPr="003F4FD3">
              <w:rPr>
                <w:b/>
                <w:i/>
              </w:rPr>
              <w:t>reakce</w:t>
            </w:r>
            <w:r w:rsidRPr="003F4FD3">
              <w:t xml:space="preserve"> vůči </w:t>
            </w:r>
            <w:r w:rsidRPr="003F4FD3">
              <w:rPr>
                <w:b/>
                <w:i/>
              </w:rPr>
              <w:t xml:space="preserve">hybridním hrozbám </w:t>
            </w:r>
            <w:r w:rsidR="00D302F8" w:rsidRPr="003F4FD3">
              <w:rPr>
                <w:b/>
                <w:i/>
              </w:rPr>
              <w:t>a</w:t>
            </w:r>
            <w:r w:rsidR="00D302F8">
              <w:rPr>
                <w:b/>
                <w:i/>
              </w:rPr>
              <w:t> </w:t>
            </w:r>
            <w:r w:rsidRPr="003F4FD3">
              <w:t xml:space="preserve">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w:t>
            </w:r>
            <w:r w:rsidRPr="003F4FD3">
              <w:lastRenderedPageBreak/>
              <w:t xml:space="preserve">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r>
    </w:tbl>
    <w:p w14:paraId="1D21718C"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70DCCDF"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577945A7" w14:textId="4C12EE1C" w:rsidR="00204055" w:rsidRPr="003F4FD3" w:rsidRDefault="00D302F8" w:rsidP="00204055">
      <w:pPr>
        <w:pStyle w:val="AmJustText"/>
      </w:pPr>
      <w:r w:rsidRPr="003F4FD3">
        <w:t>V</w:t>
      </w:r>
      <w:r>
        <w:t> </w:t>
      </w:r>
      <w:r w:rsidR="00204055" w:rsidRPr="003F4FD3">
        <w:t xml:space="preserve">současném geopolitickém kontextu se hybridní hrozby stávají stále významnější výzvou pro vnitřní bezpečnost </w:t>
      </w:r>
      <w:r w:rsidRPr="003F4FD3">
        <w:t>a</w:t>
      </w:r>
      <w:r>
        <w:t> </w:t>
      </w:r>
      <w:r w:rsidR="00204055" w:rsidRPr="003F4FD3">
        <w:t xml:space="preserve">odolnost Unie. Jelikož řešení hybridních hrozeb představuje horizontální prioritu napříč všemi nástroji Unie </w:t>
      </w:r>
      <w:r w:rsidRPr="003F4FD3">
        <w:t>v</w:t>
      </w:r>
      <w:r>
        <w:t> </w:t>
      </w:r>
      <w:r w:rsidR="00204055" w:rsidRPr="003F4FD3">
        <w:t>oblasti vnitřních věcí, měl by tento bod odůvodnění výslovně zmínit hybridní hrozby vedle dalších klíčových bezpečnostních výzev, aby adekvátně odrážel současnou bezpečnostní situaci.</w:t>
      </w:r>
    </w:p>
    <w:p w14:paraId="6271EBD0" w14:textId="77777777" w:rsidR="00204055" w:rsidRPr="003F4FD3" w:rsidRDefault="00204055" w:rsidP="00204055">
      <w:r w:rsidRPr="003F4FD3">
        <w:rPr>
          <w:rStyle w:val="HideTWBExt"/>
        </w:rPr>
        <w:t>&lt;/Amend&gt;</w:t>
      </w:r>
    </w:p>
    <w:p w14:paraId="6FAA7E9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88</w:t>
      </w:r>
      <w:r w:rsidRPr="003F4FD3">
        <w:rPr>
          <w:rStyle w:val="HideTWBExt"/>
          <w:b w:val="0"/>
        </w:rPr>
        <w:t>&lt;/NumAm&gt;</w:t>
      </w:r>
    </w:p>
    <w:p w14:paraId="7AC89AEF" w14:textId="77777777" w:rsidR="00204055" w:rsidRPr="003F4FD3" w:rsidRDefault="00204055" w:rsidP="00204055">
      <w:pPr>
        <w:pStyle w:val="NormalBold"/>
      </w:pPr>
      <w:r w:rsidRPr="003F4FD3">
        <w:rPr>
          <w:rStyle w:val="HideTWBExt"/>
          <w:b w:val="0"/>
        </w:rPr>
        <w:t>&lt;RepeatBlock-By&gt;&lt;Members&gt;</w:t>
      </w:r>
      <w:r w:rsidRPr="003F4FD3">
        <w:t>Dainius Žalimas</w:t>
      </w:r>
      <w:r w:rsidRPr="003F4FD3">
        <w:rPr>
          <w:rStyle w:val="HideTWBExt"/>
          <w:b w:val="0"/>
        </w:rPr>
        <w:t>&lt;/Members&gt;</w:t>
      </w:r>
    </w:p>
    <w:p w14:paraId="7CECC8B8" w14:textId="77777777" w:rsidR="00204055" w:rsidRPr="003F4FD3" w:rsidRDefault="00204055" w:rsidP="00204055">
      <w:pPr>
        <w:pStyle w:val="NormalBold"/>
      </w:pPr>
      <w:r w:rsidRPr="003F4FD3">
        <w:rPr>
          <w:rStyle w:val="HideTWBExt"/>
          <w:b w:val="0"/>
        </w:rPr>
        <w:t>&lt;/RepeatBlock-By&gt;</w:t>
      </w:r>
    </w:p>
    <w:p w14:paraId="22DD2B77"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9D92802" w14:textId="77777777" w:rsidR="00204055" w:rsidRPr="003F4FD3" w:rsidRDefault="00204055" w:rsidP="00204055">
      <w:pPr>
        <w:pStyle w:val="NormalBold"/>
      </w:pPr>
      <w:r w:rsidRPr="003F4FD3">
        <w:rPr>
          <w:rStyle w:val="HideTWBExt"/>
          <w:b w:val="0"/>
        </w:rPr>
        <w:t>&lt;Article&gt;</w:t>
      </w:r>
      <w:r w:rsidRPr="003F4FD3">
        <w:t>Bod odůvodnění 11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5CA028C" w14:textId="77777777" w:rsidTr="00296528">
        <w:trPr>
          <w:trHeight w:hRule="exact" w:val="240"/>
          <w:jc w:val="center"/>
        </w:trPr>
        <w:tc>
          <w:tcPr>
            <w:tcW w:w="9752" w:type="dxa"/>
            <w:gridSpan w:val="2"/>
            <w:tcBorders>
              <w:top w:val="nil"/>
              <w:left w:val="nil"/>
              <w:bottom w:val="nil"/>
              <w:right w:val="nil"/>
            </w:tcBorders>
          </w:tcPr>
          <w:p w14:paraId="3AE09BE9" w14:textId="77777777" w:rsidR="00204055" w:rsidRPr="003F4FD3" w:rsidRDefault="00204055" w:rsidP="00296528"/>
        </w:tc>
      </w:tr>
      <w:tr w:rsidR="00A24296" w:rsidRPr="003F4FD3" w14:paraId="582DAF32" w14:textId="77777777" w:rsidTr="00296528">
        <w:trPr>
          <w:trHeight w:val="240"/>
          <w:jc w:val="center"/>
        </w:trPr>
        <w:tc>
          <w:tcPr>
            <w:tcW w:w="4876" w:type="dxa"/>
            <w:tcBorders>
              <w:top w:val="nil"/>
              <w:left w:val="nil"/>
              <w:bottom w:val="nil"/>
              <w:right w:val="nil"/>
            </w:tcBorders>
          </w:tcPr>
          <w:p w14:paraId="41D0AAF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D3AE9F1" w14:textId="77777777" w:rsidR="00204055" w:rsidRPr="003F4FD3" w:rsidRDefault="00204055" w:rsidP="00296528">
            <w:pPr>
              <w:pStyle w:val="AmColumnHeading"/>
            </w:pPr>
            <w:r w:rsidRPr="003F4FD3">
              <w:t>Pozměňovací návrh</w:t>
            </w:r>
          </w:p>
        </w:tc>
      </w:tr>
      <w:tr w:rsidR="00A24296" w:rsidRPr="003F4FD3" w14:paraId="600AE061" w14:textId="77777777" w:rsidTr="00296528">
        <w:trPr>
          <w:jc w:val="center"/>
        </w:trPr>
        <w:tc>
          <w:tcPr>
            <w:tcW w:w="4876" w:type="dxa"/>
            <w:tcBorders>
              <w:top w:val="nil"/>
              <w:left w:val="nil"/>
              <w:bottom w:val="nil"/>
              <w:right w:val="nil"/>
            </w:tcBorders>
          </w:tcPr>
          <w:p w14:paraId="6BA6F9B0" w14:textId="15FCD80D" w:rsidR="00204055" w:rsidRPr="003F4FD3" w:rsidRDefault="00204055" w:rsidP="00296528">
            <w:pPr>
              <w:pStyle w:val="Normal6a"/>
            </w:pPr>
            <w:r w:rsidRPr="003F4FD3">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w:t>
            </w:r>
            <w:r w:rsidRPr="003F4FD3">
              <w:lastRenderedPageBreak/>
              <w:t xml:space="preserve">na digitální </w:t>
            </w:r>
            <w:r w:rsidR="00D302F8" w:rsidRPr="003F4FD3">
              <w:t>a</w:t>
            </w:r>
            <w:r w:rsidR="00D302F8">
              <w:t> </w:t>
            </w:r>
            <w:r w:rsidRPr="003F4FD3">
              <w:t xml:space="preserve">technologické bezpečnostní výzvy, odolnost kritické infrastruktury vůči 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c>
          <w:tcPr>
            <w:tcW w:w="4876" w:type="dxa"/>
            <w:tcBorders>
              <w:top w:val="nil"/>
              <w:left w:val="nil"/>
              <w:bottom w:val="nil"/>
              <w:right w:val="nil"/>
            </w:tcBorders>
          </w:tcPr>
          <w:p w14:paraId="7FC5BDAF" w14:textId="48E79C05" w:rsidR="00204055" w:rsidRPr="003F4FD3" w:rsidRDefault="00204055" w:rsidP="00296528">
            <w:pPr>
              <w:pStyle w:val="Normal6a"/>
            </w:pPr>
            <w:r w:rsidRPr="003F4FD3">
              <w:lastRenderedPageBreak/>
              <w:t>(11)</w:t>
            </w:r>
            <w:r w:rsidRPr="003F4FD3">
              <w:tab/>
              <w:t xml:space="preserve">Za účelem předcházení hrozbám pro vnitřní bezpečnost </w:t>
            </w:r>
            <w:r w:rsidR="00D302F8" w:rsidRPr="003F4FD3">
              <w:t>a</w:t>
            </w:r>
            <w:r w:rsidR="00D302F8">
              <w:t> </w:t>
            </w:r>
            <w:r w:rsidRPr="003F4FD3">
              <w:t xml:space="preserve">boje proti nim by podpora Unie měla posílit jednak kapacity členských států pro předcházení závažné </w:t>
            </w:r>
            <w:r w:rsidR="00D302F8" w:rsidRPr="003F4FD3">
              <w:t>a</w:t>
            </w:r>
            <w:r w:rsidR="00D302F8">
              <w:t> </w:t>
            </w:r>
            <w:r w:rsidRPr="003F4FD3">
              <w:t xml:space="preserve">organizované trestné činnosti, terorismu, násilnému extremismu </w:t>
            </w:r>
            <w:r w:rsidR="00D302F8" w:rsidRPr="003F4FD3">
              <w:t>a</w:t>
            </w:r>
            <w:r w:rsidR="00D302F8">
              <w:t> </w:t>
            </w:r>
            <w:r w:rsidRPr="003F4FD3">
              <w:t xml:space="preserve">radikalizaci, pohlavnímu zneužívání </w:t>
            </w:r>
            <w:r w:rsidR="00D302F8" w:rsidRPr="003F4FD3">
              <w:t>a</w:t>
            </w:r>
            <w:r w:rsidR="00D302F8">
              <w:t> </w:t>
            </w:r>
            <w:r w:rsidRPr="003F4FD3">
              <w:t xml:space="preserve">vykořisťování dětí </w:t>
            </w:r>
            <w:r w:rsidR="00D302F8" w:rsidRPr="003F4FD3">
              <w:t>a</w:t>
            </w:r>
            <w:r w:rsidR="00D302F8">
              <w:t> </w:t>
            </w:r>
            <w:r w:rsidRPr="003F4FD3">
              <w:t xml:space="preserve">kyberkriminalitě </w:t>
            </w:r>
            <w:r w:rsidR="00D302F8" w:rsidRPr="003F4FD3">
              <w:t>a</w:t>
            </w:r>
            <w:r w:rsidR="00D302F8">
              <w:t> </w:t>
            </w:r>
            <w:r w:rsidRPr="003F4FD3">
              <w:t xml:space="preserve">pro boj proti nim, jednak opatření členských států zaměřená </w:t>
            </w:r>
            <w:r w:rsidRPr="003F4FD3">
              <w:lastRenderedPageBreak/>
              <w:t xml:space="preserve">na digitální </w:t>
            </w:r>
            <w:r w:rsidR="00D302F8" w:rsidRPr="003F4FD3">
              <w:t>a</w:t>
            </w:r>
            <w:r w:rsidR="00D302F8">
              <w:t> </w:t>
            </w:r>
            <w:r w:rsidRPr="003F4FD3">
              <w:t>technologické bezpečnostní výzvy, odolnost kritické infrastruktury</w:t>
            </w:r>
            <w:r w:rsidRPr="003F4FD3">
              <w:rPr>
                <w:b/>
                <w:i/>
              </w:rPr>
              <w:t xml:space="preserve">, prevence, odhalování </w:t>
            </w:r>
            <w:r w:rsidR="00D302F8" w:rsidRPr="003F4FD3">
              <w:rPr>
                <w:b/>
                <w:i/>
              </w:rPr>
              <w:t>a</w:t>
            </w:r>
            <w:r w:rsidR="00D302F8">
              <w:rPr>
                <w:b/>
                <w:i/>
              </w:rPr>
              <w:t> </w:t>
            </w:r>
            <w:r w:rsidRPr="003F4FD3">
              <w:rPr>
                <w:b/>
                <w:i/>
              </w:rPr>
              <w:t>reakce</w:t>
            </w:r>
            <w:r w:rsidRPr="003F4FD3">
              <w:t xml:space="preserve"> vůči </w:t>
            </w:r>
            <w:r w:rsidRPr="003F4FD3">
              <w:rPr>
                <w:b/>
                <w:i/>
              </w:rPr>
              <w:t xml:space="preserve">hybridním hrozbám </w:t>
            </w:r>
            <w:r w:rsidR="00D302F8" w:rsidRPr="003F4FD3">
              <w:rPr>
                <w:b/>
                <w:i/>
              </w:rPr>
              <w:t>a</w:t>
            </w:r>
            <w:r w:rsidR="00D302F8">
              <w:rPr>
                <w:b/>
                <w:i/>
              </w:rPr>
              <w:t> </w:t>
            </w:r>
            <w:r w:rsidRPr="003F4FD3">
              <w:t xml:space="preserve">hrozbám online, bezpečnostní hrozby </w:t>
            </w:r>
            <w:r w:rsidR="00D302F8" w:rsidRPr="003F4FD3">
              <w:t>v</w:t>
            </w:r>
            <w:r w:rsidR="00D302F8">
              <w:t> </w:t>
            </w:r>
            <w:r w:rsidRPr="003F4FD3">
              <w:t xml:space="preserve">námořní oblasti, obchodování </w:t>
            </w:r>
            <w:r w:rsidR="00D302F8" w:rsidRPr="003F4FD3">
              <w:t>s</w:t>
            </w:r>
            <w:r w:rsidR="00D302F8">
              <w:t> </w:t>
            </w:r>
            <w:r w:rsidRPr="003F4FD3">
              <w:t xml:space="preserve">lidmi, převaděčství migrantů, nedovolený obchod </w:t>
            </w:r>
            <w:r w:rsidR="00D302F8" w:rsidRPr="003F4FD3">
              <w:t>s</w:t>
            </w:r>
            <w:r w:rsidR="00D302F8">
              <w:t> </w:t>
            </w:r>
            <w:r w:rsidRPr="003F4FD3">
              <w:t xml:space="preserve">drogami, nedovolený obchod se zbraněmi, praní peněz, vymáhání majetku </w:t>
            </w:r>
            <w:r w:rsidR="00D302F8" w:rsidRPr="003F4FD3">
              <w:t>a</w:t>
            </w:r>
            <w:r w:rsidR="00D302F8">
              <w:t> </w:t>
            </w:r>
            <w:r w:rsidRPr="003F4FD3">
              <w:t xml:space="preserve">finanční trestnou činnost, trestnou činnost proti životnímu prostředí, padělání platebních prostředků </w:t>
            </w:r>
            <w:r w:rsidR="00D302F8" w:rsidRPr="003F4FD3">
              <w:t>a</w:t>
            </w:r>
            <w:r w:rsidR="00D302F8">
              <w:t> </w:t>
            </w:r>
            <w:r w:rsidRPr="003F4FD3">
              <w:t xml:space="preserve">trestné činy poškozující nebo ohrožující finanční zájmy Unie, jakož </w:t>
            </w:r>
            <w:r w:rsidR="00D302F8" w:rsidRPr="003F4FD3">
              <w:t>i</w:t>
            </w:r>
            <w:r w:rsidR="00D302F8">
              <w:t> </w:t>
            </w:r>
            <w:r w:rsidRPr="003F4FD3">
              <w:t xml:space="preserve">opatření členských států na pomoc obětem trestné činnosti </w:t>
            </w:r>
            <w:r w:rsidR="00D302F8" w:rsidRPr="003F4FD3">
              <w:t>a</w:t>
            </w:r>
            <w:r w:rsidR="00D302F8">
              <w:t> </w:t>
            </w:r>
            <w:r w:rsidRPr="003F4FD3">
              <w:t xml:space="preserve">jejich ochranu, pro ochranu veřejných prostor </w:t>
            </w:r>
            <w:r w:rsidR="00D302F8" w:rsidRPr="003F4FD3">
              <w:t>a</w:t>
            </w:r>
            <w:r w:rsidR="00D302F8">
              <w:t> </w:t>
            </w:r>
            <w:r w:rsidRPr="003F4FD3">
              <w:t xml:space="preserve">řešení bezpečnostních hrozeb </w:t>
            </w:r>
            <w:r w:rsidR="00D302F8" w:rsidRPr="003F4FD3">
              <w:t>v</w:t>
            </w:r>
            <w:r w:rsidR="00D302F8">
              <w:t> </w:t>
            </w:r>
            <w:r w:rsidRPr="003F4FD3">
              <w:t xml:space="preserve">souvislosti </w:t>
            </w:r>
            <w:r w:rsidR="00D302F8" w:rsidRPr="003F4FD3">
              <w:t>s</w:t>
            </w:r>
            <w:r w:rsidR="00D302F8">
              <w:t> </w:t>
            </w:r>
            <w:r w:rsidRPr="003F4FD3">
              <w:t xml:space="preserve">chemickými, biologickými, radiologickými, jadernými </w:t>
            </w:r>
            <w:r w:rsidR="00D302F8" w:rsidRPr="003F4FD3">
              <w:t>a</w:t>
            </w:r>
            <w:r w:rsidR="00D302F8">
              <w:t> </w:t>
            </w:r>
            <w:r w:rsidRPr="003F4FD3">
              <w:t xml:space="preserve">výbušnými materiály </w:t>
            </w:r>
            <w:r w:rsidR="00D302F8" w:rsidRPr="003F4FD3">
              <w:t>a</w:t>
            </w:r>
            <w:r w:rsidR="00D302F8">
              <w:t> </w:t>
            </w:r>
            <w:r w:rsidRPr="003F4FD3">
              <w:t xml:space="preserve">řešení incidentů, mimo jiné prostřednictvím intenzivnější spolupráce </w:t>
            </w:r>
            <w:r w:rsidR="00D302F8" w:rsidRPr="003F4FD3">
              <w:t>a</w:t>
            </w:r>
            <w:r w:rsidR="00D302F8">
              <w:t> </w:t>
            </w:r>
            <w:r w:rsidRPr="003F4FD3">
              <w:t xml:space="preserve">výměny informací mezi veřejnými orgány, příslušnými institucemi nebo jinými subjekty Unie, občanskou společností </w:t>
            </w:r>
            <w:r w:rsidR="00D302F8" w:rsidRPr="003F4FD3">
              <w:t>a</w:t>
            </w:r>
            <w:r w:rsidR="00D302F8">
              <w:t> </w:t>
            </w:r>
            <w:r w:rsidRPr="003F4FD3">
              <w:t xml:space="preserve">soukromými partnery </w:t>
            </w:r>
            <w:r w:rsidR="00D302F8" w:rsidRPr="003F4FD3">
              <w:t>v</w:t>
            </w:r>
            <w:r w:rsidR="00D302F8">
              <w:t> </w:t>
            </w:r>
            <w:r w:rsidRPr="003F4FD3">
              <w:t xml:space="preserve">různých členských státech. Podpora Unie by měla rovněž přispívat </w:t>
            </w:r>
            <w:r w:rsidR="00D302F8" w:rsidRPr="003F4FD3">
              <w:t>k</w:t>
            </w:r>
            <w:r w:rsidR="00D302F8">
              <w:t> </w:t>
            </w:r>
            <w:r w:rsidRPr="003F4FD3">
              <w:t xml:space="preserve">získávání </w:t>
            </w:r>
            <w:r w:rsidR="00D302F8" w:rsidRPr="003F4FD3">
              <w:t>a</w:t>
            </w:r>
            <w:r w:rsidR="00D302F8">
              <w:t> </w:t>
            </w:r>
            <w:r w:rsidRPr="003F4FD3">
              <w:t xml:space="preserve">zavádění inovativních metod </w:t>
            </w:r>
            <w:r w:rsidR="00D302F8" w:rsidRPr="003F4FD3">
              <w:t>a</w:t>
            </w:r>
            <w:r w:rsidR="00D302F8">
              <w:t> </w:t>
            </w:r>
            <w:r w:rsidRPr="003F4FD3">
              <w:t xml:space="preserve">technologií ze strany členských států </w:t>
            </w:r>
            <w:r w:rsidR="00D302F8" w:rsidRPr="003F4FD3">
              <w:t>v</w:t>
            </w:r>
            <w:r w:rsidR="00D302F8">
              <w:t> </w:t>
            </w:r>
            <w:r w:rsidRPr="003F4FD3">
              <w:t xml:space="preserve">oblasti vnitřní bezpečnosti, zejména metod </w:t>
            </w:r>
            <w:r w:rsidR="00D302F8" w:rsidRPr="003F4FD3">
              <w:t>a</w:t>
            </w:r>
            <w:r w:rsidR="00D302F8">
              <w:t> </w:t>
            </w:r>
            <w:r w:rsidRPr="003F4FD3">
              <w:t xml:space="preserve">technologií podporovaných na základě nařízení (EU) [...], kterým se zřizuje Evropský fond pro konkurenceschopnost, </w:t>
            </w:r>
            <w:r w:rsidR="00D302F8" w:rsidRPr="003F4FD3">
              <w:t>a</w:t>
            </w:r>
            <w:r w:rsidR="00D302F8">
              <w:t> </w:t>
            </w:r>
            <w:r w:rsidRPr="003F4FD3">
              <w:t xml:space="preserve">nařízení (EU) [...], kterým se zřizuje rámcový program EU pro výzkum. Kromě toho klíčový význam </w:t>
            </w:r>
            <w:r w:rsidR="00D302F8" w:rsidRPr="003F4FD3">
              <w:t>v</w:t>
            </w:r>
            <w:r w:rsidR="00D302F8">
              <w:t> </w:t>
            </w:r>
            <w:r w:rsidRPr="003F4FD3">
              <w:t xml:space="preserve">měnícím se globálním politickém prostředí má vnější rozměr prostoru svobody, bezpečnosti </w:t>
            </w:r>
            <w:r w:rsidR="00D302F8" w:rsidRPr="003F4FD3">
              <w:t>a</w:t>
            </w:r>
            <w:r w:rsidR="00D302F8">
              <w:t> </w:t>
            </w:r>
            <w:r w:rsidRPr="003F4FD3">
              <w:t xml:space="preserve">práva. Podpora Unie by proto měla rovněž přispívat </w:t>
            </w:r>
            <w:r w:rsidR="00D302F8" w:rsidRPr="003F4FD3">
              <w:t>k</w:t>
            </w:r>
            <w:r w:rsidR="00D302F8">
              <w:t> </w:t>
            </w:r>
            <w:r w:rsidRPr="003F4FD3">
              <w:t xml:space="preserve">posílení spolupráce </w:t>
            </w:r>
            <w:r w:rsidR="00D302F8" w:rsidRPr="003F4FD3">
              <w:t>a</w:t>
            </w:r>
            <w:r w:rsidR="00D302F8">
              <w:t> </w:t>
            </w:r>
            <w:r w:rsidRPr="003F4FD3">
              <w:t xml:space="preserve">partnerství </w:t>
            </w:r>
            <w:r w:rsidR="00D302F8" w:rsidRPr="003F4FD3">
              <w:t>s</w:t>
            </w:r>
            <w:r w:rsidR="00D302F8">
              <w:t> </w:t>
            </w:r>
            <w:r w:rsidRPr="003F4FD3">
              <w:t xml:space="preserve">třetími zeměmi, </w:t>
            </w:r>
            <w:r w:rsidR="00D302F8" w:rsidRPr="003F4FD3">
              <w:t>a</w:t>
            </w:r>
            <w:r w:rsidR="00D302F8">
              <w:t> </w:t>
            </w:r>
            <w:r w:rsidRPr="003F4FD3">
              <w:t>sloužit tak zájmům vnitřních politik Unie.</w:t>
            </w:r>
          </w:p>
        </w:tc>
      </w:tr>
    </w:tbl>
    <w:p w14:paraId="1C4EC22E"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47C297E" w14:textId="77777777" w:rsidR="00204055" w:rsidRPr="003F4FD3" w:rsidRDefault="00204055" w:rsidP="00204055">
      <w:r w:rsidRPr="003F4FD3">
        <w:rPr>
          <w:rStyle w:val="HideTWBExt"/>
        </w:rPr>
        <w:t>&lt;/Amend&gt;</w:t>
      </w:r>
    </w:p>
    <w:p w14:paraId="3FF2A776" w14:textId="77777777" w:rsidR="00204055" w:rsidRPr="003F4FD3" w:rsidRDefault="00204055" w:rsidP="00204055">
      <w:pPr>
        <w:pStyle w:val="AmNumberTabs"/>
      </w:pPr>
      <w:r w:rsidRPr="003F4FD3">
        <w:rPr>
          <w:rStyle w:val="HideTWBExt"/>
          <w:b w:val="0"/>
        </w:rPr>
        <w:lastRenderedPageBreak/>
        <w:t>&lt;Amend&gt;</w:t>
      </w:r>
      <w:r w:rsidRPr="003F4FD3">
        <w:t>Pozměňovací návrh</w:t>
      </w:r>
      <w:r w:rsidRPr="003F4FD3">
        <w:tab/>
      </w:r>
      <w:r w:rsidRPr="003F4FD3">
        <w:tab/>
      </w:r>
      <w:r w:rsidRPr="003F4FD3">
        <w:rPr>
          <w:rStyle w:val="HideTWBExt"/>
          <w:b w:val="0"/>
        </w:rPr>
        <w:t>&lt;NumAm&gt;</w:t>
      </w:r>
      <w:r w:rsidRPr="003F4FD3">
        <w:t>89</w:t>
      </w:r>
      <w:r w:rsidRPr="003F4FD3">
        <w:rPr>
          <w:rStyle w:val="HideTWBExt"/>
          <w:b w:val="0"/>
        </w:rPr>
        <w:t>&lt;/NumAm&gt;</w:t>
      </w:r>
    </w:p>
    <w:p w14:paraId="5B0F4098" w14:textId="77777777" w:rsidR="00204055" w:rsidRPr="003F4FD3" w:rsidRDefault="00204055" w:rsidP="00204055">
      <w:pPr>
        <w:pStyle w:val="NormalBold"/>
      </w:pPr>
      <w:r w:rsidRPr="003F4FD3">
        <w:rPr>
          <w:rStyle w:val="HideTWBExt"/>
          <w:b w:val="0"/>
        </w:rPr>
        <w:t>&lt;RepeatBlock-By&gt;&lt;Members&gt;</w:t>
      </w:r>
      <w:r w:rsidRPr="003F4FD3">
        <w:t>Nicola Procaccini</w:t>
      </w:r>
      <w:r w:rsidRPr="003F4FD3">
        <w:rPr>
          <w:rStyle w:val="HideTWBExt"/>
          <w:b w:val="0"/>
        </w:rPr>
        <w:t>&lt;/Members&gt;</w:t>
      </w:r>
    </w:p>
    <w:p w14:paraId="732DE22E" w14:textId="77777777" w:rsidR="00204055" w:rsidRPr="003F4FD3" w:rsidRDefault="00204055" w:rsidP="00204055">
      <w:pPr>
        <w:pStyle w:val="NormalBold"/>
      </w:pPr>
      <w:r w:rsidRPr="003F4FD3">
        <w:rPr>
          <w:rStyle w:val="HideTWBExt"/>
          <w:b w:val="0"/>
        </w:rPr>
        <w:t>&lt;/RepeatBlock-By&gt;</w:t>
      </w:r>
    </w:p>
    <w:p w14:paraId="424AEC2E"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F538916" w14:textId="333B74AF" w:rsidR="00204055" w:rsidRPr="003F4FD3" w:rsidRDefault="00204055" w:rsidP="00204055">
      <w:pPr>
        <w:pStyle w:val="NormalBold"/>
      </w:pPr>
      <w:r w:rsidRPr="003F4FD3">
        <w:rPr>
          <w:rStyle w:val="HideTWBExt"/>
          <w:b w:val="0"/>
        </w:rPr>
        <w:t>&lt;Article&gt;</w:t>
      </w:r>
      <w:r w:rsidRPr="003F4FD3">
        <w:t xml:space="preserve">Bod odůvodnění 11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1691D60" w14:textId="77777777" w:rsidTr="00296528">
        <w:trPr>
          <w:trHeight w:hRule="exact" w:val="240"/>
          <w:jc w:val="center"/>
        </w:trPr>
        <w:tc>
          <w:tcPr>
            <w:tcW w:w="9752" w:type="dxa"/>
            <w:gridSpan w:val="2"/>
            <w:tcBorders>
              <w:top w:val="nil"/>
              <w:left w:val="nil"/>
              <w:bottom w:val="nil"/>
              <w:right w:val="nil"/>
            </w:tcBorders>
          </w:tcPr>
          <w:p w14:paraId="52BEEBCE" w14:textId="77777777" w:rsidR="00204055" w:rsidRPr="003F4FD3" w:rsidRDefault="00204055" w:rsidP="00296528"/>
        </w:tc>
      </w:tr>
      <w:tr w:rsidR="00A24296" w:rsidRPr="003F4FD3" w14:paraId="11F8B4DB" w14:textId="77777777" w:rsidTr="00296528">
        <w:trPr>
          <w:trHeight w:val="240"/>
          <w:jc w:val="center"/>
        </w:trPr>
        <w:tc>
          <w:tcPr>
            <w:tcW w:w="4876" w:type="dxa"/>
            <w:tcBorders>
              <w:top w:val="nil"/>
              <w:left w:val="nil"/>
              <w:bottom w:val="nil"/>
              <w:right w:val="nil"/>
            </w:tcBorders>
          </w:tcPr>
          <w:p w14:paraId="38988FB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FCD4C66" w14:textId="77777777" w:rsidR="00204055" w:rsidRPr="003F4FD3" w:rsidRDefault="00204055" w:rsidP="00296528">
            <w:pPr>
              <w:pStyle w:val="AmColumnHeading"/>
            </w:pPr>
            <w:r w:rsidRPr="003F4FD3">
              <w:t>Pozměňovací návrh</w:t>
            </w:r>
          </w:p>
        </w:tc>
      </w:tr>
      <w:tr w:rsidR="00A24296" w:rsidRPr="003F4FD3" w14:paraId="5DF8E2E7" w14:textId="77777777" w:rsidTr="00296528">
        <w:trPr>
          <w:jc w:val="center"/>
        </w:trPr>
        <w:tc>
          <w:tcPr>
            <w:tcW w:w="4876" w:type="dxa"/>
            <w:tcBorders>
              <w:top w:val="nil"/>
              <w:left w:val="nil"/>
              <w:bottom w:val="nil"/>
              <w:right w:val="nil"/>
            </w:tcBorders>
          </w:tcPr>
          <w:p w14:paraId="0D3EFA32" w14:textId="77777777" w:rsidR="00204055" w:rsidRPr="003F4FD3" w:rsidRDefault="00204055" w:rsidP="00296528">
            <w:pPr>
              <w:pStyle w:val="Normal6a"/>
            </w:pPr>
          </w:p>
        </w:tc>
        <w:tc>
          <w:tcPr>
            <w:tcW w:w="4876" w:type="dxa"/>
            <w:tcBorders>
              <w:top w:val="nil"/>
              <w:left w:val="nil"/>
              <w:bottom w:val="nil"/>
              <w:right w:val="nil"/>
            </w:tcBorders>
          </w:tcPr>
          <w:p w14:paraId="44111253" w14:textId="3D1AF4CE" w:rsidR="00204055" w:rsidRPr="003F4FD3" w:rsidRDefault="00204055" w:rsidP="00296528">
            <w:pPr>
              <w:pStyle w:val="Normal6a"/>
            </w:pPr>
            <w:r w:rsidRPr="003F4FD3">
              <w:rPr>
                <w:b/>
                <w:i/>
              </w:rPr>
              <w:t>(11a)</w:t>
            </w:r>
            <w:r w:rsidRPr="003F4FD3">
              <w:tab/>
            </w:r>
            <w:r w:rsidRPr="003F4FD3">
              <w:rPr>
                <w:b/>
                <w:i/>
              </w:rPr>
              <w:t xml:space="preserve">Schopnost každého členského státu zajistit bezpečnost svých občanů na celém svém území je zásadní pro ochranu veřejného pořádku </w:t>
            </w:r>
            <w:r w:rsidR="00D302F8" w:rsidRPr="003F4FD3">
              <w:rPr>
                <w:b/>
                <w:i/>
              </w:rPr>
              <w:t>a</w:t>
            </w:r>
            <w:r w:rsidR="00D302F8">
              <w:rPr>
                <w:b/>
                <w:i/>
              </w:rPr>
              <w:t> </w:t>
            </w:r>
            <w:r w:rsidRPr="003F4FD3">
              <w:rPr>
                <w:b/>
                <w:i/>
              </w:rPr>
              <w:t xml:space="preserve">udržení důvěry občanů ve veřejné instituce. </w:t>
            </w:r>
            <w:r w:rsidR="00D302F8" w:rsidRPr="003F4FD3">
              <w:rPr>
                <w:b/>
                <w:i/>
              </w:rPr>
              <w:t>V</w:t>
            </w:r>
            <w:r w:rsidR="00D302F8">
              <w:rPr>
                <w:b/>
                <w:i/>
              </w:rPr>
              <w:t> </w:t>
            </w:r>
            <w:r w:rsidRPr="003F4FD3">
              <w:rPr>
                <w:b/>
                <w:i/>
              </w:rPr>
              <w:t xml:space="preserve">několika členských státech došlo </w:t>
            </w:r>
            <w:r w:rsidR="00D302F8" w:rsidRPr="003F4FD3">
              <w:rPr>
                <w:b/>
                <w:i/>
              </w:rPr>
              <w:t>v</w:t>
            </w:r>
            <w:r w:rsidR="00D302F8">
              <w:rPr>
                <w:b/>
                <w:i/>
              </w:rPr>
              <w:t> </w:t>
            </w:r>
            <w:r w:rsidRPr="003F4FD3">
              <w:rPr>
                <w:b/>
                <w:i/>
              </w:rPr>
              <w:t xml:space="preserve">určitých městských oblastech, běžně označovaných jako „no-go zóny“, </w:t>
            </w:r>
            <w:r w:rsidR="00D302F8" w:rsidRPr="003F4FD3">
              <w:rPr>
                <w:b/>
                <w:i/>
              </w:rPr>
              <w:t>k</w:t>
            </w:r>
            <w:r w:rsidR="00D302F8">
              <w:rPr>
                <w:b/>
                <w:i/>
              </w:rPr>
              <w:t> </w:t>
            </w:r>
            <w:r w:rsidRPr="003F4FD3">
              <w:rPr>
                <w:b/>
                <w:i/>
              </w:rPr>
              <w:t xml:space="preserve">územnímu zakořenění závažné </w:t>
            </w:r>
            <w:r w:rsidR="00D302F8" w:rsidRPr="003F4FD3">
              <w:rPr>
                <w:b/>
                <w:i/>
              </w:rPr>
              <w:t>a</w:t>
            </w:r>
            <w:r w:rsidR="00D302F8">
              <w:rPr>
                <w:b/>
                <w:i/>
              </w:rPr>
              <w:t> </w:t>
            </w:r>
            <w:r w:rsidRPr="003F4FD3">
              <w:rPr>
                <w:b/>
                <w:i/>
              </w:rPr>
              <w:t xml:space="preserve">organizované trestné činnosti, ke vzniku paralelních sociálních </w:t>
            </w:r>
            <w:r w:rsidR="00D302F8" w:rsidRPr="003F4FD3">
              <w:rPr>
                <w:b/>
                <w:i/>
              </w:rPr>
              <w:t>a</w:t>
            </w:r>
            <w:r w:rsidR="00D302F8">
              <w:rPr>
                <w:b/>
                <w:i/>
              </w:rPr>
              <w:t> </w:t>
            </w:r>
            <w:r w:rsidRPr="003F4FD3">
              <w:rPr>
                <w:b/>
                <w:i/>
              </w:rPr>
              <w:t xml:space="preserve">ekonomických struktur </w:t>
            </w:r>
            <w:r w:rsidR="00D302F8" w:rsidRPr="003F4FD3">
              <w:rPr>
                <w:b/>
                <w:i/>
              </w:rPr>
              <w:t>a</w:t>
            </w:r>
            <w:r w:rsidR="00D302F8">
              <w:rPr>
                <w:b/>
                <w:i/>
              </w:rPr>
              <w:t> </w:t>
            </w:r>
            <w:r w:rsidR="00D302F8" w:rsidRPr="003F4FD3">
              <w:rPr>
                <w:b/>
                <w:i/>
              </w:rPr>
              <w:t>k</w:t>
            </w:r>
            <w:r w:rsidR="00D302F8">
              <w:rPr>
                <w:b/>
                <w:i/>
              </w:rPr>
              <w:t> </w:t>
            </w:r>
            <w:r w:rsidRPr="003F4FD3">
              <w:rPr>
                <w:b/>
                <w:i/>
              </w:rPr>
              <w:t xml:space="preserve">postupnému ústupu účinné přítomnosti veřejných orgánů. Taková dynamika se často projevuje </w:t>
            </w:r>
            <w:r w:rsidR="00D302F8" w:rsidRPr="003F4FD3">
              <w:rPr>
                <w:b/>
                <w:i/>
              </w:rPr>
              <w:t>v</w:t>
            </w:r>
            <w:r w:rsidR="00D302F8">
              <w:rPr>
                <w:b/>
                <w:i/>
              </w:rPr>
              <w:t> </w:t>
            </w:r>
            <w:r w:rsidRPr="003F4FD3">
              <w:rPr>
                <w:b/>
                <w:i/>
              </w:rPr>
              <w:t xml:space="preserve">oblastech, kde dochází </w:t>
            </w:r>
            <w:r w:rsidR="00D302F8" w:rsidRPr="003F4FD3">
              <w:rPr>
                <w:b/>
                <w:i/>
              </w:rPr>
              <w:t>k</w:t>
            </w:r>
            <w:r w:rsidR="00D302F8">
              <w:rPr>
                <w:b/>
                <w:i/>
              </w:rPr>
              <w:t> </w:t>
            </w:r>
            <w:r w:rsidRPr="003F4FD3">
              <w:rPr>
                <w:b/>
                <w:i/>
              </w:rPr>
              <w:t xml:space="preserve">neúspěšné integraci </w:t>
            </w:r>
            <w:r w:rsidR="00D302F8" w:rsidRPr="003F4FD3">
              <w:rPr>
                <w:b/>
                <w:i/>
              </w:rPr>
              <w:t>a</w:t>
            </w:r>
            <w:r w:rsidR="00D302F8">
              <w:rPr>
                <w:b/>
                <w:i/>
              </w:rPr>
              <w:t> </w:t>
            </w:r>
            <w:r w:rsidRPr="003F4FD3">
              <w:rPr>
                <w:b/>
                <w:i/>
              </w:rPr>
              <w:t xml:space="preserve">kde značná část obyvatelstva zůstává mimo společný občanský rámec hostitelské společnosti. Podpora Unie by měla přispět </w:t>
            </w:r>
            <w:r w:rsidR="00D302F8" w:rsidRPr="003F4FD3">
              <w:rPr>
                <w:b/>
                <w:i/>
              </w:rPr>
              <w:t>k</w:t>
            </w:r>
            <w:r w:rsidR="00D302F8">
              <w:rPr>
                <w:b/>
                <w:i/>
              </w:rPr>
              <w:t> </w:t>
            </w:r>
            <w:r w:rsidRPr="003F4FD3">
              <w:rPr>
                <w:b/>
                <w:i/>
              </w:rPr>
              <w:t xml:space="preserve">posílení schopnosti členských států obnovit </w:t>
            </w:r>
            <w:r w:rsidR="00D302F8" w:rsidRPr="003F4FD3">
              <w:rPr>
                <w:b/>
                <w:i/>
              </w:rPr>
              <w:t>a</w:t>
            </w:r>
            <w:r w:rsidR="00D302F8">
              <w:rPr>
                <w:b/>
                <w:i/>
              </w:rPr>
              <w:t> </w:t>
            </w:r>
            <w:r w:rsidRPr="003F4FD3">
              <w:rPr>
                <w:b/>
                <w:i/>
              </w:rPr>
              <w:t xml:space="preserve">udržovat plnou </w:t>
            </w:r>
            <w:r w:rsidR="00D302F8" w:rsidRPr="003F4FD3">
              <w:rPr>
                <w:b/>
                <w:i/>
              </w:rPr>
              <w:t>a</w:t>
            </w:r>
            <w:r w:rsidR="00D302F8">
              <w:rPr>
                <w:b/>
                <w:i/>
              </w:rPr>
              <w:t> </w:t>
            </w:r>
            <w:r w:rsidRPr="003F4FD3">
              <w:rPr>
                <w:b/>
                <w:i/>
              </w:rPr>
              <w:t xml:space="preserve">účinnou přítomnost veřejných orgánů </w:t>
            </w:r>
            <w:r w:rsidR="00D302F8" w:rsidRPr="003F4FD3">
              <w:rPr>
                <w:b/>
                <w:i/>
              </w:rPr>
              <w:t>a</w:t>
            </w:r>
            <w:r w:rsidR="00D302F8">
              <w:rPr>
                <w:b/>
                <w:i/>
              </w:rPr>
              <w:t> </w:t>
            </w:r>
            <w:r w:rsidRPr="003F4FD3">
              <w:rPr>
                <w:b/>
                <w:i/>
              </w:rPr>
              <w:t xml:space="preserve">právního státu ve všech částech jejich území, </w:t>
            </w:r>
            <w:r w:rsidR="00D302F8" w:rsidRPr="003F4FD3">
              <w:rPr>
                <w:b/>
                <w:i/>
              </w:rPr>
              <w:t>a</w:t>
            </w:r>
            <w:r w:rsidR="00D302F8">
              <w:rPr>
                <w:b/>
                <w:i/>
              </w:rPr>
              <w:t> </w:t>
            </w:r>
            <w:r w:rsidRPr="003F4FD3">
              <w:rPr>
                <w:b/>
                <w:i/>
              </w:rPr>
              <w:t xml:space="preserve">to při plném respektování vnitrostátních pravomocí </w:t>
            </w:r>
            <w:r w:rsidR="00D302F8" w:rsidRPr="003F4FD3">
              <w:rPr>
                <w:b/>
                <w:i/>
              </w:rPr>
              <w:t>v</w:t>
            </w:r>
            <w:r w:rsidR="00D302F8">
              <w:rPr>
                <w:b/>
                <w:i/>
              </w:rPr>
              <w:t> </w:t>
            </w:r>
            <w:r w:rsidRPr="003F4FD3">
              <w:rPr>
                <w:b/>
                <w:i/>
              </w:rPr>
              <w:t xml:space="preserve">oblasti udržování veřejného pořádku </w:t>
            </w:r>
            <w:r w:rsidR="00D302F8" w:rsidRPr="003F4FD3">
              <w:rPr>
                <w:b/>
                <w:i/>
              </w:rPr>
              <w:t>a</w:t>
            </w:r>
            <w:r w:rsidR="00D302F8">
              <w:rPr>
                <w:b/>
                <w:i/>
              </w:rPr>
              <w:t> </w:t>
            </w:r>
            <w:r w:rsidRPr="003F4FD3">
              <w:rPr>
                <w:b/>
                <w:i/>
              </w:rPr>
              <w:t xml:space="preserve">zajištění národní bezpečnosti, které zůstávají výlučnou odpovědností členských států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čl. 4 odst. 2 Smlouvy </w:t>
            </w:r>
            <w:r w:rsidR="00D302F8" w:rsidRPr="003F4FD3">
              <w:rPr>
                <w:b/>
                <w:i/>
              </w:rPr>
              <w:t>o</w:t>
            </w:r>
            <w:r w:rsidR="00D302F8">
              <w:rPr>
                <w:b/>
                <w:i/>
              </w:rPr>
              <w:t> </w:t>
            </w:r>
            <w:r w:rsidRPr="003F4FD3">
              <w:rPr>
                <w:b/>
                <w:i/>
              </w:rPr>
              <w:t>EU.</w:t>
            </w:r>
          </w:p>
        </w:tc>
      </w:tr>
    </w:tbl>
    <w:p w14:paraId="30258F3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BF3D58C" w14:textId="77777777" w:rsidR="00204055" w:rsidRPr="003F4FD3" w:rsidRDefault="00204055" w:rsidP="00204055">
      <w:r w:rsidRPr="003F4FD3">
        <w:rPr>
          <w:rStyle w:val="HideTWBExt"/>
        </w:rPr>
        <w:t>&lt;/Amend&gt;</w:t>
      </w:r>
    </w:p>
    <w:p w14:paraId="1745922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90</w:t>
      </w:r>
      <w:r w:rsidRPr="003F4FD3">
        <w:rPr>
          <w:rStyle w:val="HideTWBExt"/>
          <w:b w:val="0"/>
        </w:rPr>
        <w:t>&lt;/NumAm&gt;</w:t>
      </w:r>
    </w:p>
    <w:p w14:paraId="6304CAFE" w14:textId="77777777" w:rsidR="00204055" w:rsidRPr="003F4FD3" w:rsidRDefault="00204055" w:rsidP="00204055">
      <w:pPr>
        <w:pStyle w:val="NormalBold"/>
      </w:pPr>
      <w:r w:rsidRPr="003F4FD3">
        <w:rPr>
          <w:rStyle w:val="HideTWBExt"/>
          <w:b w:val="0"/>
        </w:rPr>
        <w:t>&lt;RepeatBlock-By&gt;&lt;Members&gt;</w:t>
      </w:r>
      <w:r w:rsidRPr="003F4FD3">
        <w:t>Geadis Geadi</w:t>
      </w:r>
      <w:r w:rsidRPr="003F4FD3">
        <w:rPr>
          <w:rStyle w:val="HideTWBExt"/>
          <w:b w:val="0"/>
        </w:rPr>
        <w:t>&lt;/Members&gt;</w:t>
      </w:r>
    </w:p>
    <w:p w14:paraId="49EC5088" w14:textId="77777777" w:rsidR="00204055" w:rsidRPr="003F4FD3" w:rsidRDefault="00204055" w:rsidP="00204055">
      <w:pPr>
        <w:pStyle w:val="NormalBold"/>
      </w:pPr>
      <w:r w:rsidRPr="003F4FD3">
        <w:rPr>
          <w:rStyle w:val="HideTWBExt"/>
          <w:b w:val="0"/>
        </w:rPr>
        <w:t>&lt;/RepeatBlock-By&gt;</w:t>
      </w:r>
    </w:p>
    <w:p w14:paraId="09DA5E9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96B2032" w14:textId="4766D77E" w:rsidR="00204055" w:rsidRPr="003F4FD3" w:rsidRDefault="00204055" w:rsidP="00204055">
      <w:pPr>
        <w:pStyle w:val="NormalBold"/>
      </w:pPr>
      <w:r w:rsidRPr="003F4FD3">
        <w:rPr>
          <w:rStyle w:val="HideTWBExt"/>
          <w:b w:val="0"/>
        </w:rPr>
        <w:t>&lt;Article&gt;</w:t>
      </w:r>
      <w:r w:rsidRPr="003F4FD3">
        <w:t xml:space="preserve">Bod odůvodnění 11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E0FC025" w14:textId="77777777" w:rsidTr="00296528">
        <w:trPr>
          <w:trHeight w:hRule="exact" w:val="240"/>
          <w:jc w:val="center"/>
        </w:trPr>
        <w:tc>
          <w:tcPr>
            <w:tcW w:w="9752" w:type="dxa"/>
            <w:gridSpan w:val="2"/>
            <w:tcBorders>
              <w:top w:val="nil"/>
              <w:left w:val="nil"/>
              <w:bottom w:val="nil"/>
              <w:right w:val="nil"/>
            </w:tcBorders>
          </w:tcPr>
          <w:p w14:paraId="3DBEDC21" w14:textId="77777777" w:rsidR="00204055" w:rsidRPr="003F4FD3" w:rsidRDefault="00204055" w:rsidP="00296528"/>
        </w:tc>
      </w:tr>
      <w:tr w:rsidR="00A24296" w:rsidRPr="003F4FD3" w14:paraId="55EC393F" w14:textId="77777777" w:rsidTr="00296528">
        <w:trPr>
          <w:trHeight w:val="240"/>
          <w:jc w:val="center"/>
        </w:trPr>
        <w:tc>
          <w:tcPr>
            <w:tcW w:w="4876" w:type="dxa"/>
            <w:tcBorders>
              <w:top w:val="nil"/>
              <w:left w:val="nil"/>
              <w:bottom w:val="nil"/>
              <w:right w:val="nil"/>
            </w:tcBorders>
          </w:tcPr>
          <w:p w14:paraId="1D4B235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6975030" w14:textId="77777777" w:rsidR="00204055" w:rsidRPr="003F4FD3" w:rsidRDefault="00204055" w:rsidP="00296528">
            <w:pPr>
              <w:pStyle w:val="AmColumnHeading"/>
            </w:pPr>
            <w:r w:rsidRPr="003F4FD3">
              <w:t>Pozměňovací návrh</w:t>
            </w:r>
          </w:p>
        </w:tc>
      </w:tr>
      <w:tr w:rsidR="00A24296" w:rsidRPr="003F4FD3" w14:paraId="6FDB8D17" w14:textId="77777777" w:rsidTr="00296528">
        <w:trPr>
          <w:jc w:val="center"/>
        </w:trPr>
        <w:tc>
          <w:tcPr>
            <w:tcW w:w="4876" w:type="dxa"/>
            <w:tcBorders>
              <w:top w:val="nil"/>
              <w:left w:val="nil"/>
              <w:bottom w:val="nil"/>
              <w:right w:val="nil"/>
            </w:tcBorders>
          </w:tcPr>
          <w:p w14:paraId="625D10BC" w14:textId="77777777" w:rsidR="00204055" w:rsidRPr="003F4FD3" w:rsidRDefault="00204055" w:rsidP="00296528">
            <w:pPr>
              <w:pStyle w:val="Normal6a"/>
            </w:pPr>
          </w:p>
        </w:tc>
        <w:tc>
          <w:tcPr>
            <w:tcW w:w="4876" w:type="dxa"/>
            <w:tcBorders>
              <w:top w:val="nil"/>
              <w:left w:val="nil"/>
              <w:bottom w:val="nil"/>
              <w:right w:val="nil"/>
            </w:tcBorders>
          </w:tcPr>
          <w:p w14:paraId="2757D6E3" w14:textId="7B9400C5" w:rsidR="00204055" w:rsidRPr="003F4FD3" w:rsidRDefault="00204055" w:rsidP="00296528">
            <w:pPr>
              <w:pStyle w:val="Normal6a"/>
            </w:pPr>
            <w:r w:rsidRPr="003F4FD3">
              <w:rPr>
                <w:b/>
                <w:i/>
              </w:rPr>
              <w:t>(11a)</w:t>
            </w:r>
            <w:r w:rsidRPr="003F4FD3">
              <w:tab/>
            </w:r>
            <w:r w:rsidRPr="003F4FD3">
              <w:rPr>
                <w:b/>
                <w:i/>
              </w:rPr>
              <w:t xml:space="preserve">Nepřátelské subjekty </w:t>
            </w:r>
            <w:r w:rsidR="00D302F8" w:rsidRPr="003F4FD3">
              <w:rPr>
                <w:b/>
                <w:i/>
              </w:rPr>
              <w:t>a</w:t>
            </w:r>
            <w:r w:rsidR="00D302F8">
              <w:rPr>
                <w:b/>
                <w:i/>
              </w:rPr>
              <w:t> </w:t>
            </w:r>
            <w:r w:rsidRPr="003F4FD3">
              <w:rPr>
                <w:b/>
                <w:i/>
              </w:rPr>
              <w:t xml:space="preserve">organizované sítě stále častěji využívají platformy sociálních médií, obsah virálních videí </w:t>
            </w:r>
            <w:r w:rsidR="00D302F8" w:rsidRPr="003F4FD3">
              <w:rPr>
                <w:b/>
                <w:i/>
              </w:rPr>
              <w:t>a</w:t>
            </w:r>
            <w:r w:rsidR="00D302F8">
              <w:rPr>
                <w:b/>
                <w:i/>
              </w:rPr>
              <w:t> </w:t>
            </w:r>
            <w:r w:rsidRPr="003F4FD3">
              <w:rPr>
                <w:b/>
                <w:i/>
              </w:rPr>
              <w:t xml:space="preserve">koordinované techniky šíření informací </w:t>
            </w:r>
            <w:r w:rsidR="00D302F8" w:rsidRPr="003F4FD3">
              <w:rPr>
                <w:b/>
                <w:i/>
              </w:rPr>
              <w:t>k</w:t>
            </w:r>
            <w:r w:rsidR="00D302F8">
              <w:rPr>
                <w:b/>
                <w:i/>
              </w:rPr>
              <w:t> </w:t>
            </w:r>
            <w:r w:rsidRPr="003F4FD3">
              <w:rPr>
                <w:b/>
                <w:i/>
              </w:rPr>
              <w:t xml:space="preserve">rozšiřování nepodložených obvinění vůči orgánům činným </w:t>
            </w:r>
            <w:r w:rsidR="00D302F8" w:rsidRPr="003F4FD3">
              <w:rPr>
                <w:b/>
                <w:i/>
              </w:rPr>
              <w:t>v</w:t>
            </w:r>
            <w:r w:rsidR="00D302F8">
              <w:rPr>
                <w:b/>
                <w:i/>
              </w:rPr>
              <w:t> </w:t>
            </w:r>
            <w:r w:rsidRPr="003F4FD3">
              <w:rPr>
                <w:b/>
                <w:i/>
              </w:rPr>
              <w:t xml:space="preserve">trestním řízení či veřejným institucím, </w:t>
            </w:r>
            <w:r w:rsidR="00D302F8" w:rsidRPr="003F4FD3">
              <w:rPr>
                <w:b/>
                <w:i/>
              </w:rPr>
              <w:t>a</w:t>
            </w:r>
            <w:r w:rsidR="00D302F8">
              <w:rPr>
                <w:b/>
                <w:i/>
              </w:rPr>
              <w:t> </w:t>
            </w:r>
            <w:r w:rsidRPr="003F4FD3">
              <w:rPr>
                <w:b/>
                <w:i/>
              </w:rPr>
              <w:t xml:space="preserve">to </w:t>
            </w:r>
            <w:r w:rsidR="00D302F8" w:rsidRPr="003F4FD3">
              <w:rPr>
                <w:b/>
                <w:i/>
              </w:rPr>
              <w:t>s</w:t>
            </w:r>
            <w:r w:rsidR="00D302F8">
              <w:rPr>
                <w:b/>
                <w:i/>
              </w:rPr>
              <w:t> </w:t>
            </w:r>
            <w:r w:rsidRPr="003F4FD3">
              <w:rPr>
                <w:b/>
                <w:i/>
              </w:rPr>
              <w:t xml:space="preserve">cílem vyvolat nedůvěru, podnítit veřejné nepokoje nebo destabilizovat demokratické instituce. Podpora ze strany Unie by měla posílit schopnost členských států odhalovat takové koordinované informační operace, určovat jejich původ </w:t>
            </w:r>
            <w:r w:rsidR="00D302F8" w:rsidRPr="003F4FD3">
              <w:rPr>
                <w:b/>
                <w:i/>
              </w:rPr>
              <w:t>a</w:t>
            </w:r>
            <w:r w:rsidR="00D302F8">
              <w:rPr>
                <w:b/>
                <w:i/>
              </w:rPr>
              <w:t> </w:t>
            </w:r>
            <w:r w:rsidRPr="003F4FD3">
              <w:rPr>
                <w:b/>
                <w:i/>
              </w:rPr>
              <w:t xml:space="preserve">reagovat na ně, </w:t>
            </w:r>
            <w:r w:rsidR="00D302F8" w:rsidRPr="003F4FD3">
              <w:rPr>
                <w:b/>
                <w:i/>
              </w:rPr>
              <w:t>a</w:t>
            </w:r>
            <w:r w:rsidR="00D302F8">
              <w:rPr>
                <w:b/>
                <w:i/>
              </w:rPr>
              <w:t> </w:t>
            </w:r>
            <w:r w:rsidRPr="003F4FD3">
              <w:rPr>
                <w:b/>
                <w:i/>
              </w:rPr>
              <w:t>to při plném dodržování svobody projevu;</w:t>
            </w:r>
          </w:p>
        </w:tc>
      </w:tr>
    </w:tbl>
    <w:p w14:paraId="54C0A843"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E03E462" w14:textId="77777777" w:rsidR="00204055" w:rsidRPr="003F4FD3" w:rsidRDefault="00204055" w:rsidP="00204055">
      <w:r w:rsidRPr="003F4FD3">
        <w:rPr>
          <w:rStyle w:val="HideTWBExt"/>
        </w:rPr>
        <w:t>&lt;/Amend&gt;</w:t>
      </w:r>
    </w:p>
    <w:p w14:paraId="195B176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91</w:t>
      </w:r>
      <w:r w:rsidRPr="003F4FD3">
        <w:rPr>
          <w:rStyle w:val="HideTWBExt"/>
          <w:b w:val="0"/>
        </w:rPr>
        <w:t>&lt;/NumAm&gt;</w:t>
      </w:r>
    </w:p>
    <w:p w14:paraId="569DA681" w14:textId="77777777" w:rsidR="00204055" w:rsidRPr="003F4FD3" w:rsidRDefault="00204055" w:rsidP="00204055">
      <w:pPr>
        <w:pStyle w:val="NormalBold"/>
      </w:pPr>
      <w:r w:rsidRPr="003F4FD3">
        <w:rPr>
          <w:rStyle w:val="HideTWBExt"/>
          <w:b w:val="0"/>
        </w:rPr>
        <w:t>&lt;RepeatBlock-By&gt;&lt;Members&gt;</w:t>
      </w:r>
      <w:r w:rsidRPr="003F4FD3">
        <w:t>Lena Düpont</w:t>
      </w:r>
      <w:r w:rsidRPr="003F4FD3">
        <w:rPr>
          <w:rStyle w:val="HideTWBExt"/>
          <w:b w:val="0"/>
        </w:rPr>
        <w:t>&lt;/Members&gt;</w:t>
      </w:r>
    </w:p>
    <w:p w14:paraId="790985C4" w14:textId="77777777" w:rsidR="00204055" w:rsidRPr="003F4FD3" w:rsidRDefault="00204055" w:rsidP="00204055">
      <w:pPr>
        <w:pStyle w:val="NormalBold"/>
      </w:pPr>
      <w:r w:rsidRPr="003F4FD3">
        <w:rPr>
          <w:rStyle w:val="HideTWBExt"/>
          <w:b w:val="0"/>
        </w:rPr>
        <w:t>&lt;/RepeatBlock-By&gt;</w:t>
      </w:r>
    </w:p>
    <w:p w14:paraId="7D5DA76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CEC670D" w14:textId="50517A75" w:rsidR="00204055" w:rsidRPr="003F4FD3" w:rsidRDefault="00204055" w:rsidP="00204055">
      <w:pPr>
        <w:pStyle w:val="NormalBold"/>
      </w:pPr>
      <w:r w:rsidRPr="003F4FD3">
        <w:rPr>
          <w:rStyle w:val="HideTWBExt"/>
          <w:b w:val="0"/>
        </w:rPr>
        <w:t>&lt;Article&gt;</w:t>
      </w:r>
      <w:r w:rsidRPr="003F4FD3">
        <w:t xml:space="preserve">Bod odůvodnění 11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30E9F10" w14:textId="77777777" w:rsidTr="00296528">
        <w:trPr>
          <w:trHeight w:hRule="exact" w:val="240"/>
          <w:jc w:val="center"/>
        </w:trPr>
        <w:tc>
          <w:tcPr>
            <w:tcW w:w="9752" w:type="dxa"/>
            <w:gridSpan w:val="2"/>
            <w:tcBorders>
              <w:top w:val="nil"/>
              <w:left w:val="nil"/>
              <w:bottom w:val="nil"/>
              <w:right w:val="nil"/>
            </w:tcBorders>
          </w:tcPr>
          <w:p w14:paraId="643A1398" w14:textId="77777777" w:rsidR="00204055" w:rsidRPr="003F4FD3" w:rsidRDefault="00204055" w:rsidP="00296528"/>
        </w:tc>
      </w:tr>
      <w:tr w:rsidR="00A24296" w:rsidRPr="003F4FD3" w14:paraId="2CA2CA25" w14:textId="77777777" w:rsidTr="00296528">
        <w:trPr>
          <w:trHeight w:val="240"/>
          <w:jc w:val="center"/>
        </w:trPr>
        <w:tc>
          <w:tcPr>
            <w:tcW w:w="4876" w:type="dxa"/>
            <w:tcBorders>
              <w:top w:val="nil"/>
              <w:left w:val="nil"/>
              <w:bottom w:val="nil"/>
              <w:right w:val="nil"/>
            </w:tcBorders>
          </w:tcPr>
          <w:p w14:paraId="02F8F16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3527016" w14:textId="77777777" w:rsidR="00204055" w:rsidRPr="003F4FD3" w:rsidRDefault="00204055" w:rsidP="00296528">
            <w:pPr>
              <w:pStyle w:val="AmColumnHeading"/>
            </w:pPr>
            <w:r w:rsidRPr="003F4FD3">
              <w:t>Pozměňovací návrh</w:t>
            </w:r>
          </w:p>
        </w:tc>
      </w:tr>
      <w:tr w:rsidR="00A24296" w:rsidRPr="003F4FD3" w14:paraId="62E8ED8F" w14:textId="77777777" w:rsidTr="00296528">
        <w:trPr>
          <w:jc w:val="center"/>
        </w:trPr>
        <w:tc>
          <w:tcPr>
            <w:tcW w:w="4876" w:type="dxa"/>
            <w:tcBorders>
              <w:top w:val="nil"/>
              <w:left w:val="nil"/>
              <w:bottom w:val="nil"/>
              <w:right w:val="nil"/>
            </w:tcBorders>
          </w:tcPr>
          <w:p w14:paraId="7C31C93A" w14:textId="77777777" w:rsidR="00204055" w:rsidRPr="003F4FD3" w:rsidRDefault="00204055" w:rsidP="00296528">
            <w:pPr>
              <w:pStyle w:val="Normal6a"/>
            </w:pPr>
          </w:p>
        </w:tc>
        <w:tc>
          <w:tcPr>
            <w:tcW w:w="4876" w:type="dxa"/>
            <w:tcBorders>
              <w:top w:val="nil"/>
              <w:left w:val="nil"/>
              <w:bottom w:val="nil"/>
              <w:right w:val="nil"/>
            </w:tcBorders>
          </w:tcPr>
          <w:p w14:paraId="1D01A378" w14:textId="58C1387D" w:rsidR="00204055" w:rsidRPr="003F4FD3" w:rsidRDefault="00204055" w:rsidP="00296528">
            <w:pPr>
              <w:pStyle w:val="Normal6a"/>
            </w:pPr>
            <w:r w:rsidRPr="003F4FD3">
              <w:rPr>
                <w:b/>
                <w:i/>
              </w:rPr>
              <w:t>(11a)</w:t>
            </w:r>
            <w:r w:rsidRPr="003F4FD3">
              <w:tab/>
            </w:r>
            <w:r w:rsidRPr="003F4FD3">
              <w:rPr>
                <w:b/>
                <w:i/>
              </w:rPr>
              <w:t xml:space="preserve">Ochrana kritické infrastruktury </w:t>
            </w:r>
            <w:r w:rsidR="00D302F8" w:rsidRPr="003F4FD3">
              <w:rPr>
                <w:b/>
                <w:i/>
              </w:rPr>
              <w:t>a</w:t>
            </w:r>
            <w:r w:rsidR="00D302F8">
              <w:rPr>
                <w:b/>
                <w:i/>
              </w:rPr>
              <w:t> </w:t>
            </w:r>
            <w:r w:rsidRPr="003F4FD3">
              <w:rPr>
                <w:b/>
                <w:i/>
              </w:rPr>
              <w:t xml:space="preserve">kritických subjektů vyžaduje moderní, interoperabilní </w:t>
            </w:r>
            <w:r w:rsidR="00D302F8" w:rsidRPr="003F4FD3">
              <w:rPr>
                <w:b/>
                <w:i/>
              </w:rPr>
              <w:t>a</w:t>
            </w:r>
            <w:r w:rsidR="00D302F8">
              <w:rPr>
                <w:b/>
                <w:i/>
              </w:rPr>
              <w:t> </w:t>
            </w:r>
            <w:r w:rsidRPr="003F4FD3">
              <w:rPr>
                <w:b/>
                <w:i/>
              </w:rPr>
              <w:t xml:space="preserve">bezpečné systémy pro monitorování, detekci </w:t>
            </w:r>
            <w:r w:rsidR="00D302F8" w:rsidRPr="003F4FD3">
              <w:rPr>
                <w:b/>
                <w:i/>
              </w:rPr>
              <w:t>a</w:t>
            </w:r>
            <w:r w:rsidR="00D302F8">
              <w:rPr>
                <w:b/>
                <w:i/>
              </w:rPr>
              <w:t> </w:t>
            </w:r>
            <w:r w:rsidRPr="003F4FD3">
              <w:rPr>
                <w:b/>
                <w:i/>
              </w:rPr>
              <w:t xml:space="preserve">včasné varování. Podpora Unie by proto měla zahrnovat pořízení, zavedení </w:t>
            </w:r>
            <w:r w:rsidR="00D302F8" w:rsidRPr="003F4FD3">
              <w:rPr>
                <w:b/>
                <w:i/>
              </w:rPr>
              <w:t>a</w:t>
            </w:r>
            <w:r w:rsidR="00D302F8">
              <w:rPr>
                <w:b/>
                <w:i/>
              </w:rPr>
              <w:t> </w:t>
            </w:r>
            <w:r w:rsidRPr="003F4FD3">
              <w:rPr>
                <w:b/>
                <w:i/>
              </w:rPr>
              <w:t xml:space="preserve">propojení digitálních monitorovacích nástrojů, senzorových systémů, systémů ochrany perimetru, zabezpečených komunikačních systémů, satelitních monitorovacích </w:t>
            </w:r>
            <w:r w:rsidR="00D302F8" w:rsidRPr="003F4FD3">
              <w:rPr>
                <w:b/>
                <w:i/>
              </w:rPr>
              <w:t>a</w:t>
            </w:r>
            <w:r w:rsidR="00D302F8">
              <w:rPr>
                <w:b/>
                <w:i/>
              </w:rPr>
              <w:t> </w:t>
            </w:r>
            <w:r w:rsidRPr="003F4FD3">
              <w:rPr>
                <w:b/>
                <w:i/>
              </w:rPr>
              <w:t xml:space="preserve">analytických nástrojů, včetně nástrojů podporovaných umělou inteligencí, pokud je jejich použití nezbytné, přiměřené </w:t>
            </w:r>
            <w:r w:rsidR="00D302F8" w:rsidRPr="003F4FD3">
              <w:rPr>
                <w:b/>
                <w:i/>
              </w:rPr>
              <w:t>a</w:t>
            </w:r>
            <w:r w:rsidR="00D302F8">
              <w:rPr>
                <w:b/>
                <w:i/>
              </w:rPr>
              <w:t>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právem Unie.</w:t>
            </w:r>
          </w:p>
        </w:tc>
      </w:tr>
    </w:tbl>
    <w:p w14:paraId="1CEE8548"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57BD814" w14:textId="77777777" w:rsidR="00204055" w:rsidRPr="003F4FD3" w:rsidRDefault="00204055" w:rsidP="00204055">
      <w:r w:rsidRPr="003F4FD3">
        <w:rPr>
          <w:rStyle w:val="HideTWBExt"/>
        </w:rPr>
        <w:t>&lt;/Amend&gt;</w:t>
      </w:r>
    </w:p>
    <w:p w14:paraId="478D115E" w14:textId="77777777" w:rsidR="00204055" w:rsidRPr="003F4FD3" w:rsidRDefault="00204055" w:rsidP="00204055">
      <w:pPr>
        <w:pStyle w:val="AmNumberTabs"/>
      </w:pPr>
      <w:r w:rsidRPr="003F4FD3">
        <w:rPr>
          <w:rStyle w:val="HideTWBExt"/>
          <w:b w:val="0"/>
        </w:rPr>
        <w:lastRenderedPageBreak/>
        <w:t>&lt;Amend&gt;</w:t>
      </w:r>
      <w:r w:rsidRPr="003F4FD3">
        <w:t>Pozměňovací návrh</w:t>
      </w:r>
      <w:r w:rsidRPr="003F4FD3">
        <w:tab/>
      </w:r>
      <w:r w:rsidRPr="003F4FD3">
        <w:tab/>
      </w:r>
      <w:r w:rsidRPr="003F4FD3">
        <w:rPr>
          <w:rStyle w:val="HideTWBExt"/>
          <w:b w:val="0"/>
        </w:rPr>
        <w:t>&lt;NumAm&gt;</w:t>
      </w:r>
      <w:r w:rsidRPr="003F4FD3">
        <w:t>92</w:t>
      </w:r>
      <w:r w:rsidRPr="003F4FD3">
        <w:rPr>
          <w:rStyle w:val="HideTWBExt"/>
          <w:b w:val="0"/>
        </w:rPr>
        <w:t>&lt;/NumAm&gt;</w:t>
      </w:r>
    </w:p>
    <w:p w14:paraId="09E02A07" w14:textId="77777777" w:rsidR="00204055" w:rsidRPr="003F4FD3" w:rsidRDefault="00204055" w:rsidP="00204055">
      <w:pPr>
        <w:pStyle w:val="NormalBold"/>
      </w:pPr>
      <w:r w:rsidRPr="003F4FD3">
        <w:rPr>
          <w:rStyle w:val="HideTWBExt"/>
          <w:b w:val="0"/>
        </w:rPr>
        <w:t>&lt;RepeatBlock-By&gt;&lt;Members&gt;</w:t>
      </w:r>
      <w:r w:rsidRPr="003F4FD3">
        <w:t>Lena Düpont</w:t>
      </w:r>
      <w:r w:rsidRPr="003F4FD3">
        <w:rPr>
          <w:rStyle w:val="HideTWBExt"/>
          <w:b w:val="0"/>
        </w:rPr>
        <w:t>&lt;/Members&gt;</w:t>
      </w:r>
    </w:p>
    <w:p w14:paraId="77B91114" w14:textId="77777777" w:rsidR="00204055" w:rsidRPr="003F4FD3" w:rsidRDefault="00204055" w:rsidP="00204055">
      <w:pPr>
        <w:pStyle w:val="NormalBold"/>
      </w:pPr>
      <w:r w:rsidRPr="003F4FD3">
        <w:rPr>
          <w:rStyle w:val="HideTWBExt"/>
          <w:b w:val="0"/>
        </w:rPr>
        <w:t>&lt;/RepeatBlock-By&gt;</w:t>
      </w:r>
    </w:p>
    <w:p w14:paraId="11D1117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C98F7E6" w14:textId="77777777" w:rsidR="00204055" w:rsidRPr="003F4FD3" w:rsidRDefault="00204055" w:rsidP="00204055">
      <w:pPr>
        <w:pStyle w:val="NormalBold"/>
      </w:pPr>
      <w:r w:rsidRPr="003F4FD3">
        <w:rPr>
          <w:rStyle w:val="HideTWBExt"/>
          <w:b w:val="0"/>
        </w:rPr>
        <w:t>&lt;Article&gt;</w:t>
      </w:r>
      <w:r w:rsidRPr="003F4FD3">
        <w:t>Bod odůvodnění 11 b (nový)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BDE7AD7" w14:textId="77777777" w:rsidTr="00296528">
        <w:trPr>
          <w:trHeight w:hRule="exact" w:val="240"/>
          <w:jc w:val="center"/>
        </w:trPr>
        <w:tc>
          <w:tcPr>
            <w:tcW w:w="9752" w:type="dxa"/>
            <w:gridSpan w:val="2"/>
            <w:tcBorders>
              <w:top w:val="nil"/>
              <w:left w:val="nil"/>
              <w:bottom w:val="nil"/>
              <w:right w:val="nil"/>
            </w:tcBorders>
          </w:tcPr>
          <w:p w14:paraId="336B0653" w14:textId="77777777" w:rsidR="00204055" w:rsidRPr="003F4FD3" w:rsidRDefault="00204055" w:rsidP="00296528"/>
        </w:tc>
      </w:tr>
      <w:tr w:rsidR="00A24296" w:rsidRPr="003F4FD3" w14:paraId="4AF1EB44" w14:textId="77777777" w:rsidTr="00296528">
        <w:trPr>
          <w:trHeight w:val="240"/>
          <w:jc w:val="center"/>
        </w:trPr>
        <w:tc>
          <w:tcPr>
            <w:tcW w:w="4876" w:type="dxa"/>
            <w:tcBorders>
              <w:top w:val="nil"/>
              <w:left w:val="nil"/>
              <w:bottom w:val="nil"/>
              <w:right w:val="nil"/>
            </w:tcBorders>
          </w:tcPr>
          <w:p w14:paraId="111B580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10D0126" w14:textId="77777777" w:rsidR="00204055" w:rsidRPr="003F4FD3" w:rsidRDefault="00204055" w:rsidP="00296528">
            <w:pPr>
              <w:pStyle w:val="AmColumnHeading"/>
            </w:pPr>
            <w:r w:rsidRPr="003F4FD3">
              <w:t>Pozměňovací návrh</w:t>
            </w:r>
          </w:p>
        </w:tc>
      </w:tr>
      <w:tr w:rsidR="00A24296" w:rsidRPr="003F4FD3" w14:paraId="3A15A5EC" w14:textId="77777777" w:rsidTr="00296528">
        <w:trPr>
          <w:jc w:val="center"/>
        </w:trPr>
        <w:tc>
          <w:tcPr>
            <w:tcW w:w="4876" w:type="dxa"/>
            <w:tcBorders>
              <w:top w:val="nil"/>
              <w:left w:val="nil"/>
              <w:bottom w:val="nil"/>
              <w:right w:val="nil"/>
            </w:tcBorders>
          </w:tcPr>
          <w:p w14:paraId="3DDB6F16" w14:textId="77777777" w:rsidR="00204055" w:rsidRPr="003F4FD3" w:rsidRDefault="00204055" w:rsidP="00296528">
            <w:pPr>
              <w:pStyle w:val="Normal6a"/>
            </w:pPr>
          </w:p>
        </w:tc>
        <w:tc>
          <w:tcPr>
            <w:tcW w:w="4876" w:type="dxa"/>
            <w:tcBorders>
              <w:top w:val="nil"/>
              <w:left w:val="nil"/>
              <w:bottom w:val="nil"/>
              <w:right w:val="nil"/>
            </w:tcBorders>
          </w:tcPr>
          <w:p w14:paraId="2641819A" w14:textId="36B10A49" w:rsidR="00204055" w:rsidRPr="003F4FD3" w:rsidRDefault="00204055" w:rsidP="00296528">
            <w:pPr>
              <w:pStyle w:val="Normal6a"/>
            </w:pPr>
            <w:r w:rsidRPr="003F4FD3">
              <w:rPr>
                <w:b/>
                <w:i/>
              </w:rPr>
              <w:t>(11b)</w:t>
            </w:r>
            <w:r w:rsidRPr="003F4FD3">
              <w:tab/>
            </w:r>
            <w:r w:rsidRPr="003F4FD3">
              <w:rPr>
                <w:b/>
                <w:i/>
              </w:rPr>
              <w:t xml:space="preserve">Mezi hybridní hrozby mohou patřit kyberútoky, sabotáž, manipulace </w:t>
            </w:r>
            <w:r w:rsidR="00D302F8" w:rsidRPr="003F4FD3">
              <w:rPr>
                <w:b/>
                <w:i/>
              </w:rPr>
              <w:t>s</w:t>
            </w:r>
            <w:r w:rsidR="00D302F8">
              <w:rPr>
                <w:b/>
                <w:i/>
              </w:rPr>
              <w:t> </w:t>
            </w:r>
            <w:r w:rsidRPr="003F4FD3">
              <w:rPr>
                <w:b/>
                <w:i/>
              </w:rPr>
              <w:t xml:space="preserve">informacemi, zahraniční vměšování, útoky na kritickou infrastrukturu, využívání sítí organizovaného zločinu </w:t>
            </w:r>
            <w:r w:rsidR="00D302F8" w:rsidRPr="003F4FD3">
              <w:rPr>
                <w:b/>
                <w:i/>
              </w:rPr>
              <w:t>a</w:t>
            </w:r>
            <w:r w:rsidR="00D302F8">
              <w:rPr>
                <w:b/>
                <w:i/>
              </w:rPr>
              <w:t> </w:t>
            </w:r>
            <w:r w:rsidRPr="003F4FD3">
              <w:rPr>
                <w:b/>
                <w:i/>
              </w:rPr>
              <w:t xml:space="preserve">zneužití migrantů nepřátelskými státními či nestátními aktéry. Podpora ze strany Unie by měla členským státům umožnit předcházet těmto hrozbám, odhalovat je </w:t>
            </w:r>
            <w:r w:rsidR="00D302F8" w:rsidRPr="003F4FD3">
              <w:rPr>
                <w:b/>
                <w:i/>
              </w:rPr>
              <w:t>a</w:t>
            </w:r>
            <w:r w:rsidR="00D302F8">
              <w:rPr>
                <w:b/>
                <w:i/>
              </w:rPr>
              <w:t> </w:t>
            </w:r>
            <w:r w:rsidRPr="003F4FD3">
              <w:rPr>
                <w:b/>
                <w:i/>
              </w:rPr>
              <w:t xml:space="preserve">reagovat na ně </w:t>
            </w:r>
            <w:r w:rsidR="00D302F8" w:rsidRPr="003F4FD3">
              <w:rPr>
                <w:b/>
                <w:i/>
              </w:rPr>
              <w:t>a</w:t>
            </w:r>
            <w:r w:rsidR="00D302F8">
              <w:rPr>
                <w:b/>
                <w:i/>
              </w:rPr>
              <w:t> </w:t>
            </w:r>
            <w:r w:rsidRPr="003F4FD3">
              <w:rPr>
                <w:b/>
                <w:i/>
              </w:rPr>
              <w:t xml:space="preserve">posílit připravenost, odolnost </w:t>
            </w:r>
            <w:r w:rsidR="00D302F8" w:rsidRPr="003F4FD3">
              <w:rPr>
                <w:b/>
                <w:i/>
              </w:rPr>
              <w:t>a</w:t>
            </w:r>
            <w:r w:rsidR="00D302F8">
              <w:rPr>
                <w:b/>
                <w:i/>
              </w:rPr>
              <w:t> </w:t>
            </w:r>
            <w:r w:rsidRPr="003F4FD3">
              <w:rPr>
                <w:b/>
                <w:i/>
              </w:rPr>
              <w:t xml:space="preserve">operační koordinaci na vnitrostátní </w:t>
            </w:r>
            <w:r w:rsidR="00D302F8" w:rsidRPr="003F4FD3">
              <w:rPr>
                <w:b/>
                <w:i/>
              </w:rPr>
              <w:t>i</w:t>
            </w:r>
            <w:r w:rsidR="00D302F8">
              <w:rPr>
                <w:b/>
                <w:i/>
              </w:rPr>
              <w:t> </w:t>
            </w:r>
            <w:r w:rsidRPr="003F4FD3">
              <w:rPr>
                <w:b/>
                <w:i/>
              </w:rPr>
              <w:t>přeshraniční úrovni.</w:t>
            </w:r>
          </w:p>
        </w:tc>
      </w:tr>
    </w:tbl>
    <w:p w14:paraId="6B8B1251"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14AA77C" w14:textId="77777777" w:rsidR="00204055" w:rsidRPr="003F4FD3" w:rsidRDefault="00204055" w:rsidP="00204055">
      <w:r w:rsidRPr="003F4FD3">
        <w:rPr>
          <w:rStyle w:val="HideTWBExt"/>
        </w:rPr>
        <w:t>&lt;/Amend&gt;</w:t>
      </w:r>
    </w:p>
    <w:p w14:paraId="1E7C320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93</w:t>
      </w:r>
      <w:r w:rsidRPr="003F4FD3">
        <w:rPr>
          <w:rStyle w:val="HideTWBExt"/>
          <w:b w:val="0"/>
        </w:rPr>
        <w:t>&lt;/NumAm&gt;</w:t>
      </w:r>
    </w:p>
    <w:p w14:paraId="1D98024C" w14:textId="77777777" w:rsidR="00204055" w:rsidRPr="003F4FD3" w:rsidRDefault="00204055" w:rsidP="00204055">
      <w:pPr>
        <w:pStyle w:val="NormalBold"/>
      </w:pPr>
      <w:r w:rsidRPr="003F4FD3">
        <w:rPr>
          <w:rStyle w:val="HideTWBExt"/>
          <w:b w:val="0"/>
        </w:rPr>
        <w:t>&lt;RepeatBlock-By&gt;&lt;Members&gt;</w:t>
      </w:r>
      <w:r w:rsidRPr="003F4FD3">
        <w:t>Sophie Wilmès, Malik Azmani, Hilde Vautmans, Raquel García Hermida-Van Der Walle</w:t>
      </w:r>
      <w:r w:rsidRPr="003F4FD3">
        <w:rPr>
          <w:rStyle w:val="HideTWBExt"/>
          <w:b w:val="0"/>
        </w:rPr>
        <w:t>&lt;/Members&gt;</w:t>
      </w:r>
    </w:p>
    <w:p w14:paraId="6B9CE996" w14:textId="77777777" w:rsidR="00204055" w:rsidRPr="003F4FD3" w:rsidRDefault="00204055" w:rsidP="00204055">
      <w:pPr>
        <w:pStyle w:val="NormalBold"/>
      </w:pPr>
      <w:r w:rsidRPr="003F4FD3">
        <w:rPr>
          <w:rStyle w:val="HideTWBExt"/>
          <w:b w:val="0"/>
        </w:rPr>
        <w:t>&lt;/RepeatBlock-By&gt;</w:t>
      </w:r>
    </w:p>
    <w:p w14:paraId="7DBA005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3AD3778" w14:textId="77777777" w:rsidR="00204055" w:rsidRPr="003F4FD3" w:rsidRDefault="00204055" w:rsidP="00204055">
      <w:pPr>
        <w:pStyle w:val="NormalBold"/>
      </w:pPr>
      <w:r w:rsidRPr="003F4FD3">
        <w:rPr>
          <w:rStyle w:val="HideTWBExt"/>
          <w:b w:val="0"/>
        </w:rPr>
        <w:t>&lt;Article&gt;</w:t>
      </w:r>
      <w:r w:rsidRPr="003F4FD3">
        <w:t>Bod odůvodnění 12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6F73F15" w14:textId="77777777" w:rsidTr="00296528">
        <w:trPr>
          <w:trHeight w:hRule="exact" w:val="240"/>
          <w:jc w:val="center"/>
        </w:trPr>
        <w:tc>
          <w:tcPr>
            <w:tcW w:w="9752" w:type="dxa"/>
            <w:gridSpan w:val="2"/>
            <w:tcBorders>
              <w:top w:val="nil"/>
              <w:left w:val="nil"/>
              <w:bottom w:val="nil"/>
              <w:right w:val="nil"/>
            </w:tcBorders>
          </w:tcPr>
          <w:p w14:paraId="0735D349" w14:textId="77777777" w:rsidR="00204055" w:rsidRPr="003F4FD3" w:rsidRDefault="00204055" w:rsidP="00296528"/>
        </w:tc>
      </w:tr>
      <w:tr w:rsidR="00A24296" w:rsidRPr="003F4FD3" w14:paraId="53601A57" w14:textId="77777777" w:rsidTr="00296528">
        <w:trPr>
          <w:trHeight w:val="240"/>
          <w:jc w:val="center"/>
        </w:trPr>
        <w:tc>
          <w:tcPr>
            <w:tcW w:w="4876" w:type="dxa"/>
            <w:tcBorders>
              <w:top w:val="nil"/>
              <w:left w:val="nil"/>
              <w:bottom w:val="nil"/>
              <w:right w:val="nil"/>
            </w:tcBorders>
          </w:tcPr>
          <w:p w14:paraId="463BDED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1E1ED7A" w14:textId="77777777" w:rsidR="00204055" w:rsidRPr="003F4FD3" w:rsidRDefault="00204055" w:rsidP="00296528">
            <w:pPr>
              <w:pStyle w:val="AmColumnHeading"/>
            </w:pPr>
            <w:r w:rsidRPr="003F4FD3">
              <w:t>Pozměňovací návrh</w:t>
            </w:r>
          </w:p>
        </w:tc>
      </w:tr>
      <w:tr w:rsidR="00A24296" w:rsidRPr="003F4FD3" w14:paraId="32F2AAE3" w14:textId="77777777" w:rsidTr="00296528">
        <w:trPr>
          <w:jc w:val="center"/>
        </w:trPr>
        <w:tc>
          <w:tcPr>
            <w:tcW w:w="4876" w:type="dxa"/>
            <w:tcBorders>
              <w:top w:val="nil"/>
              <w:left w:val="nil"/>
              <w:bottom w:val="nil"/>
              <w:right w:val="nil"/>
            </w:tcBorders>
          </w:tcPr>
          <w:p w14:paraId="28DF5E37" w14:textId="4CFE21CA" w:rsidR="00204055" w:rsidRPr="003F4FD3" w:rsidRDefault="00204055" w:rsidP="00296528">
            <w:pPr>
              <w:pStyle w:val="Normal6a"/>
            </w:pPr>
            <w:r w:rsidRPr="003F4FD3">
              <w:t>(12)</w:t>
            </w:r>
            <w:r w:rsidRPr="003F4FD3">
              <w:tab/>
              <w:t xml:space="preserve">Podpora Unie by měla </w:t>
            </w:r>
            <w:r w:rsidR="00D302F8" w:rsidRPr="003F4FD3">
              <w:t>v</w:t>
            </w:r>
            <w:r w:rsidR="00D302F8">
              <w:t> </w:t>
            </w:r>
            <w:r w:rsidRPr="003F4FD3">
              <w:t xml:space="preserve">souladu se začleňováním bezpečnosti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t>a</w:t>
            </w:r>
            <w:r w:rsidR="00D302F8">
              <w:t> </w:t>
            </w:r>
            <w:r w:rsidRPr="003F4FD3">
              <w:t xml:space="preserve">vnějšími politikami Unie. </w:t>
            </w:r>
            <w:r w:rsidR="00D302F8" w:rsidRPr="003F4FD3">
              <w:t>V</w:t>
            </w:r>
            <w:r w:rsidR="00D302F8">
              <w:t> </w:t>
            </w:r>
            <w:r w:rsidRPr="003F4FD3">
              <w:t xml:space="preserve">této souvislosti by podpora Unie podle tohoto nařízení měla přispívat zejména </w:t>
            </w:r>
            <w:r w:rsidR="00D302F8" w:rsidRPr="003F4FD3">
              <w:t>k</w:t>
            </w:r>
            <w:r w:rsidR="00D302F8">
              <w:t> </w:t>
            </w:r>
            <w:r w:rsidRPr="003F4FD3">
              <w:t xml:space="preserve">boji proti závažné </w:t>
            </w:r>
            <w:r w:rsidR="00D302F8" w:rsidRPr="003F4FD3">
              <w:t>a</w:t>
            </w:r>
            <w:r w:rsidR="00D302F8">
              <w:t> </w:t>
            </w:r>
            <w:r w:rsidRPr="003F4FD3">
              <w:t xml:space="preserve">organizované trestné činnosti, včetně obchodu </w:t>
            </w:r>
            <w:r w:rsidR="00D302F8" w:rsidRPr="003F4FD3">
              <w:t>s</w:t>
            </w:r>
            <w:r w:rsidR="00D302F8">
              <w:t> </w:t>
            </w:r>
            <w:r w:rsidRPr="003F4FD3">
              <w:t xml:space="preserve">drogami </w:t>
            </w:r>
            <w:r w:rsidR="00D302F8" w:rsidRPr="003F4FD3">
              <w:t>a</w:t>
            </w:r>
            <w:r w:rsidR="00D302F8">
              <w:t> </w:t>
            </w:r>
            <w:r w:rsidRPr="003F4FD3">
              <w:t xml:space="preserve">obchodování </w:t>
            </w:r>
            <w:r w:rsidR="00D302F8" w:rsidRPr="003F4FD3">
              <w:t>s</w:t>
            </w:r>
            <w:r w:rsidR="00D302F8">
              <w:t> </w:t>
            </w:r>
            <w:r w:rsidRPr="003F4FD3">
              <w:t xml:space="preserve">lidmi, </w:t>
            </w:r>
            <w:r w:rsidR="00D302F8" w:rsidRPr="003F4FD3">
              <w:t>a</w:t>
            </w:r>
            <w:r w:rsidR="00D302F8">
              <w:t> </w:t>
            </w:r>
            <w:r w:rsidR="00D302F8" w:rsidRPr="003F4FD3">
              <w:t>k</w:t>
            </w:r>
            <w:r w:rsidR="00D302F8">
              <w:t> </w:t>
            </w:r>
            <w:r w:rsidRPr="003F4FD3">
              <w:t xml:space="preserve">předcházení této trestné činnosti, jakož </w:t>
            </w:r>
            <w:r w:rsidR="00D302F8" w:rsidRPr="003F4FD3">
              <w:t>i</w:t>
            </w:r>
            <w:r w:rsidR="00D302F8">
              <w:t> </w:t>
            </w:r>
            <w:r w:rsidR="00D302F8" w:rsidRPr="003F4FD3">
              <w:t>k</w:t>
            </w:r>
            <w:r w:rsidR="00D302F8">
              <w:t> </w:t>
            </w:r>
            <w:r w:rsidRPr="003F4FD3">
              <w:t xml:space="preserve">boji proti přeshraničním zločineckým sítím převaděčů. Podpora Unie podle tohoto nařízení může </w:t>
            </w:r>
            <w:r w:rsidR="00D302F8" w:rsidRPr="003F4FD3">
              <w:t>v</w:t>
            </w:r>
            <w:r w:rsidR="00D302F8">
              <w:t> </w:t>
            </w:r>
            <w:r w:rsidRPr="003F4FD3">
              <w:t xml:space="preserve">řádně odůvodněných případech zahrnovat rovněž </w:t>
            </w:r>
            <w:r w:rsidRPr="003F4FD3">
              <w:lastRenderedPageBreak/>
              <w:t xml:space="preserve">podporu relevantních zdrojů delegací EU </w:t>
            </w:r>
            <w:r w:rsidR="00D302F8" w:rsidRPr="003F4FD3">
              <w:t>a</w:t>
            </w:r>
            <w:r w:rsidR="00D302F8">
              <w:t> </w:t>
            </w:r>
            <w:r w:rsidRPr="003F4FD3">
              <w:t xml:space="preserve">může být ve fázích plánování </w:t>
            </w:r>
            <w:r w:rsidR="00D302F8" w:rsidRPr="003F4FD3">
              <w:t>a</w:t>
            </w:r>
            <w:r w:rsidR="00D302F8">
              <w:t> </w:t>
            </w:r>
            <w:r w:rsidRPr="003F4FD3">
              <w:t xml:space="preserve">provádění koordinována mezi členskými státy </w:t>
            </w:r>
            <w:r w:rsidR="00D302F8" w:rsidRPr="003F4FD3">
              <w:t>a</w:t>
            </w:r>
            <w:r w:rsidR="00D302F8">
              <w:t> </w:t>
            </w:r>
            <w:r w:rsidRPr="003F4FD3">
              <w:t>Komisí.</w:t>
            </w:r>
          </w:p>
        </w:tc>
        <w:tc>
          <w:tcPr>
            <w:tcW w:w="4876" w:type="dxa"/>
            <w:tcBorders>
              <w:top w:val="nil"/>
              <w:left w:val="nil"/>
              <w:bottom w:val="nil"/>
              <w:right w:val="nil"/>
            </w:tcBorders>
          </w:tcPr>
          <w:p w14:paraId="1C2E2FF6" w14:textId="7E6F0F9E" w:rsidR="00204055" w:rsidRPr="003F4FD3" w:rsidRDefault="00204055" w:rsidP="00296528">
            <w:pPr>
              <w:pStyle w:val="Normal6a"/>
            </w:pPr>
            <w:r w:rsidRPr="003F4FD3">
              <w:lastRenderedPageBreak/>
              <w:t>(12)</w:t>
            </w:r>
            <w:r w:rsidRPr="003F4FD3">
              <w:tab/>
              <w:t xml:space="preserve">Podpora Unie by měla </w:t>
            </w:r>
            <w:r w:rsidR="00D302F8" w:rsidRPr="003F4FD3">
              <w:t>v</w:t>
            </w:r>
            <w:r w:rsidR="00D302F8">
              <w:t> </w:t>
            </w:r>
            <w:r w:rsidRPr="003F4FD3">
              <w:t xml:space="preserve">souladu se začleňováním bezpečnosti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t>a</w:t>
            </w:r>
            <w:r w:rsidR="00D302F8">
              <w:t> </w:t>
            </w:r>
            <w:r w:rsidRPr="003F4FD3">
              <w:t xml:space="preserve">vnějšími politikami Unie. </w:t>
            </w:r>
            <w:r w:rsidR="00D302F8" w:rsidRPr="003F4FD3">
              <w:t>V</w:t>
            </w:r>
            <w:r w:rsidR="00D302F8">
              <w:t> </w:t>
            </w:r>
            <w:r w:rsidRPr="003F4FD3">
              <w:t xml:space="preserve">této souvislosti by podpora Unie poskytovaná na základě tohoto nařízení měla zejména přispívat </w:t>
            </w:r>
            <w:r w:rsidR="00D302F8" w:rsidRPr="003F4FD3">
              <w:t>k</w:t>
            </w:r>
            <w:r w:rsidR="00D302F8">
              <w:t> </w:t>
            </w:r>
            <w:r w:rsidRPr="003F4FD3">
              <w:t xml:space="preserve">boji proti závažné </w:t>
            </w:r>
            <w:r w:rsidR="00D302F8" w:rsidRPr="003F4FD3">
              <w:t>a</w:t>
            </w:r>
            <w:r w:rsidR="00D302F8">
              <w:t> </w:t>
            </w:r>
            <w:r w:rsidRPr="003F4FD3">
              <w:t xml:space="preserve">organizované trestné činnosti </w:t>
            </w:r>
            <w:r w:rsidR="00D302F8" w:rsidRPr="003F4FD3">
              <w:t>a</w:t>
            </w:r>
            <w:r w:rsidR="00D302F8">
              <w:t> </w:t>
            </w:r>
            <w:r w:rsidR="00D302F8" w:rsidRPr="003F4FD3">
              <w:t>k</w:t>
            </w:r>
            <w:r w:rsidR="00D302F8">
              <w:t> </w:t>
            </w:r>
            <w:r w:rsidRPr="003F4FD3">
              <w:t xml:space="preserve">její prevenci, včetně obchodu </w:t>
            </w:r>
            <w:r w:rsidR="00D302F8" w:rsidRPr="003F4FD3">
              <w:t>s</w:t>
            </w:r>
            <w:r w:rsidR="00D302F8">
              <w:t> </w:t>
            </w:r>
            <w:r w:rsidRPr="003F4FD3">
              <w:t xml:space="preserve">drogami, obchodování </w:t>
            </w:r>
            <w:r w:rsidR="00D302F8" w:rsidRPr="003F4FD3">
              <w:t>s</w:t>
            </w:r>
            <w:r w:rsidR="00D302F8">
              <w:t> </w:t>
            </w:r>
            <w:r w:rsidRPr="003F4FD3">
              <w:t xml:space="preserve">lidmi </w:t>
            </w:r>
            <w:r w:rsidR="00D302F8" w:rsidRPr="003F4FD3">
              <w:t>a</w:t>
            </w:r>
            <w:r w:rsidR="00D302F8">
              <w:t> </w:t>
            </w:r>
            <w:r w:rsidRPr="003F4FD3">
              <w:t xml:space="preserve">přeshraničních sítí zabývajících se nelegálním převáděním osob </w:t>
            </w:r>
            <w:r w:rsidRPr="003F4FD3">
              <w:rPr>
                <w:b/>
                <w:i/>
              </w:rPr>
              <w:t xml:space="preserve">, jakož </w:t>
            </w:r>
            <w:r w:rsidR="00D302F8" w:rsidRPr="003F4FD3">
              <w:rPr>
                <w:b/>
                <w:i/>
              </w:rPr>
              <w:t>i</w:t>
            </w:r>
            <w:r w:rsidR="00D302F8">
              <w:rPr>
                <w:b/>
                <w:i/>
              </w:rPr>
              <w:t> </w:t>
            </w:r>
            <w:r w:rsidR="00D302F8" w:rsidRPr="003F4FD3">
              <w:rPr>
                <w:b/>
                <w:i/>
              </w:rPr>
              <w:t>k</w:t>
            </w:r>
            <w:r w:rsidR="00D302F8">
              <w:rPr>
                <w:b/>
                <w:i/>
              </w:rPr>
              <w:t> </w:t>
            </w:r>
            <w:r w:rsidRPr="003F4FD3">
              <w:rPr>
                <w:b/>
                <w:i/>
              </w:rPr>
              <w:t xml:space="preserve">posílení připravenosti </w:t>
            </w:r>
            <w:r w:rsidR="00D302F8" w:rsidRPr="003F4FD3">
              <w:rPr>
                <w:b/>
                <w:i/>
              </w:rPr>
              <w:t>a</w:t>
            </w:r>
            <w:r w:rsidR="00D302F8">
              <w:rPr>
                <w:b/>
                <w:i/>
              </w:rPr>
              <w:t> </w:t>
            </w:r>
            <w:r w:rsidRPr="003F4FD3">
              <w:rPr>
                <w:b/>
                <w:i/>
              </w:rPr>
              <w:t xml:space="preserve">odolnosti vůči hybridním hrozbám, </w:t>
            </w:r>
            <w:r w:rsidRPr="003F4FD3">
              <w:rPr>
                <w:b/>
                <w:i/>
              </w:rPr>
              <w:lastRenderedPageBreak/>
              <w:t xml:space="preserve">včetně kybernetických útoků </w:t>
            </w:r>
            <w:r w:rsidR="00D302F8" w:rsidRPr="003F4FD3">
              <w:rPr>
                <w:b/>
                <w:i/>
              </w:rPr>
              <w:t>a</w:t>
            </w:r>
            <w:r w:rsidR="00D302F8">
              <w:rPr>
                <w:b/>
                <w:i/>
              </w:rPr>
              <w:t> </w:t>
            </w:r>
            <w:r w:rsidRPr="003F4FD3">
              <w:rPr>
                <w:b/>
                <w:i/>
              </w:rPr>
              <w:t xml:space="preserve">činností zaměřených na kritickou infrastrukturu, základní služby </w:t>
            </w:r>
            <w:r w:rsidR="00D302F8" w:rsidRPr="003F4FD3">
              <w:rPr>
                <w:b/>
                <w:i/>
              </w:rPr>
              <w:t>a</w:t>
            </w:r>
            <w:r w:rsidR="00D302F8">
              <w:rPr>
                <w:b/>
                <w:i/>
              </w:rPr>
              <w:t> </w:t>
            </w:r>
            <w:r w:rsidRPr="003F4FD3">
              <w:rPr>
                <w:b/>
                <w:i/>
              </w:rPr>
              <w:t xml:space="preserve">další zranitelná místa ovlivňující bezpečnost </w:t>
            </w:r>
            <w:r w:rsidR="00D302F8" w:rsidRPr="003F4FD3">
              <w:rPr>
                <w:b/>
                <w:i/>
              </w:rPr>
              <w:t>a</w:t>
            </w:r>
            <w:r w:rsidR="00D302F8">
              <w:rPr>
                <w:b/>
                <w:i/>
              </w:rPr>
              <w:t> </w:t>
            </w:r>
            <w:r w:rsidRPr="003F4FD3">
              <w:rPr>
                <w:b/>
                <w:i/>
              </w:rPr>
              <w:t>fungování demokratických společností</w:t>
            </w:r>
            <w:r w:rsidRPr="003F4FD3">
              <w:t xml:space="preserve">. Podpora Unie podle tohoto nařízení může </w:t>
            </w:r>
            <w:r w:rsidR="00D302F8" w:rsidRPr="003F4FD3">
              <w:t>v</w:t>
            </w:r>
            <w:r w:rsidR="00D302F8">
              <w:t> </w:t>
            </w:r>
            <w:r w:rsidRPr="003F4FD3">
              <w:t xml:space="preserve">řádně odůvodněných případech zahrnovat rovněž podporu relevantních zdrojů delegací EU </w:t>
            </w:r>
            <w:r w:rsidR="00D302F8" w:rsidRPr="003F4FD3">
              <w:t>a</w:t>
            </w:r>
            <w:r w:rsidR="00D302F8">
              <w:t> </w:t>
            </w:r>
            <w:r w:rsidRPr="003F4FD3">
              <w:t xml:space="preserve">může být ve fázích plánování </w:t>
            </w:r>
            <w:r w:rsidR="00D302F8" w:rsidRPr="003F4FD3">
              <w:t>a</w:t>
            </w:r>
            <w:r w:rsidR="00D302F8">
              <w:t> </w:t>
            </w:r>
            <w:r w:rsidRPr="003F4FD3">
              <w:t xml:space="preserve">provádění koordinována mezi členskými státy </w:t>
            </w:r>
            <w:r w:rsidR="00D302F8" w:rsidRPr="003F4FD3">
              <w:t>a</w:t>
            </w:r>
            <w:r w:rsidR="00D302F8">
              <w:t> </w:t>
            </w:r>
            <w:r w:rsidRPr="003F4FD3">
              <w:t>Komisí.</w:t>
            </w:r>
          </w:p>
        </w:tc>
      </w:tr>
    </w:tbl>
    <w:p w14:paraId="22929AFC"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D508B30" w14:textId="77777777" w:rsidR="00204055" w:rsidRPr="003F4FD3" w:rsidRDefault="00204055" w:rsidP="00204055">
      <w:r w:rsidRPr="003F4FD3">
        <w:rPr>
          <w:rStyle w:val="HideTWBExt"/>
        </w:rPr>
        <w:t>&lt;/Amend&gt;</w:t>
      </w:r>
    </w:p>
    <w:p w14:paraId="0E8ADD6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94</w:t>
      </w:r>
      <w:r w:rsidRPr="003F4FD3">
        <w:rPr>
          <w:rStyle w:val="HideTWBExt"/>
          <w:b w:val="0"/>
        </w:rPr>
        <w:t>&lt;/NumAm&gt;</w:t>
      </w:r>
    </w:p>
    <w:p w14:paraId="005C9EED"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7C4989CA" w14:textId="77777777" w:rsidR="00204055" w:rsidRPr="003F4FD3" w:rsidRDefault="00204055" w:rsidP="00204055">
      <w:pPr>
        <w:pStyle w:val="NormalBold"/>
      </w:pPr>
      <w:r w:rsidRPr="003F4FD3">
        <w:rPr>
          <w:rStyle w:val="HideTWBExt"/>
          <w:b w:val="0"/>
        </w:rPr>
        <w:t>&lt;/RepeatBlock-By&gt;</w:t>
      </w:r>
    </w:p>
    <w:p w14:paraId="2C38043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C06A78A" w14:textId="77777777" w:rsidR="00204055" w:rsidRPr="003F4FD3" w:rsidRDefault="00204055" w:rsidP="00204055">
      <w:pPr>
        <w:pStyle w:val="NormalBold"/>
      </w:pPr>
      <w:r w:rsidRPr="003F4FD3">
        <w:rPr>
          <w:rStyle w:val="HideTWBExt"/>
          <w:b w:val="0"/>
        </w:rPr>
        <w:t>&lt;Article&gt;</w:t>
      </w:r>
      <w:r w:rsidRPr="003F4FD3">
        <w:t>Bod odůvodnění 12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9A56A4D" w14:textId="77777777" w:rsidTr="00296528">
        <w:trPr>
          <w:trHeight w:hRule="exact" w:val="240"/>
          <w:jc w:val="center"/>
        </w:trPr>
        <w:tc>
          <w:tcPr>
            <w:tcW w:w="9752" w:type="dxa"/>
            <w:gridSpan w:val="2"/>
            <w:tcBorders>
              <w:top w:val="nil"/>
              <w:left w:val="nil"/>
              <w:bottom w:val="nil"/>
              <w:right w:val="nil"/>
            </w:tcBorders>
          </w:tcPr>
          <w:p w14:paraId="2656591D" w14:textId="77777777" w:rsidR="00204055" w:rsidRPr="003F4FD3" w:rsidRDefault="00204055" w:rsidP="00296528"/>
        </w:tc>
      </w:tr>
      <w:tr w:rsidR="00A24296" w:rsidRPr="003F4FD3" w14:paraId="7CA251CC" w14:textId="77777777" w:rsidTr="00296528">
        <w:trPr>
          <w:trHeight w:val="240"/>
          <w:jc w:val="center"/>
        </w:trPr>
        <w:tc>
          <w:tcPr>
            <w:tcW w:w="4876" w:type="dxa"/>
            <w:tcBorders>
              <w:top w:val="nil"/>
              <w:left w:val="nil"/>
              <w:bottom w:val="nil"/>
              <w:right w:val="nil"/>
            </w:tcBorders>
          </w:tcPr>
          <w:p w14:paraId="39EBF1BA"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BA539AC" w14:textId="77777777" w:rsidR="00204055" w:rsidRPr="003F4FD3" w:rsidRDefault="00204055" w:rsidP="00296528">
            <w:pPr>
              <w:pStyle w:val="AmColumnHeading"/>
            </w:pPr>
            <w:r w:rsidRPr="003F4FD3">
              <w:t>Pozměňovací návrh</w:t>
            </w:r>
          </w:p>
        </w:tc>
      </w:tr>
      <w:tr w:rsidR="00A24296" w:rsidRPr="003F4FD3" w14:paraId="346AE4A3" w14:textId="77777777" w:rsidTr="00296528">
        <w:trPr>
          <w:jc w:val="center"/>
        </w:trPr>
        <w:tc>
          <w:tcPr>
            <w:tcW w:w="4876" w:type="dxa"/>
            <w:tcBorders>
              <w:top w:val="nil"/>
              <w:left w:val="nil"/>
              <w:bottom w:val="nil"/>
              <w:right w:val="nil"/>
            </w:tcBorders>
          </w:tcPr>
          <w:p w14:paraId="7A2908E6" w14:textId="3F1710E1" w:rsidR="00204055" w:rsidRPr="003F4FD3" w:rsidRDefault="00204055" w:rsidP="00296528">
            <w:pPr>
              <w:pStyle w:val="Normal6a"/>
            </w:pPr>
            <w:r w:rsidRPr="003F4FD3">
              <w:t>(12)</w:t>
            </w:r>
            <w:r w:rsidRPr="003F4FD3">
              <w:tab/>
              <w:t xml:space="preserve">Podpora Unie by měla </w:t>
            </w:r>
            <w:r w:rsidR="00D302F8" w:rsidRPr="003F4FD3">
              <w:t>v</w:t>
            </w:r>
            <w:r w:rsidR="00D302F8">
              <w:t> </w:t>
            </w:r>
            <w:r w:rsidRPr="003F4FD3">
              <w:t xml:space="preserve">souladu se začleňováním bezpečnosti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t>a</w:t>
            </w:r>
            <w:r w:rsidR="00D302F8">
              <w:t> </w:t>
            </w:r>
            <w:r w:rsidRPr="003F4FD3">
              <w:t xml:space="preserve">vnějšími politikami Unie. </w:t>
            </w:r>
            <w:r w:rsidR="00D302F8" w:rsidRPr="003F4FD3">
              <w:t>V</w:t>
            </w:r>
            <w:r w:rsidR="00D302F8">
              <w:t> </w:t>
            </w:r>
            <w:r w:rsidRPr="003F4FD3">
              <w:t xml:space="preserve">této souvislosti by podpora Unie podle tohoto nařízení měla přispívat zejména </w:t>
            </w:r>
            <w:r w:rsidR="00D302F8" w:rsidRPr="003F4FD3">
              <w:t>k</w:t>
            </w:r>
            <w:r w:rsidR="00D302F8">
              <w:t> </w:t>
            </w:r>
            <w:r w:rsidRPr="003F4FD3">
              <w:t xml:space="preserve">boji proti závažné </w:t>
            </w:r>
            <w:r w:rsidR="00D302F8" w:rsidRPr="003F4FD3">
              <w:t>a</w:t>
            </w:r>
            <w:r w:rsidR="00D302F8">
              <w:t> </w:t>
            </w:r>
            <w:r w:rsidRPr="003F4FD3">
              <w:t xml:space="preserve">organizované trestné činnosti, včetně obchodu </w:t>
            </w:r>
            <w:r w:rsidR="00D302F8" w:rsidRPr="003F4FD3">
              <w:t>s</w:t>
            </w:r>
            <w:r w:rsidR="00D302F8">
              <w:t> </w:t>
            </w:r>
            <w:r w:rsidRPr="003F4FD3">
              <w:t xml:space="preserve">drogami </w:t>
            </w:r>
            <w:r w:rsidR="00D302F8" w:rsidRPr="003F4FD3">
              <w:t>a</w:t>
            </w:r>
            <w:r w:rsidR="00D302F8">
              <w:t> </w:t>
            </w:r>
            <w:r w:rsidRPr="003F4FD3">
              <w:t xml:space="preserve">obchodování </w:t>
            </w:r>
            <w:r w:rsidR="00D302F8" w:rsidRPr="003F4FD3">
              <w:t>s</w:t>
            </w:r>
            <w:r w:rsidR="00D302F8">
              <w:t> </w:t>
            </w:r>
            <w:r w:rsidRPr="003F4FD3">
              <w:t xml:space="preserve">lidmi, </w:t>
            </w:r>
            <w:r w:rsidR="00D302F8" w:rsidRPr="003F4FD3">
              <w:t>a</w:t>
            </w:r>
            <w:r w:rsidR="00D302F8">
              <w:t> </w:t>
            </w:r>
            <w:r w:rsidR="00D302F8" w:rsidRPr="003F4FD3">
              <w:t>k</w:t>
            </w:r>
            <w:r w:rsidR="00D302F8">
              <w:t> </w:t>
            </w:r>
            <w:r w:rsidRPr="003F4FD3">
              <w:t xml:space="preserve">předcházení této trestné činnosti, jakož </w:t>
            </w:r>
            <w:r w:rsidR="00D302F8" w:rsidRPr="003F4FD3">
              <w:t>i</w:t>
            </w:r>
            <w:r w:rsidR="00D302F8">
              <w:t> </w:t>
            </w:r>
            <w:r w:rsidR="00D302F8" w:rsidRPr="003F4FD3">
              <w:t>k</w:t>
            </w:r>
            <w:r w:rsidR="00D302F8">
              <w:t> </w:t>
            </w:r>
            <w:r w:rsidRPr="003F4FD3">
              <w:t xml:space="preserve">boji proti přeshraničním zločineckým sítím převaděčů. </w:t>
            </w:r>
            <w:r w:rsidRPr="003F4FD3">
              <w:rPr>
                <w:b/>
                <w:i/>
              </w:rPr>
              <w:t xml:space="preserve">Podpora Unie podle tohoto nařízení může </w:t>
            </w:r>
            <w:r w:rsidR="00D302F8" w:rsidRPr="003F4FD3">
              <w:rPr>
                <w:b/>
                <w:i/>
              </w:rPr>
              <w:t>v</w:t>
            </w:r>
            <w:r w:rsidR="00D302F8">
              <w:rPr>
                <w:b/>
                <w:i/>
              </w:rPr>
              <w:t> </w:t>
            </w:r>
            <w:r w:rsidRPr="003F4FD3">
              <w:rPr>
                <w:b/>
                <w:i/>
              </w:rPr>
              <w:t xml:space="preserve">řádně odůvodněných případech zahrnovat rovněž podporu relevantních zdrojů delegací EU </w:t>
            </w:r>
            <w:r w:rsidR="00D302F8" w:rsidRPr="003F4FD3">
              <w:rPr>
                <w:b/>
                <w:i/>
              </w:rPr>
              <w:t>a</w:t>
            </w:r>
            <w:r w:rsidR="00D302F8">
              <w:rPr>
                <w:b/>
                <w:i/>
              </w:rPr>
              <w:t> </w:t>
            </w:r>
            <w:r w:rsidRPr="003F4FD3">
              <w:rPr>
                <w:b/>
                <w:i/>
              </w:rPr>
              <w:t xml:space="preserve">může být ve fázích plánování </w:t>
            </w:r>
            <w:r w:rsidR="00D302F8" w:rsidRPr="003F4FD3">
              <w:rPr>
                <w:b/>
                <w:i/>
              </w:rPr>
              <w:t>a</w:t>
            </w:r>
            <w:r w:rsidR="00D302F8">
              <w:rPr>
                <w:b/>
                <w:i/>
              </w:rPr>
              <w:t> </w:t>
            </w:r>
            <w:r w:rsidRPr="003F4FD3">
              <w:rPr>
                <w:b/>
                <w:i/>
              </w:rPr>
              <w:t xml:space="preserve">provádění koordinována mezi členskými státy </w:t>
            </w:r>
            <w:r w:rsidR="00D302F8" w:rsidRPr="003F4FD3">
              <w:rPr>
                <w:b/>
                <w:i/>
              </w:rPr>
              <w:t>a</w:t>
            </w:r>
            <w:r w:rsidR="00D302F8">
              <w:rPr>
                <w:b/>
                <w:i/>
              </w:rPr>
              <w:t> </w:t>
            </w:r>
            <w:r w:rsidRPr="003F4FD3">
              <w:rPr>
                <w:b/>
                <w:i/>
              </w:rPr>
              <w:t>Komisí.</w:t>
            </w:r>
          </w:p>
        </w:tc>
        <w:tc>
          <w:tcPr>
            <w:tcW w:w="4876" w:type="dxa"/>
            <w:tcBorders>
              <w:top w:val="nil"/>
              <w:left w:val="nil"/>
              <w:bottom w:val="nil"/>
              <w:right w:val="nil"/>
            </w:tcBorders>
          </w:tcPr>
          <w:p w14:paraId="13476142" w14:textId="7CEC33C0" w:rsidR="00204055" w:rsidRPr="003F4FD3" w:rsidRDefault="00204055" w:rsidP="00296528">
            <w:pPr>
              <w:pStyle w:val="Normal6a"/>
            </w:pPr>
            <w:r w:rsidRPr="003F4FD3">
              <w:t>(12)</w:t>
            </w:r>
            <w:r w:rsidRPr="003F4FD3">
              <w:tab/>
              <w:t xml:space="preserve">Podpora Unie by měla </w:t>
            </w:r>
            <w:r w:rsidR="00D302F8" w:rsidRPr="003F4FD3">
              <w:t>v</w:t>
            </w:r>
            <w:r w:rsidR="00D302F8">
              <w:t> </w:t>
            </w:r>
            <w:r w:rsidRPr="003F4FD3">
              <w:t xml:space="preserve">souladu se začleňováním bezpečnosti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t>a</w:t>
            </w:r>
            <w:r w:rsidR="00D302F8">
              <w:t> </w:t>
            </w:r>
            <w:r w:rsidRPr="003F4FD3">
              <w:t xml:space="preserve">vnějšími politikami Unie. </w:t>
            </w:r>
            <w:r w:rsidR="00D302F8" w:rsidRPr="003F4FD3">
              <w:t>V</w:t>
            </w:r>
            <w:r w:rsidR="00D302F8">
              <w:t> </w:t>
            </w:r>
            <w:r w:rsidRPr="003F4FD3">
              <w:t xml:space="preserve">této souvislosti by podpora Unie podle tohoto nařízení měla přispívat zejména </w:t>
            </w:r>
            <w:r w:rsidR="00D302F8" w:rsidRPr="003F4FD3">
              <w:t>k</w:t>
            </w:r>
            <w:r w:rsidR="00D302F8">
              <w:t> </w:t>
            </w:r>
            <w:r w:rsidRPr="003F4FD3">
              <w:t xml:space="preserve">boji proti závažné </w:t>
            </w:r>
            <w:r w:rsidR="00D302F8" w:rsidRPr="003F4FD3">
              <w:t>a</w:t>
            </w:r>
            <w:r w:rsidR="00D302F8">
              <w:t> </w:t>
            </w:r>
            <w:r w:rsidRPr="003F4FD3">
              <w:t xml:space="preserve">organizované trestné činnosti, včetně obchodu </w:t>
            </w:r>
            <w:r w:rsidR="00D302F8" w:rsidRPr="003F4FD3">
              <w:t>s</w:t>
            </w:r>
            <w:r w:rsidR="00D302F8">
              <w:t> </w:t>
            </w:r>
            <w:r w:rsidRPr="003F4FD3">
              <w:t xml:space="preserve">drogami </w:t>
            </w:r>
            <w:r w:rsidR="00D302F8" w:rsidRPr="003F4FD3">
              <w:t>a</w:t>
            </w:r>
            <w:r w:rsidR="00D302F8">
              <w:t> </w:t>
            </w:r>
            <w:r w:rsidRPr="003F4FD3">
              <w:t xml:space="preserve">obchodování </w:t>
            </w:r>
            <w:r w:rsidR="00D302F8" w:rsidRPr="003F4FD3">
              <w:t>s</w:t>
            </w:r>
            <w:r w:rsidR="00D302F8">
              <w:t> </w:t>
            </w:r>
            <w:r w:rsidRPr="003F4FD3">
              <w:t xml:space="preserve">lidmi, </w:t>
            </w:r>
            <w:r w:rsidR="00D302F8" w:rsidRPr="003F4FD3">
              <w:t>a</w:t>
            </w:r>
            <w:r w:rsidR="00D302F8">
              <w:t> </w:t>
            </w:r>
            <w:r w:rsidR="00D302F8" w:rsidRPr="003F4FD3">
              <w:t>k</w:t>
            </w:r>
            <w:r w:rsidR="00D302F8">
              <w:t> </w:t>
            </w:r>
            <w:r w:rsidRPr="003F4FD3">
              <w:t xml:space="preserve">předcházení této trestné činnosti, jakož </w:t>
            </w:r>
            <w:r w:rsidR="00D302F8" w:rsidRPr="003F4FD3">
              <w:t>i</w:t>
            </w:r>
            <w:r w:rsidR="00D302F8">
              <w:t> </w:t>
            </w:r>
            <w:r w:rsidR="00D302F8" w:rsidRPr="003F4FD3">
              <w:t>k</w:t>
            </w:r>
            <w:r w:rsidR="00D302F8">
              <w:t> </w:t>
            </w:r>
            <w:r w:rsidRPr="003F4FD3">
              <w:t>boji proti přeshraničním zločineckým sítím převaděčů.</w:t>
            </w:r>
          </w:p>
        </w:tc>
      </w:tr>
    </w:tbl>
    <w:p w14:paraId="03D21BE2"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E845856" w14:textId="77777777" w:rsidR="00204055" w:rsidRPr="003F4FD3" w:rsidRDefault="00204055" w:rsidP="00204055">
      <w:r w:rsidRPr="003F4FD3">
        <w:rPr>
          <w:rStyle w:val="HideTWBExt"/>
        </w:rPr>
        <w:t>&lt;/Amend&gt;</w:t>
      </w:r>
    </w:p>
    <w:p w14:paraId="0AB477E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95</w:t>
      </w:r>
      <w:r w:rsidRPr="003F4FD3">
        <w:rPr>
          <w:rStyle w:val="HideTWBExt"/>
          <w:b w:val="0"/>
        </w:rPr>
        <w:t>&lt;/NumAm&gt;</w:t>
      </w:r>
    </w:p>
    <w:p w14:paraId="486822D2" w14:textId="77777777" w:rsidR="00204055" w:rsidRPr="003F4FD3" w:rsidRDefault="00204055" w:rsidP="00204055">
      <w:pPr>
        <w:pStyle w:val="NormalBold"/>
      </w:pPr>
      <w:r w:rsidRPr="003F4FD3">
        <w:rPr>
          <w:rStyle w:val="HideTWBExt"/>
          <w:b w:val="0"/>
        </w:rPr>
        <w:lastRenderedPageBreak/>
        <w:t>&lt;RepeatBlock-By&gt;&lt;Members&gt;</w:t>
      </w:r>
      <w:r w:rsidRPr="003F4FD3">
        <w:t>Erik Kaliňák, Judita Laššáková, Katarína Roth Neveďalová, Monika Beňová</w:t>
      </w:r>
      <w:r w:rsidRPr="003F4FD3">
        <w:rPr>
          <w:rStyle w:val="HideTWBExt"/>
          <w:b w:val="0"/>
        </w:rPr>
        <w:t>&lt;/Members&gt;</w:t>
      </w:r>
    </w:p>
    <w:p w14:paraId="5E0CA695" w14:textId="77777777" w:rsidR="00204055" w:rsidRPr="003F4FD3" w:rsidRDefault="00204055" w:rsidP="00204055">
      <w:pPr>
        <w:pStyle w:val="NormalBold"/>
      </w:pPr>
      <w:r w:rsidRPr="003F4FD3">
        <w:rPr>
          <w:rStyle w:val="HideTWBExt"/>
          <w:b w:val="0"/>
        </w:rPr>
        <w:t>&lt;/RepeatBlock-By&gt;</w:t>
      </w:r>
    </w:p>
    <w:p w14:paraId="265F893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A2073E0" w14:textId="77777777" w:rsidR="00204055" w:rsidRPr="003F4FD3" w:rsidRDefault="00204055" w:rsidP="00204055">
      <w:pPr>
        <w:pStyle w:val="NormalBold"/>
      </w:pPr>
      <w:r w:rsidRPr="003F4FD3">
        <w:rPr>
          <w:rStyle w:val="HideTWBExt"/>
          <w:b w:val="0"/>
        </w:rPr>
        <w:t>&lt;Article&gt;</w:t>
      </w:r>
      <w:r w:rsidRPr="003F4FD3">
        <w:t>Bod odůvodnění 12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40FDB55" w14:textId="77777777" w:rsidTr="00296528">
        <w:trPr>
          <w:trHeight w:hRule="exact" w:val="240"/>
          <w:jc w:val="center"/>
        </w:trPr>
        <w:tc>
          <w:tcPr>
            <w:tcW w:w="9752" w:type="dxa"/>
            <w:gridSpan w:val="2"/>
            <w:tcBorders>
              <w:top w:val="nil"/>
              <w:left w:val="nil"/>
              <w:bottom w:val="nil"/>
              <w:right w:val="nil"/>
            </w:tcBorders>
          </w:tcPr>
          <w:p w14:paraId="0A0A313E" w14:textId="77777777" w:rsidR="00204055" w:rsidRPr="003F4FD3" w:rsidRDefault="00204055" w:rsidP="00296528"/>
        </w:tc>
      </w:tr>
      <w:tr w:rsidR="00A24296" w:rsidRPr="003F4FD3" w14:paraId="21107ECE" w14:textId="77777777" w:rsidTr="00296528">
        <w:trPr>
          <w:trHeight w:val="240"/>
          <w:jc w:val="center"/>
        </w:trPr>
        <w:tc>
          <w:tcPr>
            <w:tcW w:w="4876" w:type="dxa"/>
            <w:tcBorders>
              <w:top w:val="nil"/>
              <w:left w:val="nil"/>
              <w:bottom w:val="nil"/>
              <w:right w:val="nil"/>
            </w:tcBorders>
          </w:tcPr>
          <w:p w14:paraId="2F5E347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C101C0A" w14:textId="77777777" w:rsidR="00204055" w:rsidRPr="003F4FD3" w:rsidRDefault="00204055" w:rsidP="00296528">
            <w:pPr>
              <w:pStyle w:val="AmColumnHeading"/>
            </w:pPr>
            <w:r w:rsidRPr="003F4FD3">
              <w:t>Pozměňovací návrh</w:t>
            </w:r>
          </w:p>
        </w:tc>
      </w:tr>
      <w:tr w:rsidR="00A24296" w:rsidRPr="003F4FD3" w14:paraId="6CF97CEA" w14:textId="77777777" w:rsidTr="00296528">
        <w:trPr>
          <w:jc w:val="center"/>
        </w:trPr>
        <w:tc>
          <w:tcPr>
            <w:tcW w:w="4876" w:type="dxa"/>
            <w:tcBorders>
              <w:top w:val="nil"/>
              <w:left w:val="nil"/>
              <w:bottom w:val="nil"/>
              <w:right w:val="nil"/>
            </w:tcBorders>
          </w:tcPr>
          <w:p w14:paraId="10DD7024" w14:textId="695563E5" w:rsidR="00204055" w:rsidRPr="003F4FD3" w:rsidRDefault="00204055" w:rsidP="00296528">
            <w:pPr>
              <w:pStyle w:val="Normal6a"/>
            </w:pPr>
            <w:r w:rsidRPr="003F4FD3">
              <w:t>(12)</w:t>
            </w:r>
            <w:r w:rsidRPr="003F4FD3">
              <w:tab/>
              <w:t xml:space="preserve">Podpora Unie by měla </w:t>
            </w:r>
            <w:r w:rsidR="00D302F8" w:rsidRPr="003F4FD3">
              <w:t>v</w:t>
            </w:r>
            <w:r w:rsidR="00D302F8">
              <w:t> </w:t>
            </w:r>
            <w:r w:rsidRPr="003F4FD3">
              <w:t xml:space="preserve">souladu se začleňováním bezpečnosti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t>a</w:t>
            </w:r>
            <w:r w:rsidR="00D302F8">
              <w:t> </w:t>
            </w:r>
            <w:r w:rsidRPr="003F4FD3">
              <w:t xml:space="preserve">vnějšími politikami Unie. </w:t>
            </w:r>
            <w:r w:rsidR="00D302F8" w:rsidRPr="003F4FD3">
              <w:t>V</w:t>
            </w:r>
            <w:r w:rsidR="00D302F8">
              <w:t> </w:t>
            </w:r>
            <w:r w:rsidRPr="003F4FD3">
              <w:t xml:space="preserve">této souvislosti by podpora Unie podle tohoto nařízení měla přispívat zejména </w:t>
            </w:r>
            <w:r w:rsidR="00D302F8" w:rsidRPr="003F4FD3">
              <w:t>k</w:t>
            </w:r>
            <w:r w:rsidR="00D302F8">
              <w:t> </w:t>
            </w:r>
            <w:r w:rsidRPr="003F4FD3">
              <w:t xml:space="preserve">boji proti závažné </w:t>
            </w:r>
            <w:r w:rsidR="00D302F8" w:rsidRPr="003F4FD3">
              <w:t>a</w:t>
            </w:r>
            <w:r w:rsidR="00D302F8">
              <w:t> </w:t>
            </w:r>
            <w:r w:rsidRPr="003F4FD3">
              <w:t xml:space="preserve">organizované trestné činnosti, včetně obchodu </w:t>
            </w:r>
            <w:r w:rsidR="00D302F8" w:rsidRPr="003F4FD3">
              <w:t>s</w:t>
            </w:r>
            <w:r w:rsidR="00D302F8">
              <w:t> </w:t>
            </w:r>
            <w:r w:rsidRPr="003F4FD3">
              <w:t xml:space="preserve">drogami </w:t>
            </w:r>
            <w:r w:rsidR="00D302F8" w:rsidRPr="003F4FD3">
              <w:t>a</w:t>
            </w:r>
            <w:r w:rsidR="00D302F8">
              <w:t> </w:t>
            </w:r>
            <w:r w:rsidRPr="003F4FD3">
              <w:t xml:space="preserve">obchodování </w:t>
            </w:r>
            <w:r w:rsidR="00D302F8" w:rsidRPr="003F4FD3">
              <w:t>s</w:t>
            </w:r>
            <w:r w:rsidR="00D302F8">
              <w:t> </w:t>
            </w:r>
            <w:r w:rsidRPr="003F4FD3">
              <w:t xml:space="preserve">lidmi, </w:t>
            </w:r>
            <w:r w:rsidR="00D302F8" w:rsidRPr="003F4FD3">
              <w:t>a</w:t>
            </w:r>
            <w:r w:rsidR="00D302F8">
              <w:t> </w:t>
            </w:r>
            <w:r w:rsidR="00D302F8" w:rsidRPr="003F4FD3">
              <w:t>k</w:t>
            </w:r>
            <w:r w:rsidR="00D302F8">
              <w:t> </w:t>
            </w:r>
            <w:r w:rsidRPr="003F4FD3">
              <w:t xml:space="preserve">předcházení této trestné činnosti, jakož </w:t>
            </w:r>
            <w:r w:rsidR="00D302F8" w:rsidRPr="003F4FD3">
              <w:t>i</w:t>
            </w:r>
            <w:r w:rsidR="00D302F8">
              <w:t> </w:t>
            </w:r>
            <w:r w:rsidR="00D302F8" w:rsidRPr="003F4FD3">
              <w:t>k</w:t>
            </w:r>
            <w:r w:rsidR="00D302F8">
              <w:t> </w:t>
            </w:r>
            <w:r w:rsidRPr="003F4FD3">
              <w:t xml:space="preserve">boji proti přeshraničním zločineckým sítím převaděčů. Podpora Unie podle tohoto nařízení může </w:t>
            </w:r>
            <w:r w:rsidR="00D302F8" w:rsidRPr="003F4FD3">
              <w:t>v</w:t>
            </w:r>
            <w:r w:rsidR="00D302F8">
              <w:t> </w:t>
            </w:r>
            <w:r w:rsidRPr="003F4FD3">
              <w:t xml:space="preserve">řádně odůvodněných případech zahrnovat rovněž podporu relevantních zdrojů delegací EU </w:t>
            </w:r>
            <w:r w:rsidR="00D302F8" w:rsidRPr="003F4FD3">
              <w:t>a</w:t>
            </w:r>
            <w:r w:rsidR="00D302F8">
              <w:t> </w:t>
            </w:r>
            <w:r w:rsidRPr="003F4FD3">
              <w:t xml:space="preserve">může být ve fázích plánování </w:t>
            </w:r>
            <w:r w:rsidR="00D302F8" w:rsidRPr="003F4FD3">
              <w:t>a</w:t>
            </w:r>
            <w:r w:rsidR="00D302F8">
              <w:t> </w:t>
            </w:r>
            <w:r w:rsidRPr="003F4FD3">
              <w:t xml:space="preserve">provádění koordinována mezi členskými státy </w:t>
            </w:r>
            <w:r w:rsidR="00D302F8" w:rsidRPr="003F4FD3">
              <w:t>a</w:t>
            </w:r>
            <w:r w:rsidR="00D302F8">
              <w:t> </w:t>
            </w:r>
            <w:r w:rsidRPr="003F4FD3">
              <w:t>Komisí.</w:t>
            </w:r>
          </w:p>
        </w:tc>
        <w:tc>
          <w:tcPr>
            <w:tcW w:w="4876" w:type="dxa"/>
            <w:tcBorders>
              <w:top w:val="nil"/>
              <w:left w:val="nil"/>
              <w:bottom w:val="nil"/>
              <w:right w:val="nil"/>
            </w:tcBorders>
          </w:tcPr>
          <w:p w14:paraId="1A23DD9D" w14:textId="17A43108" w:rsidR="00204055" w:rsidRPr="003F4FD3" w:rsidRDefault="00204055" w:rsidP="00296528">
            <w:pPr>
              <w:pStyle w:val="Normal6a"/>
            </w:pPr>
            <w:r w:rsidRPr="003F4FD3">
              <w:t>(12)</w:t>
            </w:r>
            <w:r w:rsidRPr="003F4FD3">
              <w:tab/>
              <w:t xml:space="preserve">Podpora Unie by měla </w:t>
            </w:r>
            <w:r w:rsidR="00D302F8" w:rsidRPr="003F4FD3">
              <w:t>v</w:t>
            </w:r>
            <w:r w:rsidR="00D302F8">
              <w:t> </w:t>
            </w:r>
            <w:r w:rsidRPr="003F4FD3">
              <w:t xml:space="preserve">souladu se začleňováním bezpečnosti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t>a</w:t>
            </w:r>
            <w:r w:rsidR="00D302F8">
              <w:t> </w:t>
            </w:r>
            <w:r w:rsidRPr="003F4FD3">
              <w:t xml:space="preserve">vnějšími politikami Unie. </w:t>
            </w:r>
            <w:r w:rsidR="00D302F8" w:rsidRPr="003F4FD3">
              <w:t>V</w:t>
            </w:r>
            <w:r w:rsidR="00D302F8">
              <w:t> </w:t>
            </w:r>
            <w:r w:rsidRPr="003F4FD3">
              <w:t xml:space="preserve">této souvislosti by podpora Unie podle tohoto nařízení měla přispívat zejména </w:t>
            </w:r>
            <w:r w:rsidR="00D302F8" w:rsidRPr="003F4FD3">
              <w:t>k</w:t>
            </w:r>
            <w:r w:rsidR="00D302F8">
              <w:t> </w:t>
            </w:r>
            <w:r w:rsidRPr="003F4FD3">
              <w:t xml:space="preserve">boji proti závažné </w:t>
            </w:r>
            <w:r w:rsidR="00D302F8" w:rsidRPr="003F4FD3">
              <w:t>a</w:t>
            </w:r>
            <w:r w:rsidR="00D302F8">
              <w:t> </w:t>
            </w:r>
            <w:r w:rsidRPr="003F4FD3">
              <w:t xml:space="preserve">organizované trestné činnosti, včetně obchodu </w:t>
            </w:r>
            <w:r w:rsidR="00D302F8" w:rsidRPr="003F4FD3">
              <w:t>s</w:t>
            </w:r>
            <w:r w:rsidR="00D302F8">
              <w:t> </w:t>
            </w:r>
            <w:r w:rsidRPr="003F4FD3">
              <w:t xml:space="preserve">drogami </w:t>
            </w:r>
            <w:r w:rsidR="00D302F8" w:rsidRPr="003F4FD3">
              <w:t>a</w:t>
            </w:r>
            <w:r w:rsidR="00D302F8">
              <w:t> </w:t>
            </w:r>
            <w:r w:rsidRPr="003F4FD3">
              <w:t xml:space="preserve">obchodování </w:t>
            </w:r>
            <w:r w:rsidR="00D302F8" w:rsidRPr="003F4FD3">
              <w:t>s</w:t>
            </w:r>
            <w:r w:rsidR="00D302F8">
              <w:t> </w:t>
            </w:r>
            <w:r w:rsidRPr="003F4FD3">
              <w:t xml:space="preserve">lidmi, </w:t>
            </w:r>
            <w:r w:rsidR="00D302F8" w:rsidRPr="003F4FD3">
              <w:t>a</w:t>
            </w:r>
            <w:r w:rsidR="00D302F8">
              <w:t> </w:t>
            </w:r>
            <w:r w:rsidR="00D302F8" w:rsidRPr="003F4FD3">
              <w:t>k</w:t>
            </w:r>
            <w:r w:rsidR="00D302F8">
              <w:t> </w:t>
            </w:r>
            <w:r w:rsidRPr="003F4FD3">
              <w:t xml:space="preserve">předcházení této trestné činnosti, jakož </w:t>
            </w:r>
            <w:r w:rsidR="00D302F8" w:rsidRPr="003F4FD3">
              <w:t>i</w:t>
            </w:r>
            <w:r w:rsidR="00D302F8">
              <w:t> </w:t>
            </w:r>
            <w:r w:rsidR="00D302F8" w:rsidRPr="003F4FD3">
              <w:t>k</w:t>
            </w:r>
            <w:r w:rsidR="00D302F8">
              <w:t> </w:t>
            </w:r>
            <w:r w:rsidRPr="003F4FD3">
              <w:t>boji proti přeshraničním zločineckým sítím převaděčů</w:t>
            </w:r>
            <w:r w:rsidRPr="003F4FD3">
              <w:rPr>
                <w:b/>
                <w:i/>
              </w:rPr>
              <w:t xml:space="preserve">, stejně jako posilování spolupráce </w:t>
            </w:r>
            <w:r w:rsidR="00D302F8" w:rsidRPr="003F4FD3">
              <w:rPr>
                <w:b/>
                <w:i/>
              </w:rPr>
              <w:t>s</w:t>
            </w:r>
            <w:r w:rsidR="00D302F8">
              <w:rPr>
                <w:b/>
                <w:i/>
              </w:rPr>
              <w:t> </w:t>
            </w:r>
            <w:r w:rsidRPr="003F4FD3">
              <w:rPr>
                <w:b/>
                <w:i/>
              </w:rPr>
              <w:t xml:space="preserve">třetími zeměmi při řešení bezpečnostních hrozeb </w:t>
            </w:r>
            <w:r w:rsidR="00D302F8" w:rsidRPr="003F4FD3">
              <w:rPr>
                <w:b/>
                <w:i/>
              </w:rPr>
              <w:t>v</w:t>
            </w:r>
            <w:r w:rsidR="00D302F8">
              <w:rPr>
                <w:b/>
                <w:i/>
              </w:rPr>
              <w:t> </w:t>
            </w:r>
            <w:r w:rsidRPr="003F4FD3">
              <w:rPr>
                <w:b/>
                <w:i/>
              </w:rPr>
              <w:t xml:space="preserve">místě jejich vzniku </w:t>
            </w:r>
            <w:r w:rsidR="00D302F8" w:rsidRPr="003F4FD3">
              <w:rPr>
                <w:b/>
                <w:i/>
              </w:rPr>
              <w:t>a</w:t>
            </w:r>
            <w:r w:rsidR="00D302F8">
              <w:rPr>
                <w:b/>
                <w:i/>
              </w:rPr>
              <w:t> </w:t>
            </w:r>
            <w:r w:rsidRPr="003F4FD3">
              <w:rPr>
                <w:b/>
                <w:i/>
              </w:rPr>
              <w:t>tranzitu</w:t>
            </w:r>
            <w:r w:rsidRPr="003F4FD3">
              <w:t xml:space="preserve">. Podpora Unie podle tohoto nařízení může </w:t>
            </w:r>
            <w:r w:rsidR="00D302F8" w:rsidRPr="003F4FD3">
              <w:t>v</w:t>
            </w:r>
            <w:r w:rsidR="00D302F8">
              <w:t> </w:t>
            </w:r>
            <w:r w:rsidRPr="003F4FD3">
              <w:t xml:space="preserve">řádně odůvodněných případech zahrnovat rovněž podporu relevantních zdrojů delegací EU </w:t>
            </w:r>
            <w:r w:rsidR="00D302F8" w:rsidRPr="003F4FD3">
              <w:t>a</w:t>
            </w:r>
            <w:r w:rsidR="00D302F8">
              <w:t> </w:t>
            </w:r>
            <w:r w:rsidRPr="003F4FD3">
              <w:t xml:space="preserve">může být ve fázích plánování </w:t>
            </w:r>
            <w:r w:rsidR="00D302F8" w:rsidRPr="003F4FD3">
              <w:t>a</w:t>
            </w:r>
            <w:r w:rsidR="00D302F8">
              <w:t> </w:t>
            </w:r>
            <w:r w:rsidRPr="003F4FD3">
              <w:t xml:space="preserve">provádění koordinována mezi členskými státy </w:t>
            </w:r>
            <w:r w:rsidR="00D302F8" w:rsidRPr="003F4FD3">
              <w:t>a</w:t>
            </w:r>
            <w:r w:rsidR="00D302F8">
              <w:t> </w:t>
            </w:r>
            <w:r w:rsidRPr="003F4FD3">
              <w:t>Komisí</w:t>
            </w:r>
            <w:r w:rsidRPr="003F4FD3">
              <w:rPr>
                <w:b/>
                <w:i/>
              </w:rPr>
              <w:t xml:space="preserve">, při plném respektování pravomocí členských států </w:t>
            </w:r>
            <w:r w:rsidR="00D302F8" w:rsidRPr="003F4FD3">
              <w:rPr>
                <w:b/>
                <w:i/>
              </w:rPr>
              <w:t>v</w:t>
            </w:r>
            <w:r w:rsidR="00D302F8">
              <w:rPr>
                <w:b/>
                <w:i/>
              </w:rPr>
              <w:t> </w:t>
            </w:r>
            <w:r w:rsidRPr="003F4FD3">
              <w:rPr>
                <w:b/>
                <w:i/>
              </w:rPr>
              <w:t>oblasti národní bezpečnosti.</w:t>
            </w:r>
          </w:p>
        </w:tc>
      </w:tr>
    </w:tbl>
    <w:p w14:paraId="3A3A15A5"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615D1F80" w14:textId="77777777" w:rsidR="00204055" w:rsidRPr="003F4FD3" w:rsidRDefault="00204055" w:rsidP="00204055">
      <w:r w:rsidRPr="003F4FD3">
        <w:rPr>
          <w:rStyle w:val="HideTWBExt"/>
        </w:rPr>
        <w:t>&lt;/Amend&gt;</w:t>
      </w:r>
    </w:p>
    <w:p w14:paraId="6D7D0AD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96</w:t>
      </w:r>
      <w:r w:rsidRPr="003F4FD3">
        <w:rPr>
          <w:rStyle w:val="HideTWBExt"/>
          <w:b w:val="0"/>
        </w:rPr>
        <w:t>&lt;/NumAm&gt;</w:t>
      </w:r>
    </w:p>
    <w:p w14:paraId="711581F7" w14:textId="77777777" w:rsidR="00204055" w:rsidRPr="003F4FD3" w:rsidRDefault="00204055" w:rsidP="00204055">
      <w:pPr>
        <w:pStyle w:val="NormalBold"/>
      </w:pPr>
      <w:r w:rsidRPr="003F4FD3">
        <w:rPr>
          <w:rStyle w:val="HideTWBExt"/>
          <w:b w:val="0"/>
        </w:rPr>
        <w:t>&lt;RepeatBlock-By&gt;&lt;Members&gt;</w:t>
      </w:r>
      <w:r w:rsidRPr="003F4FD3">
        <w:t>Emil Radev, Sirpa Pietikäinen, Sebastian Everding, Petras Auštrevičius, Manuela Ripa, Niels Fuglsang</w:t>
      </w:r>
      <w:r w:rsidRPr="003F4FD3">
        <w:rPr>
          <w:rStyle w:val="HideTWBExt"/>
          <w:b w:val="0"/>
        </w:rPr>
        <w:t>&lt;/Members&gt;</w:t>
      </w:r>
    </w:p>
    <w:p w14:paraId="6127D2D8" w14:textId="77777777" w:rsidR="00204055" w:rsidRPr="003F4FD3" w:rsidRDefault="00204055" w:rsidP="00204055">
      <w:pPr>
        <w:pStyle w:val="NormalBold"/>
      </w:pPr>
      <w:r w:rsidRPr="003F4FD3">
        <w:rPr>
          <w:rStyle w:val="HideTWBExt"/>
          <w:b w:val="0"/>
        </w:rPr>
        <w:t>&lt;/RepeatBlock-By&gt;</w:t>
      </w:r>
    </w:p>
    <w:p w14:paraId="4FD09AE2"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0D2B7F5" w14:textId="77777777" w:rsidR="00204055" w:rsidRPr="003F4FD3" w:rsidRDefault="00204055" w:rsidP="00204055">
      <w:pPr>
        <w:pStyle w:val="NormalBold"/>
      </w:pPr>
      <w:r w:rsidRPr="003F4FD3">
        <w:rPr>
          <w:rStyle w:val="HideTWBExt"/>
          <w:b w:val="0"/>
        </w:rPr>
        <w:t>&lt;Article&gt;</w:t>
      </w:r>
      <w:r w:rsidRPr="003F4FD3">
        <w:t>Bod odůvodnění 12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FF141A7" w14:textId="77777777" w:rsidTr="00296528">
        <w:trPr>
          <w:trHeight w:hRule="exact" w:val="240"/>
          <w:jc w:val="center"/>
        </w:trPr>
        <w:tc>
          <w:tcPr>
            <w:tcW w:w="9752" w:type="dxa"/>
            <w:gridSpan w:val="2"/>
            <w:tcBorders>
              <w:top w:val="nil"/>
              <w:left w:val="nil"/>
              <w:bottom w:val="nil"/>
              <w:right w:val="nil"/>
            </w:tcBorders>
          </w:tcPr>
          <w:p w14:paraId="7EE7DC09" w14:textId="77777777" w:rsidR="00204055" w:rsidRPr="003F4FD3" w:rsidRDefault="00204055" w:rsidP="00296528"/>
        </w:tc>
      </w:tr>
      <w:tr w:rsidR="00A24296" w:rsidRPr="003F4FD3" w14:paraId="3AB1249F" w14:textId="77777777" w:rsidTr="00296528">
        <w:trPr>
          <w:trHeight w:val="240"/>
          <w:jc w:val="center"/>
        </w:trPr>
        <w:tc>
          <w:tcPr>
            <w:tcW w:w="4876" w:type="dxa"/>
            <w:tcBorders>
              <w:top w:val="nil"/>
              <w:left w:val="nil"/>
              <w:bottom w:val="nil"/>
              <w:right w:val="nil"/>
            </w:tcBorders>
          </w:tcPr>
          <w:p w14:paraId="05706B3A"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4CE5574" w14:textId="77777777" w:rsidR="00204055" w:rsidRPr="003F4FD3" w:rsidRDefault="00204055" w:rsidP="00296528">
            <w:pPr>
              <w:pStyle w:val="AmColumnHeading"/>
            </w:pPr>
            <w:r w:rsidRPr="003F4FD3">
              <w:t>Pozměňovací návrh</w:t>
            </w:r>
          </w:p>
        </w:tc>
      </w:tr>
      <w:tr w:rsidR="00A24296" w:rsidRPr="003F4FD3" w14:paraId="518FD92F" w14:textId="77777777" w:rsidTr="00296528">
        <w:trPr>
          <w:jc w:val="center"/>
        </w:trPr>
        <w:tc>
          <w:tcPr>
            <w:tcW w:w="4876" w:type="dxa"/>
            <w:tcBorders>
              <w:top w:val="nil"/>
              <w:left w:val="nil"/>
              <w:bottom w:val="nil"/>
              <w:right w:val="nil"/>
            </w:tcBorders>
          </w:tcPr>
          <w:p w14:paraId="38D6CDAA" w14:textId="6BD03EB5" w:rsidR="00204055" w:rsidRPr="003F4FD3" w:rsidRDefault="00204055" w:rsidP="00296528">
            <w:pPr>
              <w:pStyle w:val="Normal6a"/>
            </w:pPr>
            <w:r w:rsidRPr="003F4FD3">
              <w:t>(12)</w:t>
            </w:r>
            <w:r w:rsidRPr="003F4FD3">
              <w:tab/>
              <w:t xml:space="preserve">Podpora Unie by měla </w:t>
            </w:r>
            <w:r w:rsidR="00D302F8" w:rsidRPr="003F4FD3">
              <w:t>v</w:t>
            </w:r>
            <w:r w:rsidR="00D302F8">
              <w:t> </w:t>
            </w:r>
            <w:r w:rsidRPr="003F4FD3">
              <w:t xml:space="preserve">souladu se začleňováním bezpečnosti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lastRenderedPageBreak/>
              <w:t>a</w:t>
            </w:r>
            <w:r w:rsidR="00D302F8">
              <w:t> </w:t>
            </w:r>
            <w:r w:rsidRPr="003F4FD3">
              <w:t xml:space="preserve">vnějšími politikami Unie. </w:t>
            </w:r>
            <w:r w:rsidR="00D302F8" w:rsidRPr="003F4FD3">
              <w:t>V</w:t>
            </w:r>
            <w:r w:rsidR="00D302F8">
              <w:t> </w:t>
            </w:r>
            <w:r w:rsidRPr="003F4FD3">
              <w:t xml:space="preserve">této souvislosti by podpora Unie podle tohoto nařízení měla přispívat zejména </w:t>
            </w:r>
            <w:r w:rsidR="00D302F8" w:rsidRPr="003F4FD3">
              <w:t>k</w:t>
            </w:r>
            <w:r w:rsidR="00D302F8">
              <w:t> </w:t>
            </w:r>
            <w:r w:rsidRPr="003F4FD3">
              <w:t xml:space="preserve">boji proti závažné </w:t>
            </w:r>
            <w:r w:rsidR="00D302F8" w:rsidRPr="003F4FD3">
              <w:t>a</w:t>
            </w:r>
            <w:r w:rsidR="00D302F8">
              <w:t> </w:t>
            </w:r>
            <w:r w:rsidRPr="003F4FD3">
              <w:t xml:space="preserve">organizované trestné činnosti, včetně obchodu </w:t>
            </w:r>
            <w:r w:rsidR="00D302F8" w:rsidRPr="003F4FD3">
              <w:t>s</w:t>
            </w:r>
            <w:r w:rsidR="00D302F8">
              <w:t> </w:t>
            </w:r>
            <w:r w:rsidRPr="003F4FD3">
              <w:t xml:space="preserve">drogami </w:t>
            </w:r>
            <w:r w:rsidR="00D302F8" w:rsidRPr="003F4FD3">
              <w:t>a</w:t>
            </w:r>
            <w:r w:rsidR="00D302F8">
              <w:t> </w:t>
            </w:r>
            <w:r w:rsidRPr="003F4FD3">
              <w:t xml:space="preserve">obchodování </w:t>
            </w:r>
            <w:r w:rsidR="00D302F8" w:rsidRPr="003F4FD3">
              <w:t>s</w:t>
            </w:r>
            <w:r w:rsidR="00D302F8">
              <w:t> </w:t>
            </w:r>
            <w:r w:rsidRPr="003F4FD3">
              <w:t xml:space="preserve">lidmi, </w:t>
            </w:r>
            <w:r w:rsidR="00D302F8" w:rsidRPr="003F4FD3">
              <w:t>a</w:t>
            </w:r>
            <w:r w:rsidR="00D302F8">
              <w:t> </w:t>
            </w:r>
            <w:r w:rsidR="00D302F8" w:rsidRPr="003F4FD3">
              <w:t>k</w:t>
            </w:r>
            <w:r w:rsidR="00D302F8">
              <w:t> </w:t>
            </w:r>
            <w:r w:rsidRPr="003F4FD3">
              <w:t xml:space="preserve">předcházení této trestné činnosti, jakož </w:t>
            </w:r>
            <w:r w:rsidR="00D302F8" w:rsidRPr="003F4FD3">
              <w:t>i</w:t>
            </w:r>
            <w:r w:rsidR="00D302F8">
              <w:t> </w:t>
            </w:r>
            <w:r w:rsidR="00D302F8" w:rsidRPr="003F4FD3">
              <w:t>k</w:t>
            </w:r>
            <w:r w:rsidR="00D302F8">
              <w:t> </w:t>
            </w:r>
            <w:r w:rsidRPr="003F4FD3">
              <w:t xml:space="preserve">boji proti přeshraničním zločineckým sítím převaděčů. Podpora Unie podle tohoto nařízení může </w:t>
            </w:r>
            <w:r w:rsidR="00D302F8" w:rsidRPr="003F4FD3">
              <w:t>v</w:t>
            </w:r>
            <w:r w:rsidR="00D302F8">
              <w:t> </w:t>
            </w:r>
            <w:r w:rsidRPr="003F4FD3">
              <w:t xml:space="preserve">řádně odůvodněných případech zahrnovat rovněž podporu relevantních zdrojů delegací EU </w:t>
            </w:r>
            <w:r w:rsidR="00D302F8" w:rsidRPr="003F4FD3">
              <w:t>a</w:t>
            </w:r>
            <w:r w:rsidR="00D302F8">
              <w:t> </w:t>
            </w:r>
            <w:r w:rsidRPr="003F4FD3">
              <w:t xml:space="preserve">může být ve fázích plánování </w:t>
            </w:r>
            <w:r w:rsidR="00D302F8" w:rsidRPr="003F4FD3">
              <w:t>a</w:t>
            </w:r>
            <w:r w:rsidR="00D302F8">
              <w:t> </w:t>
            </w:r>
            <w:r w:rsidRPr="003F4FD3">
              <w:t xml:space="preserve">provádění koordinována mezi členskými státy </w:t>
            </w:r>
            <w:r w:rsidR="00D302F8" w:rsidRPr="003F4FD3">
              <w:t>a</w:t>
            </w:r>
            <w:r w:rsidR="00D302F8">
              <w:t> </w:t>
            </w:r>
            <w:r w:rsidRPr="003F4FD3">
              <w:t>Komisí.</w:t>
            </w:r>
          </w:p>
        </w:tc>
        <w:tc>
          <w:tcPr>
            <w:tcW w:w="4876" w:type="dxa"/>
            <w:tcBorders>
              <w:top w:val="nil"/>
              <w:left w:val="nil"/>
              <w:bottom w:val="nil"/>
              <w:right w:val="nil"/>
            </w:tcBorders>
          </w:tcPr>
          <w:p w14:paraId="239CCDCC" w14:textId="498463ED" w:rsidR="00204055" w:rsidRPr="003F4FD3" w:rsidRDefault="00204055" w:rsidP="00296528">
            <w:pPr>
              <w:pStyle w:val="Normal6a"/>
            </w:pPr>
            <w:r w:rsidRPr="003F4FD3">
              <w:lastRenderedPageBreak/>
              <w:t>(12)</w:t>
            </w:r>
            <w:r w:rsidRPr="003F4FD3">
              <w:tab/>
              <w:t xml:space="preserve">Podpora Unie by měla </w:t>
            </w:r>
            <w:r w:rsidR="00D302F8" w:rsidRPr="003F4FD3">
              <w:t>v</w:t>
            </w:r>
            <w:r w:rsidR="00D302F8">
              <w:t> </w:t>
            </w:r>
            <w:r w:rsidRPr="003F4FD3">
              <w:t xml:space="preserve">souladu se začleňováním bezpečnosti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lastRenderedPageBreak/>
              <w:t>a</w:t>
            </w:r>
            <w:r w:rsidR="00D302F8">
              <w:t> </w:t>
            </w:r>
            <w:r w:rsidRPr="003F4FD3">
              <w:t xml:space="preserve">vnějšími politikami Unie. </w:t>
            </w:r>
            <w:r w:rsidR="00D302F8" w:rsidRPr="003F4FD3">
              <w:t>V</w:t>
            </w:r>
            <w:r w:rsidR="00D302F8">
              <w:t> </w:t>
            </w:r>
            <w:r w:rsidRPr="003F4FD3">
              <w:t xml:space="preserve">této souvislosti by podpora Unie poskytovaná na základě tohoto nařízení měla zejména přispívat </w:t>
            </w:r>
            <w:r w:rsidR="00D302F8" w:rsidRPr="003F4FD3">
              <w:t>k</w:t>
            </w:r>
            <w:r w:rsidR="00D302F8">
              <w:t> </w:t>
            </w:r>
            <w:r w:rsidRPr="003F4FD3">
              <w:t xml:space="preserve">boji proti závažné </w:t>
            </w:r>
            <w:r w:rsidR="00D302F8" w:rsidRPr="003F4FD3">
              <w:t>a</w:t>
            </w:r>
            <w:r w:rsidR="00D302F8">
              <w:t> </w:t>
            </w:r>
            <w:r w:rsidRPr="003F4FD3">
              <w:t xml:space="preserve">organizované trestné činnosti </w:t>
            </w:r>
            <w:r w:rsidR="00D302F8" w:rsidRPr="003F4FD3">
              <w:t>a</w:t>
            </w:r>
            <w:r w:rsidR="00D302F8">
              <w:t> </w:t>
            </w:r>
            <w:r w:rsidR="00D302F8" w:rsidRPr="003F4FD3">
              <w:t>k</w:t>
            </w:r>
            <w:r w:rsidR="00D302F8">
              <w:t> </w:t>
            </w:r>
            <w:r w:rsidRPr="003F4FD3">
              <w:t xml:space="preserve">její prevenci, včetně obchodu </w:t>
            </w:r>
            <w:r w:rsidR="00D302F8" w:rsidRPr="003F4FD3">
              <w:t>s</w:t>
            </w:r>
            <w:r w:rsidR="00D302F8">
              <w:t> </w:t>
            </w:r>
            <w:r w:rsidRPr="003F4FD3">
              <w:t xml:space="preserve">drogami, obchodování </w:t>
            </w:r>
            <w:r w:rsidR="00D302F8" w:rsidRPr="003F4FD3">
              <w:t>s</w:t>
            </w:r>
            <w:r w:rsidR="00D302F8">
              <w:t> </w:t>
            </w:r>
            <w:r w:rsidRPr="003F4FD3">
              <w:t xml:space="preserve">lidmi </w:t>
            </w:r>
            <w:r w:rsidR="00D302F8" w:rsidRPr="003F4FD3">
              <w:t>a</w:t>
            </w:r>
            <w:r w:rsidR="00D302F8">
              <w:t> </w:t>
            </w:r>
            <w:r w:rsidRPr="003F4FD3">
              <w:t>přeshraničních sítí zabývajících se pašováním</w:t>
            </w:r>
            <w:r w:rsidRPr="003F4FD3">
              <w:rPr>
                <w:b/>
                <w:i/>
              </w:rPr>
              <w:t xml:space="preserve">, jakož </w:t>
            </w:r>
            <w:r w:rsidR="00D302F8" w:rsidRPr="003F4FD3">
              <w:rPr>
                <w:b/>
                <w:i/>
              </w:rPr>
              <w:t>i</w:t>
            </w:r>
            <w:r w:rsidR="00D302F8">
              <w:rPr>
                <w:b/>
                <w:i/>
              </w:rPr>
              <w:t> </w:t>
            </w:r>
            <w:r w:rsidR="00D302F8" w:rsidRPr="003F4FD3">
              <w:rPr>
                <w:b/>
                <w:i/>
              </w:rPr>
              <w:t>k</w:t>
            </w:r>
            <w:r w:rsidR="00D302F8">
              <w:rPr>
                <w:b/>
                <w:i/>
              </w:rPr>
              <w:t> </w:t>
            </w:r>
            <w:r w:rsidRPr="003F4FD3">
              <w:rPr>
                <w:b/>
                <w:i/>
              </w:rPr>
              <w:t xml:space="preserve">boji proti nelegálnímu obchodu </w:t>
            </w:r>
            <w:r w:rsidR="00D302F8" w:rsidRPr="003F4FD3">
              <w:rPr>
                <w:b/>
                <w:i/>
              </w:rPr>
              <w:t>s</w:t>
            </w:r>
            <w:r w:rsidR="00D302F8">
              <w:rPr>
                <w:b/>
                <w:i/>
              </w:rPr>
              <w:t> </w:t>
            </w:r>
            <w:r w:rsidRPr="003F4FD3">
              <w:rPr>
                <w:b/>
                <w:i/>
              </w:rPr>
              <w:t xml:space="preserve">volně žijícími živočichy </w:t>
            </w:r>
            <w:r w:rsidR="00D302F8" w:rsidRPr="003F4FD3">
              <w:rPr>
                <w:b/>
                <w:i/>
              </w:rPr>
              <w:t>a</w:t>
            </w:r>
            <w:r w:rsidR="00D302F8">
              <w:rPr>
                <w:b/>
                <w:i/>
              </w:rPr>
              <w:t> </w:t>
            </w:r>
            <w:r w:rsidRPr="003F4FD3">
              <w:rPr>
                <w:b/>
                <w:i/>
              </w:rPr>
              <w:t xml:space="preserve">rostlinami, dalším formám nelegálního obchodu </w:t>
            </w:r>
            <w:r w:rsidR="00D302F8" w:rsidRPr="003F4FD3">
              <w:rPr>
                <w:b/>
                <w:i/>
              </w:rPr>
              <w:t>a</w:t>
            </w:r>
            <w:r w:rsidR="00D302F8">
              <w:rPr>
                <w:b/>
                <w:i/>
              </w:rPr>
              <w:t> </w:t>
            </w:r>
            <w:r w:rsidRPr="003F4FD3">
              <w:rPr>
                <w:b/>
                <w:i/>
              </w:rPr>
              <w:t xml:space="preserve">pašování zvířat </w:t>
            </w:r>
            <w:r w:rsidR="00D302F8" w:rsidRPr="003F4FD3">
              <w:rPr>
                <w:b/>
                <w:i/>
              </w:rPr>
              <w:t>a</w:t>
            </w:r>
            <w:r w:rsidR="00D302F8">
              <w:rPr>
                <w:b/>
                <w:i/>
              </w:rPr>
              <w:t> </w:t>
            </w:r>
            <w:r w:rsidRPr="003F4FD3">
              <w:rPr>
                <w:b/>
                <w:i/>
              </w:rPr>
              <w:t xml:space="preserve">trestným činům souvisejícím </w:t>
            </w:r>
            <w:r w:rsidR="00D302F8" w:rsidRPr="003F4FD3">
              <w:rPr>
                <w:b/>
                <w:i/>
              </w:rPr>
              <w:t>s</w:t>
            </w:r>
            <w:r w:rsidR="00D302F8">
              <w:rPr>
                <w:b/>
                <w:i/>
              </w:rPr>
              <w:t> </w:t>
            </w:r>
            <w:r w:rsidRPr="003F4FD3">
              <w:rPr>
                <w:b/>
                <w:i/>
              </w:rPr>
              <w:t>týráním zvířat, pokud mají tyto trestné činy přeshraniční rozměr</w:t>
            </w:r>
            <w:r w:rsidRPr="003F4FD3">
              <w:t xml:space="preserve">. Podpora Unie podle tohoto nařízení může </w:t>
            </w:r>
            <w:r w:rsidR="00D302F8" w:rsidRPr="003F4FD3">
              <w:t>v</w:t>
            </w:r>
            <w:r w:rsidR="00D302F8">
              <w:t> </w:t>
            </w:r>
            <w:r w:rsidRPr="003F4FD3">
              <w:t xml:space="preserve">řádně odůvodněných případech zahrnovat rovněž podporu relevantních zdrojů delegací EU </w:t>
            </w:r>
            <w:r w:rsidR="00D302F8" w:rsidRPr="003F4FD3">
              <w:t>a</w:t>
            </w:r>
            <w:r w:rsidR="00D302F8">
              <w:t> </w:t>
            </w:r>
            <w:r w:rsidRPr="003F4FD3">
              <w:t xml:space="preserve">může být ve fázích plánování </w:t>
            </w:r>
            <w:r w:rsidR="00D302F8" w:rsidRPr="003F4FD3">
              <w:t>a</w:t>
            </w:r>
            <w:r w:rsidR="00D302F8">
              <w:t> </w:t>
            </w:r>
            <w:r w:rsidRPr="003F4FD3">
              <w:t xml:space="preserve">provádění koordinována mezi členskými státy </w:t>
            </w:r>
            <w:r w:rsidR="00D302F8" w:rsidRPr="003F4FD3">
              <w:t>a</w:t>
            </w:r>
            <w:r w:rsidR="00D302F8">
              <w:t> </w:t>
            </w:r>
            <w:r w:rsidRPr="003F4FD3">
              <w:t>Komisí.</w:t>
            </w:r>
          </w:p>
        </w:tc>
      </w:tr>
    </w:tbl>
    <w:p w14:paraId="168BC442"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AF4C5D6" w14:textId="77777777" w:rsidR="00204055" w:rsidRPr="003F4FD3" w:rsidRDefault="00204055" w:rsidP="00204055">
      <w:r w:rsidRPr="003F4FD3">
        <w:rPr>
          <w:rStyle w:val="HideTWBExt"/>
        </w:rPr>
        <w:t>&lt;/Amend&gt;</w:t>
      </w:r>
    </w:p>
    <w:p w14:paraId="61F458C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97</w:t>
      </w:r>
      <w:r w:rsidRPr="003F4FD3">
        <w:rPr>
          <w:rStyle w:val="HideTWBExt"/>
          <w:b w:val="0"/>
        </w:rPr>
        <w:t>&lt;/NumAm&gt;</w:t>
      </w:r>
    </w:p>
    <w:p w14:paraId="75FE51B5"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38918C48"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42BF85FD" w14:textId="77777777" w:rsidR="00204055" w:rsidRPr="003F4FD3" w:rsidRDefault="00204055" w:rsidP="00204055">
      <w:pPr>
        <w:pStyle w:val="NormalBold"/>
      </w:pPr>
      <w:r w:rsidRPr="003F4FD3">
        <w:rPr>
          <w:rStyle w:val="HideTWBExt"/>
          <w:b w:val="0"/>
        </w:rPr>
        <w:t>&lt;/RepeatBlock-By&gt;</w:t>
      </w:r>
    </w:p>
    <w:p w14:paraId="488420F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FF16658" w14:textId="77777777" w:rsidR="00204055" w:rsidRPr="003F4FD3" w:rsidRDefault="00204055" w:rsidP="00204055">
      <w:pPr>
        <w:pStyle w:val="NormalBold"/>
      </w:pPr>
      <w:r w:rsidRPr="003F4FD3">
        <w:rPr>
          <w:rStyle w:val="HideTWBExt"/>
          <w:b w:val="0"/>
        </w:rPr>
        <w:t>&lt;Article&gt;</w:t>
      </w:r>
      <w:r w:rsidRPr="003F4FD3">
        <w:t>Bod odůvodnění 12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4CEB467" w14:textId="77777777" w:rsidTr="00296528">
        <w:trPr>
          <w:trHeight w:hRule="exact" w:val="240"/>
          <w:jc w:val="center"/>
        </w:trPr>
        <w:tc>
          <w:tcPr>
            <w:tcW w:w="9752" w:type="dxa"/>
            <w:gridSpan w:val="2"/>
            <w:tcBorders>
              <w:top w:val="nil"/>
              <w:left w:val="nil"/>
              <w:bottom w:val="nil"/>
              <w:right w:val="nil"/>
            </w:tcBorders>
          </w:tcPr>
          <w:p w14:paraId="3AF003CD" w14:textId="77777777" w:rsidR="00204055" w:rsidRPr="003F4FD3" w:rsidRDefault="00204055" w:rsidP="00296528"/>
        </w:tc>
      </w:tr>
      <w:tr w:rsidR="00A24296" w:rsidRPr="003F4FD3" w14:paraId="378B682C" w14:textId="77777777" w:rsidTr="00296528">
        <w:trPr>
          <w:trHeight w:val="240"/>
          <w:jc w:val="center"/>
        </w:trPr>
        <w:tc>
          <w:tcPr>
            <w:tcW w:w="4876" w:type="dxa"/>
            <w:tcBorders>
              <w:top w:val="nil"/>
              <w:left w:val="nil"/>
              <w:bottom w:val="nil"/>
              <w:right w:val="nil"/>
            </w:tcBorders>
          </w:tcPr>
          <w:p w14:paraId="28EBA09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27CC480" w14:textId="77777777" w:rsidR="00204055" w:rsidRPr="003F4FD3" w:rsidRDefault="00204055" w:rsidP="00296528">
            <w:pPr>
              <w:pStyle w:val="AmColumnHeading"/>
            </w:pPr>
            <w:r w:rsidRPr="003F4FD3">
              <w:t>Pozměňovací návrh</w:t>
            </w:r>
          </w:p>
        </w:tc>
      </w:tr>
      <w:tr w:rsidR="00A24296" w:rsidRPr="003F4FD3" w14:paraId="0C21A812" w14:textId="77777777" w:rsidTr="00296528">
        <w:trPr>
          <w:jc w:val="center"/>
        </w:trPr>
        <w:tc>
          <w:tcPr>
            <w:tcW w:w="4876" w:type="dxa"/>
            <w:tcBorders>
              <w:top w:val="nil"/>
              <w:left w:val="nil"/>
              <w:bottom w:val="nil"/>
              <w:right w:val="nil"/>
            </w:tcBorders>
          </w:tcPr>
          <w:p w14:paraId="7A283B9E" w14:textId="0176B54F" w:rsidR="00204055" w:rsidRPr="003F4FD3" w:rsidRDefault="00204055" w:rsidP="00296528">
            <w:pPr>
              <w:pStyle w:val="Normal6a"/>
            </w:pPr>
            <w:r w:rsidRPr="003F4FD3">
              <w:t>(12)</w:t>
            </w:r>
            <w:r w:rsidRPr="003F4FD3">
              <w:tab/>
              <w:t xml:space="preserve">Podpora Unie by měla </w:t>
            </w:r>
            <w:r w:rsidR="00D302F8" w:rsidRPr="003F4FD3">
              <w:rPr>
                <w:b/>
                <w:i/>
              </w:rPr>
              <w:t>v</w:t>
            </w:r>
            <w:r w:rsidR="00D302F8">
              <w:rPr>
                <w:b/>
                <w:i/>
              </w:rPr>
              <w:t> </w:t>
            </w:r>
            <w:r w:rsidRPr="003F4FD3">
              <w:rPr>
                <w:b/>
                <w:i/>
              </w:rPr>
              <w:t>souladu se začleňováním bezpečnosti</w:t>
            </w:r>
            <w:r w:rsidRPr="003F4FD3">
              <w:t xml:space="preserve">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t>a</w:t>
            </w:r>
            <w:r w:rsidR="00D302F8">
              <w:t> </w:t>
            </w:r>
            <w:r w:rsidRPr="003F4FD3">
              <w:t xml:space="preserve">vnějšími politikami Unie. </w:t>
            </w:r>
            <w:r w:rsidR="00D302F8" w:rsidRPr="003F4FD3">
              <w:t>V</w:t>
            </w:r>
            <w:r w:rsidR="00D302F8">
              <w:t> </w:t>
            </w:r>
            <w:r w:rsidRPr="003F4FD3">
              <w:t xml:space="preserve">této souvislosti by podpora Unie podle tohoto nařízení měla přispívat zejména </w:t>
            </w:r>
            <w:r w:rsidR="00D302F8" w:rsidRPr="003F4FD3">
              <w:t>k</w:t>
            </w:r>
            <w:r w:rsidR="00D302F8">
              <w:t> </w:t>
            </w:r>
            <w:r w:rsidRPr="003F4FD3">
              <w:t xml:space="preserve">boji proti závažné </w:t>
            </w:r>
            <w:r w:rsidR="00D302F8" w:rsidRPr="003F4FD3">
              <w:t>a</w:t>
            </w:r>
            <w:r w:rsidR="00D302F8">
              <w:t> </w:t>
            </w:r>
            <w:r w:rsidRPr="003F4FD3">
              <w:t>organizované trestné činnosti</w:t>
            </w:r>
            <w:r w:rsidRPr="003F4FD3">
              <w:rPr>
                <w:b/>
                <w:i/>
              </w:rPr>
              <w:t xml:space="preserve">, včetně obchodu </w:t>
            </w:r>
            <w:r w:rsidR="00D302F8" w:rsidRPr="003F4FD3">
              <w:rPr>
                <w:b/>
                <w:i/>
              </w:rPr>
              <w:t>s</w:t>
            </w:r>
            <w:r w:rsidR="00D302F8">
              <w:rPr>
                <w:b/>
                <w:i/>
              </w:rPr>
              <w:t> </w:t>
            </w:r>
            <w:r w:rsidRPr="003F4FD3">
              <w:rPr>
                <w:b/>
                <w:i/>
              </w:rPr>
              <w:t xml:space="preserve">drogami </w:t>
            </w:r>
            <w:r w:rsidR="00D302F8" w:rsidRPr="003F4FD3">
              <w:rPr>
                <w:b/>
                <w:i/>
              </w:rPr>
              <w:t>a</w:t>
            </w:r>
            <w:r w:rsidR="00D302F8">
              <w:rPr>
                <w:b/>
                <w:i/>
              </w:rPr>
              <w:t> </w:t>
            </w:r>
            <w:r w:rsidRPr="003F4FD3">
              <w:rPr>
                <w:b/>
                <w:i/>
              </w:rPr>
              <w:t xml:space="preserve">obchodování </w:t>
            </w:r>
            <w:r w:rsidR="00D302F8" w:rsidRPr="003F4FD3">
              <w:rPr>
                <w:b/>
                <w:i/>
              </w:rPr>
              <w:t>s</w:t>
            </w:r>
            <w:r w:rsidR="00D302F8">
              <w:rPr>
                <w:b/>
                <w:i/>
              </w:rPr>
              <w:t> </w:t>
            </w:r>
            <w:r w:rsidRPr="003F4FD3">
              <w:rPr>
                <w:b/>
                <w:i/>
              </w:rPr>
              <w:t xml:space="preserve">lidmi, </w:t>
            </w:r>
            <w:r w:rsidR="00D302F8" w:rsidRPr="003F4FD3">
              <w:rPr>
                <w:b/>
                <w:i/>
              </w:rPr>
              <w:t>a</w:t>
            </w:r>
            <w:r w:rsidR="00D302F8">
              <w:rPr>
                <w:b/>
                <w:i/>
              </w:rPr>
              <w:t> </w:t>
            </w:r>
            <w:r w:rsidR="00D302F8" w:rsidRPr="003F4FD3">
              <w:rPr>
                <w:b/>
                <w:i/>
              </w:rPr>
              <w:t>k</w:t>
            </w:r>
            <w:r w:rsidR="00D302F8">
              <w:rPr>
                <w:b/>
                <w:i/>
              </w:rPr>
              <w:t> </w:t>
            </w:r>
            <w:r w:rsidRPr="003F4FD3">
              <w:rPr>
                <w:b/>
                <w:i/>
              </w:rPr>
              <w:t xml:space="preserve">předcházení této trestné činnosti, jakož </w:t>
            </w:r>
            <w:r w:rsidR="00D302F8" w:rsidRPr="003F4FD3">
              <w:rPr>
                <w:b/>
                <w:i/>
              </w:rPr>
              <w:t>i</w:t>
            </w:r>
            <w:r w:rsidR="00D302F8">
              <w:rPr>
                <w:b/>
                <w:i/>
              </w:rPr>
              <w:t> </w:t>
            </w:r>
            <w:r w:rsidR="00D302F8" w:rsidRPr="003F4FD3">
              <w:rPr>
                <w:b/>
                <w:i/>
              </w:rPr>
              <w:t>k</w:t>
            </w:r>
            <w:r w:rsidR="00D302F8">
              <w:rPr>
                <w:b/>
                <w:i/>
              </w:rPr>
              <w:t> </w:t>
            </w:r>
            <w:r w:rsidRPr="003F4FD3">
              <w:rPr>
                <w:b/>
                <w:i/>
              </w:rPr>
              <w:t>boji proti přeshraničním zločineckým sítím převaděčů</w:t>
            </w:r>
            <w:r w:rsidRPr="003F4FD3">
              <w:t xml:space="preserve">. Podpora Unie podle tohoto nařízení může </w:t>
            </w:r>
            <w:r w:rsidR="00D302F8" w:rsidRPr="003F4FD3">
              <w:t>v</w:t>
            </w:r>
            <w:r w:rsidR="00D302F8">
              <w:t> </w:t>
            </w:r>
            <w:r w:rsidRPr="003F4FD3">
              <w:t xml:space="preserve">řádně odůvodněných </w:t>
            </w:r>
            <w:r w:rsidRPr="003F4FD3">
              <w:lastRenderedPageBreak/>
              <w:t xml:space="preserve">případech zahrnovat rovněž podporu relevantních zdrojů delegací EU </w:t>
            </w:r>
            <w:r w:rsidR="00D302F8" w:rsidRPr="003F4FD3">
              <w:t>a</w:t>
            </w:r>
            <w:r w:rsidR="00D302F8">
              <w:t> </w:t>
            </w:r>
            <w:r w:rsidRPr="003F4FD3">
              <w:t xml:space="preserve">může být ve fázích plánování </w:t>
            </w:r>
            <w:r w:rsidR="00D302F8" w:rsidRPr="003F4FD3">
              <w:t>a</w:t>
            </w:r>
            <w:r w:rsidR="00D302F8">
              <w:t> </w:t>
            </w:r>
            <w:r w:rsidRPr="003F4FD3">
              <w:t xml:space="preserve">provádění koordinována mezi členskými státy </w:t>
            </w:r>
            <w:r w:rsidR="00D302F8" w:rsidRPr="003F4FD3">
              <w:t>a</w:t>
            </w:r>
            <w:r w:rsidR="00D302F8">
              <w:t> </w:t>
            </w:r>
            <w:r w:rsidRPr="003F4FD3">
              <w:t>Komisí.</w:t>
            </w:r>
          </w:p>
        </w:tc>
        <w:tc>
          <w:tcPr>
            <w:tcW w:w="4876" w:type="dxa"/>
            <w:tcBorders>
              <w:top w:val="nil"/>
              <w:left w:val="nil"/>
              <w:bottom w:val="nil"/>
              <w:right w:val="nil"/>
            </w:tcBorders>
          </w:tcPr>
          <w:p w14:paraId="74842238" w14:textId="57956BF8" w:rsidR="00204055" w:rsidRPr="003F4FD3" w:rsidRDefault="00204055" w:rsidP="00296528">
            <w:pPr>
              <w:pStyle w:val="Normal6a"/>
            </w:pPr>
            <w:r w:rsidRPr="003F4FD3">
              <w:lastRenderedPageBreak/>
              <w:t>(12)</w:t>
            </w:r>
            <w:r w:rsidRPr="003F4FD3">
              <w:tab/>
              <w:t xml:space="preserve">Podpora Unie by měla přispět </w:t>
            </w:r>
            <w:r w:rsidR="00D302F8" w:rsidRPr="003F4FD3">
              <w:t>k</w:t>
            </w:r>
            <w:r w:rsidR="00D302F8">
              <w:t> </w:t>
            </w:r>
            <w:r w:rsidRPr="003F4FD3">
              <w:t xml:space="preserve">zajištění konzistentnosti, soudržnosti, synergií </w:t>
            </w:r>
            <w:r w:rsidR="00D302F8" w:rsidRPr="003F4FD3">
              <w:t>a</w:t>
            </w:r>
            <w:r w:rsidR="00D302F8">
              <w:t> </w:t>
            </w:r>
            <w:r w:rsidRPr="003F4FD3">
              <w:t xml:space="preserve">doplňkovosti mezi vnitřními </w:t>
            </w:r>
            <w:r w:rsidR="00D302F8" w:rsidRPr="003F4FD3">
              <w:t>a</w:t>
            </w:r>
            <w:r w:rsidR="00D302F8">
              <w:t> </w:t>
            </w:r>
            <w:r w:rsidRPr="003F4FD3">
              <w:t xml:space="preserve">vnějšími politikami Unie. </w:t>
            </w:r>
            <w:r w:rsidR="00D302F8" w:rsidRPr="003F4FD3">
              <w:t>V</w:t>
            </w:r>
            <w:r w:rsidR="00D302F8">
              <w:t> </w:t>
            </w:r>
            <w:r w:rsidRPr="003F4FD3">
              <w:t xml:space="preserve">této souvislosti by podpora Unie podle tohoto nařízení měla přispívat zejména </w:t>
            </w:r>
            <w:r w:rsidR="00D302F8" w:rsidRPr="003F4FD3">
              <w:t>k</w:t>
            </w:r>
            <w:r w:rsidR="00D302F8">
              <w:t> </w:t>
            </w:r>
            <w:r w:rsidRPr="003F4FD3">
              <w:t xml:space="preserve">boji proti závažné </w:t>
            </w:r>
            <w:r w:rsidR="00D302F8" w:rsidRPr="003F4FD3">
              <w:t>a</w:t>
            </w:r>
            <w:r w:rsidR="00D302F8">
              <w:t> </w:t>
            </w:r>
            <w:r w:rsidRPr="003F4FD3">
              <w:t xml:space="preserve">organizované trestné činnosti. Podpora Unie podle tohoto nařízení může </w:t>
            </w:r>
            <w:r w:rsidR="00D302F8" w:rsidRPr="003F4FD3">
              <w:t>v</w:t>
            </w:r>
            <w:r w:rsidR="00D302F8">
              <w:t> </w:t>
            </w:r>
            <w:r w:rsidRPr="003F4FD3">
              <w:t xml:space="preserve">řádně odůvodněných případech zahrnovat rovněž podporu relevantních zdrojů delegací EU </w:t>
            </w:r>
            <w:r w:rsidR="00D302F8" w:rsidRPr="003F4FD3">
              <w:t>a</w:t>
            </w:r>
            <w:r w:rsidR="00D302F8">
              <w:t> </w:t>
            </w:r>
            <w:r w:rsidRPr="003F4FD3">
              <w:t xml:space="preserve">může být ve fázích plánování </w:t>
            </w:r>
            <w:r w:rsidR="00D302F8" w:rsidRPr="003F4FD3">
              <w:t>a</w:t>
            </w:r>
            <w:r w:rsidR="00D302F8">
              <w:t> </w:t>
            </w:r>
            <w:r w:rsidRPr="003F4FD3">
              <w:t xml:space="preserve">provádění koordinována mezi členskými státy </w:t>
            </w:r>
            <w:r w:rsidR="00D302F8" w:rsidRPr="003F4FD3">
              <w:t>a</w:t>
            </w:r>
            <w:r w:rsidR="00D302F8">
              <w:t> </w:t>
            </w:r>
            <w:r w:rsidRPr="003F4FD3">
              <w:t>Komisí.</w:t>
            </w:r>
          </w:p>
        </w:tc>
      </w:tr>
    </w:tbl>
    <w:p w14:paraId="02397968"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1F34D77"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1DEFC166" w14:textId="77777777" w:rsidR="00204055" w:rsidRPr="003F4FD3" w:rsidRDefault="00204055" w:rsidP="00204055">
      <w:pPr>
        <w:pStyle w:val="AmJustText"/>
      </w:pPr>
      <w:r w:rsidRPr="003F4FD3">
        <w:t>Opět, nikoli za účelem vyzdvihnout konkrétní druhy trestných činů.</w:t>
      </w:r>
    </w:p>
    <w:p w14:paraId="11DB3781" w14:textId="77777777" w:rsidR="00204055" w:rsidRPr="003F4FD3" w:rsidRDefault="00204055" w:rsidP="00204055">
      <w:r w:rsidRPr="003F4FD3">
        <w:rPr>
          <w:rStyle w:val="HideTWBExt"/>
        </w:rPr>
        <w:t>&lt;/Amend&gt;</w:t>
      </w:r>
    </w:p>
    <w:p w14:paraId="2E32B62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98</w:t>
      </w:r>
      <w:r w:rsidRPr="003F4FD3">
        <w:rPr>
          <w:rStyle w:val="HideTWBExt"/>
          <w:b w:val="0"/>
        </w:rPr>
        <w:t>&lt;/NumAm&gt;</w:t>
      </w:r>
    </w:p>
    <w:p w14:paraId="6A82E223"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3A2A4F1A" w14:textId="77777777" w:rsidR="00204055" w:rsidRPr="003F4FD3" w:rsidRDefault="00204055" w:rsidP="00204055">
      <w:pPr>
        <w:pStyle w:val="NormalBold"/>
      </w:pPr>
      <w:r w:rsidRPr="003F4FD3">
        <w:rPr>
          <w:rStyle w:val="HideTWBExt"/>
          <w:b w:val="0"/>
        </w:rPr>
        <w:t>&lt;/RepeatBlock-By&gt;</w:t>
      </w:r>
    </w:p>
    <w:p w14:paraId="042971F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506ACB5" w14:textId="77777777" w:rsidR="00204055" w:rsidRPr="003F4FD3" w:rsidRDefault="00204055" w:rsidP="00204055">
      <w:pPr>
        <w:pStyle w:val="NormalBold"/>
      </w:pPr>
      <w:r w:rsidRPr="003F4FD3">
        <w:rPr>
          <w:rStyle w:val="HideTWBExt"/>
          <w:b w:val="0"/>
        </w:rPr>
        <w:t>&lt;Article&gt;</w:t>
      </w:r>
      <w:r w:rsidRPr="003F4FD3">
        <w:t>Bod odůvodnění 13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D3F3E37" w14:textId="77777777" w:rsidTr="00296528">
        <w:trPr>
          <w:trHeight w:hRule="exact" w:val="240"/>
          <w:jc w:val="center"/>
        </w:trPr>
        <w:tc>
          <w:tcPr>
            <w:tcW w:w="9752" w:type="dxa"/>
            <w:gridSpan w:val="2"/>
            <w:tcBorders>
              <w:top w:val="nil"/>
              <w:left w:val="nil"/>
              <w:bottom w:val="nil"/>
              <w:right w:val="nil"/>
            </w:tcBorders>
          </w:tcPr>
          <w:p w14:paraId="2C1C85A1" w14:textId="77777777" w:rsidR="00204055" w:rsidRPr="003F4FD3" w:rsidRDefault="00204055" w:rsidP="00296528"/>
        </w:tc>
      </w:tr>
      <w:tr w:rsidR="00A24296" w:rsidRPr="003F4FD3" w14:paraId="605480C1" w14:textId="77777777" w:rsidTr="00296528">
        <w:trPr>
          <w:trHeight w:val="240"/>
          <w:jc w:val="center"/>
        </w:trPr>
        <w:tc>
          <w:tcPr>
            <w:tcW w:w="4876" w:type="dxa"/>
            <w:tcBorders>
              <w:top w:val="nil"/>
              <w:left w:val="nil"/>
              <w:bottom w:val="nil"/>
              <w:right w:val="nil"/>
            </w:tcBorders>
          </w:tcPr>
          <w:p w14:paraId="5E429DD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CAD52F6" w14:textId="77777777" w:rsidR="00204055" w:rsidRPr="003F4FD3" w:rsidRDefault="00204055" w:rsidP="00296528">
            <w:pPr>
              <w:pStyle w:val="AmColumnHeading"/>
            </w:pPr>
            <w:r w:rsidRPr="003F4FD3">
              <w:t>Pozměňovací návrh</w:t>
            </w:r>
          </w:p>
        </w:tc>
      </w:tr>
      <w:tr w:rsidR="00A24296" w:rsidRPr="003F4FD3" w14:paraId="23AA486C" w14:textId="77777777" w:rsidTr="00296528">
        <w:trPr>
          <w:jc w:val="center"/>
        </w:trPr>
        <w:tc>
          <w:tcPr>
            <w:tcW w:w="4876" w:type="dxa"/>
            <w:tcBorders>
              <w:top w:val="nil"/>
              <w:left w:val="nil"/>
              <w:bottom w:val="nil"/>
              <w:right w:val="nil"/>
            </w:tcBorders>
          </w:tcPr>
          <w:p w14:paraId="24DC60B4" w14:textId="2BA31BA4" w:rsidR="00204055" w:rsidRPr="003F4FD3" w:rsidRDefault="00204055" w:rsidP="00296528">
            <w:pPr>
              <w:pStyle w:val="Normal6a"/>
            </w:pPr>
            <w:r w:rsidRPr="003F4FD3">
              <w:t>(13)</w:t>
            </w:r>
            <w:r w:rsidRPr="003F4FD3">
              <w:tab/>
              <w:t xml:space="preserve">Jelikož se výzvy v oblasti bezpečnosti neustále vyvíjejí, je nutné přizpůsobit přidělování podpory Unie podle tohoto nařízení změnám ve vnitřních a vnějších bezpečnostních hrozbách a zaměřit financování na priority s nejvyšší přidanou hodnotou Unie. Aby bylo možné reagovat na naléhavé potřeby </w:t>
            </w:r>
            <w:r w:rsidR="00D302F8" w:rsidRPr="003F4FD3">
              <w:t>a</w:t>
            </w:r>
            <w:r w:rsidR="00D302F8">
              <w:t> </w:t>
            </w:r>
            <w:r w:rsidRPr="003F4FD3">
              <w:t xml:space="preserve">změny </w:t>
            </w:r>
            <w:r w:rsidR="00D302F8" w:rsidRPr="003F4FD3">
              <w:t>v</w:t>
            </w:r>
            <w:r w:rsidR="00D302F8">
              <w:t> </w:t>
            </w:r>
            <w:r w:rsidRPr="003F4FD3">
              <w:t xml:space="preserve">rámci politik </w:t>
            </w:r>
            <w:r w:rsidR="00D302F8" w:rsidRPr="003F4FD3">
              <w:t>a</w:t>
            </w:r>
            <w:r w:rsidR="00D302F8">
              <w:t> </w:t>
            </w:r>
            <w:r w:rsidRPr="003F4FD3">
              <w:t xml:space="preserve">priorit Unie </w:t>
            </w:r>
            <w:r w:rsidR="00D302F8" w:rsidRPr="003F4FD3">
              <w:t>a</w:t>
            </w:r>
            <w:r w:rsidR="00D302F8">
              <w:t> </w:t>
            </w:r>
            <w:r w:rsidRPr="003F4FD3">
              <w:t xml:space="preserve">zaměřit financování na akce </w:t>
            </w:r>
            <w:r w:rsidR="00D302F8" w:rsidRPr="003F4FD3">
              <w:t>s</w:t>
            </w:r>
            <w:r w:rsidR="00D302F8">
              <w:t> </w:t>
            </w:r>
            <w:r w:rsidRPr="003F4FD3">
              <w:t xml:space="preserve">vysokou úrovní přidané hodnoty Unie, měla by být část podpory Unie podle tohoto nařízení prováděna formou přímého, sdíleného </w:t>
            </w:r>
            <w:r w:rsidR="00D302F8" w:rsidRPr="003F4FD3">
              <w:t>a</w:t>
            </w:r>
            <w:r w:rsidR="00D302F8">
              <w:t> </w:t>
            </w:r>
            <w:r w:rsidRPr="003F4FD3">
              <w:t xml:space="preserve">nepřímého řízení prostřednictvím Facility EU zřízené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Tato Facilita EU nabízí flexibilitu při řízení podpory Unie </w:t>
            </w:r>
            <w:r w:rsidR="00D302F8" w:rsidRPr="003F4FD3">
              <w:t>a</w:t>
            </w:r>
            <w:r w:rsidR="00D302F8">
              <w:t> </w:t>
            </w:r>
            <w:r w:rsidR="00D302F8" w:rsidRPr="003F4FD3">
              <w:t>v</w:t>
            </w:r>
            <w:r w:rsidR="00D302F8">
              <w:t> </w:t>
            </w:r>
            <w:r w:rsidRPr="003F4FD3">
              <w:t xml:space="preserve">případě sdíleného řízení by měl být prováděn prostřednictvím plánů národního </w:t>
            </w:r>
            <w:r w:rsidR="00D302F8" w:rsidRPr="003F4FD3">
              <w:t>a</w:t>
            </w:r>
            <w:r w:rsidR="00D302F8">
              <w:t> </w:t>
            </w:r>
            <w:r w:rsidRPr="003F4FD3">
              <w:t>regionálního partnerství členských států.</w:t>
            </w:r>
          </w:p>
        </w:tc>
        <w:tc>
          <w:tcPr>
            <w:tcW w:w="4876" w:type="dxa"/>
            <w:tcBorders>
              <w:top w:val="nil"/>
              <w:left w:val="nil"/>
              <w:bottom w:val="nil"/>
              <w:right w:val="nil"/>
            </w:tcBorders>
          </w:tcPr>
          <w:p w14:paraId="3576A525" w14:textId="08794FAF" w:rsidR="00204055" w:rsidRPr="003F4FD3" w:rsidRDefault="00204055" w:rsidP="00296528">
            <w:pPr>
              <w:pStyle w:val="Normal6a"/>
            </w:pPr>
            <w:r w:rsidRPr="003F4FD3">
              <w:t>(13)</w:t>
            </w:r>
            <w:r w:rsidRPr="003F4FD3">
              <w:tab/>
              <w:t>Jelikož se výzvy v oblasti bezpečnosti neustále vyvíjejí, je nutné přizpůsobit přidělování podpory Unie podle tohoto nařízení změnám ve vnitřních a vnějších bezpečnostních hrozbách a zaměřit financování na priority s nejvyšší přidanou hodnotou Unie</w:t>
            </w:r>
            <w:r w:rsidRPr="003F4FD3">
              <w:rPr>
                <w:b/>
                <w:i/>
              </w:rPr>
              <w:t xml:space="preserve">, </w:t>
            </w:r>
            <w:r w:rsidR="00D302F8" w:rsidRPr="003F4FD3">
              <w:rPr>
                <w:b/>
                <w:i/>
              </w:rPr>
              <w:t>s</w:t>
            </w:r>
            <w:r w:rsidR="00D302F8">
              <w:rPr>
                <w:b/>
                <w:i/>
              </w:rPr>
              <w:t> </w:t>
            </w:r>
            <w:r w:rsidRPr="003F4FD3">
              <w:rPr>
                <w:b/>
                <w:i/>
              </w:rPr>
              <w:t xml:space="preserve">přihlédnutím </w:t>
            </w:r>
            <w:r w:rsidR="00D302F8" w:rsidRPr="003F4FD3">
              <w:rPr>
                <w:b/>
                <w:i/>
              </w:rPr>
              <w:t>k</w:t>
            </w:r>
            <w:r w:rsidR="00D302F8">
              <w:rPr>
                <w:b/>
                <w:i/>
              </w:rPr>
              <w:t> </w:t>
            </w:r>
            <w:r w:rsidRPr="003F4FD3">
              <w:rPr>
                <w:b/>
                <w:i/>
              </w:rPr>
              <w:t xml:space="preserve">rozdílným bezpečnostním potřebám </w:t>
            </w:r>
            <w:r w:rsidR="00D302F8" w:rsidRPr="003F4FD3">
              <w:rPr>
                <w:b/>
                <w:i/>
              </w:rPr>
              <w:t>a</w:t>
            </w:r>
            <w:r w:rsidR="00D302F8">
              <w:rPr>
                <w:b/>
                <w:i/>
              </w:rPr>
              <w:t> </w:t>
            </w:r>
            <w:r w:rsidRPr="003F4FD3">
              <w:rPr>
                <w:b/>
                <w:i/>
              </w:rPr>
              <w:t>rizikům jednotlivých členských států</w:t>
            </w:r>
            <w:r w:rsidRPr="003F4FD3">
              <w:t xml:space="preserve">. Aby bylo možné reagovat na naléhavé potřeby </w:t>
            </w:r>
            <w:r w:rsidR="00D302F8" w:rsidRPr="003F4FD3">
              <w:t>a</w:t>
            </w:r>
            <w:r w:rsidR="00D302F8">
              <w:t> </w:t>
            </w:r>
            <w:r w:rsidRPr="003F4FD3">
              <w:t xml:space="preserve">změny </w:t>
            </w:r>
            <w:r w:rsidR="00D302F8" w:rsidRPr="003F4FD3">
              <w:t>v</w:t>
            </w:r>
            <w:r w:rsidR="00D302F8">
              <w:t> </w:t>
            </w:r>
            <w:r w:rsidRPr="003F4FD3">
              <w:t xml:space="preserve">rámci politik </w:t>
            </w:r>
            <w:r w:rsidR="00D302F8" w:rsidRPr="003F4FD3">
              <w:t>a</w:t>
            </w:r>
            <w:r w:rsidR="00D302F8">
              <w:t> </w:t>
            </w:r>
            <w:r w:rsidRPr="003F4FD3">
              <w:t xml:space="preserve">priorit Unie </w:t>
            </w:r>
            <w:r w:rsidR="00D302F8" w:rsidRPr="003F4FD3">
              <w:t>a</w:t>
            </w:r>
            <w:r w:rsidR="00D302F8">
              <w:t> </w:t>
            </w:r>
            <w:r w:rsidRPr="003F4FD3">
              <w:t xml:space="preserve">zaměřit financování na akce </w:t>
            </w:r>
            <w:r w:rsidR="00D302F8" w:rsidRPr="003F4FD3">
              <w:t>s</w:t>
            </w:r>
            <w:r w:rsidR="00D302F8">
              <w:t> </w:t>
            </w:r>
            <w:r w:rsidRPr="003F4FD3">
              <w:t xml:space="preserve">vysokou úrovní přidané hodnoty Unie, měla by být část podpory Unie podle tohoto nařízení prováděna formou přímého, sdíleného </w:t>
            </w:r>
            <w:r w:rsidR="00D302F8" w:rsidRPr="003F4FD3">
              <w:t>a</w:t>
            </w:r>
            <w:r w:rsidR="00D302F8">
              <w:t> </w:t>
            </w:r>
            <w:r w:rsidRPr="003F4FD3">
              <w:t xml:space="preserve">nepřímého řízení prostřednictvím Facility EU zřízené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Tato Facilita EU nabízí flexibilitu při řízení podpory Unie </w:t>
            </w:r>
            <w:r w:rsidR="00D302F8" w:rsidRPr="003F4FD3">
              <w:t>a</w:t>
            </w:r>
            <w:r w:rsidR="00D302F8">
              <w:t> </w:t>
            </w:r>
            <w:r w:rsidR="00D302F8" w:rsidRPr="003F4FD3">
              <w:t>v</w:t>
            </w:r>
            <w:r w:rsidR="00D302F8">
              <w:t> </w:t>
            </w:r>
            <w:r w:rsidRPr="003F4FD3">
              <w:t xml:space="preserve">případě sdíleného řízení by měl být prováděn prostřednictvím plánů </w:t>
            </w:r>
            <w:r w:rsidRPr="003F4FD3">
              <w:lastRenderedPageBreak/>
              <w:t xml:space="preserve">národního </w:t>
            </w:r>
            <w:r w:rsidR="00D302F8" w:rsidRPr="003F4FD3">
              <w:t>a</w:t>
            </w:r>
            <w:r w:rsidR="00D302F8">
              <w:t> </w:t>
            </w:r>
            <w:r w:rsidRPr="003F4FD3">
              <w:t>regionálního partnerství členských států.</w:t>
            </w:r>
          </w:p>
        </w:tc>
      </w:tr>
    </w:tbl>
    <w:p w14:paraId="56A911C1"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2F1AEDA2" w14:textId="77777777" w:rsidR="00204055" w:rsidRPr="003F4FD3" w:rsidRDefault="00204055" w:rsidP="00204055">
      <w:r w:rsidRPr="003F4FD3">
        <w:rPr>
          <w:rStyle w:val="HideTWBExt"/>
        </w:rPr>
        <w:t>&lt;/Amend&gt;</w:t>
      </w:r>
    </w:p>
    <w:p w14:paraId="1C6CAD5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99</w:t>
      </w:r>
      <w:r w:rsidRPr="003F4FD3">
        <w:rPr>
          <w:rStyle w:val="HideTWBExt"/>
          <w:b w:val="0"/>
        </w:rPr>
        <w:t>&lt;/NumAm&gt;</w:t>
      </w:r>
    </w:p>
    <w:p w14:paraId="1041E089"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4A4F8EA8"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6920A748" w14:textId="77777777" w:rsidR="00204055" w:rsidRPr="003F4FD3" w:rsidRDefault="00204055" w:rsidP="00204055">
      <w:pPr>
        <w:pStyle w:val="NormalBold"/>
      </w:pPr>
      <w:r w:rsidRPr="003F4FD3">
        <w:rPr>
          <w:rStyle w:val="HideTWBExt"/>
          <w:b w:val="0"/>
        </w:rPr>
        <w:t>&lt;/RepeatBlock-By&gt;</w:t>
      </w:r>
    </w:p>
    <w:p w14:paraId="24BE76B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9DCD9C4" w14:textId="77777777" w:rsidR="00204055" w:rsidRPr="003F4FD3" w:rsidRDefault="00204055" w:rsidP="00204055">
      <w:pPr>
        <w:pStyle w:val="NormalBold"/>
      </w:pPr>
      <w:r w:rsidRPr="003F4FD3">
        <w:rPr>
          <w:rStyle w:val="HideTWBExt"/>
          <w:b w:val="0"/>
        </w:rPr>
        <w:t>&lt;Article&gt;</w:t>
      </w:r>
      <w:r w:rsidRPr="003F4FD3">
        <w:t>Bod odůvodnění 13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FC70A0D" w14:textId="77777777" w:rsidTr="00296528">
        <w:trPr>
          <w:trHeight w:hRule="exact" w:val="240"/>
          <w:jc w:val="center"/>
        </w:trPr>
        <w:tc>
          <w:tcPr>
            <w:tcW w:w="9752" w:type="dxa"/>
            <w:gridSpan w:val="2"/>
            <w:tcBorders>
              <w:top w:val="nil"/>
              <w:left w:val="nil"/>
              <w:bottom w:val="nil"/>
              <w:right w:val="nil"/>
            </w:tcBorders>
          </w:tcPr>
          <w:p w14:paraId="689B1023" w14:textId="77777777" w:rsidR="00204055" w:rsidRPr="003F4FD3" w:rsidRDefault="00204055" w:rsidP="00296528"/>
        </w:tc>
      </w:tr>
      <w:tr w:rsidR="00A24296" w:rsidRPr="003F4FD3" w14:paraId="7208C102" w14:textId="77777777" w:rsidTr="00296528">
        <w:trPr>
          <w:trHeight w:val="240"/>
          <w:jc w:val="center"/>
        </w:trPr>
        <w:tc>
          <w:tcPr>
            <w:tcW w:w="4876" w:type="dxa"/>
            <w:tcBorders>
              <w:top w:val="nil"/>
              <w:left w:val="nil"/>
              <w:bottom w:val="nil"/>
              <w:right w:val="nil"/>
            </w:tcBorders>
          </w:tcPr>
          <w:p w14:paraId="31D9477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796DF7D" w14:textId="77777777" w:rsidR="00204055" w:rsidRPr="003F4FD3" w:rsidRDefault="00204055" w:rsidP="00296528">
            <w:pPr>
              <w:pStyle w:val="AmColumnHeading"/>
            </w:pPr>
            <w:r w:rsidRPr="003F4FD3">
              <w:t>Pozměňovací návrh</w:t>
            </w:r>
          </w:p>
        </w:tc>
      </w:tr>
      <w:tr w:rsidR="00A24296" w:rsidRPr="003F4FD3" w14:paraId="347DECEB" w14:textId="77777777" w:rsidTr="00296528">
        <w:trPr>
          <w:jc w:val="center"/>
        </w:trPr>
        <w:tc>
          <w:tcPr>
            <w:tcW w:w="4876" w:type="dxa"/>
            <w:tcBorders>
              <w:top w:val="nil"/>
              <w:left w:val="nil"/>
              <w:bottom w:val="nil"/>
              <w:right w:val="nil"/>
            </w:tcBorders>
          </w:tcPr>
          <w:p w14:paraId="54E15AA4" w14:textId="3073B0A0" w:rsidR="00204055" w:rsidRPr="003F4FD3" w:rsidRDefault="00204055" w:rsidP="00296528">
            <w:pPr>
              <w:pStyle w:val="Normal6a"/>
            </w:pPr>
            <w:r w:rsidRPr="003F4FD3">
              <w:t>(13)</w:t>
            </w:r>
            <w:r w:rsidRPr="003F4FD3">
              <w:tab/>
              <w:t xml:space="preserve">Jelikož se výzvy v oblasti bezpečnosti neustále vyvíjejí, je nutné přizpůsobit přidělování podpory Unie podle tohoto nařízení změnám </w:t>
            </w:r>
            <w:r w:rsidRPr="003F4FD3">
              <w:rPr>
                <w:b/>
                <w:i/>
              </w:rPr>
              <w:t>ve vnitřních a vnějších</w:t>
            </w:r>
            <w:r w:rsidRPr="003F4FD3">
              <w:t xml:space="preserve"> bezpečnostních hrozbách a zaměřit financování na priority s nejvyšší přidanou hodnotou Unie. Aby bylo možné reagovat na naléhavé potřeby </w:t>
            </w:r>
            <w:r w:rsidR="00D302F8" w:rsidRPr="003F4FD3">
              <w:t>a</w:t>
            </w:r>
            <w:r w:rsidR="00D302F8">
              <w:t> </w:t>
            </w:r>
            <w:r w:rsidRPr="003F4FD3">
              <w:t xml:space="preserve">změny </w:t>
            </w:r>
            <w:r w:rsidR="00D302F8" w:rsidRPr="003F4FD3">
              <w:t>v</w:t>
            </w:r>
            <w:r w:rsidR="00D302F8">
              <w:t> </w:t>
            </w:r>
            <w:r w:rsidRPr="003F4FD3">
              <w:t xml:space="preserve">rámci politik </w:t>
            </w:r>
            <w:r w:rsidR="00D302F8" w:rsidRPr="003F4FD3">
              <w:t>a</w:t>
            </w:r>
            <w:r w:rsidR="00D302F8">
              <w:t> </w:t>
            </w:r>
            <w:r w:rsidRPr="003F4FD3">
              <w:t xml:space="preserve">priorit Unie </w:t>
            </w:r>
            <w:r w:rsidR="00D302F8" w:rsidRPr="003F4FD3">
              <w:t>a</w:t>
            </w:r>
            <w:r w:rsidR="00D302F8">
              <w:t> </w:t>
            </w:r>
            <w:r w:rsidRPr="003F4FD3">
              <w:t xml:space="preserve">zaměřit financování na akce </w:t>
            </w:r>
            <w:r w:rsidR="00D302F8" w:rsidRPr="003F4FD3">
              <w:t>s</w:t>
            </w:r>
            <w:r w:rsidR="00D302F8">
              <w:t> </w:t>
            </w:r>
            <w:r w:rsidRPr="003F4FD3">
              <w:t xml:space="preserve">vysokou úrovní přidané hodnoty Unie, měla by být část podpory Unie podle tohoto nařízení prováděna formou přímého, sdíleného </w:t>
            </w:r>
            <w:r w:rsidR="00D302F8" w:rsidRPr="003F4FD3">
              <w:t>a</w:t>
            </w:r>
            <w:r w:rsidR="00D302F8">
              <w:t> </w:t>
            </w:r>
            <w:r w:rsidRPr="003F4FD3">
              <w:t xml:space="preserve">nepřímého řízení prostřednictvím Facility EU zřízené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Tato Facilita EU nabízí flexibilitu při řízení podpory Unie </w:t>
            </w:r>
            <w:r w:rsidR="00D302F8" w:rsidRPr="003F4FD3">
              <w:t>a</w:t>
            </w:r>
            <w:r w:rsidR="00D302F8">
              <w:t> </w:t>
            </w:r>
            <w:r w:rsidR="00D302F8" w:rsidRPr="003F4FD3">
              <w:t>v</w:t>
            </w:r>
            <w:r w:rsidR="00D302F8">
              <w:t> </w:t>
            </w:r>
            <w:r w:rsidRPr="003F4FD3">
              <w:t xml:space="preserve">případě sdíleného řízení by měl být prováděn prostřednictvím plánů národního </w:t>
            </w:r>
            <w:r w:rsidR="00D302F8" w:rsidRPr="003F4FD3">
              <w:t>a</w:t>
            </w:r>
            <w:r w:rsidR="00D302F8">
              <w:t> </w:t>
            </w:r>
            <w:r w:rsidRPr="003F4FD3">
              <w:t>regionálního partnerství členských států.</w:t>
            </w:r>
          </w:p>
        </w:tc>
        <w:tc>
          <w:tcPr>
            <w:tcW w:w="4876" w:type="dxa"/>
            <w:tcBorders>
              <w:top w:val="nil"/>
              <w:left w:val="nil"/>
              <w:bottom w:val="nil"/>
              <w:right w:val="nil"/>
            </w:tcBorders>
          </w:tcPr>
          <w:p w14:paraId="645F3B97" w14:textId="27B46A34" w:rsidR="00204055" w:rsidRPr="003F4FD3" w:rsidRDefault="00204055" w:rsidP="00296528">
            <w:pPr>
              <w:pStyle w:val="Normal6a"/>
            </w:pPr>
            <w:r w:rsidRPr="003F4FD3">
              <w:t>(13)</w:t>
            </w:r>
            <w:r w:rsidRPr="003F4FD3">
              <w:tab/>
              <w:t xml:space="preserve">Jelikož se výzvy v oblasti bezpečnosti neustále vyvíjejí, je nutné přizpůsobit přidělování podpory Unie podle tohoto nařízení změnám </w:t>
            </w:r>
            <w:r w:rsidR="00D302F8" w:rsidRPr="003F4FD3">
              <w:rPr>
                <w:b/>
                <w:bCs/>
                <w:i/>
                <w:iCs/>
              </w:rPr>
              <w:t>v</w:t>
            </w:r>
            <w:r w:rsidR="00D302F8">
              <w:rPr>
                <w:b/>
                <w:bCs/>
                <w:i/>
                <w:iCs/>
              </w:rPr>
              <w:t> </w:t>
            </w:r>
            <w:r w:rsidRPr="003F4FD3">
              <w:t xml:space="preserve">bezpečnostních hrozbách a zaměřit financování na priority s nejvyšší přidanou hodnotou Unie. Aby bylo možné reagovat na naléhavé potřeby </w:t>
            </w:r>
            <w:r w:rsidR="00D302F8" w:rsidRPr="003F4FD3">
              <w:t>a</w:t>
            </w:r>
            <w:r w:rsidR="00D302F8">
              <w:t> </w:t>
            </w:r>
            <w:r w:rsidRPr="003F4FD3">
              <w:t xml:space="preserve">změny </w:t>
            </w:r>
            <w:r w:rsidR="00D302F8" w:rsidRPr="003F4FD3">
              <w:t>v</w:t>
            </w:r>
            <w:r w:rsidR="00D302F8">
              <w:t> </w:t>
            </w:r>
            <w:r w:rsidRPr="003F4FD3">
              <w:t xml:space="preserve">rámci politik </w:t>
            </w:r>
            <w:r w:rsidR="00D302F8" w:rsidRPr="003F4FD3">
              <w:t>a</w:t>
            </w:r>
            <w:r w:rsidR="00D302F8">
              <w:t> </w:t>
            </w:r>
            <w:r w:rsidRPr="003F4FD3">
              <w:t xml:space="preserve">priorit Unie </w:t>
            </w:r>
            <w:r w:rsidR="00D302F8" w:rsidRPr="003F4FD3">
              <w:t>a</w:t>
            </w:r>
            <w:r w:rsidR="00D302F8">
              <w:t> </w:t>
            </w:r>
            <w:r w:rsidRPr="003F4FD3">
              <w:t xml:space="preserve">zaměřit financování na akce </w:t>
            </w:r>
            <w:r w:rsidR="00D302F8" w:rsidRPr="003F4FD3">
              <w:t>s</w:t>
            </w:r>
            <w:r w:rsidR="00D302F8">
              <w:t> </w:t>
            </w:r>
            <w:r w:rsidRPr="003F4FD3">
              <w:t xml:space="preserve">vysokou úrovní přidané hodnoty Unie, měla by být část podpory Unie podle tohoto nařízení prováděna formou přímého, sdíleného </w:t>
            </w:r>
            <w:r w:rsidR="00D302F8" w:rsidRPr="003F4FD3">
              <w:t>a</w:t>
            </w:r>
            <w:r w:rsidR="00D302F8">
              <w:t> </w:t>
            </w:r>
            <w:r w:rsidRPr="003F4FD3">
              <w:t xml:space="preserve">nepřímého řízení prostřednictvím Facility EU zřízené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Tato Facilita EU nabízí flexibilitu při řízení podpory Unie </w:t>
            </w:r>
            <w:r w:rsidR="00D302F8" w:rsidRPr="003F4FD3">
              <w:t>a</w:t>
            </w:r>
            <w:r w:rsidR="00D302F8">
              <w:t> </w:t>
            </w:r>
            <w:r w:rsidR="00D302F8" w:rsidRPr="003F4FD3">
              <w:t>v</w:t>
            </w:r>
            <w:r w:rsidR="00D302F8">
              <w:t> </w:t>
            </w:r>
            <w:r w:rsidRPr="003F4FD3">
              <w:t xml:space="preserve">případě sdíleného řízení by měl být prováděn prostřednictvím plánů národního </w:t>
            </w:r>
            <w:r w:rsidR="00D302F8" w:rsidRPr="003F4FD3">
              <w:t>a</w:t>
            </w:r>
            <w:r w:rsidR="00D302F8">
              <w:t> </w:t>
            </w:r>
            <w:r w:rsidRPr="003F4FD3">
              <w:t xml:space="preserve">regionálního partnerství členských států. </w:t>
            </w:r>
            <w:r w:rsidRPr="003F4FD3">
              <w:rPr>
                <w:b/>
                <w:i/>
              </w:rPr>
              <w:t xml:space="preserve">Vždy by měla být zajištěna dostatečná parlamentní kontrola </w:t>
            </w:r>
            <w:r w:rsidR="00D302F8" w:rsidRPr="003F4FD3">
              <w:rPr>
                <w:b/>
                <w:i/>
              </w:rPr>
              <w:t>a</w:t>
            </w:r>
            <w:r w:rsidR="00D302F8">
              <w:rPr>
                <w:b/>
                <w:i/>
              </w:rPr>
              <w:t> </w:t>
            </w:r>
            <w:r w:rsidRPr="003F4FD3">
              <w:rPr>
                <w:b/>
                <w:i/>
              </w:rPr>
              <w:t>rozpočtová kontrola.</w:t>
            </w:r>
          </w:p>
        </w:tc>
      </w:tr>
    </w:tbl>
    <w:p w14:paraId="5DF6BDC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DDB3CEE" w14:textId="77777777" w:rsidR="00204055" w:rsidRPr="003F4FD3" w:rsidRDefault="00204055" w:rsidP="00204055">
      <w:pPr>
        <w:pStyle w:val="AmJustTitle"/>
      </w:pPr>
      <w:r w:rsidRPr="003F4FD3">
        <w:rPr>
          <w:rStyle w:val="HideTWBExt"/>
          <w:i w:val="0"/>
        </w:rPr>
        <w:lastRenderedPageBreak/>
        <w:t>&lt;TitreJust&gt;</w:t>
      </w:r>
      <w:r w:rsidRPr="003F4FD3">
        <w:t>Odůvodnění</w:t>
      </w:r>
      <w:r w:rsidRPr="003F4FD3">
        <w:rPr>
          <w:rStyle w:val="HideTWBExt"/>
          <w:i w:val="0"/>
        </w:rPr>
        <w:t>&lt;/TitreJust&gt;</w:t>
      </w:r>
    </w:p>
    <w:p w14:paraId="3EBD54CC" w14:textId="4C2A7661" w:rsidR="00204055" w:rsidRPr="003F4FD3" w:rsidRDefault="00204055" w:rsidP="00204055">
      <w:pPr>
        <w:pStyle w:val="AmJustText"/>
      </w:pPr>
      <w:r w:rsidRPr="003F4FD3">
        <w:t xml:space="preserve">Aby nedocházelo </w:t>
      </w:r>
      <w:r w:rsidR="00D302F8" w:rsidRPr="003F4FD3">
        <w:t>k</w:t>
      </w:r>
      <w:r w:rsidR="00D302F8">
        <w:t> </w:t>
      </w:r>
      <w:r w:rsidRPr="003F4FD3">
        <w:t xml:space="preserve">záměně </w:t>
      </w:r>
      <w:r w:rsidR="00D302F8" w:rsidRPr="003F4FD3">
        <w:t>s</w:t>
      </w:r>
      <w:r w:rsidR="00D302F8">
        <w:t> </w:t>
      </w:r>
      <w:r w:rsidRPr="003F4FD3">
        <w:t xml:space="preserve">vnější bezpečností, která spadá pod společnou bezpečnostní </w:t>
      </w:r>
      <w:r w:rsidR="00D302F8" w:rsidRPr="003F4FD3">
        <w:t>a</w:t>
      </w:r>
      <w:r w:rsidR="00D302F8">
        <w:t> </w:t>
      </w:r>
      <w:r w:rsidRPr="003F4FD3">
        <w:t>obrannou politiku (CSDP).</w:t>
      </w:r>
    </w:p>
    <w:p w14:paraId="006AE3E4" w14:textId="77777777" w:rsidR="00204055" w:rsidRPr="003F4FD3" w:rsidRDefault="00204055" w:rsidP="00204055">
      <w:r w:rsidRPr="003F4FD3">
        <w:rPr>
          <w:rStyle w:val="HideTWBExt"/>
        </w:rPr>
        <w:t>&lt;/Amend&gt;</w:t>
      </w:r>
    </w:p>
    <w:p w14:paraId="4F45EAD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100</w:t>
      </w:r>
      <w:r w:rsidRPr="003F4FD3">
        <w:rPr>
          <w:rStyle w:val="HideTWBExt"/>
          <w:b w:val="0"/>
        </w:rPr>
        <w:t>&lt;/NumAm&gt;</w:t>
      </w:r>
    </w:p>
    <w:p w14:paraId="484F43F9"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23EF89B1" w14:textId="77777777" w:rsidR="00204055" w:rsidRPr="003F4FD3" w:rsidRDefault="00204055" w:rsidP="00204055">
      <w:pPr>
        <w:pStyle w:val="NormalBold"/>
      </w:pPr>
      <w:r w:rsidRPr="003F4FD3">
        <w:rPr>
          <w:rStyle w:val="HideTWBExt"/>
          <w:b w:val="0"/>
        </w:rPr>
        <w:t>&lt;/RepeatBlock-By&gt;</w:t>
      </w:r>
    </w:p>
    <w:p w14:paraId="378203C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1D8814E" w14:textId="77777777" w:rsidR="00204055" w:rsidRPr="003F4FD3" w:rsidRDefault="00204055" w:rsidP="00204055">
      <w:pPr>
        <w:pStyle w:val="NormalBold"/>
      </w:pPr>
      <w:r w:rsidRPr="003F4FD3">
        <w:rPr>
          <w:rStyle w:val="HideTWBExt"/>
          <w:b w:val="0"/>
        </w:rPr>
        <w:t>&lt;Article&gt;</w:t>
      </w:r>
      <w:r w:rsidRPr="003F4FD3">
        <w:t>Bod odůvodnění 13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9C0AB13" w14:textId="77777777" w:rsidTr="00296528">
        <w:trPr>
          <w:trHeight w:hRule="exact" w:val="240"/>
          <w:jc w:val="center"/>
        </w:trPr>
        <w:tc>
          <w:tcPr>
            <w:tcW w:w="9752" w:type="dxa"/>
            <w:gridSpan w:val="2"/>
            <w:tcBorders>
              <w:top w:val="nil"/>
              <w:left w:val="nil"/>
              <w:bottom w:val="nil"/>
              <w:right w:val="nil"/>
            </w:tcBorders>
          </w:tcPr>
          <w:p w14:paraId="39E538CC" w14:textId="77777777" w:rsidR="00204055" w:rsidRPr="003F4FD3" w:rsidRDefault="00204055" w:rsidP="00296528"/>
        </w:tc>
      </w:tr>
      <w:tr w:rsidR="00A24296" w:rsidRPr="003F4FD3" w14:paraId="5E57E407" w14:textId="77777777" w:rsidTr="00296528">
        <w:trPr>
          <w:trHeight w:val="240"/>
          <w:jc w:val="center"/>
        </w:trPr>
        <w:tc>
          <w:tcPr>
            <w:tcW w:w="4876" w:type="dxa"/>
            <w:tcBorders>
              <w:top w:val="nil"/>
              <w:left w:val="nil"/>
              <w:bottom w:val="nil"/>
              <w:right w:val="nil"/>
            </w:tcBorders>
          </w:tcPr>
          <w:p w14:paraId="5F6FBDE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CD479F7" w14:textId="77777777" w:rsidR="00204055" w:rsidRPr="003F4FD3" w:rsidRDefault="00204055" w:rsidP="00296528">
            <w:pPr>
              <w:pStyle w:val="AmColumnHeading"/>
            </w:pPr>
            <w:r w:rsidRPr="003F4FD3">
              <w:t>Pozměňovací návrh</w:t>
            </w:r>
          </w:p>
        </w:tc>
      </w:tr>
      <w:tr w:rsidR="00A24296" w:rsidRPr="003F4FD3" w14:paraId="313167D9" w14:textId="77777777" w:rsidTr="00296528">
        <w:trPr>
          <w:jc w:val="center"/>
        </w:trPr>
        <w:tc>
          <w:tcPr>
            <w:tcW w:w="4876" w:type="dxa"/>
            <w:tcBorders>
              <w:top w:val="nil"/>
              <w:left w:val="nil"/>
              <w:bottom w:val="nil"/>
              <w:right w:val="nil"/>
            </w:tcBorders>
          </w:tcPr>
          <w:p w14:paraId="6CD3BE93" w14:textId="47EFEE5A" w:rsidR="00204055" w:rsidRPr="003F4FD3" w:rsidRDefault="00204055" w:rsidP="00296528">
            <w:pPr>
              <w:pStyle w:val="Normal6a"/>
            </w:pPr>
            <w:r w:rsidRPr="003F4FD3">
              <w:t>(13)</w:t>
            </w:r>
            <w:r w:rsidRPr="003F4FD3">
              <w:tab/>
              <w:t xml:space="preserve">Jelikož se výzvy v oblasti bezpečnosti neustále vyvíjejí, je nutné přizpůsobit přidělování podpory Unie podle tohoto nařízení změnám ve vnitřních a vnějších bezpečnostních hrozbách a zaměřit financování na priority s nejvyšší přidanou hodnotou Unie. Aby bylo možné reagovat na naléhavé potřeby </w:t>
            </w:r>
            <w:r w:rsidR="00D302F8" w:rsidRPr="003F4FD3">
              <w:t>a</w:t>
            </w:r>
            <w:r w:rsidR="00D302F8">
              <w:t> </w:t>
            </w:r>
            <w:r w:rsidRPr="003F4FD3">
              <w:t xml:space="preserve">změny </w:t>
            </w:r>
            <w:r w:rsidR="00D302F8" w:rsidRPr="003F4FD3">
              <w:t>v</w:t>
            </w:r>
            <w:r w:rsidR="00D302F8">
              <w:t> </w:t>
            </w:r>
            <w:r w:rsidRPr="003F4FD3">
              <w:t xml:space="preserve">rámci politik </w:t>
            </w:r>
            <w:r w:rsidR="00D302F8" w:rsidRPr="003F4FD3">
              <w:t>a</w:t>
            </w:r>
            <w:r w:rsidR="00D302F8">
              <w:t> </w:t>
            </w:r>
            <w:r w:rsidRPr="003F4FD3">
              <w:t xml:space="preserve">priorit Unie </w:t>
            </w:r>
            <w:r w:rsidR="00D302F8" w:rsidRPr="003F4FD3">
              <w:t>a</w:t>
            </w:r>
            <w:r w:rsidR="00D302F8">
              <w:t> </w:t>
            </w:r>
            <w:r w:rsidRPr="003F4FD3">
              <w:t xml:space="preserve">zaměřit financování na akce </w:t>
            </w:r>
            <w:r w:rsidR="00D302F8" w:rsidRPr="003F4FD3">
              <w:t>s</w:t>
            </w:r>
            <w:r w:rsidR="00D302F8">
              <w:t> </w:t>
            </w:r>
            <w:r w:rsidRPr="003F4FD3">
              <w:t xml:space="preserve">vysokou úrovní přidané hodnoty Unie, měla by být část podpory Unie podle tohoto nařízení prováděna formou přímého, sdíleného </w:t>
            </w:r>
            <w:r w:rsidR="00D302F8" w:rsidRPr="003F4FD3">
              <w:t>a</w:t>
            </w:r>
            <w:r w:rsidR="00D302F8">
              <w:t> </w:t>
            </w:r>
            <w:r w:rsidRPr="003F4FD3">
              <w:t xml:space="preserve">nepřímého řízení prostřednictvím Facility EU zřízené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Tato Facilita EU nabízí flexibilitu při řízení podpory Unie </w:t>
            </w:r>
            <w:r w:rsidR="00D302F8" w:rsidRPr="003F4FD3">
              <w:t>a</w:t>
            </w:r>
            <w:r w:rsidR="00D302F8">
              <w:t> </w:t>
            </w:r>
            <w:r w:rsidR="00D302F8" w:rsidRPr="003F4FD3">
              <w:t>v</w:t>
            </w:r>
            <w:r w:rsidR="00D302F8">
              <w:t> </w:t>
            </w:r>
            <w:r w:rsidRPr="003F4FD3">
              <w:t xml:space="preserve">případě sdíleného řízení by měl být prováděn prostřednictvím plánů národního </w:t>
            </w:r>
            <w:r w:rsidR="00D302F8" w:rsidRPr="003F4FD3">
              <w:t>a</w:t>
            </w:r>
            <w:r w:rsidR="00D302F8">
              <w:t> </w:t>
            </w:r>
            <w:r w:rsidRPr="003F4FD3">
              <w:t>regionálního partnerství členských států.</w:t>
            </w:r>
          </w:p>
        </w:tc>
        <w:tc>
          <w:tcPr>
            <w:tcW w:w="4876" w:type="dxa"/>
            <w:tcBorders>
              <w:top w:val="nil"/>
              <w:left w:val="nil"/>
              <w:bottom w:val="nil"/>
              <w:right w:val="nil"/>
            </w:tcBorders>
          </w:tcPr>
          <w:p w14:paraId="12430C09" w14:textId="447A38F3" w:rsidR="00204055" w:rsidRPr="003F4FD3" w:rsidRDefault="00204055" w:rsidP="00296528">
            <w:pPr>
              <w:pStyle w:val="Normal6a"/>
            </w:pPr>
            <w:r w:rsidRPr="003F4FD3">
              <w:t>(13)</w:t>
            </w:r>
            <w:r w:rsidRPr="003F4FD3">
              <w:tab/>
              <w:t>Jelikož se výzvy v oblasti bezpečnosti neustále vyvíjejí, je nutné přizpůsobit přidělování podpory Unie podle tohoto nařízení změnám ve vnitřních a vnějších bezpečnostních hrozbách a zaměřit financování na priority s nejvyšší přidanou hodnotou Unie</w:t>
            </w:r>
            <w:r w:rsidRPr="003F4FD3">
              <w:rPr>
                <w:b/>
                <w:i/>
              </w:rPr>
              <w:t xml:space="preserve">, současně </w:t>
            </w:r>
            <w:r w:rsidR="00D302F8" w:rsidRPr="003F4FD3">
              <w:rPr>
                <w:b/>
                <w:i/>
              </w:rPr>
              <w:t>s</w:t>
            </w:r>
            <w:r w:rsidR="00D302F8">
              <w:rPr>
                <w:b/>
                <w:i/>
              </w:rPr>
              <w:t> </w:t>
            </w:r>
            <w:r w:rsidRPr="003F4FD3">
              <w:rPr>
                <w:b/>
                <w:i/>
              </w:rPr>
              <w:t>přihlédnutím ke stanoviskům jednotlivých členských států</w:t>
            </w:r>
            <w:r w:rsidRPr="003F4FD3">
              <w:t xml:space="preserve">. Aby bylo možné reagovat na naléhavé potřeby </w:t>
            </w:r>
            <w:r w:rsidR="00D302F8" w:rsidRPr="003F4FD3">
              <w:t>a</w:t>
            </w:r>
            <w:r w:rsidR="00D302F8">
              <w:t> </w:t>
            </w:r>
            <w:r w:rsidRPr="003F4FD3">
              <w:t xml:space="preserve">změny </w:t>
            </w:r>
            <w:r w:rsidR="00D302F8" w:rsidRPr="003F4FD3">
              <w:t>v</w:t>
            </w:r>
            <w:r w:rsidR="00D302F8">
              <w:t> </w:t>
            </w:r>
            <w:r w:rsidRPr="003F4FD3">
              <w:t xml:space="preserve">rámci politik </w:t>
            </w:r>
            <w:r w:rsidR="00D302F8" w:rsidRPr="003F4FD3">
              <w:t>a</w:t>
            </w:r>
            <w:r w:rsidR="00D302F8">
              <w:t> </w:t>
            </w:r>
            <w:r w:rsidRPr="003F4FD3">
              <w:t xml:space="preserve">priorit Unie </w:t>
            </w:r>
            <w:r w:rsidR="00D302F8" w:rsidRPr="003F4FD3">
              <w:t>a</w:t>
            </w:r>
            <w:r w:rsidR="00D302F8">
              <w:t> </w:t>
            </w:r>
            <w:r w:rsidRPr="003F4FD3">
              <w:t xml:space="preserve">zaměřit financování na akce </w:t>
            </w:r>
            <w:r w:rsidR="00D302F8" w:rsidRPr="003F4FD3">
              <w:t>s</w:t>
            </w:r>
            <w:r w:rsidR="00D302F8">
              <w:t> </w:t>
            </w:r>
            <w:r w:rsidRPr="003F4FD3">
              <w:t xml:space="preserve">vysokou úrovní přidané hodnoty Unie, měla by být část podpory Unie podle tohoto nařízení prováděna formou přímého, sdíleného </w:t>
            </w:r>
            <w:r w:rsidR="00D302F8" w:rsidRPr="003F4FD3">
              <w:t>a</w:t>
            </w:r>
            <w:r w:rsidR="00D302F8">
              <w:t> </w:t>
            </w:r>
            <w:r w:rsidRPr="003F4FD3">
              <w:t xml:space="preserve">nepřímého řízení prostřednictvím Facility EU zřízené podle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Tato Facilita EU nabízí flexibilitu při řízení podpory Unie </w:t>
            </w:r>
            <w:r w:rsidR="00D302F8" w:rsidRPr="003F4FD3">
              <w:t>a</w:t>
            </w:r>
            <w:r w:rsidR="00D302F8">
              <w:t> </w:t>
            </w:r>
            <w:r w:rsidR="00D302F8" w:rsidRPr="003F4FD3">
              <w:t>v</w:t>
            </w:r>
            <w:r w:rsidR="00D302F8">
              <w:t> </w:t>
            </w:r>
            <w:r w:rsidRPr="003F4FD3">
              <w:t xml:space="preserve">případě sdíleného řízení by měl být prováděn prostřednictvím plánů národního </w:t>
            </w:r>
            <w:r w:rsidR="00D302F8" w:rsidRPr="003F4FD3">
              <w:t>a</w:t>
            </w:r>
            <w:r w:rsidR="00D302F8">
              <w:t> </w:t>
            </w:r>
            <w:r w:rsidRPr="003F4FD3">
              <w:t>regionálního partnerství členských států.</w:t>
            </w:r>
          </w:p>
        </w:tc>
      </w:tr>
    </w:tbl>
    <w:p w14:paraId="4F69BA9C"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2628D727" w14:textId="77777777" w:rsidR="00204055" w:rsidRPr="003F4FD3" w:rsidRDefault="00204055" w:rsidP="00204055">
      <w:r w:rsidRPr="003F4FD3">
        <w:rPr>
          <w:rStyle w:val="HideTWBExt"/>
        </w:rPr>
        <w:t>&lt;/Amend&gt;</w:t>
      </w:r>
    </w:p>
    <w:p w14:paraId="3A88636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101</w:t>
      </w:r>
      <w:r w:rsidRPr="003F4FD3">
        <w:rPr>
          <w:rStyle w:val="HideTWBExt"/>
          <w:b w:val="0"/>
        </w:rPr>
        <w:t>&lt;/NumAm&gt;</w:t>
      </w:r>
    </w:p>
    <w:p w14:paraId="1D5ABD77" w14:textId="77777777" w:rsidR="00204055" w:rsidRPr="003F4FD3" w:rsidRDefault="00204055" w:rsidP="00204055">
      <w:pPr>
        <w:pStyle w:val="NormalBold"/>
      </w:pPr>
      <w:r w:rsidRPr="003F4FD3">
        <w:rPr>
          <w:rStyle w:val="HideTWBExt"/>
          <w:b w:val="0"/>
        </w:rPr>
        <w:t>&lt;RepeatBlock-By&gt;&lt;Members&gt;</w:t>
      </w:r>
      <w:r w:rsidRPr="003F4FD3">
        <w:t>Jan-Christoph Oetjen, Fabienne Keller, Raquel García Hermida-Van Der Walle</w:t>
      </w:r>
      <w:r w:rsidRPr="003F4FD3">
        <w:rPr>
          <w:rStyle w:val="HideTWBExt"/>
          <w:b w:val="0"/>
        </w:rPr>
        <w:t>&lt;/Members&gt;</w:t>
      </w:r>
    </w:p>
    <w:p w14:paraId="3D233D8C" w14:textId="77777777" w:rsidR="00204055" w:rsidRPr="003F4FD3" w:rsidRDefault="00204055" w:rsidP="00204055">
      <w:pPr>
        <w:pStyle w:val="NormalBold"/>
      </w:pPr>
      <w:r w:rsidRPr="003F4FD3">
        <w:rPr>
          <w:rStyle w:val="HideTWBExt"/>
          <w:b w:val="0"/>
        </w:rPr>
        <w:lastRenderedPageBreak/>
        <w:t>&lt;/RepeatBlock-By&gt;</w:t>
      </w:r>
    </w:p>
    <w:p w14:paraId="0BFCE9F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0A98FB7" w14:textId="77D4C1BC" w:rsidR="00204055" w:rsidRPr="003F4FD3" w:rsidRDefault="00204055" w:rsidP="00204055">
      <w:pPr>
        <w:pStyle w:val="NormalBold"/>
      </w:pPr>
      <w:r w:rsidRPr="003F4FD3">
        <w:rPr>
          <w:rStyle w:val="HideTWBExt"/>
          <w:b w:val="0"/>
        </w:rPr>
        <w:t>&lt;Article&gt;</w:t>
      </w:r>
      <w:r w:rsidRPr="003F4FD3">
        <w:t xml:space="preserve">Bod odůvodnění 13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374A2C5" w14:textId="77777777" w:rsidTr="00296528">
        <w:trPr>
          <w:trHeight w:hRule="exact" w:val="240"/>
          <w:jc w:val="center"/>
        </w:trPr>
        <w:tc>
          <w:tcPr>
            <w:tcW w:w="9752" w:type="dxa"/>
            <w:gridSpan w:val="2"/>
            <w:tcBorders>
              <w:top w:val="nil"/>
              <w:left w:val="nil"/>
              <w:bottom w:val="nil"/>
              <w:right w:val="nil"/>
            </w:tcBorders>
          </w:tcPr>
          <w:p w14:paraId="03FB1C2D" w14:textId="77777777" w:rsidR="00204055" w:rsidRPr="003F4FD3" w:rsidRDefault="00204055" w:rsidP="00296528"/>
        </w:tc>
      </w:tr>
      <w:tr w:rsidR="00A24296" w:rsidRPr="003F4FD3" w14:paraId="7DABD3A9" w14:textId="77777777" w:rsidTr="00296528">
        <w:trPr>
          <w:trHeight w:val="240"/>
          <w:jc w:val="center"/>
        </w:trPr>
        <w:tc>
          <w:tcPr>
            <w:tcW w:w="4876" w:type="dxa"/>
            <w:tcBorders>
              <w:top w:val="nil"/>
              <w:left w:val="nil"/>
              <w:bottom w:val="nil"/>
              <w:right w:val="nil"/>
            </w:tcBorders>
          </w:tcPr>
          <w:p w14:paraId="3C953C4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4369981" w14:textId="77777777" w:rsidR="00204055" w:rsidRPr="003F4FD3" w:rsidRDefault="00204055" w:rsidP="00296528">
            <w:pPr>
              <w:pStyle w:val="AmColumnHeading"/>
            </w:pPr>
            <w:r w:rsidRPr="003F4FD3">
              <w:t>Pozměňovací návrh</w:t>
            </w:r>
          </w:p>
        </w:tc>
      </w:tr>
      <w:tr w:rsidR="00A24296" w:rsidRPr="003F4FD3" w14:paraId="774A492C" w14:textId="77777777" w:rsidTr="00296528">
        <w:trPr>
          <w:jc w:val="center"/>
        </w:trPr>
        <w:tc>
          <w:tcPr>
            <w:tcW w:w="4876" w:type="dxa"/>
            <w:tcBorders>
              <w:top w:val="nil"/>
              <w:left w:val="nil"/>
              <w:bottom w:val="nil"/>
              <w:right w:val="nil"/>
            </w:tcBorders>
          </w:tcPr>
          <w:p w14:paraId="43E3E684" w14:textId="77777777" w:rsidR="00204055" w:rsidRPr="003F4FD3" w:rsidRDefault="00204055" w:rsidP="00296528">
            <w:pPr>
              <w:pStyle w:val="Normal6a"/>
            </w:pPr>
          </w:p>
        </w:tc>
        <w:tc>
          <w:tcPr>
            <w:tcW w:w="4876" w:type="dxa"/>
            <w:tcBorders>
              <w:top w:val="nil"/>
              <w:left w:val="nil"/>
              <w:bottom w:val="nil"/>
              <w:right w:val="nil"/>
            </w:tcBorders>
          </w:tcPr>
          <w:p w14:paraId="190F33FE" w14:textId="0215F9FC" w:rsidR="00204055" w:rsidRPr="003F4FD3" w:rsidRDefault="00204055" w:rsidP="00296528">
            <w:pPr>
              <w:pStyle w:val="Normal6a"/>
            </w:pPr>
            <w:r w:rsidRPr="003F4FD3">
              <w:rPr>
                <w:b/>
                <w:i/>
              </w:rPr>
              <w:t>(13a)</w:t>
            </w:r>
            <w:r w:rsidRPr="003F4FD3">
              <w:tab/>
            </w:r>
            <w:r w:rsidRPr="003F4FD3">
              <w:rPr>
                <w:b/>
                <w:i/>
              </w:rPr>
              <w:t xml:space="preserve">Fond EU by měl přispívat </w:t>
            </w:r>
            <w:r w:rsidR="00D302F8" w:rsidRPr="003F4FD3">
              <w:rPr>
                <w:b/>
                <w:i/>
              </w:rPr>
              <w:t>k</w:t>
            </w:r>
            <w:r w:rsidR="00D302F8">
              <w:rPr>
                <w:b/>
                <w:i/>
              </w:rPr>
              <w:t> </w:t>
            </w:r>
            <w:r w:rsidRPr="003F4FD3">
              <w:rPr>
                <w:b/>
                <w:i/>
              </w:rPr>
              <w:t xml:space="preserve">plnění cílů politiky </w:t>
            </w:r>
            <w:r w:rsidR="00D302F8" w:rsidRPr="003F4FD3">
              <w:rPr>
                <w:b/>
                <w:i/>
              </w:rPr>
              <w:t>v</w:t>
            </w:r>
            <w:r w:rsidR="00D302F8">
              <w:rPr>
                <w:b/>
                <w:i/>
              </w:rPr>
              <w:t> </w:t>
            </w:r>
            <w:r w:rsidRPr="003F4FD3">
              <w:rPr>
                <w:b/>
                <w:i/>
              </w:rPr>
              <w:t xml:space="preserve">oblasti vnitřních záležitostí prostřednictvím rozdělování svých finančních prostředků na opatření realizovaná </w:t>
            </w:r>
            <w:r w:rsidR="00D302F8" w:rsidRPr="003F4FD3">
              <w:rPr>
                <w:b/>
                <w:i/>
              </w:rPr>
              <w:t>v</w:t>
            </w:r>
            <w:r w:rsidR="00D302F8">
              <w:rPr>
                <w:b/>
                <w:i/>
              </w:rPr>
              <w:t> </w:t>
            </w:r>
            <w:r w:rsidRPr="003F4FD3">
              <w:rPr>
                <w:b/>
                <w:i/>
              </w:rPr>
              <w:t xml:space="preserve">rámci přímého nebo nepřímého řízení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procentními podíly klíče pro oblast vnitřních záležitostí stanovenými </w:t>
            </w:r>
            <w:r w:rsidR="00D302F8" w:rsidRPr="003F4FD3">
              <w:rPr>
                <w:b/>
                <w:i/>
              </w:rPr>
              <w:t>v</w:t>
            </w:r>
            <w:r w:rsidR="00D302F8">
              <w:rPr>
                <w:b/>
                <w:i/>
              </w:rPr>
              <w:t> </w:t>
            </w:r>
            <w:r w:rsidRPr="003F4FD3">
              <w:rPr>
                <w:b/>
                <w:i/>
              </w:rPr>
              <w:t xml:space="preserve">příloze </w:t>
            </w:r>
            <w:r w:rsidR="00D302F8" w:rsidRPr="003F4FD3">
              <w:rPr>
                <w:b/>
                <w:i/>
              </w:rPr>
              <w:t>I</w:t>
            </w:r>
            <w:r w:rsidR="00D302F8">
              <w:rPr>
                <w:b/>
                <w:i/>
              </w:rPr>
              <w:t> </w:t>
            </w:r>
            <w:r w:rsidRPr="003F4FD3">
              <w:rPr>
                <w:b/>
                <w:i/>
              </w:rPr>
              <w:t xml:space="preserve">nařízení </w:t>
            </w:r>
            <w:r w:rsidR="00D302F8" w:rsidRPr="003F4FD3">
              <w:rPr>
                <w:b/>
                <w:i/>
              </w:rPr>
              <w:t>o</w:t>
            </w:r>
            <w:r w:rsidR="00D302F8">
              <w:rPr>
                <w:b/>
                <w:i/>
              </w:rPr>
              <w:t> </w:t>
            </w:r>
            <w:r w:rsidRPr="003F4FD3">
              <w:rPr>
                <w:b/>
                <w:i/>
              </w:rPr>
              <w:t xml:space="preserve">zřízení Evropského fondu pro hospodářskou, sociální </w:t>
            </w:r>
            <w:r w:rsidR="00D302F8" w:rsidRPr="003F4FD3">
              <w:rPr>
                <w:b/>
                <w:i/>
              </w:rPr>
              <w:t>a</w:t>
            </w:r>
            <w:r w:rsidR="00D302F8">
              <w:rPr>
                <w:b/>
                <w:i/>
              </w:rPr>
              <w:t> </w:t>
            </w:r>
            <w:r w:rsidRPr="003F4FD3">
              <w:rPr>
                <w:b/>
                <w:i/>
              </w:rPr>
              <w:t xml:space="preserve">územní soudržnost, zemědělství </w:t>
            </w:r>
            <w:r w:rsidR="00D302F8" w:rsidRPr="003F4FD3">
              <w:rPr>
                <w:b/>
                <w:i/>
              </w:rPr>
              <w:t>a</w:t>
            </w:r>
            <w:r w:rsidR="00D302F8">
              <w:rPr>
                <w:b/>
                <w:i/>
              </w:rPr>
              <w:t> </w:t>
            </w:r>
            <w:r w:rsidRPr="003F4FD3">
              <w:rPr>
                <w:b/>
                <w:i/>
              </w:rPr>
              <w:t xml:space="preserve">rozvoj venkova, rybolovu </w:t>
            </w:r>
            <w:r w:rsidR="00D302F8" w:rsidRPr="003F4FD3">
              <w:rPr>
                <w:b/>
                <w:i/>
              </w:rPr>
              <w:t>a</w:t>
            </w:r>
            <w:r w:rsidR="00D302F8">
              <w:rPr>
                <w:b/>
                <w:i/>
              </w:rPr>
              <w:t> </w:t>
            </w:r>
            <w:r w:rsidRPr="003F4FD3">
              <w:rPr>
                <w:b/>
                <w:i/>
              </w:rPr>
              <w:t xml:space="preserve">námořních záležitostí, prosperity </w:t>
            </w:r>
            <w:r w:rsidR="00D302F8" w:rsidRPr="003F4FD3">
              <w:rPr>
                <w:b/>
                <w:i/>
              </w:rPr>
              <w:t>a</w:t>
            </w:r>
            <w:r w:rsidR="00D302F8">
              <w:rPr>
                <w:b/>
                <w:i/>
              </w:rPr>
              <w:t> </w:t>
            </w:r>
            <w:r w:rsidRPr="003F4FD3">
              <w:rPr>
                <w:b/>
                <w:i/>
              </w:rPr>
              <w:t xml:space="preserve">bezpečnosti na období 2028–2034, přičemž 45 % má být vynaloženo na hranice </w:t>
            </w:r>
            <w:r w:rsidR="00D302F8" w:rsidRPr="003F4FD3">
              <w:rPr>
                <w:b/>
                <w:i/>
              </w:rPr>
              <w:t>a</w:t>
            </w:r>
            <w:r w:rsidR="00D302F8">
              <w:rPr>
                <w:b/>
                <w:i/>
              </w:rPr>
              <w:t> </w:t>
            </w:r>
            <w:r w:rsidRPr="003F4FD3">
              <w:rPr>
                <w:b/>
                <w:i/>
              </w:rPr>
              <w:t xml:space="preserve">víza, 35 % na migraci </w:t>
            </w:r>
            <w:r w:rsidR="00D302F8" w:rsidRPr="003F4FD3">
              <w:rPr>
                <w:b/>
                <w:i/>
              </w:rPr>
              <w:t>a</w:t>
            </w:r>
            <w:r w:rsidR="00D302F8">
              <w:rPr>
                <w:b/>
                <w:i/>
              </w:rPr>
              <w:t> </w:t>
            </w:r>
            <w:r w:rsidRPr="003F4FD3">
              <w:rPr>
                <w:b/>
                <w:i/>
              </w:rPr>
              <w:t>20 % na bezpečnost.</w:t>
            </w:r>
          </w:p>
        </w:tc>
      </w:tr>
    </w:tbl>
    <w:p w14:paraId="77E61C22"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1D24DFE" w14:textId="77777777" w:rsidR="00204055" w:rsidRPr="003F4FD3" w:rsidRDefault="00204055" w:rsidP="00204055">
      <w:r w:rsidRPr="003F4FD3">
        <w:rPr>
          <w:rStyle w:val="HideTWBExt"/>
        </w:rPr>
        <w:t>&lt;/Amend&gt;</w:t>
      </w:r>
    </w:p>
    <w:p w14:paraId="2F11762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102</w:t>
      </w:r>
      <w:r w:rsidRPr="003F4FD3">
        <w:rPr>
          <w:rStyle w:val="HideTWBExt"/>
          <w:b w:val="0"/>
        </w:rPr>
        <w:t>&lt;/NumAm&gt;</w:t>
      </w:r>
    </w:p>
    <w:p w14:paraId="4BEEA549"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1D47C9AC" w14:textId="77777777" w:rsidR="00204055" w:rsidRPr="003F4FD3" w:rsidRDefault="00204055" w:rsidP="00204055">
      <w:pPr>
        <w:pStyle w:val="NormalBold"/>
      </w:pPr>
      <w:r w:rsidRPr="003F4FD3">
        <w:rPr>
          <w:rStyle w:val="HideTWBExt"/>
          <w:b w:val="0"/>
        </w:rPr>
        <w:t>&lt;/RepeatBlock-By&gt;</w:t>
      </w:r>
    </w:p>
    <w:p w14:paraId="6610916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4A6953A" w14:textId="77777777" w:rsidR="00204055" w:rsidRPr="003F4FD3" w:rsidRDefault="00204055" w:rsidP="00204055">
      <w:pPr>
        <w:pStyle w:val="NormalBold"/>
      </w:pPr>
      <w:r w:rsidRPr="003F4FD3">
        <w:rPr>
          <w:rStyle w:val="HideTWBExt"/>
          <w:b w:val="0"/>
        </w:rPr>
        <w:t>&lt;Article&gt;</w:t>
      </w:r>
      <w:r w:rsidRPr="003F4FD3">
        <w:t>Bod odůvodnění 14</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FC6F84A" w14:textId="77777777" w:rsidTr="00296528">
        <w:trPr>
          <w:trHeight w:hRule="exact" w:val="240"/>
          <w:jc w:val="center"/>
        </w:trPr>
        <w:tc>
          <w:tcPr>
            <w:tcW w:w="9752" w:type="dxa"/>
            <w:gridSpan w:val="2"/>
            <w:tcBorders>
              <w:top w:val="nil"/>
              <w:left w:val="nil"/>
              <w:bottom w:val="nil"/>
              <w:right w:val="nil"/>
            </w:tcBorders>
          </w:tcPr>
          <w:p w14:paraId="25B79B21" w14:textId="77777777" w:rsidR="00204055" w:rsidRPr="003F4FD3" w:rsidRDefault="00204055" w:rsidP="00296528"/>
        </w:tc>
      </w:tr>
      <w:tr w:rsidR="00A24296" w:rsidRPr="003F4FD3" w14:paraId="4E55F444" w14:textId="77777777" w:rsidTr="00296528">
        <w:trPr>
          <w:trHeight w:val="240"/>
          <w:jc w:val="center"/>
        </w:trPr>
        <w:tc>
          <w:tcPr>
            <w:tcW w:w="4876" w:type="dxa"/>
            <w:tcBorders>
              <w:top w:val="nil"/>
              <w:left w:val="nil"/>
              <w:bottom w:val="nil"/>
              <w:right w:val="nil"/>
            </w:tcBorders>
          </w:tcPr>
          <w:p w14:paraId="5F2FE44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B5671BB" w14:textId="77777777" w:rsidR="00204055" w:rsidRPr="003F4FD3" w:rsidRDefault="00204055" w:rsidP="00296528">
            <w:pPr>
              <w:pStyle w:val="AmColumnHeading"/>
            </w:pPr>
            <w:r w:rsidRPr="003F4FD3">
              <w:t>Pozměňovací návrh</w:t>
            </w:r>
          </w:p>
        </w:tc>
      </w:tr>
      <w:tr w:rsidR="00A24296" w:rsidRPr="003F4FD3" w14:paraId="37D6DFBF" w14:textId="77777777" w:rsidTr="00296528">
        <w:trPr>
          <w:jc w:val="center"/>
        </w:trPr>
        <w:tc>
          <w:tcPr>
            <w:tcW w:w="4876" w:type="dxa"/>
            <w:tcBorders>
              <w:top w:val="nil"/>
              <w:left w:val="nil"/>
              <w:bottom w:val="nil"/>
              <w:right w:val="nil"/>
            </w:tcBorders>
          </w:tcPr>
          <w:p w14:paraId="5288ACAB" w14:textId="6CCD7F21" w:rsidR="00204055" w:rsidRPr="003F4FD3" w:rsidRDefault="00204055" w:rsidP="00296528">
            <w:pPr>
              <w:pStyle w:val="Normal6a"/>
            </w:pPr>
            <w:r w:rsidRPr="003F4FD3">
              <w:t>(14)</w:t>
            </w:r>
            <w:r w:rsidRPr="003F4FD3">
              <w:tab/>
              <w:t xml:space="preserve">Komise </w:t>
            </w:r>
            <w:r w:rsidR="00D302F8" w:rsidRPr="003F4FD3">
              <w:t>a</w:t>
            </w:r>
            <w:r w:rsidR="00D302F8">
              <w:t> </w:t>
            </w:r>
            <w:r w:rsidRPr="003F4FD3">
              <w:t xml:space="preserve">členské státy by měly zajistit, aby při vypracovávání plánů národního </w:t>
            </w:r>
            <w:r w:rsidR="00D302F8" w:rsidRPr="003F4FD3">
              <w:t>a</w:t>
            </w:r>
            <w:r w:rsidR="00D302F8">
              <w:t> </w:t>
            </w:r>
            <w:r w:rsidRPr="003F4FD3">
              <w:t xml:space="preserve">regionálního partnerství členských států </w:t>
            </w:r>
            <w:r w:rsidR="00D302F8" w:rsidRPr="003F4FD3">
              <w:t>a</w:t>
            </w:r>
            <w:r w:rsidR="00D302F8">
              <w:t> </w:t>
            </w:r>
            <w:r w:rsidRPr="003F4FD3">
              <w:t xml:space="preserve">při provádění opatření nebo řešení problémů souvisejících </w:t>
            </w:r>
            <w:r w:rsidR="00D302F8" w:rsidRPr="003F4FD3">
              <w:t>s</w:t>
            </w:r>
            <w:r w:rsidR="00D302F8">
              <w:t> </w:t>
            </w:r>
            <w:r w:rsidRPr="003F4FD3">
              <w:t xml:space="preserve">vnitřní bezpečností byly zohledněny znalosti, odborné poznatky </w:t>
            </w:r>
            <w:r w:rsidR="00D302F8" w:rsidRPr="003F4FD3">
              <w:t>a</w:t>
            </w:r>
            <w:r w:rsidR="00D302F8">
              <w:t> </w:t>
            </w:r>
            <w:r w:rsidRPr="003F4FD3">
              <w:t xml:space="preserve">zkušenosti příslušných institucí </w:t>
            </w:r>
            <w:r w:rsidR="00D302F8" w:rsidRPr="003F4FD3">
              <w:t>a</w:t>
            </w:r>
            <w:r w:rsidR="00D302F8">
              <w:t> </w:t>
            </w:r>
            <w:r w:rsidRPr="003F4FD3">
              <w:t xml:space="preserve">jiných subjektů Unie. Ve vhodných případech by Komise měla mít rovněž možnost zapojit příslušné instituce a jiné subjekty Unie do činností, jejichž cílem je zajistit, aby opatření financovaná </w:t>
            </w:r>
            <w:r w:rsidR="00D302F8" w:rsidRPr="003F4FD3">
              <w:t>z</w:t>
            </w:r>
            <w:r w:rsidR="00D302F8">
              <w:t> </w:t>
            </w:r>
            <w:r w:rsidRPr="003F4FD3">
              <w:t xml:space="preserve">podpory Unie byla v souladu </w:t>
            </w:r>
            <w:r w:rsidRPr="003F4FD3">
              <w:lastRenderedPageBreak/>
              <w:t>s příslušným acquis Unie a schválenými prioritami Unie.</w:t>
            </w:r>
          </w:p>
        </w:tc>
        <w:tc>
          <w:tcPr>
            <w:tcW w:w="4876" w:type="dxa"/>
            <w:tcBorders>
              <w:top w:val="nil"/>
              <w:left w:val="nil"/>
              <w:bottom w:val="nil"/>
              <w:right w:val="nil"/>
            </w:tcBorders>
          </w:tcPr>
          <w:p w14:paraId="6054FF66" w14:textId="26B0778A" w:rsidR="00204055" w:rsidRPr="003F4FD3" w:rsidRDefault="00204055" w:rsidP="00296528">
            <w:pPr>
              <w:pStyle w:val="Normal6a"/>
            </w:pPr>
            <w:r w:rsidRPr="003F4FD3">
              <w:lastRenderedPageBreak/>
              <w:t>(14)</w:t>
            </w:r>
            <w:r w:rsidRPr="003F4FD3">
              <w:tab/>
              <w:t xml:space="preserve">Komise </w:t>
            </w:r>
            <w:r w:rsidR="00D302F8" w:rsidRPr="003F4FD3">
              <w:t>a</w:t>
            </w:r>
            <w:r w:rsidR="00D302F8">
              <w:t> </w:t>
            </w:r>
            <w:r w:rsidRPr="003F4FD3">
              <w:t xml:space="preserve">členské státy by měly zajistit, aby při vypracovávání plánů národního </w:t>
            </w:r>
            <w:r w:rsidR="00D302F8" w:rsidRPr="003F4FD3">
              <w:t>a</w:t>
            </w:r>
            <w:r w:rsidR="00D302F8">
              <w:t> </w:t>
            </w:r>
            <w:r w:rsidRPr="003F4FD3">
              <w:t xml:space="preserve">regionálního partnerství členských států </w:t>
            </w:r>
            <w:r w:rsidR="00D302F8" w:rsidRPr="003F4FD3">
              <w:t>a</w:t>
            </w:r>
            <w:r w:rsidR="00D302F8">
              <w:t> </w:t>
            </w:r>
            <w:r w:rsidRPr="003F4FD3">
              <w:t xml:space="preserve">při provádění opatření nebo řešení problémů souvisejících </w:t>
            </w:r>
            <w:r w:rsidR="00D302F8" w:rsidRPr="003F4FD3">
              <w:t>s</w:t>
            </w:r>
            <w:r w:rsidR="00D302F8">
              <w:t> </w:t>
            </w:r>
            <w:r w:rsidRPr="003F4FD3">
              <w:t xml:space="preserve">vnitřní bezpečností byly zohledněny znalosti, odborné poznatky </w:t>
            </w:r>
            <w:r w:rsidR="00D302F8" w:rsidRPr="003F4FD3">
              <w:t>a</w:t>
            </w:r>
            <w:r w:rsidR="00D302F8">
              <w:t> </w:t>
            </w:r>
            <w:r w:rsidRPr="003F4FD3">
              <w:t xml:space="preserve">zkušenosti příslušných institucí </w:t>
            </w:r>
            <w:r w:rsidR="00D302F8" w:rsidRPr="003F4FD3">
              <w:t>a</w:t>
            </w:r>
            <w:r w:rsidR="00D302F8">
              <w:t> </w:t>
            </w:r>
            <w:r w:rsidRPr="003F4FD3">
              <w:t>jiných subjektů Unie</w:t>
            </w:r>
            <w:r w:rsidRPr="003F4FD3">
              <w:rPr>
                <w:b/>
                <w:i/>
              </w:rPr>
              <w:t xml:space="preserve">, </w:t>
            </w:r>
            <w:r w:rsidR="00D302F8" w:rsidRPr="003F4FD3">
              <w:rPr>
                <w:b/>
                <w:i/>
              </w:rPr>
              <w:t>a</w:t>
            </w:r>
            <w:r w:rsidR="00D302F8">
              <w:rPr>
                <w:b/>
                <w:i/>
              </w:rPr>
              <w:t> </w:t>
            </w:r>
            <w:r w:rsidRPr="003F4FD3">
              <w:rPr>
                <w:b/>
                <w:i/>
              </w:rPr>
              <w:t xml:space="preserve">také praktické zkušenosti příslušných vnitrostátních orgánů odpovědných za ochranu bezpečnosti </w:t>
            </w:r>
            <w:r w:rsidR="00D302F8" w:rsidRPr="003F4FD3">
              <w:rPr>
                <w:b/>
                <w:i/>
              </w:rPr>
              <w:t>a</w:t>
            </w:r>
            <w:r w:rsidR="00D302F8">
              <w:rPr>
                <w:b/>
                <w:i/>
              </w:rPr>
              <w:t> </w:t>
            </w:r>
            <w:r w:rsidRPr="003F4FD3">
              <w:rPr>
                <w:b/>
                <w:i/>
              </w:rPr>
              <w:t>veřejného pořádku</w:t>
            </w:r>
            <w:r w:rsidRPr="003F4FD3">
              <w:t xml:space="preserve">. Ve vhodných případech by Komise měla mít rovněž možnost zapojit příslušné instituce a jiné </w:t>
            </w:r>
            <w:r w:rsidRPr="003F4FD3">
              <w:lastRenderedPageBreak/>
              <w:t xml:space="preserve">subjekty Unie do činností, jejichž cílem je zajistit, aby opatření financovaná </w:t>
            </w:r>
            <w:r w:rsidR="00D302F8" w:rsidRPr="003F4FD3">
              <w:t>z</w:t>
            </w:r>
            <w:r w:rsidR="00D302F8">
              <w:t> </w:t>
            </w:r>
            <w:r w:rsidRPr="003F4FD3">
              <w:t>podpory Unie byla v souladu s příslušným acquis Unie a schválenými prioritami Unie.</w:t>
            </w:r>
          </w:p>
        </w:tc>
      </w:tr>
    </w:tbl>
    <w:p w14:paraId="4952673F"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794FB2F3" w14:textId="77777777" w:rsidR="00204055" w:rsidRPr="003F4FD3" w:rsidRDefault="00204055" w:rsidP="00204055">
      <w:r w:rsidRPr="003F4FD3">
        <w:rPr>
          <w:rStyle w:val="HideTWBExt"/>
        </w:rPr>
        <w:t>&lt;/Amend&gt;</w:t>
      </w:r>
    </w:p>
    <w:p w14:paraId="01CA83D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103</w:t>
      </w:r>
      <w:r w:rsidRPr="003F4FD3">
        <w:rPr>
          <w:rStyle w:val="HideTWBExt"/>
          <w:b w:val="0"/>
        </w:rPr>
        <w:t>&lt;/NumAm&gt;</w:t>
      </w:r>
    </w:p>
    <w:p w14:paraId="5130FFA3"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5FCBE7F5" w14:textId="77777777" w:rsidR="00204055" w:rsidRPr="003F4FD3" w:rsidRDefault="00204055" w:rsidP="00204055">
      <w:pPr>
        <w:pStyle w:val="NormalBold"/>
      </w:pPr>
      <w:r w:rsidRPr="003F4FD3">
        <w:rPr>
          <w:rStyle w:val="HideTWBExt"/>
          <w:b w:val="0"/>
        </w:rPr>
        <w:t>&lt;/RepeatBlock-By&gt;</w:t>
      </w:r>
    </w:p>
    <w:p w14:paraId="2C8E8762"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2EC8B39" w14:textId="77777777" w:rsidR="00204055" w:rsidRPr="003F4FD3" w:rsidRDefault="00204055" w:rsidP="00204055">
      <w:pPr>
        <w:pStyle w:val="NormalBold"/>
      </w:pPr>
      <w:r w:rsidRPr="003F4FD3">
        <w:rPr>
          <w:rStyle w:val="HideTWBExt"/>
          <w:b w:val="0"/>
        </w:rPr>
        <w:t>&lt;Article&gt;</w:t>
      </w:r>
      <w:r w:rsidRPr="003F4FD3">
        <w:t>Bod odůvodnění 14</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4A6A61F" w14:textId="77777777" w:rsidTr="00296528">
        <w:trPr>
          <w:trHeight w:hRule="exact" w:val="240"/>
          <w:jc w:val="center"/>
        </w:trPr>
        <w:tc>
          <w:tcPr>
            <w:tcW w:w="9752" w:type="dxa"/>
            <w:gridSpan w:val="2"/>
            <w:tcBorders>
              <w:top w:val="nil"/>
              <w:left w:val="nil"/>
              <w:bottom w:val="nil"/>
              <w:right w:val="nil"/>
            </w:tcBorders>
          </w:tcPr>
          <w:p w14:paraId="77A5F4A0" w14:textId="77777777" w:rsidR="00204055" w:rsidRPr="003F4FD3" w:rsidRDefault="00204055" w:rsidP="00296528"/>
        </w:tc>
      </w:tr>
      <w:tr w:rsidR="00A24296" w:rsidRPr="003F4FD3" w14:paraId="3DA2F25F" w14:textId="77777777" w:rsidTr="00296528">
        <w:trPr>
          <w:trHeight w:val="240"/>
          <w:jc w:val="center"/>
        </w:trPr>
        <w:tc>
          <w:tcPr>
            <w:tcW w:w="4876" w:type="dxa"/>
            <w:tcBorders>
              <w:top w:val="nil"/>
              <w:left w:val="nil"/>
              <w:bottom w:val="nil"/>
              <w:right w:val="nil"/>
            </w:tcBorders>
          </w:tcPr>
          <w:p w14:paraId="783FC0C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0D4C554" w14:textId="77777777" w:rsidR="00204055" w:rsidRPr="003F4FD3" w:rsidRDefault="00204055" w:rsidP="00296528">
            <w:pPr>
              <w:pStyle w:val="AmColumnHeading"/>
            </w:pPr>
            <w:r w:rsidRPr="003F4FD3">
              <w:t>Pozměňovací návrh</w:t>
            </w:r>
          </w:p>
        </w:tc>
      </w:tr>
      <w:tr w:rsidR="00A24296" w:rsidRPr="003F4FD3" w14:paraId="31CDB1D3" w14:textId="77777777" w:rsidTr="00296528">
        <w:trPr>
          <w:jc w:val="center"/>
        </w:trPr>
        <w:tc>
          <w:tcPr>
            <w:tcW w:w="4876" w:type="dxa"/>
            <w:tcBorders>
              <w:top w:val="nil"/>
              <w:left w:val="nil"/>
              <w:bottom w:val="nil"/>
              <w:right w:val="nil"/>
            </w:tcBorders>
          </w:tcPr>
          <w:p w14:paraId="2F38EB99" w14:textId="1F9CFC51" w:rsidR="00204055" w:rsidRPr="003F4FD3" w:rsidRDefault="00204055" w:rsidP="00296528">
            <w:pPr>
              <w:pStyle w:val="Normal6a"/>
            </w:pPr>
            <w:r w:rsidRPr="003F4FD3">
              <w:t>(14)</w:t>
            </w:r>
            <w:r w:rsidRPr="003F4FD3">
              <w:tab/>
              <w:t xml:space="preserve">Komise </w:t>
            </w:r>
            <w:r w:rsidR="00D302F8" w:rsidRPr="003F4FD3">
              <w:t>a</w:t>
            </w:r>
            <w:r w:rsidR="00D302F8">
              <w:t> </w:t>
            </w:r>
            <w:r w:rsidRPr="003F4FD3">
              <w:t xml:space="preserve">členské státy </w:t>
            </w:r>
            <w:r w:rsidRPr="003F4FD3">
              <w:rPr>
                <w:b/>
                <w:i/>
              </w:rPr>
              <w:t>by měly</w:t>
            </w:r>
            <w:r w:rsidRPr="003F4FD3">
              <w:t xml:space="preserve"> zajistit, aby při vypracovávání plánů národního </w:t>
            </w:r>
            <w:r w:rsidR="00D302F8" w:rsidRPr="003F4FD3">
              <w:t>a</w:t>
            </w:r>
            <w:r w:rsidR="00D302F8">
              <w:t> </w:t>
            </w:r>
            <w:r w:rsidRPr="003F4FD3">
              <w:t xml:space="preserve">regionálního partnerství členských států </w:t>
            </w:r>
            <w:r w:rsidR="00D302F8" w:rsidRPr="003F4FD3">
              <w:t>a</w:t>
            </w:r>
            <w:r w:rsidR="00D302F8">
              <w:t> </w:t>
            </w:r>
            <w:r w:rsidRPr="003F4FD3">
              <w:t xml:space="preserve">při provádění opatření nebo řešení problémů souvisejících </w:t>
            </w:r>
            <w:r w:rsidR="00D302F8" w:rsidRPr="003F4FD3">
              <w:t>s</w:t>
            </w:r>
            <w:r w:rsidR="00D302F8">
              <w:t> </w:t>
            </w:r>
            <w:r w:rsidRPr="003F4FD3">
              <w:t xml:space="preserve">vnitřní bezpečností byly zohledněny znalosti, odborné poznatky </w:t>
            </w:r>
            <w:r w:rsidR="00D302F8" w:rsidRPr="003F4FD3">
              <w:t>a</w:t>
            </w:r>
            <w:r w:rsidR="00D302F8">
              <w:t> </w:t>
            </w:r>
            <w:r w:rsidRPr="003F4FD3">
              <w:t xml:space="preserve">zkušenosti příslušných institucí </w:t>
            </w:r>
            <w:r w:rsidR="00D302F8" w:rsidRPr="003F4FD3">
              <w:t>a</w:t>
            </w:r>
            <w:r w:rsidR="00D302F8">
              <w:t> </w:t>
            </w:r>
            <w:r w:rsidRPr="003F4FD3">
              <w:t xml:space="preserve">jiných subjektů Unie. Ve vhodných případech by Komise měla mít rovněž možnost zapojit příslušné instituce a jiné subjekty Unie do činností, jejichž cílem je zajistit, aby opatření financovaná </w:t>
            </w:r>
            <w:r w:rsidR="00D302F8" w:rsidRPr="003F4FD3">
              <w:t>z</w:t>
            </w:r>
            <w:r w:rsidR="00D302F8">
              <w:t> </w:t>
            </w:r>
            <w:r w:rsidRPr="003F4FD3">
              <w:t>podpory Unie byla v souladu s příslušným acquis Unie a schválenými prioritami Unie.</w:t>
            </w:r>
          </w:p>
        </w:tc>
        <w:tc>
          <w:tcPr>
            <w:tcW w:w="4876" w:type="dxa"/>
            <w:tcBorders>
              <w:top w:val="nil"/>
              <w:left w:val="nil"/>
              <w:bottom w:val="nil"/>
              <w:right w:val="nil"/>
            </w:tcBorders>
          </w:tcPr>
          <w:p w14:paraId="35B31231" w14:textId="1D2DB9E4" w:rsidR="00204055" w:rsidRPr="003F4FD3" w:rsidRDefault="00204055" w:rsidP="00296528">
            <w:pPr>
              <w:pStyle w:val="Normal6a"/>
            </w:pPr>
            <w:r w:rsidRPr="003F4FD3">
              <w:t>(14)</w:t>
            </w:r>
            <w:r w:rsidRPr="003F4FD3">
              <w:tab/>
              <w:t xml:space="preserve">Komise </w:t>
            </w:r>
            <w:r w:rsidR="00D302F8" w:rsidRPr="003F4FD3">
              <w:t>a</w:t>
            </w:r>
            <w:r w:rsidR="00D302F8">
              <w:t> </w:t>
            </w:r>
            <w:r w:rsidRPr="003F4FD3">
              <w:t xml:space="preserve">členské státy </w:t>
            </w:r>
            <w:r w:rsidRPr="003F4FD3">
              <w:rPr>
                <w:b/>
                <w:i/>
              </w:rPr>
              <w:t>mohou</w:t>
            </w:r>
            <w:r w:rsidRPr="003F4FD3">
              <w:t xml:space="preserve"> zajistit</w:t>
            </w:r>
            <w:r w:rsidRPr="003F4FD3">
              <w:rPr>
                <w:b/>
                <w:i/>
              </w:rPr>
              <w:t>, pokud to představuje přidanou hodnotu</w:t>
            </w:r>
            <w:r w:rsidRPr="003F4FD3">
              <w:t xml:space="preserve">, aby při vypracovávání plánů národního </w:t>
            </w:r>
            <w:r w:rsidR="00D302F8" w:rsidRPr="003F4FD3">
              <w:t>a</w:t>
            </w:r>
            <w:r w:rsidR="00D302F8">
              <w:t> </w:t>
            </w:r>
            <w:r w:rsidRPr="003F4FD3">
              <w:t xml:space="preserve">regionálního partnerství členských států </w:t>
            </w:r>
            <w:r w:rsidR="00D302F8" w:rsidRPr="003F4FD3">
              <w:t>a</w:t>
            </w:r>
            <w:r w:rsidR="00D302F8">
              <w:t> </w:t>
            </w:r>
            <w:r w:rsidRPr="003F4FD3">
              <w:t xml:space="preserve">při provádění opatření nebo řešení problémů souvisejících </w:t>
            </w:r>
            <w:r w:rsidR="00D302F8" w:rsidRPr="003F4FD3">
              <w:t>s</w:t>
            </w:r>
            <w:r w:rsidR="00D302F8">
              <w:t> </w:t>
            </w:r>
            <w:r w:rsidRPr="003F4FD3">
              <w:t xml:space="preserve">vnitřní bezpečností byly zohledněny znalosti, odborné poznatky </w:t>
            </w:r>
            <w:r w:rsidR="00D302F8" w:rsidRPr="003F4FD3">
              <w:t>a</w:t>
            </w:r>
            <w:r w:rsidR="00D302F8">
              <w:t> </w:t>
            </w:r>
            <w:r w:rsidRPr="003F4FD3">
              <w:t xml:space="preserve">zkušenosti příslušných institucí </w:t>
            </w:r>
            <w:r w:rsidR="00D302F8" w:rsidRPr="003F4FD3">
              <w:t>a</w:t>
            </w:r>
            <w:r w:rsidR="00D302F8">
              <w:t> </w:t>
            </w:r>
            <w:r w:rsidRPr="003F4FD3">
              <w:t xml:space="preserve">jiných subjektů Unie. Ve vhodných případech by Komise měla mít rovněž možnost zapojit příslušné instituce a jiné subjekty Unie do činností, jejichž cílem je zajistit, aby opatření financovaná </w:t>
            </w:r>
            <w:r w:rsidR="00D302F8" w:rsidRPr="003F4FD3">
              <w:t>z</w:t>
            </w:r>
            <w:r w:rsidR="00D302F8">
              <w:t> </w:t>
            </w:r>
            <w:r w:rsidRPr="003F4FD3">
              <w:t>podpory Unie byla v souladu s příslušným acquis Unie a schválenými prioritami Unie.</w:t>
            </w:r>
          </w:p>
        </w:tc>
      </w:tr>
    </w:tbl>
    <w:p w14:paraId="3B2BC531"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1938C4F7" w14:textId="77777777" w:rsidR="00204055" w:rsidRPr="003F4FD3" w:rsidRDefault="00204055" w:rsidP="00204055">
      <w:r w:rsidRPr="003F4FD3">
        <w:rPr>
          <w:rStyle w:val="HideTWBExt"/>
        </w:rPr>
        <w:t>&lt;/Amend&gt;</w:t>
      </w:r>
    </w:p>
    <w:p w14:paraId="50883A7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104</w:t>
      </w:r>
      <w:r w:rsidRPr="003F4FD3">
        <w:rPr>
          <w:rStyle w:val="HideTWBExt"/>
          <w:b w:val="0"/>
        </w:rPr>
        <w:t>&lt;/NumAm&gt;</w:t>
      </w:r>
    </w:p>
    <w:p w14:paraId="153880E4"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33B55623" w14:textId="77777777" w:rsidR="00204055" w:rsidRPr="003F4FD3" w:rsidRDefault="00204055" w:rsidP="00204055">
      <w:pPr>
        <w:pStyle w:val="NormalBold"/>
      </w:pPr>
      <w:r w:rsidRPr="003F4FD3">
        <w:rPr>
          <w:rStyle w:val="HideTWBExt"/>
          <w:b w:val="0"/>
        </w:rPr>
        <w:t>&lt;/RepeatBlock-By&gt;</w:t>
      </w:r>
    </w:p>
    <w:p w14:paraId="4EB6561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4121809" w14:textId="77777777" w:rsidR="00204055" w:rsidRPr="003F4FD3" w:rsidRDefault="00204055" w:rsidP="00204055">
      <w:pPr>
        <w:pStyle w:val="NormalBold"/>
      </w:pPr>
      <w:r w:rsidRPr="003F4FD3">
        <w:rPr>
          <w:rStyle w:val="HideTWBExt"/>
          <w:b w:val="0"/>
        </w:rPr>
        <w:t>&lt;Article&gt;</w:t>
      </w:r>
      <w:r w:rsidRPr="003F4FD3">
        <w:t>Bod odůvodnění 15</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E9BFB28" w14:textId="77777777" w:rsidTr="00296528">
        <w:trPr>
          <w:trHeight w:hRule="exact" w:val="240"/>
          <w:jc w:val="center"/>
        </w:trPr>
        <w:tc>
          <w:tcPr>
            <w:tcW w:w="9752" w:type="dxa"/>
            <w:gridSpan w:val="2"/>
            <w:tcBorders>
              <w:top w:val="nil"/>
              <w:left w:val="nil"/>
              <w:bottom w:val="nil"/>
              <w:right w:val="nil"/>
            </w:tcBorders>
          </w:tcPr>
          <w:p w14:paraId="0530DD07" w14:textId="77777777" w:rsidR="00204055" w:rsidRPr="003F4FD3" w:rsidRDefault="00204055" w:rsidP="00296528"/>
        </w:tc>
      </w:tr>
      <w:tr w:rsidR="00A24296" w:rsidRPr="003F4FD3" w14:paraId="3F3E5B30" w14:textId="77777777" w:rsidTr="00296528">
        <w:trPr>
          <w:trHeight w:val="240"/>
          <w:jc w:val="center"/>
        </w:trPr>
        <w:tc>
          <w:tcPr>
            <w:tcW w:w="4876" w:type="dxa"/>
            <w:tcBorders>
              <w:top w:val="nil"/>
              <w:left w:val="nil"/>
              <w:bottom w:val="nil"/>
              <w:right w:val="nil"/>
            </w:tcBorders>
          </w:tcPr>
          <w:p w14:paraId="00FF0E6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3D8CD07" w14:textId="77777777" w:rsidR="00204055" w:rsidRPr="003F4FD3" w:rsidRDefault="00204055" w:rsidP="00296528">
            <w:pPr>
              <w:pStyle w:val="AmColumnHeading"/>
            </w:pPr>
            <w:r w:rsidRPr="003F4FD3">
              <w:t>Pozměňovací návrh</w:t>
            </w:r>
          </w:p>
        </w:tc>
      </w:tr>
      <w:tr w:rsidR="00A24296" w:rsidRPr="003F4FD3" w14:paraId="3213666F" w14:textId="77777777" w:rsidTr="00296528">
        <w:trPr>
          <w:jc w:val="center"/>
        </w:trPr>
        <w:tc>
          <w:tcPr>
            <w:tcW w:w="4876" w:type="dxa"/>
            <w:tcBorders>
              <w:top w:val="nil"/>
              <w:left w:val="nil"/>
              <w:bottom w:val="nil"/>
              <w:right w:val="nil"/>
            </w:tcBorders>
          </w:tcPr>
          <w:p w14:paraId="563D16FB" w14:textId="0CACADCD" w:rsidR="00204055" w:rsidRPr="003F4FD3" w:rsidRDefault="00204055" w:rsidP="00296528">
            <w:pPr>
              <w:pStyle w:val="Normal6a"/>
            </w:pPr>
            <w:r w:rsidRPr="003F4FD3">
              <w:t>(15)</w:t>
            </w:r>
            <w:r w:rsidRPr="003F4FD3">
              <w:tab/>
              <w:t xml:space="preserve">Je nutné zajistit co největší dopad financování Unie tím, že budou uvolněny </w:t>
            </w:r>
            <w:r w:rsidRPr="003F4FD3">
              <w:lastRenderedPageBreak/>
              <w:t xml:space="preserve">a shromážděny veřejné a soukromé finanční zdroje a bude docíleno jejich pákového účinku. Podpora Unie by měla v souvislosti se svými cíli podporovat celospolečenský přístup, prosazovat aktivní a smysluplné zapojení evropského průmyslového odvětví, jakož </w:t>
            </w:r>
            <w:r w:rsidR="00D302F8" w:rsidRPr="003F4FD3">
              <w:t>i</w:t>
            </w:r>
            <w:r w:rsidR="00D302F8">
              <w:t> </w:t>
            </w:r>
            <w:r w:rsidRPr="003F4FD3">
              <w:t xml:space="preserve">občanské společnosti, včetně nevládních organizací, do rozvoje a provádění bezpečnostní politiky, </w:t>
            </w:r>
            <w:r w:rsidR="00D302F8" w:rsidRPr="003F4FD3">
              <w:t>v</w:t>
            </w:r>
            <w:r w:rsidR="00D302F8">
              <w:t> </w:t>
            </w:r>
            <w:r w:rsidRPr="003F4FD3">
              <w:t>relevantních případech se zapojením dalších příslušných aktérů, subjektů Unie, agentur Unie a mezinárodních organizací. Mělo by se nicméně zajistit, aby podpora Unie nebyla využita k přenesení zákonných či veřejnoprávních povinností na soukromé subjekty.</w:t>
            </w:r>
          </w:p>
        </w:tc>
        <w:tc>
          <w:tcPr>
            <w:tcW w:w="4876" w:type="dxa"/>
            <w:tcBorders>
              <w:top w:val="nil"/>
              <w:left w:val="nil"/>
              <w:bottom w:val="nil"/>
              <w:right w:val="nil"/>
            </w:tcBorders>
          </w:tcPr>
          <w:p w14:paraId="00A76D29" w14:textId="7CD06AA7" w:rsidR="00204055" w:rsidRPr="003F4FD3" w:rsidRDefault="00204055" w:rsidP="00296528">
            <w:pPr>
              <w:pStyle w:val="Normal6a"/>
            </w:pPr>
            <w:r w:rsidRPr="003F4FD3">
              <w:lastRenderedPageBreak/>
              <w:t>(15)</w:t>
            </w:r>
            <w:r w:rsidRPr="003F4FD3">
              <w:tab/>
              <w:t xml:space="preserve">Je nutné zajistit co největší dopad financování Unie tím, že budou uvolněny </w:t>
            </w:r>
            <w:r w:rsidRPr="003F4FD3">
              <w:lastRenderedPageBreak/>
              <w:t xml:space="preserve">a shromážděny veřejné a soukromé finanční zdroje a bude docíleno jejich pákového účinku. Podpora Unie by měla v souvislosti se svými cíli podporovat celospolečenský přístup, prosazovat aktivní a smysluplné zapojení evropského průmyslového odvětví, jakož </w:t>
            </w:r>
            <w:r w:rsidR="00D302F8" w:rsidRPr="003F4FD3">
              <w:t>i</w:t>
            </w:r>
            <w:r w:rsidR="00D302F8">
              <w:t> </w:t>
            </w:r>
            <w:r w:rsidRPr="003F4FD3">
              <w:t xml:space="preserve">občanské společnosti, včetně nevládních organizací, do rozvoje a provádění bezpečnostní politiky, </w:t>
            </w:r>
            <w:r w:rsidR="00D302F8" w:rsidRPr="003F4FD3">
              <w:t>v</w:t>
            </w:r>
            <w:r w:rsidR="00D302F8">
              <w:t> </w:t>
            </w:r>
            <w:r w:rsidRPr="003F4FD3">
              <w:t xml:space="preserve">relevantních případech se zapojením dalších příslušných aktérů, subjektů Unie, agentur Unie a mezinárodních organizací. Mělo by se nicméně zajistit, aby podpora Unie nebyla využita k přenesení zákonných či veřejnoprávních povinností na soukromé subjekty. </w:t>
            </w:r>
            <w:r w:rsidRPr="003F4FD3">
              <w:rPr>
                <w:b/>
                <w:i/>
              </w:rPr>
              <w:t xml:space="preserve">Zapojení organizací občanské společnosti, včetně nevládních organizací, by nemělo vést </w:t>
            </w:r>
            <w:r w:rsidR="00D302F8" w:rsidRPr="003F4FD3">
              <w:rPr>
                <w:b/>
                <w:i/>
              </w:rPr>
              <w:t>k</w:t>
            </w:r>
            <w:r w:rsidR="00D302F8">
              <w:rPr>
                <w:b/>
                <w:i/>
              </w:rPr>
              <w:t> </w:t>
            </w:r>
            <w:r w:rsidRPr="003F4FD3">
              <w:rPr>
                <w:b/>
                <w:i/>
              </w:rPr>
              <w:t>převodu či delegování zákonných, veřejných, dozorových či rozhodovacích pravomocí příslušných veřejných orgánů.</w:t>
            </w:r>
          </w:p>
        </w:tc>
      </w:tr>
    </w:tbl>
    <w:p w14:paraId="2D4D6E11"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E845AEF" w14:textId="77777777" w:rsidR="00204055" w:rsidRPr="003F4FD3" w:rsidRDefault="00204055" w:rsidP="00204055">
      <w:r w:rsidRPr="003F4FD3">
        <w:rPr>
          <w:rStyle w:val="HideTWBExt"/>
        </w:rPr>
        <w:t>&lt;/Amend&gt;</w:t>
      </w:r>
    </w:p>
    <w:p w14:paraId="29EE80C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105</w:t>
      </w:r>
      <w:r w:rsidRPr="003F4FD3">
        <w:rPr>
          <w:rStyle w:val="HideTWBExt"/>
          <w:b w:val="0"/>
        </w:rPr>
        <w:t>&lt;/NumAm&gt;</w:t>
      </w:r>
    </w:p>
    <w:p w14:paraId="3DCE6F50"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33912BED" w14:textId="77777777" w:rsidR="00204055" w:rsidRPr="003F4FD3" w:rsidRDefault="00204055" w:rsidP="00204055">
      <w:pPr>
        <w:pStyle w:val="NormalBold"/>
      </w:pPr>
      <w:r w:rsidRPr="003F4FD3">
        <w:rPr>
          <w:rStyle w:val="HideTWBExt"/>
          <w:b w:val="0"/>
        </w:rPr>
        <w:t>&lt;/RepeatBlock-By&gt;</w:t>
      </w:r>
    </w:p>
    <w:p w14:paraId="634EF11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684294A" w14:textId="77777777" w:rsidR="00204055" w:rsidRPr="003F4FD3" w:rsidRDefault="00204055" w:rsidP="00204055">
      <w:pPr>
        <w:pStyle w:val="NormalBold"/>
      </w:pPr>
      <w:r w:rsidRPr="003F4FD3">
        <w:rPr>
          <w:rStyle w:val="HideTWBExt"/>
          <w:b w:val="0"/>
        </w:rPr>
        <w:t>&lt;Article&gt;</w:t>
      </w:r>
      <w:r w:rsidRPr="003F4FD3">
        <w:t>Bod odůvodnění 15</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D0A2C41" w14:textId="77777777" w:rsidTr="00296528">
        <w:trPr>
          <w:trHeight w:hRule="exact" w:val="240"/>
          <w:jc w:val="center"/>
        </w:trPr>
        <w:tc>
          <w:tcPr>
            <w:tcW w:w="9752" w:type="dxa"/>
            <w:gridSpan w:val="2"/>
            <w:tcBorders>
              <w:top w:val="nil"/>
              <w:left w:val="nil"/>
              <w:bottom w:val="nil"/>
              <w:right w:val="nil"/>
            </w:tcBorders>
          </w:tcPr>
          <w:p w14:paraId="7730FA95" w14:textId="77777777" w:rsidR="00204055" w:rsidRPr="003F4FD3" w:rsidRDefault="00204055" w:rsidP="00296528"/>
        </w:tc>
      </w:tr>
      <w:tr w:rsidR="00A24296" w:rsidRPr="003F4FD3" w14:paraId="1A7AF736" w14:textId="77777777" w:rsidTr="00296528">
        <w:trPr>
          <w:trHeight w:val="240"/>
          <w:jc w:val="center"/>
        </w:trPr>
        <w:tc>
          <w:tcPr>
            <w:tcW w:w="4876" w:type="dxa"/>
            <w:tcBorders>
              <w:top w:val="nil"/>
              <w:left w:val="nil"/>
              <w:bottom w:val="nil"/>
              <w:right w:val="nil"/>
            </w:tcBorders>
          </w:tcPr>
          <w:p w14:paraId="7A50727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B44D3B6" w14:textId="77777777" w:rsidR="00204055" w:rsidRPr="003F4FD3" w:rsidRDefault="00204055" w:rsidP="00296528">
            <w:pPr>
              <w:pStyle w:val="AmColumnHeading"/>
            </w:pPr>
            <w:r w:rsidRPr="003F4FD3">
              <w:t>Pozměňovací návrh</w:t>
            </w:r>
          </w:p>
        </w:tc>
      </w:tr>
      <w:tr w:rsidR="00A24296" w:rsidRPr="003F4FD3" w14:paraId="7831B301" w14:textId="77777777" w:rsidTr="00296528">
        <w:trPr>
          <w:jc w:val="center"/>
        </w:trPr>
        <w:tc>
          <w:tcPr>
            <w:tcW w:w="4876" w:type="dxa"/>
            <w:tcBorders>
              <w:top w:val="nil"/>
              <w:left w:val="nil"/>
              <w:bottom w:val="nil"/>
              <w:right w:val="nil"/>
            </w:tcBorders>
          </w:tcPr>
          <w:p w14:paraId="7A6AA376" w14:textId="0A674440" w:rsidR="00204055" w:rsidRPr="003F4FD3" w:rsidRDefault="00204055" w:rsidP="00296528">
            <w:pPr>
              <w:pStyle w:val="Normal6a"/>
            </w:pPr>
            <w:r w:rsidRPr="003F4FD3">
              <w:t>(15)</w:t>
            </w:r>
            <w:r w:rsidRPr="003F4FD3">
              <w:tab/>
              <w:t xml:space="preserve">Je nutné zajistit co největší dopad financování Unie tím, že budou uvolněny a shromážděny veřejné a soukromé finanční zdroje a bude docíleno jejich pákového účinku. Podpora Unie by měla v souvislosti se svými cíli podporovat celospolečenský přístup, prosazovat aktivní a smysluplné zapojení evropského průmyslového odvětví, jakož </w:t>
            </w:r>
            <w:r w:rsidR="00D302F8" w:rsidRPr="003F4FD3">
              <w:t>i</w:t>
            </w:r>
            <w:r w:rsidR="00D302F8">
              <w:t> </w:t>
            </w:r>
            <w:r w:rsidRPr="003F4FD3">
              <w:t xml:space="preserve">občanské společnosti, včetně nevládních organizací, do rozvoje a provádění bezpečnostní politiky, </w:t>
            </w:r>
            <w:r w:rsidR="00D302F8" w:rsidRPr="003F4FD3">
              <w:t>v</w:t>
            </w:r>
            <w:r w:rsidR="00D302F8">
              <w:t> </w:t>
            </w:r>
            <w:r w:rsidRPr="003F4FD3">
              <w:t xml:space="preserve">relevantních případech se </w:t>
            </w:r>
            <w:r w:rsidRPr="003F4FD3">
              <w:lastRenderedPageBreak/>
              <w:t>zapojením dalších příslušných aktérů, subjektů Unie, agentur Unie a mezinárodních organizací. Mělo by se nicméně zajistit, aby podpora Unie nebyla využita k přenesení zákonných či veřejnoprávních povinností na soukromé subjekty.</w:t>
            </w:r>
          </w:p>
        </w:tc>
        <w:tc>
          <w:tcPr>
            <w:tcW w:w="4876" w:type="dxa"/>
            <w:tcBorders>
              <w:top w:val="nil"/>
              <w:left w:val="nil"/>
              <w:bottom w:val="nil"/>
              <w:right w:val="nil"/>
            </w:tcBorders>
          </w:tcPr>
          <w:p w14:paraId="680DE5B1" w14:textId="46EA2FC0" w:rsidR="00204055" w:rsidRPr="003F4FD3" w:rsidRDefault="00204055" w:rsidP="00296528">
            <w:pPr>
              <w:pStyle w:val="Normal6a"/>
            </w:pPr>
            <w:r w:rsidRPr="003F4FD3">
              <w:lastRenderedPageBreak/>
              <w:t>(15)</w:t>
            </w:r>
            <w:r w:rsidRPr="003F4FD3">
              <w:tab/>
              <w:t xml:space="preserve">Je nutné zajistit co největší dopad financování Unie tím, že budou uvolněny a shromážděny veřejné a soukromé finanční zdroje a bude docíleno jejich pákového účinku. Podpora Unie by měla v souvislosti se svými cíli podporovat celospolečenský přístup, prosazovat aktivní a smysluplné zapojení evropského průmyslového odvětví, jakož </w:t>
            </w:r>
            <w:r w:rsidR="00D302F8" w:rsidRPr="003F4FD3">
              <w:t>i</w:t>
            </w:r>
            <w:r w:rsidR="00D302F8">
              <w:t> </w:t>
            </w:r>
            <w:r w:rsidRPr="003F4FD3">
              <w:t xml:space="preserve">občanské společnosti, včetně nevládních organizací, do rozvoje a provádění bezpečnostní politiky, </w:t>
            </w:r>
            <w:r w:rsidR="00D302F8" w:rsidRPr="003F4FD3">
              <w:rPr>
                <w:b/>
                <w:i/>
              </w:rPr>
              <w:t>v</w:t>
            </w:r>
            <w:r w:rsidR="00D302F8">
              <w:rPr>
                <w:b/>
                <w:i/>
              </w:rPr>
              <w:t> </w:t>
            </w:r>
            <w:r w:rsidRPr="003F4FD3">
              <w:rPr>
                <w:b/>
                <w:i/>
              </w:rPr>
              <w:t xml:space="preserve">úzké spolupráci </w:t>
            </w:r>
            <w:r w:rsidR="00D302F8" w:rsidRPr="003F4FD3">
              <w:rPr>
                <w:b/>
                <w:i/>
              </w:rPr>
              <w:t>s</w:t>
            </w:r>
            <w:r w:rsidR="00D302F8">
              <w:rPr>
                <w:b/>
                <w:i/>
              </w:rPr>
              <w:t> </w:t>
            </w:r>
            <w:r w:rsidRPr="003F4FD3">
              <w:rPr>
                <w:b/>
                <w:i/>
              </w:rPr>
              <w:t xml:space="preserve">příslušnými </w:t>
            </w:r>
            <w:r w:rsidRPr="003F4FD3">
              <w:rPr>
                <w:b/>
                <w:i/>
              </w:rPr>
              <w:lastRenderedPageBreak/>
              <w:t>vnitrostátními orgány,</w:t>
            </w:r>
            <w:r w:rsidRPr="003F4FD3">
              <w:t xml:space="preserve"> </w:t>
            </w:r>
            <w:r w:rsidR="00D302F8" w:rsidRPr="003F4FD3">
              <w:t>v</w:t>
            </w:r>
            <w:r w:rsidR="00D302F8">
              <w:t> </w:t>
            </w:r>
            <w:r w:rsidRPr="003F4FD3">
              <w:t>relevantních případech se zapojením dalších příslušných aktérů, subjektů Unie, agentur Unie a mezinárodních organizací. Mělo by se nicméně zajistit, aby podpora Unie nebyla využita k přenesení zákonných či veřejnoprávních povinností na soukromé subjekty</w:t>
            </w:r>
            <w:r w:rsidRPr="003F4FD3">
              <w:rPr>
                <w:b/>
                <w:i/>
              </w:rPr>
              <w:t xml:space="preserve">, nebo oslabit odpovědnost veřejných orgánů za zajištění bezpečnosti </w:t>
            </w:r>
            <w:r w:rsidR="00D302F8" w:rsidRPr="003F4FD3">
              <w:rPr>
                <w:b/>
                <w:i/>
              </w:rPr>
              <w:t>a</w:t>
            </w:r>
            <w:r w:rsidR="00D302F8">
              <w:rPr>
                <w:b/>
                <w:i/>
              </w:rPr>
              <w:t> </w:t>
            </w:r>
            <w:r w:rsidRPr="003F4FD3">
              <w:rPr>
                <w:b/>
                <w:i/>
              </w:rPr>
              <w:t>veřejného pořádku</w:t>
            </w:r>
            <w:r w:rsidRPr="003F4FD3">
              <w:t>.</w:t>
            </w:r>
          </w:p>
        </w:tc>
      </w:tr>
    </w:tbl>
    <w:p w14:paraId="25AD294C"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7F160CDE" w14:textId="77777777" w:rsidR="00204055" w:rsidRPr="003F4FD3" w:rsidRDefault="00204055" w:rsidP="00204055">
      <w:r w:rsidRPr="003F4FD3">
        <w:rPr>
          <w:rStyle w:val="HideTWBExt"/>
        </w:rPr>
        <w:t>&lt;/Amend&gt;</w:t>
      </w:r>
    </w:p>
    <w:p w14:paraId="7397263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106</w:t>
      </w:r>
      <w:r w:rsidRPr="003F4FD3">
        <w:rPr>
          <w:rStyle w:val="HideTWBExt"/>
          <w:b w:val="0"/>
        </w:rPr>
        <w:t>&lt;/NumAm&gt;</w:t>
      </w:r>
    </w:p>
    <w:p w14:paraId="08A1F2F0"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47F1847B"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17742B5E" w14:textId="77777777" w:rsidR="00204055" w:rsidRPr="003F4FD3" w:rsidRDefault="00204055" w:rsidP="00204055">
      <w:pPr>
        <w:pStyle w:val="NormalBold"/>
      </w:pPr>
      <w:r w:rsidRPr="003F4FD3">
        <w:rPr>
          <w:rStyle w:val="HideTWBExt"/>
          <w:b w:val="0"/>
        </w:rPr>
        <w:t>&lt;/RepeatBlock-By&gt;</w:t>
      </w:r>
    </w:p>
    <w:p w14:paraId="5EB06FF7"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1C44720" w14:textId="77777777" w:rsidR="00204055" w:rsidRPr="003F4FD3" w:rsidRDefault="00204055" w:rsidP="00204055">
      <w:pPr>
        <w:pStyle w:val="NormalBold"/>
      </w:pPr>
      <w:r w:rsidRPr="003F4FD3">
        <w:rPr>
          <w:rStyle w:val="HideTWBExt"/>
          <w:b w:val="0"/>
        </w:rPr>
        <w:t>&lt;Article&gt;</w:t>
      </w:r>
      <w:r w:rsidRPr="003F4FD3">
        <w:t>Bod odůvodnění 15</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072FA9A" w14:textId="77777777" w:rsidTr="00296528">
        <w:trPr>
          <w:trHeight w:hRule="exact" w:val="240"/>
          <w:jc w:val="center"/>
        </w:trPr>
        <w:tc>
          <w:tcPr>
            <w:tcW w:w="9752" w:type="dxa"/>
            <w:gridSpan w:val="2"/>
            <w:tcBorders>
              <w:top w:val="nil"/>
              <w:left w:val="nil"/>
              <w:bottom w:val="nil"/>
              <w:right w:val="nil"/>
            </w:tcBorders>
          </w:tcPr>
          <w:p w14:paraId="51E95BC8" w14:textId="77777777" w:rsidR="00204055" w:rsidRPr="003F4FD3" w:rsidRDefault="00204055" w:rsidP="00296528"/>
        </w:tc>
      </w:tr>
      <w:tr w:rsidR="00A24296" w:rsidRPr="003F4FD3" w14:paraId="3920DA79" w14:textId="77777777" w:rsidTr="00296528">
        <w:trPr>
          <w:trHeight w:val="240"/>
          <w:jc w:val="center"/>
        </w:trPr>
        <w:tc>
          <w:tcPr>
            <w:tcW w:w="4876" w:type="dxa"/>
            <w:tcBorders>
              <w:top w:val="nil"/>
              <w:left w:val="nil"/>
              <w:bottom w:val="nil"/>
              <w:right w:val="nil"/>
            </w:tcBorders>
          </w:tcPr>
          <w:p w14:paraId="56048B7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767EDF7" w14:textId="77777777" w:rsidR="00204055" w:rsidRPr="003F4FD3" w:rsidRDefault="00204055" w:rsidP="00296528">
            <w:pPr>
              <w:pStyle w:val="AmColumnHeading"/>
            </w:pPr>
            <w:r w:rsidRPr="003F4FD3">
              <w:t>Pozměňovací návrh</w:t>
            </w:r>
          </w:p>
        </w:tc>
      </w:tr>
      <w:tr w:rsidR="00A24296" w:rsidRPr="003F4FD3" w14:paraId="7200A069" w14:textId="77777777" w:rsidTr="00296528">
        <w:trPr>
          <w:jc w:val="center"/>
        </w:trPr>
        <w:tc>
          <w:tcPr>
            <w:tcW w:w="4876" w:type="dxa"/>
            <w:tcBorders>
              <w:top w:val="nil"/>
              <w:left w:val="nil"/>
              <w:bottom w:val="nil"/>
              <w:right w:val="nil"/>
            </w:tcBorders>
          </w:tcPr>
          <w:p w14:paraId="3C6A2135" w14:textId="2F0E0DF8" w:rsidR="00204055" w:rsidRPr="003F4FD3" w:rsidRDefault="00204055" w:rsidP="00296528">
            <w:pPr>
              <w:pStyle w:val="Normal6a"/>
            </w:pPr>
            <w:r w:rsidRPr="003F4FD3">
              <w:t>(15)</w:t>
            </w:r>
            <w:r w:rsidRPr="003F4FD3">
              <w:tab/>
              <w:t xml:space="preserve">Je nutné zajistit co největší dopad financování Unie tím, že budou uvolněny a shromážděny veřejné a soukromé finanční zdroje a bude docíleno jejich pákového účinku. Podpora Unie by měla v souvislosti se svými cíli podporovat celospolečenský přístup, prosazovat aktivní a smysluplné zapojení evropského průmyslového odvětví, jakož </w:t>
            </w:r>
            <w:r w:rsidR="00D302F8" w:rsidRPr="003F4FD3">
              <w:t>i</w:t>
            </w:r>
            <w:r w:rsidR="00D302F8">
              <w:t> </w:t>
            </w:r>
            <w:r w:rsidRPr="003F4FD3">
              <w:t xml:space="preserve">občanské společnosti, včetně nevládních organizací, do rozvoje a provádění bezpečnostní politiky, </w:t>
            </w:r>
            <w:r w:rsidR="00D302F8" w:rsidRPr="003F4FD3">
              <w:t>v</w:t>
            </w:r>
            <w:r w:rsidR="00D302F8">
              <w:t> </w:t>
            </w:r>
            <w:r w:rsidRPr="003F4FD3">
              <w:t>relevantních případech se zapojením dalších příslušných aktérů, subjektů Unie, agentur Unie a mezinárodních organizací. Mělo by se nicméně zajistit, aby podpora Unie nebyla využita k přenesení zákonných či veřejnoprávních povinností na soukromé subjekty.</w:t>
            </w:r>
          </w:p>
        </w:tc>
        <w:tc>
          <w:tcPr>
            <w:tcW w:w="4876" w:type="dxa"/>
            <w:tcBorders>
              <w:top w:val="nil"/>
              <w:left w:val="nil"/>
              <w:bottom w:val="nil"/>
              <w:right w:val="nil"/>
            </w:tcBorders>
          </w:tcPr>
          <w:p w14:paraId="4E88D282" w14:textId="142D597E" w:rsidR="00204055" w:rsidRPr="003F4FD3" w:rsidRDefault="00204055" w:rsidP="00296528">
            <w:pPr>
              <w:pStyle w:val="Normal6a"/>
            </w:pPr>
            <w:r w:rsidRPr="003F4FD3">
              <w:t>(15)</w:t>
            </w:r>
            <w:r w:rsidRPr="003F4FD3">
              <w:tab/>
              <w:t xml:space="preserve">Je nutné zajistit co největší dopad financování Unie tím, že budou uvolněny a shromážděny veřejné a soukromé finanční zdroje a bude docíleno jejich pákového účinku. Podpora Unie by měla v souvislosti se svými cíli podporovat celospolečenský přístup, prosazovat aktivní a smysluplné zapojení evropského průmyslového odvětví, jakož </w:t>
            </w:r>
            <w:r w:rsidR="00D302F8" w:rsidRPr="003F4FD3">
              <w:t>i</w:t>
            </w:r>
            <w:r w:rsidR="00D302F8">
              <w:t> </w:t>
            </w:r>
            <w:r w:rsidRPr="003F4FD3">
              <w:t>občanské společnosti, včetně nevládních organizací</w:t>
            </w:r>
            <w:r w:rsidRPr="003F4FD3">
              <w:rPr>
                <w:b/>
                <w:i/>
              </w:rPr>
              <w:t xml:space="preserve">, stejně jako marginalizovaných </w:t>
            </w:r>
            <w:r w:rsidR="00D302F8" w:rsidRPr="003F4FD3">
              <w:rPr>
                <w:b/>
                <w:i/>
              </w:rPr>
              <w:t>a</w:t>
            </w:r>
            <w:r w:rsidR="00D302F8">
              <w:rPr>
                <w:b/>
                <w:i/>
              </w:rPr>
              <w:t> </w:t>
            </w:r>
            <w:r w:rsidRPr="003F4FD3">
              <w:rPr>
                <w:b/>
                <w:i/>
              </w:rPr>
              <w:t>zranitelných skupin</w:t>
            </w:r>
            <w:r w:rsidRPr="003F4FD3">
              <w:t xml:space="preserve">, do rozvoje a provádění bezpečnostní politiky, </w:t>
            </w:r>
            <w:r w:rsidR="00D302F8" w:rsidRPr="003F4FD3">
              <w:t>v</w:t>
            </w:r>
            <w:r w:rsidR="00D302F8">
              <w:t> </w:t>
            </w:r>
            <w:r w:rsidRPr="003F4FD3">
              <w:t>relevantních případech se zapojením dalších příslušných aktérů, subjektů Unie, agentur Unie a mezinárodních organizací. Mělo by se nicméně zajistit, aby podpora Unie nebyla využita k přenesení zákonných či veřejnoprávních povinností na soukromé subjekty.</w:t>
            </w:r>
          </w:p>
        </w:tc>
      </w:tr>
    </w:tbl>
    <w:p w14:paraId="1D16DE8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1637042" w14:textId="77777777" w:rsidR="00204055" w:rsidRPr="003F4FD3" w:rsidRDefault="00204055" w:rsidP="00204055">
      <w:r w:rsidRPr="003F4FD3">
        <w:rPr>
          <w:rStyle w:val="HideTWBExt"/>
        </w:rPr>
        <w:t>&lt;/Amend&gt;</w:t>
      </w:r>
    </w:p>
    <w:p w14:paraId="7052B260" w14:textId="77777777" w:rsidR="00204055" w:rsidRPr="003F4FD3" w:rsidRDefault="00204055" w:rsidP="00204055">
      <w:pPr>
        <w:pStyle w:val="AmNumberTabs"/>
      </w:pPr>
      <w:r w:rsidRPr="003F4FD3">
        <w:rPr>
          <w:rStyle w:val="HideTWBExt"/>
          <w:b w:val="0"/>
        </w:rPr>
        <w:lastRenderedPageBreak/>
        <w:t>&lt;Amend&gt;</w:t>
      </w:r>
      <w:r w:rsidRPr="003F4FD3">
        <w:t>Pozměňovací návrh</w:t>
      </w:r>
      <w:r w:rsidRPr="003F4FD3">
        <w:tab/>
      </w:r>
      <w:r w:rsidRPr="003F4FD3">
        <w:tab/>
      </w:r>
      <w:r w:rsidRPr="003F4FD3">
        <w:rPr>
          <w:rStyle w:val="HideTWBExt"/>
          <w:b w:val="0"/>
        </w:rPr>
        <w:t>&lt;NumAm&gt;</w:t>
      </w:r>
      <w:r w:rsidRPr="003F4FD3">
        <w:t>107</w:t>
      </w:r>
      <w:r w:rsidRPr="003F4FD3">
        <w:rPr>
          <w:rStyle w:val="HideTWBExt"/>
          <w:b w:val="0"/>
        </w:rPr>
        <w:t>&lt;/NumAm&gt;</w:t>
      </w:r>
    </w:p>
    <w:p w14:paraId="2F91F69A"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0DAE30D0" w14:textId="77777777" w:rsidR="00204055" w:rsidRPr="003F4FD3" w:rsidRDefault="00204055" w:rsidP="00204055">
      <w:pPr>
        <w:pStyle w:val="NormalBold"/>
      </w:pPr>
      <w:r w:rsidRPr="003F4FD3">
        <w:rPr>
          <w:rStyle w:val="HideTWBExt"/>
          <w:b w:val="0"/>
        </w:rPr>
        <w:t>&lt;/RepeatBlock-By&gt;</w:t>
      </w:r>
    </w:p>
    <w:p w14:paraId="6E935E3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6938A0E" w14:textId="77777777" w:rsidR="00204055" w:rsidRPr="003F4FD3" w:rsidRDefault="00204055" w:rsidP="00204055">
      <w:pPr>
        <w:pStyle w:val="NormalBold"/>
      </w:pPr>
      <w:r w:rsidRPr="003F4FD3">
        <w:rPr>
          <w:rStyle w:val="HideTWBExt"/>
          <w:b w:val="0"/>
        </w:rPr>
        <w:t>&lt;Article&gt;</w:t>
      </w:r>
      <w:r w:rsidRPr="003F4FD3">
        <w:t>Bod odůvodnění 15</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F920FD4" w14:textId="77777777" w:rsidTr="00296528">
        <w:trPr>
          <w:trHeight w:hRule="exact" w:val="240"/>
          <w:jc w:val="center"/>
        </w:trPr>
        <w:tc>
          <w:tcPr>
            <w:tcW w:w="9752" w:type="dxa"/>
            <w:gridSpan w:val="2"/>
            <w:tcBorders>
              <w:top w:val="nil"/>
              <w:left w:val="nil"/>
              <w:bottom w:val="nil"/>
              <w:right w:val="nil"/>
            </w:tcBorders>
          </w:tcPr>
          <w:p w14:paraId="0523F59C" w14:textId="77777777" w:rsidR="00204055" w:rsidRPr="003F4FD3" w:rsidRDefault="00204055" w:rsidP="00296528"/>
        </w:tc>
      </w:tr>
      <w:tr w:rsidR="00A24296" w:rsidRPr="003F4FD3" w14:paraId="50B516F2" w14:textId="77777777" w:rsidTr="00296528">
        <w:trPr>
          <w:trHeight w:val="240"/>
          <w:jc w:val="center"/>
        </w:trPr>
        <w:tc>
          <w:tcPr>
            <w:tcW w:w="4876" w:type="dxa"/>
            <w:tcBorders>
              <w:top w:val="nil"/>
              <w:left w:val="nil"/>
              <w:bottom w:val="nil"/>
              <w:right w:val="nil"/>
            </w:tcBorders>
          </w:tcPr>
          <w:p w14:paraId="31760DA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8F6D77A" w14:textId="77777777" w:rsidR="00204055" w:rsidRPr="003F4FD3" w:rsidRDefault="00204055" w:rsidP="00296528">
            <w:pPr>
              <w:pStyle w:val="AmColumnHeading"/>
            </w:pPr>
            <w:r w:rsidRPr="003F4FD3">
              <w:t>Pozměňovací návrh</w:t>
            </w:r>
          </w:p>
        </w:tc>
      </w:tr>
      <w:tr w:rsidR="00A24296" w:rsidRPr="003F4FD3" w14:paraId="4442ADFD" w14:textId="77777777" w:rsidTr="00296528">
        <w:trPr>
          <w:jc w:val="center"/>
        </w:trPr>
        <w:tc>
          <w:tcPr>
            <w:tcW w:w="4876" w:type="dxa"/>
            <w:tcBorders>
              <w:top w:val="nil"/>
              <w:left w:val="nil"/>
              <w:bottom w:val="nil"/>
              <w:right w:val="nil"/>
            </w:tcBorders>
          </w:tcPr>
          <w:p w14:paraId="4E3E2186" w14:textId="60BED265" w:rsidR="00204055" w:rsidRPr="003F4FD3" w:rsidRDefault="00204055" w:rsidP="00296528">
            <w:pPr>
              <w:pStyle w:val="Normal6a"/>
            </w:pPr>
            <w:r w:rsidRPr="003F4FD3">
              <w:t>(15)</w:t>
            </w:r>
            <w:r w:rsidRPr="003F4FD3">
              <w:tab/>
              <w:t xml:space="preserve">Je nutné zajistit co největší dopad financování Unie tím, že budou uvolněny a shromážděny veřejné a soukromé finanční zdroje a bude docíleno jejich pákového účinku. Podpora Unie by měla v souvislosti se svými cíli podporovat celospolečenský přístup, prosazovat aktivní a smysluplné zapojení evropského průmyslového odvětví, jakož </w:t>
            </w:r>
            <w:r w:rsidR="00D302F8" w:rsidRPr="003F4FD3">
              <w:t>i</w:t>
            </w:r>
            <w:r w:rsidR="00D302F8">
              <w:t> </w:t>
            </w:r>
            <w:r w:rsidRPr="003F4FD3">
              <w:t xml:space="preserve">občanské společnosti, včetně nevládních organizací, do rozvoje a provádění bezpečnostní politiky, </w:t>
            </w:r>
            <w:r w:rsidR="00D302F8" w:rsidRPr="003F4FD3">
              <w:t>v</w:t>
            </w:r>
            <w:r w:rsidR="00D302F8">
              <w:t> </w:t>
            </w:r>
            <w:r w:rsidRPr="003F4FD3">
              <w:t>relevantních případech se zapojením dalších příslušných aktérů, subjektů Unie, agentur Unie a mezinárodních organizací. Mělo by se nicméně zajistit, aby podpora Unie nebyla využita k přenesení zákonných či veřejnoprávních povinností na soukromé subjekty.</w:t>
            </w:r>
          </w:p>
        </w:tc>
        <w:tc>
          <w:tcPr>
            <w:tcW w:w="4876" w:type="dxa"/>
            <w:tcBorders>
              <w:top w:val="nil"/>
              <w:left w:val="nil"/>
              <w:bottom w:val="nil"/>
              <w:right w:val="nil"/>
            </w:tcBorders>
          </w:tcPr>
          <w:p w14:paraId="4098E2D4" w14:textId="58C47D07" w:rsidR="00204055" w:rsidRPr="003F4FD3" w:rsidRDefault="00204055" w:rsidP="00296528">
            <w:pPr>
              <w:pStyle w:val="Normal6a"/>
            </w:pPr>
            <w:r w:rsidRPr="003F4FD3">
              <w:t>(15)</w:t>
            </w:r>
            <w:r w:rsidRPr="003F4FD3">
              <w:tab/>
              <w:t xml:space="preserve">Je nutné zajistit co největší dopad financování Unie tím, že budou uvolněny a shromážděny veřejné a soukromé finanční zdroje a bude docíleno jejich pákového účinku. Podpora Unie by měla v souvislosti se svými cíli podporovat celospolečenský přístup, prosazovat aktivní a smysluplné zapojení evropského průmyslového odvětví, jakož </w:t>
            </w:r>
            <w:r w:rsidR="00D302F8" w:rsidRPr="003F4FD3">
              <w:t>i</w:t>
            </w:r>
            <w:r w:rsidR="00D302F8">
              <w:t> </w:t>
            </w:r>
            <w:r w:rsidRPr="003F4FD3">
              <w:t xml:space="preserve">občanské společnosti </w:t>
            </w:r>
            <w:r w:rsidR="00D302F8" w:rsidRPr="003F4FD3">
              <w:rPr>
                <w:b/>
                <w:i/>
              </w:rPr>
              <w:t>v</w:t>
            </w:r>
            <w:r w:rsidR="00D302F8">
              <w:rPr>
                <w:b/>
                <w:i/>
              </w:rPr>
              <w:t> </w:t>
            </w:r>
            <w:r w:rsidRPr="003F4FD3">
              <w:rPr>
                <w:b/>
                <w:i/>
              </w:rPr>
              <w:t>některých případech</w:t>
            </w:r>
            <w:r w:rsidRPr="003F4FD3">
              <w:t xml:space="preserve">, včetně nevládních organizací, do rozvoje a provádění bezpečnostní politiky, </w:t>
            </w:r>
            <w:r w:rsidR="00D302F8" w:rsidRPr="003F4FD3">
              <w:t>v</w:t>
            </w:r>
            <w:r w:rsidR="00D302F8">
              <w:t> </w:t>
            </w:r>
            <w:r w:rsidRPr="003F4FD3">
              <w:t xml:space="preserve">úzké spolupráci </w:t>
            </w:r>
            <w:r w:rsidR="00D302F8" w:rsidRPr="003F4FD3">
              <w:t>s</w:t>
            </w:r>
            <w:r w:rsidR="00D302F8">
              <w:t> </w:t>
            </w:r>
            <w:r w:rsidRPr="003F4FD3">
              <w:t xml:space="preserve">příslušnými vnitrostátními orgány, </w:t>
            </w:r>
            <w:r w:rsidR="00D302F8" w:rsidRPr="003F4FD3">
              <w:t>v</w:t>
            </w:r>
            <w:r w:rsidR="00D302F8">
              <w:t> </w:t>
            </w:r>
            <w:r w:rsidRPr="003F4FD3">
              <w:t>relevantních případech se zapojením dalších příslušných aktérů, subjektů Unie, agentur Unie a mezinárodních organizací. Mělo by se nicméně zajistit, aby podpora Unie nebyla využita k přenesení zákonných či veřejnoprávních povinností na soukromé subjekty.</w:t>
            </w:r>
          </w:p>
        </w:tc>
      </w:tr>
    </w:tbl>
    <w:p w14:paraId="4D19ADF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6D3465AD" w14:textId="77777777" w:rsidR="00204055" w:rsidRPr="003F4FD3" w:rsidRDefault="00204055" w:rsidP="00204055">
      <w:r w:rsidRPr="003F4FD3">
        <w:rPr>
          <w:rStyle w:val="HideTWBExt"/>
        </w:rPr>
        <w:t>&lt;/Amend&gt;</w:t>
      </w:r>
    </w:p>
    <w:p w14:paraId="20AD13B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108</w:t>
      </w:r>
      <w:r w:rsidRPr="003F4FD3">
        <w:rPr>
          <w:rStyle w:val="HideTWBExt"/>
          <w:b w:val="0"/>
        </w:rPr>
        <w:t>&lt;/NumAm&gt;</w:t>
      </w:r>
    </w:p>
    <w:p w14:paraId="2AD92280"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670D60FD" w14:textId="77777777" w:rsidR="00204055" w:rsidRPr="003F4FD3" w:rsidRDefault="00204055" w:rsidP="00204055">
      <w:pPr>
        <w:pStyle w:val="NormalBold"/>
      </w:pPr>
      <w:r w:rsidRPr="003F4FD3">
        <w:rPr>
          <w:rStyle w:val="HideTWBExt"/>
          <w:b w:val="0"/>
        </w:rPr>
        <w:t>&lt;/RepeatBlock-By&gt;</w:t>
      </w:r>
    </w:p>
    <w:p w14:paraId="074EB79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1E68C26" w14:textId="6C342282" w:rsidR="00204055" w:rsidRPr="003F4FD3" w:rsidRDefault="00204055" w:rsidP="00204055">
      <w:pPr>
        <w:pStyle w:val="NormalBold"/>
      </w:pPr>
      <w:r w:rsidRPr="003F4FD3">
        <w:rPr>
          <w:rStyle w:val="HideTWBExt"/>
          <w:b w:val="0"/>
        </w:rPr>
        <w:t>&lt;Article&gt;</w:t>
      </w:r>
      <w:r w:rsidRPr="003F4FD3">
        <w:t xml:space="preserve">Bod odůvodnění 15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BE3743C" w14:textId="77777777" w:rsidTr="00296528">
        <w:trPr>
          <w:trHeight w:hRule="exact" w:val="240"/>
          <w:jc w:val="center"/>
        </w:trPr>
        <w:tc>
          <w:tcPr>
            <w:tcW w:w="9752" w:type="dxa"/>
            <w:gridSpan w:val="2"/>
            <w:tcBorders>
              <w:top w:val="nil"/>
              <w:left w:val="nil"/>
              <w:bottom w:val="nil"/>
              <w:right w:val="nil"/>
            </w:tcBorders>
          </w:tcPr>
          <w:p w14:paraId="349B7BA7" w14:textId="77777777" w:rsidR="00204055" w:rsidRPr="003F4FD3" w:rsidRDefault="00204055" w:rsidP="00296528"/>
        </w:tc>
      </w:tr>
      <w:tr w:rsidR="00A24296" w:rsidRPr="003F4FD3" w14:paraId="49608F68" w14:textId="77777777" w:rsidTr="00296528">
        <w:trPr>
          <w:trHeight w:val="240"/>
          <w:jc w:val="center"/>
        </w:trPr>
        <w:tc>
          <w:tcPr>
            <w:tcW w:w="4876" w:type="dxa"/>
            <w:tcBorders>
              <w:top w:val="nil"/>
              <w:left w:val="nil"/>
              <w:bottom w:val="nil"/>
              <w:right w:val="nil"/>
            </w:tcBorders>
          </w:tcPr>
          <w:p w14:paraId="6FEEEEF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C52A3BE" w14:textId="77777777" w:rsidR="00204055" w:rsidRPr="003F4FD3" w:rsidRDefault="00204055" w:rsidP="00296528">
            <w:pPr>
              <w:pStyle w:val="AmColumnHeading"/>
            </w:pPr>
            <w:r w:rsidRPr="003F4FD3">
              <w:t>Pozměňovací návrh</w:t>
            </w:r>
          </w:p>
        </w:tc>
      </w:tr>
      <w:tr w:rsidR="00A24296" w:rsidRPr="003F4FD3" w14:paraId="21FAC3EC" w14:textId="77777777" w:rsidTr="00296528">
        <w:trPr>
          <w:jc w:val="center"/>
        </w:trPr>
        <w:tc>
          <w:tcPr>
            <w:tcW w:w="4876" w:type="dxa"/>
            <w:tcBorders>
              <w:top w:val="nil"/>
              <w:left w:val="nil"/>
              <w:bottom w:val="nil"/>
              <w:right w:val="nil"/>
            </w:tcBorders>
          </w:tcPr>
          <w:p w14:paraId="186A6B64" w14:textId="77777777" w:rsidR="00204055" w:rsidRPr="003F4FD3" w:rsidRDefault="00204055" w:rsidP="00296528">
            <w:pPr>
              <w:pStyle w:val="Normal6a"/>
            </w:pPr>
          </w:p>
        </w:tc>
        <w:tc>
          <w:tcPr>
            <w:tcW w:w="4876" w:type="dxa"/>
            <w:tcBorders>
              <w:top w:val="nil"/>
              <w:left w:val="nil"/>
              <w:bottom w:val="nil"/>
              <w:right w:val="nil"/>
            </w:tcBorders>
          </w:tcPr>
          <w:p w14:paraId="45A6904D" w14:textId="56A5044C" w:rsidR="00204055" w:rsidRPr="003F4FD3" w:rsidRDefault="00204055" w:rsidP="00296528">
            <w:pPr>
              <w:pStyle w:val="Normal6a"/>
            </w:pPr>
            <w:r w:rsidRPr="003F4FD3">
              <w:rPr>
                <w:b/>
                <w:i/>
              </w:rPr>
              <w:t>(15a)</w:t>
            </w:r>
            <w:r w:rsidRPr="003F4FD3">
              <w:tab/>
            </w:r>
            <w:r w:rsidRPr="003F4FD3">
              <w:rPr>
                <w:b/>
                <w:i/>
              </w:rPr>
              <w:t xml:space="preserve">Účinný boj proti terorismu, obchodu </w:t>
            </w:r>
            <w:r w:rsidR="00D302F8" w:rsidRPr="003F4FD3">
              <w:rPr>
                <w:b/>
                <w:i/>
              </w:rPr>
              <w:t>s</w:t>
            </w:r>
            <w:r w:rsidR="00D302F8">
              <w:rPr>
                <w:b/>
                <w:i/>
              </w:rPr>
              <w:t> </w:t>
            </w:r>
            <w:r w:rsidRPr="003F4FD3">
              <w:rPr>
                <w:b/>
                <w:i/>
              </w:rPr>
              <w:t xml:space="preserve">drogami </w:t>
            </w:r>
            <w:r w:rsidR="00D302F8" w:rsidRPr="003F4FD3">
              <w:rPr>
                <w:b/>
                <w:i/>
              </w:rPr>
              <w:t>a</w:t>
            </w:r>
            <w:r w:rsidR="00D302F8">
              <w:rPr>
                <w:b/>
                <w:i/>
              </w:rPr>
              <w:t> </w:t>
            </w:r>
            <w:r w:rsidRPr="003F4FD3">
              <w:rPr>
                <w:b/>
                <w:i/>
              </w:rPr>
              <w:t xml:space="preserve">lidmi, převaděčství migrantů, hybridním hrozbám </w:t>
            </w:r>
            <w:r w:rsidR="00D302F8" w:rsidRPr="003F4FD3">
              <w:rPr>
                <w:b/>
                <w:i/>
              </w:rPr>
              <w:t>a</w:t>
            </w:r>
            <w:r w:rsidR="00D302F8">
              <w:rPr>
                <w:b/>
                <w:i/>
              </w:rPr>
              <w:t> </w:t>
            </w:r>
            <w:r w:rsidRPr="003F4FD3">
              <w:rPr>
                <w:b/>
                <w:i/>
              </w:rPr>
              <w:t xml:space="preserve">sabotážním činům vyžaduje úzkou spolupráci nejen mezi členskými státy, ale také se spojenci </w:t>
            </w:r>
            <w:r w:rsidR="00D302F8" w:rsidRPr="003F4FD3">
              <w:rPr>
                <w:b/>
                <w:i/>
              </w:rPr>
              <w:t>a</w:t>
            </w:r>
            <w:r w:rsidR="00D302F8">
              <w:rPr>
                <w:b/>
                <w:i/>
              </w:rPr>
              <w:t> </w:t>
            </w:r>
            <w:r w:rsidRPr="003F4FD3">
              <w:rPr>
                <w:b/>
                <w:i/>
              </w:rPr>
              <w:t xml:space="preserve">partnery, kteří sdílejí podobné hodnoty </w:t>
            </w:r>
            <w:r w:rsidR="00D302F8" w:rsidRPr="003F4FD3">
              <w:rPr>
                <w:b/>
                <w:i/>
              </w:rPr>
              <w:t>a</w:t>
            </w:r>
            <w:r w:rsidR="00D302F8">
              <w:rPr>
                <w:b/>
                <w:i/>
              </w:rPr>
              <w:t> </w:t>
            </w:r>
            <w:r w:rsidRPr="003F4FD3">
              <w:rPr>
                <w:b/>
                <w:i/>
              </w:rPr>
              <w:t xml:space="preserve">strategické zájmy. </w:t>
            </w:r>
            <w:r w:rsidRPr="003F4FD3">
              <w:rPr>
                <w:b/>
                <w:i/>
              </w:rPr>
              <w:lastRenderedPageBreak/>
              <w:t xml:space="preserve">Toto nařízení </w:t>
            </w:r>
            <w:r w:rsidR="00D302F8" w:rsidRPr="003F4FD3">
              <w:rPr>
                <w:b/>
                <w:i/>
              </w:rPr>
              <w:t>a</w:t>
            </w:r>
            <w:r w:rsidR="00D302F8">
              <w:rPr>
                <w:b/>
                <w:i/>
              </w:rPr>
              <w:t> </w:t>
            </w:r>
            <w:r w:rsidRPr="003F4FD3">
              <w:rPr>
                <w:b/>
                <w:i/>
              </w:rPr>
              <w:t xml:space="preserve">podpora Unie by proto měly posílit operativní spolupráci, výměnu informací </w:t>
            </w:r>
            <w:r w:rsidR="00D302F8" w:rsidRPr="003F4FD3">
              <w:rPr>
                <w:b/>
                <w:i/>
              </w:rPr>
              <w:t>a</w:t>
            </w:r>
            <w:r w:rsidR="00D302F8">
              <w:rPr>
                <w:b/>
                <w:i/>
              </w:rPr>
              <w:t> </w:t>
            </w:r>
            <w:r w:rsidRPr="003F4FD3">
              <w:rPr>
                <w:b/>
                <w:i/>
              </w:rPr>
              <w:t xml:space="preserve">odolnost vůči tomuto druhu hrozby ve spolupráci </w:t>
            </w:r>
            <w:r w:rsidR="00D302F8" w:rsidRPr="003F4FD3">
              <w:rPr>
                <w:b/>
                <w:i/>
              </w:rPr>
              <w:t>s</w:t>
            </w:r>
            <w:r w:rsidR="00D302F8">
              <w:rPr>
                <w:b/>
                <w:i/>
              </w:rPr>
              <w:t> </w:t>
            </w:r>
            <w:r w:rsidRPr="003F4FD3">
              <w:rPr>
                <w:b/>
                <w:i/>
              </w:rPr>
              <w:t xml:space="preserve">důvěryhodnými partnery </w:t>
            </w:r>
            <w:r w:rsidR="00D302F8" w:rsidRPr="003F4FD3">
              <w:rPr>
                <w:b/>
                <w:i/>
              </w:rPr>
              <w:t>a</w:t>
            </w:r>
            <w:r w:rsidR="00D302F8">
              <w:rPr>
                <w:b/>
                <w:i/>
              </w:rPr>
              <w:t> </w:t>
            </w:r>
            <w:r w:rsidRPr="003F4FD3">
              <w:rPr>
                <w:b/>
                <w:i/>
              </w:rPr>
              <w:t xml:space="preserve">nesmějí tuto spolupráci </w:t>
            </w:r>
            <w:r w:rsidR="00D302F8" w:rsidRPr="003F4FD3">
              <w:rPr>
                <w:b/>
                <w:i/>
              </w:rPr>
              <w:t>v</w:t>
            </w:r>
            <w:r w:rsidR="00D302F8">
              <w:rPr>
                <w:b/>
                <w:i/>
              </w:rPr>
              <w:t> </w:t>
            </w:r>
            <w:r w:rsidRPr="003F4FD3">
              <w:rPr>
                <w:b/>
                <w:i/>
              </w:rPr>
              <w:t>žádném případě negativně ovlivnit ani omezit.</w:t>
            </w:r>
          </w:p>
        </w:tc>
      </w:tr>
    </w:tbl>
    <w:p w14:paraId="2C3B086E"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6FBF39AD" w14:textId="77777777" w:rsidR="00204055" w:rsidRPr="003F4FD3" w:rsidRDefault="00204055" w:rsidP="00204055">
      <w:r w:rsidRPr="003F4FD3">
        <w:rPr>
          <w:rStyle w:val="HideTWBExt"/>
        </w:rPr>
        <w:t>&lt;/Amend&gt;</w:t>
      </w:r>
    </w:p>
    <w:p w14:paraId="08A3C39D"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109</w:t>
      </w:r>
      <w:r w:rsidRPr="003F4FD3">
        <w:rPr>
          <w:rStyle w:val="HideTWBExt"/>
          <w:b w:val="0"/>
        </w:rPr>
        <w:t>&lt;/NumAm&gt;</w:t>
      </w:r>
    </w:p>
    <w:p w14:paraId="0D941868"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0579145E" w14:textId="77777777" w:rsidR="00204055" w:rsidRPr="003F4FD3" w:rsidRDefault="00204055" w:rsidP="00204055">
      <w:pPr>
        <w:pStyle w:val="NormalBold"/>
      </w:pPr>
      <w:r w:rsidRPr="003F4FD3">
        <w:rPr>
          <w:rStyle w:val="HideTWBExt"/>
          <w:b w:val="0"/>
        </w:rPr>
        <w:t>&lt;/RepeatBlock-By&gt;</w:t>
      </w:r>
    </w:p>
    <w:p w14:paraId="110F11A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A25BDD1" w14:textId="4B5C6E98" w:rsidR="00204055" w:rsidRPr="003F4FD3" w:rsidRDefault="00204055" w:rsidP="00204055">
      <w:pPr>
        <w:pStyle w:val="NormalBold"/>
      </w:pPr>
      <w:r w:rsidRPr="003F4FD3">
        <w:rPr>
          <w:rStyle w:val="HideTWBExt"/>
          <w:b w:val="0"/>
        </w:rPr>
        <w:t>&lt;Article&gt;</w:t>
      </w:r>
      <w:r w:rsidRPr="003F4FD3">
        <w:t xml:space="preserve">Bod odůvodnění 15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B166AAC" w14:textId="77777777" w:rsidTr="00296528">
        <w:trPr>
          <w:trHeight w:hRule="exact" w:val="240"/>
          <w:jc w:val="center"/>
        </w:trPr>
        <w:tc>
          <w:tcPr>
            <w:tcW w:w="9752" w:type="dxa"/>
            <w:gridSpan w:val="2"/>
            <w:tcBorders>
              <w:top w:val="nil"/>
              <w:left w:val="nil"/>
              <w:bottom w:val="nil"/>
              <w:right w:val="nil"/>
            </w:tcBorders>
          </w:tcPr>
          <w:p w14:paraId="64EFB598" w14:textId="77777777" w:rsidR="00204055" w:rsidRPr="003F4FD3" w:rsidRDefault="00204055" w:rsidP="00296528"/>
        </w:tc>
      </w:tr>
      <w:tr w:rsidR="00A24296" w:rsidRPr="003F4FD3" w14:paraId="1BDDE537" w14:textId="77777777" w:rsidTr="00296528">
        <w:trPr>
          <w:trHeight w:val="240"/>
          <w:jc w:val="center"/>
        </w:trPr>
        <w:tc>
          <w:tcPr>
            <w:tcW w:w="4876" w:type="dxa"/>
            <w:tcBorders>
              <w:top w:val="nil"/>
              <w:left w:val="nil"/>
              <w:bottom w:val="nil"/>
              <w:right w:val="nil"/>
            </w:tcBorders>
          </w:tcPr>
          <w:p w14:paraId="06073C4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E9F2F13" w14:textId="77777777" w:rsidR="00204055" w:rsidRPr="003F4FD3" w:rsidRDefault="00204055" w:rsidP="00296528">
            <w:pPr>
              <w:pStyle w:val="AmColumnHeading"/>
            </w:pPr>
            <w:r w:rsidRPr="003F4FD3">
              <w:t>Pozměňovací návrh</w:t>
            </w:r>
          </w:p>
        </w:tc>
      </w:tr>
      <w:tr w:rsidR="00A24296" w:rsidRPr="003F4FD3" w14:paraId="70CC1D78" w14:textId="77777777" w:rsidTr="00296528">
        <w:trPr>
          <w:jc w:val="center"/>
        </w:trPr>
        <w:tc>
          <w:tcPr>
            <w:tcW w:w="4876" w:type="dxa"/>
            <w:tcBorders>
              <w:top w:val="nil"/>
              <w:left w:val="nil"/>
              <w:bottom w:val="nil"/>
              <w:right w:val="nil"/>
            </w:tcBorders>
          </w:tcPr>
          <w:p w14:paraId="2AAF2561" w14:textId="77777777" w:rsidR="00204055" w:rsidRPr="003F4FD3" w:rsidRDefault="00204055" w:rsidP="00296528">
            <w:pPr>
              <w:pStyle w:val="Normal6a"/>
            </w:pPr>
          </w:p>
        </w:tc>
        <w:tc>
          <w:tcPr>
            <w:tcW w:w="4876" w:type="dxa"/>
            <w:tcBorders>
              <w:top w:val="nil"/>
              <w:left w:val="nil"/>
              <w:bottom w:val="nil"/>
              <w:right w:val="nil"/>
            </w:tcBorders>
          </w:tcPr>
          <w:p w14:paraId="1C39CF22" w14:textId="67A0A9DA" w:rsidR="00204055" w:rsidRPr="003F4FD3" w:rsidRDefault="00204055" w:rsidP="00296528">
            <w:pPr>
              <w:pStyle w:val="Normal6a"/>
            </w:pPr>
            <w:r w:rsidRPr="003F4FD3">
              <w:rPr>
                <w:b/>
                <w:i/>
              </w:rPr>
              <w:t>(15a)</w:t>
            </w:r>
            <w:r w:rsidRPr="003F4FD3">
              <w:tab/>
            </w:r>
            <w:r w:rsidRPr="003F4FD3">
              <w:rPr>
                <w:b/>
                <w:i/>
              </w:rPr>
              <w:t xml:space="preserve">Vzhledem </w:t>
            </w:r>
            <w:r w:rsidR="00D302F8" w:rsidRPr="003F4FD3">
              <w:rPr>
                <w:b/>
                <w:i/>
              </w:rPr>
              <w:t>k</w:t>
            </w:r>
            <w:r w:rsidR="00D302F8">
              <w:rPr>
                <w:b/>
                <w:i/>
              </w:rPr>
              <w:t> </w:t>
            </w:r>
            <w:r w:rsidRPr="003F4FD3">
              <w:rPr>
                <w:b/>
                <w:i/>
              </w:rPr>
              <w:t xml:space="preserve">významným finančním prostředkům přiděleným na základě tohoto nařízení je nezbytná transparentnost, pokud jde </w:t>
            </w:r>
            <w:r w:rsidR="00D302F8" w:rsidRPr="003F4FD3">
              <w:rPr>
                <w:b/>
                <w:i/>
              </w:rPr>
              <w:t>o</w:t>
            </w:r>
            <w:r w:rsidR="00D302F8">
              <w:rPr>
                <w:b/>
                <w:i/>
              </w:rPr>
              <w:t> </w:t>
            </w:r>
            <w:r w:rsidRPr="003F4FD3">
              <w:rPr>
                <w:b/>
                <w:i/>
              </w:rPr>
              <w:t xml:space="preserve">podporu Unie poskytovanou nevládním organizacím. Informace </w:t>
            </w:r>
            <w:r w:rsidR="00D302F8" w:rsidRPr="003F4FD3">
              <w:rPr>
                <w:b/>
                <w:i/>
              </w:rPr>
              <w:t>o</w:t>
            </w:r>
            <w:r w:rsidR="00D302F8">
              <w:rPr>
                <w:b/>
                <w:i/>
              </w:rPr>
              <w:t> </w:t>
            </w:r>
            <w:r w:rsidRPr="003F4FD3">
              <w:rPr>
                <w:b/>
                <w:i/>
              </w:rPr>
              <w:t xml:space="preserve">částkách přidělených nevládním organizacím by měly být zcela transparentní </w:t>
            </w:r>
            <w:r w:rsidR="00D302F8" w:rsidRPr="003F4FD3">
              <w:rPr>
                <w:b/>
                <w:i/>
              </w:rPr>
              <w:t>a</w:t>
            </w:r>
            <w:r w:rsidR="00D302F8">
              <w:rPr>
                <w:b/>
                <w:i/>
              </w:rPr>
              <w:t> </w:t>
            </w:r>
            <w:r w:rsidRPr="003F4FD3">
              <w:rPr>
                <w:b/>
                <w:i/>
              </w:rPr>
              <w:t xml:space="preserve">měly by být bez zbytečného odkladu zveřejněny. Tyto informace by měly zahrnovat přinejmenším výši poskytnuté podpory Unie </w:t>
            </w:r>
            <w:r w:rsidR="00D302F8" w:rsidRPr="003F4FD3">
              <w:rPr>
                <w:b/>
                <w:i/>
              </w:rPr>
              <w:t>a</w:t>
            </w:r>
            <w:r w:rsidR="00D302F8">
              <w:rPr>
                <w:b/>
                <w:i/>
              </w:rPr>
              <w:t> </w:t>
            </w:r>
            <w:r w:rsidRPr="003F4FD3">
              <w:rPr>
                <w:b/>
                <w:i/>
              </w:rPr>
              <w:t>cíle podporovaných činností.</w:t>
            </w:r>
          </w:p>
        </w:tc>
      </w:tr>
    </w:tbl>
    <w:p w14:paraId="619387C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3CD52AE" w14:textId="77777777" w:rsidR="00204055" w:rsidRPr="003F4FD3" w:rsidRDefault="00204055" w:rsidP="00204055">
      <w:r w:rsidRPr="003F4FD3">
        <w:rPr>
          <w:rStyle w:val="HideTWBExt"/>
        </w:rPr>
        <w:t>&lt;/Amend&gt;</w:t>
      </w:r>
    </w:p>
    <w:p w14:paraId="36E1DF8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110</w:t>
      </w:r>
      <w:r w:rsidRPr="003F4FD3">
        <w:rPr>
          <w:rStyle w:val="HideTWBExt"/>
          <w:b w:val="0"/>
        </w:rPr>
        <w:t>&lt;/NumAm&gt;</w:t>
      </w:r>
    </w:p>
    <w:p w14:paraId="12497911" w14:textId="77777777" w:rsidR="00204055" w:rsidRPr="003F4FD3" w:rsidRDefault="00204055" w:rsidP="00204055">
      <w:pPr>
        <w:pStyle w:val="NormalBold"/>
      </w:pPr>
      <w:r w:rsidRPr="003F4FD3">
        <w:rPr>
          <w:rStyle w:val="HideTWBExt"/>
          <w:b w:val="0"/>
        </w:rPr>
        <w:t>&lt;RepeatBlock-By&gt;&lt;Members&gt;</w:t>
      </w:r>
      <w:r w:rsidRPr="003F4FD3">
        <w:t>Juan Ignacio Zoido Álvarez</w:t>
      </w:r>
      <w:r w:rsidRPr="003F4FD3">
        <w:rPr>
          <w:rStyle w:val="HideTWBExt"/>
          <w:b w:val="0"/>
        </w:rPr>
        <w:t>&lt;/Members&gt;</w:t>
      </w:r>
    </w:p>
    <w:p w14:paraId="27B6430A" w14:textId="77777777" w:rsidR="00204055" w:rsidRPr="003F4FD3" w:rsidRDefault="00204055" w:rsidP="00204055">
      <w:pPr>
        <w:pStyle w:val="NormalBold"/>
      </w:pPr>
      <w:r w:rsidRPr="003F4FD3">
        <w:rPr>
          <w:rStyle w:val="HideTWBExt"/>
          <w:b w:val="0"/>
        </w:rPr>
        <w:t>&lt;/RepeatBlock-By&gt;</w:t>
      </w:r>
    </w:p>
    <w:p w14:paraId="1636A38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92B9A01" w14:textId="77777777" w:rsidR="00204055" w:rsidRPr="003F4FD3" w:rsidRDefault="00204055" w:rsidP="00204055">
      <w:pPr>
        <w:pStyle w:val="NormalBold"/>
      </w:pPr>
      <w:r w:rsidRPr="003F4FD3">
        <w:rPr>
          <w:rStyle w:val="HideTWBExt"/>
          <w:b w:val="0"/>
        </w:rPr>
        <w:t>&lt;Article&gt;</w:t>
      </w:r>
      <w:r w:rsidRPr="003F4FD3">
        <w:t>Bod odůvodnění 16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44602E2" w14:textId="77777777" w:rsidTr="00296528">
        <w:trPr>
          <w:trHeight w:hRule="exact" w:val="240"/>
          <w:jc w:val="center"/>
        </w:trPr>
        <w:tc>
          <w:tcPr>
            <w:tcW w:w="9752" w:type="dxa"/>
            <w:gridSpan w:val="2"/>
            <w:tcBorders>
              <w:top w:val="nil"/>
              <w:left w:val="nil"/>
              <w:bottom w:val="nil"/>
              <w:right w:val="nil"/>
            </w:tcBorders>
          </w:tcPr>
          <w:p w14:paraId="28BFE1CB" w14:textId="77777777" w:rsidR="00204055" w:rsidRPr="003F4FD3" w:rsidRDefault="00204055" w:rsidP="00296528"/>
        </w:tc>
      </w:tr>
      <w:tr w:rsidR="00A24296" w:rsidRPr="003F4FD3" w14:paraId="3463B96B" w14:textId="77777777" w:rsidTr="00296528">
        <w:trPr>
          <w:trHeight w:val="240"/>
          <w:jc w:val="center"/>
        </w:trPr>
        <w:tc>
          <w:tcPr>
            <w:tcW w:w="4876" w:type="dxa"/>
            <w:tcBorders>
              <w:top w:val="nil"/>
              <w:left w:val="nil"/>
              <w:bottom w:val="nil"/>
              <w:right w:val="nil"/>
            </w:tcBorders>
          </w:tcPr>
          <w:p w14:paraId="6CE985A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5B8FA35" w14:textId="77777777" w:rsidR="00204055" w:rsidRPr="003F4FD3" w:rsidRDefault="00204055" w:rsidP="00296528">
            <w:pPr>
              <w:pStyle w:val="AmColumnHeading"/>
            </w:pPr>
            <w:r w:rsidRPr="003F4FD3">
              <w:t>Pozměňovací návrh</w:t>
            </w:r>
          </w:p>
        </w:tc>
      </w:tr>
      <w:tr w:rsidR="00A24296" w:rsidRPr="003F4FD3" w14:paraId="285079CB" w14:textId="77777777" w:rsidTr="00296528">
        <w:trPr>
          <w:jc w:val="center"/>
        </w:trPr>
        <w:tc>
          <w:tcPr>
            <w:tcW w:w="4876" w:type="dxa"/>
            <w:tcBorders>
              <w:top w:val="nil"/>
              <w:left w:val="nil"/>
              <w:bottom w:val="nil"/>
              <w:right w:val="nil"/>
            </w:tcBorders>
          </w:tcPr>
          <w:p w14:paraId="70CD0281" w14:textId="0AA3F6B9" w:rsidR="00204055" w:rsidRPr="003F4FD3" w:rsidRDefault="00204055" w:rsidP="00296528">
            <w:pPr>
              <w:pStyle w:val="Normal6a"/>
            </w:pPr>
            <w:r w:rsidRPr="003F4FD3">
              <w:t>(16)</w:t>
            </w:r>
            <w:r w:rsidRPr="003F4FD3">
              <w:tab/>
              <w:t xml:space="preserve">Evropa musí chránit své bezpečnostní zájmy proti dodavatelům, kteří by mohli představovat trvalé bezpečnostní riziko kvůli možnému </w:t>
            </w:r>
            <w:r w:rsidRPr="003F4FD3">
              <w:lastRenderedPageBreak/>
              <w:t xml:space="preserve">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p>
        </w:tc>
        <w:tc>
          <w:tcPr>
            <w:tcW w:w="4876" w:type="dxa"/>
            <w:tcBorders>
              <w:top w:val="nil"/>
              <w:left w:val="nil"/>
              <w:bottom w:val="nil"/>
              <w:right w:val="nil"/>
            </w:tcBorders>
          </w:tcPr>
          <w:p w14:paraId="03E5F764" w14:textId="1E8F78CC" w:rsidR="00204055" w:rsidRPr="003F4FD3" w:rsidRDefault="00204055" w:rsidP="00296528">
            <w:pPr>
              <w:pStyle w:val="Normal6a"/>
            </w:pPr>
            <w:r w:rsidRPr="003F4FD3">
              <w:lastRenderedPageBreak/>
              <w:t>(16)</w:t>
            </w:r>
            <w:r w:rsidRPr="003F4FD3">
              <w:tab/>
              <w:t xml:space="preserve">Evropa musí chránit své bezpečnostní zájmy proti dodavatelům, kteří by mohli představovat trvalé bezpečnostní riziko kvůli možnému </w:t>
            </w:r>
            <w:r w:rsidRPr="003F4FD3">
              <w:lastRenderedPageBreak/>
              <w:t xml:space="preserve">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 xml:space="preserve">právních předpisech Unie. </w:t>
            </w:r>
            <w:r w:rsidRPr="003F4FD3">
              <w:rPr>
                <w:b/>
                <w:i/>
              </w:rPr>
              <w:t xml:space="preserve">Členské státy musí vyloučit vysoce rizikové dodavatele ze strategických platforem, databází, systémů zákonného odposlechu, policejních komunikačních systémů </w:t>
            </w:r>
            <w:r w:rsidR="00D302F8" w:rsidRPr="003F4FD3">
              <w:rPr>
                <w:b/>
                <w:i/>
              </w:rPr>
              <w:t>a</w:t>
            </w:r>
            <w:r w:rsidR="00D302F8">
              <w:rPr>
                <w:b/>
                <w:i/>
              </w:rPr>
              <w:t> </w:t>
            </w:r>
            <w:r w:rsidRPr="003F4FD3">
              <w:rPr>
                <w:b/>
                <w:i/>
              </w:rPr>
              <w:t xml:space="preserve">sítí 5G, které mohou obsahovat nebo zpracovávat informace citlivé </w:t>
            </w:r>
            <w:r w:rsidR="00D302F8" w:rsidRPr="003F4FD3">
              <w:rPr>
                <w:b/>
                <w:i/>
              </w:rPr>
              <w:t>z</w:t>
            </w:r>
            <w:r w:rsidR="00D302F8">
              <w:rPr>
                <w:b/>
                <w:i/>
              </w:rPr>
              <w:t> </w:t>
            </w:r>
            <w:r w:rsidRPr="003F4FD3">
              <w:rPr>
                <w:b/>
                <w:i/>
              </w:rPr>
              <w:t xml:space="preserve">hlediska vnitřní bezpečnosti Unie. Tato opatření jsou nezbytná </w:t>
            </w:r>
            <w:r w:rsidR="00D302F8" w:rsidRPr="003F4FD3">
              <w:rPr>
                <w:b/>
                <w:i/>
              </w:rPr>
              <w:t>k</w:t>
            </w:r>
            <w:r w:rsidR="00D302F8">
              <w:rPr>
                <w:b/>
                <w:i/>
              </w:rPr>
              <w:t> </w:t>
            </w:r>
            <w:r w:rsidRPr="003F4FD3">
              <w:rPr>
                <w:b/>
                <w:i/>
              </w:rPr>
              <w:t xml:space="preserve">omezení strategických zranitelností, </w:t>
            </w:r>
            <w:r w:rsidR="00D302F8" w:rsidRPr="003F4FD3">
              <w:rPr>
                <w:b/>
                <w:i/>
              </w:rPr>
              <w:t>k</w:t>
            </w:r>
            <w:r w:rsidR="00D302F8">
              <w:rPr>
                <w:b/>
                <w:i/>
              </w:rPr>
              <w:t> </w:t>
            </w:r>
            <w:r w:rsidRPr="003F4FD3">
              <w:rPr>
                <w:b/>
                <w:i/>
              </w:rPr>
              <w:t xml:space="preserve">ochraně kritické infrastruktury </w:t>
            </w:r>
            <w:r w:rsidR="00D302F8" w:rsidRPr="003F4FD3">
              <w:rPr>
                <w:b/>
                <w:i/>
              </w:rPr>
              <w:t>a</w:t>
            </w:r>
            <w:r w:rsidR="00D302F8">
              <w:rPr>
                <w:b/>
                <w:i/>
              </w:rPr>
              <w:t> </w:t>
            </w:r>
            <w:r w:rsidR="00D302F8" w:rsidRPr="003F4FD3">
              <w:rPr>
                <w:b/>
                <w:i/>
              </w:rPr>
              <w:t>k</w:t>
            </w:r>
            <w:r w:rsidR="00D302F8">
              <w:rPr>
                <w:b/>
                <w:i/>
              </w:rPr>
              <w:t> </w:t>
            </w:r>
            <w:r w:rsidRPr="003F4FD3">
              <w:rPr>
                <w:b/>
                <w:i/>
              </w:rPr>
              <w:t xml:space="preserve">zajištění ochrany informací </w:t>
            </w:r>
            <w:r w:rsidR="00D302F8" w:rsidRPr="003F4FD3">
              <w:rPr>
                <w:b/>
                <w:i/>
              </w:rPr>
              <w:t>a</w:t>
            </w:r>
            <w:r w:rsidR="00D302F8">
              <w:rPr>
                <w:b/>
                <w:i/>
              </w:rPr>
              <w:t> </w:t>
            </w:r>
            <w:r w:rsidRPr="003F4FD3">
              <w:rPr>
                <w:b/>
                <w:i/>
              </w:rPr>
              <w:t xml:space="preserve">systémů, které jsou zásadní pro bezpečnostní zájmy Unie </w:t>
            </w:r>
            <w:r w:rsidR="00D302F8" w:rsidRPr="003F4FD3">
              <w:rPr>
                <w:b/>
                <w:i/>
              </w:rPr>
              <w:t>a</w:t>
            </w:r>
            <w:r w:rsidR="00D302F8">
              <w:rPr>
                <w:b/>
                <w:i/>
              </w:rPr>
              <w:t> </w:t>
            </w:r>
            <w:r w:rsidRPr="003F4FD3">
              <w:rPr>
                <w:b/>
                <w:i/>
              </w:rPr>
              <w:t>jejích členských států.</w:t>
            </w:r>
          </w:p>
        </w:tc>
      </w:tr>
    </w:tbl>
    <w:p w14:paraId="325D18A5"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88738C0" w14:textId="77777777" w:rsidR="00204055" w:rsidRPr="003F4FD3" w:rsidRDefault="00204055" w:rsidP="00204055">
      <w:r w:rsidRPr="003F4FD3">
        <w:rPr>
          <w:rStyle w:val="HideTWBExt"/>
        </w:rPr>
        <w:t>&lt;/Amend&gt;</w:t>
      </w:r>
    </w:p>
    <w:p w14:paraId="5F889BE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111</w:t>
      </w:r>
      <w:r w:rsidRPr="003F4FD3">
        <w:rPr>
          <w:rStyle w:val="HideTWBExt"/>
          <w:b w:val="0"/>
        </w:rPr>
        <w:t>&lt;/NumAm&gt;</w:t>
      </w:r>
    </w:p>
    <w:p w14:paraId="16D3129E" w14:textId="77777777" w:rsidR="00204055" w:rsidRPr="003F4FD3" w:rsidRDefault="00204055" w:rsidP="00204055">
      <w:pPr>
        <w:pStyle w:val="NormalBold"/>
      </w:pPr>
      <w:r w:rsidRPr="003F4FD3">
        <w:rPr>
          <w:rStyle w:val="HideTWBExt"/>
          <w:b w:val="0"/>
        </w:rPr>
        <w:t>&lt;RepeatBlock-By&gt;&lt;Members&gt;</w:t>
      </w:r>
      <w:r w:rsidRPr="003F4FD3">
        <w:t>Sophie Wilmès, Malik Azmani, Hilde Vautmans, Raquel García Hermida-Van Der Walle</w:t>
      </w:r>
      <w:r w:rsidRPr="003F4FD3">
        <w:rPr>
          <w:rStyle w:val="HideTWBExt"/>
          <w:b w:val="0"/>
        </w:rPr>
        <w:t>&lt;/Members&gt;</w:t>
      </w:r>
    </w:p>
    <w:p w14:paraId="3A7DF55D" w14:textId="77777777" w:rsidR="00204055" w:rsidRPr="003F4FD3" w:rsidRDefault="00204055" w:rsidP="00204055">
      <w:pPr>
        <w:pStyle w:val="NormalBold"/>
      </w:pPr>
      <w:r w:rsidRPr="003F4FD3">
        <w:rPr>
          <w:rStyle w:val="HideTWBExt"/>
          <w:b w:val="0"/>
        </w:rPr>
        <w:t>&lt;/RepeatBlock-By&gt;</w:t>
      </w:r>
    </w:p>
    <w:p w14:paraId="0D3AD2F2"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4BB3F72" w14:textId="77777777" w:rsidR="00204055" w:rsidRPr="003F4FD3" w:rsidRDefault="00204055" w:rsidP="00204055">
      <w:pPr>
        <w:pStyle w:val="NormalBold"/>
      </w:pPr>
      <w:r w:rsidRPr="003F4FD3">
        <w:rPr>
          <w:rStyle w:val="HideTWBExt"/>
          <w:b w:val="0"/>
        </w:rPr>
        <w:t>&lt;Article&gt;</w:t>
      </w:r>
      <w:r w:rsidRPr="003F4FD3">
        <w:t>Bod odůvodnění 16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696F73B" w14:textId="77777777" w:rsidTr="00296528">
        <w:trPr>
          <w:trHeight w:hRule="exact" w:val="240"/>
          <w:jc w:val="center"/>
        </w:trPr>
        <w:tc>
          <w:tcPr>
            <w:tcW w:w="9752" w:type="dxa"/>
            <w:gridSpan w:val="2"/>
            <w:tcBorders>
              <w:top w:val="nil"/>
              <w:left w:val="nil"/>
              <w:bottom w:val="nil"/>
              <w:right w:val="nil"/>
            </w:tcBorders>
          </w:tcPr>
          <w:p w14:paraId="3E7DAE5D" w14:textId="77777777" w:rsidR="00204055" w:rsidRPr="003F4FD3" w:rsidRDefault="00204055" w:rsidP="00296528"/>
        </w:tc>
      </w:tr>
      <w:tr w:rsidR="00A24296" w:rsidRPr="003F4FD3" w14:paraId="5E57E2C1" w14:textId="77777777" w:rsidTr="00296528">
        <w:trPr>
          <w:trHeight w:val="240"/>
          <w:jc w:val="center"/>
        </w:trPr>
        <w:tc>
          <w:tcPr>
            <w:tcW w:w="4876" w:type="dxa"/>
            <w:tcBorders>
              <w:top w:val="nil"/>
              <w:left w:val="nil"/>
              <w:bottom w:val="nil"/>
              <w:right w:val="nil"/>
            </w:tcBorders>
          </w:tcPr>
          <w:p w14:paraId="18977D4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6AE0DE6" w14:textId="77777777" w:rsidR="00204055" w:rsidRPr="003F4FD3" w:rsidRDefault="00204055" w:rsidP="00296528">
            <w:pPr>
              <w:pStyle w:val="AmColumnHeading"/>
            </w:pPr>
            <w:r w:rsidRPr="003F4FD3">
              <w:t>Pozměňovací návrh</w:t>
            </w:r>
          </w:p>
        </w:tc>
      </w:tr>
      <w:tr w:rsidR="00A24296" w:rsidRPr="003F4FD3" w14:paraId="72919C4E" w14:textId="77777777" w:rsidTr="00296528">
        <w:trPr>
          <w:jc w:val="center"/>
        </w:trPr>
        <w:tc>
          <w:tcPr>
            <w:tcW w:w="4876" w:type="dxa"/>
            <w:tcBorders>
              <w:top w:val="nil"/>
              <w:left w:val="nil"/>
              <w:bottom w:val="nil"/>
              <w:right w:val="nil"/>
            </w:tcBorders>
          </w:tcPr>
          <w:p w14:paraId="6CA2FAC6" w14:textId="29AEA3D4" w:rsidR="00204055" w:rsidRPr="003F4FD3" w:rsidRDefault="00204055" w:rsidP="00296528">
            <w:pPr>
              <w:pStyle w:val="Normal6a"/>
            </w:pPr>
            <w:r w:rsidRPr="003F4FD3">
              <w:t>(16)</w:t>
            </w:r>
            <w:r w:rsidRPr="003F4FD3">
              <w:tab/>
              <w:t xml:space="preserve">Evropa musí chránit své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w:t>
            </w:r>
            <w:r w:rsidRPr="003F4FD3">
              <w:lastRenderedPageBreak/>
              <w:t xml:space="preserve">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p>
        </w:tc>
        <w:tc>
          <w:tcPr>
            <w:tcW w:w="4876" w:type="dxa"/>
            <w:tcBorders>
              <w:top w:val="nil"/>
              <w:left w:val="nil"/>
              <w:bottom w:val="nil"/>
              <w:right w:val="nil"/>
            </w:tcBorders>
          </w:tcPr>
          <w:p w14:paraId="437B7704" w14:textId="5BB82015" w:rsidR="00204055" w:rsidRPr="003F4FD3" w:rsidRDefault="00204055" w:rsidP="00296528">
            <w:pPr>
              <w:pStyle w:val="Normal6a"/>
            </w:pPr>
            <w:r w:rsidRPr="003F4FD3">
              <w:lastRenderedPageBreak/>
              <w:t>(16)</w:t>
            </w:r>
            <w:r w:rsidRPr="003F4FD3">
              <w:tab/>
              <w:t xml:space="preserve">Evropa musí chránit své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w:t>
            </w:r>
            <w:r w:rsidRPr="003F4FD3">
              <w:lastRenderedPageBreak/>
              <w:t xml:space="preserve">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 xml:space="preserve">právních předpisech Unie. </w:t>
            </w:r>
            <w:r w:rsidRPr="003F4FD3">
              <w:rPr>
                <w:b/>
                <w:i/>
              </w:rPr>
              <w:t xml:space="preserve">Zároveň by Unie měla posílit svou otevřenou strategickou autonomii tím, že bude podporovat vývoj, zavádění </w:t>
            </w:r>
            <w:r w:rsidR="00D302F8" w:rsidRPr="003F4FD3">
              <w:rPr>
                <w:b/>
                <w:i/>
              </w:rPr>
              <w:t>a</w:t>
            </w:r>
            <w:r w:rsidR="00D302F8">
              <w:rPr>
                <w:b/>
                <w:i/>
              </w:rPr>
              <w:t> </w:t>
            </w:r>
            <w:r w:rsidRPr="003F4FD3">
              <w:rPr>
                <w:b/>
                <w:i/>
              </w:rPr>
              <w:t xml:space="preserve">využívání důvěryhodných evropských technologií, infrastruktur </w:t>
            </w:r>
            <w:r w:rsidR="00D302F8" w:rsidRPr="003F4FD3">
              <w:rPr>
                <w:b/>
                <w:i/>
              </w:rPr>
              <w:t>a</w:t>
            </w:r>
            <w:r w:rsidR="00D302F8">
              <w:rPr>
                <w:b/>
                <w:i/>
              </w:rPr>
              <w:t> </w:t>
            </w:r>
            <w:r w:rsidRPr="003F4FD3">
              <w:rPr>
                <w:b/>
                <w:i/>
              </w:rPr>
              <w:t xml:space="preserve">služeb, včetně kapacit pro ukládání </w:t>
            </w:r>
            <w:r w:rsidR="00D302F8" w:rsidRPr="003F4FD3">
              <w:rPr>
                <w:b/>
                <w:i/>
              </w:rPr>
              <w:t>a</w:t>
            </w:r>
            <w:r w:rsidR="00D302F8">
              <w:rPr>
                <w:b/>
                <w:i/>
              </w:rPr>
              <w:t> </w:t>
            </w:r>
            <w:r w:rsidRPr="003F4FD3">
              <w:rPr>
                <w:b/>
                <w:i/>
              </w:rPr>
              <w:t xml:space="preserve">zpracování dat, čímž sníží strategickou závislost, zlepší kyberbezpečnost </w:t>
            </w:r>
            <w:r w:rsidR="00D302F8" w:rsidRPr="003F4FD3">
              <w:rPr>
                <w:b/>
                <w:i/>
              </w:rPr>
              <w:t>a</w:t>
            </w:r>
            <w:r w:rsidR="00D302F8">
              <w:rPr>
                <w:b/>
                <w:i/>
              </w:rPr>
              <w:t> </w:t>
            </w:r>
            <w:r w:rsidRPr="003F4FD3">
              <w:rPr>
                <w:b/>
                <w:i/>
              </w:rPr>
              <w:t>posílí schopnost Unie chránit své zásadní zájmy.</w:t>
            </w:r>
          </w:p>
        </w:tc>
      </w:tr>
    </w:tbl>
    <w:p w14:paraId="572663F4"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6D57F26" w14:textId="77777777" w:rsidR="00204055" w:rsidRPr="003F4FD3" w:rsidRDefault="00204055" w:rsidP="00204055">
      <w:r w:rsidRPr="003F4FD3">
        <w:rPr>
          <w:rStyle w:val="HideTWBExt"/>
        </w:rPr>
        <w:t>&lt;/Amend&gt;</w:t>
      </w:r>
    </w:p>
    <w:p w14:paraId="73169F1D"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112</w:t>
      </w:r>
      <w:r w:rsidRPr="003F4FD3">
        <w:rPr>
          <w:rStyle w:val="HideTWBExt"/>
          <w:b w:val="0"/>
        </w:rPr>
        <w:t>&lt;/NumAm&gt;</w:t>
      </w:r>
    </w:p>
    <w:p w14:paraId="45E303E9"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3119DC89" w14:textId="77777777" w:rsidR="00204055" w:rsidRPr="003F4FD3" w:rsidRDefault="00204055" w:rsidP="00204055">
      <w:pPr>
        <w:pStyle w:val="NormalBold"/>
      </w:pPr>
      <w:r w:rsidRPr="003F4FD3">
        <w:rPr>
          <w:rStyle w:val="HideTWBExt"/>
          <w:b w:val="0"/>
        </w:rPr>
        <w:t>&lt;/RepeatBlock-By&gt;</w:t>
      </w:r>
    </w:p>
    <w:p w14:paraId="482E33E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F8A37B4" w14:textId="77777777" w:rsidR="00204055" w:rsidRPr="003F4FD3" w:rsidRDefault="00204055" w:rsidP="00204055">
      <w:pPr>
        <w:pStyle w:val="NormalBold"/>
      </w:pPr>
      <w:r w:rsidRPr="003F4FD3">
        <w:rPr>
          <w:rStyle w:val="HideTWBExt"/>
          <w:b w:val="0"/>
        </w:rPr>
        <w:t>&lt;Article&gt;</w:t>
      </w:r>
      <w:r w:rsidRPr="003F4FD3">
        <w:t>Bod odůvodnění 16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80B2A19" w14:textId="77777777" w:rsidTr="00296528">
        <w:trPr>
          <w:trHeight w:hRule="exact" w:val="240"/>
          <w:jc w:val="center"/>
        </w:trPr>
        <w:tc>
          <w:tcPr>
            <w:tcW w:w="9752" w:type="dxa"/>
            <w:gridSpan w:val="2"/>
            <w:tcBorders>
              <w:top w:val="nil"/>
              <w:left w:val="nil"/>
              <w:bottom w:val="nil"/>
              <w:right w:val="nil"/>
            </w:tcBorders>
          </w:tcPr>
          <w:p w14:paraId="6487C7DC" w14:textId="77777777" w:rsidR="00204055" w:rsidRPr="003F4FD3" w:rsidRDefault="00204055" w:rsidP="00296528"/>
        </w:tc>
      </w:tr>
      <w:tr w:rsidR="00A24296" w:rsidRPr="003F4FD3" w14:paraId="10A5E794" w14:textId="77777777" w:rsidTr="00296528">
        <w:trPr>
          <w:trHeight w:val="240"/>
          <w:jc w:val="center"/>
        </w:trPr>
        <w:tc>
          <w:tcPr>
            <w:tcW w:w="4876" w:type="dxa"/>
            <w:tcBorders>
              <w:top w:val="nil"/>
              <w:left w:val="nil"/>
              <w:bottom w:val="nil"/>
              <w:right w:val="nil"/>
            </w:tcBorders>
          </w:tcPr>
          <w:p w14:paraId="6F5ADF7D"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C3CB985" w14:textId="77777777" w:rsidR="00204055" w:rsidRPr="003F4FD3" w:rsidRDefault="00204055" w:rsidP="00296528">
            <w:pPr>
              <w:pStyle w:val="AmColumnHeading"/>
            </w:pPr>
            <w:r w:rsidRPr="003F4FD3">
              <w:t>Pozměňovací návrh</w:t>
            </w:r>
          </w:p>
        </w:tc>
      </w:tr>
      <w:tr w:rsidR="00A24296" w:rsidRPr="003F4FD3" w14:paraId="295032FD" w14:textId="77777777" w:rsidTr="00296528">
        <w:trPr>
          <w:jc w:val="center"/>
        </w:trPr>
        <w:tc>
          <w:tcPr>
            <w:tcW w:w="4876" w:type="dxa"/>
            <w:tcBorders>
              <w:top w:val="nil"/>
              <w:left w:val="nil"/>
              <w:bottom w:val="nil"/>
              <w:right w:val="nil"/>
            </w:tcBorders>
          </w:tcPr>
          <w:p w14:paraId="47B1DE73" w14:textId="633F7FA8" w:rsidR="00204055" w:rsidRPr="003F4FD3" w:rsidRDefault="00204055" w:rsidP="00296528">
            <w:pPr>
              <w:pStyle w:val="Normal6a"/>
            </w:pPr>
            <w:r w:rsidRPr="003F4FD3">
              <w:t>(16)</w:t>
            </w:r>
            <w:r w:rsidRPr="003F4FD3">
              <w:tab/>
              <w:t xml:space="preserve">Evropa musí chránit své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w:t>
            </w:r>
            <w:r w:rsidRPr="003F4FD3">
              <w:lastRenderedPageBreak/>
              <w:t xml:space="preserve">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p>
        </w:tc>
        <w:tc>
          <w:tcPr>
            <w:tcW w:w="4876" w:type="dxa"/>
            <w:tcBorders>
              <w:top w:val="nil"/>
              <w:left w:val="nil"/>
              <w:bottom w:val="nil"/>
              <w:right w:val="nil"/>
            </w:tcBorders>
          </w:tcPr>
          <w:p w14:paraId="0DAFB8C6" w14:textId="56DDDEE0" w:rsidR="00204055" w:rsidRPr="003F4FD3" w:rsidRDefault="00204055" w:rsidP="00296528">
            <w:pPr>
              <w:pStyle w:val="Normal6a"/>
            </w:pPr>
            <w:r w:rsidRPr="003F4FD3">
              <w:lastRenderedPageBreak/>
              <w:t>(16)</w:t>
            </w:r>
            <w:r w:rsidRPr="003F4FD3">
              <w:tab/>
              <w:t xml:space="preserve">Evropa musí chránit své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w:t>
            </w:r>
            <w:r w:rsidRPr="003F4FD3">
              <w:lastRenderedPageBreak/>
              <w:t xml:space="preserve">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dostupnost služeb</w:t>
            </w:r>
            <w:r w:rsidRPr="003F4FD3">
              <w:rPr>
                <w:b/>
                <w:i/>
              </w:rPr>
              <w:t xml:space="preserve">, </w:t>
            </w:r>
            <w:r w:rsidR="00D302F8" w:rsidRPr="003F4FD3">
              <w:rPr>
                <w:b/>
                <w:i/>
              </w:rPr>
              <w:t>a</w:t>
            </w:r>
            <w:r w:rsidR="00D302F8">
              <w:rPr>
                <w:b/>
                <w:i/>
              </w:rPr>
              <w:t> </w:t>
            </w:r>
            <w:r w:rsidRPr="003F4FD3">
              <w:rPr>
                <w:b/>
                <w:i/>
              </w:rPr>
              <w:t xml:space="preserve">zároveň posilovat technologickou odolnost </w:t>
            </w:r>
            <w:r w:rsidR="00D302F8" w:rsidRPr="003F4FD3">
              <w:rPr>
                <w:b/>
                <w:i/>
              </w:rPr>
              <w:t>a</w:t>
            </w:r>
            <w:r w:rsidR="00D302F8">
              <w:rPr>
                <w:b/>
                <w:i/>
              </w:rPr>
              <w:t> </w:t>
            </w:r>
            <w:r w:rsidRPr="003F4FD3">
              <w:rPr>
                <w:b/>
                <w:i/>
              </w:rPr>
              <w:t xml:space="preserve">strategickou autonomii Evropské unie </w:t>
            </w:r>
            <w:r w:rsidR="00D302F8" w:rsidRPr="003F4FD3">
              <w:rPr>
                <w:b/>
                <w:i/>
              </w:rPr>
              <w:t>v</w:t>
            </w:r>
            <w:r w:rsidR="00D302F8">
              <w:rPr>
                <w:b/>
                <w:i/>
              </w:rPr>
              <w:t> </w:t>
            </w:r>
            <w:r w:rsidRPr="003F4FD3">
              <w:rPr>
                <w:b/>
                <w:i/>
              </w:rPr>
              <w:t xml:space="preserve">klíčových bezpečnostních </w:t>
            </w:r>
            <w:r w:rsidR="00D302F8" w:rsidRPr="003F4FD3">
              <w:rPr>
                <w:b/>
                <w:i/>
              </w:rPr>
              <w:t>a</w:t>
            </w:r>
            <w:r w:rsidR="00D302F8">
              <w:rPr>
                <w:b/>
                <w:i/>
              </w:rPr>
              <w:t> </w:t>
            </w:r>
            <w:r w:rsidRPr="003F4FD3">
              <w:rPr>
                <w:b/>
                <w:i/>
              </w:rPr>
              <w:t>digitálních technologiích</w:t>
            </w:r>
            <w:r w:rsidRPr="003F4FD3">
              <w:t xml:space="preserve">.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souvisejících opatření ke zmírnění rizik</w:t>
            </w:r>
            <w:r w:rsidRPr="003F4FD3">
              <w:rPr>
                <w:b/>
                <w:i/>
              </w:rPr>
              <w:t>,</w:t>
            </w:r>
            <w:r w:rsidRPr="003F4FD3">
              <w:t xml:space="preserve"> jak jsou definována </w:t>
            </w:r>
            <w:r w:rsidR="00D302F8" w:rsidRPr="003F4FD3">
              <w:t>v</w:t>
            </w:r>
            <w:r w:rsidR="00D302F8">
              <w:t> </w:t>
            </w:r>
            <w:r w:rsidRPr="003F4FD3">
              <w:t xml:space="preserve">politikách </w:t>
            </w:r>
            <w:r w:rsidR="00D302F8" w:rsidRPr="003F4FD3">
              <w:t>a</w:t>
            </w:r>
            <w:r w:rsidR="00D302F8">
              <w:t> </w:t>
            </w:r>
            <w:r w:rsidRPr="003F4FD3">
              <w:t>právních předpisech Unie</w:t>
            </w:r>
            <w:r w:rsidRPr="003F4FD3">
              <w:rPr>
                <w:b/>
                <w:i/>
              </w:rPr>
              <w:t xml:space="preserve">, přičemž je třeba zohlednit také možná rizika pro bezpečnost kritické infrastruktury, veřejných institucí </w:t>
            </w:r>
            <w:r w:rsidR="00D302F8" w:rsidRPr="003F4FD3">
              <w:rPr>
                <w:b/>
                <w:i/>
              </w:rPr>
              <w:t>a</w:t>
            </w:r>
            <w:r w:rsidR="00D302F8">
              <w:rPr>
                <w:b/>
                <w:i/>
              </w:rPr>
              <w:t> </w:t>
            </w:r>
            <w:r w:rsidRPr="003F4FD3">
              <w:rPr>
                <w:b/>
                <w:i/>
              </w:rPr>
              <w:t>strategických hospodářských odvětví členských států</w:t>
            </w:r>
            <w:r w:rsidRPr="003F4FD3">
              <w:t>.</w:t>
            </w:r>
          </w:p>
        </w:tc>
      </w:tr>
    </w:tbl>
    <w:p w14:paraId="04C0CA16"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73156DFA" w14:textId="77777777" w:rsidR="00204055" w:rsidRPr="003F4FD3" w:rsidRDefault="00204055" w:rsidP="00204055">
      <w:r w:rsidRPr="003F4FD3">
        <w:rPr>
          <w:rStyle w:val="HideTWBExt"/>
        </w:rPr>
        <w:t>&lt;/Amend&gt;</w:t>
      </w:r>
    </w:p>
    <w:p w14:paraId="679083C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113</w:t>
      </w:r>
      <w:r w:rsidRPr="003F4FD3">
        <w:rPr>
          <w:rStyle w:val="HideTWBExt"/>
          <w:b w:val="0"/>
        </w:rPr>
        <w:t>&lt;/NumAm&gt;</w:t>
      </w:r>
    </w:p>
    <w:p w14:paraId="2E1CF084" w14:textId="77777777" w:rsidR="00204055" w:rsidRPr="003F4FD3" w:rsidRDefault="00204055" w:rsidP="00204055">
      <w:pPr>
        <w:pStyle w:val="NormalBold"/>
      </w:pPr>
      <w:r w:rsidRPr="003F4FD3">
        <w:rPr>
          <w:rStyle w:val="HideTWBExt"/>
          <w:b w:val="0"/>
        </w:rPr>
        <w:t>&lt;RepeatBlock-By&gt;&lt;Members&gt;</w:t>
      </w:r>
      <w:r w:rsidRPr="003F4FD3">
        <w:t>Emil Radev</w:t>
      </w:r>
      <w:r w:rsidRPr="003F4FD3">
        <w:rPr>
          <w:rStyle w:val="HideTWBExt"/>
          <w:b w:val="0"/>
        </w:rPr>
        <w:t>&lt;/Members&gt;</w:t>
      </w:r>
    </w:p>
    <w:p w14:paraId="2743D5C4" w14:textId="77777777" w:rsidR="00204055" w:rsidRPr="003F4FD3" w:rsidRDefault="00204055" w:rsidP="00204055">
      <w:pPr>
        <w:pStyle w:val="NormalBold"/>
      </w:pPr>
      <w:r w:rsidRPr="003F4FD3">
        <w:rPr>
          <w:rStyle w:val="HideTWBExt"/>
          <w:b w:val="0"/>
        </w:rPr>
        <w:t>&lt;/RepeatBlock-By&gt;</w:t>
      </w:r>
    </w:p>
    <w:p w14:paraId="706C8390"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E001078" w14:textId="77777777" w:rsidR="00204055" w:rsidRPr="003F4FD3" w:rsidRDefault="00204055" w:rsidP="00204055">
      <w:pPr>
        <w:pStyle w:val="NormalBold"/>
      </w:pPr>
      <w:r w:rsidRPr="003F4FD3">
        <w:rPr>
          <w:rStyle w:val="HideTWBExt"/>
          <w:b w:val="0"/>
        </w:rPr>
        <w:t>&lt;Article&gt;</w:t>
      </w:r>
      <w:r w:rsidRPr="003F4FD3">
        <w:t>Bod odůvodnění 16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E4D98B9" w14:textId="77777777" w:rsidTr="00296528">
        <w:trPr>
          <w:trHeight w:hRule="exact" w:val="240"/>
          <w:jc w:val="center"/>
        </w:trPr>
        <w:tc>
          <w:tcPr>
            <w:tcW w:w="9752" w:type="dxa"/>
            <w:gridSpan w:val="2"/>
            <w:tcBorders>
              <w:top w:val="nil"/>
              <w:left w:val="nil"/>
              <w:bottom w:val="nil"/>
              <w:right w:val="nil"/>
            </w:tcBorders>
          </w:tcPr>
          <w:p w14:paraId="33848776" w14:textId="77777777" w:rsidR="00204055" w:rsidRPr="003F4FD3" w:rsidRDefault="00204055" w:rsidP="00296528"/>
        </w:tc>
      </w:tr>
      <w:tr w:rsidR="00A24296" w:rsidRPr="003F4FD3" w14:paraId="00416399" w14:textId="77777777" w:rsidTr="00296528">
        <w:trPr>
          <w:trHeight w:val="240"/>
          <w:jc w:val="center"/>
        </w:trPr>
        <w:tc>
          <w:tcPr>
            <w:tcW w:w="4876" w:type="dxa"/>
            <w:tcBorders>
              <w:top w:val="nil"/>
              <w:left w:val="nil"/>
              <w:bottom w:val="nil"/>
              <w:right w:val="nil"/>
            </w:tcBorders>
          </w:tcPr>
          <w:p w14:paraId="01E8EFC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042DDBC" w14:textId="77777777" w:rsidR="00204055" w:rsidRPr="003F4FD3" w:rsidRDefault="00204055" w:rsidP="00296528">
            <w:pPr>
              <w:pStyle w:val="AmColumnHeading"/>
            </w:pPr>
            <w:r w:rsidRPr="003F4FD3">
              <w:t>Pozměňovací návrh</w:t>
            </w:r>
          </w:p>
        </w:tc>
      </w:tr>
      <w:tr w:rsidR="00A24296" w:rsidRPr="003F4FD3" w14:paraId="7DF2B175" w14:textId="77777777" w:rsidTr="00296528">
        <w:trPr>
          <w:jc w:val="center"/>
        </w:trPr>
        <w:tc>
          <w:tcPr>
            <w:tcW w:w="4876" w:type="dxa"/>
            <w:tcBorders>
              <w:top w:val="nil"/>
              <w:left w:val="nil"/>
              <w:bottom w:val="nil"/>
              <w:right w:val="nil"/>
            </w:tcBorders>
          </w:tcPr>
          <w:p w14:paraId="67969715" w14:textId="6F9841C1" w:rsidR="00204055" w:rsidRPr="003F4FD3" w:rsidRDefault="00204055" w:rsidP="00296528">
            <w:pPr>
              <w:pStyle w:val="Normal6a"/>
            </w:pPr>
            <w:r w:rsidRPr="003F4FD3">
              <w:t>(16)</w:t>
            </w:r>
            <w:r w:rsidRPr="003F4FD3">
              <w:tab/>
              <w:t xml:space="preserve">Evropa musí chránit své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p>
        </w:tc>
        <w:tc>
          <w:tcPr>
            <w:tcW w:w="4876" w:type="dxa"/>
            <w:tcBorders>
              <w:top w:val="nil"/>
              <w:left w:val="nil"/>
              <w:bottom w:val="nil"/>
              <w:right w:val="nil"/>
            </w:tcBorders>
          </w:tcPr>
          <w:p w14:paraId="172EEACE" w14:textId="2BC220D1" w:rsidR="00204055" w:rsidRPr="003F4FD3" w:rsidRDefault="00204055" w:rsidP="00296528">
            <w:pPr>
              <w:pStyle w:val="Normal6a"/>
            </w:pPr>
            <w:r w:rsidRPr="003F4FD3">
              <w:t>(16)</w:t>
            </w:r>
            <w:r w:rsidRPr="003F4FD3">
              <w:tab/>
              <w:t xml:space="preserve">Evropa musí chránit své bezpečnostní zájmy před dodavateli, kteří by mohli představovat trvalé bezpečnostní riziko </w:t>
            </w:r>
            <w:r w:rsidR="00D302F8" w:rsidRPr="003F4FD3">
              <w:t>v</w:t>
            </w:r>
            <w:r w:rsidR="00D302F8">
              <w:t> </w:t>
            </w:r>
            <w:r w:rsidRPr="003F4FD3">
              <w:t>důsledku potenciálního zasahování ze strany třetích zemí</w:t>
            </w:r>
            <w:r w:rsidRPr="003F4FD3">
              <w:rPr>
                <w:b/>
                <w:i/>
              </w:rPr>
              <w:t xml:space="preserve">, </w:t>
            </w:r>
            <w:r w:rsidR="00D302F8" w:rsidRPr="003F4FD3">
              <w:rPr>
                <w:b/>
                <w:i/>
              </w:rPr>
              <w:t>a</w:t>
            </w:r>
            <w:r w:rsidR="00D302F8">
              <w:rPr>
                <w:b/>
                <w:i/>
              </w:rPr>
              <w:t> </w:t>
            </w:r>
            <w:r w:rsidRPr="003F4FD3">
              <w:rPr>
                <w:b/>
                <w:i/>
              </w:rPr>
              <w:t xml:space="preserve">to </w:t>
            </w:r>
            <w:r w:rsidR="00D302F8" w:rsidRPr="003F4FD3">
              <w:rPr>
                <w:b/>
                <w:i/>
              </w:rPr>
              <w:t>i</w:t>
            </w:r>
            <w:r w:rsidR="00D302F8">
              <w:rPr>
                <w:b/>
                <w:i/>
              </w:rPr>
              <w:t> </w:t>
            </w:r>
            <w:r w:rsidR="00D302F8" w:rsidRPr="003F4FD3">
              <w:rPr>
                <w:b/>
                <w:i/>
              </w:rPr>
              <w:t>v</w:t>
            </w:r>
            <w:r w:rsidR="00D302F8">
              <w:rPr>
                <w:b/>
                <w:i/>
              </w:rPr>
              <w:t> </w:t>
            </w:r>
            <w:r w:rsidRPr="003F4FD3">
              <w:rPr>
                <w:b/>
                <w:i/>
              </w:rPr>
              <w:t xml:space="preserve">případech, kdy tito dodavatelé nebo </w:t>
            </w:r>
            <w:r w:rsidR="00D302F8" w:rsidRPr="003F4FD3">
              <w:rPr>
                <w:b/>
                <w:i/>
              </w:rPr>
              <w:t>s</w:t>
            </w:r>
            <w:r w:rsidR="00D302F8">
              <w:rPr>
                <w:b/>
                <w:i/>
              </w:rPr>
              <w:t> </w:t>
            </w:r>
            <w:r w:rsidRPr="003F4FD3">
              <w:rPr>
                <w:b/>
                <w:i/>
              </w:rPr>
              <w:t>nimi spojené subjekty podléhají právním či regulačním povinnostem uloženým třetími zeměmi, které by mohly mít dopad na bezpečnost údajů, služeb nebo kritické infrastruktury Unie,</w:t>
            </w:r>
            <w:r w:rsidRPr="003F4FD3">
              <w:t xml:space="preserve"> </w:t>
            </w:r>
            <w:r w:rsidRPr="003F4FD3">
              <w:rPr>
                <w:b/>
                <w:i/>
              </w:rPr>
              <w:t>jakož</w:t>
            </w:r>
            <w:r w:rsidR="00D302F8">
              <w:rPr>
                <w:b/>
                <w:i/>
              </w:rPr>
              <w:t xml:space="preserve"> </w:t>
            </w:r>
            <w:r w:rsidR="00D302F8" w:rsidRPr="003F4FD3">
              <w:rPr>
                <w:b/>
                <w:i/>
              </w:rPr>
              <w:t>i</w:t>
            </w:r>
            <w:r w:rsidRPr="003F4FD3">
              <w:rPr>
                <w:b/>
                <w:i/>
              </w:rPr>
              <w:t>na</w:t>
            </w:r>
            <w:r w:rsidRPr="003F4FD3">
              <w:t xml:space="preserve"> jejich postupy </w:t>
            </w:r>
            <w:r w:rsidR="00D302F8" w:rsidRPr="003F4FD3">
              <w:t>v</w:t>
            </w:r>
            <w:r w:rsidR="00D302F8">
              <w:t> </w:t>
            </w:r>
            <w:r w:rsidRPr="003F4FD3">
              <w:t xml:space="preserve">oblasti kyberbezpečnosti.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lastRenderedPageBreak/>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p>
        </w:tc>
      </w:tr>
    </w:tbl>
    <w:p w14:paraId="628EC06D"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{BG}</w:t>
      </w:r>
      <w:r w:rsidRPr="003F4FD3">
        <w:t>bg</w:t>
      </w:r>
      <w:r w:rsidRPr="003F4FD3">
        <w:rPr>
          <w:rStyle w:val="HideTWBExt"/>
        </w:rPr>
        <w:t>&lt;/Original&gt;</w:t>
      </w:r>
    </w:p>
    <w:p w14:paraId="1978F73B" w14:textId="77777777" w:rsidR="00204055" w:rsidRPr="003F4FD3" w:rsidRDefault="00204055" w:rsidP="00204055">
      <w:r w:rsidRPr="003F4FD3">
        <w:rPr>
          <w:rStyle w:val="HideTWBExt"/>
        </w:rPr>
        <w:t>&lt;/Amend&gt;</w:t>
      </w:r>
    </w:p>
    <w:p w14:paraId="70E8D9D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114</w:t>
      </w:r>
      <w:r w:rsidRPr="003F4FD3">
        <w:rPr>
          <w:rStyle w:val="HideTWBExt"/>
          <w:b w:val="0"/>
        </w:rPr>
        <w:t>&lt;/NumAm&gt;</w:t>
      </w:r>
    </w:p>
    <w:p w14:paraId="2FFA9FDE"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3CD3E47C"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27F144E9" w14:textId="77777777" w:rsidR="00204055" w:rsidRPr="003F4FD3" w:rsidRDefault="00204055" w:rsidP="00204055">
      <w:pPr>
        <w:pStyle w:val="NormalBold"/>
      </w:pPr>
      <w:r w:rsidRPr="003F4FD3">
        <w:rPr>
          <w:rStyle w:val="HideTWBExt"/>
          <w:b w:val="0"/>
        </w:rPr>
        <w:t>&lt;/RepeatBlock-By&gt;</w:t>
      </w:r>
    </w:p>
    <w:p w14:paraId="6DED6CA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86DD327" w14:textId="77777777" w:rsidR="00204055" w:rsidRPr="003F4FD3" w:rsidRDefault="00204055" w:rsidP="00204055">
      <w:pPr>
        <w:pStyle w:val="NormalBold"/>
      </w:pPr>
      <w:r w:rsidRPr="003F4FD3">
        <w:rPr>
          <w:rStyle w:val="HideTWBExt"/>
          <w:b w:val="0"/>
        </w:rPr>
        <w:t>&lt;Article&gt;</w:t>
      </w:r>
      <w:r w:rsidRPr="003F4FD3">
        <w:t>Bod odůvodnění 16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70BF5FD" w14:textId="77777777" w:rsidTr="00296528">
        <w:trPr>
          <w:trHeight w:hRule="exact" w:val="240"/>
          <w:jc w:val="center"/>
        </w:trPr>
        <w:tc>
          <w:tcPr>
            <w:tcW w:w="9752" w:type="dxa"/>
            <w:gridSpan w:val="2"/>
            <w:tcBorders>
              <w:top w:val="nil"/>
              <w:left w:val="nil"/>
              <w:bottom w:val="nil"/>
              <w:right w:val="nil"/>
            </w:tcBorders>
          </w:tcPr>
          <w:p w14:paraId="384A5782" w14:textId="77777777" w:rsidR="00204055" w:rsidRPr="003F4FD3" w:rsidRDefault="00204055" w:rsidP="00296528"/>
        </w:tc>
      </w:tr>
      <w:tr w:rsidR="00A24296" w:rsidRPr="003F4FD3" w14:paraId="4B85F3F3" w14:textId="77777777" w:rsidTr="00296528">
        <w:trPr>
          <w:trHeight w:val="240"/>
          <w:jc w:val="center"/>
        </w:trPr>
        <w:tc>
          <w:tcPr>
            <w:tcW w:w="4876" w:type="dxa"/>
            <w:tcBorders>
              <w:top w:val="nil"/>
              <w:left w:val="nil"/>
              <w:bottom w:val="nil"/>
              <w:right w:val="nil"/>
            </w:tcBorders>
          </w:tcPr>
          <w:p w14:paraId="40E8A3A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7DA4496" w14:textId="77777777" w:rsidR="00204055" w:rsidRPr="003F4FD3" w:rsidRDefault="00204055" w:rsidP="00296528">
            <w:pPr>
              <w:pStyle w:val="AmColumnHeading"/>
            </w:pPr>
            <w:r w:rsidRPr="003F4FD3">
              <w:t>Pozměňovací návrh</w:t>
            </w:r>
          </w:p>
        </w:tc>
      </w:tr>
      <w:tr w:rsidR="00A24296" w:rsidRPr="003F4FD3" w14:paraId="5F47962E" w14:textId="77777777" w:rsidTr="00296528">
        <w:trPr>
          <w:jc w:val="center"/>
        </w:trPr>
        <w:tc>
          <w:tcPr>
            <w:tcW w:w="4876" w:type="dxa"/>
            <w:tcBorders>
              <w:top w:val="nil"/>
              <w:left w:val="nil"/>
              <w:bottom w:val="nil"/>
              <w:right w:val="nil"/>
            </w:tcBorders>
          </w:tcPr>
          <w:p w14:paraId="6CEC99BA" w14:textId="1A64D051" w:rsidR="00204055" w:rsidRPr="003F4FD3" w:rsidRDefault="00204055" w:rsidP="00296528">
            <w:pPr>
              <w:pStyle w:val="Normal6a"/>
            </w:pPr>
            <w:r w:rsidRPr="003F4FD3">
              <w:t>(16)</w:t>
            </w:r>
            <w:r w:rsidRPr="003F4FD3">
              <w:tab/>
              <w:t xml:space="preserve">Evropa musí chránit své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p>
        </w:tc>
        <w:tc>
          <w:tcPr>
            <w:tcW w:w="4876" w:type="dxa"/>
            <w:tcBorders>
              <w:top w:val="nil"/>
              <w:left w:val="nil"/>
              <w:bottom w:val="nil"/>
              <w:right w:val="nil"/>
            </w:tcBorders>
          </w:tcPr>
          <w:p w14:paraId="4BD2565A" w14:textId="5FA0FC24" w:rsidR="00204055" w:rsidRPr="003F4FD3" w:rsidRDefault="00204055" w:rsidP="00296528">
            <w:pPr>
              <w:pStyle w:val="Normal6a"/>
            </w:pPr>
            <w:r w:rsidRPr="003F4FD3">
              <w:t>(16)</w:t>
            </w:r>
            <w:r w:rsidRPr="003F4FD3">
              <w:tab/>
              <w:t xml:space="preserve">Evropa musí chránit své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r w:rsidRPr="003F4FD3">
              <w:rPr>
                <w:b/>
                <w:i/>
              </w:rPr>
              <w:t xml:space="preserve">, včetně navrhovaného aktu pro rozvoj cloudu </w:t>
            </w:r>
            <w:r w:rsidR="00D302F8" w:rsidRPr="003F4FD3">
              <w:rPr>
                <w:b/>
                <w:i/>
              </w:rPr>
              <w:t>a</w:t>
            </w:r>
            <w:r w:rsidR="00D302F8">
              <w:rPr>
                <w:b/>
                <w:i/>
              </w:rPr>
              <w:t> </w:t>
            </w:r>
            <w:r w:rsidRPr="003F4FD3">
              <w:rPr>
                <w:b/>
                <w:i/>
              </w:rPr>
              <w:t>umělé inteligence</w:t>
            </w:r>
            <w:r w:rsidRPr="003F4FD3">
              <w:t>.</w:t>
            </w:r>
          </w:p>
        </w:tc>
      </w:tr>
      <w:tr w:rsidR="00A24296" w:rsidRPr="003F4FD3" w14:paraId="40180EBD" w14:textId="77777777" w:rsidTr="00296528">
        <w:trPr>
          <w:jc w:val="center"/>
        </w:trPr>
        <w:tc>
          <w:tcPr>
            <w:tcW w:w="4876" w:type="dxa"/>
            <w:tcBorders>
              <w:top w:val="nil"/>
              <w:left w:val="nil"/>
              <w:bottom w:val="nil"/>
              <w:right w:val="nil"/>
            </w:tcBorders>
          </w:tcPr>
          <w:p w14:paraId="58595A98" w14:textId="77777777" w:rsidR="00204055" w:rsidRPr="003F4FD3" w:rsidRDefault="00204055" w:rsidP="00296528"/>
        </w:tc>
        <w:tc>
          <w:tcPr>
            <w:tcW w:w="4876" w:type="dxa"/>
            <w:tcBorders>
              <w:top w:val="nil"/>
              <w:left w:val="nil"/>
              <w:bottom w:val="nil"/>
              <w:right w:val="nil"/>
            </w:tcBorders>
          </w:tcPr>
          <w:p w14:paraId="76F56B08" w14:textId="77777777" w:rsidR="00204055" w:rsidRPr="003F4FD3" w:rsidRDefault="00204055" w:rsidP="00296528">
            <w:pPr>
              <w:pStyle w:val="Normal6a"/>
            </w:pPr>
            <w:r w:rsidRPr="003F4FD3">
              <w:rPr>
                <w:i/>
              </w:rPr>
              <w:t>(pokud je přípustné odkazovat na právní předpisy, které dosud nebyly přijaty)</w:t>
            </w:r>
          </w:p>
        </w:tc>
      </w:tr>
    </w:tbl>
    <w:p w14:paraId="75FA33C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AA29386" w14:textId="77777777" w:rsidR="00204055" w:rsidRPr="003F4FD3" w:rsidRDefault="00204055" w:rsidP="00204055">
      <w:r w:rsidRPr="003F4FD3">
        <w:rPr>
          <w:rStyle w:val="HideTWBExt"/>
        </w:rPr>
        <w:t>&lt;/Amend&gt;</w:t>
      </w:r>
    </w:p>
    <w:p w14:paraId="418E00F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115</w:t>
      </w:r>
      <w:r w:rsidRPr="003F4FD3">
        <w:rPr>
          <w:rStyle w:val="HideTWBExt"/>
          <w:b w:val="0"/>
        </w:rPr>
        <w:t>&lt;/NumAm&gt;</w:t>
      </w:r>
    </w:p>
    <w:p w14:paraId="7FC7FB3D"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35FE4880" w14:textId="77777777" w:rsidR="00204055" w:rsidRPr="003F4FD3" w:rsidRDefault="00204055" w:rsidP="00204055">
      <w:pPr>
        <w:pStyle w:val="NormalBold"/>
      </w:pPr>
      <w:r w:rsidRPr="003F4FD3">
        <w:rPr>
          <w:rStyle w:val="HideTWBExt"/>
          <w:b w:val="0"/>
        </w:rPr>
        <w:lastRenderedPageBreak/>
        <w:t>&lt;/RepeatBlock-By&gt;</w:t>
      </w:r>
    </w:p>
    <w:p w14:paraId="77301B5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B966F7E" w14:textId="77777777" w:rsidR="00204055" w:rsidRPr="003F4FD3" w:rsidRDefault="00204055" w:rsidP="00204055">
      <w:pPr>
        <w:pStyle w:val="NormalBold"/>
      </w:pPr>
      <w:r w:rsidRPr="003F4FD3">
        <w:rPr>
          <w:rStyle w:val="HideTWBExt"/>
          <w:b w:val="0"/>
        </w:rPr>
        <w:t>&lt;Article&gt;</w:t>
      </w:r>
      <w:r w:rsidRPr="003F4FD3">
        <w:t>Bod odůvodnění 16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0252C45" w14:textId="77777777" w:rsidTr="00296528">
        <w:trPr>
          <w:trHeight w:hRule="exact" w:val="240"/>
          <w:jc w:val="center"/>
        </w:trPr>
        <w:tc>
          <w:tcPr>
            <w:tcW w:w="9752" w:type="dxa"/>
            <w:gridSpan w:val="2"/>
            <w:tcBorders>
              <w:top w:val="nil"/>
              <w:left w:val="nil"/>
              <w:bottom w:val="nil"/>
              <w:right w:val="nil"/>
            </w:tcBorders>
          </w:tcPr>
          <w:p w14:paraId="253FEAF3" w14:textId="77777777" w:rsidR="00204055" w:rsidRPr="003F4FD3" w:rsidRDefault="00204055" w:rsidP="00296528"/>
        </w:tc>
      </w:tr>
      <w:tr w:rsidR="00A24296" w:rsidRPr="003F4FD3" w14:paraId="5690F43B" w14:textId="77777777" w:rsidTr="00296528">
        <w:trPr>
          <w:trHeight w:val="240"/>
          <w:jc w:val="center"/>
        </w:trPr>
        <w:tc>
          <w:tcPr>
            <w:tcW w:w="4876" w:type="dxa"/>
            <w:tcBorders>
              <w:top w:val="nil"/>
              <w:left w:val="nil"/>
              <w:bottom w:val="nil"/>
              <w:right w:val="nil"/>
            </w:tcBorders>
          </w:tcPr>
          <w:p w14:paraId="4D200B3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15A0C26" w14:textId="77777777" w:rsidR="00204055" w:rsidRPr="003F4FD3" w:rsidRDefault="00204055" w:rsidP="00296528">
            <w:pPr>
              <w:pStyle w:val="AmColumnHeading"/>
            </w:pPr>
            <w:r w:rsidRPr="003F4FD3">
              <w:t>Pozměňovací návrh</w:t>
            </w:r>
          </w:p>
        </w:tc>
      </w:tr>
      <w:tr w:rsidR="00A24296" w:rsidRPr="003F4FD3" w14:paraId="0F0E4BE4" w14:textId="77777777" w:rsidTr="00296528">
        <w:trPr>
          <w:jc w:val="center"/>
        </w:trPr>
        <w:tc>
          <w:tcPr>
            <w:tcW w:w="4876" w:type="dxa"/>
            <w:tcBorders>
              <w:top w:val="nil"/>
              <w:left w:val="nil"/>
              <w:bottom w:val="nil"/>
              <w:right w:val="nil"/>
            </w:tcBorders>
          </w:tcPr>
          <w:p w14:paraId="11F660E4" w14:textId="76C4A323" w:rsidR="00204055" w:rsidRPr="003F4FD3" w:rsidRDefault="00204055" w:rsidP="00296528">
            <w:pPr>
              <w:pStyle w:val="Normal6a"/>
            </w:pPr>
            <w:r w:rsidRPr="003F4FD3">
              <w:t>(16)</w:t>
            </w:r>
            <w:r w:rsidRPr="003F4FD3">
              <w:tab/>
            </w:r>
            <w:r w:rsidRPr="003F4FD3">
              <w:rPr>
                <w:b/>
                <w:i/>
              </w:rPr>
              <w:t>Evropa</w:t>
            </w:r>
            <w:r w:rsidRPr="003F4FD3">
              <w:t xml:space="preserve"> musí chránit </w:t>
            </w:r>
            <w:r w:rsidRPr="003F4FD3">
              <w:rPr>
                <w:b/>
                <w:i/>
              </w:rPr>
              <w:t>své</w:t>
            </w:r>
            <w:r w:rsidRPr="003F4FD3">
              <w:t xml:space="preserve">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p>
        </w:tc>
        <w:tc>
          <w:tcPr>
            <w:tcW w:w="4876" w:type="dxa"/>
            <w:tcBorders>
              <w:top w:val="nil"/>
              <w:left w:val="nil"/>
              <w:bottom w:val="nil"/>
              <w:right w:val="nil"/>
            </w:tcBorders>
          </w:tcPr>
          <w:p w14:paraId="33EFBC0F" w14:textId="37775895" w:rsidR="00204055" w:rsidRPr="003F4FD3" w:rsidRDefault="00204055" w:rsidP="00296528">
            <w:pPr>
              <w:pStyle w:val="Normal6a"/>
            </w:pPr>
            <w:r w:rsidRPr="003F4FD3">
              <w:t>(16)</w:t>
            </w:r>
            <w:r w:rsidRPr="003F4FD3">
              <w:tab/>
            </w:r>
            <w:r w:rsidRPr="003F4FD3">
              <w:rPr>
                <w:b/>
                <w:i/>
              </w:rPr>
              <w:t>Unie</w:t>
            </w:r>
            <w:r w:rsidRPr="003F4FD3">
              <w:t xml:space="preserve"> musí chránit bezpečnostní zájmy </w:t>
            </w:r>
            <w:r w:rsidRPr="003F4FD3">
              <w:rPr>
                <w:b/>
                <w:i/>
              </w:rPr>
              <w:t xml:space="preserve">členských států </w:t>
            </w:r>
            <w:r w:rsidR="00D302F8" w:rsidRPr="003F4FD3">
              <w:rPr>
                <w:b/>
                <w:i/>
              </w:rPr>
              <w:t>a</w:t>
            </w:r>
            <w:r w:rsidR="00D302F8">
              <w:rPr>
                <w:b/>
                <w:i/>
              </w:rPr>
              <w:t> </w:t>
            </w:r>
            <w:r w:rsidRPr="003F4FD3">
              <w:rPr>
                <w:b/>
                <w:i/>
              </w:rPr>
              <w:t>Unie</w:t>
            </w:r>
            <w:r w:rsidRPr="003F4FD3">
              <w:t xml:space="preserve">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závažné negativní důsledky pro bezpečnost uživatelů, 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pokud jde </w:t>
            </w:r>
            <w:r w:rsidR="00D302F8" w:rsidRPr="003F4FD3">
              <w:t>o</w:t>
            </w:r>
            <w:r w:rsidR="00D302F8">
              <w:t> </w:t>
            </w:r>
            <w:r w:rsidRPr="003F4FD3">
              <w:t xml:space="preserve">integritu dat </w:t>
            </w:r>
            <w:r w:rsidR="00D302F8" w:rsidRPr="003F4FD3">
              <w:t>a</w:t>
            </w:r>
            <w:r w:rsidR="00D302F8">
              <w:t> </w:t>
            </w:r>
            <w:r w:rsidRPr="003F4FD3">
              <w:t xml:space="preserve">služeb </w:t>
            </w:r>
            <w:r w:rsidR="00D302F8" w:rsidRPr="003F4FD3">
              <w:t>a</w:t>
            </w:r>
            <w:r w:rsidR="00D302F8">
              <w:t> </w:t>
            </w:r>
            <w:r w:rsidRPr="003F4FD3">
              <w:t xml:space="preserve">dostupnost služeb.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p>
        </w:tc>
      </w:tr>
    </w:tbl>
    <w:p w14:paraId="3282256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5E17D0A" w14:textId="77777777" w:rsidR="00204055" w:rsidRPr="003F4FD3" w:rsidRDefault="00204055" w:rsidP="00204055">
      <w:r w:rsidRPr="003F4FD3">
        <w:rPr>
          <w:rStyle w:val="HideTWBExt"/>
        </w:rPr>
        <w:t>&lt;/Amend&gt;</w:t>
      </w:r>
    </w:p>
    <w:p w14:paraId="34B4AFF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116</w:t>
      </w:r>
      <w:r w:rsidRPr="003F4FD3">
        <w:rPr>
          <w:rStyle w:val="HideTWBExt"/>
          <w:b w:val="0"/>
        </w:rPr>
        <w:t>&lt;/NumAm&gt;</w:t>
      </w:r>
    </w:p>
    <w:p w14:paraId="12CFF665"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4F2C3BBC" w14:textId="77777777" w:rsidR="00204055" w:rsidRPr="003F4FD3" w:rsidRDefault="00204055" w:rsidP="00204055">
      <w:pPr>
        <w:pStyle w:val="NormalBold"/>
      </w:pPr>
      <w:r w:rsidRPr="003F4FD3">
        <w:rPr>
          <w:rStyle w:val="HideTWBExt"/>
          <w:b w:val="0"/>
        </w:rPr>
        <w:t>&lt;/RepeatBlock-By&gt;</w:t>
      </w:r>
    </w:p>
    <w:p w14:paraId="6EFC7A3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6EA0897" w14:textId="77777777" w:rsidR="00204055" w:rsidRPr="003F4FD3" w:rsidRDefault="00204055" w:rsidP="00204055">
      <w:pPr>
        <w:pStyle w:val="NormalBold"/>
      </w:pPr>
      <w:r w:rsidRPr="003F4FD3">
        <w:rPr>
          <w:rStyle w:val="HideTWBExt"/>
          <w:b w:val="0"/>
        </w:rPr>
        <w:t>&lt;Article&gt;</w:t>
      </w:r>
      <w:r w:rsidRPr="003F4FD3">
        <w:t>Bod odůvodnění 16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CC2EAD0" w14:textId="77777777" w:rsidTr="00296528">
        <w:trPr>
          <w:trHeight w:hRule="exact" w:val="240"/>
          <w:jc w:val="center"/>
        </w:trPr>
        <w:tc>
          <w:tcPr>
            <w:tcW w:w="9752" w:type="dxa"/>
            <w:gridSpan w:val="2"/>
            <w:tcBorders>
              <w:top w:val="nil"/>
              <w:left w:val="nil"/>
              <w:bottom w:val="nil"/>
              <w:right w:val="nil"/>
            </w:tcBorders>
          </w:tcPr>
          <w:p w14:paraId="3B587D12" w14:textId="77777777" w:rsidR="00204055" w:rsidRPr="003F4FD3" w:rsidRDefault="00204055" w:rsidP="00296528"/>
        </w:tc>
      </w:tr>
      <w:tr w:rsidR="00A24296" w:rsidRPr="003F4FD3" w14:paraId="1F9AA1E8" w14:textId="77777777" w:rsidTr="00296528">
        <w:trPr>
          <w:trHeight w:val="240"/>
          <w:jc w:val="center"/>
        </w:trPr>
        <w:tc>
          <w:tcPr>
            <w:tcW w:w="4876" w:type="dxa"/>
            <w:tcBorders>
              <w:top w:val="nil"/>
              <w:left w:val="nil"/>
              <w:bottom w:val="nil"/>
              <w:right w:val="nil"/>
            </w:tcBorders>
          </w:tcPr>
          <w:p w14:paraId="6CB70E2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5A68073" w14:textId="77777777" w:rsidR="00204055" w:rsidRPr="003F4FD3" w:rsidRDefault="00204055" w:rsidP="00296528">
            <w:pPr>
              <w:pStyle w:val="AmColumnHeading"/>
            </w:pPr>
            <w:r w:rsidRPr="003F4FD3">
              <w:t>Pozměňovací návrh</w:t>
            </w:r>
          </w:p>
        </w:tc>
      </w:tr>
      <w:tr w:rsidR="00A24296" w:rsidRPr="003F4FD3" w14:paraId="0F32F8F1" w14:textId="77777777" w:rsidTr="00296528">
        <w:trPr>
          <w:jc w:val="center"/>
        </w:trPr>
        <w:tc>
          <w:tcPr>
            <w:tcW w:w="4876" w:type="dxa"/>
            <w:tcBorders>
              <w:top w:val="nil"/>
              <w:left w:val="nil"/>
              <w:bottom w:val="nil"/>
              <w:right w:val="nil"/>
            </w:tcBorders>
          </w:tcPr>
          <w:p w14:paraId="0A420ADD" w14:textId="6CBF73EB" w:rsidR="00204055" w:rsidRPr="003F4FD3" w:rsidRDefault="00204055" w:rsidP="00296528">
            <w:pPr>
              <w:pStyle w:val="Normal6a"/>
            </w:pPr>
            <w:r w:rsidRPr="003F4FD3">
              <w:t>(16)</w:t>
            </w:r>
            <w:r w:rsidRPr="003F4FD3">
              <w:tab/>
              <w:t xml:space="preserve">Evropa musí chránit své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w:t>
            </w:r>
            <w:r w:rsidRPr="003F4FD3">
              <w:rPr>
                <w:b/>
                <w:i/>
              </w:rPr>
              <w:t>závažné</w:t>
            </w:r>
            <w:r w:rsidRPr="003F4FD3">
              <w:t xml:space="preserve"> negativní důsledky pro bezpečnost uživatelů, </w:t>
            </w:r>
            <w:r w:rsidRPr="003F4FD3">
              <w:lastRenderedPageBreak/>
              <w:t xml:space="preserve">společností </w:t>
            </w:r>
            <w:r w:rsidR="00D302F8" w:rsidRPr="003F4FD3">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kritické infrastruktury EU</w:t>
            </w:r>
            <w:r w:rsidRPr="003F4FD3">
              <w:rPr>
                <w:b/>
                <w:i/>
              </w:rPr>
              <w:t xml:space="preserve">, pokud jde </w:t>
            </w:r>
            <w:r w:rsidR="00D302F8" w:rsidRPr="003F4FD3">
              <w:rPr>
                <w:b/>
                <w:i/>
              </w:rPr>
              <w:t>o</w:t>
            </w:r>
            <w:r w:rsidR="00D302F8">
              <w:rPr>
                <w:b/>
                <w:i/>
              </w:rPr>
              <w:t> </w:t>
            </w:r>
            <w:r w:rsidRPr="003F4FD3">
              <w:rPr>
                <w:b/>
                <w:i/>
              </w:rPr>
              <w:t xml:space="preserve">integritu dat </w:t>
            </w:r>
            <w:r w:rsidR="00D302F8" w:rsidRPr="003F4FD3">
              <w:rPr>
                <w:b/>
                <w:i/>
              </w:rPr>
              <w:t>a</w:t>
            </w:r>
            <w:r w:rsidR="00D302F8">
              <w:rPr>
                <w:b/>
                <w:i/>
              </w:rPr>
              <w:t> </w:t>
            </w:r>
            <w:r w:rsidRPr="003F4FD3">
              <w:rPr>
                <w:b/>
                <w:i/>
              </w:rPr>
              <w:t xml:space="preserve">služeb </w:t>
            </w:r>
            <w:r w:rsidR="00D302F8" w:rsidRPr="003F4FD3">
              <w:rPr>
                <w:b/>
                <w:i/>
              </w:rPr>
              <w:t>a</w:t>
            </w:r>
            <w:r w:rsidR="00D302F8">
              <w:rPr>
                <w:b/>
                <w:i/>
              </w:rPr>
              <w:t> </w:t>
            </w:r>
            <w:r w:rsidRPr="003F4FD3">
              <w:rPr>
                <w:b/>
                <w:i/>
              </w:rPr>
              <w:t>dostupnost služeb</w:t>
            </w:r>
            <w:r w:rsidRPr="003F4FD3">
              <w:t xml:space="preserve">.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p>
        </w:tc>
        <w:tc>
          <w:tcPr>
            <w:tcW w:w="4876" w:type="dxa"/>
            <w:tcBorders>
              <w:top w:val="nil"/>
              <w:left w:val="nil"/>
              <w:bottom w:val="nil"/>
              <w:right w:val="nil"/>
            </w:tcBorders>
          </w:tcPr>
          <w:p w14:paraId="22A78200" w14:textId="3CE46A8F" w:rsidR="00204055" w:rsidRPr="003F4FD3" w:rsidRDefault="00204055" w:rsidP="00296528">
            <w:pPr>
              <w:pStyle w:val="Normal6a"/>
            </w:pPr>
            <w:r w:rsidRPr="003F4FD3">
              <w:lastRenderedPageBreak/>
              <w:t>(16)</w:t>
            </w:r>
            <w:r w:rsidRPr="003F4FD3">
              <w:tab/>
              <w:t xml:space="preserve">Evropa musí chránit své bezpečnostní zájmy proti dodavatelům, kteří by mohli představovat trvalé bezpečnostní riziko kvůli možnému vměšování třetích zemí </w:t>
            </w:r>
            <w:r w:rsidR="00D302F8" w:rsidRPr="003F4FD3">
              <w:t>a</w:t>
            </w:r>
            <w:r w:rsidR="00D302F8">
              <w:t> </w:t>
            </w:r>
            <w:r w:rsidRPr="003F4FD3">
              <w:t xml:space="preserve">praktikám těchto dodavatelů </w:t>
            </w:r>
            <w:r w:rsidR="00D302F8" w:rsidRPr="003F4FD3">
              <w:t>v</w:t>
            </w:r>
            <w:r w:rsidR="00D302F8">
              <w:t> </w:t>
            </w:r>
            <w:r w:rsidRPr="003F4FD3">
              <w:t xml:space="preserve">oblasti kybernetické bezpečnosti. Je proto nezbytné snížit riziko přetrvávající závislosti vnitřního trhu na vysoce rizikových dodavatelích, kteří by potenciálně mohli mít negativní důsledky pro bezpečnost uživatelů, společností </w:t>
            </w:r>
            <w:r w:rsidR="00D302F8" w:rsidRPr="003F4FD3">
              <w:lastRenderedPageBreak/>
              <w:t>a</w:t>
            </w:r>
            <w:r w:rsidR="00D302F8">
              <w:t> </w:t>
            </w:r>
            <w:r w:rsidRPr="003F4FD3">
              <w:t xml:space="preserve">veřejných subjektů </w:t>
            </w:r>
            <w:r w:rsidR="00D302F8" w:rsidRPr="003F4FD3">
              <w:t>v</w:t>
            </w:r>
            <w:r w:rsidR="00D302F8">
              <w:t> </w:t>
            </w:r>
            <w:r w:rsidRPr="003F4FD3">
              <w:t xml:space="preserve">celé EU, jakož </w:t>
            </w:r>
            <w:r w:rsidR="00D302F8" w:rsidRPr="003F4FD3">
              <w:t>i</w:t>
            </w:r>
            <w:r w:rsidR="00D302F8">
              <w:t> </w:t>
            </w:r>
            <w:r w:rsidRPr="003F4FD3">
              <w:t xml:space="preserve">kritické infrastruktury EU. Toto vyloučení by mělo vycházet </w:t>
            </w:r>
            <w:r w:rsidR="00D302F8" w:rsidRPr="003F4FD3">
              <w:t>z</w:t>
            </w:r>
            <w:r w:rsidR="00D302F8">
              <w:t> </w:t>
            </w:r>
            <w:r w:rsidRPr="003F4FD3">
              <w:t xml:space="preserve">přiměřeného posouzení rizik </w:t>
            </w:r>
            <w:r w:rsidR="00D302F8" w:rsidRPr="003F4FD3">
              <w:t>a</w:t>
            </w:r>
            <w:r w:rsidR="00D302F8">
              <w:t> </w:t>
            </w:r>
            <w:r w:rsidRPr="003F4FD3">
              <w:t xml:space="preserve">být založeno na souvisejících zmírňujících opatřeních definovaných </w:t>
            </w:r>
            <w:r w:rsidR="00D302F8" w:rsidRPr="003F4FD3">
              <w:t>v</w:t>
            </w:r>
            <w:r w:rsidR="00D302F8">
              <w:t> </w:t>
            </w:r>
            <w:r w:rsidRPr="003F4FD3">
              <w:t xml:space="preserve">politikách </w:t>
            </w:r>
            <w:r w:rsidR="00D302F8" w:rsidRPr="003F4FD3">
              <w:t>a</w:t>
            </w:r>
            <w:r w:rsidR="00D302F8">
              <w:t> </w:t>
            </w:r>
            <w:r w:rsidRPr="003F4FD3">
              <w:t>právních předpisech Unie</w:t>
            </w:r>
            <w:r w:rsidRPr="003F4FD3">
              <w:rPr>
                <w:b/>
                <w:i/>
              </w:rPr>
              <w:t>, stejně jako interní posouzení prováděná členskými státy</w:t>
            </w:r>
            <w:r w:rsidRPr="003F4FD3">
              <w:t>.</w:t>
            </w:r>
          </w:p>
        </w:tc>
      </w:tr>
    </w:tbl>
    <w:p w14:paraId="3184FF35"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563F5CEF" w14:textId="77777777" w:rsidR="00204055" w:rsidRPr="003F4FD3" w:rsidRDefault="00204055" w:rsidP="00204055">
      <w:r w:rsidRPr="003F4FD3">
        <w:rPr>
          <w:rStyle w:val="HideTWBExt"/>
        </w:rPr>
        <w:t>&lt;/Amend&gt;</w:t>
      </w:r>
    </w:p>
    <w:p w14:paraId="5559CD6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117</w:t>
      </w:r>
      <w:r w:rsidRPr="003F4FD3">
        <w:rPr>
          <w:rStyle w:val="HideTWBExt"/>
          <w:b w:val="0"/>
        </w:rPr>
        <w:t>&lt;/NumAm&gt;</w:t>
      </w:r>
    </w:p>
    <w:p w14:paraId="71297381"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5E411792" w14:textId="77777777" w:rsidR="00204055" w:rsidRPr="003F4FD3" w:rsidRDefault="00204055" w:rsidP="00204055">
      <w:pPr>
        <w:pStyle w:val="NormalBold"/>
      </w:pPr>
      <w:r w:rsidRPr="003F4FD3">
        <w:rPr>
          <w:rStyle w:val="HideTWBExt"/>
          <w:b w:val="0"/>
        </w:rPr>
        <w:t>&lt;/RepeatBlock-By&gt;</w:t>
      </w:r>
    </w:p>
    <w:p w14:paraId="023211B0"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5DD31A7" w14:textId="594B6B0A" w:rsidR="00204055" w:rsidRPr="003F4FD3" w:rsidRDefault="00204055" w:rsidP="00204055">
      <w:pPr>
        <w:pStyle w:val="NormalBold"/>
      </w:pPr>
      <w:r w:rsidRPr="003F4FD3">
        <w:rPr>
          <w:rStyle w:val="HideTWBExt"/>
          <w:b w:val="0"/>
        </w:rPr>
        <w:t>&lt;Article&gt;</w:t>
      </w:r>
      <w:r w:rsidRPr="003F4FD3">
        <w:t xml:space="preserve">Bod odůvodnění 16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E00FCA4" w14:textId="77777777" w:rsidTr="00296528">
        <w:trPr>
          <w:trHeight w:hRule="exact" w:val="240"/>
          <w:jc w:val="center"/>
        </w:trPr>
        <w:tc>
          <w:tcPr>
            <w:tcW w:w="9752" w:type="dxa"/>
            <w:gridSpan w:val="2"/>
            <w:tcBorders>
              <w:top w:val="nil"/>
              <w:left w:val="nil"/>
              <w:bottom w:val="nil"/>
              <w:right w:val="nil"/>
            </w:tcBorders>
          </w:tcPr>
          <w:p w14:paraId="21C6ADA9" w14:textId="77777777" w:rsidR="00204055" w:rsidRPr="003F4FD3" w:rsidRDefault="00204055" w:rsidP="00296528"/>
        </w:tc>
      </w:tr>
      <w:tr w:rsidR="00A24296" w:rsidRPr="003F4FD3" w14:paraId="465D20D1" w14:textId="77777777" w:rsidTr="00296528">
        <w:trPr>
          <w:trHeight w:val="240"/>
          <w:jc w:val="center"/>
        </w:trPr>
        <w:tc>
          <w:tcPr>
            <w:tcW w:w="4876" w:type="dxa"/>
            <w:tcBorders>
              <w:top w:val="nil"/>
              <w:left w:val="nil"/>
              <w:bottom w:val="nil"/>
              <w:right w:val="nil"/>
            </w:tcBorders>
          </w:tcPr>
          <w:p w14:paraId="66E90E0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5CBCBFB" w14:textId="77777777" w:rsidR="00204055" w:rsidRPr="003F4FD3" w:rsidRDefault="00204055" w:rsidP="00296528">
            <w:pPr>
              <w:pStyle w:val="AmColumnHeading"/>
            </w:pPr>
            <w:r w:rsidRPr="003F4FD3">
              <w:t>Pozměňovací návrh</w:t>
            </w:r>
          </w:p>
        </w:tc>
      </w:tr>
      <w:tr w:rsidR="00A24296" w:rsidRPr="003F4FD3" w14:paraId="31C9507C" w14:textId="77777777" w:rsidTr="00296528">
        <w:trPr>
          <w:jc w:val="center"/>
        </w:trPr>
        <w:tc>
          <w:tcPr>
            <w:tcW w:w="4876" w:type="dxa"/>
            <w:tcBorders>
              <w:top w:val="nil"/>
              <w:left w:val="nil"/>
              <w:bottom w:val="nil"/>
              <w:right w:val="nil"/>
            </w:tcBorders>
          </w:tcPr>
          <w:p w14:paraId="7DC0DA73" w14:textId="77777777" w:rsidR="00204055" w:rsidRPr="003F4FD3" w:rsidRDefault="00204055" w:rsidP="00296528">
            <w:pPr>
              <w:pStyle w:val="Normal6a"/>
            </w:pPr>
          </w:p>
        </w:tc>
        <w:tc>
          <w:tcPr>
            <w:tcW w:w="4876" w:type="dxa"/>
            <w:tcBorders>
              <w:top w:val="nil"/>
              <w:left w:val="nil"/>
              <w:bottom w:val="nil"/>
              <w:right w:val="nil"/>
            </w:tcBorders>
          </w:tcPr>
          <w:p w14:paraId="6A895686" w14:textId="57D02D80" w:rsidR="00204055" w:rsidRPr="003F4FD3" w:rsidRDefault="00204055" w:rsidP="00296528">
            <w:pPr>
              <w:pStyle w:val="Normal6a"/>
            </w:pPr>
            <w:r w:rsidRPr="003F4FD3">
              <w:rPr>
                <w:b/>
                <w:i/>
              </w:rPr>
              <w:t>(16a)</w:t>
            </w:r>
            <w:r w:rsidRPr="003F4FD3">
              <w:tab/>
            </w:r>
            <w:r w:rsidRPr="003F4FD3">
              <w:rPr>
                <w:b/>
                <w:i/>
              </w:rPr>
              <w:t xml:space="preserve">Vzhledem </w:t>
            </w:r>
            <w:r w:rsidR="00D302F8" w:rsidRPr="003F4FD3">
              <w:rPr>
                <w:b/>
                <w:i/>
              </w:rPr>
              <w:t>k</w:t>
            </w:r>
            <w:r w:rsidR="00D302F8">
              <w:rPr>
                <w:b/>
                <w:i/>
              </w:rPr>
              <w:t> </w:t>
            </w:r>
            <w:r w:rsidRPr="003F4FD3">
              <w:rPr>
                <w:b/>
                <w:i/>
              </w:rPr>
              <w:t xml:space="preserve">významným finančním prostředkům přiděleným na základě tohoto nařízení je nezbytné zajistit měřitelné cíle, transparentní podávání zpráv </w:t>
            </w:r>
            <w:r w:rsidR="00D302F8" w:rsidRPr="003F4FD3">
              <w:rPr>
                <w:b/>
                <w:i/>
              </w:rPr>
              <w:t>a</w:t>
            </w:r>
            <w:r w:rsidR="00D302F8">
              <w:rPr>
                <w:b/>
                <w:i/>
              </w:rPr>
              <w:t> </w:t>
            </w:r>
            <w:r w:rsidRPr="003F4FD3">
              <w:rPr>
                <w:b/>
                <w:i/>
              </w:rPr>
              <w:t xml:space="preserve">pravidelné informování veřejnosti </w:t>
            </w:r>
            <w:r w:rsidR="00D302F8" w:rsidRPr="003F4FD3">
              <w:rPr>
                <w:b/>
                <w:i/>
              </w:rPr>
              <w:t>o</w:t>
            </w:r>
            <w:r w:rsidR="00D302F8">
              <w:rPr>
                <w:b/>
                <w:i/>
              </w:rPr>
              <w:t> </w:t>
            </w:r>
            <w:r w:rsidRPr="003F4FD3">
              <w:rPr>
                <w:b/>
                <w:i/>
              </w:rPr>
              <w:t xml:space="preserve">účinnosti opatření financovaných Unií. Občané by měli být schopni posoudit, zda finanční prostředky Unie účinně přispívají </w:t>
            </w:r>
            <w:r w:rsidR="00D302F8" w:rsidRPr="003F4FD3">
              <w:rPr>
                <w:b/>
                <w:i/>
              </w:rPr>
              <w:t>k</w:t>
            </w:r>
            <w:r w:rsidR="00D302F8">
              <w:rPr>
                <w:b/>
                <w:i/>
              </w:rPr>
              <w:t> </w:t>
            </w:r>
            <w:r w:rsidRPr="003F4FD3">
              <w:rPr>
                <w:b/>
                <w:i/>
              </w:rPr>
              <w:t xml:space="preserve">cílům stanoveným </w:t>
            </w:r>
            <w:r w:rsidR="00D302F8" w:rsidRPr="003F4FD3">
              <w:rPr>
                <w:b/>
                <w:i/>
              </w:rPr>
              <w:t>v</w:t>
            </w:r>
            <w:r w:rsidR="00D302F8">
              <w:rPr>
                <w:b/>
                <w:i/>
              </w:rPr>
              <w:t> </w:t>
            </w:r>
            <w:r w:rsidRPr="003F4FD3">
              <w:rPr>
                <w:b/>
                <w:i/>
              </w:rPr>
              <w:t xml:space="preserve">tomto nařízení </w:t>
            </w:r>
            <w:r w:rsidR="00D302F8" w:rsidRPr="003F4FD3">
              <w:rPr>
                <w:b/>
                <w:i/>
              </w:rPr>
              <w:t>a</w:t>
            </w:r>
            <w:r w:rsidR="00D302F8">
              <w:rPr>
                <w:b/>
                <w:i/>
              </w:rPr>
              <w:t> </w:t>
            </w:r>
            <w:r w:rsidRPr="003F4FD3">
              <w:rPr>
                <w:b/>
                <w:i/>
              </w:rPr>
              <w:t xml:space="preserve">zda přinášejí hmatatelné zlepšení </w:t>
            </w:r>
            <w:r w:rsidR="00D302F8" w:rsidRPr="003F4FD3">
              <w:rPr>
                <w:b/>
                <w:i/>
              </w:rPr>
              <w:t>v</w:t>
            </w:r>
            <w:r w:rsidR="00D302F8">
              <w:rPr>
                <w:b/>
                <w:i/>
              </w:rPr>
              <w:t> </w:t>
            </w:r>
            <w:r w:rsidRPr="003F4FD3">
              <w:rPr>
                <w:b/>
                <w:i/>
              </w:rPr>
              <w:t>oblasti vnitřní bezpečnosti.</w:t>
            </w:r>
          </w:p>
        </w:tc>
      </w:tr>
    </w:tbl>
    <w:p w14:paraId="13217DEA"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6E83DD2" w14:textId="77777777" w:rsidR="00204055" w:rsidRPr="003F4FD3" w:rsidRDefault="00204055" w:rsidP="00204055">
      <w:r w:rsidRPr="003F4FD3">
        <w:rPr>
          <w:rStyle w:val="HideTWBExt"/>
        </w:rPr>
        <w:t>&lt;/Amend&gt;</w:t>
      </w:r>
    </w:p>
    <w:p w14:paraId="322FD84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118</w:t>
      </w:r>
      <w:r w:rsidRPr="003F4FD3">
        <w:rPr>
          <w:rStyle w:val="HideTWBExt"/>
          <w:b w:val="0"/>
        </w:rPr>
        <w:t>&lt;/NumAm&gt;</w:t>
      </w:r>
    </w:p>
    <w:p w14:paraId="7088EDB0" w14:textId="77777777" w:rsidR="00204055" w:rsidRPr="003F4FD3" w:rsidRDefault="00204055" w:rsidP="00204055">
      <w:pPr>
        <w:pStyle w:val="NormalBold"/>
      </w:pPr>
      <w:r w:rsidRPr="003F4FD3">
        <w:rPr>
          <w:rStyle w:val="HideTWBExt"/>
          <w:b w:val="0"/>
        </w:rPr>
        <w:t>&lt;RepeatBlock-By&gt;&lt;Members&gt;</w:t>
      </w:r>
      <w:r w:rsidRPr="003F4FD3">
        <w:t>Juan Ignacio Zoido Álvarez</w:t>
      </w:r>
      <w:r w:rsidRPr="003F4FD3">
        <w:rPr>
          <w:rStyle w:val="HideTWBExt"/>
          <w:b w:val="0"/>
        </w:rPr>
        <w:t>&lt;/Members&gt;</w:t>
      </w:r>
    </w:p>
    <w:p w14:paraId="5013673B" w14:textId="77777777" w:rsidR="00204055" w:rsidRPr="003F4FD3" w:rsidRDefault="00204055" w:rsidP="00204055">
      <w:pPr>
        <w:pStyle w:val="NormalBold"/>
      </w:pPr>
      <w:r w:rsidRPr="003F4FD3">
        <w:rPr>
          <w:rStyle w:val="HideTWBExt"/>
          <w:b w:val="0"/>
        </w:rPr>
        <w:t>&lt;/RepeatBlock-By&gt;</w:t>
      </w:r>
    </w:p>
    <w:p w14:paraId="136C2AA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7AD6246" w14:textId="53204E5B" w:rsidR="00204055" w:rsidRPr="003F4FD3" w:rsidRDefault="00204055" w:rsidP="00204055">
      <w:pPr>
        <w:pStyle w:val="NormalBold"/>
      </w:pPr>
      <w:r w:rsidRPr="003F4FD3">
        <w:rPr>
          <w:rStyle w:val="HideTWBExt"/>
          <w:b w:val="0"/>
        </w:rPr>
        <w:t>&lt;Article&gt;</w:t>
      </w:r>
      <w:r w:rsidRPr="003F4FD3">
        <w:t xml:space="preserve">Bod odůvodnění 16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C4E9FE6" w14:textId="77777777" w:rsidTr="00296528">
        <w:trPr>
          <w:trHeight w:hRule="exact" w:val="240"/>
          <w:jc w:val="center"/>
        </w:trPr>
        <w:tc>
          <w:tcPr>
            <w:tcW w:w="9752" w:type="dxa"/>
            <w:gridSpan w:val="2"/>
            <w:tcBorders>
              <w:top w:val="nil"/>
              <w:left w:val="nil"/>
              <w:bottom w:val="nil"/>
              <w:right w:val="nil"/>
            </w:tcBorders>
          </w:tcPr>
          <w:p w14:paraId="119FD8D8" w14:textId="77777777" w:rsidR="00204055" w:rsidRPr="003F4FD3" w:rsidRDefault="00204055" w:rsidP="00296528"/>
        </w:tc>
      </w:tr>
      <w:tr w:rsidR="00A24296" w:rsidRPr="003F4FD3" w14:paraId="3048C8BD" w14:textId="77777777" w:rsidTr="00296528">
        <w:trPr>
          <w:trHeight w:val="240"/>
          <w:jc w:val="center"/>
        </w:trPr>
        <w:tc>
          <w:tcPr>
            <w:tcW w:w="4876" w:type="dxa"/>
            <w:tcBorders>
              <w:top w:val="nil"/>
              <w:left w:val="nil"/>
              <w:bottom w:val="nil"/>
              <w:right w:val="nil"/>
            </w:tcBorders>
          </w:tcPr>
          <w:p w14:paraId="2F5914B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77BB7DA" w14:textId="77777777" w:rsidR="00204055" w:rsidRPr="003F4FD3" w:rsidRDefault="00204055" w:rsidP="00296528">
            <w:pPr>
              <w:pStyle w:val="AmColumnHeading"/>
            </w:pPr>
            <w:r w:rsidRPr="003F4FD3">
              <w:t>Pozměňovací návrh</w:t>
            </w:r>
          </w:p>
        </w:tc>
      </w:tr>
      <w:tr w:rsidR="00A24296" w:rsidRPr="003F4FD3" w14:paraId="410D0E36" w14:textId="77777777" w:rsidTr="00296528">
        <w:trPr>
          <w:jc w:val="center"/>
        </w:trPr>
        <w:tc>
          <w:tcPr>
            <w:tcW w:w="4876" w:type="dxa"/>
            <w:tcBorders>
              <w:top w:val="nil"/>
              <w:left w:val="nil"/>
              <w:bottom w:val="nil"/>
              <w:right w:val="nil"/>
            </w:tcBorders>
          </w:tcPr>
          <w:p w14:paraId="7349CA62" w14:textId="77777777" w:rsidR="00204055" w:rsidRPr="003F4FD3" w:rsidRDefault="00204055" w:rsidP="00296528">
            <w:pPr>
              <w:pStyle w:val="Normal6a"/>
            </w:pPr>
          </w:p>
        </w:tc>
        <w:tc>
          <w:tcPr>
            <w:tcW w:w="4876" w:type="dxa"/>
            <w:tcBorders>
              <w:top w:val="nil"/>
              <w:left w:val="nil"/>
              <w:bottom w:val="nil"/>
              <w:right w:val="nil"/>
            </w:tcBorders>
          </w:tcPr>
          <w:p w14:paraId="70E5F5A1" w14:textId="2D3617B2" w:rsidR="00204055" w:rsidRPr="003F4FD3" w:rsidRDefault="00204055" w:rsidP="00296528">
            <w:pPr>
              <w:pStyle w:val="Normal6a"/>
            </w:pPr>
            <w:r w:rsidRPr="003F4FD3">
              <w:rPr>
                <w:b/>
                <w:i/>
              </w:rPr>
              <w:t>(16a)</w:t>
            </w:r>
            <w:r w:rsidRPr="003F4FD3">
              <w:tab/>
            </w:r>
            <w:r w:rsidR="00D302F8" w:rsidRPr="003F4FD3">
              <w:rPr>
                <w:b/>
                <w:i/>
              </w:rPr>
              <w:t>V</w:t>
            </w:r>
            <w:r w:rsidR="00D302F8">
              <w:rPr>
                <w:b/>
                <w:i/>
              </w:rPr>
              <w:t> </w:t>
            </w:r>
            <w:r w:rsidRPr="003F4FD3">
              <w:rPr>
                <w:b/>
                <w:i/>
              </w:rPr>
              <w:t xml:space="preserve">rámci celounijní strategie zaměřené na posílení kyberbezpečnosti veřejných institucí </w:t>
            </w:r>
            <w:r w:rsidR="00D302F8" w:rsidRPr="003F4FD3">
              <w:rPr>
                <w:b/>
                <w:i/>
              </w:rPr>
              <w:t>a</w:t>
            </w:r>
            <w:r w:rsidR="00D302F8">
              <w:rPr>
                <w:b/>
                <w:i/>
              </w:rPr>
              <w:t> </w:t>
            </w:r>
            <w:r w:rsidRPr="003F4FD3">
              <w:rPr>
                <w:b/>
                <w:i/>
              </w:rPr>
              <w:t xml:space="preserve">soukromých subjektů musí členské státy zajistit úplnou </w:t>
            </w:r>
            <w:r w:rsidR="00D302F8" w:rsidRPr="003F4FD3">
              <w:rPr>
                <w:b/>
                <w:i/>
              </w:rPr>
              <w:lastRenderedPageBreak/>
              <w:t>a</w:t>
            </w:r>
            <w:r w:rsidR="00D302F8">
              <w:rPr>
                <w:b/>
                <w:i/>
              </w:rPr>
              <w:t> </w:t>
            </w:r>
            <w:r w:rsidRPr="003F4FD3">
              <w:rPr>
                <w:b/>
                <w:i/>
              </w:rPr>
              <w:t>rychlou transpozici směrnice NIS2 (EU) 2022/2555.</w:t>
            </w:r>
          </w:p>
        </w:tc>
      </w:tr>
    </w:tbl>
    <w:p w14:paraId="2CE6F6AC"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3920225" w14:textId="77777777" w:rsidR="00204055" w:rsidRPr="003F4FD3" w:rsidRDefault="00204055" w:rsidP="00204055">
      <w:r w:rsidRPr="003F4FD3">
        <w:rPr>
          <w:rStyle w:val="HideTWBExt"/>
        </w:rPr>
        <w:t>&lt;/Amend&gt;</w:t>
      </w:r>
    </w:p>
    <w:p w14:paraId="24246CE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119</w:t>
      </w:r>
      <w:r w:rsidRPr="003F4FD3">
        <w:rPr>
          <w:rStyle w:val="HideTWBExt"/>
          <w:b w:val="0"/>
        </w:rPr>
        <w:t>&lt;/NumAm&gt;</w:t>
      </w:r>
    </w:p>
    <w:p w14:paraId="24733EE7"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7440DAFD"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771E0927" w14:textId="77777777" w:rsidR="00204055" w:rsidRPr="003F4FD3" w:rsidRDefault="00204055" w:rsidP="00204055">
      <w:pPr>
        <w:pStyle w:val="NormalBold"/>
      </w:pPr>
      <w:r w:rsidRPr="003F4FD3">
        <w:rPr>
          <w:rStyle w:val="HideTWBExt"/>
          <w:b w:val="0"/>
        </w:rPr>
        <w:t>&lt;/RepeatBlock-By&gt;</w:t>
      </w:r>
    </w:p>
    <w:p w14:paraId="5652171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64C2220" w14:textId="77777777" w:rsidR="00204055" w:rsidRPr="003F4FD3" w:rsidRDefault="00204055" w:rsidP="00204055">
      <w:pPr>
        <w:pStyle w:val="NormalBold"/>
      </w:pPr>
      <w:r w:rsidRPr="003F4FD3">
        <w:rPr>
          <w:rStyle w:val="HideTWBExt"/>
          <w:b w:val="0"/>
        </w:rPr>
        <w:t>&lt;Article&gt;</w:t>
      </w:r>
      <w:r w:rsidRPr="003F4FD3">
        <w:t>Bod odůvodnění 18</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F431F51" w14:textId="77777777" w:rsidTr="00296528">
        <w:trPr>
          <w:trHeight w:hRule="exact" w:val="240"/>
          <w:jc w:val="center"/>
        </w:trPr>
        <w:tc>
          <w:tcPr>
            <w:tcW w:w="9752" w:type="dxa"/>
            <w:gridSpan w:val="2"/>
            <w:tcBorders>
              <w:top w:val="nil"/>
              <w:left w:val="nil"/>
              <w:bottom w:val="nil"/>
              <w:right w:val="nil"/>
            </w:tcBorders>
          </w:tcPr>
          <w:p w14:paraId="51C5E085" w14:textId="77777777" w:rsidR="00204055" w:rsidRPr="003F4FD3" w:rsidRDefault="00204055" w:rsidP="00296528"/>
        </w:tc>
      </w:tr>
      <w:tr w:rsidR="00A24296" w:rsidRPr="003F4FD3" w14:paraId="2DA74C75" w14:textId="77777777" w:rsidTr="00296528">
        <w:trPr>
          <w:trHeight w:val="240"/>
          <w:jc w:val="center"/>
        </w:trPr>
        <w:tc>
          <w:tcPr>
            <w:tcW w:w="4876" w:type="dxa"/>
            <w:tcBorders>
              <w:top w:val="nil"/>
              <w:left w:val="nil"/>
              <w:bottom w:val="nil"/>
              <w:right w:val="nil"/>
            </w:tcBorders>
          </w:tcPr>
          <w:p w14:paraId="3D15277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F97CD2E" w14:textId="77777777" w:rsidR="00204055" w:rsidRPr="003F4FD3" w:rsidRDefault="00204055" w:rsidP="00296528">
            <w:pPr>
              <w:pStyle w:val="AmColumnHeading"/>
            </w:pPr>
            <w:r w:rsidRPr="003F4FD3">
              <w:t>Pozměňovací návrh</w:t>
            </w:r>
          </w:p>
        </w:tc>
      </w:tr>
      <w:tr w:rsidR="00A24296" w:rsidRPr="003F4FD3" w14:paraId="37C6B5B5" w14:textId="77777777" w:rsidTr="00296528">
        <w:trPr>
          <w:jc w:val="center"/>
        </w:trPr>
        <w:tc>
          <w:tcPr>
            <w:tcW w:w="4876" w:type="dxa"/>
            <w:tcBorders>
              <w:top w:val="nil"/>
              <w:left w:val="nil"/>
              <w:bottom w:val="nil"/>
              <w:right w:val="nil"/>
            </w:tcBorders>
          </w:tcPr>
          <w:p w14:paraId="062CE9F7" w14:textId="5385C9DD" w:rsidR="00204055" w:rsidRPr="003F4FD3" w:rsidRDefault="00204055" w:rsidP="00296528">
            <w:pPr>
              <w:pStyle w:val="Normal6a"/>
            </w:pPr>
            <w:r w:rsidRPr="003F4FD3">
              <w:t>(18)</w:t>
            </w:r>
            <w:r w:rsidRPr="003F4FD3">
              <w:tab/>
            </w:r>
            <w:r w:rsidRPr="003F4FD3">
              <w:rPr>
                <w:b/>
                <w:i/>
              </w:rPr>
              <w:t xml:space="preserve">Všechny akce financované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podporou Unie podle tohoto nařízení by měly být prováděny podle práv </w:t>
            </w:r>
            <w:r w:rsidR="00D302F8" w:rsidRPr="003F4FD3">
              <w:rPr>
                <w:b/>
                <w:i/>
              </w:rPr>
              <w:t>a</w:t>
            </w:r>
            <w:r w:rsidR="00D302F8">
              <w:rPr>
                <w:b/>
                <w:i/>
              </w:rPr>
              <w:t> </w:t>
            </w:r>
            <w:r w:rsidRPr="003F4FD3">
              <w:rPr>
                <w:b/>
                <w:i/>
              </w:rPr>
              <w:t xml:space="preserve">zásad zakotvených </w:t>
            </w:r>
            <w:r w:rsidR="00D302F8" w:rsidRPr="003F4FD3">
              <w:rPr>
                <w:b/>
                <w:i/>
              </w:rPr>
              <w:t>v</w:t>
            </w:r>
            <w:r w:rsidR="00D302F8">
              <w:rPr>
                <w:b/>
                <w:i/>
              </w:rPr>
              <w:t> </w:t>
            </w:r>
            <w:r w:rsidRPr="003F4FD3">
              <w:rPr>
                <w:b/>
                <w:i/>
              </w:rPr>
              <w:t xml:space="preserve">acquis Unie </w:t>
            </w:r>
            <w:r w:rsidR="00D302F8" w:rsidRPr="003F4FD3">
              <w:rPr>
                <w:b/>
                <w:i/>
              </w:rPr>
              <w:t>a</w:t>
            </w:r>
            <w:r w:rsidR="00D302F8">
              <w:rPr>
                <w:b/>
                <w:i/>
              </w:rPr>
              <w:t> </w:t>
            </w:r>
            <w:r w:rsidRPr="003F4FD3">
              <w:rPr>
                <w:b/>
                <w:i/>
              </w:rPr>
              <w:t xml:space="preserve">Listině základních práv Evropské unie </w:t>
            </w:r>
            <w:r w:rsidR="00D302F8" w:rsidRPr="003F4FD3">
              <w:rPr>
                <w:b/>
                <w:i/>
              </w:rPr>
              <w:t>a</w:t>
            </w:r>
            <w:r w:rsidR="00D302F8">
              <w:rPr>
                <w:b/>
                <w:i/>
              </w:rPr>
              <w:t> </w:t>
            </w:r>
            <w:r w:rsidRPr="003F4FD3">
              <w:rPr>
                <w:b/>
                <w:i/>
              </w:rPr>
              <w:t xml:space="preserve">měly by být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mezinárodními závazky Unie </w:t>
            </w:r>
            <w:r w:rsidR="00D302F8" w:rsidRPr="003F4FD3">
              <w:rPr>
                <w:b/>
                <w:i/>
              </w:rPr>
              <w:t>a</w:t>
            </w:r>
            <w:r w:rsidR="00D302F8">
              <w:rPr>
                <w:b/>
                <w:i/>
              </w:rPr>
              <w:t> </w:t>
            </w:r>
            <w:r w:rsidRPr="003F4FD3">
              <w:rPr>
                <w:b/>
                <w:i/>
              </w:rPr>
              <w:t xml:space="preserve">členských států vyplývajícími </w:t>
            </w:r>
            <w:r w:rsidR="00D302F8" w:rsidRPr="003F4FD3">
              <w:rPr>
                <w:b/>
                <w:i/>
              </w:rPr>
              <w:t>z</w:t>
            </w:r>
            <w:r w:rsidR="00D302F8">
              <w:rPr>
                <w:b/>
                <w:i/>
              </w:rPr>
              <w:t> </w:t>
            </w:r>
            <w:r w:rsidRPr="003F4FD3">
              <w:rPr>
                <w:b/>
                <w:i/>
              </w:rPr>
              <w:t>mezinárodních nástrojů, jichž jsou stranami.</w:t>
            </w:r>
          </w:p>
        </w:tc>
        <w:tc>
          <w:tcPr>
            <w:tcW w:w="4876" w:type="dxa"/>
            <w:tcBorders>
              <w:top w:val="nil"/>
              <w:left w:val="nil"/>
              <w:bottom w:val="nil"/>
              <w:right w:val="nil"/>
            </w:tcBorders>
          </w:tcPr>
          <w:p w14:paraId="04186AD2" w14:textId="5CB7B157" w:rsidR="00204055" w:rsidRPr="003F4FD3" w:rsidRDefault="00204055" w:rsidP="00296528">
            <w:pPr>
              <w:pStyle w:val="Normal6a"/>
            </w:pPr>
            <w:r w:rsidRPr="003F4FD3">
              <w:t>(18)</w:t>
            </w:r>
            <w:r w:rsidRPr="003F4FD3">
              <w:tab/>
            </w:r>
            <w:r w:rsidRPr="003F4FD3">
              <w:rPr>
                <w:b/>
                <w:i/>
              </w:rPr>
              <w:t xml:space="preserve">Podpora Unie by měla být prováděna </w:t>
            </w:r>
            <w:r w:rsidR="00D302F8" w:rsidRPr="003F4FD3">
              <w:rPr>
                <w:b/>
                <w:i/>
              </w:rPr>
              <w:t>v</w:t>
            </w:r>
            <w:r w:rsidR="00D302F8">
              <w:rPr>
                <w:b/>
                <w:i/>
              </w:rPr>
              <w:t> </w:t>
            </w:r>
            <w:r w:rsidRPr="003F4FD3">
              <w:rPr>
                <w:b/>
                <w:i/>
              </w:rPr>
              <w:t xml:space="preserve">plném souladu </w:t>
            </w:r>
            <w:r w:rsidR="00D302F8" w:rsidRPr="003F4FD3">
              <w:rPr>
                <w:b/>
                <w:i/>
              </w:rPr>
              <w:t>s</w:t>
            </w:r>
            <w:r w:rsidR="00D302F8">
              <w:rPr>
                <w:b/>
                <w:i/>
              </w:rPr>
              <w:t> </w:t>
            </w:r>
            <w:r w:rsidRPr="003F4FD3">
              <w:rPr>
                <w:b/>
                <w:i/>
              </w:rPr>
              <w:t xml:space="preserve">hodnotami zakotvenými </w:t>
            </w:r>
            <w:r w:rsidR="00D302F8" w:rsidRPr="003F4FD3">
              <w:rPr>
                <w:b/>
                <w:i/>
              </w:rPr>
              <w:t>v</w:t>
            </w:r>
            <w:r w:rsidR="00D302F8">
              <w:rPr>
                <w:b/>
                <w:i/>
              </w:rPr>
              <w:t> </w:t>
            </w:r>
            <w:r w:rsidRPr="003F4FD3">
              <w:rPr>
                <w:b/>
                <w:i/>
              </w:rPr>
              <w:t xml:space="preserve">článku 2 Smlouvy </w:t>
            </w:r>
            <w:r w:rsidR="00D302F8" w:rsidRPr="003F4FD3">
              <w:rPr>
                <w:b/>
                <w:i/>
              </w:rPr>
              <w:t>o</w:t>
            </w:r>
            <w:r w:rsidR="00D302F8">
              <w:rPr>
                <w:b/>
                <w:i/>
              </w:rPr>
              <w:t> </w:t>
            </w:r>
            <w:r w:rsidRPr="003F4FD3">
              <w:rPr>
                <w:b/>
                <w:i/>
              </w:rPr>
              <w:t xml:space="preserve">Evropské unii (SEU), </w:t>
            </w:r>
            <w:r w:rsidR="00D302F8" w:rsidRPr="003F4FD3">
              <w:rPr>
                <w:b/>
                <w:i/>
              </w:rPr>
              <w:t>s</w:t>
            </w:r>
            <w:r w:rsidR="00D302F8">
              <w:rPr>
                <w:b/>
                <w:i/>
              </w:rPr>
              <w:t> </w:t>
            </w:r>
            <w:r w:rsidRPr="003F4FD3">
              <w:rPr>
                <w:b/>
                <w:i/>
              </w:rPr>
              <w:t xml:space="preserve">právy </w:t>
            </w:r>
            <w:r w:rsidR="00D302F8" w:rsidRPr="003F4FD3">
              <w:rPr>
                <w:b/>
                <w:i/>
              </w:rPr>
              <w:t>a</w:t>
            </w:r>
            <w:r w:rsidR="00D302F8">
              <w:rPr>
                <w:b/>
                <w:i/>
              </w:rPr>
              <w:t> </w:t>
            </w:r>
            <w:r w:rsidRPr="003F4FD3">
              <w:rPr>
                <w:b/>
                <w:i/>
              </w:rPr>
              <w:t xml:space="preserve">zásadami zakotvenými </w:t>
            </w:r>
            <w:r w:rsidR="00D302F8" w:rsidRPr="003F4FD3">
              <w:rPr>
                <w:b/>
                <w:i/>
              </w:rPr>
              <w:t>v</w:t>
            </w:r>
            <w:r w:rsidR="00D302F8">
              <w:rPr>
                <w:b/>
                <w:i/>
              </w:rPr>
              <w:t> </w:t>
            </w:r>
            <w:r w:rsidRPr="003F4FD3">
              <w:rPr>
                <w:b/>
                <w:i/>
              </w:rPr>
              <w:t xml:space="preserve">Listině základních práv Evropské unie (dále jen „Listina“) </w:t>
            </w:r>
            <w:r w:rsidR="00D302F8" w:rsidRPr="003F4FD3">
              <w:rPr>
                <w:b/>
                <w:i/>
              </w:rPr>
              <w:t>a</w:t>
            </w:r>
            <w:r w:rsidR="00D302F8">
              <w:rPr>
                <w:b/>
                <w:i/>
              </w:rPr>
              <w:t> </w:t>
            </w:r>
            <w:r w:rsidR="00D302F8" w:rsidRPr="003F4FD3">
              <w:rPr>
                <w:b/>
                <w:i/>
              </w:rPr>
              <w:t>s</w:t>
            </w:r>
            <w:r w:rsidR="00D302F8">
              <w:rPr>
                <w:b/>
                <w:i/>
              </w:rPr>
              <w:t> </w:t>
            </w:r>
            <w:r w:rsidRPr="003F4FD3">
              <w:rPr>
                <w:b/>
                <w:i/>
              </w:rPr>
              <w:t xml:space="preserve">mezinárodními závazky Unie </w:t>
            </w:r>
            <w:r w:rsidR="00D302F8" w:rsidRPr="003F4FD3">
              <w:rPr>
                <w:b/>
                <w:i/>
              </w:rPr>
              <w:t>v</w:t>
            </w:r>
            <w:r w:rsidR="00D302F8">
              <w:rPr>
                <w:b/>
                <w:i/>
              </w:rPr>
              <w:t> </w:t>
            </w:r>
            <w:r w:rsidRPr="003F4FD3">
              <w:rPr>
                <w:b/>
                <w:i/>
              </w:rPr>
              <w:t>oblasti lidských práv. Zejména podpora Unie by měla být prováděna zcela v souladu se základními právy, jako jsou právo na lidskou důstojnost, právo na život, zákaz mučení a nelidského či ponižujícího zacházení nebo trestání, právo na ochranu osobních údajů, práva dítěte a právo na účinnou právní ochranu, jakož i se zásadou zákazu diskriminace</w:t>
            </w:r>
            <w:r w:rsidRPr="003F4FD3">
              <w:t>.</w:t>
            </w:r>
          </w:p>
        </w:tc>
      </w:tr>
    </w:tbl>
    <w:p w14:paraId="5D35BC2A"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180882C"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6AF4F5EB" w14:textId="2C1EFEAA" w:rsidR="00204055" w:rsidRPr="003F4FD3" w:rsidRDefault="00204055" w:rsidP="00204055">
      <w:pPr>
        <w:pStyle w:val="AmJustText"/>
      </w:pPr>
      <w:r w:rsidRPr="003F4FD3">
        <w:t xml:space="preserve">Odůvodnění č. 9 </w:t>
      </w:r>
      <w:r w:rsidR="00D302F8" w:rsidRPr="003F4FD3">
        <w:t>z</w:t>
      </w:r>
      <w:r w:rsidR="00D302F8">
        <w:t> </w:t>
      </w:r>
      <w:r w:rsidRPr="003F4FD3">
        <w:t xml:space="preserve">předchozího nařízení </w:t>
      </w:r>
      <w:r w:rsidR="00D302F8" w:rsidRPr="003F4FD3">
        <w:t>o</w:t>
      </w:r>
      <w:r w:rsidR="00D302F8">
        <w:t> </w:t>
      </w:r>
      <w:r w:rsidRPr="003F4FD3">
        <w:t>ISF, které se jeví jako úplnější.</w:t>
      </w:r>
    </w:p>
    <w:p w14:paraId="528B34FA" w14:textId="77777777" w:rsidR="00204055" w:rsidRPr="003F4FD3" w:rsidRDefault="00204055" w:rsidP="00204055">
      <w:r w:rsidRPr="003F4FD3">
        <w:rPr>
          <w:rStyle w:val="HideTWBExt"/>
        </w:rPr>
        <w:t>&lt;/Amend&gt;</w:t>
      </w:r>
    </w:p>
    <w:p w14:paraId="6F7DEB6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120</w:t>
      </w:r>
      <w:r w:rsidRPr="003F4FD3">
        <w:rPr>
          <w:rStyle w:val="HideTWBExt"/>
          <w:b w:val="0"/>
        </w:rPr>
        <w:t>&lt;/NumAm&gt;</w:t>
      </w:r>
    </w:p>
    <w:p w14:paraId="4CBD235D" w14:textId="77777777" w:rsidR="00204055" w:rsidRPr="003F4FD3" w:rsidRDefault="00204055" w:rsidP="00204055">
      <w:pPr>
        <w:pStyle w:val="NormalBold"/>
      </w:pPr>
      <w:r w:rsidRPr="003F4FD3">
        <w:rPr>
          <w:rStyle w:val="HideTWBExt"/>
          <w:b w:val="0"/>
        </w:rPr>
        <w:t>&lt;RepeatBlock-By&gt;&lt;Members&gt;</w:t>
      </w:r>
      <w:r w:rsidRPr="003F4FD3">
        <w:t>Assita Kanko</w:t>
      </w:r>
      <w:r w:rsidRPr="003F4FD3">
        <w:rPr>
          <w:rStyle w:val="HideTWBExt"/>
          <w:b w:val="0"/>
        </w:rPr>
        <w:t>&lt;/Members&gt;</w:t>
      </w:r>
    </w:p>
    <w:p w14:paraId="0F028952" w14:textId="77777777" w:rsidR="00204055" w:rsidRPr="003F4FD3" w:rsidRDefault="00204055" w:rsidP="00204055">
      <w:pPr>
        <w:pStyle w:val="NormalBold"/>
      </w:pPr>
      <w:r w:rsidRPr="003F4FD3">
        <w:rPr>
          <w:rStyle w:val="HideTWBExt"/>
          <w:b w:val="0"/>
        </w:rPr>
        <w:t>&lt;/RepeatBlock-By&gt;</w:t>
      </w:r>
    </w:p>
    <w:p w14:paraId="6F5ABCC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709A5D2" w14:textId="514EBC44" w:rsidR="00204055" w:rsidRPr="003F4FD3" w:rsidRDefault="00204055" w:rsidP="00204055">
      <w:pPr>
        <w:pStyle w:val="NormalBold"/>
      </w:pPr>
      <w:r w:rsidRPr="003F4FD3">
        <w:rPr>
          <w:rStyle w:val="HideTWBExt"/>
          <w:b w:val="0"/>
        </w:rPr>
        <w:t>&lt;Article&gt;</w:t>
      </w:r>
      <w:r w:rsidRPr="003F4FD3">
        <w:t xml:space="preserve">Bod odůvodnění 18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80427FF" w14:textId="77777777" w:rsidTr="00296528">
        <w:trPr>
          <w:trHeight w:hRule="exact" w:val="240"/>
          <w:jc w:val="center"/>
        </w:trPr>
        <w:tc>
          <w:tcPr>
            <w:tcW w:w="9752" w:type="dxa"/>
            <w:gridSpan w:val="2"/>
            <w:tcBorders>
              <w:top w:val="nil"/>
              <w:left w:val="nil"/>
              <w:bottom w:val="nil"/>
              <w:right w:val="nil"/>
            </w:tcBorders>
          </w:tcPr>
          <w:p w14:paraId="182B1653" w14:textId="77777777" w:rsidR="00204055" w:rsidRPr="003F4FD3" w:rsidRDefault="00204055" w:rsidP="00296528"/>
        </w:tc>
      </w:tr>
      <w:tr w:rsidR="00A24296" w:rsidRPr="003F4FD3" w14:paraId="54914CFB" w14:textId="77777777" w:rsidTr="00296528">
        <w:trPr>
          <w:trHeight w:val="240"/>
          <w:jc w:val="center"/>
        </w:trPr>
        <w:tc>
          <w:tcPr>
            <w:tcW w:w="4876" w:type="dxa"/>
            <w:tcBorders>
              <w:top w:val="nil"/>
              <w:left w:val="nil"/>
              <w:bottom w:val="nil"/>
              <w:right w:val="nil"/>
            </w:tcBorders>
          </w:tcPr>
          <w:p w14:paraId="627F442A"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766F9FD" w14:textId="77777777" w:rsidR="00204055" w:rsidRPr="003F4FD3" w:rsidRDefault="00204055" w:rsidP="00296528">
            <w:pPr>
              <w:pStyle w:val="AmColumnHeading"/>
            </w:pPr>
            <w:r w:rsidRPr="003F4FD3">
              <w:t>Pozměňovací návrh</w:t>
            </w:r>
          </w:p>
        </w:tc>
      </w:tr>
      <w:tr w:rsidR="00A24296" w:rsidRPr="003F4FD3" w14:paraId="3215EE19" w14:textId="77777777" w:rsidTr="00296528">
        <w:trPr>
          <w:jc w:val="center"/>
        </w:trPr>
        <w:tc>
          <w:tcPr>
            <w:tcW w:w="4876" w:type="dxa"/>
            <w:tcBorders>
              <w:top w:val="nil"/>
              <w:left w:val="nil"/>
              <w:bottom w:val="nil"/>
              <w:right w:val="nil"/>
            </w:tcBorders>
          </w:tcPr>
          <w:p w14:paraId="65430C80" w14:textId="77777777" w:rsidR="00204055" w:rsidRPr="003F4FD3" w:rsidRDefault="00204055" w:rsidP="00296528">
            <w:pPr>
              <w:pStyle w:val="Normal6a"/>
            </w:pPr>
          </w:p>
        </w:tc>
        <w:tc>
          <w:tcPr>
            <w:tcW w:w="4876" w:type="dxa"/>
            <w:tcBorders>
              <w:top w:val="nil"/>
              <w:left w:val="nil"/>
              <w:bottom w:val="nil"/>
              <w:right w:val="nil"/>
            </w:tcBorders>
          </w:tcPr>
          <w:p w14:paraId="58438A1A" w14:textId="03CDE86A" w:rsidR="00204055" w:rsidRPr="003F4FD3" w:rsidRDefault="00204055" w:rsidP="00296528">
            <w:pPr>
              <w:pStyle w:val="Normal6a"/>
            </w:pPr>
            <w:r w:rsidRPr="003F4FD3">
              <w:rPr>
                <w:b/>
                <w:i/>
              </w:rPr>
              <w:t>(18a)</w:t>
            </w:r>
            <w:r w:rsidRPr="003F4FD3">
              <w:tab/>
            </w:r>
            <w:r w:rsidRPr="003F4FD3">
              <w:rPr>
                <w:b/>
                <w:i/>
              </w:rPr>
              <w:t xml:space="preserve">Za účelem doplnění tohoto nařízení schválením opatření souvisejících </w:t>
            </w:r>
            <w:r w:rsidR="00D302F8" w:rsidRPr="003F4FD3">
              <w:rPr>
                <w:b/>
                <w:i/>
              </w:rPr>
              <w:t>s</w:t>
            </w:r>
            <w:r w:rsidR="00D302F8">
              <w:rPr>
                <w:b/>
                <w:i/>
              </w:rPr>
              <w:t> </w:t>
            </w:r>
            <w:r w:rsidRPr="003F4FD3">
              <w:rPr>
                <w:b/>
                <w:i/>
              </w:rPr>
              <w:t xml:space="preserve">cíli stanovenými </w:t>
            </w:r>
            <w:r w:rsidR="00D302F8" w:rsidRPr="003F4FD3">
              <w:rPr>
                <w:b/>
                <w:i/>
              </w:rPr>
              <w:t>v</w:t>
            </w:r>
            <w:r w:rsidR="00D302F8">
              <w:rPr>
                <w:b/>
                <w:i/>
              </w:rPr>
              <w:t> </w:t>
            </w:r>
            <w:r w:rsidRPr="003F4FD3">
              <w:rPr>
                <w:b/>
                <w:i/>
              </w:rPr>
              <w:t xml:space="preserve">článku 3 tohoto nařízení, pokud Komise dospěje </w:t>
            </w:r>
            <w:r w:rsidR="00D302F8" w:rsidRPr="003F4FD3">
              <w:rPr>
                <w:b/>
                <w:i/>
              </w:rPr>
              <w:t>k</w:t>
            </w:r>
            <w:r w:rsidR="00D302F8">
              <w:rPr>
                <w:b/>
                <w:i/>
              </w:rPr>
              <w:t> </w:t>
            </w:r>
            <w:r w:rsidRPr="003F4FD3">
              <w:rPr>
                <w:b/>
                <w:i/>
              </w:rPr>
              <w:t xml:space="preserve">závěru, že tato opatření splňují požadavky stanovené tímto nařízením </w:t>
            </w:r>
            <w:r w:rsidR="00D302F8" w:rsidRPr="003F4FD3">
              <w:rPr>
                <w:b/>
                <w:i/>
              </w:rPr>
              <w:t>a</w:t>
            </w:r>
            <w:r w:rsidR="00D302F8">
              <w:rPr>
                <w:b/>
                <w:i/>
              </w:rPr>
              <w:t> </w:t>
            </w:r>
            <w:r w:rsidRPr="003F4FD3">
              <w:rPr>
                <w:b/>
                <w:i/>
              </w:rPr>
              <w:t xml:space="preserve">nařízením (EU) […] </w:t>
            </w:r>
            <w:r w:rsidR="00D302F8" w:rsidRPr="003F4FD3">
              <w:rPr>
                <w:b/>
                <w:i/>
              </w:rPr>
              <w:t>o</w:t>
            </w:r>
            <w:r w:rsidR="00D302F8">
              <w:rPr>
                <w:b/>
                <w:i/>
              </w:rPr>
              <w:t> </w:t>
            </w:r>
            <w:r w:rsidRPr="003F4FD3">
              <w:rPr>
                <w:b/>
                <w:i/>
              </w:rPr>
              <w:t xml:space="preserve">zřízení Evropského fondu pro hospodářskou, sociální </w:t>
            </w:r>
            <w:r w:rsidR="00D302F8" w:rsidRPr="003F4FD3">
              <w:rPr>
                <w:b/>
                <w:i/>
              </w:rPr>
              <w:t>a</w:t>
            </w:r>
            <w:r w:rsidR="00D302F8">
              <w:rPr>
                <w:b/>
                <w:i/>
              </w:rPr>
              <w:t> </w:t>
            </w:r>
            <w:r w:rsidRPr="003F4FD3">
              <w:rPr>
                <w:b/>
                <w:i/>
              </w:rPr>
              <w:t xml:space="preserve">územní soudržnost, zemědělství </w:t>
            </w:r>
            <w:r w:rsidR="00D302F8" w:rsidRPr="003F4FD3">
              <w:rPr>
                <w:b/>
                <w:i/>
              </w:rPr>
              <w:t>a</w:t>
            </w:r>
            <w:r w:rsidR="00D302F8">
              <w:rPr>
                <w:b/>
                <w:i/>
              </w:rPr>
              <w:t> </w:t>
            </w:r>
            <w:r w:rsidRPr="003F4FD3">
              <w:rPr>
                <w:b/>
                <w:i/>
              </w:rPr>
              <w:t xml:space="preserve">rozvoj venkova, rybolov </w:t>
            </w:r>
            <w:r w:rsidR="00D302F8" w:rsidRPr="003F4FD3">
              <w:rPr>
                <w:b/>
                <w:i/>
              </w:rPr>
              <w:t>a</w:t>
            </w:r>
            <w:r w:rsidR="00D302F8">
              <w:rPr>
                <w:b/>
                <w:i/>
              </w:rPr>
              <w:t> </w:t>
            </w:r>
            <w:r w:rsidRPr="003F4FD3">
              <w:rPr>
                <w:b/>
                <w:i/>
              </w:rPr>
              <w:t xml:space="preserve">námořní záležitosti, prosperitu </w:t>
            </w:r>
            <w:r w:rsidR="00D302F8" w:rsidRPr="003F4FD3">
              <w:rPr>
                <w:b/>
                <w:i/>
              </w:rPr>
              <w:t>a</w:t>
            </w:r>
            <w:r w:rsidR="00D302F8">
              <w:rPr>
                <w:b/>
                <w:i/>
              </w:rPr>
              <w:t> </w:t>
            </w:r>
            <w:r w:rsidRPr="003F4FD3">
              <w:rPr>
                <w:b/>
                <w:i/>
              </w:rPr>
              <w:t xml:space="preserve">bezpečnost, </w:t>
            </w:r>
            <w:r w:rsidR="00D302F8" w:rsidRPr="003F4FD3">
              <w:rPr>
                <w:b/>
                <w:i/>
              </w:rPr>
              <w:t>a</w:t>
            </w:r>
            <w:r w:rsidR="00D302F8">
              <w:rPr>
                <w:b/>
                <w:i/>
              </w:rPr>
              <w:t> </w:t>
            </w:r>
            <w:r w:rsidRPr="003F4FD3">
              <w:rPr>
                <w:b/>
                <w:i/>
              </w:rPr>
              <w:t xml:space="preserve">pokud Komise přijme akt </w:t>
            </w:r>
            <w:r w:rsidR="00D302F8" w:rsidRPr="003F4FD3">
              <w:rPr>
                <w:b/>
                <w:i/>
              </w:rPr>
              <w:t>v</w:t>
            </w:r>
            <w:r w:rsidR="00D302F8">
              <w:rPr>
                <w:b/>
                <w:i/>
              </w:rPr>
              <w:t> </w:t>
            </w:r>
            <w:r w:rsidRPr="003F4FD3">
              <w:rPr>
                <w:b/>
                <w:i/>
              </w:rPr>
              <w:t xml:space="preserve">přenesené pravomoci, kterým schválí Národní </w:t>
            </w:r>
            <w:r w:rsidR="00D302F8" w:rsidRPr="003F4FD3">
              <w:rPr>
                <w:b/>
                <w:i/>
              </w:rPr>
              <w:t>a</w:t>
            </w:r>
            <w:r w:rsidR="00D302F8">
              <w:rPr>
                <w:b/>
                <w:i/>
              </w:rPr>
              <w:t> </w:t>
            </w:r>
            <w:r w:rsidRPr="003F4FD3">
              <w:rPr>
                <w:b/>
                <w:i/>
              </w:rPr>
              <w:t xml:space="preserve">regionální partnerský plán dotčeného členského státu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postupem stanoveným </w:t>
            </w:r>
            <w:r w:rsidR="00D302F8" w:rsidRPr="003F4FD3">
              <w:rPr>
                <w:b/>
                <w:i/>
              </w:rPr>
              <w:t>v</w:t>
            </w:r>
            <w:r w:rsidR="00D302F8">
              <w:rPr>
                <w:b/>
                <w:i/>
              </w:rPr>
              <w:t> </w:t>
            </w:r>
            <w:r w:rsidRPr="003F4FD3">
              <w:rPr>
                <w:b/>
                <w:i/>
              </w:rPr>
              <w:t xml:space="preserve">článku 23 nařízení (EU) […] </w:t>
            </w:r>
            <w:r w:rsidR="00D302F8" w:rsidRPr="003F4FD3">
              <w:rPr>
                <w:b/>
                <w:i/>
              </w:rPr>
              <w:t>o</w:t>
            </w:r>
            <w:r w:rsidR="00D302F8">
              <w:rPr>
                <w:b/>
                <w:i/>
              </w:rPr>
              <w:t> </w:t>
            </w:r>
            <w:r w:rsidRPr="003F4FD3">
              <w:rPr>
                <w:b/>
                <w:i/>
              </w:rPr>
              <w:t xml:space="preserve">zřízení Evropského fondu pro hospodářskou, sociální </w:t>
            </w:r>
            <w:r w:rsidR="00D302F8" w:rsidRPr="003F4FD3">
              <w:rPr>
                <w:b/>
                <w:i/>
              </w:rPr>
              <w:t>a</w:t>
            </w:r>
            <w:r w:rsidR="00D302F8">
              <w:rPr>
                <w:b/>
                <w:i/>
              </w:rPr>
              <w:t> </w:t>
            </w:r>
            <w:r w:rsidRPr="003F4FD3">
              <w:rPr>
                <w:b/>
                <w:i/>
              </w:rPr>
              <w:t xml:space="preserve">územní soudržnost, zemědělství </w:t>
            </w:r>
            <w:r w:rsidR="00D302F8" w:rsidRPr="003F4FD3">
              <w:rPr>
                <w:b/>
                <w:i/>
              </w:rPr>
              <w:t>a</w:t>
            </w:r>
            <w:r w:rsidR="00D302F8">
              <w:rPr>
                <w:b/>
                <w:i/>
              </w:rPr>
              <w:t> </w:t>
            </w:r>
            <w:r w:rsidRPr="003F4FD3">
              <w:rPr>
                <w:b/>
                <w:i/>
              </w:rPr>
              <w:t xml:space="preserve">rozvoj venkova, rybolov </w:t>
            </w:r>
            <w:r w:rsidR="00D302F8" w:rsidRPr="003F4FD3">
              <w:rPr>
                <w:b/>
                <w:i/>
              </w:rPr>
              <w:t>a</w:t>
            </w:r>
            <w:r w:rsidR="00D302F8">
              <w:rPr>
                <w:b/>
                <w:i/>
              </w:rPr>
              <w:t> </w:t>
            </w:r>
            <w:r w:rsidRPr="003F4FD3">
              <w:rPr>
                <w:b/>
                <w:i/>
              </w:rPr>
              <w:t xml:space="preserve">námořní záležitosti, prosperitu </w:t>
            </w:r>
            <w:r w:rsidR="00D302F8" w:rsidRPr="003F4FD3">
              <w:rPr>
                <w:b/>
                <w:i/>
              </w:rPr>
              <w:t>a</w:t>
            </w:r>
            <w:r w:rsidR="00D302F8">
              <w:rPr>
                <w:b/>
                <w:i/>
              </w:rPr>
              <w:t> </w:t>
            </w:r>
            <w:r w:rsidRPr="003F4FD3">
              <w:rPr>
                <w:b/>
                <w:i/>
              </w:rPr>
              <w:t xml:space="preserve">bezpečnost, </w:t>
            </w:r>
            <w:r w:rsidR="00D302F8" w:rsidRPr="003F4FD3">
              <w:rPr>
                <w:b/>
                <w:i/>
              </w:rPr>
              <w:t>a</w:t>
            </w:r>
            <w:r w:rsidR="00D302F8">
              <w:rPr>
                <w:b/>
                <w:i/>
              </w:rPr>
              <w:t> </w:t>
            </w:r>
            <w:r w:rsidRPr="003F4FD3">
              <w:rPr>
                <w:b/>
                <w:i/>
              </w:rPr>
              <w:t xml:space="preserve">za účelem změny seznamu prováděcích opatření </w:t>
            </w:r>
            <w:r w:rsidR="00D302F8" w:rsidRPr="003F4FD3">
              <w:rPr>
                <w:b/>
                <w:i/>
              </w:rPr>
              <w:t>v</w:t>
            </w:r>
            <w:r w:rsidR="00D302F8">
              <w:rPr>
                <w:b/>
                <w:i/>
              </w:rPr>
              <w:t> </w:t>
            </w:r>
            <w:r w:rsidRPr="003F4FD3">
              <w:rPr>
                <w:b/>
                <w:i/>
              </w:rPr>
              <w:t xml:space="preserve">příloze I, by měla být Komisi svěřena pravomoc přijímat akty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článkem 290 Smlouvy </w:t>
            </w:r>
            <w:r w:rsidR="00D302F8" w:rsidRPr="003F4FD3">
              <w:rPr>
                <w:b/>
                <w:i/>
              </w:rPr>
              <w:t>o</w:t>
            </w:r>
            <w:r w:rsidR="00D302F8">
              <w:rPr>
                <w:b/>
                <w:i/>
              </w:rPr>
              <w:t> </w:t>
            </w:r>
            <w:r w:rsidRPr="003F4FD3">
              <w:rPr>
                <w:b/>
                <w:i/>
              </w:rPr>
              <w:t xml:space="preserve">fungování Evropské unie. Je obzvláště důležité, aby Komise vedla v rámci své přípravné činnosti odpovídající konzultace, a to i na odborné úrovni, a aby tyto konzultace probíhaly v souladu se zásadami stanovenými v interinstitucionální dohodě o zdokonalení tvorby právních předpisů ze dne 13. dubna 2016. Pro zajištění rovné účasti na vypracovávání aktů </w:t>
            </w:r>
            <w:r w:rsidR="00D302F8" w:rsidRPr="003F4FD3">
              <w:rPr>
                <w:b/>
                <w:i/>
              </w:rPr>
              <w:t>v</w:t>
            </w:r>
            <w:r w:rsidR="00D302F8">
              <w:rPr>
                <w:b/>
                <w:i/>
              </w:rPr>
              <w:t> </w:t>
            </w:r>
            <w:r w:rsidRPr="003F4FD3">
              <w:rPr>
                <w:b/>
                <w:i/>
              </w:rPr>
              <w:t xml:space="preserve">přenesené pravomoci obdrží Evropský parlament </w:t>
            </w:r>
            <w:r w:rsidR="00D302F8" w:rsidRPr="003F4FD3">
              <w:rPr>
                <w:b/>
                <w:i/>
              </w:rPr>
              <w:t>a</w:t>
            </w:r>
            <w:r w:rsidR="00D302F8">
              <w:rPr>
                <w:b/>
                <w:i/>
              </w:rPr>
              <w:t> </w:t>
            </w:r>
            <w:r w:rsidRPr="003F4FD3">
              <w:rPr>
                <w:b/>
                <w:i/>
              </w:rPr>
              <w:t xml:space="preserve">Rada veškeré dokumenty současně </w:t>
            </w:r>
            <w:r w:rsidR="00D302F8" w:rsidRPr="003F4FD3">
              <w:rPr>
                <w:b/>
                <w:i/>
              </w:rPr>
              <w:t>s</w:t>
            </w:r>
            <w:r w:rsidR="00D302F8">
              <w:rPr>
                <w:b/>
                <w:i/>
              </w:rPr>
              <w:t> </w:t>
            </w:r>
            <w:r w:rsidRPr="003F4FD3">
              <w:rPr>
                <w:b/>
                <w:i/>
              </w:rPr>
              <w:t xml:space="preserve">odborníky </w:t>
            </w:r>
            <w:r w:rsidR="00D302F8" w:rsidRPr="003F4FD3">
              <w:rPr>
                <w:b/>
                <w:i/>
              </w:rPr>
              <w:t>z</w:t>
            </w:r>
            <w:r w:rsidR="00D302F8">
              <w:rPr>
                <w:b/>
                <w:i/>
              </w:rPr>
              <w:t> </w:t>
            </w:r>
            <w:r w:rsidRPr="003F4FD3">
              <w:rPr>
                <w:b/>
                <w:i/>
              </w:rPr>
              <w:t xml:space="preserve">členských států </w:t>
            </w:r>
            <w:r w:rsidR="00D302F8" w:rsidRPr="003F4FD3">
              <w:rPr>
                <w:b/>
                <w:i/>
              </w:rPr>
              <w:t>a</w:t>
            </w:r>
            <w:r w:rsidR="00D302F8">
              <w:rPr>
                <w:b/>
                <w:i/>
              </w:rPr>
              <w:t> </w:t>
            </w:r>
            <w:r w:rsidRPr="003F4FD3">
              <w:rPr>
                <w:b/>
                <w:i/>
              </w:rPr>
              <w:t xml:space="preserve">jejich odborníci mají automaticky přístup na setkání skupin odborníků Komise, jež se věnují přípravě aktů </w:t>
            </w:r>
            <w:r w:rsidR="00D302F8" w:rsidRPr="003F4FD3">
              <w:rPr>
                <w:b/>
                <w:i/>
              </w:rPr>
              <w:t>v</w:t>
            </w:r>
            <w:r w:rsidR="00D302F8">
              <w:rPr>
                <w:b/>
                <w:i/>
              </w:rPr>
              <w:t> </w:t>
            </w:r>
            <w:r w:rsidRPr="003F4FD3">
              <w:rPr>
                <w:b/>
                <w:i/>
              </w:rPr>
              <w:t>přenesené pravomoci.</w:t>
            </w:r>
          </w:p>
        </w:tc>
      </w:tr>
    </w:tbl>
    <w:p w14:paraId="0E5C091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BD50F7E" w14:textId="77777777" w:rsidR="00204055" w:rsidRPr="003F4FD3" w:rsidRDefault="00204055" w:rsidP="00204055">
      <w:r w:rsidRPr="003F4FD3">
        <w:rPr>
          <w:rStyle w:val="HideTWBExt"/>
        </w:rPr>
        <w:t>&lt;/Amend&gt;</w:t>
      </w:r>
    </w:p>
    <w:p w14:paraId="4D5E784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121</w:t>
      </w:r>
      <w:r w:rsidRPr="003F4FD3">
        <w:rPr>
          <w:rStyle w:val="HideTWBExt"/>
          <w:b w:val="0"/>
        </w:rPr>
        <w:t>&lt;/NumAm&gt;</w:t>
      </w:r>
    </w:p>
    <w:p w14:paraId="3C39B322" w14:textId="77777777" w:rsidR="00204055" w:rsidRPr="003F4FD3" w:rsidRDefault="00204055" w:rsidP="00204055">
      <w:pPr>
        <w:pStyle w:val="NormalBold"/>
      </w:pPr>
      <w:r w:rsidRPr="003F4FD3">
        <w:rPr>
          <w:rStyle w:val="HideTWBExt"/>
          <w:b w:val="0"/>
        </w:rPr>
        <w:lastRenderedPageBreak/>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0C99E9AF" w14:textId="77777777" w:rsidR="00204055" w:rsidRPr="003F4FD3" w:rsidRDefault="00204055" w:rsidP="00204055">
      <w:pPr>
        <w:pStyle w:val="NormalBold"/>
      </w:pPr>
      <w:r w:rsidRPr="003F4FD3">
        <w:rPr>
          <w:rStyle w:val="HideTWBExt"/>
          <w:b w:val="0"/>
        </w:rPr>
        <w:t>&lt;/RepeatBlock-By&gt;</w:t>
      </w:r>
    </w:p>
    <w:p w14:paraId="07A6993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D51C1FB" w14:textId="77777777" w:rsidR="00204055" w:rsidRPr="003F4FD3" w:rsidRDefault="00204055" w:rsidP="00204055">
      <w:pPr>
        <w:pStyle w:val="NormalBold"/>
      </w:pPr>
      <w:r w:rsidRPr="003F4FD3">
        <w:rPr>
          <w:rStyle w:val="HideTWBExt"/>
          <w:b w:val="0"/>
        </w:rPr>
        <w:t>&lt;Article&gt;</w:t>
      </w:r>
      <w:r w:rsidRPr="003F4FD3">
        <w:t>Čl. 1 – odst. 1</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7DD5152" w14:textId="77777777" w:rsidTr="00296528">
        <w:trPr>
          <w:trHeight w:hRule="exact" w:val="240"/>
          <w:jc w:val="center"/>
        </w:trPr>
        <w:tc>
          <w:tcPr>
            <w:tcW w:w="9752" w:type="dxa"/>
            <w:gridSpan w:val="2"/>
            <w:tcBorders>
              <w:top w:val="nil"/>
              <w:left w:val="nil"/>
              <w:bottom w:val="nil"/>
              <w:right w:val="nil"/>
            </w:tcBorders>
          </w:tcPr>
          <w:p w14:paraId="648B8795" w14:textId="77777777" w:rsidR="00204055" w:rsidRPr="003F4FD3" w:rsidRDefault="00204055" w:rsidP="00296528"/>
        </w:tc>
      </w:tr>
      <w:tr w:rsidR="00A24296" w:rsidRPr="003F4FD3" w14:paraId="264AEA58" w14:textId="77777777" w:rsidTr="00296528">
        <w:trPr>
          <w:trHeight w:val="240"/>
          <w:jc w:val="center"/>
        </w:trPr>
        <w:tc>
          <w:tcPr>
            <w:tcW w:w="4876" w:type="dxa"/>
            <w:tcBorders>
              <w:top w:val="nil"/>
              <w:left w:val="nil"/>
              <w:bottom w:val="nil"/>
              <w:right w:val="nil"/>
            </w:tcBorders>
          </w:tcPr>
          <w:p w14:paraId="608589B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E01CE0E" w14:textId="77777777" w:rsidR="00204055" w:rsidRPr="003F4FD3" w:rsidRDefault="00204055" w:rsidP="00296528">
            <w:pPr>
              <w:pStyle w:val="AmColumnHeading"/>
            </w:pPr>
            <w:r w:rsidRPr="003F4FD3">
              <w:t>Pozměňovací návrh</w:t>
            </w:r>
          </w:p>
        </w:tc>
      </w:tr>
      <w:tr w:rsidR="00A24296" w:rsidRPr="003F4FD3" w14:paraId="672D748D" w14:textId="77777777" w:rsidTr="00296528">
        <w:trPr>
          <w:jc w:val="center"/>
        </w:trPr>
        <w:tc>
          <w:tcPr>
            <w:tcW w:w="4876" w:type="dxa"/>
            <w:tcBorders>
              <w:top w:val="nil"/>
              <w:left w:val="nil"/>
              <w:bottom w:val="nil"/>
              <w:right w:val="nil"/>
            </w:tcBorders>
          </w:tcPr>
          <w:p w14:paraId="230D042B" w14:textId="7B111524" w:rsidR="00204055" w:rsidRPr="003F4FD3" w:rsidRDefault="00204055" w:rsidP="00296528">
            <w:pPr>
              <w:pStyle w:val="Normal6a"/>
            </w:pPr>
            <w:r w:rsidRPr="003F4FD3">
              <w:t xml:space="preserve">Toto nařízení stanoví cíle podpory Unie pro vnitřní bezpečnost </w:t>
            </w:r>
            <w:r w:rsidR="00D302F8" w:rsidRPr="003F4FD3">
              <w:t>a</w:t>
            </w:r>
            <w:r w:rsidR="00D302F8">
              <w:t> </w:t>
            </w:r>
            <w:r w:rsidRPr="003F4FD3">
              <w:t xml:space="preserve">financování této podpory na období od 1. ledna 2028 do 31. prosince 2034. Tato podpora Unie je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c>
          <w:tcPr>
            <w:tcW w:w="4876" w:type="dxa"/>
            <w:tcBorders>
              <w:top w:val="nil"/>
              <w:left w:val="nil"/>
              <w:bottom w:val="nil"/>
              <w:right w:val="nil"/>
            </w:tcBorders>
          </w:tcPr>
          <w:p w14:paraId="4565A310" w14:textId="6B473CB9" w:rsidR="00204055" w:rsidRPr="003F4FD3" w:rsidRDefault="00204055" w:rsidP="00296528">
            <w:pPr>
              <w:pStyle w:val="Normal6a"/>
            </w:pPr>
            <w:r w:rsidRPr="003F4FD3">
              <w:t xml:space="preserve">Toto nařízení stanoví cíle </w:t>
            </w:r>
            <w:r w:rsidR="00D302F8" w:rsidRPr="003F4FD3">
              <w:rPr>
                <w:b/>
                <w:i/>
              </w:rPr>
              <w:t>a</w:t>
            </w:r>
            <w:r w:rsidR="00D302F8">
              <w:rPr>
                <w:b/>
                <w:i/>
              </w:rPr>
              <w:t> </w:t>
            </w:r>
            <w:r w:rsidRPr="003F4FD3">
              <w:rPr>
                <w:b/>
                <w:i/>
              </w:rPr>
              <w:t>rozsah</w:t>
            </w:r>
            <w:r w:rsidRPr="003F4FD3">
              <w:t xml:space="preserve"> podpory Unie pro vnitřní bezpečnost </w:t>
            </w:r>
            <w:r w:rsidR="00D302F8" w:rsidRPr="003F4FD3">
              <w:t>a</w:t>
            </w:r>
            <w:r w:rsidR="00D302F8">
              <w:t> </w:t>
            </w:r>
            <w:r w:rsidRPr="003F4FD3">
              <w:t xml:space="preserve">financování této podpory na období od 1. ledna 2028 do 31. prosince 2034. Tato podpora Unie je poskytována podle horizontálních pravidel Evropského fondu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 zřízeného nařízením (EU) […].</w:t>
            </w:r>
          </w:p>
        </w:tc>
      </w:tr>
    </w:tbl>
    <w:p w14:paraId="55DD39F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3056C0F" w14:textId="77777777" w:rsidR="00204055" w:rsidRPr="003F4FD3" w:rsidRDefault="00204055" w:rsidP="00204055">
      <w:r w:rsidRPr="003F4FD3">
        <w:rPr>
          <w:rStyle w:val="HideTWBExt"/>
        </w:rPr>
        <w:t>&lt;/Amend&gt;</w:t>
      </w:r>
    </w:p>
    <w:p w14:paraId="2CA3363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122</w:t>
      </w:r>
      <w:r w:rsidRPr="003F4FD3">
        <w:rPr>
          <w:rStyle w:val="HideTWBExt"/>
          <w:b w:val="0"/>
        </w:rPr>
        <w:t>&lt;/NumAm&gt;</w:t>
      </w:r>
    </w:p>
    <w:p w14:paraId="0C645B57"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0110CD49"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7CA0113A" w14:textId="77777777" w:rsidR="00204055" w:rsidRPr="003F4FD3" w:rsidRDefault="00204055" w:rsidP="00204055">
      <w:pPr>
        <w:pStyle w:val="NormalBold"/>
      </w:pPr>
      <w:r w:rsidRPr="003F4FD3">
        <w:rPr>
          <w:rStyle w:val="HideTWBExt"/>
          <w:b w:val="0"/>
        </w:rPr>
        <w:t>&lt;/RepeatBlock-By&gt;</w:t>
      </w:r>
    </w:p>
    <w:p w14:paraId="23C1E89E"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105AEDE" w14:textId="77777777" w:rsidR="00204055" w:rsidRPr="003F4FD3" w:rsidRDefault="00204055" w:rsidP="00204055">
      <w:pPr>
        <w:pStyle w:val="NormalBold"/>
      </w:pPr>
      <w:r w:rsidRPr="003F4FD3">
        <w:rPr>
          <w:rStyle w:val="HideTWBExt"/>
          <w:b w:val="0"/>
        </w:rPr>
        <w:t>&lt;Article&gt;</w:t>
      </w:r>
      <w:r w:rsidRPr="003F4FD3">
        <w:t>Čl. 2 – odst. 1 – bod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6149C01" w14:textId="77777777" w:rsidTr="00296528">
        <w:trPr>
          <w:trHeight w:hRule="exact" w:val="240"/>
          <w:jc w:val="center"/>
        </w:trPr>
        <w:tc>
          <w:tcPr>
            <w:tcW w:w="9752" w:type="dxa"/>
            <w:gridSpan w:val="2"/>
            <w:tcBorders>
              <w:top w:val="nil"/>
              <w:left w:val="nil"/>
              <w:bottom w:val="nil"/>
              <w:right w:val="nil"/>
            </w:tcBorders>
          </w:tcPr>
          <w:p w14:paraId="321260B4" w14:textId="77777777" w:rsidR="00204055" w:rsidRPr="003F4FD3" w:rsidRDefault="00204055" w:rsidP="00296528"/>
        </w:tc>
      </w:tr>
      <w:tr w:rsidR="00A24296" w:rsidRPr="003F4FD3" w14:paraId="1FD2B4E6" w14:textId="77777777" w:rsidTr="00296528">
        <w:trPr>
          <w:trHeight w:val="240"/>
          <w:jc w:val="center"/>
        </w:trPr>
        <w:tc>
          <w:tcPr>
            <w:tcW w:w="4876" w:type="dxa"/>
            <w:tcBorders>
              <w:top w:val="nil"/>
              <w:left w:val="nil"/>
              <w:bottom w:val="nil"/>
              <w:right w:val="nil"/>
            </w:tcBorders>
          </w:tcPr>
          <w:p w14:paraId="5FB1983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B289B18" w14:textId="77777777" w:rsidR="00204055" w:rsidRPr="003F4FD3" w:rsidRDefault="00204055" w:rsidP="00296528">
            <w:pPr>
              <w:pStyle w:val="AmColumnHeading"/>
            </w:pPr>
            <w:r w:rsidRPr="003F4FD3">
              <w:t>Pozměňovací návrh</w:t>
            </w:r>
          </w:p>
        </w:tc>
      </w:tr>
      <w:tr w:rsidR="00A24296" w:rsidRPr="003F4FD3" w14:paraId="2BFEC921" w14:textId="77777777" w:rsidTr="00296528">
        <w:trPr>
          <w:jc w:val="center"/>
        </w:trPr>
        <w:tc>
          <w:tcPr>
            <w:tcW w:w="4876" w:type="dxa"/>
            <w:tcBorders>
              <w:top w:val="nil"/>
              <w:left w:val="nil"/>
              <w:bottom w:val="nil"/>
              <w:right w:val="nil"/>
            </w:tcBorders>
          </w:tcPr>
          <w:p w14:paraId="71729279" w14:textId="77777777" w:rsidR="00204055" w:rsidRPr="003F4FD3" w:rsidRDefault="00204055" w:rsidP="00296528">
            <w:pPr>
              <w:pStyle w:val="Normal6a"/>
            </w:pPr>
            <w:r w:rsidRPr="003F4FD3">
              <w:t>2)</w:t>
            </w:r>
            <w:r w:rsidRPr="003F4FD3">
              <w:tab/>
              <w:t xml:space="preserve">„předcházením“ ve vztahu k trestné činnosti veškerá opatření, která mají snižovat trestnou činnost </w:t>
            </w:r>
            <w:r w:rsidRPr="003F4FD3">
              <w:rPr>
                <w:b/>
                <w:i/>
              </w:rPr>
              <w:t>a pocit nejistoty občanů nebo k tomuto snižování jinak přispět, jak uvádí čl. 2 odst. 2 rozhodnutí Rady 2009/902/SVV</w:t>
            </w:r>
            <w:r w:rsidRPr="003F4FD3">
              <w:rPr>
                <w:b/>
                <w:i/>
                <w:vertAlign w:val="superscript"/>
              </w:rPr>
              <w:t>8</w:t>
            </w:r>
            <w:r w:rsidRPr="003F4FD3">
              <w:t>;</w:t>
            </w:r>
          </w:p>
        </w:tc>
        <w:tc>
          <w:tcPr>
            <w:tcW w:w="4876" w:type="dxa"/>
            <w:tcBorders>
              <w:top w:val="nil"/>
              <w:left w:val="nil"/>
              <w:bottom w:val="nil"/>
              <w:right w:val="nil"/>
            </w:tcBorders>
          </w:tcPr>
          <w:p w14:paraId="536A31A1" w14:textId="77777777" w:rsidR="00204055" w:rsidRPr="003F4FD3" w:rsidRDefault="00204055" w:rsidP="00296528">
            <w:pPr>
              <w:pStyle w:val="Normal6a"/>
            </w:pPr>
            <w:r w:rsidRPr="003F4FD3">
              <w:t>2)</w:t>
            </w:r>
            <w:r w:rsidRPr="003F4FD3">
              <w:tab/>
              <w:t xml:space="preserve">„předcházením“ ve vztahu k trestné činnosti veškerá opatření, která mají přímým zamezením trestné činnosti </w:t>
            </w:r>
            <w:r w:rsidRPr="003F4FD3">
              <w:rPr>
                <w:b/>
                <w:i/>
              </w:rPr>
              <w:t>nebo prostřednictvím politik a akcí zaměřených na snížení možností páchat trestné činy a příčin trestné činnosti snižovat jak kvantitativně, tak i kvalitativně trestnou činnost a pocit nejistoty občanů nebo k tomuto snižování jinak přispět</w:t>
            </w:r>
            <w:r w:rsidRPr="003F4FD3">
              <w:t>.</w:t>
            </w:r>
          </w:p>
        </w:tc>
      </w:tr>
      <w:tr w:rsidR="00A24296" w:rsidRPr="003F4FD3" w14:paraId="4744451B" w14:textId="77777777" w:rsidTr="00296528">
        <w:trPr>
          <w:jc w:val="center"/>
        </w:trPr>
        <w:tc>
          <w:tcPr>
            <w:tcW w:w="4876" w:type="dxa"/>
            <w:tcBorders>
              <w:top w:val="nil"/>
              <w:left w:val="nil"/>
              <w:bottom w:val="nil"/>
              <w:right w:val="nil"/>
            </w:tcBorders>
          </w:tcPr>
          <w:p w14:paraId="6876B015" w14:textId="77777777" w:rsidR="00204055" w:rsidRPr="003F4FD3" w:rsidRDefault="00204055" w:rsidP="00296528">
            <w:pPr>
              <w:pStyle w:val="Normal6a"/>
            </w:pPr>
            <w:r w:rsidRPr="003F4FD3">
              <w:rPr>
                <w:b/>
                <w:i/>
              </w:rPr>
              <w:t>_________________</w:t>
            </w:r>
          </w:p>
        </w:tc>
        <w:tc>
          <w:tcPr>
            <w:tcW w:w="4876" w:type="dxa"/>
            <w:tcBorders>
              <w:top w:val="nil"/>
              <w:left w:val="nil"/>
              <w:bottom w:val="nil"/>
              <w:right w:val="nil"/>
            </w:tcBorders>
          </w:tcPr>
          <w:p w14:paraId="2C4DFF34" w14:textId="77777777" w:rsidR="00204055" w:rsidRPr="003F4FD3" w:rsidRDefault="00204055" w:rsidP="00296528"/>
        </w:tc>
      </w:tr>
      <w:tr w:rsidR="00A24296" w:rsidRPr="003F4FD3" w14:paraId="023EC329" w14:textId="77777777" w:rsidTr="00296528">
        <w:trPr>
          <w:jc w:val="center"/>
        </w:trPr>
        <w:tc>
          <w:tcPr>
            <w:tcW w:w="4876" w:type="dxa"/>
            <w:tcBorders>
              <w:top w:val="nil"/>
              <w:left w:val="nil"/>
              <w:bottom w:val="nil"/>
              <w:right w:val="nil"/>
            </w:tcBorders>
          </w:tcPr>
          <w:p w14:paraId="211C0722" w14:textId="77777777" w:rsidR="00204055" w:rsidRPr="003F4FD3" w:rsidRDefault="00204055" w:rsidP="00296528">
            <w:pPr>
              <w:pStyle w:val="Normal6a"/>
            </w:pPr>
            <w:r w:rsidRPr="003F4FD3">
              <w:rPr>
                <w:b/>
                <w:i/>
                <w:vertAlign w:val="superscript"/>
              </w:rPr>
              <w:t>8</w:t>
            </w:r>
            <w:r w:rsidRPr="003F4FD3">
              <w:t xml:space="preserve"> </w:t>
            </w:r>
            <w:r w:rsidRPr="003F4FD3">
              <w:rPr>
                <w:b/>
                <w:i/>
              </w:rPr>
              <w:t xml:space="preserve">Rozhodnutí Rady 2009/902/SVV ze dne 30. listopadu 2009 o zřízení Evropské sítě pro předcházení trestné činnosti (EUCPN) a o zrušení rozhodnutí </w:t>
            </w:r>
            <w:r w:rsidRPr="003F4FD3">
              <w:rPr>
                <w:b/>
                <w:i/>
              </w:rPr>
              <w:lastRenderedPageBreak/>
              <w:t>2001/427/SVV (Úř. věst. L 321, 8.12.2009, s. 44, ELI: http://data.europa.eu/eli/dec/2009/902/oj).</w:t>
            </w:r>
          </w:p>
        </w:tc>
        <w:tc>
          <w:tcPr>
            <w:tcW w:w="4876" w:type="dxa"/>
            <w:tcBorders>
              <w:top w:val="nil"/>
              <w:left w:val="nil"/>
              <w:bottom w:val="nil"/>
              <w:right w:val="nil"/>
            </w:tcBorders>
          </w:tcPr>
          <w:p w14:paraId="4B4A7386" w14:textId="77777777" w:rsidR="00204055" w:rsidRPr="003F4FD3" w:rsidRDefault="00204055" w:rsidP="00296528"/>
        </w:tc>
      </w:tr>
    </w:tbl>
    <w:p w14:paraId="3CD1A97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25E8B67"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1016CB1C" w14:textId="3E7DCA92" w:rsidR="00204055" w:rsidRPr="003F4FD3" w:rsidRDefault="00204055" w:rsidP="00204055">
      <w:pPr>
        <w:pStyle w:val="AmJustText"/>
      </w:pPr>
      <w:r w:rsidRPr="003F4FD3">
        <w:t xml:space="preserve">Toto rozhodnutí Rady pochází </w:t>
      </w:r>
      <w:r w:rsidR="00D302F8" w:rsidRPr="003F4FD3">
        <w:t>z</w:t>
      </w:r>
      <w:r w:rsidR="00D302F8">
        <w:t> </w:t>
      </w:r>
      <w:r w:rsidRPr="003F4FD3">
        <w:t xml:space="preserve">doby před Lisabonskou smlouvou, kdy Evropský parlament neměl pravomoci </w:t>
      </w:r>
      <w:r w:rsidR="00D302F8" w:rsidRPr="003F4FD3">
        <w:t>v</w:t>
      </w:r>
      <w:r w:rsidR="00D302F8">
        <w:t> </w:t>
      </w:r>
      <w:r w:rsidRPr="003F4FD3">
        <w:t xml:space="preserve">oblasti prostoru svobody, bezpečnosti </w:t>
      </w:r>
      <w:r w:rsidR="00D302F8" w:rsidRPr="003F4FD3">
        <w:t>a</w:t>
      </w:r>
      <w:r w:rsidR="00D302F8">
        <w:t> </w:t>
      </w:r>
      <w:r w:rsidRPr="003F4FD3">
        <w:t>spravedlnosti.</w:t>
      </w:r>
    </w:p>
    <w:p w14:paraId="557A98BC" w14:textId="77777777" w:rsidR="00204055" w:rsidRPr="003F4FD3" w:rsidRDefault="00204055" w:rsidP="00204055">
      <w:r w:rsidRPr="003F4FD3">
        <w:rPr>
          <w:rStyle w:val="HideTWBExt"/>
        </w:rPr>
        <w:t>&lt;/Amend&gt;</w:t>
      </w:r>
    </w:p>
    <w:p w14:paraId="349DD57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123</w:t>
      </w:r>
      <w:r w:rsidRPr="003F4FD3">
        <w:rPr>
          <w:rStyle w:val="HideTWBExt"/>
          <w:b w:val="0"/>
        </w:rPr>
        <w:t>&lt;/NumAm&gt;</w:t>
      </w:r>
    </w:p>
    <w:p w14:paraId="261312C5"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44C3CF8E" w14:textId="77777777" w:rsidR="00204055" w:rsidRPr="003F4FD3" w:rsidRDefault="00204055" w:rsidP="00204055">
      <w:pPr>
        <w:pStyle w:val="NormalBold"/>
      </w:pPr>
      <w:r w:rsidRPr="003F4FD3">
        <w:rPr>
          <w:rStyle w:val="HideTWBExt"/>
          <w:b w:val="0"/>
        </w:rPr>
        <w:t>&lt;/RepeatBlock-By&gt;</w:t>
      </w:r>
    </w:p>
    <w:p w14:paraId="26FE591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6ABE341" w14:textId="77777777" w:rsidR="00204055" w:rsidRPr="003F4FD3" w:rsidRDefault="00204055" w:rsidP="00204055">
      <w:pPr>
        <w:pStyle w:val="NormalBold"/>
      </w:pPr>
      <w:r w:rsidRPr="003F4FD3">
        <w:rPr>
          <w:rStyle w:val="HideTWBExt"/>
          <w:b w:val="0"/>
        </w:rPr>
        <w:t>&lt;Article&gt;</w:t>
      </w:r>
      <w:r w:rsidRPr="003F4FD3">
        <w:t>Čl. 2 – odst. 1 – bod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96C764D" w14:textId="77777777" w:rsidTr="00296528">
        <w:trPr>
          <w:trHeight w:hRule="exact" w:val="240"/>
          <w:jc w:val="center"/>
        </w:trPr>
        <w:tc>
          <w:tcPr>
            <w:tcW w:w="9752" w:type="dxa"/>
            <w:gridSpan w:val="2"/>
            <w:tcBorders>
              <w:top w:val="nil"/>
              <w:left w:val="nil"/>
              <w:bottom w:val="nil"/>
              <w:right w:val="nil"/>
            </w:tcBorders>
          </w:tcPr>
          <w:p w14:paraId="0B39F4AE" w14:textId="77777777" w:rsidR="00204055" w:rsidRPr="003F4FD3" w:rsidRDefault="00204055" w:rsidP="00296528"/>
        </w:tc>
      </w:tr>
      <w:tr w:rsidR="00A24296" w:rsidRPr="003F4FD3" w14:paraId="26E96078" w14:textId="77777777" w:rsidTr="00296528">
        <w:trPr>
          <w:trHeight w:val="240"/>
          <w:jc w:val="center"/>
        </w:trPr>
        <w:tc>
          <w:tcPr>
            <w:tcW w:w="4876" w:type="dxa"/>
            <w:tcBorders>
              <w:top w:val="nil"/>
              <w:left w:val="nil"/>
              <w:bottom w:val="nil"/>
              <w:right w:val="nil"/>
            </w:tcBorders>
          </w:tcPr>
          <w:p w14:paraId="61033F9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4AA5E1D" w14:textId="77777777" w:rsidR="00204055" w:rsidRPr="003F4FD3" w:rsidRDefault="00204055" w:rsidP="00296528">
            <w:pPr>
              <w:pStyle w:val="AmColumnHeading"/>
            </w:pPr>
            <w:r w:rsidRPr="003F4FD3">
              <w:t>Pozměňovací návrh</w:t>
            </w:r>
          </w:p>
        </w:tc>
      </w:tr>
      <w:tr w:rsidR="00A24296" w:rsidRPr="003F4FD3" w14:paraId="2118CB60" w14:textId="77777777" w:rsidTr="00296528">
        <w:trPr>
          <w:jc w:val="center"/>
        </w:trPr>
        <w:tc>
          <w:tcPr>
            <w:tcW w:w="4876" w:type="dxa"/>
            <w:tcBorders>
              <w:top w:val="nil"/>
              <w:left w:val="nil"/>
              <w:bottom w:val="nil"/>
              <w:right w:val="nil"/>
            </w:tcBorders>
          </w:tcPr>
          <w:p w14:paraId="62269E94" w14:textId="77777777" w:rsidR="00204055" w:rsidRPr="003F4FD3" w:rsidRDefault="00204055" w:rsidP="00296528">
            <w:pPr>
              <w:pStyle w:val="Normal6a"/>
            </w:pPr>
            <w:r w:rsidRPr="003F4FD3">
              <w:t>2)</w:t>
            </w:r>
            <w:r w:rsidRPr="003F4FD3">
              <w:tab/>
              <w:t xml:space="preserve">„předcházením“ ve vztahu k trestné činnosti veškerá opatření, která mají snižovat trestnou činnost </w:t>
            </w:r>
            <w:r w:rsidRPr="003F4FD3">
              <w:rPr>
                <w:b/>
                <w:i/>
              </w:rPr>
              <w:t>a pocit nejistoty občanů</w:t>
            </w:r>
            <w:r w:rsidRPr="003F4FD3">
              <w:t xml:space="preserve"> nebo k tomuto snižování jinak přispět, jak uvádí čl. 2 odst. 2 rozhodnutí Rady 2009/902/SVV</w:t>
            </w:r>
            <w:r w:rsidRPr="003F4FD3">
              <w:rPr>
                <w:vertAlign w:val="superscript"/>
              </w:rPr>
              <w:t>8</w:t>
            </w:r>
            <w:r w:rsidRPr="003F4FD3">
              <w:t>;</w:t>
            </w:r>
          </w:p>
        </w:tc>
        <w:tc>
          <w:tcPr>
            <w:tcW w:w="4876" w:type="dxa"/>
            <w:tcBorders>
              <w:top w:val="nil"/>
              <w:left w:val="nil"/>
              <w:bottom w:val="nil"/>
              <w:right w:val="nil"/>
            </w:tcBorders>
          </w:tcPr>
          <w:p w14:paraId="7E9E7C70" w14:textId="77777777" w:rsidR="00204055" w:rsidRPr="003F4FD3" w:rsidRDefault="00204055" w:rsidP="00296528">
            <w:pPr>
              <w:pStyle w:val="Normal6a"/>
            </w:pPr>
            <w:r w:rsidRPr="003F4FD3">
              <w:t>2)</w:t>
            </w:r>
            <w:r w:rsidRPr="003F4FD3">
              <w:tab/>
              <w:t>„předcházením“ ve vztahu k trestné činnosti veškerá opatření, která mají snižovat trestnou činnost nebo k tomuto snižování jinak přispět, jak uvádí čl. 2 odst. 2 rozhodnutí Rady 2009/902/SVV</w:t>
            </w:r>
            <w:r w:rsidRPr="003F4FD3">
              <w:rPr>
                <w:vertAlign w:val="superscript"/>
              </w:rPr>
              <w:t>8</w:t>
            </w:r>
            <w:r w:rsidRPr="003F4FD3">
              <w:t>;</w:t>
            </w:r>
          </w:p>
        </w:tc>
      </w:tr>
      <w:tr w:rsidR="00A24296" w:rsidRPr="003F4FD3" w14:paraId="670BBA4D" w14:textId="77777777" w:rsidTr="00296528">
        <w:trPr>
          <w:jc w:val="center"/>
        </w:trPr>
        <w:tc>
          <w:tcPr>
            <w:tcW w:w="4876" w:type="dxa"/>
            <w:tcBorders>
              <w:top w:val="nil"/>
              <w:left w:val="nil"/>
              <w:bottom w:val="nil"/>
              <w:right w:val="nil"/>
            </w:tcBorders>
          </w:tcPr>
          <w:p w14:paraId="4F3EF0EC" w14:textId="77777777" w:rsidR="00204055" w:rsidRPr="003F4FD3" w:rsidRDefault="00204055" w:rsidP="00296528">
            <w:pPr>
              <w:pStyle w:val="Normal6a"/>
            </w:pPr>
            <w:r w:rsidRPr="003F4FD3">
              <w:rPr>
                <w:b/>
                <w:i/>
              </w:rPr>
              <w:t>_________________</w:t>
            </w:r>
          </w:p>
        </w:tc>
        <w:tc>
          <w:tcPr>
            <w:tcW w:w="4876" w:type="dxa"/>
            <w:tcBorders>
              <w:top w:val="nil"/>
              <w:left w:val="nil"/>
              <w:bottom w:val="nil"/>
              <w:right w:val="nil"/>
            </w:tcBorders>
          </w:tcPr>
          <w:p w14:paraId="3CAD7FC7" w14:textId="77777777" w:rsidR="00204055" w:rsidRPr="003F4FD3" w:rsidRDefault="00204055" w:rsidP="00296528">
            <w:pPr>
              <w:pStyle w:val="Normal6a"/>
            </w:pPr>
            <w:r w:rsidRPr="003F4FD3">
              <w:rPr>
                <w:b/>
                <w:i/>
              </w:rPr>
              <w:t>_________________</w:t>
            </w:r>
          </w:p>
        </w:tc>
      </w:tr>
      <w:tr w:rsidR="00A24296" w:rsidRPr="003F4FD3" w14:paraId="4F61BEE5" w14:textId="77777777" w:rsidTr="00296528">
        <w:trPr>
          <w:jc w:val="center"/>
        </w:trPr>
        <w:tc>
          <w:tcPr>
            <w:tcW w:w="4876" w:type="dxa"/>
            <w:tcBorders>
              <w:top w:val="nil"/>
              <w:left w:val="nil"/>
              <w:bottom w:val="nil"/>
              <w:right w:val="nil"/>
            </w:tcBorders>
          </w:tcPr>
          <w:p w14:paraId="47F700FA" w14:textId="77777777" w:rsidR="00204055" w:rsidRPr="003F4FD3" w:rsidRDefault="00204055" w:rsidP="00296528">
            <w:pPr>
              <w:pStyle w:val="Normal6a"/>
            </w:pPr>
            <w:r w:rsidRPr="003F4FD3">
              <w:rPr>
                <w:vertAlign w:val="superscript"/>
              </w:rPr>
              <w:t>8</w:t>
            </w:r>
            <w:r w:rsidRPr="003F4FD3">
              <w:t xml:space="preserve"> Rozhodnutí Rady 2009/902/SVV ze dne 30. listopadu 2009 o zřízení Evropské sítě pro předcházení trestné činnosti (EUCPN) a o zrušení rozhodnutí 2001/427/SVV (Úř. věst. L 321, 8.12.2009, s. 44, ELI: http://data.europa.eu/eli/dec/2009/902/oj).</w:t>
            </w:r>
          </w:p>
        </w:tc>
        <w:tc>
          <w:tcPr>
            <w:tcW w:w="4876" w:type="dxa"/>
            <w:tcBorders>
              <w:top w:val="nil"/>
              <w:left w:val="nil"/>
              <w:bottom w:val="nil"/>
              <w:right w:val="nil"/>
            </w:tcBorders>
          </w:tcPr>
          <w:p w14:paraId="69ED4AF6" w14:textId="77777777" w:rsidR="00204055" w:rsidRPr="003F4FD3" w:rsidRDefault="00204055" w:rsidP="00296528">
            <w:pPr>
              <w:pStyle w:val="Normal6a"/>
            </w:pPr>
            <w:r w:rsidRPr="003F4FD3">
              <w:rPr>
                <w:vertAlign w:val="superscript"/>
              </w:rPr>
              <w:t>8</w:t>
            </w:r>
            <w:r w:rsidRPr="003F4FD3">
              <w:t xml:space="preserve"> Rozhodnutí Rady 2009/902/SVV ze dne 30. listopadu 2009 o zřízení Evropské sítě pro předcházení trestné činnosti (EUCPN) a o zrušení rozhodnutí 2001/427/SVV (Úř. věst. L 321, 8.12.2009, s. 44, ELI: http://data.europa.eu/eli/dec/2009/902/oj).</w:t>
            </w:r>
          </w:p>
        </w:tc>
      </w:tr>
    </w:tbl>
    <w:p w14:paraId="73E536D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B77077E" w14:textId="77777777" w:rsidR="00204055" w:rsidRPr="003F4FD3" w:rsidRDefault="00204055" w:rsidP="00204055">
      <w:r w:rsidRPr="003F4FD3">
        <w:rPr>
          <w:rStyle w:val="HideTWBExt"/>
        </w:rPr>
        <w:t>&lt;/Amend&gt;</w:t>
      </w:r>
    </w:p>
    <w:p w14:paraId="5B4673E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124</w:t>
      </w:r>
      <w:r w:rsidRPr="003F4FD3">
        <w:rPr>
          <w:rStyle w:val="HideTWBExt"/>
          <w:b w:val="0"/>
        </w:rPr>
        <w:t>&lt;/NumAm&gt;</w:t>
      </w:r>
    </w:p>
    <w:p w14:paraId="38D86325"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60604533" w14:textId="77777777" w:rsidR="00204055" w:rsidRPr="003F4FD3" w:rsidRDefault="00204055" w:rsidP="00204055">
      <w:pPr>
        <w:pStyle w:val="NormalBold"/>
      </w:pPr>
      <w:r w:rsidRPr="003F4FD3">
        <w:rPr>
          <w:rStyle w:val="HideTWBExt"/>
          <w:b w:val="0"/>
        </w:rPr>
        <w:t>&lt;/RepeatBlock-By&gt;</w:t>
      </w:r>
    </w:p>
    <w:p w14:paraId="684BAFA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A9EC315" w14:textId="77777777" w:rsidR="00204055" w:rsidRPr="003F4FD3" w:rsidRDefault="00204055" w:rsidP="00204055">
      <w:pPr>
        <w:pStyle w:val="NormalBold"/>
      </w:pPr>
      <w:r w:rsidRPr="003F4FD3">
        <w:rPr>
          <w:rStyle w:val="HideTWBExt"/>
          <w:b w:val="0"/>
        </w:rPr>
        <w:t>&lt;Article&gt;</w:t>
      </w:r>
      <w:r w:rsidRPr="003F4FD3">
        <w:t>Čl. 2 – odst. 1 – bod 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79D7FD5" w14:textId="77777777" w:rsidTr="00296528">
        <w:trPr>
          <w:trHeight w:hRule="exact" w:val="240"/>
          <w:jc w:val="center"/>
        </w:trPr>
        <w:tc>
          <w:tcPr>
            <w:tcW w:w="9752" w:type="dxa"/>
            <w:gridSpan w:val="2"/>
            <w:tcBorders>
              <w:top w:val="nil"/>
              <w:left w:val="nil"/>
              <w:bottom w:val="nil"/>
              <w:right w:val="nil"/>
            </w:tcBorders>
          </w:tcPr>
          <w:p w14:paraId="77AECA8D" w14:textId="77777777" w:rsidR="00204055" w:rsidRPr="003F4FD3" w:rsidRDefault="00204055" w:rsidP="00296528"/>
        </w:tc>
      </w:tr>
      <w:tr w:rsidR="00A24296" w:rsidRPr="003F4FD3" w14:paraId="49BC54E3" w14:textId="77777777" w:rsidTr="00296528">
        <w:trPr>
          <w:trHeight w:val="240"/>
          <w:jc w:val="center"/>
        </w:trPr>
        <w:tc>
          <w:tcPr>
            <w:tcW w:w="4876" w:type="dxa"/>
            <w:tcBorders>
              <w:top w:val="nil"/>
              <w:left w:val="nil"/>
              <w:bottom w:val="nil"/>
              <w:right w:val="nil"/>
            </w:tcBorders>
          </w:tcPr>
          <w:p w14:paraId="403DC48D"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CAA3B94" w14:textId="77777777" w:rsidR="00204055" w:rsidRPr="003F4FD3" w:rsidRDefault="00204055" w:rsidP="00296528">
            <w:pPr>
              <w:pStyle w:val="AmColumnHeading"/>
            </w:pPr>
            <w:r w:rsidRPr="003F4FD3">
              <w:t>Pozměňovací návrh</w:t>
            </w:r>
          </w:p>
        </w:tc>
      </w:tr>
      <w:tr w:rsidR="00A24296" w:rsidRPr="003F4FD3" w14:paraId="3D20A962" w14:textId="77777777" w:rsidTr="00296528">
        <w:trPr>
          <w:jc w:val="center"/>
        </w:trPr>
        <w:tc>
          <w:tcPr>
            <w:tcW w:w="4876" w:type="dxa"/>
            <w:tcBorders>
              <w:top w:val="nil"/>
              <w:left w:val="nil"/>
              <w:bottom w:val="nil"/>
              <w:right w:val="nil"/>
            </w:tcBorders>
          </w:tcPr>
          <w:p w14:paraId="5911642D" w14:textId="686A94A0" w:rsidR="00204055" w:rsidRPr="003F4FD3" w:rsidRDefault="00204055" w:rsidP="00296528">
            <w:pPr>
              <w:pStyle w:val="Normal6a"/>
            </w:pPr>
            <w:r w:rsidRPr="003F4FD3">
              <w:lastRenderedPageBreak/>
              <w:t>3)</w:t>
            </w:r>
            <w:r w:rsidRPr="003F4FD3">
              <w:tab/>
              <w:t xml:space="preserve">„výměnou informací“ bezpečné shromažďování, uchovávání, zpracovávání, analýza a předávání informací relevantních pro orgány uvedené v článku 87 Smlouvy o fungování EU a pro Europol a jiné příslušné agentury </w:t>
            </w:r>
            <w:r w:rsidR="00D302F8" w:rsidRPr="003F4FD3">
              <w:t>a</w:t>
            </w:r>
            <w:r w:rsidR="00D302F8">
              <w:t> </w:t>
            </w:r>
            <w:r w:rsidRPr="003F4FD3">
              <w:t xml:space="preserve">instituce Unie při předcházení trestným činům, jejich odhalování, vyšetřování a stíhání, zejména pokud jde o přeshraniční závažnou a organizovanou trestnou činnost, včetně kyberkriminality </w:t>
            </w:r>
            <w:r w:rsidR="00D302F8" w:rsidRPr="003F4FD3">
              <w:t>a</w:t>
            </w:r>
            <w:r w:rsidR="00D302F8">
              <w:t> </w:t>
            </w:r>
            <w:r w:rsidRPr="003F4FD3">
              <w:t>terorismu</w:t>
            </w:r>
            <w:r w:rsidRPr="003F4FD3">
              <w:rPr>
                <w:b/>
                <w:i/>
              </w:rPr>
              <w:t>, jakož i bezpečný přístup k těmto informacím</w:t>
            </w:r>
            <w:r w:rsidRPr="003F4FD3">
              <w:t>;</w:t>
            </w:r>
          </w:p>
        </w:tc>
        <w:tc>
          <w:tcPr>
            <w:tcW w:w="4876" w:type="dxa"/>
            <w:tcBorders>
              <w:top w:val="nil"/>
              <w:left w:val="nil"/>
              <w:bottom w:val="nil"/>
              <w:right w:val="nil"/>
            </w:tcBorders>
          </w:tcPr>
          <w:p w14:paraId="0B3CF8C7" w14:textId="6209B74E" w:rsidR="00204055" w:rsidRPr="003F4FD3" w:rsidRDefault="00204055" w:rsidP="00296528">
            <w:pPr>
              <w:pStyle w:val="Normal6a"/>
            </w:pPr>
            <w:r w:rsidRPr="003F4FD3">
              <w:t>3)</w:t>
            </w:r>
            <w:r w:rsidRPr="003F4FD3">
              <w:tab/>
              <w:t xml:space="preserve">„výměnou informací“ bezpečné shromažďování, uchovávání, zpracovávání, analýza a předávání informací relevantních pro orgány uvedené v článku 87 Smlouvy o fungování EU a pro Europol a jiné příslušné agentury </w:t>
            </w:r>
            <w:r w:rsidR="00D302F8" w:rsidRPr="003F4FD3">
              <w:t>a</w:t>
            </w:r>
            <w:r w:rsidR="00D302F8">
              <w:t> </w:t>
            </w:r>
            <w:r w:rsidRPr="003F4FD3">
              <w:t xml:space="preserve">instituce Unie při předcházení trestným činům, jejich odhalování, vyšetřování a stíhání, zejména pokud jde o přeshraniční závažnou a organizovanou trestnou činnost, včetně kyberkriminality </w:t>
            </w:r>
            <w:r w:rsidR="00D302F8" w:rsidRPr="003F4FD3">
              <w:t>a</w:t>
            </w:r>
            <w:r w:rsidR="00D302F8">
              <w:t> </w:t>
            </w:r>
            <w:r w:rsidRPr="003F4FD3">
              <w:t>terorismu;</w:t>
            </w:r>
          </w:p>
        </w:tc>
      </w:tr>
    </w:tbl>
    <w:p w14:paraId="290EEC32"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C87FA9A" w14:textId="77777777" w:rsidR="00204055" w:rsidRPr="003F4FD3" w:rsidRDefault="00204055" w:rsidP="00204055">
      <w:r w:rsidRPr="003F4FD3">
        <w:rPr>
          <w:rStyle w:val="HideTWBExt"/>
        </w:rPr>
        <w:t>&lt;/Amend&gt;</w:t>
      </w:r>
    </w:p>
    <w:p w14:paraId="6A5478F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125</w:t>
      </w:r>
      <w:r w:rsidRPr="003F4FD3">
        <w:rPr>
          <w:rStyle w:val="HideTWBExt"/>
          <w:b w:val="0"/>
        </w:rPr>
        <w:t>&lt;/NumAm&gt;</w:t>
      </w:r>
    </w:p>
    <w:p w14:paraId="45B1C54B"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4FEAAA1C"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788CC22B" w14:textId="77777777" w:rsidR="00204055" w:rsidRPr="003F4FD3" w:rsidRDefault="00204055" w:rsidP="00204055">
      <w:pPr>
        <w:pStyle w:val="NormalBold"/>
      </w:pPr>
      <w:r w:rsidRPr="003F4FD3">
        <w:rPr>
          <w:rStyle w:val="HideTWBExt"/>
          <w:b w:val="0"/>
        </w:rPr>
        <w:t>&lt;/RepeatBlock-By&gt;</w:t>
      </w:r>
    </w:p>
    <w:p w14:paraId="4B01EF32"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4422982" w14:textId="77777777" w:rsidR="00204055" w:rsidRPr="003F4FD3" w:rsidRDefault="00204055" w:rsidP="00204055">
      <w:pPr>
        <w:pStyle w:val="NormalBold"/>
      </w:pPr>
      <w:r w:rsidRPr="003F4FD3">
        <w:rPr>
          <w:rStyle w:val="HideTWBExt"/>
          <w:b w:val="0"/>
        </w:rPr>
        <w:t>&lt;Article&gt;</w:t>
      </w:r>
      <w:r w:rsidRPr="003F4FD3">
        <w:t>Čl. 2 – odst. 1 – bod 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4C6C7D9" w14:textId="77777777" w:rsidTr="00296528">
        <w:trPr>
          <w:trHeight w:hRule="exact" w:val="240"/>
          <w:jc w:val="center"/>
        </w:trPr>
        <w:tc>
          <w:tcPr>
            <w:tcW w:w="9752" w:type="dxa"/>
            <w:gridSpan w:val="2"/>
            <w:tcBorders>
              <w:top w:val="nil"/>
              <w:left w:val="nil"/>
              <w:bottom w:val="nil"/>
              <w:right w:val="nil"/>
            </w:tcBorders>
          </w:tcPr>
          <w:p w14:paraId="193F19A0" w14:textId="77777777" w:rsidR="00204055" w:rsidRPr="003F4FD3" w:rsidRDefault="00204055" w:rsidP="00296528"/>
        </w:tc>
      </w:tr>
      <w:tr w:rsidR="00A24296" w:rsidRPr="003F4FD3" w14:paraId="59E346E0" w14:textId="77777777" w:rsidTr="00296528">
        <w:trPr>
          <w:trHeight w:val="240"/>
          <w:jc w:val="center"/>
        </w:trPr>
        <w:tc>
          <w:tcPr>
            <w:tcW w:w="4876" w:type="dxa"/>
            <w:tcBorders>
              <w:top w:val="nil"/>
              <w:left w:val="nil"/>
              <w:bottom w:val="nil"/>
              <w:right w:val="nil"/>
            </w:tcBorders>
          </w:tcPr>
          <w:p w14:paraId="78ED969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DB5FE22" w14:textId="77777777" w:rsidR="00204055" w:rsidRPr="003F4FD3" w:rsidRDefault="00204055" w:rsidP="00296528">
            <w:pPr>
              <w:pStyle w:val="AmColumnHeading"/>
            </w:pPr>
            <w:r w:rsidRPr="003F4FD3">
              <w:t>Pozměňovací návrh</w:t>
            </w:r>
          </w:p>
        </w:tc>
      </w:tr>
      <w:tr w:rsidR="00A24296" w:rsidRPr="003F4FD3" w14:paraId="3E540460" w14:textId="77777777" w:rsidTr="00296528">
        <w:trPr>
          <w:jc w:val="center"/>
        </w:trPr>
        <w:tc>
          <w:tcPr>
            <w:tcW w:w="4876" w:type="dxa"/>
            <w:tcBorders>
              <w:top w:val="nil"/>
              <w:left w:val="nil"/>
              <w:bottom w:val="nil"/>
              <w:right w:val="nil"/>
            </w:tcBorders>
          </w:tcPr>
          <w:p w14:paraId="7F22E81F" w14:textId="69BA062D" w:rsidR="00204055" w:rsidRPr="003F4FD3" w:rsidRDefault="00204055" w:rsidP="00296528">
            <w:pPr>
              <w:pStyle w:val="Normal6a"/>
            </w:pPr>
            <w:r w:rsidRPr="003F4FD3">
              <w:t>3)</w:t>
            </w:r>
            <w:r w:rsidRPr="003F4FD3">
              <w:tab/>
              <w:t xml:space="preserve">„výměnou informací“ bezpečné shromažďování, uchovávání, zpracovávání, analýza a předávání informací relevantních pro orgány uvedené v článku 87 Smlouvy o fungování EU a pro Europol a jiné příslušné agentury </w:t>
            </w:r>
            <w:r w:rsidR="00D302F8" w:rsidRPr="003F4FD3">
              <w:t>a</w:t>
            </w:r>
            <w:r w:rsidR="00D302F8">
              <w:t> </w:t>
            </w:r>
            <w:r w:rsidRPr="003F4FD3">
              <w:t xml:space="preserve">instituce Unie při předcházení trestným činům, jejich odhalování, vyšetřování a stíhání, zejména pokud jde o přeshraniční závažnou a organizovanou trestnou činnost, včetně kyberkriminality </w:t>
            </w:r>
            <w:r w:rsidR="00D302F8" w:rsidRPr="003F4FD3">
              <w:t>a</w:t>
            </w:r>
            <w:r w:rsidR="00D302F8">
              <w:t> </w:t>
            </w:r>
            <w:r w:rsidRPr="003F4FD3">
              <w:t>terorismu</w:t>
            </w:r>
            <w:r w:rsidRPr="003F4FD3">
              <w:rPr>
                <w:b/>
                <w:i/>
              </w:rPr>
              <w:t>, jakož i bezpečný přístup k těmto informacím</w:t>
            </w:r>
            <w:r w:rsidRPr="003F4FD3">
              <w:t>;</w:t>
            </w:r>
          </w:p>
        </w:tc>
        <w:tc>
          <w:tcPr>
            <w:tcW w:w="4876" w:type="dxa"/>
            <w:tcBorders>
              <w:top w:val="nil"/>
              <w:left w:val="nil"/>
              <w:bottom w:val="nil"/>
              <w:right w:val="nil"/>
            </w:tcBorders>
          </w:tcPr>
          <w:p w14:paraId="792FEAEA" w14:textId="60596D6A" w:rsidR="00204055" w:rsidRPr="003F4FD3" w:rsidRDefault="00204055" w:rsidP="00296528">
            <w:pPr>
              <w:pStyle w:val="Normal6a"/>
            </w:pPr>
            <w:r w:rsidRPr="003F4FD3">
              <w:t>3)</w:t>
            </w:r>
            <w:r w:rsidRPr="003F4FD3">
              <w:tab/>
              <w:t xml:space="preserve">„výměnou informací“ bezpečné shromažďování, uchovávání, zpracovávání, analýza a předávání informací relevantních pro orgány uvedené v článku 87 Smlouvy o fungování EU a pro Europol a jiné příslušné agentury </w:t>
            </w:r>
            <w:r w:rsidR="00D302F8" w:rsidRPr="003F4FD3">
              <w:t>a</w:t>
            </w:r>
            <w:r w:rsidR="00D302F8">
              <w:t> </w:t>
            </w:r>
            <w:r w:rsidRPr="003F4FD3">
              <w:t xml:space="preserve">instituce Unie při předcházení trestným činům, jejich odhalování, vyšetřování a stíhání, zejména pokud jde o přeshraniční závažnou a organizovanou trestnou činnost, včetně kyberkriminality </w:t>
            </w:r>
            <w:r w:rsidR="00D302F8" w:rsidRPr="003F4FD3">
              <w:t>a</w:t>
            </w:r>
            <w:r w:rsidR="00D302F8">
              <w:t> </w:t>
            </w:r>
            <w:r w:rsidRPr="003F4FD3">
              <w:t>terorismu;</w:t>
            </w:r>
          </w:p>
        </w:tc>
      </w:tr>
    </w:tbl>
    <w:p w14:paraId="3838A9F9"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0DD79CA"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7B962D65" w14:textId="77777777" w:rsidR="00204055" w:rsidRPr="003F4FD3" w:rsidRDefault="00204055" w:rsidP="00204055">
      <w:pPr>
        <w:pStyle w:val="AmJustText"/>
      </w:pPr>
      <w:r w:rsidRPr="003F4FD3">
        <w:t>Opět, nikoli za účelem vyzdvihnout konkrétní druhy trestných činů.</w:t>
      </w:r>
    </w:p>
    <w:p w14:paraId="4B587500" w14:textId="77777777" w:rsidR="00204055" w:rsidRPr="003F4FD3" w:rsidRDefault="00204055" w:rsidP="00204055">
      <w:r w:rsidRPr="003F4FD3">
        <w:rPr>
          <w:rStyle w:val="HideTWBExt"/>
        </w:rPr>
        <w:t>&lt;/Amend&gt;</w:t>
      </w:r>
    </w:p>
    <w:p w14:paraId="7DE4907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126</w:t>
      </w:r>
      <w:r w:rsidRPr="003F4FD3">
        <w:rPr>
          <w:rStyle w:val="HideTWBExt"/>
          <w:b w:val="0"/>
        </w:rPr>
        <w:t>&lt;/NumAm&gt;</w:t>
      </w:r>
    </w:p>
    <w:p w14:paraId="44869C64" w14:textId="77777777" w:rsidR="00204055" w:rsidRPr="003F4FD3" w:rsidRDefault="00204055" w:rsidP="00204055">
      <w:pPr>
        <w:pStyle w:val="NormalBold"/>
      </w:pPr>
      <w:r w:rsidRPr="003F4FD3">
        <w:rPr>
          <w:rStyle w:val="HideTWBExt"/>
          <w:b w:val="0"/>
        </w:rPr>
        <w:lastRenderedPageBreak/>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7B2A71AE" w14:textId="77777777" w:rsidR="00204055" w:rsidRPr="003F4FD3" w:rsidRDefault="00204055" w:rsidP="00204055">
      <w:pPr>
        <w:pStyle w:val="NormalBold"/>
      </w:pPr>
      <w:r w:rsidRPr="003F4FD3">
        <w:rPr>
          <w:rStyle w:val="HideTWBExt"/>
          <w:b w:val="0"/>
        </w:rPr>
        <w:t>&lt;/RepeatBlock-By&gt;</w:t>
      </w:r>
    </w:p>
    <w:p w14:paraId="265819B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CE07FD8" w14:textId="0CA346BC" w:rsidR="00204055" w:rsidRPr="003F4FD3" w:rsidRDefault="00204055" w:rsidP="00204055">
      <w:pPr>
        <w:pStyle w:val="NormalBold"/>
      </w:pPr>
      <w:r w:rsidRPr="003F4FD3">
        <w:rPr>
          <w:rStyle w:val="HideTWBExt"/>
          <w:b w:val="0"/>
        </w:rPr>
        <w:t>&lt;Article&gt;</w:t>
      </w:r>
      <w:r w:rsidRPr="003F4FD3">
        <w:t xml:space="preserve">Čl. 2 – odst. 1 – bod 5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59B9F68" w14:textId="77777777" w:rsidTr="00296528">
        <w:trPr>
          <w:trHeight w:hRule="exact" w:val="240"/>
          <w:jc w:val="center"/>
        </w:trPr>
        <w:tc>
          <w:tcPr>
            <w:tcW w:w="9752" w:type="dxa"/>
            <w:gridSpan w:val="2"/>
            <w:tcBorders>
              <w:top w:val="nil"/>
              <w:left w:val="nil"/>
              <w:bottom w:val="nil"/>
              <w:right w:val="nil"/>
            </w:tcBorders>
          </w:tcPr>
          <w:p w14:paraId="6B953192" w14:textId="77777777" w:rsidR="00204055" w:rsidRPr="003F4FD3" w:rsidRDefault="00204055" w:rsidP="00296528"/>
        </w:tc>
      </w:tr>
      <w:tr w:rsidR="00A24296" w:rsidRPr="003F4FD3" w14:paraId="08B2748F" w14:textId="77777777" w:rsidTr="00296528">
        <w:trPr>
          <w:trHeight w:val="240"/>
          <w:jc w:val="center"/>
        </w:trPr>
        <w:tc>
          <w:tcPr>
            <w:tcW w:w="4876" w:type="dxa"/>
            <w:tcBorders>
              <w:top w:val="nil"/>
              <w:left w:val="nil"/>
              <w:bottom w:val="nil"/>
              <w:right w:val="nil"/>
            </w:tcBorders>
          </w:tcPr>
          <w:p w14:paraId="4E3F2BE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8831B12" w14:textId="77777777" w:rsidR="00204055" w:rsidRPr="003F4FD3" w:rsidRDefault="00204055" w:rsidP="00296528">
            <w:pPr>
              <w:pStyle w:val="AmColumnHeading"/>
            </w:pPr>
            <w:r w:rsidRPr="003F4FD3">
              <w:t>Pozměňovací návrh</w:t>
            </w:r>
          </w:p>
        </w:tc>
      </w:tr>
      <w:tr w:rsidR="00A24296" w:rsidRPr="003F4FD3" w14:paraId="0A2910A1" w14:textId="77777777" w:rsidTr="00296528">
        <w:trPr>
          <w:jc w:val="center"/>
        </w:trPr>
        <w:tc>
          <w:tcPr>
            <w:tcW w:w="4876" w:type="dxa"/>
            <w:tcBorders>
              <w:top w:val="nil"/>
              <w:left w:val="nil"/>
              <w:bottom w:val="nil"/>
              <w:right w:val="nil"/>
            </w:tcBorders>
          </w:tcPr>
          <w:p w14:paraId="412E3E75" w14:textId="77777777" w:rsidR="00204055" w:rsidRPr="003F4FD3" w:rsidRDefault="00204055" w:rsidP="00296528">
            <w:pPr>
              <w:pStyle w:val="Normal6a"/>
            </w:pPr>
          </w:p>
        </w:tc>
        <w:tc>
          <w:tcPr>
            <w:tcW w:w="4876" w:type="dxa"/>
            <w:tcBorders>
              <w:top w:val="nil"/>
              <w:left w:val="nil"/>
              <w:bottom w:val="nil"/>
              <w:right w:val="nil"/>
            </w:tcBorders>
          </w:tcPr>
          <w:p w14:paraId="261EE44C" w14:textId="703DEC8D" w:rsidR="00204055" w:rsidRPr="003F4FD3" w:rsidRDefault="00204055" w:rsidP="00296528">
            <w:pPr>
              <w:pStyle w:val="Normal6a"/>
            </w:pPr>
            <w:r w:rsidRPr="003F4FD3">
              <w:rPr>
                <w:b/>
                <w:i/>
              </w:rPr>
              <w:t>5a)</w:t>
            </w:r>
            <w:r w:rsidRPr="003F4FD3">
              <w:tab/>
            </w:r>
            <w:r w:rsidRPr="003F4FD3">
              <w:rPr>
                <w:b/>
                <w:i/>
              </w:rPr>
              <w:t xml:space="preserve">„korupcí“ kterýkoli </w:t>
            </w:r>
            <w:r w:rsidR="00D302F8" w:rsidRPr="003F4FD3">
              <w:rPr>
                <w:b/>
                <w:i/>
              </w:rPr>
              <w:t>z</w:t>
            </w:r>
            <w:r w:rsidR="00D302F8">
              <w:rPr>
                <w:b/>
                <w:i/>
              </w:rPr>
              <w:t> </w:t>
            </w:r>
            <w:r w:rsidRPr="003F4FD3">
              <w:rPr>
                <w:b/>
                <w:i/>
              </w:rPr>
              <w:t xml:space="preserve">trestných činů uvedených ve směrnici (EU) 2026/1021 Evropského parlamentu </w:t>
            </w:r>
            <w:r w:rsidR="00D302F8" w:rsidRPr="003F4FD3">
              <w:rPr>
                <w:b/>
                <w:i/>
              </w:rPr>
              <w:t>a</w:t>
            </w:r>
            <w:r w:rsidR="00D302F8">
              <w:rPr>
                <w:b/>
                <w:i/>
              </w:rPr>
              <w:t> </w:t>
            </w:r>
            <w:r w:rsidRPr="003F4FD3">
              <w:rPr>
                <w:b/>
                <w:i/>
              </w:rPr>
              <w:t>Rad;</w:t>
            </w:r>
          </w:p>
        </w:tc>
      </w:tr>
    </w:tbl>
    <w:p w14:paraId="646F9BD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8BB9A5F" w14:textId="77777777" w:rsidR="00204055" w:rsidRPr="003F4FD3" w:rsidRDefault="00204055" w:rsidP="00204055">
      <w:r w:rsidRPr="003F4FD3">
        <w:rPr>
          <w:rStyle w:val="HideTWBExt"/>
        </w:rPr>
        <w:t>&lt;/Amend&gt;</w:t>
      </w:r>
    </w:p>
    <w:p w14:paraId="702040E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127</w:t>
      </w:r>
      <w:r w:rsidRPr="003F4FD3">
        <w:rPr>
          <w:rStyle w:val="HideTWBExt"/>
          <w:b w:val="0"/>
        </w:rPr>
        <w:t>&lt;/NumAm&gt;</w:t>
      </w:r>
    </w:p>
    <w:p w14:paraId="2066F99F" w14:textId="77777777" w:rsidR="00204055" w:rsidRPr="003F4FD3" w:rsidRDefault="00204055" w:rsidP="00204055">
      <w:pPr>
        <w:pStyle w:val="NormalBold"/>
      </w:pPr>
      <w:r w:rsidRPr="003F4FD3">
        <w:rPr>
          <w:rStyle w:val="HideTWBExt"/>
          <w:b w:val="0"/>
        </w:rPr>
        <w:t>&lt;RepeatBlock-By&gt;&lt;Members&gt;</w:t>
      </w:r>
      <w:r w:rsidRPr="003F4FD3">
        <w:t>Emil Radev</w:t>
      </w:r>
      <w:r w:rsidRPr="003F4FD3">
        <w:rPr>
          <w:rStyle w:val="HideTWBExt"/>
          <w:b w:val="0"/>
        </w:rPr>
        <w:t>&lt;/Members&gt;</w:t>
      </w:r>
    </w:p>
    <w:p w14:paraId="29830D9F" w14:textId="77777777" w:rsidR="00204055" w:rsidRPr="003F4FD3" w:rsidRDefault="00204055" w:rsidP="00204055">
      <w:pPr>
        <w:pStyle w:val="NormalBold"/>
      </w:pPr>
      <w:r w:rsidRPr="003F4FD3">
        <w:rPr>
          <w:rStyle w:val="HideTWBExt"/>
          <w:b w:val="0"/>
        </w:rPr>
        <w:t>&lt;/RepeatBlock-By&gt;</w:t>
      </w:r>
    </w:p>
    <w:p w14:paraId="23AE63D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4389866" w14:textId="77777777" w:rsidR="00204055" w:rsidRPr="003F4FD3" w:rsidRDefault="00204055" w:rsidP="00204055">
      <w:pPr>
        <w:pStyle w:val="NormalBold"/>
      </w:pPr>
      <w:r w:rsidRPr="003F4FD3">
        <w:rPr>
          <w:rStyle w:val="HideTWBExt"/>
          <w:b w:val="0"/>
        </w:rPr>
        <w:t>&lt;Article&gt;</w:t>
      </w:r>
      <w:r w:rsidRPr="003F4FD3">
        <w:t>Čl. 2 – odst. 1 – bod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7A3F51C" w14:textId="77777777" w:rsidTr="00296528">
        <w:trPr>
          <w:trHeight w:hRule="exact" w:val="240"/>
          <w:jc w:val="center"/>
        </w:trPr>
        <w:tc>
          <w:tcPr>
            <w:tcW w:w="9752" w:type="dxa"/>
            <w:gridSpan w:val="2"/>
            <w:tcBorders>
              <w:top w:val="nil"/>
              <w:left w:val="nil"/>
              <w:bottom w:val="nil"/>
              <w:right w:val="nil"/>
            </w:tcBorders>
          </w:tcPr>
          <w:p w14:paraId="3A3B7FD6" w14:textId="77777777" w:rsidR="00204055" w:rsidRPr="003F4FD3" w:rsidRDefault="00204055" w:rsidP="00296528"/>
        </w:tc>
      </w:tr>
      <w:tr w:rsidR="00A24296" w:rsidRPr="003F4FD3" w14:paraId="173A6793" w14:textId="77777777" w:rsidTr="00296528">
        <w:trPr>
          <w:trHeight w:val="240"/>
          <w:jc w:val="center"/>
        </w:trPr>
        <w:tc>
          <w:tcPr>
            <w:tcW w:w="4876" w:type="dxa"/>
            <w:tcBorders>
              <w:top w:val="nil"/>
              <w:left w:val="nil"/>
              <w:bottom w:val="nil"/>
              <w:right w:val="nil"/>
            </w:tcBorders>
          </w:tcPr>
          <w:p w14:paraId="07FEE7C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90E5E09" w14:textId="77777777" w:rsidR="00204055" w:rsidRPr="003F4FD3" w:rsidRDefault="00204055" w:rsidP="00296528">
            <w:pPr>
              <w:pStyle w:val="AmColumnHeading"/>
            </w:pPr>
            <w:r w:rsidRPr="003F4FD3">
              <w:t>Pozměňovací návrh</w:t>
            </w:r>
          </w:p>
        </w:tc>
      </w:tr>
      <w:tr w:rsidR="00A24296" w:rsidRPr="003F4FD3" w14:paraId="1E8B5049" w14:textId="77777777" w:rsidTr="00296528">
        <w:trPr>
          <w:jc w:val="center"/>
        </w:trPr>
        <w:tc>
          <w:tcPr>
            <w:tcW w:w="4876" w:type="dxa"/>
            <w:tcBorders>
              <w:top w:val="nil"/>
              <w:left w:val="nil"/>
              <w:bottom w:val="nil"/>
              <w:right w:val="nil"/>
            </w:tcBorders>
          </w:tcPr>
          <w:p w14:paraId="36A41FE2" w14:textId="77777777" w:rsidR="00204055" w:rsidRPr="003F4FD3" w:rsidRDefault="00204055" w:rsidP="00296528">
            <w:pPr>
              <w:pStyle w:val="Normal6a"/>
            </w:pPr>
            <w:r w:rsidRPr="003F4FD3">
              <w:t>6)</w:t>
            </w:r>
            <w:r w:rsidRPr="003F4FD3">
              <w:tab/>
              <w:t>„radikalizací“ postupný a složitý proces, který vede k násilnému extremismu a terorismu, v němž jednotlivec nebo skupina jednotlivců přijímá radikální ideologii nebo přesvědčení, které akceptuje, využívá nebo připouští násilí včetně teroristických činů s cílem dosáhnout konkrétního politického, náboženského nebo ideologického cíle;</w:t>
            </w:r>
          </w:p>
        </w:tc>
        <w:tc>
          <w:tcPr>
            <w:tcW w:w="4876" w:type="dxa"/>
            <w:tcBorders>
              <w:top w:val="nil"/>
              <w:left w:val="nil"/>
              <w:bottom w:val="nil"/>
              <w:right w:val="nil"/>
            </w:tcBorders>
          </w:tcPr>
          <w:p w14:paraId="516804C1" w14:textId="33B30AA6" w:rsidR="00204055" w:rsidRPr="003F4FD3" w:rsidRDefault="00204055" w:rsidP="00296528">
            <w:pPr>
              <w:pStyle w:val="Normal6a"/>
            </w:pPr>
            <w:r w:rsidRPr="003F4FD3">
              <w:t>6)</w:t>
            </w:r>
            <w:r w:rsidRPr="003F4FD3">
              <w:tab/>
              <w:t>„radikalizací“ postupný a složitý proces, který vede k násilnému extremismu a terorismu, v němž jednotlivec nebo skupina jednotlivců přijímá radikální ideologii nebo přesvědčení</w:t>
            </w:r>
            <w:r w:rsidRPr="003F4FD3">
              <w:rPr>
                <w:b/>
                <w:i/>
              </w:rPr>
              <w:t xml:space="preserve">, </w:t>
            </w:r>
            <w:r w:rsidR="00D302F8" w:rsidRPr="003F4FD3">
              <w:rPr>
                <w:b/>
                <w:i/>
              </w:rPr>
              <w:t>i</w:t>
            </w:r>
            <w:r w:rsidR="00D302F8">
              <w:rPr>
                <w:b/>
                <w:i/>
              </w:rPr>
              <w:t> </w:t>
            </w:r>
            <w:r w:rsidRPr="003F4FD3">
              <w:rPr>
                <w:b/>
                <w:i/>
              </w:rPr>
              <w:t xml:space="preserve">prostřednictvím náboženských, vzdělávacích, sociálních či digitálních prostředí </w:t>
            </w:r>
            <w:r w:rsidR="00D302F8" w:rsidRPr="003F4FD3">
              <w:rPr>
                <w:b/>
                <w:i/>
              </w:rPr>
              <w:t>a</w:t>
            </w:r>
            <w:r w:rsidR="00D302F8">
              <w:rPr>
                <w:b/>
                <w:i/>
              </w:rPr>
              <w:t> </w:t>
            </w:r>
            <w:r w:rsidRPr="003F4FD3">
              <w:rPr>
                <w:b/>
                <w:i/>
              </w:rPr>
              <w:t>sítí</w:t>
            </w:r>
            <w:r w:rsidRPr="003F4FD3">
              <w:t>, které akceptuje, využívá nebo připouští násilí včetně teroristických činů s cílem dosáhnout konkrétního politického, náboženského nebo ideologického cíle;</w:t>
            </w:r>
          </w:p>
        </w:tc>
      </w:tr>
    </w:tbl>
    <w:p w14:paraId="6193B0C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{BG}</w:t>
      </w:r>
      <w:r w:rsidRPr="003F4FD3">
        <w:t>bg</w:t>
      </w:r>
      <w:r w:rsidRPr="003F4FD3">
        <w:rPr>
          <w:rStyle w:val="HideTWBExt"/>
        </w:rPr>
        <w:t>&lt;/Original&gt;</w:t>
      </w:r>
    </w:p>
    <w:p w14:paraId="37B95C72" w14:textId="25472E61" w:rsidR="00204055" w:rsidRPr="003F4FD3" w:rsidRDefault="00204055" w:rsidP="00204055">
      <w:r w:rsidRPr="003F4FD3">
        <w:rPr>
          <w:rStyle w:val="HideTWBExt"/>
        </w:rPr>
        <w:t>&lt;/Amend&gt;</w:t>
      </w:r>
    </w:p>
    <w:p w14:paraId="0E1910E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128</w:t>
      </w:r>
      <w:r w:rsidRPr="003F4FD3">
        <w:rPr>
          <w:rStyle w:val="HideTWBExt"/>
          <w:b w:val="0"/>
        </w:rPr>
        <w:t>&lt;/NumAm&gt;</w:t>
      </w:r>
    </w:p>
    <w:p w14:paraId="72AAB7D9"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1A5BEDAE" w14:textId="77777777" w:rsidR="00204055" w:rsidRPr="003F4FD3" w:rsidRDefault="00204055" w:rsidP="00204055">
      <w:pPr>
        <w:pStyle w:val="NormalBold"/>
      </w:pPr>
      <w:r w:rsidRPr="003F4FD3">
        <w:rPr>
          <w:rStyle w:val="HideTWBExt"/>
          <w:b w:val="0"/>
        </w:rPr>
        <w:t>&lt;/RepeatBlock-By&gt;</w:t>
      </w:r>
    </w:p>
    <w:p w14:paraId="53B9EAC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E70A179" w14:textId="77777777" w:rsidR="00204055" w:rsidRPr="003F4FD3" w:rsidRDefault="00204055" w:rsidP="00204055">
      <w:pPr>
        <w:pStyle w:val="NormalBold"/>
      </w:pPr>
      <w:r w:rsidRPr="003F4FD3">
        <w:rPr>
          <w:rStyle w:val="HideTWBExt"/>
          <w:b w:val="0"/>
        </w:rPr>
        <w:t>&lt;Article&gt;</w:t>
      </w:r>
      <w:r w:rsidRPr="003F4FD3">
        <w:t>Čl. 2 – odst. 1 – bod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5BE780C" w14:textId="77777777" w:rsidTr="00296528">
        <w:trPr>
          <w:trHeight w:hRule="exact" w:val="240"/>
          <w:jc w:val="center"/>
        </w:trPr>
        <w:tc>
          <w:tcPr>
            <w:tcW w:w="9752" w:type="dxa"/>
            <w:gridSpan w:val="2"/>
            <w:tcBorders>
              <w:top w:val="nil"/>
              <w:left w:val="nil"/>
              <w:bottom w:val="nil"/>
              <w:right w:val="nil"/>
            </w:tcBorders>
          </w:tcPr>
          <w:p w14:paraId="61EF55E1" w14:textId="77777777" w:rsidR="00204055" w:rsidRPr="003F4FD3" w:rsidRDefault="00204055" w:rsidP="00296528"/>
        </w:tc>
      </w:tr>
      <w:tr w:rsidR="00A24296" w:rsidRPr="003F4FD3" w14:paraId="7D27F74A" w14:textId="77777777" w:rsidTr="00296528">
        <w:trPr>
          <w:trHeight w:val="240"/>
          <w:jc w:val="center"/>
        </w:trPr>
        <w:tc>
          <w:tcPr>
            <w:tcW w:w="4876" w:type="dxa"/>
            <w:tcBorders>
              <w:top w:val="nil"/>
              <w:left w:val="nil"/>
              <w:bottom w:val="nil"/>
              <w:right w:val="nil"/>
            </w:tcBorders>
          </w:tcPr>
          <w:p w14:paraId="67103FFF" w14:textId="77777777" w:rsidR="00204055" w:rsidRPr="003F4FD3" w:rsidRDefault="00204055" w:rsidP="00296528">
            <w:pPr>
              <w:pStyle w:val="AmColumnHeading"/>
            </w:pPr>
            <w:r w:rsidRPr="003F4FD3">
              <w:lastRenderedPageBreak/>
              <w:t>Znění navržené Komisí</w:t>
            </w:r>
          </w:p>
        </w:tc>
        <w:tc>
          <w:tcPr>
            <w:tcW w:w="4876" w:type="dxa"/>
            <w:tcBorders>
              <w:top w:val="nil"/>
              <w:left w:val="nil"/>
              <w:bottom w:val="nil"/>
              <w:right w:val="nil"/>
            </w:tcBorders>
          </w:tcPr>
          <w:p w14:paraId="7573F918" w14:textId="77777777" w:rsidR="00204055" w:rsidRPr="003F4FD3" w:rsidRDefault="00204055" w:rsidP="00296528">
            <w:pPr>
              <w:pStyle w:val="AmColumnHeading"/>
            </w:pPr>
            <w:r w:rsidRPr="003F4FD3">
              <w:t>Pozměňovací návrh</w:t>
            </w:r>
          </w:p>
        </w:tc>
      </w:tr>
      <w:tr w:rsidR="00A24296" w:rsidRPr="003F4FD3" w14:paraId="269C8DBD" w14:textId="77777777" w:rsidTr="00296528">
        <w:trPr>
          <w:jc w:val="center"/>
        </w:trPr>
        <w:tc>
          <w:tcPr>
            <w:tcW w:w="4876" w:type="dxa"/>
            <w:tcBorders>
              <w:top w:val="nil"/>
              <w:left w:val="nil"/>
              <w:bottom w:val="nil"/>
              <w:right w:val="nil"/>
            </w:tcBorders>
          </w:tcPr>
          <w:p w14:paraId="0146CF8B" w14:textId="77777777" w:rsidR="00204055" w:rsidRPr="003F4FD3" w:rsidRDefault="00204055" w:rsidP="00296528">
            <w:pPr>
              <w:pStyle w:val="Normal6a"/>
            </w:pPr>
            <w:r w:rsidRPr="003F4FD3">
              <w:t>6)</w:t>
            </w:r>
            <w:r w:rsidRPr="003F4FD3">
              <w:tab/>
              <w:t>„radikalizací“ postupný a složitý proces, který vede k násilnému extremismu a terorismu, v němž jednotlivec nebo skupina jednotlivců přijímá radikální ideologii nebo přesvědčení, které akceptuje, využívá nebo připouští násilí včetně teroristických činů s cílem dosáhnout konkrétního politického, náboženského nebo ideologického cíle;</w:t>
            </w:r>
          </w:p>
        </w:tc>
        <w:tc>
          <w:tcPr>
            <w:tcW w:w="4876" w:type="dxa"/>
            <w:tcBorders>
              <w:top w:val="nil"/>
              <w:left w:val="nil"/>
              <w:bottom w:val="nil"/>
              <w:right w:val="nil"/>
            </w:tcBorders>
          </w:tcPr>
          <w:p w14:paraId="1494AC24" w14:textId="07784513" w:rsidR="00204055" w:rsidRPr="003F4FD3" w:rsidRDefault="00204055" w:rsidP="00296528">
            <w:pPr>
              <w:pStyle w:val="Normal6a"/>
            </w:pPr>
            <w:r w:rsidRPr="003F4FD3">
              <w:t>6)</w:t>
            </w:r>
            <w:r w:rsidRPr="003F4FD3">
              <w:tab/>
              <w:t>„radikalizací“ postupný a složitý proces, který vede k násilnému extremismu a terorismu, v němž jednotlivec nebo skupina jednotlivců přijímá radikální ideologii nebo přesvědčení, které akceptuje, využívá nebo připouští násilí včetně teroristických činů</w:t>
            </w:r>
            <w:r w:rsidRPr="003F4FD3">
              <w:rPr>
                <w:b/>
                <w:i/>
              </w:rPr>
              <w:t xml:space="preserve">, </w:t>
            </w:r>
            <w:r w:rsidR="00D302F8" w:rsidRPr="003F4FD3">
              <w:rPr>
                <w:b/>
                <w:i/>
              </w:rPr>
              <w:t>a</w:t>
            </w:r>
            <w:r w:rsidR="00D302F8">
              <w:rPr>
                <w:b/>
                <w:i/>
              </w:rPr>
              <w:t> </w:t>
            </w:r>
            <w:r w:rsidRPr="003F4FD3">
              <w:rPr>
                <w:b/>
                <w:i/>
              </w:rPr>
              <w:t xml:space="preserve">ohrožuje veřejný pořádek </w:t>
            </w:r>
            <w:r w:rsidR="00D302F8" w:rsidRPr="003F4FD3">
              <w:rPr>
                <w:b/>
                <w:i/>
              </w:rPr>
              <w:t>a</w:t>
            </w:r>
            <w:r w:rsidR="00D302F8">
              <w:rPr>
                <w:b/>
                <w:i/>
              </w:rPr>
              <w:t> </w:t>
            </w:r>
            <w:r w:rsidRPr="003F4FD3">
              <w:rPr>
                <w:b/>
                <w:i/>
              </w:rPr>
              <w:t>fungování společnosti,</w:t>
            </w:r>
            <w:r w:rsidRPr="003F4FD3">
              <w:t xml:space="preserve"> s cílem dosáhnout konkrétního politického, náboženského nebo ideologického cíle;</w:t>
            </w:r>
          </w:p>
        </w:tc>
      </w:tr>
    </w:tbl>
    <w:p w14:paraId="5EF65487"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2B159E77" w14:textId="77777777" w:rsidR="00204055" w:rsidRPr="003F4FD3" w:rsidRDefault="00204055" w:rsidP="00204055">
      <w:r w:rsidRPr="003F4FD3">
        <w:rPr>
          <w:rStyle w:val="HideTWBExt"/>
        </w:rPr>
        <w:t>&lt;/Amend&gt;</w:t>
      </w:r>
    </w:p>
    <w:p w14:paraId="423E370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129</w:t>
      </w:r>
      <w:r w:rsidRPr="003F4FD3">
        <w:rPr>
          <w:rStyle w:val="HideTWBExt"/>
          <w:b w:val="0"/>
        </w:rPr>
        <w:t>&lt;/NumAm&gt;</w:t>
      </w:r>
    </w:p>
    <w:p w14:paraId="67D1757C"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6994F880"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130E3A44" w14:textId="77777777" w:rsidR="00204055" w:rsidRPr="003F4FD3" w:rsidRDefault="00204055" w:rsidP="00204055">
      <w:pPr>
        <w:pStyle w:val="NormalBold"/>
      </w:pPr>
      <w:r w:rsidRPr="003F4FD3">
        <w:rPr>
          <w:rStyle w:val="HideTWBExt"/>
          <w:b w:val="0"/>
        </w:rPr>
        <w:t>&lt;/RepeatBlock-By&gt;</w:t>
      </w:r>
    </w:p>
    <w:p w14:paraId="23DE0E8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8E04A5B" w14:textId="77777777" w:rsidR="00204055" w:rsidRPr="003F4FD3" w:rsidRDefault="00204055" w:rsidP="00204055">
      <w:pPr>
        <w:pStyle w:val="NormalBold"/>
      </w:pPr>
      <w:r w:rsidRPr="003F4FD3">
        <w:rPr>
          <w:rStyle w:val="HideTWBExt"/>
          <w:b w:val="0"/>
        </w:rPr>
        <w:t>&lt;Article&gt;</w:t>
      </w:r>
      <w:r w:rsidRPr="003F4FD3">
        <w:t>Čl. 2 – odst. 1 – bod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1A2CC66" w14:textId="77777777" w:rsidTr="00296528">
        <w:trPr>
          <w:trHeight w:hRule="exact" w:val="240"/>
          <w:jc w:val="center"/>
        </w:trPr>
        <w:tc>
          <w:tcPr>
            <w:tcW w:w="9752" w:type="dxa"/>
            <w:gridSpan w:val="2"/>
            <w:tcBorders>
              <w:top w:val="nil"/>
              <w:left w:val="nil"/>
              <w:bottom w:val="nil"/>
              <w:right w:val="nil"/>
            </w:tcBorders>
          </w:tcPr>
          <w:p w14:paraId="6F913B74" w14:textId="77777777" w:rsidR="00204055" w:rsidRPr="003F4FD3" w:rsidRDefault="00204055" w:rsidP="00296528"/>
        </w:tc>
      </w:tr>
      <w:tr w:rsidR="00A24296" w:rsidRPr="003F4FD3" w14:paraId="4209CED4" w14:textId="77777777" w:rsidTr="00296528">
        <w:trPr>
          <w:trHeight w:val="240"/>
          <w:jc w:val="center"/>
        </w:trPr>
        <w:tc>
          <w:tcPr>
            <w:tcW w:w="4876" w:type="dxa"/>
            <w:tcBorders>
              <w:top w:val="nil"/>
              <w:left w:val="nil"/>
              <w:bottom w:val="nil"/>
              <w:right w:val="nil"/>
            </w:tcBorders>
          </w:tcPr>
          <w:p w14:paraId="4D88374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DBC760D" w14:textId="77777777" w:rsidR="00204055" w:rsidRPr="003F4FD3" w:rsidRDefault="00204055" w:rsidP="00296528">
            <w:pPr>
              <w:pStyle w:val="AmColumnHeading"/>
            </w:pPr>
            <w:r w:rsidRPr="003F4FD3">
              <w:t>Pozměňovací návrh</w:t>
            </w:r>
          </w:p>
        </w:tc>
      </w:tr>
      <w:tr w:rsidR="00A24296" w:rsidRPr="003F4FD3" w14:paraId="2CDC1C72" w14:textId="77777777" w:rsidTr="00296528">
        <w:trPr>
          <w:jc w:val="center"/>
        </w:trPr>
        <w:tc>
          <w:tcPr>
            <w:tcW w:w="4876" w:type="dxa"/>
            <w:tcBorders>
              <w:top w:val="nil"/>
              <w:left w:val="nil"/>
              <w:bottom w:val="nil"/>
              <w:right w:val="nil"/>
            </w:tcBorders>
          </w:tcPr>
          <w:p w14:paraId="0D506978" w14:textId="77777777" w:rsidR="00204055" w:rsidRPr="003F4FD3" w:rsidRDefault="00204055" w:rsidP="00296528">
            <w:pPr>
              <w:pStyle w:val="Normal6a"/>
            </w:pPr>
            <w:r w:rsidRPr="003F4FD3">
              <w:t>6)</w:t>
            </w:r>
            <w:r w:rsidRPr="003F4FD3">
              <w:tab/>
              <w:t xml:space="preserve">„radikalizací“ postupný a složitý proces, který vede k násilnému extremismu a terorismu, v němž jednotlivec nebo skupina jednotlivců přijímá </w:t>
            </w:r>
            <w:r w:rsidRPr="003F4FD3">
              <w:rPr>
                <w:b/>
                <w:i/>
              </w:rPr>
              <w:t>radikální</w:t>
            </w:r>
            <w:r w:rsidRPr="003F4FD3">
              <w:t xml:space="preserve"> ideologii nebo přesvědčení, které akceptuje, využívá nebo připouští násilí včetně teroristických činů s cílem dosáhnout konkrétního politického, náboženského nebo ideologického cíle;</w:t>
            </w:r>
          </w:p>
        </w:tc>
        <w:tc>
          <w:tcPr>
            <w:tcW w:w="4876" w:type="dxa"/>
            <w:tcBorders>
              <w:top w:val="nil"/>
              <w:left w:val="nil"/>
              <w:bottom w:val="nil"/>
              <w:right w:val="nil"/>
            </w:tcBorders>
          </w:tcPr>
          <w:p w14:paraId="60EADAE3" w14:textId="77777777" w:rsidR="00204055" w:rsidRPr="003F4FD3" w:rsidRDefault="00204055" w:rsidP="00296528">
            <w:pPr>
              <w:pStyle w:val="Normal6a"/>
            </w:pPr>
            <w:r w:rsidRPr="003F4FD3">
              <w:t>6)</w:t>
            </w:r>
            <w:r w:rsidRPr="003F4FD3">
              <w:tab/>
              <w:t xml:space="preserve">„radikalizací“ postupný a složitý proces, který vede k násilnému extremismu a terorismu, v němž jednotlivec nebo skupina jednotlivců přijímá </w:t>
            </w:r>
            <w:r w:rsidRPr="003F4FD3">
              <w:rPr>
                <w:b/>
                <w:i/>
              </w:rPr>
              <w:t>násilnou</w:t>
            </w:r>
            <w:r w:rsidRPr="003F4FD3">
              <w:t xml:space="preserve"> ideologii nebo přesvědčení, které akceptuje, využívá nebo připouští násilí včetně teroristických činů s cílem dosáhnout konkrétního politického, náboženského nebo ideologického cíle;</w:t>
            </w:r>
          </w:p>
        </w:tc>
      </w:tr>
    </w:tbl>
    <w:p w14:paraId="133BFD0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F67F266" w14:textId="77777777" w:rsidR="00204055" w:rsidRPr="003F4FD3" w:rsidRDefault="00204055" w:rsidP="00204055">
      <w:r w:rsidRPr="003F4FD3">
        <w:rPr>
          <w:rStyle w:val="HideTWBExt"/>
        </w:rPr>
        <w:t>&lt;/Amend&gt;</w:t>
      </w:r>
    </w:p>
    <w:p w14:paraId="1D078C3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130</w:t>
      </w:r>
      <w:r w:rsidRPr="003F4FD3">
        <w:rPr>
          <w:rStyle w:val="HideTWBExt"/>
          <w:b w:val="0"/>
        </w:rPr>
        <w:t>&lt;/NumAm&gt;</w:t>
      </w:r>
    </w:p>
    <w:p w14:paraId="459C14E5"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0FDA5E06" w14:textId="77777777" w:rsidR="00204055" w:rsidRPr="003F4FD3" w:rsidRDefault="00204055" w:rsidP="00204055">
      <w:pPr>
        <w:pStyle w:val="NormalBold"/>
      </w:pPr>
      <w:r w:rsidRPr="003F4FD3">
        <w:rPr>
          <w:rStyle w:val="HideTWBExt"/>
          <w:b w:val="0"/>
        </w:rPr>
        <w:t>&lt;/RepeatBlock-By&gt;</w:t>
      </w:r>
    </w:p>
    <w:p w14:paraId="4755D4E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2D6BCFA" w14:textId="77777777" w:rsidR="00204055" w:rsidRPr="003F4FD3" w:rsidRDefault="00204055" w:rsidP="00204055">
      <w:pPr>
        <w:pStyle w:val="NormalBold"/>
      </w:pPr>
      <w:r w:rsidRPr="003F4FD3">
        <w:rPr>
          <w:rStyle w:val="HideTWBExt"/>
          <w:b w:val="0"/>
        </w:rPr>
        <w:t>&lt;Article&gt;</w:t>
      </w:r>
      <w:r w:rsidRPr="003F4FD3">
        <w:t>Čl. 2 – odst. 1 – bod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8B63378" w14:textId="77777777" w:rsidTr="00296528">
        <w:trPr>
          <w:trHeight w:hRule="exact" w:val="240"/>
          <w:jc w:val="center"/>
        </w:trPr>
        <w:tc>
          <w:tcPr>
            <w:tcW w:w="9752" w:type="dxa"/>
            <w:gridSpan w:val="2"/>
            <w:tcBorders>
              <w:top w:val="nil"/>
              <w:left w:val="nil"/>
              <w:bottom w:val="nil"/>
              <w:right w:val="nil"/>
            </w:tcBorders>
          </w:tcPr>
          <w:p w14:paraId="431C88BB" w14:textId="77777777" w:rsidR="00204055" w:rsidRPr="003F4FD3" w:rsidRDefault="00204055" w:rsidP="00296528"/>
        </w:tc>
      </w:tr>
      <w:tr w:rsidR="00A24296" w:rsidRPr="003F4FD3" w14:paraId="4C386B84" w14:textId="77777777" w:rsidTr="00296528">
        <w:trPr>
          <w:trHeight w:val="240"/>
          <w:jc w:val="center"/>
        </w:trPr>
        <w:tc>
          <w:tcPr>
            <w:tcW w:w="4876" w:type="dxa"/>
            <w:tcBorders>
              <w:top w:val="nil"/>
              <w:left w:val="nil"/>
              <w:bottom w:val="nil"/>
              <w:right w:val="nil"/>
            </w:tcBorders>
          </w:tcPr>
          <w:p w14:paraId="40E14BA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E1FFCF8" w14:textId="77777777" w:rsidR="00204055" w:rsidRPr="003F4FD3" w:rsidRDefault="00204055" w:rsidP="00296528">
            <w:pPr>
              <w:pStyle w:val="AmColumnHeading"/>
            </w:pPr>
            <w:r w:rsidRPr="003F4FD3">
              <w:t>Pozměňovací návrh</w:t>
            </w:r>
          </w:p>
        </w:tc>
      </w:tr>
      <w:tr w:rsidR="00A24296" w:rsidRPr="003F4FD3" w14:paraId="16D780BA" w14:textId="77777777" w:rsidTr="00296528">
        <w:trPr>
          <w:jc w:val="center"/>
        </w:trPr>
        <w:tc>
          <w:tcPr>
            <w:tcW w:w="4876" w:type="dxa"/>
            <w:tcBorders>
              <w:top w:val="nil"/>
              <w:left w:val="nil"/>
              <w:bottom w:val="nil"/>
              <w:right w:val="nil"/>
            </w:tcBorders>
          </w:tcPr>
          <w:p w14:paraId="2B81945A" w14:textId="77777777" w:rsidR="00204055" w:rsidRPr="003F4FD3" w:rsidRDefault="00204055" w:rsidP="00296528">
            <w:pPr>
              <w:pStyle w:val="Normal6a"/>
            </w:pPr>
            <w:r w:rsidRPr="003F4FD3">
              <w:lastRenderedPageBreak/>
              <w:t>6)</w:t>
            </w:r>
            <w:r w:rsidRPr="003F4FD3">
              <w:tab/>
              <w:t xml:space="preserve">„radikalizací“ postupný a složitý proces, který vede k násilnému extremismu a terorismu, v němž jednotlivec nebo skupina jednotlivců přijímá </w:t>
            </w:r>
            <w:r w:rsidRPr="003F4FD3">
              <w:rPr>
                <w:b/>
                <w:i/>
              </w:rPr>
              <w:t>radikální</w:t>
            </w:r>
            <w:r w:rsidRPr="003F4FD3">
              <w:t xml:space="preserve"> ideologii nebo přesvědčení, které akceptuje, využívá nebo připouští násilí včetně teroristických činů s cílem dosáhnout konkrétního politického, náboženského nebo ideologického cíle;</w:t>
            </w:r>
          </w:p>
        </w:tc>
        <w:tc>
          <w:tcPr>
            <w:tcW w:w="4876" w:type="dxa"/>
            <w:tcBorders>
              <w:top w:val="nil"/>
              <w:left w:val="nil"/>
              <w:bottom w:val="nil"/>
              <w:right w:val="nil"/>
            </w:tcBorders>
          </w:tcPr>
          <w:p w14:paraId="2524FBAA" w14:textId="77777777" w:rsidR="00204055" w:rsidRPr="003F4FD3" w:rsidRDefault="00204055" w:rsidP="00296528">
            <w:pPr>
              <w:pStyle w:val="Normal6a"/>
            </w:pPr>
            <w:r w:rsidRPr="003F4FD3">
              <w:t>6)</w:t>
            </w:r>
            <w:r w:rsidRPr="003F4FD3">
              <w:tab/>
              <w:t xml:space="preserve">„radikalizací“ postupný a složitý proces, který vede k násilnému extremismu a terorismu, v němž jednotlivec nebo skupina jednotlivců přijímá </w:t>
            </w:r>
            <w:r w:rsidRPr="003F4FD3">
              <w:rPr>
                <w:b/>
                <w:i/>
              </w:rPr>
              <w:t>násilnou</w:t>
            </w:r>
            <w:r w:rsidRPr="003F4FD3">
              <w:t xml:space="preserve"> ideologii nebo přesvědčení, které akceptuje, využívá nebo připouští násilí včetně teroristických činů s cílem dosáhnout konkrétního politického, náboženského nebo ideologického cíle;</w:t>
            </w:r>
          </w:p>
        </w:tc>
      </w:tr>
    </w:tbl>
    <w:p w14:paraId="64721C7C"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8BBB4BD" w14:textId="77777777" w:rsidR="00204055" w:rsidRPr="003F4FD3" w:rsidRDefault="00204055" w:rsidP="00204055">
      <w:r w:rsidRPr="003F4FD3">
        <w:rPr>
          <w:rStyle w:val="HideTWBExt"/>
        </w:rPr>
        <w:t>&lt;/Amend&gt;</w:t>
      </w:r>
    </w:p>
    <w:p w14:paraId="09D5698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131</w:t>
      </w:r>
      <w:r w:rsidRPr="003F4FD3">
        <w:rPr>
          <w:rStyle w:val="HideTWBExt"/>
          <w:b w:val="0"/>
        </w:rPr>
        <w:t>&lt;/NumAm&gt;</w:t>
      </w:r>
    </w:p>
    <w:p w14:paraId="5B3E1730"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780C80A6"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12B055F2" w14:textId="77777777" w:rsidR="00204055" w:rsidRPr="003F4FD3" w:rsidRDefault="00204055" w:rsidP="00204055">
      <w:pPr>
        <w:pStyle w:val="NormalBold"/>
      </w:pPr>
      <w:r w:rsidRPr="003F4FD3">
        <w:rPr>
          <w:rStyle w:val="HideTWBExt"/>
          <w:b w:val="0"/>
        </w:rPr>
        <w:t>&lt;/RepeatBlock-By&gt;</w:t>
      </w:r>
    </w:p>
    <w:p w14:paraId="11DDDF4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7CBBA1B" w14:textId="77777777" w:rsidR="00204055" w:rsidRPr="003F4FD3" w:rsidRDefault="00204055" w:rsidP="00204055">
      <w:pPr>
        <w:pStyle w:val="NormalBold"/>
      </w:pPr>
      <w:r w:rsidRPr="003F4FD3">
        <w:rPr>
          <w:rStyle w:val="HideTWBExt"/>
          <w:b w:val="0"/>
        </w:rPr>
        <w:t>&lt;Article&gt;</w:t>
      </w:r>
      <w:r w:rsidRPr="003F4FD3">
        <w:t>Čl. 2 – odst. 1 – bod 7</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A696835" w14:textId="77777777" w:rsidTr="00296528">
        <w:trPr>
          <w:trHeight w:hRule="exact" w:val="240"/>
          <w:jc w:val="center"/>
        </w:trPr>
        <w:tc>
          <w:tcPr>
            <w:tcW w:w="9752" w:type="dxa"/>
            <w:gridSpan w:val="2"/>
            <w:tcBorders>
              <w:top w:val="nil"/>
              <w:left w:val="nil"/>
              <w:bottom w:val="nil"/>
              <w:right w:val="nil"/>
            </w:tcBorders>
          </w:tcPr>
          <w:p w14:paraId="2DAF5555" w14:textId="77777777" w:rsidR="00204055" w:rsidRPr="003F4FD3" w:rsidRDefault="00204055" w:rsidP="00296528"/>
        </w:tc>
      </w:tr>
      <w:tr w:rsidR="00A24296" w:rsidRPr="003F4FD3" w14:paraId="01B77860" w14:textId="77777777" w:rsidTr="00296528">
        <w:trPr>
          <w:trHeight w:val="240"/>
          <w:jc w:val="center"/>
        </w:trPr>
        <w:tc>
          <w:tcPr>
            <w:tcW w:w="4876" w:type="dxa"/>
            <w:tcBorders>
              <w:top w:val="nil"/>
              <w:left w:val="nil"/>
              <w:bottom w:val="nil"/>
              <w:right w:val="nil"/>
            </w:tcBorders>
          </w:tcPr>
          <w:p w14:paraId="78CF9A4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F5EC4FA" w14:textId="77777777" w:rsidR="00204055" w:rsidRPr="003F4FD3" w:rsidRDefault="00204055" w:rsidP="00296528">
            <w:pPr>
              <w:pStyle w:val="AmColumnHeading"/>
            </w:pPr>
            <w:r w:rsidRPr="003F4FD3">
              <w:t>Pozměňovací návrh</w:t>
            </w:r>
          </w:p>
        </w:tc>
      </w:tr>
      <w:tr w:rsidR="00A24296" w:rsidRPr="003F4FD3" w14:paraId="64CE90A6" w14:textId="77777777" w:rsidTr="00296528">
        <w:trPr>
          <w:jc w:val="center"/>
        </w:trPr>
        <w:tc>
          <w:tcPr>
            <w:tcW w:w="4876" w:type="dxa"/>
            <w:tcBorders>
              <w:top w:val="nil"/>
              <w:left w:val="nil"/>
              <w:bottom w:val="nil"/>
              <w:right w:val="nil"/>
            </w:tcBorders>
          </w:tcPr>
          <w:p w14:paraId="7691AE46" w14:textId="77777777" w:rsidR="00204055" w:rsidRPr="003F4FD3" w:rsidRDefault="00204055" w:rsidP="00296528">
            <w:pPr>
              <w:pStyle w:val="Normal6a"/>
            </w:pPr>
            <w:r w:rsidRPr="003F4FD3">
              <w:t>7)</w:t>
            </w:r>
            <w:r w:rsidRPr="003F4FD3">
              <w:tab/>
            </w:r>
            <w:r w:rsidRPr="003F4FD3">
              <w:rPr>
                <w:b/>
                <w:i/>
              </w:rPr>
              <w:t>„kyberkriminalitou“ buď trestné činy, jejichž spáchání nutně zahrnuje systémy informačních a komunikačních technologií (IKT), jež jsou nástroji pro spáchání trestné činnosti nebo primárními cíli této trestné činnosti (trestné činy závislé na kybernetických prostředcích), anebo tradiční trestné činy, jejichž rozsah nebo dosah může být umocněn používáním počítačů, počítačových sítí a jiných systémů IKT (trestné činy páchané kybernetickými prostředky)</w:t>
            </w:r>
            <w:r w:rsidRPr="003F4FD3">
              <w:t>;</w:t>
            </w:r>
          </w:p>
        </w:tc>
        <w:tc>
          <w:tcPr>
            <w:tcW w:w="4876" w:type="dxa"/>
            <w:tcBorders>
              <w:top w:val="nil"/>
              <w:left w:val="nil"/>
              <w:bottom w:val="nil"/>
              <w:right w:val="nil"/>
            </w:tcBorders>
          </w:tcPr>
          <w:p w14:paraId="4DD7A480" w14:textId="7B1CE726" w:rsidR="00204055" w:rsidRPr="003F4FD3" w:rsidRDefault="00204055" w:rsidP="00296528">
            <w:pPr>
              <w:pStyle w:val="Normal6a"/>
            </w:pPr>
            <w:r w:rsidRPr="003F4FD3">
              <w:t>7)</w:t>
            </w:r>
            <w:r w:rsidRPr="003F4FD3">
              <w:tab/>
            </w:r>
            <w:r w:rsidRPr="003F4FD3">
              <w:rPr>
                <w:b/>
                <w:i/>
              </w:rPr>
              <w:t xml:space="preserve">„počítačovou kriminalitou“ kterýkoli </w:t>
            </w:r>
            <w:r w:rsidR="00D302F8" w:rsidRPr="003F4FD3">
              <w:rPr>
                <w:b/>
                <w:i/>
              </w:rPr>
              <w:t>z</w:t>
            </w:r>
            <w:r w:rsidR="00D302F8">
              <w:rPr>
                <w:b/>
                <w:i/>
              </w:rPr>
              <w:t> </w:t>
            </w:r>
            <w:r w:rsidRPr="003F4FD3">
              <w:rPr>
                <w:b/>
                <w:i/>
              </w:rPr>
              <w:t xml:space="preserve">úmyslných činů </w:t>
            </w:r>
            <w:r w:rsidR="00D302F8" w:rsidRPr="003F4FD3">
              <w:rPr>
                <w:b/>
                <w:i/>
              </w:rPr>
              <w:t>a</w:t>
            </w:r>
            <w:r w:rsidR="00D302F8">
              <w:rPr>
                <w:b/>
                <w:i/>
              </w:rPr>
              <w:t> </w:t>
            </w:r>
            <w:r w:rsidRPr="003F4FD3">
              <w:rPr>
                <w:b/>
                <w:i/>
              </w:rPr>
              <w:t xml:space="preserve">trestných činů uvedených ve směrnici 2013/40/EU Evropského parlamentu </w:t>
            </w:r>
            <w:r w:rsidR="00D302F8" w:rsidRPr="003F4FD3">
              <w:rPr>
                <w:b/>
                <w:i/>
              </w:rPr>
              <w:t>a</w:t>
            </w:r>
            <w:r w:rsidR="00D302F8">
              <w:rPr>
                <w:b/>
                <w:i/>
              </w:rPr>
              <w:t> </w:t>
            </w:r>
            <w:r w:rsidRPr="003F4FD3">
              <w:rPr>
                <w:b/>
                <w:i/>
              </w:rPr>
              <w:t>Rady</w:t>
            </w:r>
            <w:r w:rsidRPr="003F4FD3">
              <w:rPr>
                <w:b/>
                <w:i/>
                <w:vertAlign w:val="superscript"/>
              </w:rPr>
              <w:t>1a</w:t>
            </w:r>
            <w:r w:rsidRPr="003F4FD3">
              <w:rPr>
                <w:b/>
                <w:i/>
              </w:rPr>
              <w:t>;</w:t>
            </w:r>
          </w:p>
        </w:tc>
      </w:tr>
      <w:tr w:rsidR="00A24296" w:rsidRPr="003F4FD3" w14:paraId="258E61AB" w14:textId="77777777" w:rsidTr="00296528">
        <w:trPr>
          <w:jc w:val="center"/>
        </w:trPr>
        <w:tc>
          <w:tcPr>
            <w:tcW w:w="4876" w:type="dxa"/>
            <w:tcBorders>
              <w:top w:val="nil"/>
              <w:left w:val="nil"/>
              <w:bottom w:val="nil"/>
              <w:right w:val="nil"/>
            </w:tcBorders>
          </w:tcPr>
          <w:p w14:paraId="63901B73" w14:textId="77777777" w:rsidR="00204055" w:rsidRPr="003F4FD3" w:rsidRDefault="00204055" w:rsidP="00296528"/>
        </w:tc>
        <w:tc>
          <w:tcPr>
            <w:tcW w:w="4876" w:type="dxa"/>
            <w:tcBorders>
              <w:top w:val="nil"/>
              <w:left w:val="nil"/>
              <w:bottom w:val="nil"/>
              <w:right w:val="nil"/>
            </w:tcBorders>
          </w:tcPr>
          <w:p w14:paraId="2A7A013E" w14:textId="77777777" w:rsidR="00204055" w:rsidRPr="003F4FD3" w:rsidRDefault="00204055" w:rsidP="00296528">
            <w:pPr>
              <w:pStyle w:val="Normal6a"/>
            </w:pPr>
            <w:r w:rsidRPr="003F4FD3">
              <w:rPr>
                <w:i/>
              </w:rPr>
              <w:t>(Celou definici lze také vypustit, pokud již nebudeme uvádět seznam konkrétních trestných činů.) Totéž platí pro „terorismus“.)</w:t>
            </w:r>
          </w:p>
        </w:tc>
      </w:tr>
      <w:tr w:rsidR="00A24296" w:rsidRPr="003F4FD3" w14:paraId="6F94E4A5" w14:textId="77777777" w:rsidTr="00296528">
        <w:trPr>
          <w:jc w:val="center"/>
        </w:trPr>
        <w:tc>
          <w:tcPr>
            <w:tcW w:w="4876" w:type="dxa"/>
            <w:tcBorders>
              <w:top w:val="nil"/>
              <w:left w:val="nil"/>
              <w:bottom w:val="nil"/>
              <w:right w:val="nil"/>
            </w:tcBorders>
          </w:tcPr>
          <w:p w14:paraId="6245B529" w14:textId="77777777" w:rsidR="00204055" w:rsidRPr="003F4FD3" w:rsidRDefault="00204055" w:rsidP="00296528"/>
        </w:tc>
        <w:tc>
          <w:tcPr>
            <w:tcW w:w="4876" w:type="dxa"/>
            <w:tcBorders>
              <w:top w:val="nil"/>
              <w:left w:val="nil"/>
              <w:bottom w:val="nil"/>
              <w:right w:val="nil"/>
            </w:tcBorders>
          </w:tcPr>
          <w:p w14:paraId="2743D025" w14:textId="77777777" w:rsidR="00204055" w:rsidRPr="003F4FD3" w:rsidRDefault="00204055" w:rsidP="00296528">
            <w:pPr>
              <w:pStyle w:val="Normal6a"/>
            </w:pPr>
            <w:r w:rsidRPr="003F4FD3">
              <w:rPr>
                <w:b/>
                <w:i/>
              </w:rPr>
              <w:t>_________________</w:t>
            </w:r>
          </w:p>
        </w:tc>
      </w:tr>
      <w:tr w:rsidR="00A24296" w:rsidRPr="003F4FD3" w14:paraId="11E0B8FF" w14:textId="77777777" w:rsidTr="00296528">
        <w:trPr>
          <w:jc w:val="center"/>
        </w:trPr>
        <w:tc>
          <w:tcPr>
            <w:tcW w:w="4876" w:type="dxa"/>
            <w:tcBorders>
              <w:top w:val="nil"/>
              <w:left w:val="nil"/>
              <w:bottom w:val="nil"/>
              <w:right w:val="nil"/>
            </w:tcBorders>
          </w:tcPr>
          <w:p w14:paraId="3E14798A" w14:textId="77777777" w:rsidR="00204055" w:rsidRPr="003F4FD3" w:rsidRDefault="00204055" w:rsidP="00296528"/>
        </w:tc>
        <w:tc>
          <w:tcPr>
            <w:tcW w:w="4876" w:type="dxa"/>
            <w:tcBorders>
              <w:top w:val="nil"/>
              <w:left w:val="nil"/>
              <w:bottom w:val="nil"/>
              <w:right w:val="nil"/>
            </w:tcBorders>
          </w:tcPr>
          <w:p w14:paraId="328776AE" w14:textId="6F9B05B7" w:rsidR="00204055" w:rsidRPr="003F4FD3" w:rsidRDefault="00204055" w:rsidP="00296528">
            <w:pPr>
              <w:pStyle w:val="Normal6a"/>
            </w:pPr>
            <w:r w:rsidRPr="003F4FD3">
              <w:rPr>
                <w:b/>
                <w:i/>
                <w:vertAlign w:val="superscript"/>
              </w:rPr>
              <w:t>1a</w:t>
            </w:r>
            <w:r w:rsidRPr="003F4FD3">
              <w:t xml:space="preserve"> </w:t>
            </w:r>
            <w:r w:rsidRPr="003F4FD3">
              <w:rPr>
                <w:b/>
                <w:i/>
              </w:rPr>
              <w:t xml:space="preserve">Směrnice Evropského parlamentu a Rady (EU) 2013/40 ze dne 12. srpna 2013 o útocích na informační systémy </w:t>
            </w:r>
            <w:r w:rsidR="00D302F8" w:rsidRPr="003F4FD3">
              <w:rPr>
                <w:b/>
                <w:i/>
              </w:rPr>
              <w:t>a</w:t>
            </w:r>
            <w:r w:rsidR="00D302F8">
              <w:rPr>
                <w:b/>
                <w:i/>
              </w:rPr>
              <w:t> </w:t>
            </w:r>
            <w:r w:rsidRPr="003F4FD3">
              <w:rPr>
                <w:b/>
                <w:i/>
              </w:rPr>
              <w:t xml:space="preserve">nahrazení rámcového rozhodnutí Rady 2005/222/SVV, Úř. věst. L 218, 14.8.2013, </w:t>
            </w:r>
            <w:r w:rsidRPr="003F4FD3">
              <w:rPr>
                <w:b/>
                <w:i/>
              </w:rPr>
              <w:lastRenderedPageBreak/>
              <w:t>s. 8, ELI: http://data.europa.eu/eli/dir/2013/40/oj</w:t>
            </w:r>
          </w:p>
        </w:tc>
      </w:tr>
    </w:tbl>
    <w:p w14:paraId="7525C28F"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4A5E36E" w14:textId="77777777" w:rsidR="00204055" w:rsidRPr="003F4FD3" w:rsidRDefault="00204055" w:rsidP="00204055">
      <w:r w:rsidRPr="003F4FD3">
        <w:rPr>
          <w:rStyle w:val="HideTWBExt"/>
        </w:rPr>
        <w:t>&lt;/Amend&gt;</w:t>
      </w:r>
    </w:p>
    <w:p w14:paraId="2B24B91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132</w:t>
      </w:r>
      <w:r w:rsidRPr="003F4FD3">
        <w:rPr>
          <w:rStyle w:val="HideTWBExt"/>
          <w:b w:val="0"/>
        </w:rPr>
        <w:t>&lt;/NumAm&gt;</w:t>
      </w:r>
    </w:p>
    <w:p w14:paraId="3ADCF215"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493FE3D9" w14:textId="77777777" w:rsidR="00204055" w:rsidRPr="003F4FD3" w:rsidRDefault="00204055" w:rsidP="00204055">
      <w:pPr>
        <w:pStyle w:val="NormalBold"/>
      </w:pPr>
      <w:r w:rsidRPr="003F4FD3">
        <w:rPr>
          <w:rStyle w:val="HideTWBExt"/>
          <w:b w:val="0"/>
        </w:rPr>
        <w:t>&lt;/RepeatBlock-By&gt;</w:t>
      </w:r>
    </w:p>
    <w:p w14:paraId="3314DBF7"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2476E4B" w14:textId="77777777" w:rsidR="00204055" w:rsidRPr="003F4FD3" w:rsidRDefault="00204055" w:rsidP="00204055">
      <w:pPr>
        <w:pStyle w:val="NormalBold"/>
      </w:pPr>
      <w:r w:rsidRPr="003F4FD3">
        <w:rPr>
          <w:rStyle w:val="HideTWBExt"/>
          <w:b w:val="0"/>
        </w:rPr>
        <w:t>&lt;Article&gt;</w:t>
      </w:r>
      <w:r w:rsidRPr="003F4FD3">
        <w:t>Čl. 2 – odst. 1 – bod 7</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E5218FE" w14:textId="77777777" w:rsidTr="00296528">
        <w:trPr>
          <w:trHeight w:hRule="exact" w:val="240"/>
          <w:jc w:val="center"/>
        </w:trPr>
        <w:tc>
          <w:tcPr>
            <w:tcW w:w="9752" w:type="dxa"/>
            <w:gridSpan w:val="2"/>
            <w:tcBorders>
              <w:top w:val="nil"/>
              <w:left w:val="nil"/>
              <w:bottom w:val="nil"/>
              <w:right w:val="nil"/>
            </w:tcBorders>
          </w:tcPr>
          <w:p w14:paraId="495F0BBC" w14:textId="77777777" w:rsidR="00204055" w:rsidRPr="003F4FD3" w:rsidRDefault="00204055" w:rsidP="00296528"/>
        </w:tc>
      </w:tr>
      <w:tr w:rsidR="00A24296" w:rsidRPr="003F4FD3" w14:paraId="0BA2B305" w14:textId="77777777" w:rsidTr="00296528">
        <w:trPr>
          <w:trHeight w:val="240"/>
          <w:jc w:val="center"/>
        </w:trPr>
        <w:tc>
          <w:tcPr>
            <w:tcW w:w="4876" w:type="dxa"/>
            <w:tcBorders>
              <w:top w:val="nil"/>
              <w:left w:val="nil"/>
              <w:bottom w:val="nil"/>
              <w:right w:val="nil"/>
            </w:tcBorders>
          </w:tcPr>
          <w:p w14:paraId="0E959F1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D060962" w14:textId="77777777" w:rsidR="00204055" w:rsidRPr="003F4FD3" w:rsidRDefault="00204055" w:rsidP="00296528">
            <w:pPr>
              <w:pStyle w:val="AmColumnHeading"/>
            </w:pPr>
            <w:r w:rsidRPr="003F4FD3">
              <w:t>Pozměňovací návrh</w:t>
            </w:r>
          </w:p>
        </w:tc>
      </w:tr>
      <w:tr w:rsidR="00A24296" w:rsidRPr="003F4FD3" w14:paraId="7DABE1AB" w14:textId="77777777" w:rsidTr="00296528">
        <w:trPr>
          <w:jc w:val="center"/>
        </w:trPr>
        <w:tc>
          <w:tcPr>
            <w:tcW w:w="4876" w:type="dxa"/>
            <w:tcBorders>
              <w:top w:val="nil"/>
              <w:left w:val="nil"/>
              <w:bottom w:val="nil"/>
              <w:right w:val="nil"/>
            </w:tcBorders>
          </w:tcPr>
          <w:p w14:paraId="7BBA860D" w14:textId="77777777" w:rsidR="00204055" w:rsidRPr="003F4FD3" w:rsidRDefault="00204055" w:rsidP="00296528">
            <w:pPr>
              <w:pStyle w:val="Normal6a"/>
            </w:pPr>
            <w:r w:rsidRPr="003F4FD3">
              <w:t>7)</w:t>
            </w:r>
            <w:r w:rsidRPr="003F4FD3">
              <w:tab/>
              <w:t>„kyberkriminalitou“ buď trestné činy, jejichž spáchání nutně zahrnuje systémy informačních a komunikačních technologií (IKT), jež jsou nástroji pro spáchání trestné činnosti nebo primárními cíli této trestné činnosti (trestné činy závislé na kybernetických prostředcích), anebo tradiční trestné činy, jejichž rozsah nebo dosah může být umocněn používáním počítačů, počítačových sítí a jiných systémů IKT (trestné činy páchané kybernetickými prostředky);</w:t>
            </w:r>
          </w:p>
        </w:tc>
        <w:tc>
          <w:tcPr>
            <w:tcW w:w="4876" w:type="dxa"/>
            <w:tcBorders>
              <w:top w:val="nil"/>
              <w:left w:val="nil"/>
              <w:bottom w:val="nil"/>
              <w:right w:val="nil"/>
            </w:tcBorders>
          </w:tcPr>
          <w:p w14:paraId="3DB5AC9D" w14:textId="77777777" w:rsidR="00204055" w:rsidRPr="003F4FD3" w:rsidRDefault="00204055" w:rsidP="00296528">
            <w:pPr>
              <w:pStyle w:val="Normal6a"/>
            </w:pPr>
            <w:r w:rsidRPr="003F4FD3">
              <w:t>7)</w:t>
            </w:r>
            <w:r w:rsidRPr="003F4FD3">
              <w:tab/>
              <w:t>„kyberkriminalitou“ buď trestné činy, jejichž spáchání nutně zahrnuje systémy informačních a komunikačních technologií (IKT), jež jsou nástroji pro spáchání trestné činnosti nebo primárními cíli této trestné činnosti (trestné činy závislé na kybernetických prostředcích), anebo tradiční trestné činy, jejichž rozsah nebo dosah může být umocněn používáním počítačů, počítačových sítí</w:t>
            </w:r>
            <w:r w:rsidRPr="003F4FD3">
              <w:rPr>
                <w:b/>
                <w:i/>
              </w:rPr>
              <w:t>, systémů umělé inteligence ve smyslu nařízení (EU) 2024/1689</w:t>
            </w:r>
            <w:r w:rsidRPr="003F4FD3">
              <w:t xml:space="preserve"> a jiných systémů IKT (trestné činy páchané kybernetickými prostředky);</w:t>
            </w:r>
          </w:p>
        </w:tc>
      </w:tr>
    </w:tbl>
    <w:p w14:paraId="45FD46C5"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090D1E7" w14:textId="77777777" w:rsidR="00204055" w:rsidRPr="003F4FD3" w:rsidRDefault="00204055" w:rsidP="00204055">
      <w:r w:rsidRPr="003F4FD3">
        <w:rPr>
          <w:rStyle w:val="HideTWBExt"/>
        </w:rPr>
        <w:t>&lt;/Amend&gt;</w:t>
      </w:r>
    </w:p>
    <w:p w14:paraId="6A6022E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133</w:t>
      </w:r>
      <w:r w:rsidRPr="003F4FD3">
        <w:rPr>
          <w:rStyle w:val="HideTWBExt"/>
          <w:b w:val="0"/>
        </w:rPr>
        <w:t>&lt;/NumAm&gt;</w:t>
      </w:r>
    </w:p>
    <w:p w14:paraId="052733BD"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4BF89048" w14:textId="77777777" w:rsidR="00204055" w:rsidRPr="003F4FD3" w:rsidRDefault="00204055" w:rsidP="00204055">
      <w:pPr>
        <w:pStyle w:val="NormalBold"/>
      </w:pPr>
      <w:r w:rsidRPr="003F4FD3">
        <w:rPr>
          <w:rStyle w:val="HideTWBExt"/>
          <w:b w:val="0"/>
        </w:rPr>
        <w:t>&lt;/RepeatBlock-By&gt;</w:t>
      </w:r>
    </w:p>
    <w:p w14:paraId="19C403F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FD893C4" w14:textId="77777777" w:rsidR="00204055" w:rsidRPr="003F4FD3" w:rsidRDefault="00204055" w:rsidP="00204055">
      <w:pPr>
        <w:pStyle w:val="NormalBold"/>
      </w:pPr>
      <w:r w:rsidRPr="003F4FD3">
        <w:rPr>
          <w:rStyle w:val="HideTWBExt"/>
          <w:b w:val="0"/>
        </w:rPr>
        <w:t>&lt;Article&gt;</w:t>
      </w:r>
      <w:r w:rsidRPr="003F4FD3">
        <w:t>Čl. 2 – odst. 1 – bod 8</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B4BF2C5" w14:textId="77777777" w:rsidTr="00296528">
        <w:trPr>
          <w:trHeight w:hRule="exact" w:val="240"/>
          <w:jc w:val="center"/>
        </w:trPr>
        <w:tc>
          <w:tcPr>
            <w:tcW w:w="9752" w:type="dxa"/>
            <w:gridSpan w:val="2"/>
            <w:tcBorders>
              <w:top w:val="nil"/>
              <w:left w:val="nil"/>
              <w:bottom w:val="nil"/>
              <w:right w:val="nil"/>
            </w:tcBorders>
          </w:tcPr>
          <w:p w14:paraId="02A97DCE" w14:textId="77777777" w:rsidR="00204055" w:rsidRPr="003F4FD3" w:rsidRDefault="00204055" w:rsidP="00296528"/>
        </w:tc>
      </w:tr>
      <w:tr w:rsidR="00A24296" w:rsidRPr="003F4FD3" w14:paraId="4966657E" w14:textId="77777777" w:rsidTr="00296528">
        <w:trPr>
          <w:trHeight w:val="240"/>
          <w:jc w:val="center"/>
        </w:trPr>
        <w:tc>
          <w:tcPr>
            <w:tcW w:w="4876" w:type="dxa"/>
            <w:tcBorders>
              <w:top w:val="nil"/>
              <w:left w:val="nil"/>
              <w:bottom w:val="nil"/>
              <w:right w:val="nil"/>
            </w:tcBorders>
          </w:tcPr>
          <w:p w14:paraId="6BAD4C7A"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25BDE27" w14:textId="77777777" w:rsidR="00204055" w:rsidRPr="003F4FD3" w:rsidRDefault="00204055" w:rsidP="00296528">
            <w:pPr>
              <w:pStyle w:val="AmColumnHeading"/>
            </w:pPr>
            <w:r w:rsidRPr="003F4FD3">
              <w:t>Pozměňovací návrh</w:t>
            </w:r>
          </w:p>
        </w:tc>
      </w:tr>
      <w:tr w:rsidR="00A24296" w:rsidRPr="003F4FD3" w14:paraId="1B83522E" w14:textId="77777777" w:rsidTr="00296528">
        <w:trPr>
          <w:jc w:val="center"/>
        </w:trPr>
        <w:tc>
          <w:tcPr>
            <w:tcW w:w="4876" w:type="dxa"/>
            <w:tcBorders>
              <w:top w:val="nil"/>
              <w:left w:val="nil"/>
              <w:bottom w:val="nil"/>
              <w:right w:val="nil"/>
            </w:tcBorders>
          </w:tcPr>
          <w:p w14:paraId="78507F31" w14:textId="220AD2F7" w:rsidR="00204055" w:rsidRPr="003F4FD3" w:rsidRDefault="00204055" w:rsidP="00296528">
            <w:pPr>
              <w:pStyle w:val="Normal6a"/>
            </w:pPr>
            <w:r w:rsidRPr="003F4FD3">
              <w:t>8)</w:t>
            </w:r>
            <w:r w:rsidRPr="003F4FD3">
              <w:tab/>
              <w:t xml:space="preserve">„operativní spoluprací </w:t>
            </w:r>
            <w:r w:rsidR="00D302F8" w:rsidRPr="003F4FD3">
              <w:t>v</w:t>
            </w:r>
            <w:r w:rsidR="00D302F8">
              <w:t> </w:t>
            </w:r>
            <w:r w:rsidRPr="003F4FD3">
              <w:t xml:space="preserve">oblasti prosazování práva“ operativní spolupráce mezi orgány dvou nebo více členských států uvedená </w:t>
            </w:r>
            <w:r w:rsidR="00D302F8" w:rsidRPr="003F4FD3">
              <w:t>v</w:t>
            </w:r>
            <w:r w:rsidR="00D302F8">
              <w:t> </w:t>
            </w:r>
            <w:r w:rsidRPr="003F4FD3">
              <w:t xml:space="preserve">čl. 87 odst. 3 Smlouvy </w:t>
            </w:r>
            <w:r w:rsidR="00D302F8" w:rsidRPr="003F4FD3">
              <w:t>o</w:t>
            </w:r>
            <w:r w:rsidR="00D302F8">
              <w:t> </w:t>
            </w:r>
            <w:r w:rsidRPr="003F4FD3">
              <w:t xml:space="preserve">fungování EU </w:t>
            </w:r>
            <w:r w:rsidRPr="003F4FD3">
              <w:rPr>
                <w:b/>
                <w:i/>
              </w:rPr>
              <w:t xml:space="preserve">nebo působení příslušných orgánů jednoho členského státu na území jiného členského státu, jak </w:t>
            </w:r>
            <w:r w:rsidRPr="003F4FD3">
              <w:rPr>
                <w:b/>
                <w:i/>
              </w:rPr>
              <w:lastRenderedPageBreak/>
              <w:t xml:space="preserve">je uvedeno </w:t>
            </w:r>
            <w:r w:rsidR="00D302F8" w:rsidRPr="003F4FD3">
              <w:rPr>
                <w:b/>
                <w:i/>
              </w:rPr>
              <w:t>v</w:t>
            </w:r>
            <w:r w:rsidR="00D302F8">
              <w:rPr>
                <w:b/>
                <w:i/>
              </w:rPr>
              <w:t> </w:t>
            </w:r>
            <w:r w:rsidRPr="003F4FD3">
              <w:rPr>
                <w:b/>
                <w:i/>
              </w:rPr>
              <w:t xml:space="preserve">článku 89 Smlouvy </w:t>
            </w:r>
            <w:r w:rsidR="00D302F8" w:rsidRPr="003F4FD3">
              <w:rPr>
                <w:b/>
                <w:i/>
              </w:rPr>
              <w:t>o</w:t>
            </w:r>
            <w:r w:rsidR="00D302F8">
              <w:rPr>
                <w:b/>
                <w:i/>
              </w:rPr>
              <w:t> </w:t>
            </w:r>
            <w:r w:rsidRPr="003F4FD3">
              <w:rPr>
                <w:b/>
                <w:i/>
              </w:rPr>
              <w:t>fungování EU</w:t>
            </w:r>
            <w:r w:rsidRPr="003F4FD3">
              <w:t>;</w:t>
            </w:r>
          </w:p>
        </w:tc>
        <w:tc>
          <w:tcPr>
            <w:tcW w:w="4876" w:type="dxa"/>
            <w:tcBorders>
              <w:top w:val="nil"/>
              <w:left w:val="nil"/>
              <w:bottom w:val="nil"/>
              <w:right w:val="nil"/>
            </w:tcBorders>
          </w:tcPr>
          <w:p w14:paraId="432C74A2" w14:textId="35C1923E" w:rsidR="00204055" w:rsidRPr="003F4FD3" w:rsidRDefault="00204055" w:rsidP="00296528">
            <w:pPr>
              <w:pStyle w:val="Normal6a"/>
            </w:pPr>
            <w:r w:rsidRPr="003F4FD3">
              <w:lastRenderedPageBreak/>
              <w:t>8)</w:t>
            </w:r>
            <w:r w:rsidRPr="003F4FD3">
              <w:tab/>
              <w:t xml:space="preserve">„operativní spolupráce </w:t>
            </w:r>
            <w:r w:rsidR="00D302F8" w:rsidRPr="003F4FD3">
              <w:t>v</w:t>
            </w:r>
            <w:r w:rsidR="00D302F8">
              <w:t> </w:t>
            </w:r>
            <w:r w:rsidRPr="003F4FD3">
              <w:t xml:space="preserve">oblasti prosazování práva“ operativní spolupráce mezi orgány dvou nebo více členských států uvedená </w:t>
            </w:r>
            <w:r w:rsidR="00D302F8" w:rsidRPr="003F4FD3">
              <w:t>v</w:t>
            </w:r>
            <w:r w:rsidR="00D302F8">
              <w:t> </w:t>
            </w:r>
            <w:r w:rsidRPr="003F4FD3">
              <w:t xml:space="preserve">čl. 87 odst. 3 Smlouvy </w:t>
            </w:r>
            <w:r w:rsidR="00D302F8" w:rsidRPr="003F4FD3">
              <w:t>o</w:t>
            </w:r>
            <w:r w:rsidR="00D302F8">
              <w:t> </w:t>
            </w:r>
            <w:r w:rsidRPr="003F4FD3">
              <w:t>fungování EU;</w:t>
            </w:r>
          </w:p>
        </w:tc>
      </w:tr>
    </w:tbl>
    <w:p w14:paraId="17F474B2"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82D9D2B" w14:textId="77777777" w:rsidR="00204055" w:rsidRPr="003F4FD3" w:rsidRDefault="00204055" w:rsidP="00204055">
      <w:r w:rsidRPr="003F4FD3">
        <w:rPr>
          <w:rStyle w:val="HideTWBExt"/>
        </w:rPr>
        <w:t>&lt;/Amend&gt;</w:t>
      </w:r>
    </w:p>
    <w:p w14:paraId="48EB8D6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134</w:t>
      </w:r>
      <w:r w:rsidRPr="003F4FD3">
        <w:rPr>
          <w:rStyle w:val="HideTWBExt"/>
          <w:b w:val="0"/>
        </w:rPr>
        <w:t>&lt;/NumAm&gt;</w:t>
      </w:r>
    </w:p>
    <w:p w14:paraId="0F9CC266"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0BDA80F3"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58919F1A" w14:textId="77777777" w:rsidR="00204055" w:rsidRPr="003F4FD3" w:rsidRDefault="00204055" w:rsidP="00204055">
      <w:pPr>
        <w:pStyle w:val="NormalBold"/>
      </w:pPr>
      <w:r w:rsidRPr="003F4FD3">
        <w:rPr>
          <w:rStyle w:val="HideTWBExt"/>
          <w:b w:val="0"/>
        </w:rPr>
        <w:t>&lt;/RepeatBlock-By&gt;</w:t>
      </w:r>
    </w:p>
    <w:p w14:paraId="6591847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A935872"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D9DE4E8" w14:textId="77777777" w:rsidTr="00296528">
        <w:trPr>
          <w:trHeight w:hRule="exact" w:val="240"/>
          <w:jc w:val="center"/>
        </w:trPr>
        <w:tc>
          <w:tcPr>
            <w:tcW w:w="9752" w:type="dxa"/>
            <w:gridSpan w:val="2"/>
            <w:tcBorders>
              <w:top w:val="nil"/>
              <w:left w:val="nil"/>
              <w:bottom w:val="nil"/>
              <w:right w:val="nil"/>
            </w:tcBorders>
          </w:tcPr>
          <w:p w14:paraId="21B4BC06" w14:textId="77777777" w:rsidR="00204055" w:rsidRPr="003F4FD3" w:rsidRDefault="00204055" w:rsidP="00296528"/>
        </w:tc>
      </w:tr>
      <w:tr w:rsidR="00A24296" w:rsidRPr="003F4FD3" w14:paraId="1E2AD5DB" w14:textId="77777777" w:rsidTr="00296528">
        <w:trPr>
          <w:trHeight w:val="240"/>
          <w:jc w:val="center"/>
        </w:trPr>
        <w:tc>
          <w:tcPr>
            <w:tcW w:w="4876" w:type="dxa"/>
            <w:tcBorders>
              <w:top w:val="nil"/>
              <w:left w:val="nil"/>
              <w:bottom w:val="nil"/>
              <w:right w:val="nil"/>
            </w:tcBorders>
          </w:tcPr>
          <w:p w14:paraId="1D63710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AF2C2E1" w14:textId="77777777" w:rsidR="00204055" w:rsidRPr="003F4FD3" w:rsidRDefault="00204055" w:rsidP="00296528">
            <w:pPr>
              <w:pStyle w:val="AmColumnHeading"/>
            </w:pPr>
            <w:r w:rsidRPr="003F4FD3">
              <w:t>Pozměňovací návrh</w:t>
            </w:r>
          </w:p>
        </w:tc>
      </w:tr>
      <w:tr w:rsidR="00A24296" w:rsidRPr="003F4FD3" w14:paraId="4C4F741B" w14:textId="77777777" w:rsidTr="00296528">
        <w:trPr>
          <w:jc w:val="center"/>
        </w:trPr>
        <w:tc>
          <w:tcPr>
            <w:tcW w:w="4876" w:type="dxa"/>
            <w:tcBorders>
              <w:top w:val="nil"/>
              <w:left w:val="nil"/>
              <w:bottom w:val="nil"/>
              <w:right w:val="nil"/>
            </w:tcBorders>
          </w:tcPr>
          <w:p w14:paraId="6C5AFB29" w14:textId="7BD4C3F0" w:rsidR="00204055" w:rsidRPr="003F4FD3" w:rsidRDefault="00204055" w:rsidP="00296528">
            <w:pPr>
              <w:pStyle w:val="Normal6a"/>
            </w:pPr>
            <w:r w:rsidRPr="003F4FD3">
              <w:rPr>
                <w:b/>
                <w:i/>
              </w:rPr>
              <w:t>9)</w:t>
            </w:r>
            <w:r w:rsidRPr="003F4FD3">
              <w:tab/>
            </w:r>
            <w:r w:rsidRPr="003F4FD3">
              <w:rPr>
                <w:b/>
                <w:i/>
              </w:rPr>
              <w:t xml:space="preserve">„hybridní hrozbou“ veškeré škodlivé činnosti, včetně manipulace </w:t>
            </w:r>
            <w:r w:rsidR="00D302F8" w:rsidRPr="003F4FD3">
              <w:rPr>
                <w:b/>
                <w:i/>
              </w:rPr>
              <w:t>s</w:t>
            </w:r>
            <w:r w:rsidR="00D302F8">
              <w:rPr>
                <w:b/>
                <w:i/>
              </w:rPr>
              <w:t> </w:t>
            </w:r>
            <w:r w:rsidRPr="003F4FD3">
              <w:rPr>
                <w:b/>
                <w:i/>
              </w:rPr>
              <w:t xml:space="preserve">informacemi, kybernetických útoků </w:t>
            </w:r>
            <w:r w:rsidR="00D302F8" w:rsidRPr="003F4FD3">
              <w:rPr>
                <w:b/>
                <w:i/>
              </w:rPr>
              <w:t>a</w:t>
            </w:r>
            <w:r w:rsidR="00D302F8">
              <w:rPr>
                <w:b/>
                <w:i/>
              </w:rPr>
              <w:t> </w:t>
            </w:r>
            <w:r w:rsidRPr="003F4FD3">
              <w:rPr>
                <w:b/>
                <w:i/>
              </w:rPr>
              <w:t xml:space="preserve">účelového využívání migrantů, které jsou plánovány </w:t>
            </w:r>
            <w:r w:rsidR="00D302F8" w:rsidRPr="003F4FD3">
              <w:rPr>
                <w:b/>
                <w:i/>
              </w:rPr>
              <w:t>a</w:t>
            </w:r>
            <w:r w:rsidR="00D302F8">
              <w:rPr>
                <w:b/>
                <w:i/>
              </w:rPr>
              <w:t> </w:t>
            </w:r>
            <w:r w:rsidRPr="003F4FD3">
              <w:rPr>
                <w:b/>
                <w:i/>
              </w:rPr>
              <w:t xml:space="preserve">prováděny koordinovaně se zlovolným úmyslem </w:t>
            </w:r>
            <w:r w:rsidR="00D302F8" w:rsidRPr="003F4FD3">
              <w:rPr>
                <w:b/>
                <w:i/>
              </w:rPr>
              <w:t>a</w:t>
            </w:r>
            <w:r w:rsidR="00D302F8">
              <w:rPr>
                <w:b/>
                <w:i/>
              </w:rPr>
              <w:t> </w:t>
            </w:r>
            <w:r w:rsidRPr="003F4FD3">
              <w:rPr>
                <w:b/>
                <w:i/>
              </w:rPr>
              <w:t>jejichž cílem je oslabit členský stát nebo jeho instituce.</w:t>
            </w:r>
          </w:p>
        </w:tc>
        <w:tc>
          <w:tcPr>
            <w:tcW w:w="4876" w:type="dxa"/>
            <w:tcBorders>
              <w:top w:val="nil"/>
              <w:left w:val="nil"/>
              <w:bottom w:val="nil"/>
              <w:right w:val="nil"/>
            </w:tcBorders>
          </w:tcPr>
          <w:p w14:paraId="79625478" w14:textId="77777777" w:rsidR="00204055" w:rsidRPr="003F4FD3" w:rsidRDefault="00204055" w:rsidP="00296528">
            <w:pPr>
              <w:pStyle w:val="Normal6a"/>
            </w:pPr>
            <w:r w:rsidRPr="003F4FD3">
              <w:rPr>
                <w:b/>
                <w:i/>
              </w:rPr>
              <w:t>vypouští se</w:t>
            </w:r>
          </w:p>
        </w:tc>
      </w:tr>
    </w:tbl>
    <w:p w14:paraId="1F261B09"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3E7D8FA"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407BA4D8" w14:textId="06E0BBE0" w:rsidR="00204055" w:rsidRPr="003F4FD3" w:rsidRDefault="00204055" w:rsidP="00204055">
      <w:pPr>
        <w:pStyle w:val="AmJustText"/>
      </w:pPr>
      <w:r w:rsidRPr="003F4FD3">
        <w:t xml:space="preserve">Generální ředitelství DG HOME na prvním technickém jednání připustilo, že tato definice je příliš vágní </w:t>
      </w:r>
      <w:r w:rsidR="00D302F8" w:rsidRPr="003F4FD3">
        <w:t>a</w:t>
      </w:r>
      <w:r w:rsidR="00D302F8">
        <w:t> </w:t>
      </w:r>
      <w:r w:rsidRPr="003F4FD3">
        <w:t xml:space="preserve">zahrnovala by </w:t>
      </w:r>
      <w:r w:rsidR="00D302F8" w:rsidRPr="003F4FD3">
        <w:t>i</w:t>
      </w:r>
      <w:r w:rsidR="00D302F8">
        <w:t> </w:t>
      </w:r>
      <w:r w:rsidRPr="003F4FD3">
        <w:t>legální činnosti.</w:t>
      </w:r>
    </w:p>
    <w:p w14:paraId="626FCAE2" w14:textId="77777777" w:rsidR="00204055" w:rsidRPr="003F4FD3" w:rsidRDefault="00204055" w:rsidP="00204055">
      <w:r w:rsidRPr="003F4FD3">
        <w:rPr>
          <w:rStyle w:val="HideTWBExt"/>
        </w:rPr>
        <w:t>&lt;/Amend&gt;</w:t>
      </w:r>
    </w:p>
    <w:p w14:paraId="5C5D740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135</w:t>
      </w:r>
      <w:r w:rsidRPr="003F4FD3">
        <w:rPr>
          <w:rStyle w:val="HideTWBExt"/>
          <w:b w:val="0"/>
        </w:rPr>
        <w:t>&lt;/NumAm&gt;</w:t>
      </w:r>
    </w:p>
    <w:p w14:paraId="0838BE42"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03E7A6AC" w14:textId="77777777" w:rsidR="00204055" w:rsidRPr="003F4FD3" w:rsidRDefault="00204055" w:rsidP="00204055">
      <w:pPr>
        <w:pStyle w:val="NormalBold"/>
      </w:pPr>
      <w:r w:rsidRPr="003F4FD3">
        <w:rPr>
          <w:rStyle w:val="HideTWBExt"/>
          <w:b w:val="0"/>
        </w:rPr>
        <w:t>&lt;/RepeatBlock-By&gt;</w:t>
      </w:r>
    </w:p>
    <w:p w14:paraId="68F1CCE7"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F4EB181"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88D00C9" w14:textId="77777777" w:rsidTr="00296528">
        <w:trPr>
          <w:trHeight w:hRule="exact" w:val="240"/>
          <w:jc w:val="center"/>
        </w:trPr>
        <w:tc>
          <w:tcPr>
            <w:tcW w:w="9752" w:type="dxa"/>
            <w:gridSpan w:val="2"/>
            <w:tcBorders>
              <w:top w:val="nil"/>
              <w:left w:val="nil"/>
              <w:bottom w:val="nil"/>
              <w:right w:val="nil"/>
            </w:tcBorders>
          </w:tcPr>
          <w:p w14:paraId="28FC77CF" w14:textId="77777777" w:rsidR="00204055" w:rsidRPr="003F4FD3" w:rsidRDefault="00204055" w:rsidP="00296528"/>
        </w:tc>
      </w:tr>
      <w:tr w:rsidR="00A24296" w:rsidRPr="003F4FD3" w14:paraId="0411D956" w14:textId="77777777" w:rsidTr="00296528">
        <w:trPr>
          <w:trHeight w:val="240"/>
          <w:jc w:val="center"/>
        </w:trPr>
        <w:tc>
          <w:tcPr>
            <w:tcW w:w="4876" w:type="dxa"/>
            <w:tcBorders>
              <w:top w:val="nil"/>
              <w:left w:val="nil"/>
              <w:bottom w:val="nil"/>
              <w:right w:val="nil"/>
            </w:tcBorders>
          </w:tcPr>
          <w:p w14:paraId="54640EE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D9BFBA6" w14:textId="77777777" w:rsidR="00204055" w:rsidRPr="003F4FD3" w:rsidRDefault="00204055" w:rsidP="00296528">
            <w:pPr>
              <w:pStyle w:val="AmColumnHeading"/>
            </w:pPr>
            <w:r w:rsidRPr="003F4FD3">
              <w:t>Pozměňovací návrh</w:t>
            </w:r>
          </w:p>
        </w:tc>
      </w:tr>
      <w:tr w:rsidR="00A24296" w:rsidRPr="003F4FD3" w14:paraId="1644968B" w14:textId="77777777" w:rsidTr="00296528">
        <w:trPr>
          <w:jc w:val="center"/>
        </w:trPr>
        <w:tc>
          <w:tcPr>
            <w:tcW w:w="4876" w:type="dxa"/>
            <w:tcBorders>
              <w:top w:val="nil"/>
              <w:left w:val="nil"/>
              <w:bottom w:val="nil"/>
              <w:right w:val="nil"/>
            </w:tcBorders>
          </w:tcPr>
          <w:p w14:paraId="3BCB7D67" w14:textId="7BAC613F" w:rsidR="00204055" w:rsidRPr="003F4FD3" w:rsidRDefault="00204055" w:rsidP="00296528">
            <w:pPr>
              <w:pStyle w:val="Normal6a"/>
            </w:pPr>
            <w:r w:rsidRPr="003F4FD3">
              <w:rPr>
                <w:b/>
                <w:i/>
              </w:rPr>
              <w:t>9)</w:t>
            </w:r>
            <w:r w:rsidRPr="003F4FD3">
              <w:tab/>
            </w:r>
            <w:r w:rsidRPr="003F4FD3">
              <w:rPr>
                <w:b/>
                <w:i/>
              </w:rPr>
              <w:t xml:space="preserve">„hybridní hrozbou“ veškeré škodlivé činnosti, včetně manipulace </w:t>
            </w:r>
            <w:r w:rsidR="00D302F8" w:rsidRPr="003F4FD3">
              <w:rPr>
                <w:b/>
                <w:i/>
              </w:rPr>
              <w:t>s</w:t>
            </w:r>
            <w:r w:rsidR="00D302F8">
              <w:rPr>
                <w:b/>
                <w:i/>
              </w:rPr>
              <w:t> </w:t>
            </w:r>
            <w:r w:rsidRPr="003F4FD3">
              <w:rPr>
                <w:b/>
                <w:i/>
              </w:rPr>
              <w:t xml:space="preserve">informacemi, kybernetických útoků </w:t>
            </w:r>
            <w:r w:rsidR="00D302F8" w:rsidRPr="003F4FD3">
              <w:rPr>
                <w:b/>
                <w:i/>
              </w:rPr>
              <w:t>a</w:t>
            </w:r>
            <w:r w:rsidR="00D302F8">
              <w:rPr>
                <w:b/>
                <w:i/>
              </w:rPr>
              <w:t> </w:t>
            </w:r>
            <w:r w:rsidRPr="003F4FD3">
              <w:rPr>
                <w:b/>
                <w:i/>
              </w:rPr>
              <w:t xml:space="preserve">účelového využívání migrantů, které jsou plánovány </w:t>
            </w:r>
            <w:r w:rsidR="00D302F8" w:rsidRPr="003F4FD3">
              <w:rPr>
                <w:b/>
                <w:i/>
              </w:rPr>
              <w:t>a</w:t>
            </w:r>
            <w:r w:rsidR="00D302F8">
              <w:rPr>
                <w:b/>
                <w:i/>
              </w:rPr>
              <w:t> </w:t>
            </w:r>
            <w:r w:rsidRPr="003F4FD3">
              <w:rPr>
                <w:b/>
                <w:i/>
              </w:rPr>
              <w:t xml:space="preserve">prováděny koordinovaně se zlovolným úmyslem </w:t>
            </w:r>
            <w:r w:rsidR="00D302F8" w:rsidRPr="003F4FD3">
              <w:rPr>
                <w:b/>
                <w:i/>
              </w:rPr>
              <w:t>a</w:t>
            </w:r>
            <w:r w:rsidR="00D302F8">
              <w:rPr>
                <w:b/>
                <w:i/>
              </w:rPr>
              <w:t> </w:t>
            </w:r>
            <w:r w:rsidRPr="003F4FD3">
              <w:rPr>
                <w:b/>
                <w:i/>
              </w:rPr>
              <w:t>jejichž cílem je oslabit členský stát nebo jeho instituce.</w:t>
            </w:r>
          </w:p>
        </w:tc>
        <w:tc>
          <w:tcPr>
            <w:tcW w:w="4876" w:type="dxa"/>
            <w:tcBorders>
              <w:top w:val="nil"/>
              <w:left w:val="nil"/>
              <w:bottom w:val="nil"/>
              <w:right w:val="nil"/>
            </w:tcBorders>
          </w:tcPr>
          <w:p w14:paraId="0896A500" w14:textId="77777777" w:rsidR="00204055" w:rsidRPr="003F4FD3" w:rsidRDefault="00204055" w:rsidP="00296528">
            <w:pPr>
              <w:pStyle w:val="Normal6a"/>
            </w:pPr>
            <w:r w:rsidRPr="003F4FD3">
              <w:rPr>
                <w:b/>
                <w:i/>
              </w:rPr>
              <w:t>vypouští se</w:t>
            </w:r>
          </w:p>
        </w:tc>
      </w:tr>
    </w:tbl>
    <w:p w14:paraId="6050060C"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904D2FF" w14:textId="77777777" w:rsidR="00204055" w:rsidRPr="003F4FD3" w:rsidRDefault="00204055" w:rsidP="00204055">
      <w:r w:rsidRPr="003F4FD3">
        <w:rPr>
          <w:rStyle w:val="HideTWBExt"/>
        </w:rPr>
        <w:t>&lt;/Amend&gt;</w:t>
      </w:r>
    </w:p>
    <w:p w14:paraId="625EEEE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136</w:t>
      </w:r>
      <w:r w:rsidRPr="003F4FD3">
        <w:rPr>
          <w:rStyle w:val="HideTWBExt"/>
          <w:b w:val="0"/>
        </w:rPr>
        <w:t>&lt;/NumAm&gt;</w:t>
      </w:r>
    </w:p>
    <w:p w14:paraId="6EFF5606" w14:textId="77777777" w:rsidR="00204055" w:rsidRPr="003F4FD3" w:rsidRDefault="00204055" w:rsidP="00204055">
      <w:pPr>
        <w:pStyle w:val="NormalBold"/>
      </w:pPr>
      <w:r w:rsidRPr="003F4FD3">
        <w:rPr>
          <w:rStyle w:val="HideTWBExt"/>
          <w:b w:val="0"/>
        </w:rPr>
        <w:t>&lt;RepeatBlock-By&gt;&lt;Members&gt;</w:t>
      </w:r>
      <w:r w:rsidRPr="003F4FD3">
        <w:t>Georgiana Teodorescu</w:t>
      </w:r>
      <w:r w:rsidRPr="003F4FD3">
        <w:rPr>
          <w:rStyle w:val="HideTWBExt"/>
          <w:b w:val="0"/>
        </w:rPr>
        <w:t>&lt;/Members&gt;</w:t>
      </w:r>
    </w:p>
    <w:p w14:paraId="54942308" w14:textId="77777777" w:rsidR="00204055" w:rsidRPr="003F4FD3" w:rsidRDefault="00204055" w:rsidP="00204055">
      <w:pPr>
        <w:pStyle w:val="NormalBold"/>
      </w:pPr>
      <w:r w:rsidRPr="003F4FD3">
        <w:rPr>
          <w:rStyle w:val="HideTWBExt"/>
          <w:b w:val="0"/>
        </w:rPr>
        <w:t>&lt;/RepeatBlock-By&gt;</w:t>
      </w:r>
    </w:p>
    <w:p w14:paraId="6B2EE5A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12D47C2"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1489EA9" w14:textId="77777777" w:rsidTr="00296528">
        <w:trPr>
          <w:trHeight w:hRule="exact" w:val="240"/>
          <w:jc w:val="center"/>
        </w:trPr>
        <w:tc>
          <w:tcPr>
            <w:tcW w:w="9752" w:type="dxa"/>
            <w:gridSpan w:val="2"/>
            <w:tcBorders>
              <w:top w:val="nil"/>
              <w:left w:val="nil"/>
              <w:bottom w:val="nil"/>
              <w:right w:val="nil"/>
            </w:tcBorders>
          </w:tcPr>
          <w:p w14:paraId="41269C57" w14:textId="77777777" w:rsidR="00204055" w:rsidRPr="003F4FD3" w:rsidRDefault="00204055" w:rsidP="00296528"/>
        </w:tc>
      </w:tr>
      <w:tr w:rsidR="00A24296" w:rsidRPr="003F4FD3" w14:paraId="253806BA" w14:textId="77777777" w:rsidTr="00296528">
        <w:trPr>
          <w:trHeight w:val="240"/>
          <w:jc w:val="center"/>
        </w:trPr>
        <w:tc>
          <w:tcPr>
            <w:tcW w:w="4876" w:type="dxa"/>
            <w:tcBorders>
              <w:top w:val="nil"/>
              <w:left w:val="nil"/>
              <w:bottom w:val="nil"/>
              <w:right w:val="nil"/>
            </w:tcBorders>
          </w:tcPr>
          <w:p w14:paraId="59FB6B4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D501B67" w14:textId="77777777" w:rsidR="00204055" w:rsidRPr="003F4FD3" w:rsidRDefault="00204055" w:rsidP="00296528">
            <w:pPr>
              <w:pStyle w:val="AmColumnHeading"/>
            </w:pPr>
            <w:r w:rsidRPr="003F4FD3">
              <w:t>Pozměňovací návrh</w:t>
            </w:r>
          </w:p>
        </w:tc>
      </w:tr>
      <w:tr w:rsidR="00A24296" w:rsidRPr="003F4FD3" w14:paraId="75DDF584" w14:textId="77777777" w:rsidTr="00296528">
        <w:trPr>
          <w:jc w:val="center"/>
        </w:trPr>
        <w:tc>
          <w:tcPr>
            <w:tcW w:w="4876" w:type="dxa"/>
            <w:tcBorders>
              <w:top w:val="nil"/>
              <w:left w:val="nil"/>
              <w:bottom w:val="nil"/>
              <w:right w:val="nil"/>
            </w:tcBorders>
          </w:tcPr>
          <w:p w14:paraId="7166CBE8" w14:textId="06E4C9BA" w:rsidR="00204055" w:rsidRPr="003F4FD3" w:rsidRDefault="00204055" w:rsidP="00296528">
            <w:pPr>
              <w:pStyle w:val="Normal6a"/>
            </w:pPr>
            <w:r w:rsidRPr="003F4FD3">
              <w:t>9)</w:t>
            </w:r>
            <w:r w:rsidRPr="003F4FD3">
              <w:tab/>
              <w:t xml:space="preserve">„hybridní hrozbou“ </w:t>
            </w:r>
            <w:r w:rsidRPr="003F4FD3">
              <w:rPr>
                <w:b/>
                <w:i/>
              </w:rPr>
              <w:t xml:space="preserve">veškeré škodlivé činnosti, včetně manipulace </w:t>
            </w:r>
            <w:r w:rsidR="00D302F8" w:rsidRPr="003F4FD3">
              <w:rPr>
                <w:b/>
                <w:i/>
              </w:rPr>
              <w:t>s</w:t>
            </w:r>
            <w:r w:rsidR="00D302F8">
              <w:rPr>
                <w:b/>
                <w:i/>
              </w:rPr>
              <w:t> </w:t>
            </w:r>
            <w:r w:rsidRPr="003F4FD3">
              <w:rPr>
                <w:b/>
                <w:i/>
              </w:rPr>
              <w:t xml:space="preserve">informacemi, kybernetických útoků </w:t>
            </w:r>
            <w:r w:rsidR="00D302F8" w:rsidRPr="003F4FD3">
              <w:rPr>
                <w:b/>
                <w:i/>
              </w:rPr>
              <w:t>a</w:t>
            </w:r>
            <w:r w:rsidR="00D302F8">
              <w:rPr>
                <w:b/>
                <w:i/>
              </w:rPr>
              <w:t> </w:t>
            </w:r>
            <w:r w:rsidRPr="003F4FD3">
              <w:rPr>
                <w:b/>
                <w:i/>
              </w:rPr>
              <w:t>účelového využívání migrantů, které jsou plánovány</w:t>
            </w:r>
            <w:r w:rsidRPr="003F4FD3">
              <w:t xml:space="preserve"> </w:t>
            </w:r>
            <w:r w:rsidR="00D302F8" w:rsidRPr="003F4FD3">
              <w:t>a</w:t>
            </w:r>
            <w:r w:rsidR="00D302F8">
              <w:t> </w:t>
            </w:r>
            <w:r w:rsidRPr="003F4FD3">
              <w:rPr>
                <w:b/>
                <w:i/>
              </w:rPr>
              <w:t>prováděny</w:t>
            </w:r>
            <w:r w:rsidRPr="003F4FD3">
              <w:t xml:space="preserve"> koordinovaně se zlovolným úmyslem </w:t>
            </w:r>
            <w:r w:rsidR="00D302F8" w:rsidRPr="003F4FD3">
              <w:t>a</w:t>
            </w:r>
            <w:r w:rsidR="00D302F8">
              <w:t> </w:t>
            </w:r>
            <w:r w:rsidRPr="003F4FD3">
              <w:t xml:space="preserve">jejichž cílem je </w:t>
            </w:r>
            <w:r w:rsidRPr="003F4FD3">
              <w:rPr>
                <w:b/>
                <w:i/>
              </w:rPr>
              <w:t>oslabit členský</w:t>
            </w:r>
            <w:r w:rsidRPr="003F4FD3">
              <w:t xml:space="preserve"> </w:t>
            </w:r>
            <w:r w:rsidRPr="003F4FD3">
              <w:rPr>
                <w:b/>
                <w:i/>
              </w:rPr>
              <w:t>stát nebo jeho instituce</w:t>
            </w:r>
            <w:r w:rsidRPr="003F4FD3">
              <w:t>.</w:t>
            </w:r>
          </w:p>
        </w:tc>
        <w:tc>
          <w:tcPr>
            <w:tcW w:w="4876" w:type="dxa"/>
            <w:tcBorders>
              <w:top w:val="nil"/>
              <w:left w:val="nil"/>
              <w:bottom w:val="nil"/>
              <w:right w:val="nil"/>
            </w:tcBorders>
          </w:tcPr>
          <w:p w14:paraId="0FA98848" w14:textId="6981CA8B" w:rsidR="00204055" w:rsidRPr="003F4FD3" w:rsidRDefault="00204055" w:rsidP="00296528">
            <w:pPr>
              <w:pStyle w:val="Normal6a"/>
            </w:pPr>
            <w:r w:rsidRPr="003F4FD3">
              <w:t>9)</w:t>
            </w:r>
            <w:r w:rsidRPr="003F4FD3">
              <w:tab/>
              <w:t xml:space="preserve">„hybridní hrozbou“ </w:t>
            </w:r>
            <w:r w:rsidRPr="003F4FD3">
              <w:rPr>
                <w:b/>
                <w:i/>
              </w:rPr>
              <w:t>jakákoli koordinovaná činnost, ať již podporovaná státem či nikoli, prováděná prostřednictvím asymetrických, nekonvenčních vektorů nebo vektorů šedé zóny pod prahem tradičního vojenského konfliktu, která je plánována</w:t>
            </w:r>
            <w:r w:rsidRPr="003F4FD3">
              <w:t xml:space="preserve"> </w:t>
            </w:r>
            <w:r w:rsidR="00D302F8" w:rsidRPr="003F4FD3">
              <w:t>a</w:t>
            </w:r>
            <w:r w:rsidR="00D302F8">
              <w:t> </w:t>
            </w:r>
            <w:r w:rsidRPr="003F4FD3">
              <w:rPr>
                <w:b/>
                <w:i/>
              </w:rPr>
              <w:t>prováděna</w:t>
            </w:r>
            <w:r w:rsidRPr="003F4FD3">
              <w:t xml:space="preserve"> koordinovaně se zlovolným úmyslem </w:t>
            </w:r>
            <w:r w:rsidR="00D302F8" w:rsidRPr="003F4FD3">
              <w:t>a</w:t>
            </w:r>
            <w:r w:rsidR="00D302F8">
              <w:t> </w:t>
            </w:r>
            <w:r w:rsidRPr="003F4FD3">
              <w:t xml:space="preserve">jejichž cílem je </w:t>
            </w:r>
            <w:r w:rsidRPr="003F4FD3">
              <w:rPr>
                <w:b/>
                <w:i/>
              </w:rPr>
              <w:t>zneužít strukturální zranitelnosti, narušit kritickou infrastrukturu nebo ohrozit bezpečnost, veřejného pořádku, institucionální odolnosti nebo územní celistvosti Unie nebo jednoho či více členských</w:t>
            </w:r>
            <w:r w:rsidRPr="003F4FD3">
              <w:t xml:space="preserve"> </w:t>
            </w:r>
            <w:r w:rsidRPr="003F4FD3">
              <w:rPr>
                <w:b/>
                <w:i/>
              </w:rPr>
              <w:t>států</w:t>
            </w:r>
            <w:r w:rsidRPr="003F4FD3">
              <w:t>.</w:t>
            </w:r>
          </w:p>
        </w:tc>
      </w:tr>
    </w:tbl>
    <w:p w14:paraId="5F20AE1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3C4240B"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16A7727F" w14:textId="19C9C1C5" w:rsidR="00204055" w:rsidRPr="003F4FD3" w:rsidRDefault="00204055" w:rsidP="00204055">
      <w:pPr>
        <w:pStyle w:val="AmJustText"/>
      </w:pPr>
      <w:r w:rsidRPr="003F4FD3">
        <w:t xml:space="preserve">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w:t>
      </w:r>
      <w:r w:rsidR="00D302F8" w:rsidRPr="003F4FD3">
        <w:t>a</w:t>
      </w:r>
      <w:r w:rsidR="00D302F8">
        <w:t> </w:t>
      </w:r>
      <w:r w:rsidRPr="003F4FD3">
        <w:t>'hybrid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30E023F7" w14:textId="77777777" w:rsidR="00204055" w:rsidRPr="003F4FD3" w:rsidRDefault="00204055" w:rsidP="00204055">
      <w:r w:rsidRPr="003F4FD3">
        <w:rPr>
          <w:rStyle w:val="HideTWBExt"/>
        </w:rPr>
        <w:t>&lt;/Amend&gt;</w:t>
      </w:r>
    </w:p>
    <w:p w14:paraId="0FC26DB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137</w:t>
      </w:r>
      <w:r w:rsidRPr="003F4FD3">
        <w:rPr>
          <w:rStyle w:val="HideTWBExt"/>
          <w:b w:val="0"/>
        </w:rPr>
        <w:t>&lt;/NumAm&gt;</w:t>
      </w:r>
    </w:p>
    <w:p w14:paraId="30F71098" w14:textId="77777777" w:rsidR="00204055" w:rsidRPr="003F4FD3" w:rsidRDefault="00204055" w:rsidP="00204055">
      <w:pPr>
        <w:pStyle w:val="NormalBold"/>
      </w:pPr>
      <w:r w:rsidRPr="003F4FD3">
        <w:rPr>
          <w:rStyle w:val="HideTWBExt"/>
          <w:b w:val="0"/>
        </w:rPr>
        <w:t>&lt;RepeatBlock-By&gt;&lt;Members&gt;</w:t>
      </w:r>
      <w:r w:rsidRPr="003F4FD3">
        <w:t>Lena Düpont</w:t>
      </w:r>
      <w:r w:rsidRPr="003F4FD3">
        <w:rPr>
          <w:rStyle w:val="HideTWBExt"/>
          <w:b w:val="0"/>
        </w:rPr>
        <w:t>&lt;/Members&gt;</w:t>
      </w:r>
    </w:p>
    <w:p w14:paraId="11446346" w14:textId="77777777" w:rsidR="00204055" w:rsidRPr="003F4FD3" w:rsidRDefault="00204055" w:rsidP="00204055">
      <w:pPr>
        <w:pStyle w:val="NormalBold"/>
      </w:pPr>
      <w:r w:rsidRPr="003F4FD3">
        <w:rPr>
          <w:rStyle w:val="HideTWBExt"/>
          <w:b w:val="0"/>
        </w:rPr>
        <w:t>&lt;/RepeatBlock-By&gt;</w:t>
      </w:r>
    </w:p>
    <w:p w14:paraId="07A135E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E9E48C5"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076D90D" w14:textId="77777777" w:rsidTr="00296528">
        <w:trPr>
          <w:trHeight w:hRule="exact" w:val="240"/>
          <w:jc w:val="center"/>
        </w:trPr>
        <w:tc>
          <w:tcPr>
            <w:tcW w:w="9752" w:type="dxa"/>
            <w:gridSpan w:val="2"/>
            <w:tcBorders>
              <w:top w:val="nil"/>
              <w:left w:val="nil"/>
              <w:bottom w:val="nil"/>
              <w:right w:val="nil"/>
            </w:tcBorders>
          </w:tcPr>
          <w:p w14:paraId="295A8396" w14:textId="77777777" w:rsidR="00204055" w:rsidRPr="003F4FD3" w:rsidRDefault="00204055" w:rsidP="00296528"/>
        </w:tc>
      </w:tr>
      <w:tr w:rsidR="00A24296" w:rsidRPr="003F4FD3" w14:paraId="5EACCAC9" w14:textId="77777777" w:rsidTr="00296528">
        <w:trPr>
          <w:trHeight w:val="240"/>
          <w:jc w:val="center"/>
        </w:trPr>
        <w:tc>
          <w:tcPr>
            <w:tcW w:w="4876" w:type="dxa"/>
            <w:tcBorders>
              <w:top w:val="nil"/>
              <w:left w:val="nil"/>
              <w:bottom w:val="nil"/>
              <w:right w:val="nil"/>
            </w:tcBorders>
          </w:tcPr>
          <w:p w14:paraId="3A718D1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13F264B" w14:textId="77777777" w:rsidR="00204055" w:rsidRPr="003F4FD3" w:rsidRDefault="00204055" w:rsidP="00296528">
            <w:pPr>
              <w:pStyle w:val="AmColumnHeading"/>
            </w:pPr>
            <w:r w:rsidRPr="003F4FD3">
              <w:t>Pozměňovací návrh</w:t>
            </w:r>
          </w:p>
        </w:tc>
      </w:tr>
      <w:tr w:rsidR="00A24296" w:rsidRPr="003F4FD3" w14:paraId="1606EDDD" w14:textId="77777777" w:rsidTr="00296528">
        <w:trPr>
          <w:jc w:val="center"/>
        </w:trPr>
        <w:tc>
          <w:tcPr>
            <w:tcW w:w="4876" w:type="dxa"/>
            <w:tcBorders>
              <w:top w:val="nil"/>
              <w:left w:val="nil"/>
              <w:bottom w:val="nil"/>
              <w:right w:val="nil"/>
            </w:tcBorders>
          </w:tcPr>
          <w:p w14:paraId="25EC5C0F" w14:textId="23BCD158" w:rsidR="00204055" w:rsidRPr="003F4FD3" w:rsidRDefault="00204055" w:rsidP="00296528">
            <w:pPr>
              <w:pStyle w:val="Normal6a"/>
            </w:pPr>
            <w:r w:rsidRPr="003F4FD3">
              <w:t>9)</w:t>
            </w:r>
            <w:r w:rsidRPr="003F4FD3">
              <w:tab/>
              <w:t xml:space="preserve">„hybridní hrozbou“ </w:t>
            </w:r>
            <w:r w:rsidRPr="003F4FD3">
              <w:rPr>
                <w:b/>
                <w:i/>
              </w:rPr>
              <w:t>veškeré</w:t>
            </w:r>
            <w:r w:rsidRPr="003F4FD3">
              <w:t xml:space="preserve"> škodlivé činnosti, včetně manipulace </w:t>
            </w:r>
            <w:r w:rsidR="00D302F8" w:rsidRPr="003F4FD3">
              <w:t>s</w:t>
            </w:r>
            <w:r w:rsidR="00D302F8">
              <w:t> </w:t>
            </w:r>
            <w:r w:rsidRPr="003F4FD3">
              <w:t xml:space="preserve">informacemi, kybernetických útoků </w:t>
            </w:r>
            <w:r w:rsidR="00D302F8" w:rsidRPr="003F4FD3">
              <w:t>a</w:t>
            </w:r>
            <w:r w:rsidR="00D302F8">
              <w:t> </w:t>
            </w:r>
            <w:r w:rsidRPr="003F4FD3">
              <w:rPr>
                <w:b/>
                <w:i/>
              </w:rPr>
              <w:t>účelového využívání</w:t>
            </w:r>
            <w:r w:rsidRPr="003F4FD3">
              <w:t xml:space="preserve"> migrantů, </w:t>
            </w:r>
            <w:r w:rsidRPr="003F4FD3">
              <w:rPr>
                <w:b/>
                <w:i/>
              </w:rPr>
              <w:t xml:space="preserve">které jsou plánovány </w:t>
            </w:r>
            <w:r w:rsidR="00D302F8" w:rsidRPr="003F4FD3">
              <w:rPr>
                <w:b/>
                <w:i/>
              </w:rPr>
              <w:t>a</w:t>
            </w:r>
            <w:r w:rsidR="00D302F8">
              <w:rPr>
                <w:b/>
                <w:i/>
              </w:rPr>
              <w:t> </w:t>
            </w:r>
            <w:r w:rsidRPr="003F4FD3">
              <w:t xml:space="preserve">prováděny koordinovaně se zlovolným úmyslem </w:t>
            </w:r>
            <w:r w:rsidR="00D302F8" w:rsidRPr="003F4FD3">
              <w:t>a</w:t>
            </w:r>
            <w:r w:rsidR="00D302F8">
              <w:t> </w:t>
            </w:r>
            <w:r w:rsidRPr="003F4FD3">
              <w:t xml:space="preserve">jejichž cílem je oslabit členský stát nebo </w:t>
            </w:r>
            <w:r w:rsidRPr="003F4FD3">
              <w:rPr>
                <w:b/>
                <w:i/>
              </w:rPr>
              <w:t>jeho instituce</w:t>
            </w:r>
            <w:r w:rsidRPr="003F4FD3">
              <w:t>.</w:t>
            </w:r>
          </w:p>
        </w:tc>
        <w:tc>
          <w:tcPr>
            <w:tcW w:w="4876" w:type="dxa"/>
            <w:tcBorders>
              <w:top w:val="nil"/>
              <w:left w:val="nil"/>
              <w:bottom w:val="nil"/>
              <w:right w:val="nil"/>
            </w:tcBorders>
          </w:tcPr>
          <w:p w14:paraId="77947985" w14:textId="29E2017D" w:rsidR="00204055" w:rsidRPr="003F4FD3" w:rsidRDefault="00204055" w:rsidP="00296528">
            <w:pPr>
              <w:pStyle w:val="Normal6a"/>
            </w:pPr>
            <w:r w:rsidRPr="003F4FD3">
              <w:t>9)</w:t>
            </w:r>
            <w:r w:rsidRPr="003F4FD3">
              <w:tab/>
              <w:t xml:space="preserve">„hybridní hrozbou“ </w:t>
            </w:r>
            <w:r w:rsidRPr="003F4FD3">
              <w:rPr>
                <w:b/>
                <w:i/>
              </w:rPr>
              <w:t>koordinované</w:t>
            </w:r>
            <w:r w:rsidRPr="003F4FD3">
              <w:t xml:space="preserve"> škodlivé činnosti, včetně manipulace </w:t>
            </w:r>
            <w:r w:rsidR="00D302F8" w:rsidRPr="003F4FD3">
              <w:t>s</w:t>
            </w:r>
            <w:r w:rsidR="00D302F8">
              <w:t> </w:t>
            </w:r>
            <w:r w:rsidRPr="003F4FD3">
              <w:t xml:space="preserve">informacemi, </w:t>
            </w:r>
            <w:r w:rsidRPr="003F4FD3">
              <w:rPr>
                <w:b/>
                <w:i/>
              </w:rPr>
              <w:t>sabotáže,</w:t>
            </w:r>
            <w:r w:rsidRPr="003F4FD3">
              <w:t xml:space="preserve"> kyberútoky</w:t>
            </w:r>
            <w:r w:rsidRPr="003F4FD3">
              <w:rPr>
                <w:b/>
                <w:i/>
              </w:rPr>
              <w:t>, zahraniční zasahování, útoky na kritickou infrastrukturu, využívání sítí organizovaného zločinu nebo zneužití</w:t>
            </w:r>
            <w:r w:rsidRPr="003F4FD3">
              <w:t xml:space="preserve"> migrantů, </w:t>
            </w:r>
            <w:r w:rsidRPr="003F4FD3">
              <w:rPr>
                <w:b/>
                <w:i/>
              </w:rPr>
              <w:t>které jsou</w:t>
            </w:r>
            <w:r w:rsidRPr="003F4FD3">
              <w:t xml:space="preserve"> prováděny se zlovolným úmyslem </w:t>
            </w:r>
            <w:r w:rsidRPr="003F4FD3">
              <w:rPr>
                <w:b/>
                <w:i/>
              </w:rPr>
              <w:t>státními či nestátními aktéry</w:t>
            </w:r>
            <w:r w:rsidRPr="003F4FD3">
              <w:t xml:space="preserve"> </w:t>
            </w:r>
            <w:r w:rsidR="00D302F8" w:rsidRPr="003F4FD3">
              <w:t>s</w:t>
            </w:r>
            <w:r w:rsidR="00D302F8">
              <w:t> </w:t>
            </w:r>
            <w:r w:rsidRPr="003F4FD3">
              <w:t xml:space="preserve">cílem narušit </w:t>
            </w:r>
            <w:r w:rsidRPr="003F4FD3">
              <w:rPr>
                <w:b/>
                <w:i/>
              </w:rPr>
              <w:t>bezpečnost, veřejný pořádek, demokratické instituce nebo společenskou odolnost</w:t>
            </w:r>
            <w:r w:rsidRPr="003F4FD3">
              <w:t xml:space="preserve"> členského státu nebo </w:t>
            </w:r>
            <w:r w:rsidRPr="003F4FD3">
              <w:rPr>
                <w:b/>
                <w:i/>
              </w:rPr>
              <w:t>Unie</w:t>
            </w:r>
            <w:r w:rsidRPr="003F4FD3">
              <w:t>.</w:t>
            </w:r>
          </w:p>
        </w:tc>
      </w:tr>
    </w:tbl>
    <w:p w14:paraId="22DFE538"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2695616" w14:textId="77777777" w:rsidR="00204055" w:rsidRPr="003F4FD3" w:rsidRDefault="00204055" w:rsidP="00204055">
      <w:r w:rsidRPr="003F4FD3">
        <w:rPr>
          <w:rStyle w:val="HideTWBExt"/>
        </w:rPr>
        <w:t>&lt;/Amend&gt;</w:t>
      </w:r>
    </w:p>
    <w:p w14:paraId="6DDB22E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138</w:t>
      </w:r>
      <w:r w:rsidRPr="003F4FD3">
        <w:rPr>
          <w:rStyle w:val="HideTWBExt"/>
          <w:b w:val="0"/>
        </w:rPr>
        <w:t>&lt;/NumAm&gt;</w:t>
      </w:r>
    </w:p>
    <w:p w14:paraId="0AD73078"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7C6B2DC1" w14:textId="77777777" w:rsidR="00204055" w:rsidRPr="003F4FD3" w:rsidRDefault="00204055" w:rsidP="00204055">
      <w:pPr>
        <w:pStyle w:val="NormalBold"/>
      </w:pPr>
      <w:r w:rsidRPr="003F4FD3">
        <w:rPr>
          <w:rStyle w:val="HideTWBExt"/>
          <w:b w:val="0"/>
        </w:rPr>
        <w:t>&lt;/RepeatBlock-By&gt;</w:t>
      </w:r>
    </w:p>
    <w:p w14:paraId="36C72DD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2374EBB"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83AA27F" w14:textId="77777777" w:rsidTr="00296528">
        <w:trPr>
          <w:trHeight w:hRule="exact" w:val="240"/>
          <w:jc w:val="center"/>
        </w:trPr>
        <w:tc>
          <w:tcPr>
            <w:tcW w:w="9752" w:type="dxa"/>
            <w:gridSpan w:val="2"/>
            <w:tcBorders>
              <w:top w:val="nil"/>
              <w:left w:val="nil"/>
              <w:bottom w:val="nil"/>
              <w:right w:val="nil"/>
            </w:tcBorders>
          </w:tcPr>
          <w:p w14:paraId="6ED40E6F" w14:textId="77777777" w:rsidR="00204055" w:rsidRPr="003F4FD3" w:rsidRDefault="00204055" w:rsidP="00296528"/>
        </w:tc>
      </w:tr>
      <w:tr w:rsidR="00A24296" w:rsidRPr="003F4FD3" w14:paraId="7F639C83" w14:textId="77777777" w:rsidTr="00296528">
        <w:trPr>
          <w:trHeight w:val="240"/>
          <w:jc w:val="center"/>
        </w:trPr>
        <w:tc>
          <w:tcPr>
            <w:tcW w:w="4876" w:type="dxa"/>
            <w:tcBorders>
              <w:top w:val="nil"/>
              <w:left w:val="nil"/>
              <w:bottom w:val="nil"/>
              <w:right w:val="nil"/>
            </w:tcBorders>
          </w:tcPr>
          <w:p w14:paraId="5C78CAC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1095DE3" w14:textId="77777777" w:rsidR="00204055" w:rsidRPr="003F4FD3" w:rsidRDefault="00204055" w:rsidP="00296528">
            <w:pPr>
              <w:pStyle w:val="AmColumnHeading"/>
            </w:pPr>
            <w:r w:rsidRPr="003F4FD3">
              <w:t>Pozměňovací návrh</w:t>
            </w:r>
          </w:p>
        </w:tc>
      </w:tr>
      <w:tr w:rsidR="00A24296" w:rsidRPr="003F4FD3" w14:paraId="603712AA" w14:textId="77777777" w:rsidTr="00296528">
        <w:trPr>
          <w:jc w:val="center"/>
        </w:trPr>
        <w:tc>
          <w:tcPr>
            <w:tcW w:w="4876" w:type="dxa"/>
            <w:tcBorders>
              <w:top w:val="nil"/>
              <w:left w:val="nil"/>
              <w:bottom w:val="nil"/>
              <w:right w:val="nil"/>
            </w:tcBorders>
          </w:tcPr>
          <w:p w14:paraId="2B783FA2" w14:textId="5DF8B0C1" w:rsidR="00204055" w:rsidRPr="003F4FD3" w:rsidRDefault="00204055" w:rsidP="00296528">
            <w:pPr>
              <w:pStyle w:val="Normal6a"/>
            </w:pPr>
            <w:r w:rsidRPr="003F4FD3">
              <w:t>9)</w:t>
            </w:r>
            <w:r w:rsidRPr="003F4FD3">
              <w:tab/>
              <w:t xml:space="preserve">„hybridní hrozbou“ </w:t>
            </w:r>
            <w:r w:rsidRPr="003F4FD3">
              <w:rPr>
                <w:b/>
                <w:i/>
              </w:rPr>
              <w:t>veškeré</w:t>
            </w:r>
            <w:r w:rsidRPr="003F4FD3">
              <w:t xml:space="preserve"> škodlivé činnosti, včetně </w:t>
            </w:r>
            <w:r w:rsidRPr="003F4FD3">
              <w:rPr>
                <w:b/>
                <w:i/>
              </w:rPr>
              <w:t xml:space="preserve">manipulace </w:t>
            </w:r>
            <w:r w:rsidR="00D302F8" w:rsidRPr="003F4FD3">
              <w:rPr>
                <w:b/>
                <w:i/>
              </w:rPr>
              <w:t>s</w:t>
            </w:r>
            <w:r w:rsidR="00D302F8">
              <w:rPr>
                <w:b/>
                <w:i/>
              </w:rPr>
              <w:t> </w:t>
            </w:r>
            <w:r w:rsidRPr="003F4FD3">
              <w:rPr>
                <w:b/>
                <w:i/>
              </w:rPr>
              <w:t>informacemi,</w:t>
            </w:r>
            <w:r w:rsidRPr="003F4FD3">
              <w:t xml:space="preserve"> kybernetických útoků </w:t>
            </w:r>
            <w:r w:rsidR="00D302F8" w:rsidRPr="003F4FD3">
              <w:rPr>
                <w:b/>
                <w:i/>
              </w:rPr>
              <w:t>a</w:t>
            </w:r>
            <w:r w:rsidR="00D302F8">
              <w:rPr>
                <w:b/>
                <w:i/>
              </w:rPr>
              <w:t> </w:t>
            </w:r>
            <w:r w:rsidRPr="003F4FD3">
              <w:rPr>
                <w:b/>
                <w:i/>
              </w:rPr>
              <w:t>účelového využívání</w:t>
            </w:r>
            <w:r w:rsidRPr="003F4FD3">
              <w:t xml:space="preserve">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c>
          <w:tcPr>
            <w:tcW w:w="4876" w:type="dxa"/>
            <w:tcBorders>
              <w:top w:val="nil"/>
              <w:left w:val="nil"/>
              <w:bottom w:val="nil"/>
              <w:right w:val="nil"/>
            </w:tcBorders>
          </w:tcPr>
          <w:p w14:paraId="3F2DEF03" w14:textId="3BE6C053" w:rsidR="00204055" w:rsidRPr="003F4FD3" w:rsidRDefault="00204055" w:rsidP="00296528">
            <w:pPr>
              <w:pStyle w:val="Normal6a"/>
            </w:pPr>
            <w:r w:rsidRPr="003F4FD3">
              <w:t>9)</w:t>
            </w:r>
            <w:r w:rsidRPr="003F4FD3">
              <w:tab/>
              <w:t xml:space="preserve">„hybridní hrozbou“ </w:t>
            </w:r>
            <w:r w:rsidRPr="003F4FD3">
              <w:rPr>
                <w:b/>
                <w:i/>
              </w:rPr>
              <w:t>koordinované</w:t>
            </w:r>
            <w:r w:rsidRPr="003F4FD3">
              <w:t xml:space="preserve"> škodlivé činnosti, včetně kybernetických útoků</w:t>
            </w:r>
            <w:r w:rsidRPr="003F4FD3">
              <w:rPr>
                <w:b/>
                <w:i/>
              </w:rPr>
              <w:t xml:space="preserve">, útoků proti kritické infrastruktuře, dezinformačních aktivit spojených </w:t>
            </w:r>
            <w:r w:rsidR="00D302F8" w:rsidRPr="003F4FD3">
              <w:rPr>
                <w:b/>
                <w:i/>
              </w:rPr>
              <w:t>s</w:t>
            </w:r>
            <w:r w:rsidR="00D302F8">
              <w:rPr>
                <w:b/>
                <w:i/>
              </w:rPr>
              <w:t> </w:t>
            </w:r>
            <w:r w:rsidRPr="003F4FD3">
              <w:rPr>
                <w:b/>
                <w:i/>
              </w:rPr>
              <w:t xml:space="preserve">pachateli trestné činnosti </w:t>
            </w:r>
            <w:r w:rsidR="00D302F8" w:rsidRPr="003F4FD3">
              <w:rPr>
                <w:b/>
                <w:i/>
              </w:rPr>
              <w:t>a</w:t>
            </w:r>
            <w:r w:rsidR="00D302F8">
              <w:rPr>
                <w:b/>
                <w:i/>
              </w:rPr>
              <w:t> </w:t>
            </w:r>
            <w:r w:rsidRPr="003F4FD3">
              <w:rPr>
                <w:b/>
                <w:i/>
              </w:rPr>
              <w:t>trestných aktivit</w:t>
            </w:r>
            <w:r w:rsidRPr="003F4FD3">
              <w:t xml:space="preserve">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r>
    </w:tbl>
    <w:p w14:paraId="3BD3F60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D921E18" w14:textId="77777777" w:rsidR="00204055" w:rsidRPr="003F4FD3" w:rsidRDefault="00204055" w:rsidP="00204055">
      <w:r w:rsidRPr="003F4FD3">
        <w:rPr>
          <w:rStyle w:val="HideTWBExt"/>
        </w:rPr>
        <w:t>&lt;/Amend&gt;</w:t>
      </w:r>
    </w:p>
    <w:p w14:paraId="746D3F4D"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139</w:t>
      </w:r>
      <w:r w:rsidRPr="003F4FD3">
        <w:rPr>
          <w:rStyle w:val="HideTWBExt"/>
          <w:b w:val="0"/>
        </w:rPr>
        <w:t>&lt;/NumAm&gt;</w:t>
      </w:r>
    </w:p>
    <w:p w14:paraId="1E226E4D" w14:textId="77777777" w:rsidR="00204055" w:rsidRPr="003F4FD3" w:rsidRDefault="00204055" w:rsidP="00204055">
      <w:pPr>
        <w:pStyle w:val="NormalBold"/>
      </w:pPr>
      <w:r w:rsidRPr="003F4FD3">
        <w:rPr>
          <w:rStyle w:val="HideTWBExt"/>
          <w:b w:val="0"/>
        </w:rPr>
        <w:t>&lt;RepeatBlock-By&gt;&lt;Members&gt;</w:t>
      </w:r>
      <w:r w:rsidRPr="003F4FD3">
        <w:t>Geadis Geadi</w:t>
      </w:r>
      <w:r w:rsidRPr="003F4FD3">
        <w:rPr>
          <w:rStyle w:val="HideTWBExt"/>
          <w:b w:val="0"/>
        </w:rPr>
        <w:t>&lt;/Members&gt;</w:t>
      </w:r>
    </w:p>
    <w:p w14:paraId="29EE473B" w14:textId="77777777" w:rsidR="00204055" w:rsidRPr="003F4FD3" w:rsidRDefault="00204055" w:rsidP="00204055">
      <w:pPr>
        <w:pStyle w:val="NormalBold"/>
      </w:pPr>
      <w:r w:rsidRPr="003F4FD3">
        <w:rPr>
          <w:rStyle w:val="HideTWBExt"/>
          <w:b w:val="0"/>
        </w:rPr>
        <w:t>&lt;/RepeatBlock-By&gt;</w:t>
      </w:r>
    </w:p>
    <w:p w14:paraId="352F724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8410C4C"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83DADFF" w14:textId="77777777" w:rsidTr="00296528">
        <w:trPr>
          <w:trHeight w:hRule="exact" w:val="240"/>
          <w:jc w:val="center"/>
        </w:trPr>
        <w:tc>
          <w:tcPr>
            <w:tcW w:w="9752" w:type="dxa"/>
            <w:gridSpan w:val="2"/>
            <w:tcBorders>
              <w:top w:val="nil"/>
              <w:left w:val="nil"/>
              <w:bottom w:val="nil"/>
              <w:right w:val="nil"/>
            </w:tcBorders>
          </w:tcPr>
          <w:p w14:paraId="7281CA60" w14:textId="77777777" w:rsidR="00204055" w:rsidRPr="003F4FD3" w:rsidRDefault="00204055" w:rsidP="00296528"/>
        </w:tc>
      </w:tr>
      <w:tr w:rsidR="00A24296" w:rsidRPr="003F4FD3" w14:paraId="474E8060" w14:textId="77777777" w:rsidTr="00296528">
        <w:trPr>
          <w:trHeight w:val="240"/>
          <w:jc w:val="center"/>
        </w:trPr>
        <w:tc>
          <w:tcPr>
            <w:tcW w:w="4876" w:type="dxa"/>
            <w:tcBorders>
              <w:top w:val="nil"/>
              <w:left w:val="nil"/>
              <w:bottom w:val="nil"/>
              <w:right w:val="nil"/>
            </w:tcBorders>
          </w:tcPr>
          <w:p w14:paraId="714909D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A0B8733" w14:textId="77777777" w:rsidR="00204055" w:rsidRPr="003F4FD3" w:rsidRDefault="00204055" w:rsidP="00296528">
            <w:pPr>
              <w:pStyle w:val="AmColumnHeading"/>
            </w:pPr>
            <w:r w:rsidRPr="003F4FD3">
              <w:t>Pozměňovací návrh</w:t>
            </w:r>
          </w:p>
        </w:tc>
      </w:tr>
      <w:tr w:rsidR="00A24296" w:rsidRPr="003F4FD3" w14:paraId="2ABBC21B" w14:textId="77777777" w:rsidTr="00296528">
        <w:trPr>
          <w:jc w:val="center"/>
        </w:trPr>
        <w:tc>
          <w:tcPr>
            <w:tcW w:w="4876" w:type="dxa"/>
            <w:tcBorders>
              <w:top w:val="nil"/>
              <w:left w:val="nil"/>
              <w:bottom w:val="nil"/>
              <w:right w:val="nil"/>
            </w:tcBorders>
          </w:tcPr>
          <w:p w14:paraId="299FBC57" w14:textId="622C6532" w:rsidR="00204055" w:rsidRPr="003F4FD3" w:rsidRDefault="00204055" w:rsidP="00296528">
            <w:pPr>
              <w:pStyle w:val="Normal6a"/>
            </w:pPr>
            <w:r w:rsidRPr="003F4FD3">
              <w:t>9)</w:t>
            </w:r>
            <w:r w:rsidRPr="003F4FD3">
              <w:tab/>
              <w:t xml:space="preserve">„hybridní hrozbou“ veškeré škodlivé činnosti, včetně manipulace </w:t>
            </w:r>
            <w:r w:rsidR="00D302F8" w:rsidRPr="003F4FD3">
              <w:t>s</w:t>
            </w:r>
            <w:r w:rsidR="00D302F8">
              <w:t> </w:t>
            </w:r>
            <w:r w:rsidRPr="003F4FD3">
              <w:t xml:space="preserve">informacemi, kybernetických útoků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c>
          <w:tcPr>
            <w:tcW w:w="4876" w:type="dxa"/>
            <w:tcBorders>
              <w:top w:val="nil"/>
              <w:left w:val="nil"/>
              <w:bottom w:val="nil"/>
              <w:right w:val="nil"/>
            </w:tcBorders>
          </w:tcPr>
          <w:p w14:paraId="70092ACC" w14:textId="767EA6FC" w:rsidR="00204055" w:rsidRPr="003F4FD3" w:rsidRDefault="00204055" w:rsidP="00296528">
            <w:pPr>
              <w:pStyle w:val="Normal6a"/>
            </w:pPr>
            <w:r w:rsidRPr="003F4FD3">
              <w:t>9)</w:t>
            </w:r>
            <w:r w:rsidRPr="003F4FD3">
              <w:tab/>
              <w:t xml:space="preserve">„hybridní hrozbou“ veškeré škodlivé činnosti, včetně manipulace </w:t>
            </w:r>
            <w:r w:rsidR="00D302F8" w:rsidRPr="003F4FD3">
              <w:t>s</w:t>
            </w:r>
            <w:r w:rsidR="00D302F8">
              <w:t> </w:t>
            </w:r>
            <w:r w:rsidRPr="003F4FD3">
              <w:t xml:space="preserve">informacemi, kybernetických útoků </w:t>
            </w:r>
            <w:r w:rsidR="00D302F8" w:rsidRPr="003F4FD3">
              <w:t>a</w:t>
            </w:r>
            <w:r w:rsidR="00D302F8">
              <w:t> </w:t>
            </w:r>
            <w:r w:rsidRPr="003F4FD3">
              <w:t>účelového využívání migrantů</w:t>
            </w:r>
            <w:r w:rsidRPr="003F4FD3">
              <w:rPr>
                <w:b/>
                <w:i/>
              </w:rPr>
              <w:t xml:space="preserve">, koordinované dezinformační kampaně </w:t>
            </w:r>
            <w:r w:rsidR="00D302F8" w:rsidRPr="003F4FD3">
              <w:rPr>
                <w:b/>
                <w:i/>
              </w:rPr>
              <w:t>a</w:t>
            </w:r>
            <w:r w:rsidR="00D302F8">
              <w:rPr>
                <w:b/>
                <w:i/>
              </w:rPr>
              <w:t> </w:t>
            </w:r>
            <w:r w:rsidRPr="003F4FD3">
              <w:rPr>
                <w:b/>
                <w:i/>
              </w:rPr>
              <w:t>organizovaného rozšiřování nepodložených tvrzení</w:t>
            </w:r>
            <w:r w:rsidRPr="003F4FD3">
              <w:t xml:space="preserve">,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r>
    </w:tbl>
    <w:p w14:paraId="0012522A"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9E6CC41" w14:textId="77777777" w:rsidR="00204055" w:rsidRPr="003F4FD3" w:rsidRDefault="00204055" w:rsidP="00204055">
      <w:r w:rsidRPr="003F4FD3">
        <w:rPr>
          <w:rStyle w:val="HideTWBExt"/>
        </w:rPr>
        <w:t>&lt;/Amend&gt;</w:t>
      </w:r>
    </w:p>
    <w:p w14:paraId="75CFB3A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140</w:t>
      </w:r>
      <w:r w:rsidRPr="003F4FD3">
        <w:rPr>
          <w:rStyle w:val="HideTWBExt"/>
          <w:b w:val="0"/>
        </w:rPr>
        <w:t>&lt;/NumAm&gt;</w:t>
      </w:r>
    </w:p>
    <w:p w14:paraId="3C2BBB73"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74C30404" w14:textId="77777777" w:rsidR="00204055" w:rsidRPr="003F4FD3" w:rsidRDefault="00204055" w:rsidP="00204055">
      <w:pPr>
        <w:pStyle w:val="NormalBold"/>
      </w:pPr>
      <w:r w:rsidRPr="003F4FD3">
        <w:rPr>
          <w:rStyle w:val="HideTWBExt"/>
          <w:b w:val="0"/>
        </w:rPr>
        <w:t>&lt;/RepeatBlock-By&gt;</w:t>
      </w:r>
    </w:p>
    <w:p w14:paraId="787DF41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30A83F5"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4AF9E64" w14:textId="77777777" w:rsidTr="00296528">
        <w:trPr>
          <w:trHeight w:hRule="exact" w:val="240"/>
          <w:jc w:val="center"/>
        </w:trPr>
        <w:tc>
          <w:tcPr>
            <w:tcW w:w="9752" w:type="dxa"/>
            <w:gridSpan w:val="2"/>
            <w:tcBorders>
              <w:top w:val="nil"/>
              <w:left w:val="nil"/>
              <w:bottom w:val="nil"/>
              <w:right w:val="nil"/>
            </w:tcBorders>
          </w:tcPr>
          <w:p w14:paraId="157500E2" w14:textId="77777777" w:rsidR="00204055" w:rsidRPr="003F4FD3" w:rsidRDefault="00204055" w:rsidP="00296528"/>
        </w:tc>
      </w:tr>
      <w:tr w:rsidR="00A24296" w:rsidRPr="003F4FD3" w14:paraId="784C4629" w14:textId="77777777" w:rsidTr="00296528">
        <w:trPr>
          <w:trHeight w:val="240"/>
          <w:jc w:val="center"/>
        </w:trPr>
        <w:tc>
          <w:tcPr>
            <w:tcW w:w="4876" w:type="dxa"/>
            <w:tcBorders>
              <w:top w:val="nil"/>
              <w:left w:val="nil"/>
              <w:bottom w:val="nil"/>
              <w:right w:val="nil"/>
            </w:tcBorders>
          </w:tcPr>
          <w:p w14:paraId="205C365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C9CD962" w14:textId="77777777" w:rsidR="00204055" w:rsidRPr="003F4FD3" w:rsidRDefault="00204055" w:rsidP="00296528">
            <w:pPr>
              <w:pStyle w:val="AmColumnHeading"/>
            </w:pPr>
            <w:r w:rsidRPr="003F4FD3">
              <w:t>Pozměňovací návrh</w:t>
            </w:r>
          </w:p>
        </w:tc>
      </w:tr>
      <w:tr w:rsidR="00A24296" w:rsidRPr="003F4FD3" w14:paraId="500699DA" w14:textId="77777777" w:rsidTr="00296528">
        <w:trPr>
          <w:jc w:val="center"/>
        </w:trPr>
        <w:tc>
          <w:tcPr>
            <w:tcW w:w="4876" w:type="dxa"/>
            <w:tcBorders>
              <w:top w:val="nil"/>
              <w:left w:val="nil"/>
              <w:bottom w:val="nil"/>
              <w:right w:val="nil"/>
            </w:tcBorders>
          </w:tcPr>
          <w:p w14:paraId="212C90A0" w14:textId="6983E44F" w:rsidR="00204055" w:rsidRPr="003F4FD3" w:rsidRDefault="00204055" w:rsidP="00296528">
            <w:pPr>
              <w:pStyle w:val="Normal6a"/>
            </w:pPr>
            <w:r w:rsidRPr="003F4FD3">
              <w:t>9)</w:t>
            </w:r>
            <w:r w:rsidRPr="003F4FD3">
              <w:tab/>
              <w:t xml:space="preserve">„hybridní hrozbou“ veškeré škodlivé činnosti, včetně manipulace </w:t>
            </w:r>
            <w:r w:rsidR="00D302F8" w:rsidRPr="003F4FD3">
              <w:t>s</w:t>
            </w:r>
            <w:r w:rsidR="00D302F8">
              <w:t> </w:t>
            </w:r>
            <w:r w:rsidRPr="003F4FD3">
              <w:t xml:space="preserve">informacemi, kybernetických útoků </w:t>
            </w:r>
            <w:r w:rsidR="00D302F8" w:rsidRPr="003F4FD3">
              <w:rPr>
                <w:b/>
                <w:i/>
              </w:rPr>
              <w:t>a</w:t>
            </w:r>
            <w:r w:rsidR="00D302F8">
              <w:rPr>
                <w:b/>
                <w:i/>
              </w:rPr>
              <w:t> </w:t>
            </w:r>
            <w:r w:rsidRPr="003F4FD3">
              <w:t xml:space="preserve">účelového využívání </w:t>
            </w:r>
            <w:r w:rsidRPr="003F4FD3">
              <w:rPr>
                <w:b/>
                <w:i/>
              </w:rPr>
              <w:t>migrantů</w:t>
            </w:r>
            <w:r w:rsidRPr="003F4FD3">
              <w:t xml:space="preserve">,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c>
          <w:tcPr>
            <w:tcW w:w="4876" w:type="dxa"/>
            <w:tcBorders>
              <w:top w:val="nil"/>
              <w:left w:val="nil"/>
              <w:bottom w:val="nil"/>
              <w:right w:val="nil"/>
            </w:tcBorders>
          </w:tcPr>
          <w:p w14:paraId="45B51C2C" w14:textId="198A07E4" w:rsidR="00204055" w:rsidRPr="003F4FD3" w:rsidRDefault="00204055" w:rsidP="00296528">
            <w:pPr>
              <w:pStyle w:val="Normal6a"/>
            </w:pPr>
            <w:r w:rsidRPr="003F4FD3">
              <w:t>9)</w:t>
            </w:r>
            <w:r w:rsidRPr="003F4FD3">
              <w:tab/>
              <w:t xml:space="preserve">„hybridní hrozbou“ veškeré škodlivé činnosti, včetně manipulace </w:t>
            </w:r>
            <w:r w:rsidR="00D302F8" w:rsidRPr="003F4FD3">
              <w:t>s</w:t>
            </w:r>
            <w:r w:rsidR="00D302F8">
              <w:t> </w:t>
            </w:r>
            <w:r w:rsidRPr="003F4FD3">
              <w:t>informacemi, kybernetických útoků</w:t>
            </w:r>
            <w:r w:rsidRPr="003F4FD3">
              <w:rPr>
                <w:b/>
                <w:i/>
              </w:rPr>
              <w:t>, sabotáží kritické infrastruktury, ekonomických nátlakových opatření</w:t>
            </w:r>
            <w:r w:rsidRPr="003F4FD3">
              <w:t xml:space="preserve">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r>
    </w:tbl>
    <w:p w14:paraId="2849202E"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8645257" w14:textId="77777777" w:rsidR="00204055" w:rsidRPr="003F4FD3" w:rsidRDefault="00204055" w:rsidP="00204055">
      <w:r w:rsidRPr="003F4FD3">
        <w:rPr>
          <w:rStyle w:val="HideTWBExt"/>
        </w:rPr>
        <w:t>&lt;/Amend&gt;</w:t>
      </w:r>
    </w:p>
    <w:p w14:paraId="7345A7A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141</w:t>
      </w:r>
      <w:r w:rsidRPr="003F4FD3">
        <w:rPr>
          <w:rStyle w:val="HideTWBExt"/>
          <w:b w:val="0"/>
        </w:rPr>
        <w:t>&lt;/NumAm&gt;</w:t>
      </w:r>
    </w:p>
    <w:p w14:paraId="523CE9A9"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05DCE352" w14:textId="77777777" w:rsidR="00204055" w:rsidRPr="003F4FD3" w:rsidRDefault="00204055" w:rsidP="00204055">
      <w:pPr>
        <w:pStyle w:val="NormalBold"/>
      </w:pPr>
      <w:r w:rsidRPr="003F4FD3">
        <w:rPr>
          <w:rStyle w:val="HideTWBExt"/>
          <w:b w:val="0"/>
        </w:rPr>
        <w:t>&lt;/RepeatBlock-By&gt;</w:t>
      </w:r>
    </w:p>
    <w:p w14:paraId="06097BF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4E6390E"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EF1E5D1" w14:textId="77777777" w:rsidTr="00296528">
        <w:trPr>
          <w:trHeight w:hRule="exact" w:val="240"/>
          <w:jc w:val="center"/>
        </w:trPr>
        <w:tc>
          <w:tcPr>
            <w:tcW w:w="9752" w:type="dxa"/>
            <w:gridSpan w:val="2"/>
            <w:tcBorders>
              <w:top w:val="nil"/>
              <w:left w:val="nil"/>
              <w:bottom w:val="nil"/>
              <w:right w:val="nil"/>
            </w:tcBorders>
          </w:tcPr>
          <w:p w14:paraId="7F27A500" w14:textId="77777777" w:rsidR="00204055" w:rsidRPr="003F4FD3" w:rsidRDefault="00204055" w:rsidP="00296528"/>
        </w:tc>
      </w:tr>
      <w:tr w:rsidR="00A24296" w:rsidRPr="003F4FD3" w14:paraId="7C2A5CAF" w14:textId="77777777" w:rsidTr="00296528">
        <w:trPr>
          <w:trHeight w:val="240"/>
          <w:jc w:val="center"/>
        </w:trPr>
        <w:tc>
          <w:tcPr>
            <w:tcW w:w="4876" w:type="dxa"/>
            <w:tcBorders>
              <w:top w:val="nil"/>
              <w:left w:val="nil"/>
              <w:bottom w:val="nil"/>
              <w:right w:val="nil"/>
            </w:tcBorders>
          </w:tcPr>
          <w:p w14:paraId="110A3D4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0DE5331" w14:textId="77777777" w:rsidR="00204055" w:rsidRPr="003F4FD3" w:rsidRDefault="00204055" w:rsidP="00296528">
            <w:pPr>
              <w:pStyle w:val="AmColumnHeading"/>
            </w:pPr>
            <w:r w:rsidRPr="003F4FD3">
              <w:t>Pozměňovací návrh</w:t>
            </w:r>
          </w:p>
        </w:tc>
      </w:tr>
      <w:tr w:rsidR="00A24296" w:rsidRPr="003F4FD3" w14:paraId="498601C1" w14:textId="77777777" w:rsidTr="00296528">
        <w:trPr>
          <w:jc w:val="center"/>
        </w:trPr>
        <w:tc>
          <w:tcPr>
            <w:tcW w:w="4876" w:type="dxa"/>
            <w:tcBorders>
              <w:top w:val="nil"/>
              <w:left w:val="nil"/>
              <w:bottom w:val="nil"/>
              <w:right w:val="nil"/>
            </w:tcBorders>
          </w:tcPr>
          <w:p w14:paraId="00329645" w14:textId="55343160" w:rsidR="00204055" w:rsidRPr="003F4FD3" w:rsidRDefault="00204055" w:rsidP="00296528">
            <w:pPr>
              <w:pStyle w:val="Normal6a"/>
            </w:pPr>
            <w:r w:rsidRPr="003F4FD3">
              <w:lastRenderedPageBreak/>
              <w:t>9)</w:t>
            </w:r>
            <w:r w:rsidRPr="003F4FD3">
              <w:tab/>
              <w:t xml:space="preserve">„hybridní hrozbou“ veškeré škodlivé činnosti, včetně manipulace </w:t>
            </w:r>
            <w:r w:rsidR="00D302F8" w:rsidRPr="003F4FD3">
              <w:t>s</w:t>
            </w:r>
            <w:r w:rsidR="00D302F8">
              <w:t> </w:t>
            </w:r>
            <w:r w:rsidRPr="003F4FD3">
              <w:t xml:space="preserve">informacemi, kybernetických útoků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c>
          <w:tcPr>
            <w:tcW w:w="4876" w:type="dxa"/>
            <w:tcBorders>
              <w:top w:val="nil"/>
              <w:left w:val="nil"/>
              <w:bottom w:val="nil"/>
              <w:right w:val="nil"/>
            </w:tcBorders>
          </w:tcPr>
          <w:p w14:paraId="2FBB8FBD" w14:textId="2FB784D1" w:rsidR="00204055" w:rsidRPr="003F4FD3" w:rsidRDefault="00204055" w:rsidP="00296528">
            <w:pPr>
              <w:pStyle w:val="Normal6a"/>
            </w:pPr>
            <w:r w:rsidRPr="003F4FD3">
              <w:t>9)</w:t>
            </w:r>
            <w:r w:rsidRPr="003F4FD3">
              <w:tab/>
              <w:t xml:space="preserve">„hybridní hrozbou“ veškeré škodlivé činnosti, včetně </w:t>
            </w:r>
            <w:r w:rsidRPr="003F4FD3">
              <w:rPr>
                <w:b/>
                <w:i/>
              </w:rPr>
              <w:t xml:space="preserve">kinetických akcí, mimo jiné aktů sabotáže, </w:t>
            </w:r>
            <w:r w:rsidR="00D302F8" w:rsidRPr="003F4FD3">
              <w:rPr>
                <w:b/>
                <w:i/>
              </w:rPr>
              <w:t>a</w:t>
            </w:r>
            <w:r w:rsidR="00D302F8">
              <w:rPr>
                <w:b/>
                <w:i/>
              </w:rPr>
              <w:t> </w:t>
            </w:r>
            <w:r w:rsidRPr="003F4FD3">
              <w:rPr>
                <w:b/>
                <w:i/>
              </w:rPr>
              <w:t>také</w:t>
            </w:r>
            <w:r w:rsidRPr="003F4FD3">
              <w:t xml:space="preserve"> manipulace </w:t>
            </w:r>
            <w:r w:rsidR="00D302F8" w:rsidRPr="003F4FD3">
              <w:t>s</w:t>
            </w:r>
            <w:r w:rsidR="00D302F8">
              <w:t> </w:t>
            </w:r>
            <w:r w:rsidRPr="003F4FD3">
              <w:t xml:space="preserve">informacemi, kybernetických útoků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r>
    </w:tbl>
    <w:p w14:paraId="34FE24E7"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14DA78F4" w14:textId="77777777" w:rsidR="00204055" w:rsidRPr="003F4FD3" w:rsidRDefault="00204055" w:rsidP="00204055">
      <w:r w:rsidRPr="003F4FD3">
        <w:rPr>
          <w:rStyle w:val="HideTWBExt"/>
        </w:rPr>
        <w:t>&lt;/Amend&gt;</w:t>
      </w:r>
    </w:p>
    <w:p w14:paraId="456DCBF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142</w:t>
      </w:r>
      <w:r w:rsidRPr="003F4FD3">
        <w:rPr>
          <w:rStyle w:val="HideTWBExt"/>
          <w:b w:val="0"/>
        </w:rPr>
        <w:t>&lt;/NumAm&gt;</w:t>
      </w:r>
    </w:p>
    <w:p w14:paraId="2036A4AA" w14:textId="77777777" w:rsidR="00204055" w:rsidRPr="003F4FD3" w:rsidRDefault="00204055" w:rsidP="00204055">
      <w:pPr>
        <w:pStyle w:val="NormalBold"/>
      </w:pPr>
      <w:r w:rsidRPr="003F4FD3">
        <w:rPr>
          <w:rStyle w:val="HideTWBExt"/>
          <w:b w:val="0"/>
        </w:rPr>
        <w:t>&lt;RepeatBlock-By&gt;&lt;Members&gt;</w:t>
      </w:r>
      <w:r w:rsidRPr="003F4FD3">
        <w:t>Rasa Juknevičienė</w:t>
      </w:r>
      <w:r w:rsidRPr="003F4FD3">
        <w:rPr>
          <w:rStyle w:val="HideTWBExt"/>
          <w:b w:val="0"/>
        </w:rPr>
        <w:t>&lt;/Members&gt;</w:t>
      </w:r>
    </w:p>
    <w:p w14:paraId="6B57D0BE" w14:textId="77777777" w:rsidR="00204055" w:rsidRPr="003F4FD3" w:rsidRDefault="00204055" w:rsidP="00204055">
      <w:pPr>
        <w:pStyle w:val="NormalBold"/>
      </w:pPr>
      <w:r w:rsidRPr="003F4FD3">
        <w:rPr>
          <w:rStyle w:val="HideTWBExt"/>
          <w:b w:val="0"/>
        </w:rPr>
        <w:t>&lt;/RepeatBlock-By&gt;</w:t>
      </w:r>
    </w:p>
    <w:p w14:paraId="22EFF1B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A18306C"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18CC3F5" w14:textId="77777777" w:rsidTr="00296528">
        <w:trPr>
          <w:trHeight w:hRule="exact" w:val="240"/>
          <w:jc w:val="center"/>
        </w:trPr>
        <w:tc>
          <w:tcPr>
            <w:tcW w:w="9752" w:type="dxa"/>
            <w:gridSpan w:val="2"/>
            <w:tcBorders>
              <w:top w:val="nil"/>
              <w:left w:val="nil"/>
              <w:bottom w:val="nil"/>
              <w:right w:val="nil"/>
            </w:tcBorders>
          </w:tcPr>
          <w:p w14:paraId="3D069B9E" w14:textId="77777777" w:rsidR="00204055" w:rsidRPr="003F4FD3" w:rsidRDefault="00204055" w:rsidP="00296528"/>
        </w:tc>
      </w:tr>
      <w:tr w:rsidR="00A24296" w:rsidRPr="003F4FD3" w14:paraId="70D7A150" w14:textId="77777777" w:rsidTr="00296528">
        <w:trPr>
          <w:trHeight w:val="240"/>
          <w:jc w:val="center"/>
        </w:trPr>
        <w:tc>
          <w:tcPr>
            <w:tcW w:w="4876" w:type="dxa"/>
            <w:tcBorders>
              <w:top w:val="nil"/>
              <w:left w:val="nil"/>
              <w:bottom w:val="nil"/>
              <w:right w:val="nil"/>
            </w:tcBorders>
          </w:tcPr>
          <w:p w14:paraId="5046536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4F9DE73" w14:textId="77777777" w:rsidR="00204055" w:rsidRPr="003F4FD3" w:rsidRDefault="00204055" w:rsidP="00296528">
            <w:pPr>
              <w:pStyle w:val="AmColumnHeading"/>
            </w:pPr>
            <w:r w:rsidRPr="003F4FD3">
              <w:t>Pozměňovací návrh</w:t>
            </w:r>
          </w:p>
        </w:tc>
      </w:tr>
      <w:tr w:rsidR="00A24296" w:rsidRPr="003F4FD3" w14:paraId="1A923E63" w14:textId="77777777" w:rsidTr="00296528">
        <w:trPr>
          <w:jc w:val="center"/>
        </w:trPr>
        <w:tc>
          <w:tcPr>
            <w:tcW w:w="4876" w:type="dxa"/>
            <w:tcBorders>
              <w:top w:val="nil"/>
              <w:left w:val="nil"/>
              <w:bottom w:val="nil"/>
              <w:right w:val="nil"/>
            </w:tcBorders>
          </w:tcPr>
          <w:p w14:paraId="1B547B77" w14:textId="1A601C85" w:rsidR="00204055" w:rsidRPr="003F4FD3" w:rsidRDefault="00204055" w:rsidP="00296528">
            <w:pPr>
              <w:pStyle w:val="Normal6a"/>
            </w:pPr>
            <w:r w:rsidRPr="003F4FD3">
              <w:t>9)</w:t>
            </w:r>
            <w:r w:rsidRPr="003F4FD3">
              <w:tab/>
              <w:t xml:space="preserve">„hybridní hrozbou“ veškeré škodlivé činnosti, včetně manipulace </w:t>
            </w:r>
            <w:r w:rsidR="00D302F8" w:rsidRPr="003F4FD3">
              <w:t>s</w:t>
            </w:r>
            <w:r w:rsidR="00D302F8">
              <w:t> </w:t>
            </w:r>
            <w:r w:rsidRPr="003F4FD3">
              <w:t xml:space="preserve">informacemi, kybernetických útoků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c>
          <w:tcPr>
            <w:tcW w:w="4876" w:type="dxa"/>
            <w:tcBorders>
              <w:top w:val="nil"/>
              <w:left w:val="nil"/>
              <w:bottom w:val="nil"/>
              <w:right w:val="nil"/>
            </w:tcBorders>
          </w:tcPr>
          <w:p w14:paraId="13115262" w14:textId="34E90B19" w:rsidR="00204055" w:rsidRPr="003F4FD3" w:rsidRDefault="00204055" w:rsidP="00296528">
            <w:pPr>
              <w:pStyle w:val="Normal6a"/>
            </w:pPr>
            <w:r w:rsidRPr="003F4FD3">
              <w:t>9)</w:t>
            </w:r>
            <w:r w:rsidRPr="003F4FD3">
              <w:tab/>
              <w:t xml:space="preserve">„hybridní hrozbou“ veškeré škodlivé činnosti, včetně </w:t>
            </w:r>
            <w:r w:rsidRPr="003F4FD3">
              <w:rPr>
                <w:b/>
                <w:i/>
              </w:rPr>
              <w:t>narušení kritické infrastruktury, sabotáže,</w:t>
            </w:r>
            <w:r w:rsidRPr="003F4FD3">
              <w:t xml:space="preserve"> manipulace </w:t>
            </w:r>
            <w:r w:rsidR="00D302F8" w:rsidRPr="003F4FD3">
              <w:t>s</w:t>
            </w:r>
            <w:r w:rsidR="00D302F8">
              <w:t> </w:t>
            </w:r>
            <w:r w:rsidRPr="003F4FD3">
              <w:t xml:space="preserve">informacemi, kybernetických útoků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r>
    </w:tbl>
    <w:p w14:paraId="77702C0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5574252"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1F981BD5" w14:textId="3CFB29CF" w:rsidR="00204055" w:rsidRPr="003F4FD3" w:rsidRDefault="00204055" w:rsidP="00204055">
      <w:pPr>
        <w:pStyle w:val="AmJustText"/>
      </w:pPr>
      <w:r w:rsidRPr="003F4FD3">
        <w:t xml:space="preserve">Tento pozměňovací návrh rozšiřuje definici hybridních hrozeb </w:t>
      </w:r>
      <w:r w:rsidR="00D302F8" w:rsidRPr="003F4FD3">
        <w:t>o</w:t>
      </w:r>
      <w:r w:rsidR="00D302F8">
        <w:t> </w:t>
      </w:r>
      <w:r w:rsidRPr="003F4FD3">
        <w:t xml:space="preserve">sabotáž </w:t>
      </w:r>
      <w:r w:rsidR="00D302F8" w:rsidRPr="003F4FD3">
        <w:t>a</w:t>
      </w:r>
      <w:r w:rsidR="00D302F8">
        <w:t> </w:t>
      </w:r>
      <w:r w:rsidRPr="003F4FD3">
        <w:t xml:space="preserve">narušování kritické infrastruktury, aby bylo zajištěno, že tato definice adekvátně postihuje široké spektrum koordinovaných nepřátelských činností, jejichž cílem je oslabit členské státy </w:t>
      </w:r>
      <w:r w:rsidR="00D302F8" w:rsidRPr="003F4FD3">
        <w:t>a</w:t>
      </w:r>
      <w:r w:rsidR="00D302F8">
        <w:t> </w:t>
      </w:r>
      <w:r w:rsidRPr="003F4FD3">
        <w:t xml:space="preserve">jejich instituce. Tyto činnosti nabývají </w:t>
      </w:r>
      <w:r w:rsidR="00D302F8" w:rsidRPr="003F4FD3">
        <w:t>v</w:t>
      </w:r>
      <w:r w:rsidR="00D302F8">
        <w:t> </w:t>
      </w:r>
      <w:r w:rsidRPr="003F4FD3">
        <w:t xml:space="preserve">současném bezpečnostním prostředí stále většího významu </w:t>
      </w:r>
      <w:r w:rsidR="00D302F8" w:rsidRPr="003F4FD3">
        <w:t>a</w:t>
      </w:r>
      <w:r w:rsidR="00D302F8">
        <w:t> </w:t>
      </w:r>
      <w:r w:rsidRPr="003F4FD3">
        <w:t xml:space="preserve">měly by být </w:t>
      </w:r>
      <w:r w:rsidR="00D302F8" w:rsidRPr="003F4FD3">
        <w:t>v</w:t>
      </w:r>
      <w:r w:rsidR="00D302F8">
        <w:t> </w:t>
      </w:r>
      <w:r w:rsidRPr="003F4FD3">
        <w:t>definici výslovně zohledněny.</w:t>
      </w:r>
    </w:p>
    <w:p w14:paraId="29707E44" w14:textId="77777777" w:rsidR="00204055" w:rsidRPr="003F4FD3" w:rsidRDefault="00204055" w:rsidP="00204055">
      <w:r w:rsidRPr="003F4FD3">
        <w:rPr>
          <w:rStyle w:val="HideTWBExt"/>
        </w:rPr>
        <w:t>&lt;/Amend&gt;</w:t>
      </w:r>
    </w:p>
    <w:p w14:paraId="79F8CB4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143</w:t>
      </w:r>
      <w:r w:rsidRPr="003F4FD3">
        <w:rPr>
          <w:rStyle w:val="HideTWBExt"/>
          <w:b w:val="0"/>
        </w:rPr>
        <w:t>&lt;/NumAm&gt;</w:t>
      </w:r>
    </w:p>
    <w:p w14:paraId="589AF9CB" w14:textId="77777777" w:rsidR="00204055" w:rsidRPr="003F4FD3" w:rsidRDefault="00204055" w:rsidP="00204055">
      <w:pPr>
        <w:pStyle w:val="NormalBold"/>
      </w:pPr>
      <w:r w:rsidRPr="003F4FD3">
        <w:rPr>
          <w:rStyle w:val="HideTWBExt"/>
          <w:b w:val="0"/>
        </w:rPr>
        <w:t>&lt;RepeatBlock-By&gt;&lt;Members&gt;</w:t>
      </w:r>
      <w:r w:rsidRPr="003F4FD3">
        <w:t>Dainius Žalimas</w:t>
      </w:r>
      <w:r w:rsidRPr="003F4FD3">
        <w:rPr>
          <w:rStyle w:val="HideTWBExt"/>
          <w:b w:val="0"/>
        </w:rPr>
        <w:t>&lt;/Members&gt;</w:t>
      </w:r>
    </w:p>
    <w:p w14:paraId="4C6DD7F5" w14:textId="77777777" w:rsidR="00204055" w:rsidRPr="003F4FD3" w:rsidRDefault="00204055" w:rsidP="00204055">
      <w:pPr>
        <w:pStyle w:val="NormalBold"/>
      </w:pPr>
      <w:r w:rsidRPr="003F4FD3">
        <w:rPr>
          <w:rStyle w:val="HideTWBExt"/>
          <w:b w:val="0"/>
        </w:rPr>
        <w:t>&lt;/RepeatBlock-By&gt;</w:t>
      </w:r>
    </w:p>
    <w:p w14:paraId="2D02AB7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A78EFC9"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005C5CF" w14:textId="77777777" w:rsidTr="00296528">
        <w:trPr>
          <w:trHeight w:hRule="exact" w:val="240"/>
          <w:jc w:val="center"/>
        </w:trPr>
        <w:tc>
          <w:tcPr>
            <w:tcW w:w="9752" w:type="dxa"/>
            <w:gridSpan w:val="2"/>
            <w:tcBorders>
              <w:top w:val="nil"/>
              <w:left w:val="nil"/>
              <w:bottom w:val="nil"/>
              <w:right w:val="nil"/>
            </w:tcBorders>
          </w:tcPr>
          <w:p w14:paraId="6C93E003" w14:textId="77777777" w:rsidR="00204055" w:rsidRPr="003F4FD3" w:rsidRDefault="00204055" w:rsidP="00296528"/>
        </w:tc>
      </w:tr>
      <w:tr w:rsidR="00A24296" w:rsidRPr="003F4FD3" w14:paraId="2ACC0765" w14:textId="77777777" w:rsidTr="00296528">
        <w:trPr>
          <w:trHeight w:val="240"/>
          <w:jc w:val="center"/>
        </w:trPr>
        <w:tc>
          <w:tcPr>
            <w:tcW w:w="4876" w:type="dxa"/>
            <w:tcBorders>
              <w:top w:val="nil"/>
              <w:left w:val="nil"/>
              <w:bottom w:val="nil"/>
              <w:right w:val="nil"/>
            </w:tcBorders>
          </w:tcPr>
          <w:p w14:paraId="78824D45" w14:textId="77777777" w:rsidR="00204055" w:rsidRPr="003F4FD3" w:rsidRDefault="00204055" w:rsidP="00296528">
            <w:pPr>
              <w:pStyle w:val="AmColumnHeading"/>
            </w:pPr>
            <w:r w:rsidRPr="003F4FD3">
              <w:lastRenderedPageBreak/>
              <w:t>Znění navržené Komisí</w:t>
            </w:r>
          </w:p>
        </w:tc>
        <w:tc>
          <w:tcPr>
            <w:tcW w:w="4876" w:type="dxa"/>
            <w:tcBorders>
              <w:top w:val="nil"/>
              <w:left w:val="nil"/>
              <w:bottom w:val="nil"/>
              <w:right w:val="nil"/>
            </w:tcBorders>
          </w:tcPr>
          <w:p w14:paraId="39DB3D50" w14:textId="77777777" w:rsidR="00204055" w:rsidRPr="003F4FD3" w:rsidRDefault="00204055" w:rsidP="00296528">
            <w:pPr>
              <w:pStyle w:val="AmColumnHeading"/>
            </w:pPr>
            <w:r w:rsidRPr="003F4FD3">
              <w:t>Pozměňovací návrh</w:t>
            </w:r>
          </w:p>
        </w:tc>
      </w:tr>
      <w:tr w:rsidR="00A24296" w:rsidRPr="003F4FD3" w14:paraId="154A0777" w14:textId="77777777" w:rsidTr="00296528">
        <w:trPr>
          <w:jc w:val="center"/>
        </w:trPr>
        <w:tc>
          <w:tcPr>
            <w:tcW w:w="4876" w:type="dxa"/>
            <w:tcBorders>
              <w:top w:val="nil"/>
              <w:left w:val="nil"/>
              <w:bottom w:val="nil"/>
              <w:right w:val="nil"/>
            </w:tcBorders>
          </w:tcPr>
          <w:p w14:paraId="704485A8" w14:textId="6FFEEADF" w:rsidR="00204055" w:rsidRPr="003F4FD3" w:rsidRDefault="00204055" w:rsidP="00296528">
            <w:pPr>
              <w:pStyle w:val="Normal6a"/>
            </w:pPr>
            <w:r w:rsidRPr="003F4FD3">
              <w:t>9)</w:t>
            </w:r>
            <w:r w:rsidRPr="003F4FD3">
              <w:tab/>
              <w:t xml:space="preserve">„hybridní hrozbou“ veškeré škodlivé činnosti, včetně manipulace </w:t>
            </w:r>
            <w:r w:rsidR="00D302F8" w:rsidRPr="003F4FD3">
              <w:t>s</w:t>
            </w:r>
            <w:r w:rsidR="00D302F8">
              <w:t> </w:t>
            </w:r>
            <w:r w:rsidRPr="003F4FD3">
              <w:t xml:space="preserve">informacemi, kybernetických útoků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c>
          <w:tcPr>
            <w:tcW w:w="4876" w:type="dxa"/>
            <w:tcBorders>
              <w:top w:val="nil"/>
              <w:left w:val="nil"/>
              <w:bottom w:val="nil"/>
              <w:right w:val="nil"/>
            </w:tcBorders>
          </w:tcPr>
          <w:p w14:paraId="0FC86151" w14:textId="1172EED3" w:rsidR="00204055" w:rsidRPr="003F4FD3" w:rsidRDefault="00204055" w:rsidP="00296528">
            <w:pPr>
              <w:pStyle w:val="Normal6a"/>
            </w:pPr>
            <w:r w:rsidRPr="003F4FD3">
              <w:t>9)</w:t>
            </w:r>
            <w:r w:rsidRPr="003F4FD3">
              <w:tab/>
              <w:t xml:space="preserve">„hybridní hrozbou“ veškeré škodlivé činnosti, včetně </w:t>
            </w:r>
            <w:r w:rsidRPr="003F4FD3">
              <w:rPr>
                <w:b/>
                <w:i/>
              </w:rPr>
              <w:t>narušení kritické infrastruktury, sabotáže,</w:t>
            </w:r>
            <w:r w:rsidRPr="003F4FD3">
              <w:t xml:space="preserve"> manipulace </w:t>
            </w:r>
            <w:r w:rsidR="00D302F8" w:rsidRPr="003F4FD3">
              <w:t>s</w:t>
            </w:r>
            <w:r w:rsidR="00D302F8">
              <w:t> </w:t>
            </w:r>
            <w:r w:rsidRPr="003F4FD3">
              <w:t xml:space="preserve">informacemi, kybernetických útoků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r>
    </w:tbl>
    <w:p w14:paraId="540D2C0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8600E66" w14:textId="77777777" w:rsidR="00204055" w:rsidRPr="003F4FD3" w:rsidRDefault="00204055" w:rsidP="00204055">
      <w:r w:rsidRPr="003F4FD3">
        <w:rPr>
          <w:rStyle w:val="HideTWBExt"/>
        </w:rPr>
        <w:t>&lt;/Amend&gt;</w:t>
      </w:r>
    </w:p>
    <w:p w14:paraId="214D836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144</w:t>
      </w:r>
      <w:r w:rsidRPr="003F4FD3">
        <w:rPr>
          <w:rStyle w:val="HideTWBExt"/>
          <w:b w:val="0"/>
        </w:rPr>
        <w:t>&lt;/NumAm&gt;</w:t>
      </w:r>
    </w:p>
    <w:p w14:paraId="35B5DC1B" w14:textId="77777777" w:rsidR="00204055" w:rsidRPr="003F4FD3" w:rsidRDefault="00204055" w:rsidP="00204055">
      <w:pPr>
        <w:pStyle w:val="NormalBold"/>
      </w:pPr>
      <w:r w:rsidRPr="003F4FD3">
        <w:rPr>
          <w:rStyle w:val="HideTWBExt"/>
          <w:b w:val="0"/>
        </w:rPr>
        <w:t>&lt;RepeatBlock-By&gt;&lt;Members&gt;</w:t>
      </w:r>
      <w:r w:rsidRPr="003F4FD3">
        <w:t>Cecilia Strada</w:t>
      </w:r>
      <w:r w:rsidRPr="003F4FD3">
        <w:rPr>
          <w:rStyle w:val="HideTWBExt"/>
          <w:b w:val="0"/>
        </w:rPr>
        <w:t>&lt;/Members&gt;</w:t>
      </w:r>
    </w:p>
    <w:p w14:paraId="1CC9D6AC" w14:textId="77777777" w:rsidR="00204055" w:rsidRPr="003F4FD3" w:rsidRDefault="00204055" w:rsidP="00204055">
      <w:pPr>
        <w:pStyle w:val="NormalBold"/>
      </w:pPr>
      <w:r w:rsidRPr="003F4FD3">
        <w:rPr>
          <w:rStyle w:val="HideTWBExt"/>
          <w:b w:val="0"/>
        </w:rPr>
        <w:t>&lt;/RepeatBlock-By&gt;</w:t>
      </w:r>
    </w:p>
    <w:p w14:paraId="063D365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5596CE2"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84A9F05" w14:textId="77777777" w:rsidTr="00296528">
        <w:trPr>
          <w:trHeight w:hRule="exact" w:val="240"/>
          <w:jc w:val="center"/>
        </w:trPr>
        <w:tc>
          <w:tcPr>
            <w:tcW w:w="9752" w:type="dxa"/>
            <w:gridSpan w:val="2"/>
            <w:tcBorders>
              <w:top w:val="nil"/>
              <w:left w:val="nil"/>
              <w:bottom w:val="nil"/>
              <w:right w:val="nil"/>
            </w:tcBorders>
          </w:tcPr>
          <w:p w14:paraId="02B3016F" w14:textId="77777777" w:rsidR="00204055" w:rsidRPr="003F4FD3" w:rsidRDefault="00204055" w:rsidP="00296528"/>
        </w:tc>
      </w:tr>
      <w:tr w:rsidR="00A24296" w:rsidRPr="003F4FD3" w14:paraId="1309A460" w14:textId="77777777" w:rsidTr="00296528">
        <w:trPr>
          <w:trHeight w:val="240"/>
          <w:jc w:val="center"/>
        </w:trPr>
        <w:tc>
          <w:tcPr>
            <w:tcW w:w="4876" w:type="dxa"/>
            <w:tcBorders>
              <w:top w:val="nil"/>
              <w:left w:val="nil"/>
              <w:bottom w:val="nil"/>
              <w:right w:val="nil"/>
            </w:tcBorders>
          </w:tcPr>
          <w:p w14:paraId="51C3564A"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DD22CB3" w14:textId="77777777" w:rsidR="00204055" w:rsidRPr="003F4FD3" w:rsidRDefault="00204055" w:rsidP="00296528">
            <w:pPr>
              <w:pStyle w:val="AmColumnHeading"/>
            </w:pPr>
            <w:r w:rsidRPr="003F4FD3">
              <w:t>Pozměňovací návrh</w:t>
            </w:r>
          </w:p>
        </w:tc>
      </w:tr>
      <w:tr w:rsidR="00A24296" w:rsidRPr="003F4FD3" w14:paraId="12622BD9" w14:textId="77777777" w:rsidTr="00296528">
        <w:trPr>
          <w:jc w:val="center"/>
        </w:trPr>
        <w:tc>
          <w:tcPr>
            <w:tcW w:w="4876" w:type="dxa"/>
            <w:tcBorders>
              <w:top w:val="nil"/>
              <w:left w:val="nil"/>
              <w:bottom w:val="nil"/>
              <w:right w:val="nil"/>
            </w:tcBorders>
          </w:tcPr>
          <w:p w14:paraId="73F3A614" w14:textId="54464D33" w:rsidR="00204055" w:rsidRPr="003F4FD3" w:rsidRDefault="00204055" w:rsidP="00296528">
            <w:pPr>
              <w:pStyle w:val="Normal6a"/>
            </w:pPr>
            <w:r w:rsidRPr="003F4FD3">
              <w:t>9)</w:t>
            </w:r>
            <w:r w:rsidRPr="003F4FD3">
              <w:tab/>
              <w:t xml:space="preserve">„hybridní hrozbou“ veškeré škodlivé činnosti, včetně manipulace </w:t>
            </w:r>
            <w:r w:rsidR="00D302F8" w:rsidRPr="003F4FD3">
              <w:t>s</w:t>
            </w:r>
            <w:r w:rsidR="00D302F8">
              <w:t> </w:t>
            </w:r>
            <w:r w:rsidRPr="003F4FD3">
              <w:t>informacemi</w:t>
            </w:r>
            <w:r w:rsidRPr="003F4FD3">
              <w:rPr>
                <w:b/>
                <w:i/>
              </w:rPr>
              <w:t>,</w:t>
            </w:r>
            <w:r w:rsidRPr="003F4FD3">
              <w:t xml:space="preserve"> kybernetických útoků </w:t>
            </w:r>
            <w:r w:rsidR="00D302F8" w:rsidRPr="003F4FD3">
              <w:rPr>
                <w:b/>
                <w:i/>
              </w:rPr>
              <w:t>a</w:t>
            </w:r>
            <w:r w:rsidR="00D302F8">
              <w:rPr>
                <w:b/>
                <w:i/>
              </w:rPr>
              <w:t> </w:t>
            </w:r>
            <w:r w:rsidRPr="003F4FD3">
              <w:rPr>
                <w:b/>
                <w:i/>
              </w:rPr>
              <w:t>účelového využívání migrantů</w:t>
            </w:r>
            <w:r w:rsidRPr="003F4FD3">
              <w:t xml:space="preserve">,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c>
          <w:tcPr>
            <w:tcW w:w="4876" w:type="dxa"/>
            <w:tcBorders>
              <w:top w:val="nil"/>
              <w:left w:val="nil"/>
              <w:bottom w:val="nil"/>
              <w:right w:val="nil"/>
            </w:tcBorders>
          </w:tcPr>
          <w:p w14:paraId="653737BD" w14:textId="4AC3F75E" w:rsidR="00204055" w:rsidRPr="003F4FD3" w:rsidRDefault="00204055" w:rsidP="00296528">
            <w:pPr>
              <w:pStyle w:val="Normal6a"/>
            </w:pPr>
            <w:r w:rsidRPr="003F4FD3">
              <w:t>9)</w:t>
            </w:r>
            <w:r w:rsidRPr="003F4FD3">
              <w:tab/>
              <w:t xml:space="preserve">„hybridní hrozbou“ veškeré škodlivé činnosti, včetně manipulace </w:t>
            </w:r>
            <w:r w:rsidR="00D302F8" w:rsidRPr="003F4FD3">
              <w:t>s</w:t>
            </w:r>
            <w:r w:rsidR="00D302F8">
              <w:t> </w:t>
            </w:r>
            <w:r w:rsidRPr="003F4FD3">
              <w:t xml:space="preserve">informacemi </w:t>
            </w:r>
            <w:r w:rsidR="00D302F8" w:rsidRPr="003F4FD3">
              <w:rPr>
                <w:b/>
                <w:i/>
              </w:rPr>
              <w:t>a</w:t>
            </w:r>
            <w:r w:rsidR="00D302F8">
              <w:rPr>
                <w:b/>
                <w:i/>
              </w:rPr>
              <w:t> </w:t>
            </w:r>
            <w:r w:rsidRPr="003F4FD3">
              <w:t xml:space="preserve">kybernetických útoků, které jsou plánovány </w:t>
            </w:r>
            <w:r w:rsidR="00D302F8" w:rsidRPr="003F4FD3">
              <w:t>a</w:t>
            </w:r>
            <w:r w:rsidR="00D302F8">
              <w:t> </w:t>
            </w:r>
            <w:r w:rsidRPr="003F4FD3">
              <w:t xml:space="preserve">prováděny koordinovaně se zlovolným úmyslem </w:t>
            </w:r>
            <w:r w:rsidR="00D302F8" w:rsidRPr="003F4FD3">
              <w:t>a</w:t>
            </w:r>
            <w:r w:rsidR="00D302F8">
              <w:t> </w:t>
            </w:r>
            <w:r w:rsidRPr="003F4FD3">
              <w:t>jejichž cílem je oslabit členský stát nebo jeho instituce.</w:t>
            </w:r>
          </w:p>
        </w:tc>
      </w:tr>
    </w:tbl>
    <w:p w14:paraId="5B38E3A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0830E09" w14:textId="77777777" w:rsidR="00204055" w:rsidRPr="003F4FD3" w:rsidRDefault="00204055" w:rsidP="00204055">
      <w:r w:rsidRPr="003F4FD3">
        <w:rPr>
          <w:rStyle w:val="HideTWBExt"/>
        </w:rPr>
        <w:t>&lt;/Amend&gt;</w:t>
      </w:r>
    </w:p>
    <w:p w14:paraId="5910D050"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145</w:t>
      </w:r>
      <w:r w:rsidRPr="003F4FD3">
        <w:rPr>
          <w:rStyle w:val="HideTWBExt"/>
          <w:b w:val="0"/>
        </w:rPr>
        <w:t>&lt;/NumAm&gt;</w:t>
      </w:r>
    </w:p>
    <w:p w14:paraId="75146B05"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2B5A967A" w14:textId="77777777" w:rsidR="00204055" w:rsidRPr="003F4FD3" w:rsidRDefault="00204055" w:rsidP="00204055">
      <w:pPr>
        <w:pStyle w:val="NormalBold"/>
      </w:pPr>
      <w:r w:rsidRPr="003F4FD3">
        <w:rPr>
          <w:rStyle w:val="HideTWBExt"/>
          <w:b w:val="0"/>
        </w:rPr>
        <w:t>&lt;/RepeatBlock-By&gt;</w:t>
      </w:r>
    </w:p>
    <w:p w14:paraId="4D4BA34E"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9C4D122" w14:textId="77777777" w:rsidR="00204055" w:rsidRPr="003F4FD3" w:rsidRDefault="00204055" w:rsidP="00204055">
      <w:pPr>
        <w:pStyle w:val="NormalBold"/>
      </w:pPr>
      <w:r w:rsidRPr="003F4FD3">
        <w:rPr>
          <w:rStyle w:val="HideTWBExt"/>
          <w:b w:val="0"/>
        </w:rPr>
        <w:t>&lt;Article&gt;</w:t>
      </w:r>
      <w:r w:rsidRPr="003F4FD3">
        <w:t>Čl. 2 – odst. 1 – bod 9</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6178CEA" w14:textId="77777777" w:rsidTr="00296528">
        <w:trPr>
          <w:trHeight w:hRule="exact" w:val="240"/>
          <w:jc w:val="center"/>
        </w:trPr>
        <w:tc>
          <w:tcPr>
            <w:tcW w:w="9752" w:type="dxa"/>
            <w:gridSpan w:val="2"/>
            <w:tcBorders>
              <w:top w:val="nil"/>
              <w:left w:val="nil"/>
              <w:bottom w:val="nil"/>
              <w:right w:val="nil"/>
            </w:tcBorders>
          </w:tcPr>
          <w:p w14:paraId="3E97F179" w14:textId="77777777" w:rsidR="00204055" w:rsidRPr="003F4FD3" w:rsidRDefault="00204055" w:rsidP="00296528"/>
        </w:tc>
      </w:tr>
      <w:tr w:rsidR="00A24296" w:rsidRPr="003F4FD3" w14:paraId="3D0B82BD" w14:textId="77777777" w:rsidTr="00296528">
        <w:trPr>
          <w:trHeight w:val="240"/>
          <w:jc w:val="center"/>
        </w:trPr>
        <w:tc>
          <w:tcPr>
            <w:tcW w:w="4876" w:type="dxa"/>
            <w:tcBorders>
              <w:top w:val="nil"/>
              <w:left w:val="nil"/>
              <w:bottom w:val="nil"/>
              <w:right w:val="nil"/>
            </w:tcBorders>
          </w:tcPr>
          <w:p w14:paraId="3085E4A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BA25109" w14:textId="77777777" w:rsidR="00204055" w:rsidRPr="003F4FD3" w:rsidRDefault="00204055" w:rsidP="00296528">
            <w:pPr>
              <w:pStyle w:val="AmColumnHeading"/>
            </w:pPr>
            <w:r w:rsidRPr="003F4FD3">
              <w:t>Pozměňovací návrh</w:t>
            </w:r>
          </w:p>
        </w:tc>
      </w:tr>
      <w:tr w:rsidR="00A24296" w:rsidRPr="003F4FD3" w14:paraId="56B66CBD" w14:textId="77777777" w:rsidTr="00296528">
        <w:trPr>
          <w:jc w:val="center"/>
        </w:trPr>
        <w:tc>
          <w:tcPr>
            <w:tcW w:w="4876" w:type="dxa"/>
            <w:tcBorders>
              <w:top w:val="nil"/>
              <w:left w:val="nil"/>
              <w:bottom w:val="nil"/>
              <w:right w:val="nil"/>
            </w:tcBorders>
          </w:tcPr>
          <w:p w14:paraId="7DA35689" w14:textId="12F2D68E" w:rsidR="00204055" w:rsidRPr="003F4FD3" w:rsidRDefault="00204055" w:rsidP="00296528">
            <w:pPr>
              <w:pStyle w:val="Normal6a"/>
            </w:pPr>
            <w:r w:rsidRPr="003F4FD3">
              <w:t>9)</w:t>
            </w:r>
            <w:r w:rsidRPr="003F4FD3">
              <w:tab/>
              <w:t xml:space="preserve">„hybridní hrozbou“ veškeré škodlivé činnosti, včetně manipulace </w:t>
            </w:r>
            <w:r w:rsidR="00D302F8" w:rsidRPr="003F4FD3">
              <w:t>s</w:t>
            </w:r>
            <w:r w:rsidR="00D302F8">
              <w:t> </w:t>
            </w:r>
            <w:r w:rsidRPr="003F4FD3">
              <w:t xml:space="preserve">informacemi, kybernetických útoků </w:t>
            </w:r>
            <w:r w:rsidR="00D302F8" w:rsidRPr="003F4FD3">
              <w:t>a</w:t>
            </w:r>
            <w:r w:rsidR="00D302F8">
              <w:t> </w:t>
            </w:r>
            <w:r w:rsidRPr="003F4FD3">
              <w:t xml:space="preserve">účelového využívání migrantů, které jsou plánovány </w:t>
            </w:r>
            <w:r w:rsidR="00D302F8" w:rsidRPr="003F4FD3">
              <w:t>a</w:t>
            </w:r>
            <w:r w:rsidR="00D302F8">
              <w:t> </w:t>
            </w:r>
            <w:r w:rsidRPr="003F4FD3">
              <w:t xml:space="preserve">prováděny </w:t>
            </w:r>
            <w:r w:rsidRPr="003F4FD3">
              <w:rPr>
                <w:b/>
                <w:i/>
              </w:rPr>
              <w:t xml:space="preserve">koordinovaně se </w:t>
            </w:r>
            <w:r w:rsidRPr="003F4FD3">
              <w:rPr>
                <w:b/>
                <w:i/>
              </w:rPr>
              <w:lastRenderedPageBreak/>
              <w:t>zlovolným úmyslem</w:t>
            </w:r>
            <w:r w:rsidRPr="003F4FD3">
              <w:t xml:space="preserve"> </w:t>
            </w:r>
            <w:r w:rsidR="00D302F8" w:rsidRPr="003F4FD3">
              <w:t>a</w:t>
            </w:r>
            <w:r w:rsidR="00D302F8">
              <w:t> </w:t>
            </w:r>
            <w:r w:rsidRPr="003F4FD3">
              <w:t>jejichž cílem je oslabit členský stát nebo jeho instituce.</w:t>
            </w:r>
          </w:p>
        </w:tc>
        <w:tc>
          <w:tcPr>
            <w:tcW w:w="4876" w:type="dxa"/>
            <w:tcBorders>
              <w:top w:val="nil"/>
              <w:left w:val="nil"/>
              <w:bottom w:val="nil"/>
              <w:right w:val="nil"/>
            </w:tcBorders>
          </w:tcPr>
          <w:p w14:paraId="7E3BC9B7" w14:textId="75C770D7" w:rsidR="00204055" w:rsidRPr="003F4FD3" w:rsidRDefault="00204055" w:rsidP="00296528">
            <w:pPr>
              <w:pStyle w:val="Normal6a"/>
            </w:pPr>
            <w:r w:rsidRPr="003F4FD3">
              <w:lastRenderedPageBreak/>
              <w:t>9)</w:t>
            </w:r>
            <w:r w:rsidRPr="003F4FD3">
              <w:tab/>
              <w:t xml:space="preserve">„hybridní hrozbou“ veškeré škodlivé činnosti, včetně </w:t>
            </w:r>
            <w:r w:rsidRPr="003F4FD3">
              <w:rPr>
                <w:b/>
                <w:i/>
              </w:rPr>
              <w:t>koordinované</w:t>
            </w:r>
            <w:r w:rsidRPr="003F4FD3">
              <w:t xml:space="preserve"> manipulace </w:t>
            </w:r>
            <w:r w:rsidR="00D302F8" w:rsidRPr="003F4FD3">
              <w:t>s</w:t>
            </w:r>
            <w:r w:rsidR="00D302F8">
              <w:t> </w:t>
            </w:r>
            <w:r w:rsidRPr="003F4FD3">
              <w:t xml:space="preserve">informacemi </w:t>
            </w:r>
            <w:r w:rsidRPr="003F4FD3">
              <w:rPr>
                <w:b/>
                <w:i/>
              </w:rPr>
              <w:t>se zlovolným úmyslem</w:t>
            </w:r>
            <w:r w:rsidRPr="003F4FD3">
              <w:t xml:space="preserve">, kybernetických útoků </w:t>
            </w:r>
            <w:r w:rsidR="00D302F8" w:rsidRPr="003F4FD3">
              <w:t>a</w:t>
            </w:r>
            <w:r w:rsidR="00D302F8">
              <w:t> </w:t>
            </w:r>
            <w:r w:rsidRPr="003F4FD3">
              <w:t xml:space="preserve">účelového využívání migrantů, které jsou </w:t>
            </w:r>
            <w:r w:rsidRPr="003F4FD3">
              <w:lastRenderedPageBreak/>
              <w:t xml:space="preserve">plánovány </w:t>
            </w:r>
            <w:r w:rsidR="00D302F8" w:rsidRPr="003F4FD3">
              <w:t>a</w:t>
            </w:r>
            <w:r w:rsidR="00D302F8">
              <w:t> </w:t>
            </w:r>
            <w:r w:rsidRPr="003F4FD3">
              <w:t xml:space="preserve">prováděny </w:t>
            </w:r>
            <w:r w:rsidR="00D302F8" w:rsidRPr="003F4FD3">
              <w:t>a</w:t>
            </w:r>
            <w:r w:rsidR="00D302F8">
              <w:t> </w:t>
            </w:r>
            <w:r w:rsidRPr="003F4FD3">
              <w:t>jejichž cílem je oslabit členský stát nebo jeho instituce.</w:t>
            </w:r>
          </w:p>
        </w:tc>
      </w:tr>
    </w:tbl>
    <w:p w14:paraId="2F7660DC"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6B6E955C" w14:textId="77777777" w:rsidR="00204055" w:rsidRPr="003F4FD3" w:rsidRDefault="00204055" w:rsidP="00204055">
      <w:r w:rsidRPr="003F4FD3">
        <w:rPr>
          <w:rStyle w:val="HideTWBExt"/>
        </w:rPr>
        <w:t>&lt;/Amend&gt;</w:t>
      </w:r>
    </w:p>
    <w:p w14:paraId="4A64F57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146</w:t>
      </w:r>
      <w:r w:rsidRPr="003F4FD3">
        <w:rPr>
          <w:rStyle w:val="HideTWBExt"/>
          <w:b w:val="0"/>
        </w:rPr>
        <w:t>&lt;/NumAm&gt;</w:t>
      </w:r>
    </w:p>
    <w:p w14:paraId="1E28D0DC" w14:textId="77777777" w:rsidR="00204055" w:rsidRPr="003F4FD3" w:rsidRDefault="00204055" w:rsidP="00204055">
      <w:pPr>
        <w:pStyle w:val="NormalBold"/>
      </w:pPr>
      <w:r w:rsidRPr="003F4FD3">
        <w:rPr>
          <w:rStyle w:val="HideTWBExt"/>
          <w:b w:val="0"/>
        </w:rPr>
        <w:t>&lt;RepeatBlock-By&gt;&lt;Members&gt;</w:t>
      </w:r>
      <w:r w:rsidRPr="003F4FD3">
        <w:t>Nicola Procaccini</w:t>
      </w:r>
      <w:r w:rsidRPr="003F4FD3">
        <w:rPr>
          <w:rStyle w:val="HideTWBExt"/>
          <w:b w:val="0"/>
        </w:rPr>
        <w:t>&lt;/Members&gt;</w:t>
      </w:r>
    </w:p>
    <w:p w14:paraId="1EE1557A" w14:textId="77777777" w:rsidR="00204055" w:rsidRPr="003F4FD3" w:rsidRDefault="00204055" w:rsidP="00204055">
      <w:pPr>
        <w:pStyle w:val="NormalBold"/>
      </w:pPr>
      <w:r w:rsidRPr="003F4FD3">
        <w:rPr>
          <w:rStyle w:val="HideTWBExt"/>
          <w:b w:val="0"/>
        </w:rPr>
        <w:t>&lt;/RepeatBlock-By&gt;</w:t>
      </w:r>
    </w:p>
    <w:p w14:paraId="4598DCB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4586FEA" w14:textId="5BCCC988" w:rsidR="00204055" w:rsidRPr="003F4FD3" w:rsidRDefault="00204055" w:rsidP="00204055">
      <w:pPr>
        <w:pStyle w:val="NormalBold"/>
      </w:pPr>
      <w:r w:rsidRPr="003F4FD3">
        <w:rPr>
          <w:rStyle w:val="HideTWBExt"/>
          <w:b w:val="0"/>
        </w:rPr>
        <w:t>&lt;Article&gt;</w:t>
      </w:r>
      <w:r w:rsidRPr="003F4FD3">
        <w:t xml:space="preserve">Čl. 2 – odst. 1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7809B62" w14:textId="77777777" w:rsidTr="00296528">
        <w:trPr>
          <w:trHeight w:hRule="exact" w:val="240"/>
          <w:jc w:val="center"/>
        </w:trPr>
        <w:tc>
          <w:tcPr>
            <w:tcW w:w="9752" w:type="dxa"/>
            <w:gridSpan w:val="2"/>
            <w:tcBorders>
              <w:top w:val="nil"/>
              <w:left w:val="nil"/>
              <w:bottom w:val="nil"/>
              <w:right w:val="nil"/>
            </w:tcBorders>
          </w:tcPr>
          <w:p w14:paraId="1FCA1B28" w14:textId="77777777" w:rsidR="00204055" w:rsidRPr="003F4FD3" w:rsidRDefault="00204055" w:rsidP="00296528"/>
        </w:tc>
      </w:tr>
      <w:tr w:rsidR="00A24296" w:rsidRPr="003F4FD3" w14:paraId="760D9803" w14:textId="77777777" w:rsidTr="00296528">
        <w:trPr>
          <w:trHeight w:val="240"/>
          <w:jc w:val="center"/>
        </w:trPr>
        <w:tc>
          <w:tcPr>
            <w:tcW w:w="4876" w:type="dxa"/>
            <w:tcBorders>
              <w:top w:val="nil"/>
              <w:left w:val="nil"/>
              <w:bottom w:val="nil"/>
              <w:right w:val="nil"/>
            </w:tcBorders>
          </w:tcPr>
          <w:p w14:paraId="0BD5CDE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447EAF6" w14:textId="77777777" w:rsidR="00204055" w:rsidRPr="003F4FD3" w:rsidRDefault="00204055" w:rsidP="00296528">
            <w:pPr>
              <w:pStyle w:val="AmColumnHeading"/>
            </w:pPr>
            <w:r w:rsidRPr="003F4FD3">
              <w:t>Pozměňovací návrh</w:t>
            </w:r>
          </w:p>
        </w:tc>
      </w:tr>
      <w:tr w:rsidR="00A24296" w:rsidRPr="003F4FD3" w14:paraId="4AC657AF" w14:textId="77777777" w:rsidTr="00296528">
        <w:trPr>
          <w:jc w:val="center"/>
        </w:trPr>
        <w:tc>
          <w:tcPr>
            <w:tcW w:w="4876" w:type="dxa"/>
            <w:tcBorders>
              <w:top w:val="nil"/>
              <w:left w:val="nil"/>
              <w:bottom w:val="nil"/>
              <w:right w:val="nil"/>
            </w:tcBorders>
          </w:tcPr>
          <w:p w14:paraId="028D9139" w14:textId="77777777" w:rsidR="00204055" w:rsidRPr="003F4FD3" w:rsidRDefault="00204055" w:rsidP="00296528">
            <w:pPr>
              <w:pStyle w:val="Normal6a"/>
            </w:pPr>
          </w:p>
        </w:tc>
        <w:tc>
          <w:tcPr>
            <w:tcW w:w="4876" w:type="dxa"/>
            <w:tcBorders>
              <w:top w:val="nil"/>
              <w:left w:val="nil"/>
              <w:bottom w:val="nil"/>
              <w:right w:val="nil"/>
            </w:tcBorders>
          </w:tcPr>
          <w:p w14:paraId="0C08DB00" w14:textId="28690825" w:rsidR="00204055" w:rsidRPr="003F4FD3" w:rsidRDefault="00204055" w:rsidP="00296528">
            <w:pPr>
              <w:pStyle w:val="Normal6a"/>
            </w:pPr>
            <w:r w:rsidRPr="003F4FD3">
              <w:rPr>
                <w:b/>
                <w:i/>
              </w:rPr>
              <w:t xml:space="preserve">1a) „oblasti postižené územním zakořeněním závažné </w:t>
            </w:r>
            <w:r w:rsidR="00D302F8" w:rsidRPr="003F4FD3">
              <w:rPr>
                <w:b/>
                <w:i/>
              </w:rPr>
              <w:t>a</w:t>
            </w:r>
            <w:r w:rsidR="00D302F8">
              <w:rPr>
                <w:b/>
                <w:i/>
              </w:rPr>
              <w:t> </w:t>
            </w:r>
            <w:r w:rsidRPr="003F4FD3">
              <w:rPr>
                <w:b/>
                <w:i/>
              </w:rPr>
              <w:t xml:space="preserve">organizované trestné činnosti“, běžně označované jako „no-go zóny“, geograficky vymezené městské oblasti, pro které je charakteristická trvale vysoká koncentrace závažné </w:t>
            </w:r>
            <w:r w:rsidR="00D302F8" w:rsidRPr="003F4FD3">
              <w:rPr>
                <w:b/>
                <w:i/>
              </w:rPr>
              <w:t>a</w:t>
            </w:r>
            <w:r w:rsidR="00D302F8">
              <w:rPr>
                <w:b/>
                <w:i/>
              </w:rPr>
              <w:t> </w:t>
            </w:r>
            <w:r w:rsidRPr="003F4FD3">
              <w:rPr>
                <w:b/>
                <w:i/>
              </w:rPr>
              <w:t xml:space="preserve">organizované trestné činnosti, vznikem paralelních sociálních </w:t>
            </w:r>
            <w:r w:rsidR="00D302F8" w:rsidRPr="003F4FD3">
              <w:rPr>
                <w:b/>
                <w:i/>
              </w:rPr>
              <w:t>a</w:t>
            </w:r>
            <w:r w:rsidR="00D302F8">
              <w:rPr>
                <w:b/>
                <w:i/>
              </w:rPr>
              <w:t> </w:t>
            </w:r>
            <w:r w:rsidRPr="003F4FD3">
              <w:rPr>
                <w:b/>
                <w:i/>
              </w:rPr>
              <w:t xml:space="preserve">ekonomických struktur </w:t>
            </w:r>
            <w:r w:rsidR="00D302F8" w:rsidRPr="003F4FD3">
              <w:rPr>
                <w:b/>
                <w:i/>
              </w:rPr>
              <w:t>a</w:t>
            </w:r>
            <w:r w:rsidR="00D302F8">
              <w:rPr>
                <w:b/>
                <w:i/>
              </w:rPr>
              <w:t> </w:t>
            </w:r>
            <w:r w:rsidRPr="003F4FD3">
              <w:rPr>
                <w:b/>
                <w:i/>
              </w:rPr>
              <w:t xml:space="preserve">prokázaným oslabením účinné přítomnosti </w:t>
            </w:r>
            <w:r w:rsidR="00D302F8" w:rsidRPr="003F4FD3">
              <w:rPr>
                <w:b/>
                <w:i/>
              </w:rPr>
              <w:t>a</w:t>
            </w:r>
            <w:r w:rsidR="00D302F8">
              <w:rPr>
                <w:b/>
                <w:i/>
              </w:rPr>
              <w:t> </w:t>
            </w:r>
            <w:r w:rsidRPr="003F4FD3">
              <w:rPr>
                <w:b/>
                <w:i/>
              </w:rPr>
              <w:t xml:space="preserve">autority veřejných služeb, včetně orgánů činných </w:t>
            </w:r>
            <w:r w:rsidR="00D302F8" w:rsidRPr="003F4FD3">
              <w:rPr>
                <w:b/>
                <w:i/>
              </w:rPr>
              <w:t>v</w:t>
            </w:r>
            <w:r w:rsidR="00D302F8">
              <w:rPr>
                <w:b/>
                <w:i/>
              </w:rPr>
              <w:t> </w:t>
            </w:r>
            <w:r w:rsidRPr="003F4FD3">
              <w:rPr>
                <w:b/>
                <w:i/>
              </w:rPr>
              <w:t xml:space="preserve">trestním řízení </w:t>
            </w:r>
            <w:r w:rsidR="00D302F8" w:rsidRPr="003F4FD3">
              <w:rPr>
                <w:b/>
                <w:i/>
              </w:rPr>
              <w:t>a</w:t>
            </w:r>
            <w:r w:rsidR="00D302F8">
              <w:rPr>
                <w:b/>
                <w:i/>
              </w:rPr>
              <w:t> </w:t>
            </w:r>
            <w:r w:rsidRPr="003F4FD3">
              <w:rPr>
                <w:b/>
                <w:i/>
              </w:rPr>
              <w:t xml:space="preserve">záchranných složek. Tyto oblasti určí členské státy na základě pozorovatelných </w:t>
            </w:r>
            <w:r w:rsidR="00D302F8" w:rsidRPr="003F4FD3">
              <w:rPr>
                <w:b/>
                <w:i/>
              </w:rPr>
              <w:t>a</w:t>
            </w:r>
            <w:r w:rsidR="00D302F8">
              <w:rPr>
                <w:b/>
                <w:i/>
              </w:rPr>
              <w:t> </w:t>
            </w:r>
            <w:r w:rsidRPr="003F4FD3">
              <w:rPr>
                <w:b/>
                <w:i/>
              </w:rPr>
              <w:t xml:space="preserve">měřitelných ukazatelů </w:t>
            </w:r>
            <w:r w:rsidR="00D302F8" w:rsidRPr="003F4FD3">
              <w:rPr>
                <w:b/>
                <w:i/>
              </w:rPr>
              <w:t>a</w:t>
            </w:r>
            <w:r w:rsidR="00D302F8">
              <w:rPr>
                <w:b/>
                <w:i/>
              </w:rPr>
              <w:t> </w:t>
            </w:r>
            <w:r w:rsidRPr="003F4FD3">
              <w:rPr>
                <w:b/>
                <w:i/>
              </w:rPr>
              <w:t>při plném dodržování základních práv.</w:t>
            </w:r>
          </w:p>
        </w:tc>
      </w:tr>
    </w:tbl>
    <w:p w14:paraId="361EA663"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0E1FC01"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088D9C9E" w14:textId="78A8FBD9" w:rsidR="00204055" w:rsidRPr="003F4FD3" w:rsidRDefault="00204055" w:rsidP="00204055">
      <w:pPr>
        <w:pStyle w:val="AmJustText"/>
      </w:pPr>
      <w:r w:rsidRPr="003F4FD3">
        <w:t xml:space="preserve">Chybějící společná definice na úrovni Unie brání identifikaci oblastí, </w:t>
      </w:r>
      <w:r w:rsidR="00D302F8" w:rsidRPr="003F4FD3">
        <w:t>v</w:t>
      </w:r>
      <w:r w:rsidR="00D302F8">
        <w:t> </w:t>
      </w:r>
      <w:r w:rsidRPr="003F4FD3">
        <w:t xml:space="preserve">nichž závažná </w:t>
      </w:r>
      <w:r w:rsidR="00D302F8" w:rsidRPr="003F4FD3">
        <w:t>a</w:t>
      </w:r>
      <w:r w:rsidR="00D302F8">
        <w:t> </w:t>
      </w:r>
      <w:r w:rsidRPr="003F4FD3">
        <w:t xml:space="preserve">organizovaná trestná činnost narušuje účinné působení veřejných orgánů. Navrhovaná definice vychází </w:t>
      </w:r>
      <w:r w:rsidR="00D302F8" w:rsidRPr="003F4FD3">
        <w:t>z</w:t>
      </w:r>
      <w:r w:rsidR="00D302F8">
        <w:t> </w:t>
      </w:r>
      <w:r w:rsidRPr="003F4FD3">
        <w:t xml:space="preserve">objektivních </w:t>
      </w:r>
      <w:r w:rsidR="00D302F8" w:rsidRPr="003F4FD3">
        <w:t>a</w:t>
      </w:r>
      <w:r w:rsidR="00D302F8">
        <w:t> </w:t>
      </w:r>
      <w:r w:rsidRPr="003F4FD3">
        <w:t xml:space="preserve">měřitelných ukazatelů, mezi něž patří koncentrace závažné </w:t>
      </w:r>
      <w:r w:rsidR="00D302F8" w:rsidRPr="003F4FD3">
        <w:t>a</w:t>
      </w:r>
      <w:r w:rsidR="00D302F8">
        <w:t> </w:t>
      </w:r>
      <w:r w:rsidRPr="003F4FD3">
        <w:t xml:space="preserve">organizované trestné činnosti, vznik paralelních sociálních </w:t>
      </w:r>
      <w:r w:rsidR="00D302F8" w:rsidRPr="003F4FD3">
        <w:t>a</w:t>
      </w:r>
      <w:r w:rsidR="00D302F8">
        <w:t> </w:t>
      </w:r>
      <w:r w:rsidRPr="003F4FD3">
        <w:t xml:space="preserve">ekonomických struktur </w:t>
      </w:r>
      <w:r w:rsidR="00D302F8" w:rsidRPr="003F4FD3">
        <w:t>a</w:t>
      </w:r>
      <w:r w:rsidR="00D302F8">
        <w:t> </w:t>
      </w:r>
      <w:r w:rsidRPr="003F4FD3">
        <w:t xml:space="preserve">omezená přítomnost veřejných orgánů. Jasná definice je nezbytná </w:t>
      </w:r>
      <w:r w:rsidR="00D302F8" w:rsidRPr="003F4FD3">
        <w:t>k</w:t>
      </w:r>
      <w:r w:rsidR="00D302F8">
        <w:t> </w:t>
      </w:r>
      <w:r w:rsidRPr="003F4FD3">
        <w:t xml:space="preserve">zajištění právní jistoty </w:t>
      </w:r>
      <w:r w:rsidR="00D302F8" w:rsidRPr="003F4FD3">
        <w:t>a</w:t>
      </w:r>
      <w:r w:rsidR="00D302F8">
        <w:t> </w:t>
      </w:r>
      <w:r w:rsidR="00D302F8" w:rsidRPr="003F4FD3">
        <w:t>k</w:t>
      </w:r>
      <w:r w:rsidR="00D302F8">
        <w:t> </w:t>
      </w:r>
      <w:r w:rsidRPr="003F4FD3">
        <w:t>umožnění cílené podpory ze strany Unie.</w:t>
      </w:r>
    </w:p>
    <w:p w14:paraId="3BBDFC3E" w14:textId="77777777" w:rsidR="00204055" w:rsidRPr="003F4FD3" w:rsidRDefault="00204055" w:rsidP="00204055">
      <w:r w:rsidRPr="003F4FD3">
        <w:rPr>
          <w:rStyle w:val="HideTWBExt"/>
        </w:rPr>
        <w:t>&lt;/Amend&gt;</w:t>
      </w:r>
    </w:p>
    <w:p w14:paraId="7BAE785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147</w:t>
      </w:r>
      <w:r w:rsidRPr="003F4FD3">
        <w:rPr>
          <w:rStyle w:val="HideTWBExt"/>
          <w:b w:val="0"/>
        </w:rPr>
        <w:t>&lt;/NumAm&gt;</w:t>
      </w:r>
    </w:p>
    <w:p w14:paraId="6F4B098D"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2CBA5ABD" w14:textId="77777777" w:rsidR="00204055" w:rsidRPr="003F4FD3" w:rsidRDefault="00204055" w:rsidP="00204055">
      <w:pPr>
        <w:pStyle w:val="NormalBold"/>
      </w:pPr>
      <w:r w:rsidRPr="003F4FD3">
        <w:rPr>
          <w:rStyle w:val="HideTWBExt"/>
          <w:b w:val="0"/>
        </w:rPr>
        <w:t>&lt;/RepeatBlock-By&gt;</w:t>
      </w:r>
    </w:p>
    <w:p w14:paraId="0437C98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B3ACA61" w14:textId="3930E090" w:rsidR="00204055" w:rsidRPr="003F4FD3" w:rsidRDefault="00204055" w:rsidP="00204055">
      <w:pPr>
        <w:pStyle w:val="NormalBold"/>
      </w:pPr>
      <w:r w:rsidRPr="003F4FD3">
        <w:rPr>
          <w:rStyle w:val="HideTWBExt"/>
          <w:b w:val="0"/>
        </w:rPr>
        <w:lastRenderedPageBreak/>
        <w:t>&lt;Article&gt;</w:t>
      </w:r>
      <w:r w:rsidRPr="003F4FD3">
        <w:t xml:space="preserve">Článek 2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920DB66" w14:textId="77777777" w:rsidTr="00296528">
        <w:trPr>
          <w:trHeight w:hRule="exact" w:val="240"/>
          <w:jc w:val="center"/>
        </w:trPr>
        <w:tc>
          <w:tcPr>
            <w:tcW w:w="9752" w:type="dxa"/>
            <w:gridSpan w:val="2"/>
            <w:tcBorders>
              <w:top w:val="nil"/>
              <w:left w:val="nil"/>
              <w:bottom w:val="nil"/>
              <w:right w:val="nil"/>
            </w:tcBorders>
          </w:tcPr>
          <w:p w14:paraId="4972EDFD" w14:textId="77777777" w:rsidR="00204055" w:rsidRPr="003F4FD3" w:rsidRDefault="00204055" w:rsidP="00296528"/>
        </w:tc>
      </w:tr>
      <w:tr w:rsidR="00A24296" w:rsidRPr="003F4FD3" w14:paraId="7729E7B3" w14:textId="77777777" w:rsidTr="00296528">
        <w:trPr>
          <w:trHeight w:val="240"/>
          <w:jc w:val="center"/>
        </w:trPr>
        <w:tc>
          <w:tcPr>
            <w:tcW w:w="4876" w:type="dxa"/>
            <w:tcBorders>
              <w:top w:val="nil"/>
              <w:left w:val="nil"/>
              <w:bottom w:val="nil"/>
              <w:right w:val="nil"/>
            </w:tcBorders>
          </w:tcPr>
          <w:p w14:paraId="5C8DC5C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5E82D98" w14:textId="77777777" w:rsidR="00204055" w:rsidRPr="003F4FD3" w:rsidRDefault="00204055" w:rsidP="00296528">
            <w:pPr>
              <w:pStyle w:val="AmColumnHeading"/>
            </w:pPr>
            <w:r w:rsidRPr="003F4FD3">
              <w:t>Pozměňovací návrh</w:t>
            </w:r>
          </w:p>
        </w:tc>
      </w:tr>
      <w:tr w:rsidR="00A24296" w:rsidRPr="003F4FD3" w14:paraId="1BB1F417" w14:textId="77777777" w:rsidTr="00296528">
        <w:trPr>
          <w:jc w:val="center"/>
        </w:trPr>
        <w:tc>
          <w:tcPr>
            <w:tcW w:w="4876" w:type="dxa"/>
            <w:tcBorders>
              <w:top w:val="nil"/>
              <w:left w:val="nil"/>
              <w:bottom w:val="nil"/>
              <w:right w:val="nil"/>
            </w:tcBorders>
          </w:tcPr>
          <w:p w14:paraId="1DAAA2CF" w14:textId="77777777" w:rsidR="00204055" w:rsidRPr="003F4FD3" w:rsidRDefault="00204055" w:rsidP="00296528">
            <w:pPr>
              <w:pStyle w:val="Normal6a"/>
            </w:pPr>
          </w:p>
        </w:tc>
        <w:tc>
          <w:tcPr>
            <w:tcW w:w="4876" w:type="dxa"/>
            <w:tcBorders>
              <w:top w:val="nil"/>
              <w:left w:val="nil"/>
              <w:bottom w:val="nil"/>
              <w:right w:val="nil"/>
            </w:tcBorders>
          </w:tcPr>
          <w:p w14:paraId="36349E84" w14:textId="20ECDA5E" w:rsidR="00204055" w:rsidRPr="003F4FD3" w:rsidRDefault="00204055" w:rsidP="00296528">
            <w:pPr>
              <w:pStyle w:val="Normal6a"/>
              <w:jc w:val="center"/>
            </w:pPr>
            <w:r w:rsidRPr="003F4FD3">
              <w:rPr>
                <w:b/>
                <w:i/>
              </w:rPr>
              <w:t>Článek 2a</w:t>
            </w:r>
            <w:r w:rsidRPr="003F4FD3">
              <w:tab/>
            </w:r>
          </w:p>
        </w:tc>
      </w:tr>
      <w:tr w:rsidR="00A24296" w:rsidRPr="003F4FD3" w14:paraId="03A8953E" w14:textId="77777777" w:rsidTr="00296528">
        <w:trPr>
          <w:jc w:val="center"/>
        </w:trPr>
        <w:tc>
          <w:tcPr>
            <w:tcW w:w="4876" w:type="dxa"/>
            <w:tcBorders>
              <w:top w:val="nil"/>
              <w:left w:val="nil"/>
              <w:bottom w:val="nil"/>
              <w:right w:val="nil"/>
            </w:tcBorders>
          </w:tcPr>
          <w:p w14:paraId="14EDCA6F" w14:textId="77777777" w:rsidR="00204055" w:rsidRPr="003F4FD3" w:rsidRDefault="00204055" w:rsidP="00296528">
            <w:pPr>
              <w:pStyle w:val="Normal6a"/>
            </w:pPr>
          </w:p>
        </w:tc>
        <w:tc>
          <w:tcPr>
            <w:tcW w:w="4876" w:type="dxa"/>
            <w:tcBorders>
              <w:top w:val="nil"/>
              <w:left w:val="nil"/>
              <w:bottom w:val="nil"/>
              <w:right w:val="nil"/>
            </w:tcBorders>
          </w:tcPr>
          <w:p w14:paraId="017BC105" w14:textId="77777777" w:rsidR="00204055" w:rsidRPr="003F4FD3" w:rsidRDefault="00204055" w:rsidP="00296528">
            <w:pPr>
              <w:pStyle w:val="Normal6a"/>
              <w:jc w:val="center"/>
            </w:pPr>
            <w:r w:rsidRPr="003F4FD3">
              <w:rPr>
                <w:b/>
                <w:i/>
              </w:rPr>
              <w:t>Dodržování základních práv</w:t>
            </w:r>
          </w:p>
        </w:tc>
      </w:tr>
      <w:tr w:rsidR="00A24296" w:rsidRPr="003F4FD3" w14:paraId="666960B3" w14:textId="77777777" w:rsidTr="00296528">
        <w:trPr>
          <w:jc w:val="center"/>
        </w:trPr>
        <w:tc>
          <w:tcPr>
            <w:tcW w:w="4876" w:type="dxa"/>
            <w:tcBorders>
              <w:top w:val="nil"/>
              <w:left w:val="nil"/>
              <w:bottom w:val="nil"/>
              <w:right w:val="nil"/>
            </w:tcBorders>
          </w:tcPr>
          <w:p w14:paraId="75721661" w14:textId="77777777" w:rsidR="00204055" w:rsidRPr="003F4FD3" w:rsidRDefault="00204055" w:rsidP="00296528">
            <w:pPr>
              <w:pStyle w:val="Normal6a"/>
            </w:pPr>
          </w:p>
        </w:tc>
        <w:tc>
          <w:tcPr>
            <w:tcW w:w="4876" w:type="dxa"/>
            <w:tcBorders>
              <w:top w:val="nil"/>
              <w:left w:val="nil"/>
              <w:bottom w:val="nil"/>
              <w:right w:val="nil"/>
            </w:tcBorders>
          </w:tcPr>
          <w:p w14:paraId="34D18F0B" w14:textId="77777777" w:rsidR="00204055" w:rsidRPr="003F4FD3" w:rsidRDefault="00204055" w:rsidP="00296528">
            <w:pPr>
              <w:pStyle w:val="Normal6a"/>
            </w:pPr>
            <w:r w:rsidRPr="003F4FD3">
              <w:rPr>
                <w:b/>
                <w:i/>
              </w:rPr>
              <w:t>Akce financované v rámci podpory Unie musí být prováděny v plném souladu se základními právy a s ohledem na lidskou důstojnost. Tyto akce musí být zejména v souladu s Listinou, s právem Unie v oblasti ochrany údajů a s Evropskou úmluvou o ochraně lidských práv a základních svobod (EÚLP). Zvláštní pozornost při provádění akcí v rámci podpory Unie věnují členské státy pokud možno zejména pomoci zranitelným osobám, zejména dětem a nezletilým osobám bez doprovodu, a jejich ochraně.</w:t>
            </w:r>
          </w:p>
        </w:tc>
      </w:tr>
    </w:tbl>
    <w:p w14:paraId="73AFACB5"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5819B5C" w14:textId="77777777" w:rsidR="00204055" w:rsidRPr="003F4FD3" w:rsidRDefault="00204055" w:rsidP="00204055">
      <w:r w:rsidRPr="003F4FD3">
        <w:rPr>
          <w:rStyle w:val="HideTWBExt"/>
        </w:rPr>
        <w:t>&lt;/Amend&gt;</w:t>
      </w:r>
    </w:p>
    <w:p w14:paraId="3AB430A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148</w:t>
      </w:r>
      <w:r w:rsidRPr="003F4FD3">
        <w:rPr>
          <w:rStyle w:val="HideTWBExt"/>
          <w:b w:val="0"/>
        </w:rPr>
        <w:t>&lt;/NumAm&gt;</w:t>
      </w:r>
    </w:p>
    <w:p w14:paraId="2DBBC6BF"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17C450D3" w14:textId="77777777" w:rsidR="00204055" w:rsidRPr="003F4FD3" w:rsidRDefault="00204055" w:rsidP="00204055">
      <w:pPr>
        <w:pStyle w:val="NormalBold"/>
      </w:pPr>
      <w:r w:rsidRPr="003F4FD3">
        <w:rPr>
          <w:rStyle w:val="HideTWBExt"/>
          <w:b w:val="0"/>
        </w:rPr>
        <w:t>&lt;/RepeatBlock-By&gt;</w:t>
      </w:r>
    </w:p>
    <w:p w14:paraId="615D7469"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947BE1A"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3995FB8" w14:textId="77777777" w:rsidTr="00296528">
        <w:trPr>
          <w:trHeight w:hRule="exact" w:val="240"/>
          <w:jc w:val="center"/>
        </w:trPr>
        <w:tc>
          <w:tcPr>
            <w:tcW w:w="9752" w:type="dxa"/>
            <w:gridSpan w:val="2"/>
            <w:tcBorders>
              <w:top w:val="nil"/>
              <w:left w:val="nil"/>
              <w:bottom w:val="nil"/>
              <w:right w:val="nil"/>
            </w:tcBorders>
          </w:tcPr>
          <w:p w14:paraId="3054E31B" w14:textId="77777777" w:rsidR="00204055" w:rsidRPr="003F4FD3" w:rsidRDefault="00204055" w:rsidP="00296528"/>
        </w:tc>
      </w:tr>
      <w:tr w:rsidR="00A24296" w:rsidRPr="003F4FD3" w14:paraId="2498934F" w14:textId="77777777" w:rsidTr="00296528">
        <w:trPr>
          <w:trHeight w:val="240"/>
          <w:jc w:val="center"/>
        </w:trPr>
        <w:tc>
          <w:tcPr>
            <w:tcW w:w="4876" w:type="dxa"/>
            <w:tcBorders>
              <w:top w:val="nil"/>
              <w:left w:val="nil"/>
              <w:bottom w:val="nil"/>
              <w:right w:val="nil"/>
            </w:tcBorders>
          </w:tcPr>
          <w:p w14:paraId="6DF9F8A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9C5CEBB" w14:textId="77777777" w:rsidR="00204055" w:rsidRPr="003F4FD3" w:rsidRDefault="00204055" w:rsidP="00296528">
            <w:pPr>
              <w:pStyle w:val="AmColumnHeading"/>
            </w:pPr>
            <w:r w:rsidRPr="003F4FD3">
              <w:t>Pozměňovací návrh</w:t>
            </w:r>
          </w:p>
        </w:tc>
      </w:tr>
      <w:tr w:rsidR="00A24296" w:rsidRPr="003F4FD3" w14:paraId="083D5B33" w14:textId="77777777" w:rsidTr="00296528">
        <w:trPr>
          <w:jc w:val="center"/>
        </w:trPr>
        <w:tc>
          <w:tcPr>
            <w:tcW w:w="4876" w:type="dxa"/>
            <w:tcBorders>
              <w:top w:val="nil"/>
              <w:left w:val="nil"/>
              <w:bottom w:val="nil"/>
              <w:right w:val="nil"/>
            </w:tcBorders>
          </w:tcPr>
          <w:p w14:paraId="0C57FA18" w14:textId="08CADC23"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26222DA2" w14:textId="79441939"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Pr="003F4FD3">
              <w:rPr>
                <w:b/>
                <w:i/>
              </w:rPr>
              <w:t>trestné činnosti proti životnímu prostředí</w:t>
            </w:r>
            <w:r w:rsidRPr="003F4FD3">
              <w:t xml:space="preserve">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r w:rsidRPr="003F4FD3">
              <w:rPr>
                <w:b/>
                <w:i/>
              </w:rPr>
              <w:t xml:space="preserve">, </w:t>
            </w:r>
            <w:r w:rsidR="00D302F8" w:rsidRPr="003F4FD3">
              <w:rPr>
                <w:b/>
                <w:i/>
              </w:rPr>
              <w:t>a</w:t>
            </w:r>
            <w:r w:rsidR="00D302F8">
              <w:rPr>
                <w:b/>
                <w:i/>
              </w:rPr>
              <w:t> </w:t>
            </w:r>
            <w:r w:rsidRPr="003F4FD3">
              <w:rPr>
                <w:b/>
                <w:i/>
              </w:rPr>
              <w:t xml:space="preserve">schopnosti zaměřené na předcházení </w:t>
            </w:r>
            <w:r w:rsidR="00D302F8" w:rsidRPr="003F4FD3">
              <w:rPr>
                <w:b/>
                <w:i/>
              </w:rPr>
              <w:t>a</w:t>
            </w:r>
            <w:r w:rsidR="00D302F8">
              <w:rPr>
                <w:b/>
                <w:i/>
              </w:rPr>
              <w:t> </w:t>
            </w:r>
            <w:r w:rsidRPr="003F4FD3">
              <w:rPr>
                <w:b/>
                <w:i/>
              </w:rPr>
              <w:t xml:space="preserve">potírání trestního zneužívání umělé inteligence, </w:t>
            </w:r>
            <w:r w:rsidR="00D302F8" w:rsidRPr="003F4FD3">
              <w:rPr>
                <w:b/>
                <w:i/>
              </w:rPr>
              <w:t>v</w:t>
            </w:r>
            <w:r w:rsidR="00D302F8">
              <w:rPr>
                <w:b/>
                <w:i/>
              </w:rPr>
              <w:t> </w:t>
            </w:r>
            <w:r w:rsidRPr="003F4FD3">
              <w:rPr>
                <w:b/>
                <w:i/>
              </w:rPr>
              <w:t xml:space="preserve">souladu </w:t>
            </w:r>
            <w:r w:rsidR="00D302F8" w:rsidRPr="003F4FD3">
              <w:rPr>
                <w:b/>
                <w:i/>
              </w:rPr>
              <w:lastRenderedPageBreak/>
              <w:t>s</w:t>
            </w:r>
            <w:r w:rsidR="00D302F8">
              <w:rPr>
                <w:b/>
                <w:i/>
              </w:rPr>
              <w:t> </w:t>
            </w:r>
            <w:r w:rsidRPr="003F4FD3">
              <w:rPr>
                <w:b/>
                <w:i/>
              </w:rPr>
              <w:t xml:space="preserve">právem Unie, včetně požadavků týkajících se základních práv </w:t>
            </w:r>
            <w:r w:rsidR="00D302F8" w:rsidRPr="003F4FD3">
              <w:rPr>
                <w:b/>
                <w:i/>
              </w:rPr>
              <w:t>a</w:t>
            </w:r>
            <w:r w:rsidR="00D302F8">
              <w:rPr>
                <w:b/>
                <w:i/>
              </w:rPr>
              <w:t> </w:t>
            </w:r>
            <w:r w:rsidRPr="003F4FD3">
              <w:rPr>
                <w:b/>
                <w:i/>
              </w:rPr>
              <w:t>ochrany osobních údajů</w:t>
            </w:r>
            <w:r w:rsidRPr="003F4FD3">
              <w:t>;</w:t>
            </w:r>
          </w:p>
        </w:tc>
      </w:tr>
    </w:tbl>
    <w:p w14:paraId="34E0619C"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F0D6C59" w14:textId="77777777" w:rsidR="00204055" w:rsidRPr="003F4FD3" w:rsidRDefault="00204055" w:rsidP="00204055">
      <w:r w:rsidRPr="003F4FD3">
        <w:rPr>
          <w:rStyle w:val="HideTWBExt"/>
        </w:rPr>
        <w:t>&lt;/Amend&gt;</w:t>
      </w:r>
    </w:p>
    <w:p w14:paraId="3A0ACE3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149</w:t>
      </w:r>
      <w:r w:rsidRPr="003F4FD3">
        <w:rPr>
          <w:rStyle w:val="HideTWBExt"/>
          <w:b w:val="0"/>
        </w:rPr>
        <w:t>&lt;/NumAm&gt;</w:t>
      </w:r>
    </w:p>
    <w:p w14:paraId="4B9522B0" w14:textId="77777777" w:rsidR="00204055" w:rsidRPr="003F4FD3" w:rsidRDefault="00204055" w:rsidP="00204055">
      <w:pPr>
        <w:pStyle w:val="NormalBold"/>
      </w:pPr>
      <w:r w:rsidRPr="003F4FD3">
        <w:rPr>
          <w:rStyle w:val="HideTWBExt"/>
          <w:b w:val="0"/>
        </w:rPr>
        <w:t>&lt;RepeatBlock-By&gt;&lt;Members&gt;</w:t>
      </w:r>
      <w:r w:rsidRPr="003F4FD3">
        <w:t>Emil Radev, Sirpa Pietikäinen, Sebastian Everding, Petras Auštrevičius, Manuela Ripa, Niels Fuglsang</w:t>
      </w:r>
      <w:r w:rsidRPr="003F4FD3">
        <w:rPr>
          <w:rStyle w:val="HideTWBExt"/>
          <w:b w:val="0"/>
        </w:rPr>
        <w:t>&lt;/Members&gt;</w:t>
      </w:r>
    </w:p>
    <w:p w14:paraId="3360A190" w14:textId="77777777" w:rsidR="00204055" w:rsidRPr="003F4FD3" w:rsidRDefault="00204055" w:rsidP="00204055">
      <w:pPr>
        <w:pStyle w:val="NormalBold"/>
      </w:pPr>
      <w:r w:rsidRPr="003F4FD3">
        <w:rPr>
          <w:rStyle w:val="HideTWBExt"/>
          <w:b w:val="0"/>
        </w:rPr>
        <w:t>&lt;/RepeatBlock-By&gt;</w:t>
      </w:r>
    </w:p>
    <w:p w14:paraId="1D22F32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0D79B00"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59CD10F" w14:textId="77777777" w:rsidTr="00296528">
        <w:trPr>
          <w:trHeight w:hRule="exact" w:val="240"/>
          <w:jc w:val="center"/>
        </w:trPr>
        <w:tc>
          <w:tcPr>
            <w:tcW w:w="9752" w:type="dxa"/>
            <w:gridSpan w:val="2"/>
            <w:tcBorders>
              <w:top w:val="nil"/>
              <w:left w:val="nil"/>
              <w:bottom w:val="nil"/>
              <w:right w:val="nil"/>
            </w:tcBorders>
          </w:tcPr>
          <w:p w14:paraId="4A623BCC" w14:textId="77777777" w:rsidR="00204055" w:rsidRPr="003F4FD3" w:rsidRDefault="00204055" w:rsidP="00296528"/>
        </w:tc>
      </w:tr>
      <w:tr w:rsidR="00A24296" w:rsidRPr="003F4FD3" w14:paraId="143AFF96" w14:textId="77777777" w:rsidTr="00296528">
        <w:trPr>
          <w:trHeight w:val="240"/>
          <w:jc w:val="center"/>
        </w:trPr>
        <w:tc>
          <w:tcPr>
            <w:tcW w:w="4876" w:type="dxa"/>
            <w:tcBorders>
              <w:top w:val="nil"/>
              <w:left w:val="nil"/>
              <w:bottom w:val="nil"/>
              <w:right w:val="nil"/>
            </w:tcBorders>
          </w:tcPr>
          <w:p w14:paraId="5C0CFF0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9A04319" w14:textId="77777777" w:rsidR="00204055" w:rsidRPr="003F4FD3" w:rsidRDefault="00204055" w:rsidP="00296528">
            <w:pPr>
              <w:pStyle w:val="AmColumnHeading"/>
            </w:pPr>
            <w:r w:rsidRPr="003F4FD3">
              <w:t>Pozměňovací návrh</w:t>
            </w:r>
          </w:p>
        </w:tc>
      </w:tr>
      <w:tr w:rsidR="00A24296" w:rsidRPr="003F4FD3" w14:paraId="4795C596" w14:textId="77777777" w:rsidTr="00296528">
        <w:trPr>
          <w:jc w:val="center"/>
        </w:trPr>
        <w:tc>
          <w:tcPr>
            <w:tcW w:w="4876" w:type="dxa"/>
            <w:tcBorders>
              <w:top w:val="nil"/>
              <w:left w:val="nil"/>
              <w:bottom w:val="nil"/>
              <w:right w:val="nil"/>
            </w:tcBorders>
          </w:tcPr>
          <w:p w14:paraId="366BC761" w14:textId="424599E8"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rPr>
                <w:b/>
                <w:i/>
              </w:rPr>
              <w:t>a</w:t>
            </w:r>
            <w:r w:rsidR="00D302F8">
              <w:rPr>
                <w:b/>
                <w:i/>
              </w:rPr>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5FCC9C51" w14:textId="133D63B5"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vykořisťování dětí</w:t>
            </w:r>
            <w:r w:rsidRPr="003F4FD3">
              <w:rPr>
                <w:b/>
                <w:i/>
              </w:rPr>
              <w:t>,</w:t>
            </w:r>
            <w:r w:rsidRPr="003F4FD3">
              <w:t xml:space="preserve"> hybridních hrozeb</w:t>
            </w:r>
            <w:r w:rsidRPr="003F4FD3">
              <w:rPr>
                <w:b/>
                <w:i/>
              </w:rPr>
              <w:t xml:space="preserve">, </w:t>
            </w:r>
            <w:r w:rsidR="00D302F8" w:rsidRPr="003F4FD3">
              <w:rPr>
                <w:b/>
                <w:i/>
              </w:rPr>
              <w:t>a</w:t>
            </w:r>
            <w:r w:rsidR="00D302F8">
              <w:rPr>
                <w:b/>
                <w:i/>
              </w:rPr>
              <w:t> </w:t>
            </w:r>
            <w:r w:rsidRPr="003F4FD3">
              <w:rPr>
                <w:b/>
                <w:i/>
              </w:rPr>
              <w:t xml:space="preserve">trestných činů souvisejících </w:t>
            </w:r>
            <w:r w:rsidR="00D302F8" w:rsidRPr="003F4FD3">
              <w:rPr>
                <w:b/>
                <w:i/>
              </w:rPr>
              <w:t>s</w:t>
            </w:r>
            <w:r w:rsidR="00D302F8">
              <w:rPr>
                <w:b/>
                <w:i/>
              </w:rPr>
              <w:t> </w:t>
            </w:r>
            <w:r w:rsidRPr="003F4FD3">
              <w:rPr>
                <w:b/>
                <w:i/>
              </w:rPr>
              <w:t>týráním zvířat, včetně vykořisťujícího nebo komerčního šíření obsahu zobrazujícího či podporujícího takové jednání</w:t>
            </w:r>
            <w:r w:rsidRPr="003F4FD3">
              <w:t xml:space="preserve">,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57C9F67D"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A0201EF" w14:textId="77777777" w:rsidR="00204055" w:rsidRPr="003F4FD3" w:rsidRDefault="00204055" w:rsidP="00204055">
      <w:r w:rsidRPr="003F4FD3">
        <w:rPr>
          <w:rStyle w:val="HideTWBExt"/>
        </w:rPr>
        <w:t>&lt;/Amend&gt;</w:t>
      </w:r>
    </w:p>
    <w:p w14:paraId="3AEBD35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150</w:t>
      </w:r>
      <w:r w:rsidRPr="003F4FD3">
        <w:rPr>
          <w:rStyle w:val="HideTWBExt"/>
          <w:b w:val="0"/>
        </w:rPr>
        <w:t>&lt;/NumAm&gt;</w:t>
      </w:r>
    </w:p>
    <w:p w14:paraId="041814EA" w14:textId="77777777" w:rsidR="00204055" w:rsidRPr="003F4FD3" w:rsidRDefault="00204055" w:rsidP="00204055">
      <w:pPr>
        <w:pStyle w:val="NormalBold"/>
      </w:pPr>
      <w:r w:rsidRPr="003F4FD3">
        <w:rPr>
          <w:rStyle w:val="HideTWBExt"/>
          <w:b w:val="0"/>
        </w:rPr>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2AE71A18" w14:textId="77777777" w:rsidR="00204055" w:rsidRPr="003F4FD3" w:rsidRDefault="00204055" w:rsidP="00204055">
      <w:pPr>
        <w:pStyle w:val="NormalBold"/>
      </w:pPr>
      <w:r w:rsidRPr="003F4FD3">
        <w:rPr>
          <w:rStyle w:val="HideTWBExt"/>
          <w:b w:val="0"/>
        </w:rPr>
        <w:t>&lt;/RepeatBlock-By&gt;</w:t>
      </w:r>
    </w:p>
    <w:p w14:paraId="7EE0D05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1A4F68B"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E81D3A6" w14:textId="77777777" w:rsidTr="00296528">
        <w:trPr>
          <w:trHeight w:hRule="exact" w:val="240"/>
          <w:jc w:val="center"/>
        </w:trPr>
        <w:tc>
          <w:tcPr>
            <w:tcW w:w="9752" w:type="dxa"/>
            <w:gridSpan w:val="2"/>
            <w:tcBorders>
              <w:top w:val="nil"/>
              <w:left w:val="nil"/>
              <w:bottom w:val="nil"/>
              <w:right w:val="nil"/>
            </w:tcBorders>
          </w:tcPr>
          <w:p w14:paraId="0092E5AD" w14:textId="77777777" w:rsidR="00204055" w:rsidRPr="003F4FD3" w:rsidRDefault="00204055" w:rsidP="00296528"/>
        </w:tc>
      </w:tr>
      <w:tr w:rsidR="00A24296" w:rsidRPr="003F4FD3" w14:paraId="2D9F1CB2" w14:textId="77777777" w:rsidTr="00296528">
        <w:trPr>
          <w:trHeight w:val="240"/>
          <w:jc w:val="center"/>
        </w:trPr>
        <w:tc>
          <w:tcPr>
            <w:tcW w:w="4876" w:type="dxa"/>
            <w:tcBorders>
              <w:top w:val="nil"/>
              <w:left w:val="nil"/>
              <w:bottom w:val="nil"/>
              <w:right w:val="nil"/>
            </w:tcBorders>
          </w:tcPr>
          <w:p w14:paraId="75A14AD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7C00C27" w14:textId="77777777" w:rsidR="00204055" w:rsidRPr="003F4FD3" w:rsidRDefault="00204055" w:rsidP="00296528">
            <w:pPr>
              <w:pStyle w:val="AmColumnHeading"/>
            </w:pPr>
            <w:r w:rsidRPr="003F4FD3">
              <w:t>Pozměňovací návrh</w:t>
            </w:r>
          </w:p>
        </w:tc>
      </w:tr>
      <w:tr w:rsidR="00A24296" w:rsidRPr="003F4FD3" w14:paraId="274D7962" w14:textId="77777777" w:rsidTr="00296528">
        <w:trPr>
          <w:jc w:val="center"/>
        </w:trPr>
        <w:tc>
          <w:tcPr>
            <w:tcW w:w="4876" w:type="dxa"/>
            <w:tcBorders>
              <w:top w:val="nil"/>
              <w:left w:val="nil"/>
              <w:bottom w:val="nil"/>
              <w:right w:val="nil"/>
            </w:tcBorders>
          </w:tcPr>
          <w:p w14:paraId="4C1C9B0D" w14:textId="721E4D2F" w:rsidR="00204055" w:rsidRPr="003F4FD3" w:rsidRDefault="00204055" w:rsidP="00296528">
            <w:pPr>
              <w:pStyle w:val="Normal6a"/>
            </w:pPr>
            <w:r w:rsidRPr="003F4FD3">
              <w:lastRenderedPageBreak/>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00751905" w14:textId="74C80328"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vykořisťování dětí</w:t>
            </w:r>
            <w:r w:rsidRPr="003F4FD3">
              <w:rPr>
                <w:b/>
                <w:i/>
              </w:rPr>
              <w:t xml:space="preserve">, nedovoleného obchodu </w:t>
            </w:r>
            <w:r w:rsidR="00D302F8" w:rsidRPr="003F4FD3">
              <w:rPr>
                <w:b/>
                <w:i/>
              </w:rPr>
              <w:t>s</w:t>
            </w:r>
            <w:r w:rsidR="00D302F8">
              <w:rPr>
                <w:b/>
                <w:i/>
              </w:rPr>
              <w:t> </w:t>
            </w:r>
            <w:r w:rsidRPr="003F4FD3">
              <w:rPr>
                <w:b/>
                <w:i/>
              </w:rPr>
              <w:t>drogami, finanční kriminality, využívání legální infrastruktury zločinci, korupce</w:t>
            </w:r>
            <w:r w:rsidRPr="003F4FD3">
              <w:t xml:space="preserve">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623670A7"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D8CAA05" w14:textId="77777777" w:rsidR="00204055" w:rsidRPr="003F4FD3" w:rsidRDefault="00204055" w:rsidP="00204055">
      <w:r w:rsidRPr="003F4FD3">
        <w:rPr>
          <w:rStyle w:val="HideTWBExt"/>
        </w:rPr>
        <w:t>&lt;/Amend&gt;</w:t>
      </w:r>
    </w:p>
    <w:p w14:paraId="3D3E0E0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151</w:t>
      </w:r>
      <w:r w:rsidRPr="003F4FD3">
        <w:rPr>
          <w:rStyle w:val="HideTWBExt"/>
          <w:b w:val="0"/>
        </w:rPr>
        <w:t>&lt;/NumAm&gt;</w:t>
      </w:r>
    </w:p>
    <w:p w14:paraId="10AD6A61"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67D6CF6C"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36E04750" w14:textId="77777777" w:rsidR="00204055" w:rsidRPr="003F4FD3" w:rsidRDefault="00204055" w:rsidP="00204055">
      <w:pPr>
        <w:pStyle w:val="NormalBold"/>
      </w:pPr>
      <w:r w:rsidRPr="003F4FD3">
        <w:rPr>
          <w:rStyle w:val="HideTWBExt"/>
          <w:b w:val="0"/>
        </w:rPr>
        <w:t>&lt;/RepeatBlock-By&gt;</w:t>
      </w:r>
    </w:p>
    <w:p w14:paraId="551CA32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6ACCA64"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BAF308F" w14:textId="77777777" w:rsidTr="00296528">
        <w:trPr>
          <w:trHeight w:hRule="exact" w:val="240"/>
          <w:jc w:val="center"/>
        </w:trPr>
        <w:tc>
          <w:tcPr>
            <w:tcW w:w="9752" w:type="dxa"/>
            <w:gridSpan w:val="2"/>
            <w:tcBorders>
              <w:top w:val="nil"/>
              <w:left w:val="nil"/>
              <w:bottom w:val="nil"/>
              <w:right w:val="nil"/>
            </w:tcBorders>
          </w:tcPr>
          <w:p w14:paraId="6DDD3E62" w14:textId="77777777" w:rsidR="00204055" w:rsidRPr="003F4FD3" w:rsidRDefault="00204055" w:rsidP="00296528"/>
        </w:tc>
      </w:tr>
      <w:tr w:rsidR="00A24296" w:rsidRPr="003F4FD3" w14:paraId="0AD4B453" w14:textId="77777777" w:rsidTr="00296528">
        <w:trPr>
          <w:trHeight w:val="240"/>
          <w:jc w:val="center"/>
        </w:trPr>
        <w:tc>
          <w:tcPr>
            <w:tcW w:w="4876" w:type="dxa"/>
            <w:tcBorders>
              <w:top w:val="nil"/>
              <w:left w:val="nil"/>
              <w:bottom w:val="nil"/>
              <w:right w:val="nil"/>
            </w:tcBorders>
          </w:tcPr>
          <w:p w14:paraId="6AE6BAA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092CD24" w14:textId="77777777" w:rsidR="00204055" w:rsidRPr="003F4FD3" w:rsidRDefault="00204055" w:rsidP="00296528">
            <w:pPr>
              <w:pStyle w:val="AmColumnHeading"/>
            </w:pPr>
            <w:r w:rsidRPr="003F4FD3">
              <w:t>Pozměňovací návrh</w:t>
            </w:r>
          </w:p>
        </w:tc>
      </w:tr>
      <w:tr w:rsidR="00A24296" w:rsidRPr="003F4FD3" w14:paraId="38666175" w14:textId="77777777" w:rsidTr="00296528">
        <w:trPr>
          <w:jc w:val="center"/>
        </w:trPr>
        <w:tc>
          <w:tcPr>
            <w:tcW w:w="4876" w:type="dxa"/>
            <w:tcBorders>
              <w:top w:val="nil"/>
              <w:left w:val="nil"/>
              <w:bottom w:val="nil"/>
              <w:right w:val="nil"/>
            </w:tcBorders>
          </w:tcPr>
          <w:p w14:paraId="1D168A41" w14:textId="4978099B"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w:t>
            </w:r>
            <w:r w:rsidRPr="003F4FD3">
              <w:rPr>
                <w:b/>
                <w:i/>
              </w:rPr>
              <w:t xml:space="preserve">online </w:t>
            </w:r>
            <w:r w:rsidR="00D302F8" w:rsidRPr="003F4FD3">
              <w:rPr>
                <w:b/>
                <w:i/>
              </w:rPr>
              <w:t>i</w:t>
            </w:r>
            <w:r w:rsidR="00D302F8">
              <w:rPr>
                <w:b/>
                <w:i/>
              </w:rPr>
              <w:t> </w:t>
            </w:r>
            <w:r w:rsidRPr="003F4FD3">
              <w:rPr>
                <w:b/>
                <w:i/>
              </w:rPr>
              <w:t xml:space="preserve">offline, včetně terorismu, násilného extremismu, kyberkriminality, pohlavního zneužívání </w:t>
            </w:r>
            <w:r w:rsidR="00D302F8" w:rsidRPr="003F4FD3">
              <w:rPr>
                <w:b/>
                <w:i/>
              </w:rPr>
              <w:t>a</w:t>
            </w:r>
            <w:r w:rsidR="00D302F8">
              <w:rPr>
                <w:b/>
                <w:i/>
              </w:rPr>
              <w:t> </w:t>
            </w:r>
            <w:r w:rsidRPr="003F4FD3">
              <w:rPr>
                <w:b/>
                <w:i/>
              </w:rPr>
              <w:t xml:space="preserve">vykořisťování dětí </w:t>
            </w:r>
            <w:r w:rsidR="00D302F8" w:rsidRPr="003F4FD3">
              <w:rPr>
                <w:b/>
                <w:i/>
              </w:rPr>
              <w:t>a</w:t>
            </w:r>
            <w:r w:rsidR="00D302F8">
              <w:rPr>
                <w:b/>
                <w:i/>
              </w:rPr>
              <w:t> </w:t>
            </w:r>
            <w:r w:rsidRPr="003F4FD3">
              <w:rPr>
                <w:b/>
                <w:i/>
              </w:rPr>
              <w:t>hybridních hrozeb</w:t>
            </w:r>
            <w:r w:rsidRPr="003F4FD3">
              <w:t xml:space="preserve">,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04C298A3" w14:textId="37643B8E"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4AB5A0D7"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4E8420E"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4D3AE6C8" w14:textId="77777777" w:rsidR="00204055" w:rsidRPr="003F4FD3" w:rsidRDefault="00204055" w:rsidP="00204055">
      <w:pPr>
        <w:pStyle w:val="AmJustText"/>
      </w:pPr>
      <w:r w:rsidRPr="003F4FD3">
        <w:t>Opět, nikoli za účelem vyzdvihnout konkrétní druhy trestných činů.</w:t>
      </w:r>
    </w:p>
    <w:p w14:paraId="67B45C5F" w14:textId="77777777" w:rsidR="00204055" w:rsidRPr="003F4FD3" w:rsidRDefault="00204055" w:rsidP="00204055">
      <w:r w:rsidRPr="003F4FD3">
        <w:rPr>
          <w:rStyle w:val="HideTWBExt"/>
        </w:rPr>
        <w:t>&lt;/Amend&gt;</w:t>
      </w:r>
    </w:p>
    <w:p w14:paraId="2B84169B" w14:textId="77777777" w:rsidR="00204055" w:rsidRPr="003F4FD3" w:rsidRDefault="00204055" w:rsidP="00204055">
      <w:pPr>
        <w:pStyle w:val="AmNumberTabs"/>
      </w:pPr>
      <w:r w:rsidRPr="003F4FD3">
        <w:rPr>
          <w:rStyle w:val="HideTWBExt"/>
          <w:b w:val="0"/>
        </w:rPr>
        <w:lastRenderedPageBreak/>
        <w:t>&lt;Amend&gt;</w:t>
      </w:r>
      <w:r w:rsidRPr="003F4FD3">
        <w:t>Pozměňovací návrh</w:t>
      </w:r>
      <w:r w:rsidRPr="003F4FD3">
        <w:tab/>
      </w:r>
      <w:r w:rsidRPr="003F4FD3">
        <w:tab/>
      </w:r>
      <w:r w:rsidRPr="003F4FD3">
        <w:rPr>
          <w:rStyle w:val="HideTWBExt"/>
          <w:b w:val="0"/>
        </w:rPr>
        <w:t>&lt;NumAm&gt;</w:t>
      </w:r>
      <w:r w:rsidRPr="003F4FD3">
        <w:t>152</w:t>
      </w:r>
      <w:r w:rsidRPr="003F4FD3">
        <w:rPr>
          <w:rStyle w:val="HideTWBExt"/>
          <w:b w:val="0"/>
        </w:rPr>
        <w:t>&lt;/NumAm&gt;</w:t>
      </w:r>
    </w:p>
    <w:p w14:paraId="05640EDB" w14:textId="77777777" w:rsidR="00204055" w:rsidRPr="003F4FD3" w:rsidRDefault="00204055" w:rsidP="00204055">
      <w:pPr>
        <w:pStyle w:val="NormalBold"/>
      </w:pPr>
      <w:r w:rsidRPr="003F4FD3">
        <w:rPr>
          <w:rStyle w:val="HideTWBExt"/>
          <w:b w:val="0"/>
        </w:rPr>
        <w:t>&lt;RepeatBlock-By&gt;&lt;Members&gt;</w:t>
      </w:r>
      <w:r w:rsidRPr="003F4FD3">
        <w:t>Nicola Procaccini</w:t>
      </w:r>
      <w:r w:rsidRPr="003F4FD3">
        <w:rPr>
          <w:rStyle w:val="HideTWBExt"/>
          <w:b w:val="0"/>
        </w:rPr>
        <w:t>&lt;/Members&gt;</w:t>
      </w:r>
    </w:p>
    <w:p w14:paraId="6A9A932A" w14:textId="77777777" w:rsidR="00204055" w:rsidRPr="003F4FD3" w:rsidRDefault="00204055" w:rsidP="00204055">
      <w:pPr>
        <w:pStyle w:val="NormalBold"/>
      </w:pPr>
      <w:r w:rsidRPr="003F4FD3">
        <w:rPr>
          <w:rStyle w:val="HideTWBExt"/>
          <w:b w:val="0"/>
        </w:rPr>
        <w:t>&lt;/RepeatBlock-By&gt;</w:t>
      </w:r>
    </w:p>
    <w:p w14:paraId="470CA78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B837D6C"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2952A4D" w14:textId="77777777" w:rsidTr="00296528">
        <w:trPr>
          <w:trHeight w:hRule="exact" w:val="240"/>
          <w:jc w:val="center"/>
        </w:trPr>
        <w:tc>
          <w:tcPr>
            <w:tcW w:w="9752" w:type="dxa"/>
            <w:gridSpan w:val="2"/>
            <w:tcBorders>
              <w:top w:val="nil"/>
              <w:left w:val="nil"/>
              <w:bottom w:val="nil"/>
              <w:right w:val="nil"/>
            </w:tcBorders>
          </w:tcPr>
          <w:p w14:paraId="0E6F657D" w14:textId="77777777" w:rsidR="00204055" w:rsidRPr="003F4FD3" w:rsidRDefault="00204055" w:rsidP="00296528"/>
        </w:tc>
      </w:tr>
      <w:tr w:rsidR="00A24296" w:rsidRPr="003F4FD3" w14:paraId="7A88BF37" w14:textId="77777777" w:rsidTr="00296528">
        <w:trPr>
          <w:trHeight w:val="240"/>
          <w:jc w:val="center"/>
        </w:trPr>
        <w:tc>
          <w:tcPr>
            <w:tcW w:w="4876" w:type="dxa"/>
            <w:tcBorders>
              <w:top w:val="nil"/>
              <w:left w:val="nil"/>
              <w:bottom w:val="nil"/>
              <w:right w:val="nil"/>
            </w:tcBorders>
          </w:tcPr>
          <w:p w14:paraId="0F84A72A"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F0DABE7" w14:textId="77777777" w:rsidR="00204055" w:rsidRPr="003F4FD3" w:rsidRDefault="00204055" w:rsidP="00296528">
            <w:pPr>
              <w:pStyle w:val="AmColumnHeading"/>
            </w:pPr>
            <w:r w:rsidRPr="003F4FD3">
              <w:t>Pozměňovací návrh</w:t>
            </w:r>
          </w:p>
        </w:tc>
      </w:tr>
      <w:tr w:rsidR="00A24296" w:rsidRPr="003F4FD3" w14:paraId="2DC834B9" w14:textId="77777777" w:rsidTr="00296528">
        <w:trPr>
          <w:jc w:val="center"/>
        </w:trPr>
        <w:tc>
          <w:tcPr>
            <w:tcW w:w="4876" w:type="dxa"/>
            <w:tcBorders>
              <w:top w:val="nil"/>
              <w:left w:val="nil"/>
              <w:bottom w:val="nil"/>
              <w:right w:val="nil"/>
            </w:tcBorders>
          </w:tcPr>
          <w:p w14:paraId="6B1C9C63" w14:textId="3F8DF5F5"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rPr>
                <w:b/>
                <w:i/>
              </w:rPr>
              <w:t xml:space="preserve">pokud jde </w:t>
            </w:r>
            <w:r w:rsidR="00D302F8" w:rsidRPr="003F4FD3">
              <w:rPr>
                <w:b/>
                <w:i/>
              </w:rPr>
              <w:t>o</w:t>
            </w:r>
            <w:r w:rsidR="00D302F8">
              <w:rPr>
                <w:b/>
                <w:i/>
              </w:rPr>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43A86219" w14:textId="3243D189"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rPr>
                <w:b/>
                <w:i/>
              </w:rPr>
              <w:t>a</w:t>
            </w:r>
            <w:r w:rsidR="00D302F8">
              <w:rPr>
                <w:b/>
                <w:i/>
              </w:rPr>
              <w:t> </w:t>
            </w:r>
            <w:r w:rsidRPr="003F4FD3">
              <w:rPr>
                <w:b/>
                <w:i/>
              </w:rPr>
              <w:t xml:space="preserve">obnovení účinné přítomnosti veřejných orgánů </w:t>
            </w:r>
            <w:r w:rsidR="00D302F8" w:rsidRPr="003F4FD3">
              <w:rPr>
                <w:b/>
                <w:i/>
              </w:rPr>
              <w:t>v</w:t>
            </w:r>
            <w:r w:rsidR="00D302F8">
              <w:rPr>
                <w:b/>
                <w:i/>
              </w:rPr>
              <w:t> </w:t>
            </w:r>
            <w:r w:rsidRPr="003F4FD3">
              <w:rPr>
                <w:b/>
                <w:i/>
              </w:rPr>
              <w:t>oblastech zasažených jeho teritoriálním zakotvením</w:t>
            </w:r>
            <w:r w:rsidRPr="003F4FD3">
              <w:t xml:space="preserve">,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749B564D"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64AB18D" w14:textId="77777777" w:rsidR="00204055" w:rsidRPr="003F4FD3" w:rsidRDefault="00204055" w:rsidP="00204055">
      <w:r w:rsidRPr="003F4FD3">
        <w:rPr>
          <w:rStyle w:val="HideTWBExt"/>
        </w:rPr>
        <w:t>&lt;/Amend&gt;</w:t>
      </w:r>
    </w:p>
    <w:p w14:paraId="4A7B3A8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153</w:t>
      </w:r>
      <w:r w:rsidRPr="003F4FD3">
        <w:rPr>
          <w:rStyle w:val="HideTWBExt"/>
          <w:b w:val="0"/>
        </w:rPr>
        <w:t>&lt;/NumAm&gt;</w:t>
      </w:r>
    </w:p>
    <w:p w14:paraId="74812322"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192DC43E" w14:textId="77777777" w:rsidR="00204055" w:rsidRPr="003F4FD3" w:rsidRDefault="00204055" w:rsidP="00204055">
      <w:pPr>
        <w:pStyle w:val="NormalBold"/>
      </w:pPr>
      <w:r w:rsidRPr="003F4FD3">
        <w:rPr>
          <w:rStyle w:val="HideTWBExt"/>
          <w:b w:val="0"/>
        </w:rPr>
        <w:t>&lt;/RepeatBlock-By&gt;</w:t>
      </w:r>
    </w:p>
    <w:p w14:paraId="0BCE3FC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271E3E1"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D1DDAE9" w14:textId="77777777" w:rsidTr="00296528">
        <w:trPr>
          <w:trHeight w:hRule="exact" w:val="240"/>
          <w:jc w:val="center"/>
        </w:trPr>
        <w:tc>
          <w:tcPr>
            <w:tcW w:w="9752" w:type="dxa"/>
            <w:gridSpan w:val="2"/>
            <w:tcBorders>
              <w:top w:val="nil"/>
              <w:left w:val="nil"/>
              <w:bottom w:val="nil"/>
              <w:right w:val="nil"/>
            </w:tcBorders>
          </w:tcPr>
          <w:p w14:paraId="663FEAC1" w14:textId="77777777" w:rsidR="00204055" w:rsidRPr="003F4FD3" w:rsidRDefault="00204055" w:rsidP="00296528"/>
        </w:tc>
      </w:tr>
      <w:tr w:rsidR="00A24296" w:rsidRPr="003F4FD3" w14:paraId="0AF1031A" w14:textId="77777777" w:rsidTr="00296528">
        <w:trPr>
          <w:trHeight w:val="240"/>
          <w:jc w:val="center"/>
        </w:trPr>
        <w:tc>
          <w:tcPr>
            <w:tcW w:w="4876" w:type="dxa"/>
            <w:tcBorders>
              <w:top w:val="nil"/>
              <w:left w:val="nil"/>
              <w:bottom w:val="nil"/>
              <w:right w:val="nil"/>
            </w:tcBorders>
          </w:tcPr>
          <w:p w14:paraId="3D64039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0EACE16" w14:textId="77777777" w:rsidR="00204055" w:rsidRPr="003F4FD3" w:rsidRDefault="00204055" w:rsidP="00296528">
            <w:pPr>
              <w:pStyle w:val="AmColumnHeading"/>
            </w:pPr>
            <w:r w:rsidRPr="003F4FD3">
              <w:t>Pozměňovací návrh</w:t>
            </w:r>
          </w:p>
        </w:tc>
      </w:tr>
      <w:tr w:rsidR="00A24296" w:rsidRPr="003F4FD3" w14:paraId="1E19F26E" w14:textId="77777777" w:rsidTr="00296528">
        <w:trPr>
          <w:jc w:val="center"/>
        </w:trPr>
        <w:tc>
          <w:tcPr>
            <w:tcW w:w="4876" w:type="dxa"/>
            <w:tcBorders>
              <w:top w:val="nil"/>
              <w:left w:val="nil"/>
              <w:bottom w:val="nil"/>
              <w:right w:val="nil"/>
            </w:tcBorders>
          </w:tcPr>
          <w:p w14:paraId="5B10BF81" w14:textId="4A0DDFB7"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2C8FA782" w14:textId="71E49011"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vykořisťování dětí</w:t>
            </w:r>
            <w:r w:rsidRPr="003F4FD3">
              <w:rPr>
                <w:b/>
                <w:i/>
              </w:rPr>
              <w:t xml:space="preserve">, pašování migrantů, obchodování </w:t>
            </w:r>
            <w:r w:rsidR="00D302F8" w:rsidRPr="003F4FD3">
              <w:rPr>
                <w:b/>
                <w:i/>
              </w:rPr>
              <w:t>s</w:t>
            </w:r>
            <w:r w:rsidR="00D302F8">
              <w:rPr>
                <w:b/>
                <w:i/>
              </w:rPr>
              <w:t> </w:t>
            </w:r>
            <w:r w:rsidRPr="003F4FD3">
              <w:rPr>
                <w:b/>
                <w:i/>
              </w:rPr>
              <w:t>lidmi, instrumentalizace migrace</w:t>
            </w:r>
            <w:r w:rsidRPr="003F4FD3">
              <w:t xml:space="preserve">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64763562"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25EADF1F" w14:textId="77777777" w:rsidR="00204055" w:rsidRPr="003F4FD3" w:rsidRDefault="00204055" w:rsidP="00204055">
      <w:r w:rsidRPr="003F4FD3">
        <w:rPr>
          <w:rStyle w:val="HideTWBExt"/>
        </w:rPr>
        <w:t>&lt;/Amend&gt;</w:t>
      </w:r>
    </w:p>
    <w:p w14:paraId="16F010A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154</w:t>
      </w:r>
      <w:r w:rsidRPr="003F4FD3">
        <w:rPr>
          <w:rStyle w:val="HideTWBExt"/>
          <w:b w:val="0"/>
        </w:rPr>
        <w:t>&lt;/NumAm&gt;</w:t>
      </w:r>
    </w:p>
    <w:p w14:paraId="12BAA730" w14:textId="77777777" w:rsidR="00204055" w:rsidRPr="003F4FD3" w:rsidRDefault="00204055" w:rsidP="00204055">
      <w:pPr>
        <w:pStyle w:val="NormalBold"/>
      </w:pPr>
      <w:r w:rsidRPr="003F4FD3">
        <w:rPr>
          <w:rStyle w:val="HideTWBExt"/>
          <w:b w:val="0"/>
        </w:rPr>
        <w:t>&lt;RepeatBlock-By&gt;&lt;Members&gt;</w:t>
      </w:r>
      <w:r w:rsidRPr="003F4FD3">
        <w:t>Juan Ignacio Zoido Álvarez</w:t>
      </w:r>
      <w:r w:rsidRPr="003F4FD3">
        <w:rPr>
          <w:rStyle w:val="HideTWBExt"/>
          <w:b w:val="0"/>
        </w:rPr>
        <w:t>&lt;/Members&gt;</w:t>
      </w:r>
    </w:p>
    <w:p w14:paraId="1DACA6D8" w14:textId="77777777" w:rsidR="00204055" w:rsidRPr="003F4FD3" w:rsidRDefault="00204055" w:rsidP="00204055">
      <w:pPr>
        <w:pStyle w:val="NormalBold"/>
      </w:pPr>
      <w:r w:rsidRPr="003F4FD3">
        <w:rPr>
          <w:rStyle w:val="HideTWBExt"/>
          <w:b w:val="0"/>
        </w:rPr>
        <w:t>&lt;/RepeatBlock-By&gt;</w:t>
      </w:r>
    </w:p>
    <w:p w14:paraId="03896E1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A51E025"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69E61A7" w14:textId="77777777" w:rsidTr="00296528">
        <w:trPr>
          <w:trHeight w:hRule="exact" w:val="240"/>
          <w:jc w:val="center"/>
        </w:trPr>
        <w:tc>
          <w:tcPr>
            <w:tcW w:w="9752" w:type="dxa"/>
            <w:gridSpan w:val="2"/>
            <w:tcBorders>
              <w:top w:val="nil"/>
              <w:left w:val="nil"/>
              <w:bottom w:val="nil"/>
              <w:right w:val="nil"/>
            </w:tcBorders>
          </w:tcPr>
          <w:p w14:paraId="4210B938" w14:textId="77777777" w:rsidR="00204055" w:rsidRPr="003F4FD3" w:rsidRDefault="00204055" w:rsidP="00296528"/>
        </w:tc>
      </w:tr>
      <w:tr w:rsidR="00A24296" w:rsidRPr="003F4FD3" w14:paraId="313DE412" w14:textId="77777777" w:rsidTr="00296528">
        <w:trPr>
          <w:trHeight w:val="240"/>
          <w:jc w:val="center"/>
        </w:trPr>
        <w:tc>
          <w:tcPr>
            <w:tcW w:w="4876" w:type="dxa"/>
            <w:tcBorders>
              <w:top w:val="nil"/>
              <w:left w:val="nil"/>
              <w:bottom w:val="nil"/>
              <w:right w:val="nil"/>
            </w:tcBorders>
          </w:tcPr>
          <w:p w14:paraId="5515020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1FAE55D" w14:textId="77777777" w:rsidR="00204055" w:rsidRPr="003F4FD3" w:rsidRDefault="00204055" w:rsidP="00296528">
            <w:pPr>
              <w:pStyle w:val="AmColumnHeading"/>
            </w:pPr>
            <w:r w:rsidRPr="003F4FD3">
              <w:t>Pozměňovací návrh</w:t>
            </w:r>
          </w:p>
        </w:tc>
      </w:tr>
      <w:tr w:rsidR="00A24296" w:rsidRPr="003F4FD3" w14:paraId="6955D3B1" w14:textId="77777777" w:rsidTr="00296528">
        <w:trPr>
          <w:jc w:val="center"/>
        </w:trPr>
        <w:tc>
          <w:tcPr>
            <w:tcW w:w="4876" w:type="dxa"/>
            <w:tcBorders>
              <w:top w:val="nil"/>
              <w:left w:val="nil"/>
              <w:bottom w:val="nil"/>
              <w:right w:val="nil"/>
            </w:tcBorders>
          </w:tcPr>
          <w:p w14:paraId="2E6364BA" w14:textId="5510D18A"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361BF369" w14:textId="2F835CE5"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členských států</w:t>
            </w:r>
            <w:r w:rsidRPr="003F4FD3">
              <w:rPr>
                <w:b/>
                <w:i/>
              </w:rPr>
              <w:t xml:space="preserve">, včetně vybavení </w:t>
            </w:r>
            <w:r w:rsidR="00D302F8" w:rsidRPr="003F4FD3">
              <w:rPr>
                <w:b/>
                <w:i/>
              </w:rPr>
              <w:t>a</w:t>
            </w:r>
            <w:r w:rsidR="00D302F8">
              <w:rPr>
                <w:b/>
                <w:i/>
              </w:rPr>
              <w:t> </w:t>
            </w:r>
            <w:r w:rsidRPr="003F4FD3">
              <w:rPr>
                <w:b/>
                <w:i/>
              </w:rPr>
              <w:t>technologických zdrojů</w:t>
            </w:r>
            <w:r w:rsidRPr="003F4FD3">
              <w:t xml:space="preserve">,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offline, včetně terorismu, násilného extremismu, kyberkriminality</w:t>
            </w:r>
            <w:r w:rsidRPr="003F4FD3">
              <w:rPr>
                <w:b/>
                <w:i/>
              </w:rPr>
              <w:t xml:space="preserve">, obchodu </w:t>
            </w:r>
            <w:r w:rsidR="00D302F8" w:rsidRPr="003F4FD3">
              <w:rPr>
                <w:b/>
                <w:i/>
              </w:rPr>
              <w:t>s</w:t>
            </w:r>
            <w:r w:rsidR="00D302F8">
              <w:rPr>
                <w:b/>
                <w:i/>
              </w:rPr>
              <w:t> </w:t>
            </w:r>
            <w:r w:rsidRPr="003F4FD3">
              <w:rPr>
                <w:b/>
                <w:i/>
              </w:rPr>
              <w:t>drogami, pašování migrantů</w:t>
            </w:r>
            <w:r w:rsidRPr="003F4FD3">
              <w:t xml:space="preserve">,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1CA71142"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04DD04A" w14:textId="77777777" w:rsidR="00204055" w:rsidRPr="003F4FD3" w:rsidRDefault="00204055" w:rsidP="00204055">
      <w:r w:rsidRPr="003F4FD3">
        <w:rPr>
          <w:rStyle w:val="HideTWBExt"/>
        </w:rPr>
        <w:t>&lt;/Amend&gt;</w:t>
      </w:r>
    </w:p>
    <w:p w14:paraId="6163292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155</w:t>
      </w:r>
      <w:r w:rsidRPr="003F4FD3">
        <w:rPr>
          <w:rStyle w:val="HideTWBExt"/>
          <w:b w:val="0"/>
        </w:rPr>
        <w:t>&lt;/NumAm&gt;</w:t>
      </w:r>
    </w:p>
    <w:p w14:paraId="342FCE8F" w14:textId="77777777" w:rsidR="00204055" w:rsidRPr="003F4FD3" w:rsidRDefault="00204055" w:rsidP="00204055">
      <w:pPr>
        <w:pStyle w:val="NormalBold"/>
      </w:pPr>
      <w:r w:rsidRPr="003F4FD3">
        <w:rPr>
          <w:rStyle w:val="HideTWBExt"/>
          <w:b w:val="0"/>
        </w:rPr>
        <w:t>&lt;RepeatBlock-By&gt;&lt;Members&gt;</w:t>
      </w:r>
      <w:r w:rsidRPr="003F4FD3">
        <w:t>Erik Kaliňák, Judita Laššáková, Katarína Roth Neveďalová, Monika Beňová</w:t>
      </w:r>
      <w:r w:rsidRPr="003F4FD3">
        <w:rPr>
          <w:rStyle w:val="HideTWBExt"/>
          <w:b w:val="0"/>
        </w:rPr>
        <w:t>&lt;/Members&gt;</w:t>
      </w:r>
    </w:p>
    <w:p w14:paraId="29141FAA" w14:textId="77777777" w:rsidR="00204055" w:rsidRPr="003F4FD3" w:rsidRDefault="00204055" w:rsidP="00204055">
      <w:pPr>
        <w:pStyle w:val="NormalBold"/>
      </w:pPr>
      <w:r w:rsidRPr="003F4FD3">
        <w:rPr>
          <w:rStyle w:val="HideTWBExt"/>
          <w:b w:val="0"/>
        </w:rPr>
        <w:t>&lt;/RepeatBlock-By&gt;</w:t>
      </w:r>
    </w:p>
    <w:p w14:paraId="040F7CD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13469BE"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5B1EED5" w14:textId="77777777" w:rsidTr="00296528">
        <w:trPr>
          <w:trHeight w:hRule="exact" w:val="240"/>
          <w:jc w:val="center"/>
        </w:trPr>
        <w:tc>
          <w:tcPr>
            <w:tcW w:w="9752" w:type="dxa"/>
            <w:gridSpan w:val="2"/>
            <w:tcBorders>
              <w:top w:val="nil"/>
              <w:left w:val="nil"/>
              <w:bottom w:val="nil"/>
              <w:right w:val="nil"/>
            </w:tcBorders>
          </w:tcPr>
          <w:p w14:paraId="32C9759E" w14:textId="77777777" w:rsidR="00204055" w:rsidRPr="003F4FD3" w:rsidRDefault="00204055" w:rsidP="00296528"/>
        </w:tc>
      </w:tr>
      <w:tr w:rsidR="00A24296" w:rsidRPr="003F4FD3" w14:paraId="0152B7EE" w14:textId="77777777" w:rsidTr="00296528">
        <w:trPr>
          <w:trHeight w:val="240"/>
          <w:jc w:val="center"/>
        </w:trPr>
        <w:tc>
          <w:tcPr>
            <w:tcW w:w="4876" w:type="dxa"/>
            <w:tcBorders>
              <w:top w:val="nil"/>
              <w:left w:val="nil"/>
              <w:bottom w:val="nil"/>
              <w:right w:val="nil"/>
            </w:tcBorders>
          </w:tcPr>
          <w:p w14:paraId="462469A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DF6D4E8" w14:textId="77777777" w:rsidR="00204055" w:rsidRPr="003F4FD3" w:rsidRDefault="00204055" w:rsidP="00296528">
            <w:pPr>
              <w:pStyle w:val="AmColumnHeading"/>
            </w:pPr>
            <w:r w:rsidRPr="003F4FD3">
              <w:t>Pozměňovací návrh</w:t>
            </w:r>
          </w:p>
        </w:tc>
      </w:tr>
      <w:tr w:rsidR="00A24296" w:rsidRPr="003F4FD3" w14:paraId="1B4BA875" w14:textId="77777777" w:rsidTr="00296528">
        <w:trPr>
          <w:jc w:val="center"/>
        </w:trPr>
        <w:tc>
          <w:tcPr>
            <w:tcW w:w="4876" w:type="dxa"/>
            <w:tcBorders>
              <w:top w:val="nil"/>
              <w:left w:val="nil"/>
              <w:bottom w:val="nil"/>
              <w:right w:val="nil"/>
            </w:tcBorders>
          </w:tcPr>
          <w:p w14:paraId="5D66CB73" w14:textId="7E59DEE8"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w:t>
            </w:r>
            <w:r w:rsidRPr="003F4FD3">
              <w:lastRenderedPageBreak/>
              <w:t xml:space="preserve">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4B97D824" w14:textId="4300EA8B" w:rsidR="00204055" w:rsidRPr="003F4FD3" w:rsidRDefault="00204055" w:rsidP="00296528">
            <w:pPr>
              <w:pStyle w:val="Normal6a"/>
            </w:pPr>
            <w:r w:rsidRPr="003F4FD3">
              <w:lastRenderedPageBreak/>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Pr="003F4FD3">
              <w:rPr>
                <w:b/>
                <w:i/>
              </w:rPr>
              <w:t xml:space="preserve">včetně obchodování </w:t>
            </w:r>
            <w:r w:rsidR="00D302F8" w:rsidRPr="003F4FD3">
              <w:rPr>
                <w:b/>
                <w:i/>
              </w:rPr>
              <w:t>s</w:t>
            </w:r>
            <w:r w:rsidR="00D302F8">
              <w:rPr>
                <w:b/>
                <w:i/>
              </w:rPr>
              <w:t> </w:t>
            </w:r>
            <w:r w:rsidRPr="003F4FD3">
              <w:rPr>
                <w:b/>
                <w:i/>
              </w:rPr>
              <w:t xml:space="preserve">lidmi, pašování migrantů </w:t>
            </w:r>
            <w:r w:rsidR="00D302F8" w:rsidRPr="003F4FD3">
              <w:rPr>
                <w:b/>
                <w:i/>
              </w:rPr>
              <w:t>a</w:t>
            </w:r>
            <w:r w:rsidR="00D302F8">
              <w:rPr>
                <w:b/>
                <w:i/>
              </w:rPr>
              <w:t> </w:t>
            </w:r>
            <w:r w:rsidRPr="003F4FD3">
              <w:rPr>
                <w:b/>
                <w:i/>
              </w:rPr>
              <w:t xml:space="preserve">obchodu </w:t>
            </w:r>
            <w:r w:rsidR="00D302F8" w:rsidRPr="003F4FD3">
              <w:rPr>
                <w:b/>
                <w:i/>
              </w:rPr>
              <w:t>s</w:t>
            </w:r>
            <w:r w:rsidR="00D302F8">
              <w:rPr>
                <w:b/>
                <w:i/>
              </w:rPr>
              <w:t> </w:t>
            </w:r>
            <w:r w:rsidRPr="003F4FD3">
              <w:rPr>
                <w:b/>
                <w:i/>
              </w:rPr>
              <w:t>drogami,</w:t>
            </w:r>
            <w:r w:rsidRPr="003F4FD3">
              <w:t xml:space="preserve"> </w:t>
            </w:r>
            <w:r w:rsidR="00D302F8" w:rsidRPr="003F4FD3">
              <w:t>a</w:t>
            </w:r>
            <w:r w:rsidR="00D302F8">
              <w:t> </w:t>
            </w:r>
            <w:r w:rsidRPr="003F4FD3">
              <w:t xml:space="preserve">boj proti nim, jakož </w:t>
            </w:r>
            <w:r w:rsidR="00D302F8" w:rsidRPr="003F4FD3">
              <w:t>i</w:t>
            </w:r>
            <w:r w:rsidR="00D302F8">
              <w:t> </w:t>
            </w:r>
            <w:r w:rsidRPr="003F4FD3">
              <w:t xml:space="preserve">pokud </w:t>
            </w:r>
            <w:r w:rsidRPr="003F4FD3">
              <w:lastRenderedPageBreak/>
              <w:t xml:space="preserve">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408A6001"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1791D57E" w14:textId="77777777" w:rsidR="00204055" w:rsidRPr="003F4FD3" w:rsidRDefault="00204055" w:rsidP="00204055">
      <w:r w:rsidRPr="003F4FD3">
        <w:rPr>
          <w:rStyle w:val="HideTWBExt"/>
        </w:rPr>
        <w:t>&lt;/Amend&gt;</w:t>
      </w:r>
    </w:p>
    <w:p w14:paraId="2320C670"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156</w:t>
      </w:r>
      <w:r w:rsidRPr="003F4FD3">
        <w:rPr>
          <w:rStyle w:val="HideTWBExt"/>
          <w:b w:val="0"/>
        </w:rPr>
        <w:t>&lt;/NumAm&gt;</w:t>
      </w:r>
    </w:p>
    <w:p w14:paraId="3B697ACC"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5898C238" w14:textId="77777777" w:rsidR="00204055" w:rsidRPr="003F4FD3" w:rsidRDefault="00204055" w:rsidP="00204055">
      <w:pPr>
        <w:pStyle w:val="NormalBold"/>
      </w:pPr>
      <w:r w:rsidRPr="003F4FD3">
        <w:rPr>
          <w:rStyle w:val="HideTWBExt"/>
          <w:b w:val="0"/>
        </w:rPr>
        <w:t>&lt;/RepeatBlock-By&gt;</w:t>
      </w:r>
    </w:p>
    <w:p w14:paraId="775FBD9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EF8AB70"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329DADB" w14:textId="77777777" w:rsidTr="00296528">
        <w:trPr>
          <w:trHeight w:hRule="exact" w:val="240"/>
          <w:jc w:val="center"/>
        </w:trPr>
        <w:tc>
          <w:tcPr>
            <w:tcW w:w="9752" w:type="dxa"/>
            <w:gridSpan w:val="2"/>
            <w:tcBorders>
              <w:top w:val="nil"/>
              <w:left w:val="nil"/>
              <w:bottom w:val="nil"/>
              <w:right w:val="nil"/>
            </w:tcBorders>
          </w:tcPr>
          <w:p w14:paraId="14D5A50F" w14:textId="77777777" w:rsidR="00204055" w:rsidRPr="003F4FD3" w:rsidRDefault="00204055" w:rsidP="00296528"/>
        </w:tc>
      </w:tr>
      <w:tr w:rsidR="00A24296" w:rsidRPr="003F4FD3" w14:paraId="6954EEB1" w14:textId="77777777" w:rsidTr="00296528">
        <w:trPr>
          <w:trHeight w:val="240"/>
          <w:jc w:val="center"/>
        </w:trPr>
        <w:tc>
          <w:tcPr>
            <w:tcW w:w="4876" w:type="dxa"/>
            <w:tcBorders>
              <w:top w:val="nil"/>
              <w:left w:val="nil"/>
              <w:bottom w:val="nil"/>
              <w:right w:val="nil"/>
            </w:tcBorders>
          </w:tcPr>
          <w:p w14:paraId="57BDFC6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E896E30" w14:textId="77777777" w:rsidR="00204055" w:rsidRPr="003F4FD3" w:rsidRDefault="00204055" w:rsidP="00296528">
            <w:pPr>
              <w:pStyle w:val="AmColumnHeading"/>
            </w:pPr>
            <w:r w:rsidRPr="003F4FD3">
              <w:t>Pozměňovací návrh</w:t>
            </w:r>
          </w:p>
        </w:tc>
      </w:tr>
      <w:tr w:rsidR="00A24296" w:rsidRPr="003F4FD3" w14:paraId="7D6D07C6" w14:textId="77777777" w:rsidTr="00296528">
        <w:trPr>
          <w:jc w:val="center"/>
        </w:trPr>
        <w:tc>
          <w:tcPr>
            <w:tcW w:w="4876" w:type="dxa"/>
            <w:tcBorders>
              <w:top w:val="nil"/>
              <w:left w:val="nil"/>
              <w:bottom w:val="nil"/>
              <w:right w:val="nil"/>
            </w:tcBorders>
          </w:tcPr>
          <w:p w14:paraId="7A55F289" w14:textId="74DD4019"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rPr>
                <w:b/>
                <w:i/>
              </w:rPr>
              <w:t>a</w:t>
            </w:r>
            <w:r w:rsidR="00D302F8">
              <w:rPr>
                <w:b/>
                <w:i/>
              </w:rPr>
              <w:t> </w:t>
            </w:r>
            <w:r w:rsidRPr="003F4FD3">
              <w:rPr>
                <w:b/>
                <w:i/>
              </w:rPr>
              <w:t>hybridních hrozeb</w:t>
            </w:r>
            <w:r w:rsidRPr="003F4FD3">
              <w:t xml:space="preserve">,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veřejného prostoru před útoky</w:t>
            </w:r>
            <w:r w:rsidRPr="003F4FD3">
              <w:rPr>
                <w:b/>
                <w:i/>
              </w:rPr>
              <w:t xml:space="preserve">, mimo jiné prostřednictvím inovativních metod </w:t>
            </w:r>
            <w:r w:rsidR="00D302F8" w:rsidRPr="003F4FD3">
              <w:rPr>
                <w:b/>
                <w:i/>
              </w:rPr>
              <w:t>a</w:t>
            </w:r>
            <w:r w:rsidR="00D302F8">
              <w:rPr>
                <w:b/>
                <w:i/>
              </w:rPr>
              <w:t> </w:t>
            </w:r>
            <w:r w:rsidRPr="003F4FD3">
              <w:rPr>
                <w:b/>
                <w:i/>
              </w:rPr>
              <w:t xml:space="preserve">nových technologií </w:t>
            </w:r>
            <w:r w:rsidR="00D302F8" w:rsidRPr="003F4FD3">
              <w:rPr>
                <w:b/>
                <w:i/>
              </w:rPr>
              <w:t>v</w:t>
            </w:r>
            <w:r w:rsidR="00D302F8">
              <w:rPr>
                <w:b/>
                <w:i/>
              </w:rPr>
              <w:t> </w:t>
            </w:r>
            <w:r w:rsidRPr="003F4FD3">
              <w:rPr>
                <w:b/>
                <w:i/>
              </w:rPr>
              <w:t>oblasti vnitřní bezpečnosti</w:t>
            </w:r>
            <w:r w:rsidRPr="003F4FD3">
              <w:t>;</w:t>
            </w:r>
          </w:p>
        </w:tc>
        <w:tc>
          <w:tcPr>
            <w:tcW w:w="4876" w:type="dxa"/>
            <w:tcBorders>
              <w:top w:val="nil"/>
              <w:left w:val="nil"/>
              <w:bottom w:val="nil"/>
              <w:right w:val="nil"/>
            </w:tcBorders>
          </w:tcPr>
          <w:p w14:paraId="4E4663BC" w14:textId="4F44782E"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veřejného prostoru před útoky;</w:t>
            </w:r>
          </w:p>
        </w:tc>
      </w:tr>
    </w:tbl>
    <w:p w14:paraId="5AD02705"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E75E0D3" w14:textId="77777777" w:rsidR="00204055" w:rsidRPr="003F4FD3" w:rsidRDefault="00204055" w:rsidP="00204055">
      <w:r w:rsidRPr="003F4FD3">
        <w:rPr>
          <w:rStyle w:val="HideTWBExt"/>
        </w:rPr>
        <w:t>&lt;/Amend&gt;</w:t>
      </w:r>
    </w:p>
    <w:p w14:paraId="71EB45F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157</w:t>
      </w:r>
      <w:r w:rsidRPr="003F4FD3">
        <w:rPr>
          <w:rStyle w:val="HideTWBExt"/>
          <w:b w:val="0"/>
        </w:rPr>
        <w:t>&lt;/NumAm&gt;</w:t>
      </w:r>
    </w:p>
    <w:p w14:paraId="69E7345F" w14:textId="77777777" w:rsidR="00204055" w:rsidRPr="003F4FD3" w:rsidRDefault="00204055" w:rsidP="00204055">
      <w:pPr>
        <w:pStyle w:val="NormalBold"/>
      </w:pPr>
      <w:r w:rsidRPr="003F4FD3">
        <w:rPr>
          <w:rStyle w:val="HideTWBExt"/>
          <w:b w:val="0"/>
        </w:rPr>
        <w:t>&lt;RepeatBlock-By&gt;&lt;Members&gt;</w:t>
      </w:r>
      <w:r w:rsidRPr="003F4FD3">
        <w:t>Sophie Wilmès, Malik Azmani, Hilde Vautmans, Raquel García Hermida-Van Der Walle</w:t>
      </w:r>
      <w:r w:rsidRPr="003F4FD3">
        <w:rPr>
          <w:rStyle w:val="HideTWBExt"/>
          <w:b w:val="0"/>
        </w:rPr>
        <w:t>&lt;/Members&gt;</w:t>
      </w:r>
    </w:p>
    <w:p w14:paraId="65D10A3C" w14:textId="77777777" w:rsidR="00204055" w:rsidRPr="003F4FD3" w:rsidRDefault="00204055" w:rsidP="00204055">
      <w:pPr>
        <w:pStyle w:val="NormalBold"/>
      </w:pPr>
      <w:r w:rsidRPr="003F4FD3">
        <w:rPr>
          <w:rStyle w:val="HideTWBExt"/>
          <w:b w:val="0"/>
        </w:rPr>
        <w:t>&lt;/RepeatBlock-By&gt;</w:t>
      </w:r>
    </w:p>
    <w:p w14:paraId="1F8284F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D33405B"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A1D4267" w14:textId="77777777" w:rsidTr="00296528">
        <w:trPr>
          <w:trHeight w:hRule="exact" w:val="240"/>
          <w:jc w:val="center"/>
        </w:trPr>
        <w:tc>
          <w:tcPr>
            <w:tcW w:w="9752" w:type="dxa"/>
            <w:gridSpan w:val="2"/>
            <w:tcBorders>
              <w:top w:val="nil"/>
              <w:left w:val="nil"/>
              <w:bottom w:val="nil"/>
              <w:right w:val="nil"/>
            </w:tcBorders>
          </w:tcPr>
          <w:p w14:paraId="6238DA58" w14:textId="77777777" w:rsidR="00204055" w:rsidRPr="003F4FD3" w:rsidRDefault="00204055" w:rsidP="00296528"/>
        </w:tc>
      </w:tr>
      <w:tr w:rsidR="00A24296" w:rsidRPr="003F4FD3" w14:paraId="7151B07C" w14:textId="77777777" w:rsidTr="00296528">
        <w:trPr>
          <w:trHeight w:val="240"/>
          <w:jc w:val="center"/>
        </w:trPr>
        <w:tc>
          <w:tcPr>
            <w:tcW w:w="4876" w:type="dxa"/>
            <w:tcBorders>
              <w:top w:val="nil"/>
              <w:left w:val="nil"/>
              <w:bottom w:val="nil"/>
              <w:right w:val="nil"/>
            </w:tcBorders>
          </w:tcPr>
          <w:p w14:paraId="0F893A7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E95BBC8" w14:textId="77777777" w:rsidR="00204055" w:rsidRPr="003F4FD3" w:rsidRDefault="00204055" w:rsidP="00296528">
            <w:pPr>
              <w:pStyle w:val="AmColumnHeading"/>
            </w:pPr>
            <w:r w:rsidRPr="003F4FD3">
              <w:t>Pozměňovací návrh</w:t>
            </w:r>
          </w:p>
        </w:tc>
      </w:tr>
      <w:tr w:rsidR="00A24296" w:rsidRPr="003F4FD3" w14:paraId="6EF5FCEC" w14:textId="77777777" w:rsidTr="00296528">
        <w:trPr>
          <w:jc w:val="center"/>
        </w:trPr>
        <w:tc>
          <w:tcPr>
            <w:tcW w:w="4876" w:type="dxa"/>
            <w:tcBorders>
              <w:top w:val="nil"/>
              <w:left w:val="nil"/>
              <w:bottom w:val="nil"/>
              <w:right w:val="nil"/>
            </w:tcBorders>
          </w:tcPr>
          <w:p w14:paraId="65EC742A" w14:textId="544033D7"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lastRenderedPageBreak/>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3B31577C" w14:textId="6EE59721" w:rsidR="00204055" w:rsidRPr="003F4FD3" w:rsidRDefault="00204055" w:rsidP="00296528">
            <w:pPr>
              <w:pStyle w:val="Normal6a"/>
            </w:pPr>
            <w:r w:rsidRPr="003F4FD3">
              <w:lastRenderedPageBreak/>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offline, včetně terorismu</w:t>
            </w:r>
            <w:r w:rsidRPr="003F4FD3">
              <w:rPr>
                <w:b/>
                <w:i/>
              </w:rPr>
              <w:t xml:space="preserve">, obchodu </w:t>
            </w:r>
            <w:r w:rsidR="00D302F8" w:rsidRPr="003F4FD3">
              <w:rPr>
                <w:b/>
                <w:i/>
              </w:rPr>
              <w:t>s</w:t>
            </w:r>
            <w:r w:rsidR="00D302F8">
              <w:rPr>
                <w:b/>
                <w:i/>
              </w:rPr>
              <w:t> </w:t>
            </w:r>
            <w:r w:rsidRPr="003F4FD3">
              <w:rPr>
                <w:b/>
                <w:i/>
              </w:rPr>
              <w:t xml:space="preserve">drogami </w:t>
            </w:r>
            <w:r w:rsidR="00D302F8" w:rsidRPr="003F4FD3">
              <w:rPr>
                <w:b/>
                <w:i/>
              </w:rPr>
              <w:t>a</w:t>
            </w:r>
            <w:r w:rsidR="00D302F8">
              <w:rPr>
                <w:b/>
                <w:i/>
              </w:rPr>
              <w:t> </w:t>
            </w:r>
            <w:r w:rsidRPr="003F4FD3">
              <w:rPr>
                <w:b/>
                <w:i/>
              </w:rPr>
              <w:t>související kriminální sítě, finanční kriminality</w:t>
            </w:r>
            <w:r w:rsidRPr="003F4FD3">
              <w:t xml:space="preserve">, násilného </w:t>
            </w:r>
            <w:r w:rsidRPr="003F4FD3">
              <w:lastRenderedPageBreak/>
              <w:t xml:space="preserve">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6DF4D182"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4165818" w14:textId="77777777" w:rsidR="00204055" w:rsidRPr="003F4FD3" w:rsidRDefault="00204055" w:rsidP="00204055">
      <w:r w:rsidRPr="003F4FD3">
        <w:rPr>
          <w:rStyle w:val="HideTWBExt"/>
        </w:rPr>
        <w:t>&lt;/Amend&gt;</w:t>
      </w:r>
    </w:p>
    <w:p w14:paraId="143660B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158</w:t>
      </w:r>
      <w:r w:rsidRPr="003F4FD3">
        <w:rPr>
          <w:rStyle w:val="HideTWBExt"/>
          <w:b w:val="0"/>
        </w:rPr>
        <w:t>&lt;/NumAm&gt;</w:t>
      </w:r>
    </w:p>
    <w:p w14:paraId="05297E24" w14:textId="77777777" w:rsidR="00204055" w:rsidRPr="003F4FD3" w:rsidRDefault="00204055" w:rsidP="00204055">
      <w:pPr>
        <w:pStyle w:val="NormalBold"/>
      </w:pPr>
      <w:r w:rsidRPr="003F4FD3">
        <w:rPr>
          <w:rStyle w:val="HideTWBExt"/>
          <w:b w:val="0"/>
        </w:rPr>
        <w:t>&lt;RepeatBlock-By&gt;&lt;Members&gt;</w:t>
      </w:r>
      <w:r w:rsidRPr="003F4FD3">
        <w:t>Cecilia Strada</w:t>
      </w:r>
      <w:r w:rsidRPr="003F4FD3">
        <w:rPr>
          <w:rStyle w:val="HideTWBExt"/>
          <w:b w:val="0"/>
        </w:rPr>
        <w:t>&lt;/Members&gt;</w:t>
      </w:r>
    </w:p>
    <w:p w14:paraId="23D8D1E5" w14:textId="77777777" w:rsidR="00204055" w:rsidRPr="003F4FD3" w:rsidRDefault="00204055" w:rsidP="00204055">
      <w:pPr>
        <w:pStyle w:val="NormalBold"/>
      </w:pPr>
      <w:r w:rsidRPr="003F4FD3">
        <w:rPr>
          <w:rStyle w:val="HideTWBExt"/>
          <w:b w:val="0"/>
        </w:rPr>
        <w:t>&lt;/RepeatBlock-By&gt;</w:t>
      </w:r>
    </w:p>
    <w:p w14:paraId="4FF8F51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CE038D9"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E7EF545" w14:textId="77777777" w:rsidTr="00296528">
        <w:trPr>
          <w:trHeight w:hRule="exact" w:val="240"/>
          <w:jc w:val="center"/>
        </w:trPr>
        <w:tc>
          <w:tcPr>
            <w:tcW w:w="9752" w:type="dxa"/>
            <w:gridSpan w:val="2"/>
            <w:tcBorders>
              <w:top w:val="nil"/>
              <w:left w:val="nil"/>
              <w:bottom w:val="nil"/>
              <w:right w:val="nil"/>
            </w:tcBorders>
          </w:tcPr>
          <w:p w14:paraId="60F1921B" w14:textId="77777777" w:rsidR="00204055" w:rsidRPr="003F4FD3" w:rsidRDefault="00204055" w:rsidP="00296528"/>
        </w:tc>
      </w:tr>
      <w:tr w:rsidR="00A24296" w:rsidRPr="003F4FD3" w14:paraId="2F0F190D" w14:textId="77777777" w:rsidTr="00296528">
        <w:trPr>
          <w:trHeight w:val="240"/>
          <w:jc w:val="center"/>
        </w:trPr>
        <w:tc>
          <w:tcPr>
            <w:tcW w:w="4876" w:type="dxa"/>
            <w:tcBorders>
              <w:top w:val="nil"/>
              <w:left w:val="nil"/>
              <w:bottom w:val="nil"/>
              <w:right w:val="nil"/>
            </w:tcBorders>
          </w:tcPr>
          <w:p w14:paraId="57941B4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7E74A02" w14:textId="77777777" w:rsidR="00204055" w:rsidRPr="003F4FD3" w:rsidRDefault="00204055" w:rsidP="00296528">
            <w:pPr>
              <w:pStyle w:val="AmColumnHeading"/>
            </w:pPr>
            <w:r w:rsidRPr="003F4FD3">
              <w:t>Pozměňovací návrh</w:t>
            </w:r>
          </w:p>
        </w:tc>
      </w:tr>
      <w:tr w:rsidR="00A24296" w:rsidRPr="003F4FD3" w14:paraId="31419B1E" w14:textId="77777777" w:rsidTr="00296528">
        <w:trPr>
          <w:jc w:val="center"/>
        </w:trPr>
        <w:tc>
          <w:tcPr>
            <w:tcW w:w="4876" w:type="dxa"/>
            <w:tcBorders>
              <w:top w:val="nil"/>
              <w:left w:val="nil"/>
              <w:bottom w:val="nil"/>
              <w:right w:val="nil"/>
            </w:tcBorders>
          </w:tcPr>
          <w:p w14:paraId="7140D7E5" w14:textId="3EE1317B"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veřejného prostoru před útoky</w:t>
            </w:r>
            <w:r w:rsidRPr="003F4FD3">
              <w:rPr>
                <w:b/>
                <w:i/>
              </w:rPr>
              <w:t xml:space="preserve">, mimo jiné prostřednictvím inovativních metod </w:t>
            </w:r>
            <w:r w:rsidR="00D302F8" w:rsidRPr="003F4FD3">
              <w:rPr>
                <w:b/>
                <w:i/>
              </w:rPr>
              <w:t>a</w:t>
            </w:r>
            <w:r w:rsidR="00D302F8">
              <w:rPr>
                <w:b/>
                <w:i/>
              </w:rPr>
              <w:t> </w:t>
            </w:r>
            <w:r w:rsidRPr="003F4FD3">
              <w:rPr>
                <w:b/>
                <w:i/>
              </w:rPr>
              <w:t xml:space="preserve">nových technologií </w:t>
            </w:r>
            <w:r w:rsidR="00D302F8" w:rsidRPr="003F4FD3">
              <w:rPr>
                <w:b/>
                <w:i/>
              </w:rPr>
              <w:t>v</w:t>
            </w:r>
            <w:r w:rsidR="00D302F8">
              <w:rPr>
                <w:b/>
                <w:i/>
              </w:rPr>
              <w:t> </w:t>
            </w:r>
            <w:r w:rsidRPr="003F4FD3">
              <w:rPr>
                <w:b/>
                <w:i/>
              </w:rPr>
              <w:t>oblasti vnitřní bezpečnosti</w:t>
            </w:r>
            <w:r w:rsidRPr="003F4FD3">
              <w:t>;</w:t>
            </w:r>
          </w:p>
        </w:tc>
        <w:tc>
          <w:tcPr>
            <w:tcW w:w="4876" w:type="dxa"/>
            <w:tcBorders>
              <w:top w:val="nil"/>
              <w:left w:val="nil"/>
              <w:bottom w:val="nil"/>
              <w:right w:val="nil"/>
            </w:tcBorders>
          </w:tcPr>
          <w:p w14:paraId="5FA753AA" w14:textId="415E40E8"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t>a</w:t>
            </w:r>
            <w:r w:rsidR="00D302F8">
              <w:t> </w:t>
            </w:r>
            <w:r w:rsidRPr="003F4FD3">
              <w:t>veřejného prostoru před útoky;</w:t>
            </w:r>
          </w:p>
        </w:tc>
      </w:tr>
    </w:tbl>
    <w:p w14:paraId="3CE89921"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247488D" w14:textId="77777777" w:rsidR="00204055" w:rsidRPr="003F4FD3" w:rsidRDefault="00204055" w:rsidP="00204055">
      <w:r w:rsidRPr="003F4FD3">
        <w:rPr>
          <w:rStyle w:val="HideTWBExt"/>
        </w:rPr>
        <w:t>&lt;/Amend&gt;</w:t>
      </w:r>
    </w:p>
    <w:p w14:paraId="04131EB0"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159</w:t>
      </w:r>
      <w:r w:rsidRPr="003F4FD3">
        <w:rPr>
          <w:rStyle w:val="HideTWBExt"/>
          <w:b w:val="0"/>
        </w:rPr>
        <w:t>&lt;/NumAm&gt;</w:t>
      </w:r>
    </w:p>
    <w:p w14:paraId="6C8D09AC" w14:textId="77777777" w:rsidR="00204055" w:rsidRPr="003F4FD3" w:rsidRDefault="00204055" w:rsidP="00204055">
      <w:pPr>
        <w:pStyle w:val="NormalBold"/>
      </w:pPr>
      <w:r w:rsidRPr="003F4FD3">
        <w:rPr>
          <w:rStyle w:val="HideTWBExt"/>
          <w:b w:val="0"/>
        </w:rPr>
        <w:t>&lt;RepeatBlock-By&gt;&lt;Members&gt;</w:t>
      </w:r>
      <w:r w:rsidRPr="003F4FD3">
        <w:t>Dainius Žalimas</w:t>
      </w:r>
      <w:r w:rsidRPr="003F4FD3">
        <w:rPr>
          <w:rStyle w:val="HideTWBExt"/>
          <w:b w:val="0"/>
        </w:rPr>
        <w:t>&lt;/Members&gt;</w:t>
      </w:r>
    </w:p>
    <w:p w14:paraId="79B8ED1D" w14:textId="77777777" w:rsidR="00204055" w:rsidRPr="003F4FD3" w:rsidRDefault="00204055" w:rsidP="00204055">
      <w:pPr>
        <w:pStyle w:val="NormalBold"/>
      </w:pPr>
      <w:r w:rsidRPr="003F4FD3">
        <w:rPr>
          <w:rStyle w:val="HideTWBExt"/>
          <w:b w:val="0"/>
        </w:rPr>
        <w:t>&lt;/RepeatBlock-By&gt;</w:t>
      </w:r>
    </w:p>
    <w:p w14:paraId="466D657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DD9C69D"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3562515" w14:textId="77777777" w:rsidTr="00296528">
        <w:trPr>
          <w:trHeight w:hRule="exact" w:val="240"/>
          <w:jc w:val="center"/>
        </w:trPr>
        <w:tc>
          <w:tcPr>
            <w:tcW w:w="9752" w:type="dxa"/>
            <w:gridSpan w:val="2"/>
            <w:tcBorders>
              <w:top w:val="nil"/>
              <w:left w:val="nil"/>
              <w:bottom w:val="nil"/>
              <w:right w:val="nil"/>
            </w:tcBorders>
          </w:tcPr>
          <w:p w14:paraId="56A56D12" w14:textId="77777777" w:rsidR="00204055" w:rsidRPr="003F4FD3" w:rsidRDefault="00204055" w:rsidP="00296528"/>
        </w:tc>
      </w:tr>
      <w:tr w:rsidR="00A24296" w:rsidRPr="003F4FD3" w14:paraId="21D17DB0" w14:textId="77777777" w:rsidTr="00296528">
        <w:trPr>
          <w:trHeight w:val="240"/>
          <w:jc w:val="center"/>
        </w:trPr>
        <w:tc>
          <w:tcPr>
            <w:tcW w:w="4876" w:type="dxa"/>
            <w:tcBorders>
              <w:top w:val="nil"/>
              <w:left w:val="nil"/>
              <w:bottom w:val="nil"/>
              <w:right w:val="nil"/>
            </w:tcBorders>
          </w:tcPr>
          <w:p w14:paraId="3AD94C6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D55DB79" w14:textId="77777777" w:rsidR="00204055" w:rsidRPr="003F4FD3" w:rsidRDefault="00204055" w:rsidP="00296528">
            <w:pPr>
              <w:pStyle w:val="AmColumnHeading"/>
            </w:pPr>
            <w:r w:rsidRPr="003F4FD3">
              <w:t>Pozměňovací návrh</w:t>
            </w:r>
          </w:p>
        </w:tc>
      </w:tr>
      <w:tr w:rsidR="00A24296" w:rsidRPr="003F4FD3" w14:paraId="68AD7E40" w14:textId="77777777" w:rsidTr="00296528">
        <w:trPr>
          <w:jc w:val="center"/>
        </w:trPr>
        <w:tc>
          <w:tcPr>
            <w:tcW w:w="4876" w:type="dxa"/>
            <w:tcBorders>
              <w:top w:val="nil"/>
              <w:left w:val="nil"/>
              <w:bottom w:val="nil"/>
              <w:right w:val="nil"/>
            </w:tcBorders>
          </w:tcPr>
          <w:p w14:paraId="7CCF7C69" w14:textId="11398B9A"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lastRenderedPageBreak/>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rPr>
                <w:b/>
                <w:i/>
              </w:rPr>
              <w:t>a</w:t>
            </w:r>
            <w:r w:rsidR="00D302F8">
              <w:rPr>
                <w:b/>
                <w:i/>
              </w:rPr>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3EE4C02E" w14:textId="026DCA56" w:rsidR="00204055" w:rsidRPr="003F4FD3" w:rsidRDefault="00204055" w:rsidP="00296528">
            <w:pPr>
              <w:pStyle w:val="Normal6a"/>
            </w:pPr>
            <w:r w:rsidRPr="003F4FD3">
              <w:lastRenderedPageBreak/>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lastRenderedPageBreak/>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rPr>
                <w:b/>
                <w:i/>
              </w:rPr>
              <w:t>široké škály</w:t>
            </w:r>
            <w:r w:rsidRPr="003F4FD3">
              <w:t xml:space="preserve"> 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ochranu občanů</w:t>
            </w:r>
            <w:r w:rsidRPr="003F4FD3">
              <w:rPr>
                <w:b/>
                <w:i/>
              </w:rPr>
              <w:t>,</w:t>
            </w:r>
            <w:r w:rsidRPr="003F4FD3">
              <w:t xml:space="preserve"> veřejného prostoru </w:t>
            </w:r>
            <w:r w:rsidR="00D302F8" w:rsidRPr="003F4FD3">
              <w:rPr>
                <w:b/>
                <w:i/>
              </w:rPr>
              <w:t>a</w:t>
            </w:r>
            <w:r w:rsidR="00D302F8">
              <w:rPr>
                <w:b/>
                <w:i/>
              </w:rPr>
              <w:t> </w:t>
            </w:r>
            <w:r w:rsidRPr="003F4FD3">
              <w:rPr>
                <w:b/>
                <w:i/>
              </w:rPr>
              <w:t>kritické infrastruktury</w:t>
            </w:r>
            <w:r w:rsidRPr="003F4FD3">
              <w:t xml:space="preserve">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62D13969"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F945B06" w14:textId="77777777" w:rsidR="00204055" w:rsidRPr="003F4FD3" w:rsidRDefault="00204055" w:rsidP="00204055">
      <w:r w:rsidRPr="003F4FD3">
        <w:rPr>
          <w:rStyle w:val="HideTWBExt"/>
        </w:rPr>
        <w:t>&lt;/Amend&gt;</w:t>
      </w:r>
    </w:p>
    <w:p w14:paraId="6077E7B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160</w:t>
      </w:r>
      <w:r w:rsidRPr="003F4FD3">
        <w:rPr>
          <w:rStyle w:val="HideTWBExt"/>
          <w:b w:val="0"/>
        </w:rPr>
        <w:t>&lt;/NumAm&gt;</w:t>
      </w:r>
    </w:p>
    <w:p w14:paraId="73020D15" w14:textId="77777777" w:rsidR="00204055" w:rsidRPr="003F4FD3" w:rsidRDefault="00204055" w:rsidP="00204055">
      <w:pPr>
        <w:pStyle w:val="NormalBold"/>
      </w:pPr>
      <w:r w:rsidRPr="003F4FD3">
        <w:rPr>
          <w:rStyle w:val="HideTWBExt"/>
          <w:b w:val="0"/>
        </w:rPr>
        <w:t>&lt;RepeatBlock-By&gt;&lt;Members&gt;</w:t>
      </w:r>
      <w:r w:rsidRPr="003F4FD3">
        <w:t>Rasa Juknevičienė</w:t>
      </w:r>
      <w:r w:rsidRPr="003F4FD3">
        <w:rPr>
          <w:rStyle w:val="HideTWBExt"/>
          <w:b w:val="0"/>
        </w:rPr>
        <w:t>&lt;/Members&gt;</w:t>
      </w:r>
    </w:p>
    <w:p w14:paraId="30BCCD26" w14:textId="77777777" w:rsidR="00204055" w:rsidRPr="003F4FD3" w:rsidRDefault="00204055" w:rsidP="00204055">
      <w:pPr>
        <w:pStyle w:val="NormalBold"/>
      </w:pPr>
      <w:r w:rsidRPr="003F4FD3">
        <w:rPr>
          <w:rStyle w:val="HideTWBExt"/>
          <w:b w:val="0"/>
        </w:rPr>
        <w:t>&lt;/RepeatBlock-By&gt;</w:t>
      </w:r>
    </w:p>
    <w:p w14:paraId="561701A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BA704C9" w14:textId="77777777" w:rsidR="00204055" w:rsidRPr="003F4FD3" w:rsidRDefault="00204055" w:rsidP="00204055">
      <w:pPr>
        <w:pStyle w:val="NormalBold"/>
      </w:pPr>
      <w:r w:rsidRPr="003F4FD3">
        <w:rPr>
          <w:rStyle w:val="HideTWBExt"/>
          <w:b w:val="0"/>
        </w:rPr>
        <w:t>&lt;Article&gt;</w:t>
      </w:r>
      <w:r w:rsidRPr="003F4FD3">
        <w:t>Čl. 3 – odst. 1 – pododstavec 1 – písm. a</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C53B2B7" w14:textId="77777777" w:rsidTr="00296528">
        <w:trPr>
          <w:trHeight w:hRule="exact" w:val="240"/>
          <w:jc w:val="center"/>
        </w:trPr>
        <w:tc>
          <w:tcPr>
            <w:tcW w:w="9752" w:type="dxa"/>
            <w:gridSpan w:val="2"/>
            <w:tcBorders>
              <w:top w:val="nil"/>
              <w:left w:val="nil"/>
              <w:bottom w:val="nil"/>
              <w:right w:val="nil"/>
            </w:tcBorders>
          </w:tcPr>
          <w:p w14:paraId="616F77CC" w14:textId="77777777" w:rsidR="00204055" w:rsidRPr="003F4FD3" w:rsidRDefault="00204055" w:rsidP="00296528"/>
        </w:tc>
      </w:tr>
      <w:tr w:rsidR="00A24296" w:rsidRPr="003F4FD3" w14:paraId="7253862E" w14:textId="77777777" w:rsidTr="00296528">
        <w:trPr>
          <w:trHeight w:val="240"/>
          <w:jc w:val="center"/>
        </w:trPr>
        <w:tc>
          <w:tcPr>
            <w:tcW w:w="4876" w:type="dxa"/>
            <w:tcBorders>
              <w:top w:val="nil"/>
              <w:left w:val="nil"/>
              <w:bottom w:val="nil"/>
              <w:right w:val="nil"/>
            </w:tcBorders>
          </w:tcPr>
          <w:p w14:paraId="01FBD5A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53FF980" w14:textId="77777777" w:rsidR="00204055" w:rsidRPr="003F4FD3" w:rsidRDefault="00204055" w:rsidP="00296528">
            <w:pPr>
              <w:pStyle w:val="AmColumnHeading"/>
            </w:pPr>
            <w:r w:rsidRPr="003F4FD3">
              <w:t>Pozměňovací návrh</w:t>
            </w:r>
          </w:p>
        </w:tc>
      </w:tr>
      <w:tr w:rsidR="00A24296" w:rsidRPr="003F4FD3" w14:paraId="72107A87" w14:textId="77777777" w:rsidTr="00296528">
        <w:trPr>
          <w:jc w:val="center"/>
        </w:trPr>
        <w:tc>
          <w:tcPr>
            <w:tcW w:w="4876" w:type="dxa"/>
            <w:tcBorders>
              <w:top w:val="nil"/>
              <w:left w:val="nil"/>
              <w:bottom w:val="nil"/>
              <w:right w:val="nil"/>
            </w:tcBorders>
          </w:tcPr>
          <w:p w14:paraId="094F8C06" w14:textId="0A94EBA9"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 xml:space="preserve">ochranu občanů </w:t>
            </w:r>
            <w:r w:rsidR="00D302F8" w:rsidRPr="003F4FD3">
              <w:rPr>
                <w:b/>
                <w:i/>
              </w:rPr>
              <w:t>a</w:t>
            </w:r>
            <w:r w:rsidR="00D302F8">
              <w:rPr>
                <w:b/>
                <w:i/>
              </w:rPr>
              <w:t> </w:t>
            </w:r>
            <w:r w:rsidRPr="003F4FD3">
              <w:t xml:space="preserve">veřejného prostoru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c>
          <w:tcPr>
            <w:tcW w:w="4876" w:type="dxa"/>
            <w:tcBorders>
              <w:top w:val="nil"/>
              <w:left w:val="nil"/>
              <w:bottom w:val="nil"/>
              <w:right w:val="nil"/>
            </w:tcBorders>
          </w:tcPr>
          <w:p w14:paraId="4BBB78A7" w14:textId="1A268064" w:rsidR="00204055" w:rsidRPr="003F4FD3" w:rsidRDefault="00204055" w:rsidP="00296528">
            <w:pPr>
              <w:pStyle w:val="Normal6a"/>
            </w:pPr>
            <w:r w:rsidRPr="003F4FD3">
              <w:t>a)</w:t>
            </w:r>
            <w:r w:rsidRPr="003F4FD3">
              <w:tab/>
              <w:t xml:space="preserve">posílit kapacity Unie </w:t>
            </w:r>
            <w:r w:rsidR="00D302F8" w:rsidRPr="003F4FD3">
              <w:t>a</w:t>
            </w:r>
            <w:r w:rsidR="00D302F8">
              <w:t> </w:t>
            </w:r>
            <w:r w:rsidRPr="003F4FD3">
              <w:t xml:space="preserve">členských států, pokud jde </w:t>
            </w:r>
            <w:r w:rsidR="00D302F8" w:rsidRPr="003F4FD3">
              <w:t>o</w:t>
            </w:r>
            <w:r w:rsidR="00D302F8">
              <w:t> </w:t>
            </w:r>
            <w:r w:rsidRPr="003F4FD3">
              <w:t xml:space="preserve">předcházení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rPr>
                <w:b/>
                <w:i/>
              </w:rPr>
              <w:t>široké škály</w:t>
            </w:r>
            <w:r w:rsidRPr="003F4FD3">
              <w:t xml:space="preserve"> hybridních hrozeb, </w:t>
            </w:r>
            <w:r w:rsidR="00D302F8" w:rsidRPr="003F4FD3">
              <w:t>a</w:t>
            </w:r>
            <w:r w:rsidR="00D302F8">
              <w:t> </w:t>
            </w:r>
            <w:r w:rsidRPr="003F4FD3">
              <w:t xml:space="preserve">boj proti nim, jakož </w:t>
            </w:r>
            <w:r w:rsidR="00D302F8" w:rsidRPr="003F4FD3">
              <w:t>i</w:t>
            </w:r>
            <w:r w:rsidR="00D302F8">
              <w:t> </w:t>
            </w:r>
            <w:r w:rsidRPr="003F4FD3">
              <w:t xml:space="preserve">pokud jde </w:t>
            </w:r>
            <w:r w:rsidR="00D302F8" w:rsidRPr="003F4FD3">
              <w:t>o</w:t>
            </w:r>
            <w:r w:rsidR="00D302F8">
              <w:t> </w:t>
            </w:r>
            <w:r w:rsidRPr="003F4FD3">
              <w:t>ochranu občanů</w:t>
            </w:r>
            <w:r w:rsidRPr="003F4FD3">
              <w:rPr>
                <w:b/>
                <w:i/>
              </w:rPr>
              <w:t>,</w:t>
            </w:r>
            <w:r w:rsidRPr="003F4FD3">
              <w:t xml:space="preserve"> veřejného prostoru </w:t>
            </w:r>
            <w:r w:rsidR="00D302F8" w:rsidRPr="003F4FD3">
              <w:rPr>
                <w:b/>
                <w:i/>
              </w:rPr>
              <w:t>a</w:t>
            </w:r>
            <w:r w:rsidR="00D302F8">
              <w:rPr>
                <w:b/>
                <w:i/>
              </w:rPr>
              <w:t> </w:t>
            </w:r>
            <w:r w:rsidRPr="003F4FD3">
              <w:rPr>
                <w:b/>
                <w:i/>
              </w:rPr>
              <w:t>kritické infrastruktury</w:t>
            </w:r>
            <w:r w:rsidRPr="003F4FD3">
              <w:t xml:space="preserve"> před útoky, mimo jiné prostřednictvím inovativních metod </w:t>
            </w:r>
            <w:r w:rsidR="00D302F8" w:rsidRPr="003F4FD3">
              <w:t>a</w:t>
            </w:r>
            <w:r w:rsidR="00D302F8">
              <w:t> </w:t>
            </w:r>
            <w:r w:rsidRPr="003F4FD3">
              <w:t xml:space="preserve">nových technologií </w:t>
            </w:r>
            <w:r w:rsidR="00D302F8" w:rsidRPr="003F4FD3">
              <w:t>v</w:t>
            </w:r>
            <w:r w:rsidR="00D302F8">
              <w:t> </w:t>
            </w:r>
            <w:r w:rsidRPr="003F4FD3">
              <w:t>oblasti vnitřní bezpečnosti;</w:t>
            </w:r>
          </w:p>
        </w:tc>
      </w:tr>
    </w:tbl>
    <w:p w14:paraId="7D398167"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2265012"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32DA7B90" w14:textId="67B72A19" w:rsidR="00204055" w:rsidRPr="003F4FD3" w:rsidRDefault="00204055" w:rsidP="00204055">
      <w:pPr>
        <w:pStyle w:val="AmJustText"/>
      </w:pPr>
      <w:r w:rsidRPr="003F4FD3">
        <w:t xml:space="preserve">Hybridní hrozby mají mnoho podob </w:t>
      </w:r>
      <w:r w:rsidR="00D302F8" w:rsidRPr="003F4FD3">
        <w:t>a</w:t>
      </w:r>
      <w:r w:rsidR="00D302F8">
        <w:t> </w:t>
      </w:r>
      <w:r w:rsidRPr="003F4FD3">
        <w:t xml:space="preserve">neustále se vyvíjejí. Tento pozměňovací návrh se týká široké škály hybridních hrozeb </w:t>
      </w:r>
      <w:r w:rsidR="00D302F8" w:rsidRPr="003F4FD3">
        <w:t>a</w:t>
      </w:r>
      <w:r w:rsidR="00D302F8">
        <w:t> </w:t>
      </w:r>
      <w:r w:rsidRPr="003F4FD3">
        <w:t>výslovně uznává význam ochrany kritické infrastruktury.</w:t>
      </w:r>
    </w:p>
    <w:p w14:paraId="02C2FF8F" w14:textId="77777777" w:rsidR="00204055" w:rsidRPr="003F4FD3" w:rsidRDefault="00204055" w:rsidP="00204055">
      <w:r w:rsidRPr="003F4FD3">
        <w:rPr>
          <w:rStyle w:val="HideTWBExt"/>
        </w:rPr>
        <w:t>&lt;/Amend&gt;</w:t>
      </w:r>
    </w:p>
    <w:p w14:paraId="6E519EB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161</w:t>
      </w:r>
      <w:r w:rsidRPr="003F4FD3">
        <w:rPr>
          <w:rStyle w:val="HideTWBExt"/>
          <w:b w:val="0"/>
        </w:rPr>
        <w:t>&lt;/NumAm&gt;</w:t>
      </w:r>
    </w:p>
    <w:p w14:paraId="4C42E171" w14:textId="77777777" w:rsidR="00204055" w:rsidRPr="003F4FD3" w:rsidRDefault="00204055" w:rsidP="00204055">
      <w:pPr>
        <w:pStyle w:val="NormalBold"/>
      </w:pPr>
      <w:r w:rsidRPr="003F4FD3">
        <w:rPr>
          <w:rStyle w:val="HideTWBExt"/>
          <w:b w:val="0"/>
        </w:rPr>
        <w:t>&lt;RepeatBlock-By&gt;&lt;Members&gt;</w:t>
      </w:r>
      <w:r w:rsidRPr="003F4FD3">
        <w:t>Lena Düpont</w:t>
      </w:r>
      <w:r w:rsidRPr="003F4FD3">
        <w:rPr>
          <w:rStyle w:val="HideTWBExt"/>
          <w:b w:val="0"/>
        </w:rPr>
        <w:t>&lt;/Members&gt;</w:t>
      </w:r>
    </w:p>
    <w:p w14:paraId="3CCF9BC5" w14:textId="77777777" w:rsidR="00204055" w:rsidRPr="003F4FD3" w:rsidRDefault="00204055" w:rsidP="00204055">
      <w:pPr>
        <w:pStyle w:val="NormalBold"/>
      </w:pPr>
      <w:r w:rsidRPr="003F4FD3">
        <w:rPr>
          <w:rStyle w:val="HideTWBExt"/>
          <w:b w:val="0"/>
        </w:rPr>
        <w:t>&lt;/RepeatBlock-By&gt;</w:t>
      </w:r>
    </w:p>
    <w:p w14:paraId="0397A7BE" w14:textId="77777777" w:rsidR="00204055" w:rsidRPr="003F4FD3" w:rsidRDefault="00204055" w:rsidP="00204055">
      <w:pPr>
        <w:pStyle w:val="NormalBold"/>
      </w:pPr>
      <w:r w:rsidRPr="003F4FD3">
        <w:rPr>
          <w:rStyle w:val="HideTWBExt"/>
          <w:b w:val="0"/>
        </w:rPr>
        <w:lastRenderedPageBreak/>
        <w:t>&lt;DocAmend&gt;</w:t>
      </w:r>
      <w:r w:rsidRPr="003F4FD3">
        <w:t>Návrh nařízení</w:t>
      </w:r>
      <w:r w:rsidRPr="003F4FD3">
        <w:rPr>
          <w:rStyle w:val="HideTWBExt"/>
          <w:b w:val="0"/>
        </w:rPr>
        <w:t>&lt;/DocAmend&gt;</w:t>
      </w:r>
    </w:p>
    <w:p w14:paraId="6C0AC8F6" w14:textId="77777777" w:rsidR="00204055" w:rsidRPr="003F4FD3" w:rsidRDefault="00204055" w:rsidP="00204055">
      <w:pPr>
        <w:pStyle w:val="NormalBold"/>
      </w:pPr>
      <w:r w:rsidRPr="003F4FD3">
        <w:rPr>
          <w:rStyle w:val="HideTWBExt"/>
          <w:b w:val="0"/>
        </w:rPr>
        <w:t>&lt;Article&gt;</w:t>
      </w:r>
      <w:r w:rsidRPr="003F4FD3">
        <w:t>Čl. 3 – odst. 1 – pododstavec 1 – písm. b</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2950195" w14:textId="77777777" w:rsidTr="00296528">
        <w:trPr>
          <w:trHeight w:hRule="exact" w:val="240"/>
          <w:jc w:val="center"/>
        </w:trPr>
        <w:tc>
          <w:tcPr>
            <w:tcW w:w="9752" w:type="dxa"/>
            <w:gridSpan w:val="2"/>
            <w:tcBorders>
              <w:top w:val="nil"/>
              <w:left w:val="nil"/>
              <w:bottom w:val="nil"/>
              <w:right w:val="nil"/>
            </w:tcBorders>
          </w:tcPr>
          <w:p w14:paraId="74CC7442" w14:textId="77777777" w:rsidR="00204055" w:rsidRPr="003F4FD3" w:rsidRDefault="00204055" w:rsidP="00296528"/>
        </w:tc>
      </w:tr>
      <w:tr w:rsidR="00A24296" w:rsidRPr="003F4FD3" w14:paraId="636F2C8B" w14:textId="77777777" w:rsidTr="00296528">
        <w:trPr>
          <w:trHeight w:val="240"/>
          <w:jc w:val="center"/>
        </w:trPr>
        <w:tc>
          <w:tcPr>
            <w:tcW w:w="4876" w:type="dxa"/>
            <w:tcBorders>
              <w:top w:val="nil"/>
              <w:left w:val="nil"/>
              <w:bottom w:val="nil"/>
              <w:right w:val="nil"/>
            </w:tcBorders>
          </w:tcPr>
          <w:p w14:paraId="096AA9D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C02687B" w14:textId="77777777" w:rsidR="00204055" w:rsidRPr="003F4FD3" w:rsidRDefault="00204055" w:rsidP="00296528">
            <w:pPr>
              <w:pStyle w:val="AmColumnHeading"/>
            </w:pPr>
            <w:r w:rsidRPr="003F4FD3">
              <w:t>Pozměňovací návrh</w:t>
            </w:r>
          </w:p>
        </w:tc>
      </w:tr>
      <w:tr w:rsidR="00A24296" w:rsidRPr="003F4FD3" w14:paraId="44306A0D" w14:textId="77777777" w:rsidTr="00296528">
        <w:trPr>
          <w:jc w:val="center"/>
        </w:trPr>
        <w:tc>
          <w:tcPr>
            <w:tcW w:w="4876" w:type="dxa"/>
            <w:tcBorders>
              <w:top w:val="nil"/>
              <w:left w:val="nil"/>
              <w:bottom w:val="nil"/>
              <w:right w:val="nil"/>
            </w:tcBorders>
          </w:tcPr>
          <w:p w14:paraId="3B0CC5FC" w14:textId="6427EC32" w:rsidR="00204055" w:rsidRPr="003F4FD3" w:rsidRDefault="00204055" w:rsidP="00296528">
            <w:pPr>
              <w:pStyle w:val="Normal6a"/>
            </w:pPr>
            <w:r w:rsidRPr="003F4FD3">
              <w:t>b)</w:t>
            </w:r>
            <w:r w:rsidRPr="003F4FD3">
              <w:tab/>
              <w:t xml:space="preserve">podpořit kapacity členských států jednak zvyšováním odolnosti kritických subjektů vůči nepřátelským činům,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rPr>
                <w:b/>
                <w:i/>
              </w:rPr>
              <w:t>a</w:t>
            </w:r>
            <w:r w:rsidR="00D302F8">
              <w:rPr>
                <w:b/>
                <w:i/>
              </w:rPr>
              <w:t> </w:t>
            </w:r>
            <w:r w:rsidRPr="003F4FD3">
              <w:rPr>
                <w:b/>
                <w:i/>
              </w:rPr>
              <w:t xml:space="preserve">to </w:t>
            </w:r>
            <w:r w:rsidR="00D302F8" w:rsidRPr="003F4FD3">
              <w:rPr>
                <w:b/>
                <w:i/>
              </w:rPr>
              <w:t>i</w:t>
            </w:r>
            <w:r w:rsidR="00D302F8">
              <w:rPr>
                <w:b/>
                <w:i/>
              </w:rPr>
              <w:t> </w:t>
            </w:r>
            <w:r w:rsidRPr="003F4FD3">
              <w:rPr>
                <w:b/>
                <w:i/>
              </w:rPr>
              <w:t>prostřednictvím</w:t>
            </w:r>
            <w:r w:rsidRPr="003F4FD3">
              <w:t xml:space="preserve"> interoperabilních kritických komunikačních systémů;</w:t>
            </w:r>
          </w:p>
        </w:tc>
        <w:tc>
          <w:tcPr>
            <w:tcW w:w="4876" w:type="dxa"/>
            <w:tcBorders>
              <w:top w:val="nil"/>
              <w:left w:val="nil"/>
              <w:bottom w:val="nil"/>
              <w:right w:val="nil"/>
            </w:tcBorders>
          </w:tcPr>
          <w:p w14:paraId="74142731" w14:textId="37CE09DA" w:rsidR="00204055" w:rsidRPr="003F4FD3" w:rsidRDefault="00204055" w:rsidP="00296528">
            <w:pPr>
              <w:pStyle w:val="Normal6a"/>
            </w:pPr>
            <w:r w:rsidRPr="003F4FD3">
              <w:t>b)</w:t>
            </w:r>
            <w:r w:rsidRPr="003F4FD3">
              <w:tab/>
              <w:t>posilování kapacit členských států prostřednictvím zvyšování odolnosti</w:t>
            </w:r>
            <w:r w:rsidRPr="003F4FD3">
              <w:rPr>
                <w:b/>
                <w:i/>
              </w:rPr>
              <w:t xml:space="preserve">, ochrany </w:t>
            </w:r>
            <w:r w:rsidR="00D302F8" w:rsidRPr="003F4FD3">
              <w:rPr>
                <w:b/>
                <w:i/>
              </w:rPr>
              <w:t>a</w:t>
            </w:r>
            <w:r w:rsidR="00D302F8">
              <w:rPr>
                <w:b/>
                <w:i/>
              </w:rPr>
              <w:t> </w:t>
            </w:r>
            <w:r w:rsidRPr="003F4FD3">
              <w:rPr>
                <w:b/>
                <w:i/>
              </w:rPr>
              <w:t>monitorování</w:t>
            </w:r>
            <w:r w:rsidRPr="003F4FD3">
              <w:t xml:space="preserve"> kritických subjektů </w:t>
            </w:r>
            <w:r w:rsidR="00D302F8" w:rsidRPr="003F4FD3">
              <w:rPr>
                <w:b/>
                <w:i/>
              </w:rPr>
              <w:t>a</w:t>
            </w:r>
            <w:r w:rsidR="00D302F8">
              <w:rPr>
                <w:b/>
                <w:i/>
              </w:rPr>
              <w:t> </w:t>
            </w:r>
            <w:r w:rsidRPr="003F4FD3">
              <w:rPr>
                <w:b/>
                <w:i/>
              </w:rPr>
              <w:t>kritické infrastruktury</w:t>
            </w:r>
            <w:r w:rsidRPr="003F4FD3">
              <w:t xml:space="preserve"> proti nepřátelským činům, </w:t>
            </w:r>
            <w:r w:rsidRPr="003F4FD3">
              <w:rPr>
                <w:b/>
                <w:i/>
              </w:rPr>
              <w:t xml:space="preserve">sabotáži, kyberútokům, teroristickým hrozbám </w:t>
            </w:r>
            <w:r w:rsidR="00D302F8" w:rsidRPr="003F4FD3">
              <w:rPr>
                <w:b/>
                <w:i/>
              </w:rPr>
              <w:t>a</w:t>
            </w:r>
            <w:r w:rsidR="00D302F8">
              <w:rPr>
                <w:b/>
                <w:i/>
              </w:rPr>
              <w:t> </w:t>
            </w:r>
            <w:r w:rsidRPr="003F4FD3">
              <w:rPr>
                <w:b/>
                <w:i/>
              </w:rPr>
              <w:t xml:space="preserve">hybridním hrozbám, </w:t>
            </w:r>
            <w:r w:rsidR="00D302F8" w:rsidRPr="003F4FD3">
              <w:rPr>
                <w:b/>
                <w:i/>
              </w:rPr>
              <w:t>a</w:t>
            </w:r>
            <w:r w:rsidR="00D302F8">
              <w:rPr>
                <w:b/>
                <w:i/>
              </w:rPr>
              <w:t> </w:t>
            </w:r>
            <w:r w:rsidRPr="003F4FD3">
              <w:rPr>
                <w:b/>
                <w:i/>
              </w:rPr>
              <w:t>prostřednictvím</w:t>
            </w:r>
            <w:r w:rsidRPr="003F4FD3">
              <w:t xml:space="preserve"> řízení bezpečnostních incidentů, rizik </w:t>
            </w:r>
            <w:r w:rsidR="00D302F8" w:rsidRPr="003F4FD3">
              <w:t>a</w:t>
            </w:r>
            <w:r w:rsidR="00D302F8">
              <w:t> </w:t>
            </w:r>
            <w:r w:rsidRPr="003F4FD3">
              <w:t xml:space="preserve">krizí, </w:t>
            </w:r>
            <w:r w:rsidRPr="003F4FD3">
              <w:rPr>
                <w:b/>
                <w:i/>
              </w:rPr>
              <w:t xml:space="preserve">mimo jiné </w:t>
            </w:r>
            <w:r w:rsidR="00D302F8" w:rsidRPr="003F4FD3">
              <w:rPr>
                <w:b/>
                <w:i/>
              </w:rPr>
              <w:t>s</w:t>
            </w:r>
            <w:r w:rsidR="00D302F8">
              <w:rPr>
                <w:b/>
                <w:i/>
              </w:rPr>
              <w:t> </w:t>
            </w:r>
            <w:r w:rsidRPr="003F4FD3">
              <w:rPr>
                <w:b/>
                <w:i/>
              </w:rPr>
              <w:t>využitím</w:t>
            </w:r>
            <w:r w:rsidRPr="003F4FD3">
              <w:t xml:space="preserve"> interoperabilních systémů kritické komunikace</w:t>
            </w:r>
            <w:r w:rsidRPr="003F4FD3">
              <w:rPr>
                <w:b/>
                <w:i/>
              </w:rPr>
              <w:t xml:space="preserve">, nástrojů včasného varování </w:t>
            </w:r>
            <w:r w:rsidR="00D302F8" w:rsidRPr="003F4FD3">
              <w:rPr>
                <w:b/>
                <w:i/>
              </w:rPr>
              <w:t>a</w:t>
            </w:r>
            <w:r w:rsidR="00D302F8">
              <w:rPr>
                <w:b/>
                <w:i/>
              </w:rPr>
              <w:t> </w:t>
            </w:r>
            <w:r w:rsidRPr="003F4FD3">
              <w:rPr>
                <w:b/>
                <w:i/>
              </w:rPr>
              <w:t>kapacit pro bezpečné digitální monitorování</w:t>
            </w:r>
            <w:r w:rsidRPr="003F4FD3">
              <w:t>;</w:t>
            </w:r>
          </w:p>
        </w:tc>
      </w:tr>
    </w:tbl>
    <w:p w14:paraId="10615A41"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1D027D0" w14:textId="77777777" w:rsidR="00204055" w:rsidRPr="003F4FD3" w:rsidRDefault="00204055" w:rsidP="00204055">
      <w:r w:rsidRPr="003F4FD3">
        <w:rPr>
          <w:rStyle w:val="HideTWBExt"/>
        </w:rPr>
        <w:t>&lt;/Amend&gt;</w:t>
      </w:r>
    </w:p>
    <w:p w14:paraId="792BA11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162</w:t>
      </w:r>
      <w:r w:rsidRPr="003F4FD3">
        <w:rPr>
          <w:rStyle w:val="HideTWBExt"/>
          <w:b w:val="0"/>
        </w:rPr>
        <w:t>&lt;/NumAm&gt;</w:t>
      </w:r>
    </w:p>
    <w:p w14:paraId="19CFACB9"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4F22060E"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674F208C" w14:textId="77777777" w:rsidR="00204055" w:rsidRPr="003F4FD3" w:rsidRDefault="00204055" w:rsidP="00204055">
      <w:pPr>
        <w:pStyle w:val="NormalBold"/>
      </w:pPr>
      <w:r w:rsidRPr="003F4FD3">
        <w:rPr>
          <w:rStyle w:val="HideTWBExt"/>
          <w:b w:val="0"/>
        </w:rPr>
        <w:t>&lt;/RepeatBlock-By&gt;</w:t>
      </w:r>
    </w:p>
    <w:p w14:paraId="61A0966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8B74E80" w14:textId="77777777" w:rsidR="00204055" w:rsidRPr="003F4FD3" w:rsidRDefault="00204055" w:rsidP="00204055">
      <w:pPr>
        <w:pStyle w:val="NormalBold"/>
      </w:pPr>
      <w:r w:rsidRPr="003F4FD3">
        <w:rPr>
          <w:rStyle w:val="HideTWBExt"/>
          <w:b w:val="0"/>
        </w:rPr>
        <w:t>&lt;Article&gt;</w:t>
      </w:r>
      <w:r w:rsidRPr="003F4FD3">
        <w:t>Čl. 3 – odst. 1 – pododstavec 1 – písm. b</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9295657" w14:textId="77777777" w:rsidTr="00296528">
        <w:trPr>
          <w:trHeight w:hRule="exact" w:val="240"/>
          <w:jc w:val="center"/>
        </w:trPr>
        <w:tc>
          <w:tcPr>
            <w:tcW w:w="9752" w:type="dxa"/>
            <w:gridSpan w:val="2"/>
            <w:tcBorders>
              <w:top w:val="nil"/>
              <w:left w:val="nil"/>
              <w:bottom w:val="nil"/>
              <w:right w:val="nil"/>
            </w:tcBorders>
          </w:tcPr>
          <w:p w14:paraId="5B4B7737" w14:textId="77777777" w:rsidR="00204055" w:rsidRPr="003F4FD3" w:rsidRDefault="00204055" w:rsidP="00296528"/>
        </w:tc>
      </w:tr>
      <w:tr w:rsidR="00A24296" w:rsidRPr="003F4FD3" w14:paraId="32CB831B" w14:textId="77777777" w:rsidTr="00296528">
        <w:trPr>
          <w:trHeight w:val="240"/>
          <w:jc w:val="center"/>
        </w:trPr>
        <w:tc>
          <w:tcPr>
            <w:tcW w:w="4876" w:type="dxa"/>
            <w:tcBorders>
              <w:top w:val="nil"/>
              <w:left w:val="nil"/>
              <w:bottom w:val="nil"/>
              <w:right w:val="nil"/>
            </w:tcBorders>
          </w:tcPr>
          <w:p w14:paraId="41E22DE2"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D070EB2" w14:textId="77777777" w:rsidR="00204055" w:rsidRPr="003F4FD3" w:rsidRDefault="00204055" w:rsidP="00296528">
            <w:pPr>
              <w:pStyle w:val="AmColumnHeading"/>
            </w:pPr>
            <w:r w:rsidRPr="003F4FD3">
              <w:t>Pozměňovací návrh</w:t>
            </w:r>
          </w:p>
        </w:tc>
      </w:tr>
      <w:tr w:rsidR="00A24296" w:rsidRPr="003F4FD3" w14:paraId="12B0DD63" w14:textId="77777777" w:rsidTr="00296528">
        <w:trPr>
          <w:jc w:val="center"/>
        </w:trPr>
        <w:tc>
          <w:tcPr>
            <w:tcW w:w="4876" w:type="dxa"/>
            <w:tcBorders>
              <w:top w:val="nil"/>
              <w:left w:val="nil"/>
              <w:bottom w:val="nil"/>
              <w:right w:val="nil"/>
            </w:tcBorders>
          </w:tcPr>
          <w:p w14:paraId="44715E60" w14:textId="5C90BFFF" w:rsidR="00204055" w:rsidRPr="003F4FD3" w:rsidRDefault="00204055" w:rsidP="00296528">
            <w:pPr>
              <w:pStyle w:val="Normal6a"/>
            </w:pPr>
            <w:r w:rsidRPr="003F4FD3">
              <w:t>b)</w:t>
            </w:r>
            <w:r w:rsidRPr="003F4FD3">
              <w:tab/>
              <w:t xml:space="preserve">podpořit kapacity členských států jednak zvyšováním odolnosti kritických subjektů vůči nepřátelským činům,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p>
        </w:tc>
        <w:tc>
          <w:tcPr>
            <w:tcW w:w="4876" w:type="dxa"/>
            <w:tcBorders>
              <w:top w:val="nil"/>
              <w:left w:val="nil"/>
              <w:bottom w:val="nil"/>
              <w:right w:val="nil"/>
            </w:tcBorders>
          </w:tcPr>
          <w:p w14:paraId="4C3E7239" w14:textId="1152A332" w:rsidR="00204055" w:rsidRPr="003F4FD3" w:rsidRDefault="00204055" w:rsidP="00296528">
            <w:pPr>
              <w:pStyle w:val="Normal6a"/>
            </w:pPr>
            <w:r w:rsidRPr="003F4FD3">
              <w:t>b)</w:t>
            </w:r>
            <w:r w:rsidRPr="003F4FD3">
              <w:tab/>
              <w:t xml:space="preserve">podpořit kapacity členských států jednak zvyšováním odolnosti kritických subjektů vůči nepřátelským činům,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r w:rsidRPr="003F4FD3">
              <w:rPr>
                <w:b/>
                <w:i/>
              </w:rPr>
              <w:t xml:space="preserve">, školení pro obnovu po haváriích, dostatečné zásoby </w:t>
            </w:r>
            <w:r w:rsidR="00D302F8" w:rsidRPr="003F4FD3">
              <w:rPr>
                <w:b/>
                <w:i/>
              </w:rPr>
              <w:t>a</w:t>
            </w:r>
            <w:r w:rsidR="00D302F8">
              <w:rPr>
                <w:b/>
                <w:i/>
              </w:rPr>
              <w:t> </w:t>
            </w:r>
            <w:r w:rsidRPr="003F4FD3">
              <w:rPr>
                <w:b/>
                <w:i/>
              </w:rPr>
              <w:t>decentralizované držení náhradních dílů</w:t>
            </w:r>
            <w:r w:rsidRPr="003F4FD3">
              <w:t>;</w:t>
            </w:r>
          </w:p>
        </w:tc>
      </w:tr>
    </w:tbl>
    <w:p w14:paraId="2629C8ED"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C0DFB26"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2F68AC7C" w14:textId="34C174A6" w:rsidR="00204055" w:rsidRPr="003F4FD3" w:rsidRDefault="00204055" w:rsidP="00204055">
      <w:pPr>
        <w:pStyle w:val="AmJustText"/>
      </w:pPr>
      <w:r w:rsidRPr="003F4FD3">
        <w:t xml:space="preserve">Na základě příspěvků odborníků </w:t>
      </w:r>
      <w:r w:rsidR="00D302F8" w:rsidRPr="003F4FD3">
        <w:t>v</w:t>
      </w:r>
      <w:r w:rsidR="00D302F8">
        <w:t> </w:t>
      </w:r>
      <w:r w:rsidRPr="003F4FD3">
        <w:t xml:space="preserve">rámci výměny názorů ve výboru LIBE na téma „Posílení civilní ochrany EU </w:t>
      </w:r>
      <w:r w:rsidR="00D302F8" w:rsidRPr="003F4FD3">
        <w:t>a</w:t>
      </w:r>
      <w:r w:rsidR="00D302F8">
        <w:t> </w:t>
      </w:r>
      <w:r w:rsidRPr="003F4FD3">
        <w:t>zvýšení odolnosti evropské kritické infrastruktury“, 1. června 2026.</w:t>
      </w:r>
    </w:p>
    <w:p w14:paraId="5DADD60E" w14:textId="77777777" w:rsidR="00204055" w:rsidRPr="003F4FD3" w:rsidRDefault="00204055" w:rsidP="00204055">
      <w:r w:rsidRPr="003F4FD3">
        <w:rPr>
          <w:rStyle w:val="HideTWBExt"/>
        </w:rPr>
        <w:lastRenderedPageBreak/>
        <w:t>&lt;/Amend&gt;</w:t>
      </w:r>
    </w:p>
    <w:p w14:paraId="4D49C64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163</w:t>
      </w:r>
      <w:r w:rsidRPr="003F4FD3">
        <w:rPr>
          <w:rStyle w:val="HideTWBExt"/>
          <w:b w:val="0"/>
        </w:rPr>
        <w:t>&lt;/NumAm&gt;</w:t>
      </w:r>
    </w:p>
    <w:p w14:paraId="2247E7D6" w14:textId="77777777" w:rsidR="00204055" w:rsidRPr="003F4FD3" w:rsidRDefault="00204055" w:rsidP="00204055">
      <w:pPr>
        <w:pStyle w:val="NormalBold"/>
      </w:pPr>
      <w:r w:rsidRPr="003F4FD3">
        <w:rPr>
          <w:rStyle w:val="HideTWBExt"/>
          <w:b w:val="0"/>
        </w:rPr>
        <w:t>&lt;RepeatBlock-By&gt;&lt;Members&gt;</w:t>
      </w:r>
      <w:r w:rsidRPr="003F4FD3">
        <w:t>Rasa Juknevičienė</w:t>
      </w:r>
      <w:r w:rsidRPr="003F4FD3">
        <w:rPr>
          <w:rStyle w:val="HideTWBExt"/>
          <w:b w:val="0"/>
        </w:rPr>
        <w:t>&lt;/Members&gt;</w:t>
      </w:r>
    </w:p>
    <w:p w14:paraId="3B95BB02" w14:textId="77777777" w:rsidR="00204055" w:rsidRPr="003F4FD3" w:rsidRDefault="00204055" w:rsidP="00204055">
      <w:pPr>
        <w:pStyle w:val="NormalBold"/>
      </w:pPr>
      <w:r w:rsidRPr="003F4FD3">
        <w:rPr>
          <w:rStyle w:val="HideTWBExt"/>
          <w:b w:val="0"/>
        </w:rPr>
        <w:t>&lt;/RepeatBlock-By&gt;</w:t>
      </w:r>
    </w:p>
    <w:p w14:paraId="7A34136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AD8D119" w14:textId="77777777" w:rsidR="00204055" w:rsidRPr="003F4FD3" w:rsidRDefault="00204055" w:rsidP="00204055">
      <w:pPr>
        <w:pStyle w:val="NormalBold"/>
      </w:pPr>
      <w:r w:rsidRPr="003F4FD3">
        <w:rPr>
          <w:rStyle w:val="HideTWBExt"/>
          <w:b w:val="0"/>
        </w:rPr>
        <w:t>&lt;Article&gt;</w:t>
      </w:r>
      <w:r w:rsidRPr="003F4FD3">
        <w:t>Čl. 3 – odst. 1 – pododstavec 1 – písm. b</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CEBB96D" w14:textId="77777777" w:rsidTr="00296528">
        <w:trPr>
          <w:trHeight w:hRule="exact" w:val="240"/>
          <w:jc w:val="center"/>
        </w:trPr>
        <w:tc>
          <w:tcPr>
            <w:tcW w:w="9752" w:type="dxa"/>
            <w:gridSpan w:val="2"/>
            <w:tcBorders>
              <w:top w:val="nil"/>
              <w:left w:val="nil"/>
              <w:bottom w:val="nil"/>
              <w:right w:val="nil"/>
            </w:tcBorders>
          </w:tcPr>
          <w:p w14:paraId="2ADA89F8" w14:textId="77777777" w:rsidR="00204055" w:rsidRPr="003F4FD3" w:rsidRDefault="00204055" w:rsidP="00296528"/>
        </w:tc>
      </w:tr>
      <w:tr w:rsidR="00A24296" w:rsidRPr="003F4FD3" w14:paraId="420B064C" w14:textId="77777777" w:rsidTr="00296528">
        <w:trPr>
          <w:trHeight w:val="240"/>
          <w:jc w:val="center"/>
        </w:trPr>
        <w:tc>
          <w:tcPr>
            <w:tcW w:w="4876" w:type="dxa"/>
            <w:tcBorders>
              <w:top w:val="nil"/>
              <w:left w:val="nil"/>
              <w:bottom w:val="nil"/>
              <w:right w:val="nil"/>
            </w:tcBorders>
          </w:tcPr>
          <w:p w14:paraId="1A35454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8AF242A" w14:textId="77777777" w:rsidR="00204055" w:rsidRPr="003F4FD3" w:rsidRDefault="00204055" w:rsidP="00296528">
            <w:pPr>
              <w:pStyle w:val="AmColumnHeading"/>
            </w:pPr>
            <w:r w:rsidRPr="003F4FD3">
              <w:t>Pozměňovací návrh</w:t>
            </w:r>
          </w:p>
        </w:tc>
      </w:tr>
      <w:tr w:rsidR="00A24296" w:rsidRPr="003F4FD3" w14:paraId="647F779C" w14:textId="77777777" w:rsidTr="00296528">
        <w:trPr>
          <w:jc w:val="center"/>
        </w:trPr>
        <w:tc>
          <w:tcPr>
            <w:tcW w:w="4876" w:type="dxa"/>
            <w:tcBorders>
              <w:top w:val="nil"/>
              <w:left w:val="nil"/>
              <w:bottom w:val="nil"/>
              <w:right w:val="nil"/>
            </w:tcBorders>
          </w:tcPr>
          <w:p w14:paraId="3BFD5D70" w14:textId="3DC31C36" w:rsidR="00204055" w:rsidRPr="003F4FD3" w:rsidRDefault="00204055" w:rsidP="00296528">
            <w:pPr>
              <w:pStyle w:val="Normal6a"/>
            </w:pPr>
            <w:r w:rsidRPr="003F4FD3">
              <w:t>b)</w:t>
            </w:r>
            <w:r w:rsidRPr="003F4FD3">
              <w:tab/>
              <w:t xml:space="preserve">podpořit kapacity členských států jednak zvyšováním odolnosti kritických subjektů vůči nepřátelským činům,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p>
        </w:tc>
        <w:tc>
          <w:tcPr>
            <w:tcW w:w="4876" w:type="dxa"/>
            <w:tcBorders>
              <w:top w:val="nil"/>
              <w:left w:val="nil"/>
              <w:bottom w:val="nil"/>
              <w:right w:val="nil"/>
            </w:tcBorders>
          </w:tcPr>
          <w:p w14:paraId="01F664A3" w14:textId="45F7E933" w:rsidR="00204055" w:rsidRPr="003F4FD3" w:rsidRDefault="00204055" w:rsidP="00296528">
            <w:pPr>
              <w:pStyle w:val="Normal6a"/>
            </w:pPr>
            <w:r w:rsidRPr="003F4FD3">
              <w:t>b)</w:t>
            </w:r>
            <w:r w:rsidRPr="003F4FD3">
              <w:tab/>
              <w:t xml:space="preserve">podpořit kapacity členských států jednak zvyšováním odolnosti kritických subjektů </w:t>
            </w:r>
            <w:r w:rsidR="00D302F8" w:rsidRPr="003F4FD3">
              <w:rPr>
                <w:b/>
                <w:i/>
              </w:rPr>
              <w:t>a</w:t>
            </w:r>
            <w:r w:rsidR="00D302F8">
              <w:rPr>
                <w:b/>
                <w:i/>
              </w:rPr>
              <w:t> </w:t>
            </w:r>
            <w:r w:rsidRPr="003F4FD3">
              <w:rPr>
                <w:b/>
                <w:i/>
              </w:rPr>
              <w:t>kritické infrastruktury</w:t>
            </w:r>
            <w:r w:rsidRPr="003F4FD3">
              <w:t xml:space="preserve"> vůči nepřátelským činům,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p>
        </w:tc>
      </w:tr>
    </w:tbl>
    <w:p w14:paraId="091C96E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8D71196"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5DCA7B43" w14:textId="4B38B847" w:rsidR="00204055" w:rsidRPr="003F4FD3" w:rsidRDefault="00204055" w:rsidP="00204055">
      <w:pPr>
        <w:pStyle w:val="AmJustText"/>
      </w:pPr>
      <w:r w:rsidRPr="003F4FD3">
        <w:t xml:space="preserve">Pozměňovací návrh výslovně zmiňuje kromě kritických subjektů také kritickou infrastrukturu, jelikož se jedná </w:t>
      </w:r>
      <w:r w:rsidR="00D302F8" w:rsidRPr="003F4FD3">
        <w:t>o</w:t>
      </w:r>
      <w:r w:rsidR="00D302F8">
        <w:t> </w:t>
      </w:r>
      <w:r w:rsidRPr="003F4FD3">
        <w:t xml:space="preserve">dva odlišné pojmy, které je třeba </w:t>
      </w:r>
      <w:r w:rsidR="00D302F8" w:rsidRPr="003F4FD3">
        <w:t>v</w:t>
      </w:r>
      <w:r w:rsidR="00D302F8">
        <w:t> </w:t>
      </w:r>
      <w:r w:rsidRPr="003F4FD3">
        <w:t>nařízení náležitě zohlednit.</w:t>
      </w:r>
    </w:p>
    <w:p w14:paraId="3BE79607" w14:textId="77777777" w:rsidR="00204055" w:rsidRPr="003F4FD3" w:rsidRDefault="00204055" w:rsidP="00204055">
      <w:r w:rsidRPr="003F4FD3">
        <w:rPr>
          <w:rStyle w:val="HideTWBExt"/>
        </w:rPr>
        <w:t>&lt;/Amend&gt;</w:t>
      </w:r>
    </w:p>
    <w:p w14:paraId="1C7DFFE6"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164</w:t>
      </w:r>
      <w:r w:rsidRPr="003F4FD3">
        <w:rPr>
          <w:rStyle w:val="HideTWBExt"/>
          <w:b w:val="0"/>
        </w:rPr>
        <w:t>&lt;/NumAm&gt;</w:t>
      </w:r>
    </w:p>
    <w:p w14:paraId="28CEE662" w14:textId="77777777" w:rsidR="00204055" w:rsidRPr="003F4FD3" w:rsidRDefault="00204055" w:rsidP="00204055">
      <w:pPr>
        <w:pStyle w:val="NormalBold"/>
      </w:pPr>
      <w:r w:rsidRPr="003F4FD3">
        <w:rPr>
          <w:rStyle w:val="HideTWBExt"/>
          <w:b w:val="0"/>
        </w:rPr>
        <w:t>&lt;RepeatBlock-By&gt;&lt;Members&gt;</w:t>
      </w:r>
      <w:r w:rsidRPr="003F4FD3">
        <w:t>Dainius Žalimas</w:t>
      </w:r>
      <w:r w:rsidRPr="003F4FD3">
        <w:rPr>
          <w:rStyle w:val="HideTWBExt"/>
          <w:b w:val="0"/>
        </w:rPr>
        <w:t>&lt;/Members&gt;</w:t>
      </w:r>
    </w:p>
    <w:p w14:paraId="2469108D" w14:textId="77777777" w:rsidR="00204055" w:rsidRPr="003F4FD3" w:rsidRDefault="00204055" w:rsidP="00204055">
      <w:pPr>
        <w:pStyle w:val="NormalBold"/>
      </w:pPr>
      <w:r w:rsidRPr="003F4FD3">
        <w:rPr>
          <w:rStyle w:val="HideTWBExt"/>
          <w:b w:val="0"/>
        </w:rPr>
        <w:t>&lt;/RepeatBlock-By&gt;</w:t>
      </w:r>
    </w:p>
    <w:p w14:paraId="6DACA79E"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3A753A9" w14:textId="77777777" w:rsidR="00204055" w:rsidRPr="003F4FD3" w:rsidRDefault="00204055" w:rsidP="00204055">
      <w:pPr>
        <w:pStyle w:val="NormalBold"/>
      </w:pPr>
      <w:r w:rsidRPr="003F4FD3">
        <w:rPr>
          <w:rStyle w:val="HideTWBExt"/>
          <w:b w:val="0"/>
        </w:rPr>
        <w:t>&lt;Article&gt;</w:t>
      </w:r>
      <w:r w:rsidRPr="003F4FD3">
        <w:t>Čl. 3 – odst. 1 – pododstavec 1 – písm. b</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F6462DF" w14:textId="77777777" w:rsidTr="00296528">
        <w:trPr>
          <w:trHeight w:hRule="exact" w:val="240"/>
          <w:jc w:val="center"/>
        </w:trPr>
        <w:tc>
          <w:tcPr>
            <w:tcW w:w="9752" w:type="dxa"/>
            <w:gridSpan w:val="2"/>
            <w:tcBorders>
              <w:top w:val="nil"/>
              <w:left w:val="nil"/>
              <w:bottom w:val="nil"/>
              <w:right w:val="nil"/>
            </w:tcBorders>
          </w:tcPr>
          <w:p w14:paraId="1541263B" w14:textId="77777777" w:rsidR="00204055" w:rsidRPr="003F4FD3" w:rsidRDefault="00204055" w:rsidP="00296528"/>
        </w:tc>
      </w:tr>
      <w:tr w:rsidR="00A24296" w:rsidRPr="003F4FD3" w14:paraId="234C8AFE" w14:textId="77777777" w:rsidTr="00296528">
        <w:trPr>
          <w:trHeight w:val="240"/>
          <w:jc w:val="center"/>
        </w:trPr>
        <w:tc>
          <w:tcPr>
            <w:tcW w:w="4876" w:type="dxa"/>
            <w:tcBorders>
              <w:top w:val="nil"/>
              <w:left w:val="nil"/>
              <w:bottom w:val="nil"/>
              <w:right w:val="nil"/>
            </w:tcBorders>
          </w:tcPr>
          <w:p w14:paraId="4932031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EAE645A" w14:textId="77777777" w:rsidR="00204055" w:rsidRPr="003F4FD3" w:rsidRDefault="00204055" w:rsidP="00296528">
            <w:pPr>
              <w:pStyle w:val="AmColumnHeading"/>
            </w:pPr>
            <w:r w:rsidRPr="003F4FD3">
              <w:t>Pozměňovací návrh</w:t>
            </w:r>
          </w:p>
        </w:tc>
      </w:tr>
      <w:tr w:rsidR="00A24296" w:rsidRPr="003F4FD3" w14:paraId="7A52B2E8" w14:textId="77777777" w:rsidTr="00296528">
        <w:trPr>
          <w:jc w:val="center"/>
        </w:trPr>
        <w:tc>
          <w:tcPr>
            <w:tcW w:w="4876" w:type="dxa"/>
            <w:tcBorders>
              <w:top w:val="nil"/>
              <w:left w:val="nil"/>
              <w:bottom w:val="nil"/>
              <w:right w:val="nil"/>
            </w:tcBorders>
          </w:tcPr>
          <w:p w14:paraId="4A7CF1E3" w14:textId="6B86CCBE" w:rsidR="00204055" w:rsidRPr="003F4FD3" w:rsidRDefault="00204055" w:rsidP="00296528">
            <w:pPr>
              <w:pStyle w:val="Normal6a"/>
            </w:pPr>
            <w:r w:rsidRPr="003F4FD3">
              <w:t>b)</w:t>
            </w:r>
            <w:r w:rsidRPr="003F4FD3">
              <w:tab/>
              <w:t xml:space="preserve">podpořit kapacity členských států jednak zvyšováním odolnosti kritických subjektů vůči nepřátelským činům,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p>
        </w:tc>
        <w:tc>
          <w:tcPr>
            <w:tcW w:w="4876" w:type="dxa"/>
            <w:tcBorders>
              <w:top w:val="nil"/>
              <w:left w:val="nil"/>
              <w:bottom w:val="nil"/>
              <w:right w:val="nil"/>
            </w:tcBorders>
          </w:tcPr>
          <w:p w14:paraId="36587379" w14:textId="0395F847" w:rsidR="00204055" w:rsidRPr="003F4FD3" w:rsidRDefault="00204055" w:rsidP="00296528">
            <w:pPr>
              <w:pStyle w:val="Normal6a"/>
            </w:pPr>
            <w:r w:rsidRPr="003F4FD3">
              <w:t>b)</w:t>
            </w:r>
            <w:r w:rsidRPr="003F4FD3">
              <w:tab/>
              <w:t xml:space="preserve">podpořit kapacity členských států jednak zvyšováním odolnosti kritických subjektů </w:t>
            </w:r>
            <w:r w:rsidR="00D302F8" w:rsidRPr="003F4FD3">
              <w:rPr>
                <w:b/>
                <w:i/>
              </w:rPr>
              <w:t>a</w:t>
            </w:r>
            <w:r w:rsidR="00D302F8">
              <w:rPr>
                <w:b/>
                <w:i/>
              </w:rPr>
              <w:t> </w:t>
            </w:r>
            <w:r w:rsidRPr="003F4FD3">
              <w:rPr>
                <w:b/>
                <w:i/>
              </w:rPr>
              <w:t>kritické infrastruktury</w:t>
            </w:r>
            <w:r w:rsidRPr="003F4FD3">
              <w:t xml:space="preserve"> vůči nepřátelským činům,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p>
        </w:tc>
      </w:tr>
    </w:tbl>
    <w:p w14:paraId="51A67933"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A846A5F" w14:textId="77777777" w:rsidR="00204055" w:rsidRPr="003F4FD3" w:rsidRDefault="00204055" w:rsidP="00204055">
      <w:r w:rsidRPr="003F4FD3">
        <w:rPr>
          <w:rStyle w:val="HideTWBExt"/>
        </w:rPr>
        <w:t>&lt;/Amend&gt;</w:t>
      </w:r>
    </w:p>
    <w:p w14:paraId="0E4204AF" w14:textId="77777777" w:rsidR="00204055" w:rsidRPr="003F4FD3" w:rsidRDefault="00204055" w:rsidP="00204055">
      <w:pPr>
        <w:pStyle w:val="AmNumberTabs"/>
      </w:pPr>
      <w:r w:rsidRPr="003F4FD3">
        <w:rPr>
          <w:rStyle w:val="HideTWBExt"/>
          <w:b w:val="0"/>
        </w:rPr>
        <w:lastRenderedPageBreak/>
        <w:t>&lt;Amend&gt;</w:t>
      </w:r>
      <w:r w:rsidRPr="003F4FD3">
        <w:t>Pozměňovací návrh</w:t>
      </w:r>
      <w:r w:rsidRPr="003F4FD3">
        <w:tab/>
      </w:r>
      <w:r w:rsidRPr="003F4FD3">
        <w:tab/>
      </w:r>
      <w:r w:rsidRPr="003F4FD3">
        <w:rPr>
          <w:rStyle w:val="HideTWBExt"/>
          <w:b w:val="0"/>
        </w:rPr>
        <w:t>&lt;NumAm&gt;</w:t>
      </w:r>
      <w:r w:rsidRPr="003F4FD3">
        <w:t>165</w:t>
      </w:r>
      <w:r w:rsidRPr="003F4FD3">
        <w:rPr>
          <w:rStyle w:val="HideTWBExt"/>
          <w:b w:val="0"/>
        </w:rPr>
        <w:t>&lt;/NumAm&gt;</w:t>
      </w:r>
    </w:p>
    <w:p w14:paraId="15BA7968" w14:textId="77777777" w:rsidR="00204055" w:rsidRPr="003F4FD3" w:rsidRDefault="00204055" w:rsidP="00204055">
      <w:pPr>
        <w:pStyle w:val="NormalBold"/>
      </w:pPr>
      <w:r w:rsidRPr="003F4FD3">
        <w:rPr>
          <w:rStyle w:val="HideTWBExt"/>
          <w:b w:val="0"/>
        </w:rPr>
        <w:t>&lt;RepeatBlock-By&gt;&lt;Members&gt;</w:t>
      </w:r>
      <w:r w:rsidRPr="003F4FD3">
        <w:t>Georgiana Teodorescu</w:t>
      </w:r>
      <w:r w:rsidRPr="003F4FD3">
        <w:rPr>
          <w:rStyle w:val="HideTWBExt"/>
          <w:b w:val="0"/>
        </w:rPr>
        <w:t>&lt;/Members&gt;</w:t>
      </w:r>
    </w:p>
    <w:p w14:paraId="2DD0375D" w14:textId="77777777" w:rsidR="00204055" w:rsidRPr="003F4FD3" w:rsidRDefault="00204055" w:rsidP="00204055">
      <w:pPr>
        <w:pStyle w:val="NormalBold"/>
      </w:pPr>
      <w:r w:rsidRPr="003F4FD3">
        <w:rPr>
          <w:rStyle w:val="HideTWBExt"/>
          <w:b w:val="0"/>
        </w:rPr>
        <w:t>&lt;/RepeatBlock-By&gt;</w:t>
      </w:r>
    </w:p>
    <w:p w14:paraId="27E8C78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83C1AC1" w14:textId="77777777" w:rsidR="00204055" w:rsidRPr="003F4FD3" w:rsidRDefault="00204055" w:rsidP="00204055">
      <w:pPr>
        <w:pStyle w:val="NormalBold"/>
      </w:pPr>
      <w:r w:rsidRPr="003F4FD3">
        <w:rPr>
          <w:rStyle w:val="HideTWBExt"/>
          <w:b w:val="0"/>
        </w:rPr>
        <w:t>&lt;Article&gt;</w:t>
      </w:r>
      <w:r w:rsidRPr="003F4FD3">
        <w:t>Čl. 3 – odst. 1 – pododstavec 1 – písm. b</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7D64AA3" w14:textId="77777777" w:rsidTr="00296528">
        <w:trPr>
          <w:trHeight w:hRule="exact" w:val="240"/>
          <w:jc w:val="center"/>
        </w:trPr>
        <w:tc>
          <w:tcPr>
            <w:tcW w:w="9752" w:type="dxa"/>
            <w:gridSpan w:val="2"/>
            <w:tcBorders>
              <w:top w:val="nil"/>
              <w:left w:val="nil"/>
              <w:bottom w:val="nil"/>
              <w:right w:val="nil"/>
            </w:tcBorders>
          </w:tcPr>
          <w:p w14:paraId="24DB303D" w14:textId="77777777" w:rsidR="00204055" w:rsidRPr="003F4FD3" w:rsidRDefault="00204055" w:rsidP="00296528"/>
        </w:tc>
      </w:tr>
      <w:tr w:rsidR="00A24296" w:rsidRPr="003F4FD3" w14:paraId="189981E6" w14:textId="77777777" w:rsidTr="00296528">
        <w:trPr>
          <w:trHeight w:val="240"/>
          <w:jc w:val="center"/>
        </w:trPr>
        <w:tc>
          <w:tcPr>
            <w:tcW w:w="4876" w:type="dxa"/>
            <w:tcBorders>
              <w:top w:val="nil"/>
              <w:left w:val="nil"/>
              <w:bottom w:val="nil"/>
              <w:right w:val="nil"/>
            </w:tcBorders>
          </w:tcPr>
          <w:p w14:paraId="42FA04B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C93AE7C" w14:textId="77777777" w:rsidR="00204055" w:rsidRPr="003F4FD3" w:rsidRDefault="00204055" w:rsidP="00296528">
            <w:pPr>
              <w:pStyle w:val="AmColumnHeading"/>
            </w:pPr>
            <w:r w:rsidRPr="003F4FD3">
              <w:t>Pozměňovací návrh</w:t>
            </w:r>
          </w:p>
        </w:tc>
      </w:tr>
      <w:tr w:rsidR="00A24296" w:rsidRPr="003F4FD3" w14:paraId="60E17D57" w14:textId="77777777" w:rsidTr="00296528">
        <w:trPr>
          <w:jc w:val="center"/>
        </w:trPr>
        <w:tc>
          <w:tcPr>
            <w:tcW w:w="4876" w:type="dxa"/>
            <w:tcBorders>
              <w:top w:val="nil"/>
              <w:left w:val="nil"/>
              <w:bottom w:val="nil"/>
              <w:right w:val="nil"/>
            </w:tcBorders>
          </w:tcPr>
          <w:p w14:paraId="54190688" w14:textId="4B5BD95C" w:rsidR="00204055" w:rsidRPr="003F4FD3" w:rsidRDefault="00204055" w:rsidP="00296528">
            <w:pPr>
              <w:pStyle w:val="Normal6a"/>
            </w:pPr>
            <w:r w:rsidRPr="003F4FD3">
              <w:t>b)</w:t>
            </w:r>
            <w:r w:rsidRPr="003F4FD3">
              <w:tab/>
              <w:t xml:space="preserve">podpořit kapacity členských států jednak zvyšováním odolnosti kritických subjektů vůči nepřátelským činům,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p>
        </w:tc>
        <w:tc>
          <w:tcPr>
            <w:tcW w:w="4876" w:type="dxa"/>
            <w:tcBorders>
              <w:top w:val="nil"/>
              <w:left w:val="nil"/>
              <w:bottom w:val="nil"/>
              <w:right w:val="nil"/>
            </w:tcBorders>
          </w:tcPr>
          <w:p w14:paraId="5F1C6F2A" w14:textId="0D3BD3D2" w:rsidR="00204055" w:rsidRPr="003F4FD3" w:rsidRDefault="00204055" w:rsidP="00296528">
            <w:pPr>
              <w:pStyle w:val="Normal6a"/>
            </w:pPr>
            <w:r w:rsidRPr="003F4FD3">
              <w:t>b)</w:t>
            </w:r>
            <w:r w:rsidRPr="003F4FD3">
              <w:tab/>
              <w:t>podpořit kapacity členských států jednak zvyšováním odolnosti kritických subjektů vůči nepřátelským činům</w:t>
            </w:r>
            <w:r w:rsidRPr="003F4FD3">
              <w:rPr>
                <w:b/>
                <w:i/>
              </w:rPr>
              <w:t>, včetně hybridních hrozeb</w:t>
            </w:r>
            <w:r w:rsidRPr="003F4FD3">
              <w:t xml:space="preserve">,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p>
        </w:tc>
      </w:tr>
    </w:tbl>
    <w:p w14:paraId="45925FB3"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B6E41DA" w14:textId="77777777" w:rsidR="00204055" w:rsidRPr="003F4FD3" w:rsidRDefault="00204055" w:rsidP="00204055">
      <w:r w:rsidRPr="003F4FD3">
        <w:rPr>
          <w:rStyle w:val="HideTWBExt"/>
        </w:rPr>
        <w:t>&lt;/Amend&gt;</w:t>
      </w:r>
    </w:p>
    <w:p w14:paraId="1B71D660"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166</w:t>
      </w:r>
      <w:r w:rsidRPr="003F4FD3">
        <w:rPr>
          <w:rStyle w:val="HideTWBExt"/>
          <w:b w:val="0"/>
        </w:rPr>
        <w:t>&lt;/NumAm&gt;</w:t>
      </w:r>
    </w:p>
    <w:p w14:paraId="7939D133"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3A1B97CD" w14:textId="77777777" w:rsidR="00204055" w:rsidRPr="003F4FD3" w:rsidRDefault="00204055" w:rsidP="00204055">
      <w:pPr>
        <w:pStyle w:val="NormalBold"/>
      </w:pPr>
      <w:r w:rsidRPr="003F4FD3">
        <w:rPr>
          <w:rStyle w:val="HideTWBExt"/>
          <w:b w:val="0"/>
        </w:rPr>
        <w:t>&lt;/RepeatBlock-By&gt;</w:t>
      </w:r>
    </w:p>
    <w:p w14:paraId="4F9B5A2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5DD88D8" w14:textId="77777777" w:rsidR="00204055" w:rsidRPr="003F4FD3" w:rsidRDefault="00204055" w:rsidP="00204055">
      <w:pPr>
        <w:pStyle w:val="NormalBold"/>
      </w:pPr>
      <w:r w:rsidRPr="003F4FD3">
        <w:rPr>
          <w:rStyle w:val="HideTWBExt"/>
          <w:b w:val="0"/>
        </w:rPr>
        <w:t>&lt;Article&gt;</w:t>
      </w:r>
      <w:r w:rsidRPr="003F4FD3">
        <w:t>Čl. 3 – odst. 1 – pododstavec 1 – písm. b</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E3CAA41" w14:textId="77777777" w:rsidTr="00296528">
        <w:trPr>
          <w:trHeight w:hRule="exact" w:val="240"/>
          <w:jc w:val="center"/>
        </w:trPr>
        <w:tc>
          <w:tcPr>
            <w:tcW w:w="9752" w:type="dxa"/>
            <w:gridSpan w:val="2"/>
            <w:tcBorders>
              <w:top w:val="nil"/>
              <w:left w:val="nil"/>
              <w:bottom w:val="nil"/>
              <w:right w:val="nil"/>
            </w:tcBorders>
          </w:tcPr>
          <w:p w14:paraId="6ED78CAD" w14:textId="77777777" w:rsidR="00204055" w:rsidRPr="003F4FD3" w:rsidRDefault="00204055" w:rsidP="00296528"/>
        </w:tc>
      </w:tr>
      <w:tr w:rsidR="00A24296" w:rsidRPr="003F4FD3" w14:paraId="30A18D85" w14:textId="77777777" w:rsidTr="00296528">
        <w:trPr>
          <w:trHeight w:val="240"/>
          <w:jc w:val="center"/>
        </w:trPr>
        <w:tc>
          <w:tcPr>
            <w:tcW w:w="4876" w:type="dxa"/>
            <w:tcBorders>
              <w:top w:val="nil"/>
              <w:left w:val="nil"/>
              <w:bottom w:val="nil"/>
              <w:right w:val="nil"/>
            </w:tcBorders>
          </w:tcPr>
          <w:p w14:paraId="585C5E8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AA40004" w14:textId="77777777" w:rsidR="00204055" w:rsidRPr="003F4FD3" w:rsidRDefault="00204055" w:rsidP="00296528">
            <w:pPr>
              <w:pStyle w:val="AmColumnHeading"/>
            </w:pPr>
            <w:r w:rsidRPr="003F4FD3">
              <w:t>Pozměňovací návrh</w:t>
            </w:r>
          </w:p>
        </w:tc>
      </w:tr>
      <w:tr w:rsidR="00A24296" w:rsidRPr="003F4FD3" w14:paraId="788DBB08" w14:textId="77777777" w:rsidTr="00296528">
        <w:trPr>
          <w:jc w:val="center"/>
        </w:trPr>
        <w:tc>
          <w:tcPr>
            <w:tcW w:w="4876" w:type="dxa"/>
            <w:tcBorders>
              <w:top w:val="nil"/>
              <w:left w:val="nil"/>
              <w:bottom w:val="nil"/>
              <w:right w:val="nil"/>
            </w:tcBorders>
          </w:tcPr>
          <w:p w14:paraId="40BEE8A7" w14:textId="78F8743D" w:rsidR="00204055" w:rsidRPr="003F4FD3" w:rsidRDefault="00204055" w:rsidP="00296528">
            <w:pPr>
              <w:pStyle w:val="Normal6a"/>
            </w:pPr>
            <w:r w:rsidRPr="003F4FD3">
              <w:t>b)</w:t>
            </w:r>
            <w:r w:rsidRPr="003F4FD3">
              <w:tab/>
              <w:t xml:space="preserve">podpořit kapacity členských států jednak zvyšováním odolnosti kritických subjektů </w:t>
            </w:r>
            <w:r w:rsidRPr="003F4FD3">
              <w:rPr>
                <w:b/>
                <w:i/>
              </w:rPr>
              <w:t>vůči nepřátelským činům</w:t>
            </w:r>
            <w:r w:rsidRPr="003F4FD3">
              <w:t xml:space="preserve">,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p>
        </w:tc>
        <w:tc>
          <w:tcPr>
            <w:tcW w:w="4876" w:type="dxa"/>
            <w:tcBorders>
              <w:top w:val="nil"/>
              <w:left w:val="nil"/>
              <w:bottom w:val="nil"/>
              <w:right w:val="nil"/>
            </w:tcBorders>
          </w:tcPr>
          <w:p w14:paraId="76F0377D" w14:textId="62FDC120" w:rsidR="00204055" w:rsidRPr="003F4FD3" w:rsidRDefault="00204055" w:rsidP="00296528">
            <w:pPr>
              <w:pStyle w:val="Normal6a"/>
            </w:pPr>
            <w:r w:rsidRPr="003F4FD3">
              <w:t>b)</w:t>
            </w:r>
            <w:r w:rsidRPr="003F4FD3">
              <w:tab/>
              <w:t xml:space="preserve">podpořit kapacity členských států jednak zvyšováním odolnosti kritických subjektů vůči nepřátelským činům, jednak řízením </w:t>
            </w:r>
            <w:r w:rsidR="00D302F8" w:rsidRPr="003F4FD3">
              <w:t>a</w:t>
            </w:r>
            <w:r w:rsidR="00D302F8">
              <w:t> </w:t>
            </w:r>
            <w:r w:rsidRPr="003F4FD3">
              <w:t xml:space="preserve">řešením incidentů, rizik </w:t>
            </w:r>
            <w:r w:rsidR="00D302F8" w:rsidRPr="003F4FD3">
              <w:t>a</w:t>
            </w:r>
            <w:r w:rsidR="00D302F8">
              <w:t> </w:t>
            </w:r>
            <w:r w:rsidRPr="003F4FD3">
              <w:t xml:space="preserve">krizí souvisejících </w:t>
            </w:r>
            <w:r w:rsidR="00D302F8" w:rsidRPr="003F4FD3">
              <w:t>s</w:t>
            </w:r>
            <w:r w:rsidR="00D302F8">
              <w:t> </w:t>
            </w:r>
            <w:r w:rsidRPr="003F4FD3">
              <w:t xml:space="preserve">bezpečností, </w:t>
            </w:r>
            <w:r w:rsidR="00D302F8" w:rsidRPr="003F4FD3">
              <w:t>a</w:t>
            </w:r>
            <w:r w:rsidR="00D302F8">
              <w:t> </w:t>
            </w:r>
            <w:r w:rsidRPr="003F4FD3">
              <w:t xml:space="preserve">to </w:t>
            </w:r>
            <w:r w:rsidR="00D302F8" w:rsidRPr="003F4FD3">
              <w:t>i</w:t>
            </w:r>
            <w:r w:rsidR="00D302F8">
              <w:t> </w:t>
            </w:r>
            <w:r w:rsidRPr="003F4FD3">
              <w:t>prostřednictvím interoperabilních kritických komunikačních systémů;</w:t>
            </w:r>
          </w:p>
        </w:tc>
      </w:tr>
    </w:tbl>
    <w:p w14:paraId="704D0F39"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74DFE82" w14:textId="77777777" w:rsidR="00204055" w:rsidRPr="003F4FD3" w:rsidRDefault="00204055" w:rsidP="00204055">
      <w:r w:rsidRPr="003F4FD3">
        <w:rPr>
          <w:rStyle w:val="HideTWBExt"/>
        </w:rPr>
        <w:t>&lt;/Amend&gt;</w:t>
      </w:r>
    </w:p>
    <w:p w14:paraId="655249D6"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167</w:t>
      </w:r>
      <w:r w:rsidRPr="003F4FD3">
        <w:rPr>
          <w:rStyle w:val="HideTWBExt"/>
          <w:b w:val="0"/>
        </w:rPr>
        <w:t>&lt;/NumAm&gt;</w:t>
      </w:r>
    </w:p>
    <w:p w14:paraId="20E7784D"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6AFEE87A"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50298D9A" w14:textId="77777777" w:rsidR="00204055" w:rsidRPr="003F4FD3" w:rsidRDefault="00204055" w:rsidP="00204055">
      <w:pPr>
        <w:pStyle w:val="NormalBold"/>
      </w:pPr>
      <w:r w:rsidRPr="003F4FD3">
        <w:rPr>
          <w:rStyle w:val="HideTWBExt"/>
          <w:b w:val="0"/>
        </w:rPr>
        <w:t>&lt;/RepeatBlock-By&gt;</w:t>
      </w:r>
    </w:p>
    <w:p w14:paraId="652A1B6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B69D25A" w14:textId="77777777" w:rsidR="00204055" w:rsidRPr="003F4FD3" w:rsidRDefault="00204055" w:rsidP="00204055">
      <w:pPr>
        <w:pStyle w:val="NormalBold"/>
      </w:pPr>
      <w:r w:rsidRPr="003F4FD3">
        <w:rPr>
          <w:rStyle w:val="HideTWBExt"/>
          <w:b w:val="0"/>
        </w:rPr>
        <w:t>&lt;Article&gt;</w:t>
      </w:r>
      <w:r w:rsidRPr="003F4FD3">
        <w:t>Čl. 3 – odst. 1 – pododstavec 1 – písm. c</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CA866B5" w14:textId="77777777" w:rsidTr="00296528">
        <w:trPr>
          <w:trHeight w:hRule="exact" w:val="240"/>
          <w:jc w:val="center"/>
        </w:trPr>
        <w:tc>
          <w:tcPr>
            <w:tcW w:w="9752" w:type="dxa"/>
            <w:gridSpan w:val="2"/>
            <w:tcBorders>
              <w:top w:val="nil"/>
              <w:left w:val="nil"/>
              <w:bottom w:val="nil"/>
              <w:right w:val="nil"/>
            </w:tcBorders>
          </w:tcPr>
          <w:p w14:paraId="45B7864F" w14:textId="77777777" w:rsidR="00204055" w:rsidRPr="003F4FD3" w:rsidRDefault="00204055" w:rsidP="00296528"/>
        </w:tc>
      </w:tr>
      <w:tr w:rsidR="00A24296" w:rsidRPr="003F4FD3" w14:paraId="0A8F0A67" w14:textId="77777777" w:rsidTr="00296528">
        <w:trPr>
          <w:trHeight w:val="240"/>
          <w:jc w:val="center"/>
        </w:trPr>
        <w:tc>
          <w:tcPr>
            <w:tcW w:w="4876" w:type="dxa"/>
            <w:tcBorders>
              <w:top w:val="nil"/>
              <w:left w:val="nil"/>
              <w:bottom w:val="nil"/>
              <w:right w:val="nil"/>
            </w:tcBorders>
          </w:tcPr>
          <w:p w14:paraId="5378F7B5" w14:textId="77777777" w:rsidR="00204055" w:rsidRPr="003F4FD3" w:rsidRDefault="00204055" w:rsidP="00296528">
            <w:pPr>
              <w:pStyle w:val="AmColumnHeading"/>
            </w:pPr>
            <w:r w:rsidRPr="003F4FD3">
              <w:lastRenderedPageBreak/>
              <w:t>Znění navržené Komisí</w:t>
            </w:r>
          </w:p>
        </w:tc>
        <w:tc>
          <w:tcPr>
            <w:tcW w:w="4876" w:type="dxa"/>
            <w:tcBorders>
              <w:top w:val="nil"/>
              <w:left w:val="nil"/>
              <w:bottom w:val="nil"/>
              <w:right w:val="nil"/>
            </w:tcBorders>
          </w:tcPr>
          <w:p w14:paraId="62C3BF4E" w14:textId="77777777" w:rsidR="00204055" w:rsidRPr="003F4FD3" w:rsidRDefault="00204055" w:rsidP="00296528">
            <w:pPr>
              <w:pStyle w:val="AmColumnHeading"/>
            </w:pPr>
            <w:r w:rsidRPr="003F4FD3">
              <w:t>Pozměňovací návrh</w:t>
            </w:r>
          </w:p>
        </w:tc>
      </w:tr>
      <w:tr w:rsidR="00A24296" w:rsidRPr="003F4FD3" w14:paraId="529C348F" w14:textId="77777777" w:rsidTr="00296528">
        <w:trPr>
          <w:jc w:val="center"/>
        </w:trPr>
        <w:tc>
          <w:tcPr>
            <w:tcW w:w="4876" w:type="dxa"/>
            <w:tcBorders>
              <w:top w:val="nil"/>
              <w:left w:val="nil"/>
              <w:bottom w:val="nil"/>
              <w:right w:val="nil"/>
            </w:tcBorders>
          </w:tcPr>
          <w:p w14:paraId="2C8EB695" w14:textId="0901542E" w:rsidR="00204055" w:rsidRPr="003F4FD3" w:rsidRDefault="00204055" w:rsidP="00296528">
            <w:pPr>
              <w:pStyle w:val="Normal6a"/>
            </w:pPr>
            <w:r w:rsidRPr="003F4FD3">
              <w:t>c)</w:t>
            </w:r>
            <w:r w:rsidRPr="003F4FD3">
              <w:tab/>
              <w:t>zlepšit a usnadnit výměnu informací mezi příslušnými orgány a relevantními institucemi a jinými subjekty Unie a uvnitř těchto orgánů, institucí a subjektů a </w:t>
            </w:r>
            <w:r w:rsidR="00D302F8" w:rsidRPr="003F4FD3">
              <w:t>v</w:t>
            </w:r>
            <w:r w:rsidR="00D302F8">
              <w:t> </w:t>
            </w:r>
            <w:r w:rsidRPr="003F4FD3">
              <w:t xml:space="preserve">příslušných případech i se třetími zeměmi, mezinárodními organizacemi </w:t>
            </w:r>
            <w:r w:rsidR="00D302F8" w:rsidRPr="003F4FD3">
              <w:t>a</w:t>
            </w:r>
            <w:r w:rsidR="00D302F8">
              <w:t> </w:t>
            </w:r>
            <w:r w:rsidRPr="003F4FD3">
              <w:t>soukromými subjekty;</w:t>
            </w:r>
          </w:p>
        </w:tc>
        <w:tc>
          <w:tcPr>
            <w:tcW w:w="4876" w:type="dxa"/>
            <w:tcBorders>
              <w:top w:val="nil"/>
              <w:left w:val="nil"/>
              <w:bottom w:val="nil"/>
              <w:right w:val="nil"/>
            </w:tcBorders>
          </w:tcPr>
          <w:p w14:paraId="79FF4F90" w14:textId="2DEB17F3" w:rsidR="00204055" w:rsidRPr="003F4FD3" w:rsidRDefault="00204055" w:rsidP="00296528">
            <w:pPr>
              <w:pStyle w:val="Normal6a"/>
            </w:pPr>
            <w:r w:rsidRPr="003F4FD3">
              <w:t>c)</w:t>
            </w:r>
            <w:r w:rsidRPr="003F4FD3">
              <w:tab/>
              <w:t>zlepšit a usnadnit výměnu informací mezi příslušnými orgány a relevantními institucemi a jinými subjekty Unie a uvnitř těchto orgánů, institucí a subjektů a </w:t>
            </w:r>
            <w:r w:rsidR="00D302F8" w:rsidRPr="003F4FD3">
              <w:t>v</w:t>
            </w:r>
            <w:r w:rsidR="00D302F8">
              <w:t> </w:t>
            </w:r>
            <w:r w:rsidRPr="003F4FD3">
              <w:t xml:space="preserve">příslušných případech i se třetími zeměmi, mezinárodními organizacemi </w:t>
            </w:r>
            <w:r w:rsidR="00D302F8" w:rsidRPr="003F4FD3">
              <w:t>a</w:t>
            </w:r>
            <w:r w:rsidR="00D302F8">
              <w:t> </w:t>
            </w:r>
            <w:r w:rsidRPr="003F4FD3">
              <w:t>soukromými subjekty</w:t>
            </w:r>
            <w:r w:rsidRPr="003F4FD3">
              <w:rPr>
                <w:b/>
                <w:i/>
              </w:rPr>
              <w:t xml:space="preserve">, </w:t>
            </w:r>
            <w:r w:rsidR="00D302F8" w:rsidRPr="003F4FD3">
              <w:rPr>
                <w:b/>
                <w:i/>
              </w:rPr>
              <w:t>v</w:t>
            </w:r>
            <w:r w:rsidR="00D302F8">
              <w:rPr>
                <w:b/>
                <w:i/>
              </w:rPr>
              <w:t> </w:t>
            </w:r>
            <w:r w:rsidRPr="003F4FD3">
              <w:rPr>
                <w:b/>
                <w:i/>
              </w:rPr>
              <w:t xml:space="preserve">rozsahu stanoveném právem Unie nebo členských států </w:t>
            </w:r>
            <w:r w:rsidR="00D302F8" w:rsidRPr="003F4FD3">
              <w:rPr>
                <w:b/>
                <w:i/>
              </w:rPr>
              <w:t>a</w:t>
            </w:r>
            <w:r w:rsidR="00D302F8">
              <w:rPr>
                <w:b/>
                <w:i/>
              </w:rPr>
              <w:t>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platnými právními předpisy </w:t>
            </w:r>
            <w:r w:rsidR="00D302F8" w:rsidRPr="003F4FD3">
              <w:rPr>
                <w:b/>
                <w:i/>
              </w:rPr>
              <w:t>o</w:t>
            </w:r>
            <w:r w:rsidR="00D302F8">
              <w:rPr>
                <w:b/>
                <w:i/>
              </w:rPr>
              <w:t> </w:t>
            </w:r>
            <w:r w:rsidRPr="003F4FD3">
              <w:rPr>
                <w:b/>
                <w:i/>
              </w:rPr>
              <w:t>ochraně osobních údajů</w:t>
            </w:r>
            <w:r w:rsidRPr="003F4FD3">
              <w:t>;</w:t>
            </w:r>
          </w:p>
        </w:tc>
      </w:tr>
    </w:tbl>
    <w:p w14:paraId="4D99257E"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74040EC" w14:textId="77777777" w:rsidR="00204055" w:rsidRPr="003F4FD3" w:rsidRDefault="00204055" w:rsidP="00204055">
      <w:r w:rsidRPr="003F4FD3">
        <w:rPr>
          <w:rStyle w:val="HideTWBExt"/>
        </w:rPr>
        <w:t>&lt;/Amend&gt;</w:t>
      </w:r>
    </w:p>
    <w:p w14:paraId="666BE9D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168</w:t>
      </w:r>
      <w:r w:rsidRPr="003F4FD3">
        <w:rPr>
          <w:rStyle w:val="HideTWBExt"/>
          <w:b w:val="0"/>
        </w:rPr>
        <w:t>&lt;/NumAm&gt;</w:t>
      </w:r>
    </w:p>
    <w:p w14:paraId="54F7FB88" w14:textId="77777777" w:rsidR="00204055" w:rsidRPr="003F4FD3" w:rsidRDefault="00204055" w:rsidP="00204055">
      <w:pPr>
        <w:pStyle w:val="NormalBold"/>
      </w:pPr>
      <w:r w:rsidRPr="003F4FD3">
        <w:rPr>
          <w:rStyle w:val="HideTWBExt"/>
          <w:b w:val="0"/>
        </w:rPr>
        <w:t>&lt;RepeatBlock-By&gt;&lt;Members&gt;</w:t>
      </w:r>
      <w:r w:rsidRPr="003F4FD3">
        <w:t>Sebastian Tynkkynen</w:t>
      </w:r>
      <w:r w:rsidRPr="003F4FD3">
        <w:rPr>
          <w:rStyle w:val="HideTWBExt"/>
          <w:b w:val="0"/>
        </w:rPr>
        <w:t>&lt;/Members&gt;</w:t>
      </w:r>
    </w:p>
    <w:p w14:paraId="48798359" w14:textId="77777777" w:rsidR="00204055" w:rsidRPr="003F4FD3" w:rsidRDefault="00204055" w:rsidP="00204055">
      <w:pPr>
        <w:pStyle w:val="NormalBold"/>
      </w:pPr>
      <w:r w:rsidRPr="003F4FD3">
        <w:rPr>
          <w:rStyle w:val="HideTWBExt"/>
          <w:b w:val="0"/>
        </w:rPr>
        <w:t>&lt;/RepeatBlock-By&gt;</w:t>
      </w:r>
    </w:p>
    <w:p w14:paraId="78B0B93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EBF0CB6" w14:textId="77777777" w:rsidR="00204055" w:rsidRPr="003F4FD3" w:rsidRDefault="00204055" w:rsidP="00204055">
      <w:pPr>
        <w:pStyle w:val="NormalBold"/>
      </w:pPr>
      <w:r w:rsidRPr="003F4FD3">
        <w:rPr>
          <w:rStyle w:val="HideTWBExt"/>
          <w:b w:val="0"/>
        </w:rPr>
        <w:t>&lt;Article&gt;</w:t>
      </w:r>
      <w:r w:rsidRPr="003F4FD3">
        <w:t>Čl. 3 – odst. 1 – pododstavec 1 – písm. c</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10D39BF" w14:textId="77777777" w:rsidTr="00296528">
        <w:trPr>
          <w:trHeight w:hRule="exact" w:val="240"/>
          <w:jc w:val="center"/>
        </w:trPr>
        <w:tc>
          <w:tcPr>
            <w:tcW w:w="9752" w:type="dxa"/>
            <w:gridSpan w:val="2"/>
            <w:tcBorders>
              <w:top w:val="nil"/>
              <w:left w:val="nil"/>
              <w:bottom w:val="nil"/>
              <w:right w:val="nil"/>
            </w:tcBorders>
          </w:tcPr>
          <w:p w14:paraId="72577AC1" w14:textId="77777777" w:rsidR="00204055" w:rsidRPr="003F4FD3" w:rsidRDefault="00204055" w:rsidP="00296528"/>
        </w:tc>
      </w:tr>
      <w:tr w:rsidR="00A24296" w:rsidRPr="003F4FD3" w14:paraId="103F7299" w14:textId="77777777" w:rsidTr="00296528">
        <w:trPr>
          <w:trHeight w:val="240"/>
          <w:jc w:val="center"/>
        </w:trPr>
        <w:tc>
          <w:tcPr>
            <w:tcW w:w="4876" w:type="dxa"/>
            <w:tcBorders>
              <w:top w:val="nil"/>
              <w:left w:val="nil"/>
              <w:bottom w:val="nil"/>
              <w:right w:val="nil"/>
            </w:tcBorders>
          </w:tcPr>
          <w:p w14:paraId="136D232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CE9CBE2" w14:textId="77777777" w:rsidR="00204055" w:rsidRPr="003F4FD3" w:rsidRDefault="00204055" w:rsidP="00296528">
            <w:pPr>
              <w:pStyle w:val="AmColumnHeading"/>
            </w:pPr>
            <w:r w:rsidRPr="003F4FD3">
              <w:t>Pozměňovací návrh</w:t>
            </w:r>
          </w:p>
        </w:tc>
      </w:tr>
      <w:tr w:rsidR="00A24296" w:rsidRPr="003F4FD3" w14:paraId="51AFAA9F" w14:textId="77777777" w:rsidTr="00296528">
        <w:trPr>
          <w:jc w:val="center"/>
        </w:trPr>
        <w:tc>
          <w:tcPr>
            <w:tcW w:w="4876" w:type="dxa"/>
            <w:tcBorders>
              <w:top w:val="nil"/>
              <w:left w:val="nil"/>
              <w:bottom w:val="nil"/>
              <w:right w:val="nil"/>
            </w:tcBorders>
          </w:tcPr>
          <w:p w14:paraId="6D1C14B9" w14:textId="25D4E194" w:rsidR="00204055" w:rsidRPr="003F4FD3" w:rsidRDefault="00204055" w:rsidP="00296528">
            <w:pPr>
              <w:pStyle w:val="Normal6a"/>
            </w:pPr>
            <w:r w:rsidRPr="003F4FD3">
              <w:t>c)</w:t>
            </w:r>
            <w:r w:rsidRPr="003F4FD3">
              <w:tab/>
              <w:t>zlepšit a usnadnit výměnu informací mezi příslušnými orgány a relevantními institucemi a jinými subjekty Unie a uvnitř těchto orgánů, institucí a subjektů a </w:t>
            </w:r>
            <w:r w:rsidR="00D302F8" w:rsidRPr="003F4FD3">
              <w:t>v</w:t>
            </w:r>
            <w:r w:rsidR="00D302F8">
              <w:t> </w:t>
            </w:r>
            <w:r w:rsidRPr="003F4FD3">
              <w:t xml:space="preserve">příslušných případech i se </w:t>
            </w:r>
            <w:r w:rsidRPr="003F4FD3">
              <w:rPr>
                <w:b/>
                <w:i/>
              </w:rPr>
              <w:t>třetími zeměmi</w:t>
            </w:r>
            <w:r w:rsidRPr="003F4FD3">
              <w:t xml:space="preserve">, mezinárodními organizacemi </w:t>
            </w:r>
            <w:r w:rsidR="00D302F8" w:rsidRPr="003F4FD3">
              <w:rPr>
                <w:b/>
                <w:i/>
              </w:rPr>
              <w:t>a</w:t>
            </w:r>
            <w:r w:rsidR="00D302F8">
              <w:rPr>
                <w:b/>
                <w:i/>
              </w:rPr>
              <w:t> </w:t>
            </w:r>
            <w:r w:rsidRPr="003F4FD3">
              <w:t>soukromými subjekty;</w:t>
            </w:r>
          </w:p>
        </w:tc>
        <w:tc>
          <w:tcPr>
            <w:tcW w:w="4876" w:type="dxa"/>
            <w:tcBorders>
              <w:top w:val="nil"/>
              <w:left w:val="nil"/>
              <w:bottom w:val="nil"/>
              <w:right w:val="nil"/>
            </w:tcBorders>
          </w:tcPr>
          <w:p w14:paraId="6953DF70" w14:textId="6423AC24" w:rsidR="00204055" w:rsidRPr="003F4FD3" w:rsidRDefault="00204055" w:rsidP="00296528">
            <w:pPr>
              <w:pStyle w:val="Normal6a"/>
            </w:pPr>
            <w:r w:rsidRPr="003F4FD3">
              <w:t>c)</w:t>
            </w:r>
            <w:r w:rsidRPr="003F4FD3">
              <w:tab/>
              <w:t xml:space="preserve">zlepšení </w:t>
            </w:r>
            <w:r w:rsidR="00D302F8" w:rsidRPr="003F4FD3">
              <w:t>a</w:t>
            </w:r>
            <w:r w:rsidR="00D302F8">
              <w:t> </w:t>
            </w:r>
            <w:r w:rsidRPr="003F4FD3">
              <w:t xml:space="preserve">usnadnění výměny informací mezi příslušnými orgány </w:t>
            </w:r>
            <w:r w:rsidR="00D302F8" w:rsidRPr="003F4FD3">
              <w:t>a</w:t>
            </w:r>
            <w:r w:rsidR="00D302F8">
              <w:t> </w:t>
            </w:r>
            <w:r w:rsidR="00D302F8" w:rsidRPr="003F4FD3">
              <w:t>v</w:t>
            </w:r>
            <w:r w:rsidR="00D302F8">
              <w:t> </w:t>
            </w:r>
            <w:r w:rsidRPr="003F4FD3">
              <w:t xml:space="preserve">jejich rámci, jakož </w:t>
            </w:r>
            <w:r w:rsidR="00D302F8" w:rsidRPr="003F4FD3">
              <w:t>i</w:t>
            </w:r>
            <w:r w:rsidR="00D302F8">
              <w:t> </w:t>
            </w:r>
            <w:r w:rsidRPr="003F4FD3">
              <w:t xml:space="preserve">mezi příslušnými orgány Unie, úřady </w:t>
            </w:r>
            <w:r w:rsidR="00D302F8" w:rsidRPr="003F4FD3">
              <w:t>a</w:t>
            </w:r>
            <w:r w:rsidR="00D302F8">
              <w:t> </w:t>
            </w:r>
            <w:r w:rsidRPr="003F4FD3">
              <w:t xml:space="preserve">agenturami </w:t>
            </w:r>
            <w:r w:rsidR="00D302F8" w:rsidRPr="003F4FD3">
              <w:t>a</w:t>
            </w:r>
            <w:r w:rsidR="00D302F8">
              <w:t> </w:t>
            </w:r>
            <w:r w:rsidRPr="003F4FD3">
              <w:t xml:space="preserve">případně </w:t>
            </w:r>
            <w:r w:rsidR="00D302F8" w:rsidRPr="003F4FD3">
              <w:t>s</w:t>
            </w:r>
            <w:r w:rsidR="00D302F8">
              <w:t> </w:t>
            </w:r>
            <w:r w:rsidRPr="003F4FD3">
              <w:t>mezinárodními organizacemi</w:t>
            </w:r>
            <w:r w:rsidRPr="003F4FD3">
              <w:rPr>
                <w:b/>
                <w:i/>
              </w:rPr>
              <w:t>,</w:t>
            </w:r>
            <w:r w:rsidRPr="003F4FD3">
              <w:t xml:space="preserve"> soukromými subjekty</w:t>
            </w:r>
            <w:r w:rsidRPr="003F4FD3">
              <w:rPr>
                <w:b/>
                <w:i/>
              </w:rPr>
              <w:t xml:space="preserve"> </w:t>
            </w:r>
            <w:r w:rsidR="00D302F8" w:rsidRPr="003F4FD3">
              <w:rPr>
                <w:b/>
                <w:i/>
              </w:rPr>
              <w:t>a</w:t>
            </w:r>
            <w:r w:rsidR="00D302F8">
              <w:rPr>
                <w:b/>
                <w:i/>
              </w:rPr>
              <w:t> </w:t>
            </w:r>
            <w:r w:rsidRPr="003F4FD3">
              <w:rPr>
                <w:b/>
                <w:i/>
              </w:rPr>
              <w:t xml:space="preserve">třetími zeměmi, zejména za účelem navrácení osob, které se na území Unie zdržují nelegálně, </w:t>
            </w:r>
            <w:r w:rsidR="00D302F8" w:rsidRPr="003F4FD3">
              <w:rPr>
                <w:b/>
                <w:i/>
              </w:rPr>
              <w:t>a</w:t>
            </w:r>
            <w:r w:rsidR="00D302F8">
              <w:rPr>
                <w:b/>
                <w:i/>
              </w:rPr>
              <w:t> </w:t>
            </w:r>
            <w:r w:rsidRPr="003F4FD3">
              <w:rPr>
                <w:b/>
                <w:i/>
              </w:rPr>
              <w:t>za účelem předcházení nelegální migraci</w:t>
            </w:r>
            <w:r w:rsidRPr="003F4FD3">
              <w:t>;</w:t>
            </w:r>
          </w:p>
        </w:tc>
      </w:tr>
    </w:tbl>
    <w:p w14:paraId="5B3174E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{FI}</w:t>
      </w:r>
      <w:r w:rsidRPr="003F4FD3">
        <w:t>fi</w:t>
      </w:r>
      <w:r w:rsidRPr="003F4FD3">
        <w:rPr>
          <w:rStyle w:val="HideTWBExt"/>
        </w:rPr>
        <w:t>&lt;/Original&gt;</w:t>
      </w:r>
    </w:p>
    <w:p w14:paraId="5ECAB073" w14:textId="4DE548D4" w:rsidR="00204055" w:rsidRPr="003F4FD3" w:rsidRDefault="00204055" w:rsidP="00204055">
      <w:r w:rsidRPr="003F4FD3">
        <w:rPr>
          <w:rStyle w:val="HideTWBExt"/>
        </w:rPr>
        <w:t>&lt;/Amend&gt;</w:t>
      </w:r>
    </w:p>
    <w:p w14:paraId="013553F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169</w:t>
      </w:r>
      <w:r w:rsidRPr="003F4FD3">
        <w:rPr>
          <w:rStyle w:val="HideTWBExt"/>
          <w:b w:val="0"/>
        </w:rPr>
        <w:t>&lt;/NumAm&gt;</w:t>
      </w:r>
    </w:p>
    <w:p w14:paraId="75E25622" w14:textId="77777777" w:rsidR="00204055" w:rsidRPr="003F4FD3" w:rsidRDefault="00204055" w:rsidP="00204055">
      <w:pPr>
        <w:pStyle w:val="NormalBold"/>
      </w:pPr>
      <w:r w:rsidRPr="003F4FD3">
        <w:rPr>
          <w:rStyle w:val="HideTWBExt"/>
          <w:b w:val="0"/>
        </w:rPr>
        <w:t>&lt;RepeatBlock-By&gt;&lt;Members&gt;</w:t>
      </w:r>
      <w:r w:rsidRPr="003F4FD3">
        <w:t>Cecilia Strada</w:t>
      </w:r>
      <w:r w:rsidRPr="003F4FD3">
        <w:rPr>
          <w:rStyle w:val="HideTWBExt"/>
          <w:b w:val="0"/>
        </w:rPr>
        <w:t>&lt;/Members&gt;</w:t>
      </w:r>
    </w:p>
    <w:p w14:paraId="070F53C9" w14:textId="77777777" w:rsidR="00204055" w:rsidRPr="003F4FD3" w:rsidRDefault="00204055" w:rsidP="00204055">
      <w:pPr>
        <w:pStyle w:val="NormalBold"/>
      </w:pPr>
      <w:r w:rsidRPr="003F4FD3">
        <w:rPr>
          <w:rStyle w:val="HideTWBExt"/>
          <w:b w:val="0"/>
        </w:rPr>
        <w:t>&lt;/RepeatBlock-By&gt;</w:t>
      </w:r>
    </w:p>
    <w:p w14:paraId="720E079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F45B67F" w14:textId="77777777" w:rsidR="00204055" w:rsidRPr="003F4FD3" w:rsidRDefault="00204055" w:rsidP="00204055">
      <w:pPr>
        <w:pStyle w:val="NormalBold"/>
      </w:pPr>
      <w:r w:rsidRPr="003F4FD3">
        <w:rPr>
          <w:rStyle w:val="HideTWBExt"/>
          <w:b w:val="0"/>
        </w:rPr>
        <w:t>&lt;Article&gt;</w:t>
      </w:r>
      <w:r w:rsidRPr="003F4FD3">
        <w:t>Čl. 3 – odst. 1 – pododstavec 1 – písm. c</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F1BF8F0" w14:textId="77777777" w:rsidTr="00296528">
        <w:trPr>
          <w:trHeight w:hRule="exact" w:val="240"/>
          <w:jc w:val="center"/>
        </w:trPr>
        <w:tc>
          <w:tcPr>
            <w:tcW w:w="9752" w:type="dxa"/>
            <w:gridSpan w:val="2"/>
            <w:tcBorders>
              <w:top w:val="nil"/>
              <w:left w:val="nil"/>
              <w:bottom w:val="nil"/>
              <w:right w:val="nil"/>
            </w:tcBorders>
          </w:tcPr>
          <w:p w14:paraId="5076F82F" w14:textId="77777777" w:rsidR="00204055" w:rsidRPr="003F4FD3" w:rsidRDefault="00204055" w:rsidP="00296528"/>
        </w:tc>
      </w:tr>
      <w:tr w:rsidR="00A24296" w:rsidRPr="003F4FD3" w14:paraId="6D64415E" w14:textId="77777777" w:rsidTr="00296528">
        <w:trPr>
          <w:trHeight w:val="240"/>
          <w:jc w:val="center"/>
        </w:trPr>
        <w:tc>
          <w:tcPr>
            <w:tcW w:w="4876" w:type="dxa"/>
            <w:tcBorders>
              <w:top w:val="nil"/>
              <w:left w:val="nil"/>
              <w:bottom w:val="nil"/>
              <w:right w:val="nil"/>
            </w:tcBorders>
          </w:tcPr>
          <w:p w14:paraId="6F2A158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C88F679" w14:textId="77777777" w:rsidR="00204055" w:rsidRPr="003F4FD3" w:rsidRDefault="00204055" w:rsidP="00296528">
            <w:pPr>
              <w:pStyle w:val="AmColumnHeading"/>
            </w:pPr>
            <w:r w:rsidRPr="003F4FD3">
              <w:t>Pozměňovací návrh</w:t>
            </w:r>
          </w:p>
        </w:tc>
      </w:tr>
      <w:tr w:rsidR="00A24296" w:rsidRPr="003F4FD3" w14:paraId="3F403A7C" w14:textId="77777777" w:rsidTr="00296528">
        <w:trPr>
          <w:jc w:val="center"/>
        </w:trPr>
        <w:tc>
          <w:tcPr>
            <w:tcW w:w="4876" w:type="dxa"/>
            <w:tcBorders>
              <w:top w:val="nil"/>
              <w:left w:val="nil"/>
              <w:bottom w:val="nil"/>
              <w:right w:val="nil"/>
            </w:tcBorders>
          </w:tcPr>
          <w:p w14:paraId="3A2CA2F1" w14:textId="660384D0" w:rsidR="00204055" w:rsidRPr="003F4FD3" w:rsidRDefault="00204055" w:rsidP="00296528">
            <w:pPr>
              <w:pStyle w:val="Normal6a"/>
            </w:pPr>
            <w:r w:rsidRPr="003F4FD3">
              <w:lastRenderedPageBreak/>
              <w:t>c)</w:t>
            </w:r>
            <w:r w:rsidRPr="003F4FD3">
              <w:tab/>
              <w:t>zlepšit a usnadnit výměnu informací mezi příslušnými orgány a relevantními institucemi a jinými subjekty Unie a uvnitř těchto orgánů, institucí a subjektů a </w:t>
            </w:r>
            <w:r w:rsidR="00D302F8" w:rsidRPr="003F4FD3">
              <w:t>v</w:t>
            </w:r>
            <w:r w:rsidR="00D302F8">
              <w:t> </w:t>
            </w:r>
            <w:r w:rsidRPr="003F4FD3">
              <w:t>příslušných případech i se třetími zeměmi</w:t>
            </w:r>
            <w:r w:rsidRPr="003F4FD3">
              <w:rPr>
                <w:b/>
                <w:i/>
              </w:rPr>
              <w:t>,</w:t>
            </w:r>
            <w:r w:rsidRPr="003F4FD3">
              <w:t xml:space="preserve"> mezinárodními organizacemi </w:t>
            </w:r>
            <w:r w:rsidR="00D302F8" w:rsidRPr="003F4FD3">
              <w:rPr>
                <w:b/>
                <w:i/>
              </w:rPr>
              <w:t>a</w:t>
            </w:r>
            <w:r w:rsidR="00D302F8">
              <w:rPr>
                <w:b/>
                <w:i/>
              </w:rPr>
              <w:t> </w:t>
            </w:r>
            <w:r w:rsidRPr="003F4FD3">
              <w:rPr>
                <w:b/>
                <w:i/>
              </w:rPr>
              <w:t>soukromými subjekty</w:t>
            </w:r>
            <w:r w:rsidRPr="003F4FD3">
              <w:t>;</w:t>
            </w:r>
          </w:p>
        </w:tc>
        <w:tc>
          <w:tcPr>
            <w:tcW w:w="4876" w:type="dxa"/>
            <w:tcBorders>
              <w:top w:val="nil"/>
              <w:left w:val="nil"/>
              <w:bottom w:val="nil"/>
              <w:right w:val="nil"/>
            </w:tcBorders>
          </w:tcPr>
          <w:p w14:paraId="5D73D1B0" w14:textId="17107300" w:rsidR="00204055" w:rsidRPr="003F4FD3" w:rsidRDefault="00204055" w:rsidP="00296528">
            <w:pPr>
              <w:pStyle w:val="Normal6a"/>
            </w:pPr>
            <w:r w:rsidRPr="003F4FD3">
              <w:t>c)</w:t>
            </w:r>
            <w:r w:rsidRPr="003F4FD3">
              <w:tab/>
              <w:t>zlepšit a usnadnit výměnu informací mezi příslušnými orgány a relevantními institucemi a jinými subjekty Unie a uvnitř těchto orgánů, institucí a subjektů a </w:t>
            </w:r>
            <w:r w:rsidR="00D302F8" w:rsidRPr="003F4FD3">
              <w:t>v</w:t>
            </w:r>
            <w:r w:rsidR="00D302F8">
              <w:t> </w:t>
            </w:r>
            <w:r w:rsidRPr="003F4FD3">
              <w:t xml:space="preserve">příslušných </w:t>
            </w:r>
            <w:r w:rsidR="00D302F8" w:rsidRPr="003F4FD3">
              <w:rPr>
                <w:b/>
                <w:i/>
              </w:rPr>
              <w:t>a</w:t>
            </w:r>
            <w:r w:rsidR="00D302F8">
              <w:rPr>
                <w:b/>
                <w:i/>
              </w:rPr>
              <w:t> </w:t>
            </w:r>
            <w:r w:rsidRPr="003F4FD3">
              <w:rPr>
                <w:b/>
                <w:i/>
              </w:rPr>
              <w:t>řádně odůvodněných</w:t>
            </w:r>
            <w:r w:rsidRPr="003F4FD3">
              <w:t xml:space="preserve"> případech i se třetími zeměmi </w:t>
            </w:r>
            <w:r w:rsidR="00D302F8" w:rsidRPr="003F4FD3">
              <w:rPr>
                <w:b/>
                <w:i/>
              </w:rPr>
              <w:t>a</w:t>
            </w:r>
            <w:r w:rsidR="00D302F8">
              <w:rPr>
                <w:b/>
                <w:i/>
              </w:rPr>
              <w:t> </w:t>
            </w:r>
            <w:r w:rsidRPr="003F4FD3">
              <w:t xml:space="preserve">mezinárodními organizacemi </w:t>
            </w:r>
            <w:r w:rsidR="00D302F8" w:rsidRPr="003F4FD3">
              <w:rPr>
                <w:b/>
                <w:i/>
              </w:rPr>
              <w:t>v</w:t>
            </w:r>
            <w:r w:rsidR="00D302F8">
              <w:rPr>
                <w:b/>
                <w:i/>
              </w:rPr>
              <w:t> </w:t>
            </w:r>
            <w:r w:rsidRPr="003F4FD3">
              <w:rPr>
                <w:b/>
                <w:i/>
              </w:rPr>
              <w:t xml:space="preserve">plném souladu </w:t>
            </w:r>
            <w:r w:rsidR="00D302F8" w:rsidRPr="003F4FD3">
              <w:rPr>
                <w:b/>
                <w:i/>
              </w:rPr>
              <w:t>s</w:t>
            </w:r>
            <w:r w:rsidR="00D302F8">
              <w:rPr>
                <w:b/>
                <w:i/>
              </w:rPr>
              <w:t> </w:t>
            </w:r>
            <w:r w:rsidRPr="003F4FD3">
              <w:rPr>
                <w:b/>
                <w:i/>
              </w:rPr>
              <w:t xml:space="preserve">povinnostmi podle mezinárodního práva </w:t>
            </w:r>
            <w:r w:rsidR="00D302F8" w:rsidRPr="003F4FD3">
              <w:rPr>
                <w:b/>
                <w:i/>
              </w:rPr>
              <w:t>a</w:t>
            </w:r>
            <w:r w:rsidR="00D302F8">
              <w:rPr>
                <w:b/>
                <w:i/>
              </w:rPr>
              <w:t> </w:t>
            </w:r>
            <w:r w:rsidR="00D302F8" w:rsidRPr="003F4FD3">
              <w:rPr>
                <w:b/>
                <w:i/>
              </w:rPr>
              <w:t>s</w:t>
            </w:r>
            <w:r w:rsidR="00D302F8">
              <w:rPr>
                <w:b/>
                <w:i/>
              </w:rPr>
              <w:t> </w:t>
            </w:r>
            <w:r w:rsidRPr="003F4FD3">
              <w:rPr>
                <w:b/>
                <w:i/>
              </w:rPr>
              <w:t xml:space="preserve">respektem </w:t>
            </w:r>
            <w:r w:rsidR="00D302F8" w:rsidRPr="003F4FD3">
              <w:rPr>
                <w:b/>
                <w:i/>
              </w:rPr>
              <w:t>k</w:t>
            </w:r>
            <w:r w:rsidR="00D302F8">
              <w:rPr>
                <w:b/>
                <w:i/>
              </w:rPr>
              <w:t> </w:t>
            </w:r>
            <w:r w:rsidRPr="003F4FD3">
              <w:rPr>
                <w:b/>
                <w:i/>
              </w:rPr>
              <w:t>základním právům</w:t>
            </w:r>
            <w:r w:rsidRPr="003F4FD3">
              <w:t>;</w:t>
            </w:r>
          </w:p>
        </w:tc>
      </w:tr>
    </w:tbl>
    <w:p w14:paraId="1E106FF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7A3B35C" w14:textId="77777777" w:rsidR="00204055" w:rsidRPr="003F4FD3" w:rsidRDefault="00204055" w:rsidP="00204055">
      <w:r w:rsidRPr="003F4FD3">
        <w:rPr>
          <w:rStyle w:val="HideTWBExt"/>
        </w:rPr>
        <w:t>&lt;/Amend&gt;</w:t>
      </w:r>
    </w:p>
    <w:p w14:paraId="03C370D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170</w:t>
      </w:r>
      <w:r w:rsidRPr="003F4FD3">
        <w:rPr>
          <w:rStyle w:val="HideTWBExt"/>
          <w:b w:val="0"/>
        </w:rPr>
        <w:t>&lt;/NumAm&gt;</w:t>
      </w:r>
    </w:p>
    <w:p w14:paraId="7BCD5FE4"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Matjaž Nemec, Chloé Ridel, Krzysztof Śmiszek, Katarina Barley</w:t>
      </w:r>
      <w:r w:rsidRPr="003F4FD3">
        <w:rPr>
          <w:rStyle w:val="HideTWBExt"/>
          <w:b w:val="0"/>
        </w:rPr>
        <w:t>&lt;/Members&gt;</w:t>
      </w:r>
    </w:p>
    <w:p w14:paraId="10E4A1F8" w14:textId="77777777" w:rsidR="00204055" w:rsidRPr="003F4FD3" w:rsidRDefault="00204055" w:rsidP="00204055">
      <w:pPr>
        <w:pStyle w:val="NormalBold"/>
      </w:pPr>
      <w:r w:rsidRPr="003F4FD3">
        <w:rPr>
          <w:rStyle w:val="HideTWBExt"/>
          <w:b w:val="0"/>
        </w:rPr>
        <w:t>&lt;/RepeatBlock-By&gt;</w:t>
      </w:r>
    </w:p>
    <w:p w14:paraId="2E266F8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3924081" w14:textId="77777777" w:rsidR="00204055" w:rsidRPr="003F4FD3" w:rsidRDefault="00204055" w:rsidP="00204055">
      <w:pPr>
        <w:pStyle w:val="NormalBold"/>
      </w:pPr>
      <w:r w:rsidRPr="003F4FD3">
        <w:rPr>
          <w:rStyle w:val="HideTWBExt"/>
          <w:b w:val="0"/>
        </w:rPr>
        <w:t>&lt;Article&gt;</w:t>
      </w:r>
      <w:r w:rsidRPr="003F4FD3">
        <w:t>Čl. 3 – odst. 1 – pododstavec 1 – písm. c</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D7CC93A" w14:textId="77777777" w:rsidTr="00296528">
        <w:trPr>
          <w:trHeight w:hRule="exact" w:val="240"/>
          <w:jc w:val="center"/>
        </w:trPr>
        <w:tc>
          <w:tcPr>
            <w:tcW w:w="9752" w:type="dxa"/>
            <w:gridSpan w:val="2"/>
            <w:tcBorders>
              <w:top w:val="nil"/>
              <w:left w:val="nil"/>
              <w:bottom w:val="nil"/>
              <w:right w:val="nil"/>
            </w:tcBorders>
          </w:tcPr>
          <w:p w14:paraId="6CC144E4" w14:textId="77777777" w:rsidR="00204055" w:rsidRPr="003F4FD3" w:rsidRDefault="00204055" w:rsidP="00296528"/>
        </w:tc>
      </w:tr>
      <w:tr w:rsidR="00A24296" w:rsidRPr="003F4FD3" w14:paraId="5BB4ABC0" w14:textId="77777777" w:rsidTr="00296528">
        <w:trPr>
          <w:trHeight w:val="240"/>
          <w:jc w:val="center"/>
        </w:trPr>
        <w:tc>
          <w:tcPr>
            <w:tcW w:w="4876" w:type="dxa"/>
            <w:tcBorders>
              <w:top w:val="nil"/>
              <w:left w:val="nil"/>
              <w:bottom w:val="nil"/>
              <w:right w:val="nil"/>
            </w:tcBorders>
          </w:tcPr>
          <w:p w14:paraId="47408D3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27633FA" w14:textId="77777777" w:rsidR="00204055" w:rsidRPr="003F4FD3" w:rsidRDefault="00204055" w:rsidP="00296528">
            <w:pPr>
              <w:pStyle w:val="AmColumnHeading"/>
            </w:pPr>
            <w:r w:rsidRPr="003F4FD3">
              <w:t>Pozměňovací návrh</w:t>
            </w:r>
          </w:p>
        </w:tc>
      </w:tr>
      <w:tr w:rsidR="00A24296" w:rsidRPr="003F4FD3" w14:paraId="08CCE315" w14:textId="77777777" w:rsidTr="00296528">
        <w:trPr>
          <w:jc w:val="center"/>
        </w:trPr>
        <w:tc>
          <w:tcPr>
            <w:tcW w:w="4876" w:type="dxa"/>
            <w:tcBorders>
              <w:top w:val="nil"/>
              <w:left w:val="nil"/>
              <w:bottom w:val="nil"/>
              <w:right w:val="nil"/>
            </w:tcBorders>
          </w:tcPr>
          <w:p w14:paraId="3D2DCBDA" w14:textId="27FB1FDE" w:rsidR="00204055" w:rsidRPr="003F4FD3" w:rsidRDefault="00204055" w:rsidP="00296528">
            <w:pPr>
              <w:pStyle w:val="Normal6a"/>
            </w:pPr>
            <w:r w:rsidRPr="003F4FD3">
              <w:t>c)</w:t>
            </w:r>
            <w:r w:rsidRPr="003F4FD3">
              <w:tab/>
              <w:t>zlepšit a usnadnit výměnu informací mezi příslušnými orgány a relevantními institucemi a jinými subjekty Unie a uvnitř těchto orgánů, institucí a subjektů a </w:t>
            </w:r>
            <w:r w:rsidR="00D302F8" w:rsidRPr="003F4FD3">
              <w:t>v</w:t>
            </w:r>
            <w:r w:rsidR="00D302F8">
              <w:t> </w:t>
            </w:r>
            <w:r w:rsidRPr="003F4FD3">
              <w:t xml:space="preserve">příslušných případech i se třetími zeměmi, mezinárodními organizacemi </w:t>
            </w:r>
            <w:r w:rsidR="00D302F8" w:rsidRPr="003F4FD3">
              <w:t>a</w:t>
            </w:r>
            <w:r w:rsidR="00D302F8">
              <w:t> </w:t>
            </w:r>
            <w:r w:rsidRPr="003F4FD3">
              <w:t>soukromými subjekty;</w:t>
            </w:r>
          </w:p>
        </w:tc>
        <w:tc>
          <w:tcPr>
            <w:tcW w:w="4876" w:type="dxa"/>
            <w:tcBorders>
              <w:top w:val="nil"/>
              <w:left w:val="nil"/>
              <w:bottom w:val="nil"/>
              <w:right w:val="nil"/>
            </w:tcBorders>
          </w:tcPr>
          <w:p w14:paraId="20F241A4" w14:textId="7CA1B2D0" w:rsidR="00204055" w:rsidRPr="003F4FD3" w:rsidRDefault="00204055" w:rsidP="00296528">
            <w:pPr>
              <w:pStyle w:val="Normal6a"/>
            </w:pPr>
            <w:r w:rsidRPr="003F4FD3">
              <w:t>c)</w:t>
            </w:r>
            <w:r w:rsidRPr="003F4FD3">
              <w:tab/>
              <w:t xml:space="preserve">zlepšit a usnadnit </w:t>
            </w:r>
            <w:r w:rsidRPr="003F4FD3">
              <w:rPr>
                <w:b/>
                <w:i/>
              </w:rPr>
              <w:t xml:space="preserve">včasnou, bezpečnou </w:t>
            </w:r>
            <w:r w:rsidR="00D302F8" w:rsidRPr="003F4FD3">
              <w:rPr>
                <w:b/>
                <w:i/>
              </w:rPr>
              <w:t>a</w:t>
            </w:r>
            <w:r w:rsidR="00D302F8">
              <w:rPr>
                <w:b/>
                <w:i/>
              </w:rPr>
              <w:t> </w:t>
            </w:r>
            <w:r w:rsidRPr="003F4FD3">
              <w:rPr>
                <w:b/>
                <w:i/>
              </w:rPr>
              <w:t>interoperabilní</w:t>
            </w:r>
            <w:r w:rsidRPr="003F4FD3">
              <w:t xml:space="preserve"> výměnu informací mezi příslušnými orgány </w:t>
            </w:r>
            <w:r w:rsidRPr="003F4FD3">
              <w:rPr>
                <w:b/>
                <w:i/>
              </w:rPr>
              <w:t>členských států</w:t>
            </w:r>
            <w:r w:rsidRPr="003F4FD3">
              <w:t xml:space="preserve"> a relevantními institucemi a jinými subjekty Unie a uvnitř těchto orgánů, institucí a subjektů a </w:t>
            </w:r>
            <w:r w:rsidR="00D302F8" w:rsidRPr="003F4FD3">
              <w:t>v</w:t>
            </w:r>
            <w:r w:rsidR="00D302F8">
              <w:t> </w:t>
            </w:r>
            <w:r w:rsidRPr="003F4FD3">
              <w:t xml:space="preserve">příslušných případech i se třetími zeměmi, mezinárodními organizacemi </w:t>
            </w:r>
            <w:r w:rsidR="00D302F8" w:rsidRPr="003F4FD3">
              <w:t>a</w:t>
            </w:r>
            <w:r w:rsidR="00D302F8">
              <w:t> </w:t>
            </w:r>
            <w:r w:rsidRPr="003F4FD3">
              <w:t>soukromými subjekty;</w:t>
            </w:r>
          </w:p>
        </w:tc>
      </w:tr>
    </w:tbl>
    <w:p w14:paraId="37306071"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5F09149" w14:textId="77777777" w:rsidR="00204055" w:rsidRPr="003F4FD3" w:rsidRDefault="00204055" w:rsidP="00204055">
      <w:r w:rsidRPr="003F4FD3">
        <w:rPr>
          <w:rStyle w:val="HideTWBExt"/>
        </w:rPr>
        <w:t>&lt;/Amend&gt;</w:t>
      </w:r>
    </w:p>
    <w:p w14:paraId="69EA92F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171</w:t>
      </w:r>
      <w:r w:rsidRPr="003F4FD3">
        <w:rPr>
          <w:rStyle w:val="HideTWBExt"/>
          <w:b w:val="0"/>
        </w:rPr>
        <w:t>&lt;/NumAm&gt;</w:t>
      </w:r>
    </w:p>
    <w:p w14:paraId="67151220" w14:textId="77777777" w:rsidR="00204055" w:rsidRPr="003F4FD3" w:rsidRDefault="00204055" w:rsidP="00204055">
      <w:pPr>
        <w:pStyle w:val="NormalBold"/>
      </w:pPr>
      <w:r w:rsidRPr="003F4FD3">
        <w:rPr>
          <w:rStyle w:val="HideTWBExt"/>
          <w:b w:val="0"/>
        </w:rPr>
        <w:t>&lt;RepeatBlock-By&gt;&lt;Members&gt;</w:t>
      </w:r>
      <w:r w:rsidRPr="003F4FD3">
        <w:t>Sophie Wilmès, Malik Azmani, Hilde Vautmans, Raquel García Hermida-Van Der Walle</w:t>
      </w:r>
      <w:r w:rsidRPr="003F4FD3">
        <w:rPr>
          <w:rStyle w:val="HideTWBExt"/>
          <w:b w:val="0"/>
        </w:rPr>
        <w:t>&lt;/Members&gt;</w:t>
      </w:r>
    </w:p>
    <w:p w14:paraId="2E655441" w14:textId="77777777" w:rsidR="00204055" w:rsidRPr="003F4FD3" w:rsidRDefault="00204055" w:rsidP="00204055">
      <w:pPr>
        <w:pStyle w:val="NormalBold"/>
      </w:pPr>
      <w:r w:rsidRPr="003F4FD3">
        <w:rPr>
          <w:rStyle w:val="HideTWBExt"/>
          <w:b w:val="0"/>
        </w:rPr>
        <w:t>&lt;/RepeatBlock-By&gt;</w:t>
      </w:r>
    </w:p>
    <w:p w14:paraId="005E1A6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527C4A0" w14:textId="77777777" w:rsidR="00204055" w:rsidRPr="003F4FD3" w:rsidRDefault="00204055" w:rsidP="00204055">
      <w:pPr>
        <w:pStyle w:val="NormalBold"/>
      </w:pPr>
      <w:r w:rsidRPr="003F4FD3">
        <w:rPr>
          <w:rStyle w:val="HideTWBExt"/>
          <w:b w:val="0"/>
        </w:rPr>
        <w:t>&lt;Article&gt;</w:t>
      </w:r>
      <w:r w:rsidRPr="003F4FD3">
        <w:t>Čl. 3 – odst. 1 – pododstavec 1 – písm. c</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FE6106A" w14:textId="77777777" w:rsidTr="00296528">
        <w:trPr>
          <w:trHeight w:hRule="exact" w:val="240"/>
          <w:jc w:val="center"/>
        </w:trPr>
        <w:tc>
          <w:tcPr>
            <w:tcW w:w="9752" w:type="dxa"/>
            <w:gridSpan w:val="2"/>
            <w:tcBorders>
              <w:top w:val="nil"/>
              <w:left w:val="nil"/>
              <w:bottom w:val="nil"/>
              <w:right w:val="nil"/>
            </w:tcBorders>
          </w:tcPr>
          <w:p w14:paraId="51AEF47C" w14:textId="77777777" w:rsidR="00204055" w:rsidRPr="003F4FD3" w:rsidRDefault="00204055" w:rsidP="00296528"/>
        </w:tc>
      </w:tr>
      <w:tr w:rsidR="00A24296" w:rsidRPr="003F4FD3" w14:paraId="1CAF9B58" w14:textId="77777777" w:rsidTr="00296528">
        <w:trPr>
          <w:trHeight w:val="240"/>
          <w:jc w:val="center"/>
        </w:trPr>
        <w:tc>
          <w:tcPr>
            <w:tcW w:w="4876" w:type="dxa"/>
            <w:tcBorders>
              <w:top w:val="nil"/>
              <w:left w:val="nil"/>
              <w:bottom w:val="nil"/>
              <w:right w:val="nil"/>
            </w:tcBorders>
          </w:tcPr>
          <w:p w14:paraId="7810846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CB451B7" w14:textId="77777777" w:rsidR="00204055" w:rsidRPr="003F4FD3" w:rsidRDefault="00204055" w:rsidP="00296528">
            <w:pPr>
              <w:pStyle w:val="AmColumnHeading"/>
            </w:pPr>
            <w:r w:rsidRPr="003F4FD3">
              <w:t>Pozměňovací návrh</w:t>
            </w:r>
          </w:p>
        </w:tc>
      </w:tr>
      <w:tr w:rsidR="00A24296" w:rsidRPr="003F4FD3" w14:paraId="2EE58B51" w14:textId="77777777" w:rsidTr="00296528">
        <w:trPr>
          <w:jc w:val="center"/>
        </w:trPr>
        <w:tc>
          <w:tcPr>
            <w:tcW w:w="4876" w:type="dxa"/>
            <w:tcBorders>
              <w:top w:val="nil"/>
              <w:left w:val="nil"/>
              <w:bottom w:val="nil"/>
              <w:right w:val="nil"/>
            </w:tcBorders>
          </w:tcPr>
          <w:p w14:paraId="17E74BD9" w14:textId="0DFD3E5C" w:rsidR="00204055" w:rsidRPr="003F4FD3" w:rsidRDefault="00204055" w:rsidP="00296528">
            <w:pPr>
              <w:pStyle w:val="Normal6a"/>
            </w:pPr>
            <w:r w:rsidRPr="003F4FD3">
              <w:t>c)</w:t>
            </w:r>
            <w:r w:rsidRPr="003F4FD3">
              <w:tab/>
              <w:t xml:space="preserve">zlepšit a usnadnit výměnu informací mezi příslušnými orgány </w:t>
            </w:r>
            <w:r w:rsidRPr="003F4FD3">
              <w:lastRenderedPageBreak/>
              <w:t>a relevantními institucemi a jinými subjekty Unie a uvnitř těchto orgánů, institucí a subjektů a </w:t>
            </w:r>
            <w:r w:rsidR="00D302F8" w:rsidRPr="003F4FD3">
              <w:t>v</w:t>
            </w:r>
            <w:r w:rsidR="00D302F8">
              <w:t> </w:t>
            </w:r>
            <w:r w:rsidRPr="003F4FD3">
              <w:t xml:space="preserve">příslušných případech i se třetími zeměmi, mezinárodními organizacemi </w:t>
            </w:r>
            <w:r w:rsidR="00D302F8" w:rsidRPr="003F4FD3">
              <w:t>a</w:t>
            </w:r>
            <w:r w:rsidR="00D302F8">
              <w:t> </w:t>
            </w:r>
            <w:r w:rsidRPr="003F4FD3">
              <w:t>soukromými subjekty;</w:t>
            </w:r>
          </w:p>
        </w:tc>
        <w:tc>
          <w:tcPr>
            <w:tcW w:w="4876" w:type="dxa"/>
            <w:tcBorders>
              <w:top w:val="nil"/>
              <w:left w:val="nil"/>
              <w:bottom w:val="nil"/>
              <w:right w:val="nil"/>
            </w:tcBorders>
          </w:tcPr>
          <w:p w14:paraId="1F55853F" w14:textId="306F8EEE" w:rsidR="00204055" w:rsidRPr="003F4FD3" w:rsidRDefault="00204055" w:rsidP="00296528">
            <w:pPr>
              <w:pStyle w:val="Normal6a"/>
            </w:pPr>
            <w:r w:rsidRPr="003F4FD3">
              <w:lastRenderedPageBreak/>
              <w:t>c)</w:t>
            </w:r>
            <w:r w:rsidRPr="003F4FD3">
              <w:tab/>
              <w:t xml:space="preserve">zlepšit a usnadnit výměnu informací mezi příslušnými orgány </w:t>
            </w:r>
            <w:r w:rsidRPr="003F4FD3">
              <w:lastRenderedPageBreak/>
              <w:t>a relevantními institucemi a jinými subjekty Unie a uvnitř těchto orgánů, institucí a subjektů</w:t>
            </w:r>
            <w:r w:rsidRPr="003F4FD3">
              <w:rPr>
                <w:b/>
                <w:i/>
              </w:rPr>
              <w:t>, jako Europol,</w:t>
            </w:r>
            <w:r w:rsidRPr="003F4FD3">
              <w:t xml:space="preserve"> a </w:t>
            </w:r>
            <w:r w:rsidR="00D302F8" w:rsidRPr="003F4FD3">
              <w:t>v</w:t>
            </w:r>
            <w:r w:rsidR="00D302F8">
              <w:t> </w:t>
            </w:r>
            <w:r w:rsidRPr="003F4FD3">
              <w:t xml:space="preserve">příslušných případech i se třetími zeměmi, mezinárodními organizacemi </w:t>
            </w:r>
            <w:r w:rsidR="00D302F8" w:rsidRPr="003F4FD3">
              <w:t>a</w:t>
            </w:r>
            <w:r w:rsidR="00D302F8">
              <w:t> </w:t>
            </w:r>
            <w:r w:rsidRPr="003F4FD3">
              <w:t>soukromými subjekty;</w:t>
            </w:r>
          </w:p>
        </w:tc>
      </w:tr>
    </w:tbl>
    <w:p w14:paraId="371E7C91"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79D8DDC" w14:textId="77777777" w:rsidR="00204055" w:rsidRPr="003F4FD3" w:rsidRDefault="00204055" w:rsidP="00204055">
      <w:r w:rsidRPr="003F4FD3">
        <w:rPr>
          <w:rStyle w:val="HideTWBExt"/>
        </w:rPr>
        <w:t>&lt;/Amend&gt;</w:t>
      </w:r>
    </w:p>
    <w:p w14:paraId="1F860AB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172</w:t>
      </w:r>
      <w:r w:rsidRPr="003F4FD3">
        <w:rPr>
          <w:rStyle w:val="HideTWBExt"/>
          <w:b w:val="0"/>
        </w:rPr>
        <w:t>&lt;/NumAm&gt;</w:t>
      </w:r>
    </w:p>
    <w:p w14:paraId="7456ED11" w14:textId="77777777" w:rsidR="00204055" w:rsidRPr="003F4FD3" w:rsidRDefault="00204055" w:rsidP="00204055">
      <w:pPr>
        <w:pStyle w:val="NormalBold"/>
      </w:pPr>
      <w:r w:rsidRPr="003F4FD3">
        <w:rPr>
          <w:rStyle w:val="HideTWBExt"/>
          <w:b w:val="0"/>
        </w:rPr>
        <w:t>&lt;RepeatBlock-By&gt;&lt;Members&gt;</w:t>
      </w:r>
      <w:r w:rsidRPr="003F4FD3">
        <w:t>Nicola Procaccini</w:t>
      </w:r>
      <w:r w:rsidRPr="003F4FD3">
        <w:rPr>
          <w:rStyle w:val="HideTWBExt"/>
          <w:b w:val="0"/>
        </w:rPr>
        <w:t>&lt;/Members&gt;</w:t>
      </w:r>
    </w:p>
    <w:p w14:paraId="45D1A168" w14:textId="77777777" w:rsidR="00204055" w:rsidRPr="003F4FD3" w:rsidRDefault="00204055" w:rsidP="00204055">
      <w:pPr>
        <w:pStyle w:val="NormalBold"/>
      </w:pPr>
      <w:r w:rsidRPr="003F4FD3">
        <w:rPr>
          <w:rStyle w:val="HideTWBExt"/>
          <w:b w:val="0"/>
        </w:rPr>
        <w:t>&lt;/RepeatBlock-By&gt;</w:t>
      </w:r>
    </w:p>
    <w:p w14:paraId="1629F2E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258D692"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5F263BE" w14:textId="77777777" w:rsidTr="00296528">
        <w:trPr>
          <w:trHeight w:hRule="exact" w:val="240"/>
          <w:jc w:val="center"/>
        </w:trPr>
        <w:tc>
          <w:tcPr>
            <w:tcW w:w="9752" w:type="dxa"/>
            <w:gridSpan w:val="2"/>
            <w:tcBorders>
              <w:top w:val="nil"/>
              <w:left w:val="nil"/>
              <w:bottom w:val="nil"/>
              <w:right w:val="nil"/>
            </w:tcBorders>
          </w:tcPr>
          <w:p w14:paraId="052C7789" w14:textId="77777777" w:rsidR="00204055" w:rsidRPr="003F4FD3" w:rsidRDefault="00204055" w:rsidP="00296528"/>
        </w:tc>
      </w:tr>
      <w:tr w:rsidR="00A24296" w:rsidRPr="003F4FD3" w14:paraId="6B9660BF" w14:textId="77777777" w:rsidTr="00296528">
        <w:trPr>
          <w:trHeight w:val="240"/>
          <w:jc w:val="center"/>
        </w:trPr>
        <w:tc>
          <w:tcPr>
            <w:tcW w:w="4876" w:type="dxa"/>
            <w:tcBorders>
              <w:top w:val="nil"/>
              <w:left w:val="nil"/>
              <w:bottom w:val="nil"/>
              <w:right w:val="nil"/>
            </w:tcBorders>
          </w:tcPr>
          <w:p w14:paraId="0EE9208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090BC59" w14:textId="77777777" w:rsidR="00204055" w:rsidRPr="003F4FD3" w:rsidRDefault="00204055" w:rsidP="00296528">
            <w:pPr>
              <w:pStyle w:val="AmColumnHeading"/>
            </w:pPr>
            <w:r w:rsidRPr="003F4FD3">
              <w:t>Pozměňovací návrh</w:t>
            </w:r>
          </w:p>
        </w:tc>
      </w:tr>
      <w:tr w:rsidR="00A24296" w:rsidRPr="003F4FD3" w14:paraId="32495E40" w14:textId="77777777" w:rsidTr="00296528">
        <w:trPr>
          <w:jc w:val="center"/>
        </w:trPr>
        <w:tc>
          <w:tcPr>
            <w:tcW w:w="4876" w:type="dxa"/>
            <w:tcBorders>
              <w:top w:val="nil"/>
              <w:left w:val="nil"/>
              <w:bottom w:val="nil"/>
              <w:right w:val="nil"/>
            </w:tcBorders>
          </w:tcPr>
          <w:p w14:paraId="030A64FE" w14:textId="7E306A0D"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c>
          <w:tcPr>
            <w:tcW w:w="4876" w:type="dxa"/>
            <w:tcBorders>
              <w:top w:val="nil"/>
              <w:left w:val="nil"/>
              <w:bottom w:val="nil"/>
              <w:right w:val="nil"/>
            </w:tcBorders>
          </w:tcPr>
          <w:p w14:paraId="40D12370" w14:textId="0CD2DB5C"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rPr>
                <w:b/>
                <w:i/>
              </w:rPr>
              <w:t>a</w:t>
            </w:r>
            <w:r w:rsidR="00D302F8">
              <w:rPr>
                <w:b/>
                <w:i/>
              </w:rPr>
              <w:t> </w:t>
            </w:r>
            <w:r w:rsidR="00D302F8" w:rsidRPr="003F4FD3">
              <w:rPr>
                <w:b/>
                <w:i/>
              </w:rPr>
              <w:t>k</w:t>
            </w:r>
            <w:r w:rsidR="00D302F8">
              <w:rPr>
                <w:b/>
                <w:i/>
              </w:rPr>
              <w:t> </w:t>
            </w:r>
            <w:r w:rsidRPr="003F4FD3">
              <w:rPr>
                <w:b/>
                <w:i/>
              </w:rPr>
              <w:t xml:space="preserve">rozkladu kriminálních </w:t>
            </w:r>
            <w:r w:rsidR="00D302F8" w:rsidRPr="003F4FD3">
              <w:rPr>
                <w:b/>
                <w:i/>
              </w:rPr>
              <w:t>a</w:t>
            </w:r>
            <w:r w:rsidR="00D302F8">
              <w:rPr>
                <w:b/>
                <w:i/>
              </w:rPr>
              <w:t> </w:t>
            </w:r>
            <w:r w:rsidRPr="003F4FD3">
              <w:rPr>
                <w:b/>
                <w:i/>
              </w:rPr>
              <w:t xml:space="preserve">obchodních sítí působících </w:t>
            </w:r>
            <w:r w:rsidR="00D302F8" w:rsidRPr="003F4FD3">
              <w:rPr>
                <w:b/>
                <w:i/>
              </w:rPr>
              <w:t>v</w:t>
            </w:r>
            <w:r w:rsidR="00D302F8">
              <w:rPr>
                <w:b/>
                <w:i/>
              </w:rPr>
              <w:t> </w:t>
            </w:r>
            <w:r w:rsidRPr="003F4FD3">
              <w:rPr>
                <w:b/>
                <w:i/>
              </w:rPr>
              <w:t xml:space="preserve">oblastech zasažených teritoriálním zakotvením závažné </w:t>
            </w:r>
            <w:r w:rsidR="00D302F8" w:rsidRPr="003F4FD3">
              <w:rPr>
                <w:b/>
                <w:i/>
              </w:rPr>
              <w:t>a</w:t>
            </w:r>
            <w:r w:rsidR="00D302F8">
              <w:rPr>
                <w:b/>
                <w:i/>
              </w:rPr>
              <w:t> </w:t>
            </w:r>
            <w:r w:rsidRPr="003F4FD3">
              <w:rPr>
                <w:b/>
                <w:i/>
              </w:rPr>
              <w:t>organizované trestné činnosti,</w:t>
            </w:r>
            <w:r w:rsidRPr="003F4FD3">
              <w:t xml:space="preserve">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r>
    </w:tbl>
    <w:p w14:paraId="43B19092"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E040A48" w14:textId="77777777" w:rsidR="00204055" w:rsidRPr="003F4FD3" w:rsidRDefault="00204055" w:rsidP="00204055">
      <w:r w:rsidRPr="003F4FD3">
        <w:rPr>
          <w:rStyle w:val="HideTWBExt"/>
        </w:rPr>
        <w:t>&lt;/Amend&gt;</w:t>
      </w:r>
    </w:p>
    <w:p w14:paraId="690B9D7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173</w:t>
      </w:r>
      <w:r w:rsidRPr="003F4FD3">
        <w:rPr>
          <w:rStyle w:val="HideTWBExt"/>
          <w:b w:val="0"/>
        </w:rPr>
        <w:t>&lt;/NumAm&gt;</w:t>
      </w:r>
    </w:p>
    <w:p w14:paraId="7DA5EEDE" w14:textId="77777777" w:rsidR="00204055" w:rsidRPr="003F4FD3" w:rsidRDefault="00204055" w:rsidP="00204055">
      <w:pPr>
        <w:pStyle w:val="NormalBold"/>
      </w:pPr>
      <w:r w:rsidRPr="003F4FD3">
        <w:rPr>
          <w:rStyle w:val="HideTWBExt"/>
          <w:b w:val="0"/>
        </w:rPr>
        <w:t>&lt;RepeatBlock-By&gt;&lt;Members&gt;</w:t>
      </w:r>
      <w:r w:rsidRPr="003F4FD3">
        <w:t>Emil Radev, Sirpa Pietikäinen, Sebastian Everding, Petras Auštrevičius, Manuela Ripa, Niels Fuglsang</w:t>
      </w:r>
      <w:r w:rsidRPr="003F4FD3">
        <w:rPr>
          <w:rStyle w:val="HideTWBExt"/>
          <w:b w:val="0"/>
        </w:rPr>
        <w:t>&lt;/Members&gt;</w:t>
      </w:r>
    </w:p>
    <w:p w14:paraId="61C9C3C4" w14:textId="77777777" w:rsidR="00204055" w:rsidRPr="003F4FD3" w:rsidRDefault="00204055" w:rsidP="00204055">
      <w:pPr>
        <w:pStyle w:val="NormalBold"/>
      </w:pPr>
      <w:r w:rsidRPr="003F4FD3">
        <w:rPr>
          <w:rStyle w:val="HideTWBExt"/>
          <w:b w:val="0"/>
        </w:rPr>
        <w:t>&lt;/RepeatBlock-By&gt;</w:t>
      </w:r>
    </w:p>
    <w:p w14:paraId="14681FA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9922CC4"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3D04E10" w14:textId="77777777" w:rsidTr="00296528">
        <w:trPr>
          <w:trHeight w:hRule="exact" w:val="240"/>
          <w:jc w:val="center"/>
        </w:trPr>
        <w:tc>
          <w:tcPr>
            <w:tcW w:w="9752" w:type="dxa"/>
            <w:gridSpan w:val="2"/>
            <w:tcBorders>
              <w:top w:val="nil"/>
              <w:left w:val="nil"/>
              <w:bottom w:val="nil"/>
              <w:right w:val="nil"/>
            </w:tcBorders>
          </w:tcPr>
          <w:p w14:paraId="77CC4DC4" w14:textId="77777777" w:rsidR="00204055" w:rsidRPr="003F4FD3" w:rsidRDefault="00204055" w:rsidP="00296528"/>
        </w:tc>
      </w:tr>
      <w:tr w:rsidR="00A24296" w:rsidRPr="003F4FD3" w14:paraId="432E4369" w14:textId="77777777" w:rsidTr="00296528">
        <w:trPr>
          <w:trHeight w:val="240"/>
          <w:jc w:val="center"/>
        </w:trPr>
        <w:tc>
          <w:tcPr>
            <w:tcW w:w="4876" w:type="dxa"/>
            <w:tcBorders>
              <w:top w:val="nil"/>
              <w:left w:val="nil"/>
              <w:bottom w:val="nil"/>
              <w:right w:val="nil"/>
            </w:tcBorders>
          </w:tcPr>
          <w:p w14:paraId="194FB16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1548991" w14:textId="77777777" w:rsidR="00204055" w:rsidRPr="003F4FD3" w:rsidRDefault="00204055" w:rsidP="00296528">
            <w:pPr>
              <w:pStyle w:val="AmColumnHeading"/>
            </w:pPr>
            <w:r w:rsidRPr="003F4FD3">
              <w:t>Pozměňovací návrh</w:t>
            </w:r>
          </w:p>
        </w:tc>
      </w:tr>
      <w:tr w:rsidR="00A24296" w:rsidRPr="003F4FD3" w14:paraId="06DFAF5E" w14:textId="77777777" w:rsidTr="00296528">
        <w:trPr>
          <w:jc w:val="center"/>
        </w:trPr>
        <w:tc>
          <w:tcPr>
            <w:tcW w:w="4876" w:type="dxa"/>
            <w:tcBorders>
              <w:top w:val="nil"/>
              <w:left w:val="nil"/>
              <w:bottom w:val="nil"/>
              <w:right w:val="nil"/>
            </w:tcBorders>
          </w:tcPr>
          <w:p w14:paraId="60DCF4C6" w14:textId="54D0E2D2" w:rsidR="00204055" w:rsidRPr="003F4FD3" w:rsidRDefault="00204055" w:rsidP="00296528">
            <w:pPr>
              <w:pStyle w:val="Normal6a"/>
            </w:pPr>
            <w:r w:rsidRPr="003F4FD3">
              <w:lastRenderedPageBreak/>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c>
          <w:tcPr>
            <w:tcW w:w="4876" w:type="dxa"/>
            <w:tcBorders>
              <w:top w:val="nil"/>
              <w:left w:val="nil"/>
              <w:bottom w:val="nil"/>
              <w:right w:val="nil"/>
            </w:tcBorders>
          </w:tcPr>
          <w:p w14:paraId="17A743C6" w14:textId="51E22B82"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bojem proti nim</w:t>
            </w:r>
            <w:r w:rsidRPr="003F4FD3">
              <w:rPr>
                <w:b/>
                <w:i/>
              </w:rPr>
              <w:t xml:space="preserve">, </w:t>
            </w:r>
            <w:r w:rsidR="00D302F8" w:rsidRPr="003F4FD3">
              <w:rPr>
                <w:b/>
                <w:i/>
              </w:rPr>
              <w:t>a</w:t>
            </w:r>
            <w:r w:rsidR="00D302F8">
              <w:rPr>
                <w:b/>
                <w:i/>
              </w:rPr>
              <w:t> </w:t>
            </w:r>
            <w:r w:rsidRPr="003F4FD3">
              <w:rPr>
                <w:b/>
                <w:i/>
              </w:rPr>
              <w:t xml:space="preserve">trestných činů souvisejících </w:t>
            </w:r>
            <w:r w:rsidR="00D302F8" w:rsidRPr="003F4FD3">
              <w:rPr>
                <w:b/>
                <w:i/>
              </w:rPr>
              <w:t>s</w:t>
            </w:r>
            <w:r w:rsidR="00D302F8">
              <w:rPr>
                <w:b/>
                <w:i/>
              </w:rPr>
              <w:t> </w:t>
            </w:r>
            <w:r w:rsidRPr="003F4FD3">
              <w:rPr>
                <w:b/>
                <w:i/>
              </w:rPr>
              <w:t>týráním zvířat, včetně vykořisťujícího nebo komerčního šíření obsahu zobrazujícího či podporujícího takové jednání</w:t>
            </w:r>
            <w:r w:rsidRPr="003F4FD3">
              <w:t xml:space="preserve">,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r>
    </w:tbl>
    <w:p w14:paraId="4E57519C"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6E2AAD0" w14:textId="77777777" w:rsidR="00204055" w:rsidRPr="003F4FD3" w:rsidRDefault="00204055" w:rsidP="00204055">
      <w:r w:rsidRPr="003F4FD3">
        <w:rPr>
          <w:rStyle w:val="HideTWBExt"/>
        </w:rPr>
        <w:t>&lt;/Amend&gt;</w:t>
      </w:r>
    </w:p>
    <w:p w14:paraId="57D6DD9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174</w:t>
      </w:r>
      <w:r w:rsidRPr="003F4FD3">
        <w:rPr>
          <w:rStyle w:val="HideTWBExt"/>
          <w:b w:val="0"/>
        </w:rPr>
        <w:t>&lt;/NumAm&gt;</w:t>
      </w:r>
    </w:p>
    <w:p w14:paraId="69007679"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51CDE0C3"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62348CC1" w14:textId="77777777" w:rsidR="00204055" w:rsidRPr="003F4FD3" w:rsidRDefault="00204055" w:rsidP="00204055">
      <w:pPr>
        <w:pStyle w:val="NormalBold"/>
      </w:pPr>
      <w:r w:rsidRPr="003F4FD3">
        <w:rPr>
          <w:rStyle w:val="HideTWBExt"/>
          <w:b w:val="0"/>
        </w:rPr>
        <w:t>&lt;/RepeatBlock-By&gt;</w:t>
      </w:r>
    </w:p>
    <w:p w14:paraId="1508A1E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736FF72"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6AEB529" w14:textId="77777777" w:rsidTr="00296528">
        <w:trPr>
          <w:trHeight w:hRule="exact" w:val="240"/>
          <w:jc w:val="center"/>
        </w:trPr>
        <w:tc>
          <w:tcPr>
            <w:tcW w:w="9752" w:type="dxa"/>
            <w:gridSpan w:val="2"/>
            <w:tcBorders>
              <w:top w:val="nil"/>
              <w:left w:val="nil"/>
              <w:bottom w:val="nil"/>
              <w:right w:val="nil"/>
            </w:tcBorders>
          </w:tcPr>
          <w:p w14:paraId="63F26F8F" w14:textId="77777777" w:rsidR="00204055" w:rsidRPr="003F4FD3" w:rsidRDefault="00204055" w:rsidP="00296528"/>
        </w:tc>
      </w:tr>
      <w:tr w:rsidR="00A24296" w:rsidRPr="003F4FD3" w14:paraId="55F058EB" w14:textId="77777777" w:rsidTr="00296528">
        <w:trPr>
          <w:trHeight w:val="240"/>
          <w:jc w:val="center"/>
        </w:trPr>
        <w:tc>
          <w:tcPr>
            <w:tcW w:w="4876" w:type="dxa"/>
            <w:tcBorders>
              <w:top w:val="nil"/>
              <w:left w:val="nil"/>
              <w:bottom w:val="nil"/>
              <w:right w:val="nil"/>
            </w:tcBorders>
          </w:tcPr>
          <w:p w14:paraId="5768DB8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CBAD0FD" w14:textId="77777777" w:rsidR="00204055" w:rsidRPr="003F4FD3" w:rsidRDefault="00204055" w:rsidP="00296528">
            <w:pPr>
              <w:pStyle w:val="AmColumnHeading"/>
            </w:pPr>
            <w:r w:rsidRPr="003F4FD3">
              <w:t>Pozměňovací návrh</w:t>
            </w:r>
          </w:p>
        </w:tc>
      </w:tr>
      <w:tr w:rsidR="00A24296" w:rsidRPr="003F4FD3" w14:paraId="301E7C58" w14:textId="77777777" w:rsidTr="00296528">
        <w:trPr>
          <w:jc w:val="center"/>
        </w:trPr>
        <w:tc>
          <w:tcPr>
            <w:tcW w:w="4876" w:type="dxa"/>
            <w:tcBorders>
              <w:top w:val="nil"/>
              <w:left w:val="nil"/>
              <w:bottom w:val="nil"/>
              <w:right w:val="nil"/>
            </w:tcBorders>
          </w:tcPr>
          <w:p w14:paraId="00901581" w14:textId="498E38F4"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w:t>
            </w:r>
            <w:r w:rsidRPr="003F4FD3">
              <w:rPr>
                <w:b/>
                <w:i/>
              </w:rPr>
              <w:t xml:space="preserve">online </w:t>
            </w:r>
            <w:r w:rsidR="00D302F8" w:rsidRPr="003F4FD3">
              <w:rPr>
                <w:b/>
                <w:i/>
              </w:rPr>
              <w:t>i</w:t>
            </w:r>
            <w:r w:rsidR="00D302F8">
              <w:rPr>
                <w:b/>
                <w:i/>
              </w:rPr>
              <w:t> </w:t>
            </w:r>
            <w:r w:rsidRPr="003F4FD3">
              <w:rPr>
                <w:b/>
                <w:i/>
              </w:rPr>
              <w:t xml:space="preserve">offline, včetně terorismu, násilného extremismu, kyberkriminality, pohlavního zneužívání </w:t>
            </w:r>
            <w:r w:rsidR="00D302F8" w:rsidRPr="003F4FD3">
              <w:rPr>
                <w:b/>
                <w:i/>
              </w:rPr>
              <w:t>a</w:t>
            </w:r>
            <w:r w:rsidR="00D302F8">
              <w:rPr>
                <w:b/>
                <w:i/>
              </w:rPr>
              <w:t> </w:t>
            </w:r>
            <w:r w:rsidRPr="003F4FD3">
              <w:rPr>
                <w:b/>
                <w:i/>
              </w:rPr>
              <w:t xml:space="preserve">vykořisťování dětí </w:t>
            </w:r>
            <w:r w:rsidR="00D302F8" w:rsidRPr="003F4FD3">
              <w:rPr>
                <w:b/>
                <w:i/>
              </w:rPr>
              <w:t>a</w:t>
            </w:r>
            <w:r w:rsidR="00D302F8">
              <w:rPr>
                <w:b/>
                <w:i/>
              </w:rPr>
              <w:t> </w:t>
            </w:r>
            <w:r w:rsidRPr="003F4FD3">
              <w:rPr>
                <w:b/>
                <w:i/>
              </w:rPr>
              <w:t>hybridních hrozeb,</w:t>
            </w:r>
            <w:r w:rsidRPr="003F4FD3">
              <w:t xml:space="preserve">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c>
          <w:tcPr>
            <w:tcW w:w="4876" w:type="dxa"/>
            <w:tcBorders>
              <w:top w:val="nil"/>
              <w:left w:val="nil"/>
              <w:bottom w:val="nil"/>
              <w:right w:val="nil"/>
            </w:tcBorders>
          </w:tcPr>
          <w:p w14:paraId="32959915" w14:textId="4C04EDF9"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r>
    </w:tbl>
    <w:p w14:paraId="1C95066A"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C23C273"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22E77EDF" w14:textId="77777777" w:rsidR="00204055" w:rsidRPr="003F4FD3" w:rsidRDefault="00204055" w:rsidP="00204055">
      <w:pPr>
        <w:pStyle w:val="AmJustText"/>
      </w:pPr>
      <w:r w:rsidRPr="003F4FD3">
        <w:t>Opět, nikoli za účelem vyzdvihnout konkrétní druhy trestných činů.</w:t>
      </w:r>
    </w:p>
    <w:p w14:paraId="25FAFEFA" w14:textId="77777777" w:rsidR="00204055" w:rsidRPr="003F4FD3" w:rsidRDefault="00204055" w:rsidP="00204055">
      <w:r w:rsidRPr="003F4FD3">
        <w:rPr>
          <w:rStyle w:val="HideTWBExt"/>
        </w:rPr>
        <w:lastRenderedPageBreak/>
        <w:t>&lt;/Amend&gt;</w:t>
      </w:r>
    </w:p>
    <w:p w14:paraId="3359F94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175</w:t>
      </w:r>
      <w:r w:rsidRPr="003F4FD3">
        <w:rPr>
          <w:rStyle w:val="HideTWBExt"/>
          <w:b w:val="0"/>
        </w:rPr>
        <w:t>&lt;/NumAm&gt;</w:t>
      </w:r>
    </w:p>
    <w:p w14:paraId="1DBC9473" w14:textId="77777777" w:rsidR="00204055" w:rsidRPr="003F4FD3" w:rsidRDefault="00204055" w:rsidP="00204055">
      <w:pPr>
        <w:pStyle w:val="NormalBold"/>
      </w:pPr>
      <w:r w:rsidRPr="003F4FD3">
        <w:rPr>
          <w:rStyle w:val="HideTWBExt"/>
          <w:b w:val="0"/>
        </w:rPr>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6697C516" w14:textId="77777777" w:rsidR="00204055" w:rsidRPr="003F4FD3" w:rsidRDefault="00204055" w:rsidP="00204055">
      <w:pPr>
        <w:pStyle w:val="NormalBold"/>
      </w:pPr>
      <w:r w:rsidRPr="003F4FD3">
        <w:rPr>
          <w:rStyle w:val="HideTWBExt"/>
          <w:b w:val="0"/>
        </w:rPr>
        <w:t>&lt;/RepeatBlock-By&gt;</w:t>
      </w:r>
    </w:p>
    <w:p w14:paraId="6770B78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A3CB9E2"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5750796" w14:textId="77777777" w:rsidTr="00296528">
        <w:trPr>
          <w:trHeight w:hRule="exact" w:val="240"/>
          <w:jc w:val="center"/>
        </w:trPr>
        <w:tc>
          <w:tcPr>
            <w:tcW w:w="9752" w:type="dxa"/>
            <w:gridSpan w:val="2"/>
            <w:tcBorders>
              <w:top w:val="nil"/>
              <w:left w:val="nil"/>
              <w:bottom w:val="nil"/>
              <w:right w:val="nil"/>
            </w:tcBorders>
          </w:tcPr>
          <w:p w14:paraId="36B41421" w14:textId="77777777" w:rsidR="00204055" w:rsidRPr="003F4FD3" w:rsidRDefault="00204055" w:rsidP="00296528"/>
        </w:tc>
      </w:tr>
      <w:tr w:rsidR="00A24296" w:rsidRPr="003F4FD3" w14:paraId="66C5B46F" w14:textId="77777777" w:rsidTr="00296528">
        <w:trPr>
          <w:trHeight w:val="240"/>
          <w:jc w:val="center"/>
        </w:trPr>
        <w:tc>
          <w:tcPr>
            <w:tcW w:w="4876" w:type="dxa"/>
            <w:tcBorders>
              <w:top w:val="nil"/>
              <w:left w:val="nil"/>
              <w:bottom w:val="nil"/>
              <w:right w:val="nil"/>
            </w:tcBorders>
          </w:tcPr>
          <w:p w14:paraId="65B0D7E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C57FE5B" w14:textId="77777777" w:rsidR="00204055" w:rsidRPr="003F4FD3" w:rsidRDefault="00204055" w:rsidP="00296528">
            <w:pPr>
              <w:pStyle w:val="AmColumnHeading"/>
            </w:pPr>
            <w:r w:rsidRPr="003F4FD3">
              <w:t>Pozměňovací návrh</w:t>
            </w:r>
          </w:p>
        </w:tc>
      </w:tr>
      <w:tr w:rsidR="00A24296" w:rsidRPr="003F4FD3" w14:paraId="475742F5" w14:textId="77777777" w:rsidTr="00296528">
        <w:trPr>
          <w:jc w:val="center"/>
        </w:trPr>
        <w:tc>
          <w:tcPr>
            <w:tcW w:w="4876" w:type="dxa"/>
            <w:tcBorders>
              <w:top w:val="nil"/>
              <w:left w:val="nil"/>
              <w:bottom w:val="nil"/>
              <w:right w:val="nil"/>
            </w:tcBorders>
          </w:tcPr>
          <w:p w14:paraId="49A7FC30" w14:textId="779C18A5"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c>
          <w:tcPr>
            <w:tcW w:w="4876" w:type="dxa"/>
            <w:tcBorders>
              <w:top w:val="nil"/>
              <w:left w:val="nil"/>
              <w:bottom w:val="nil"/>
              <w:right w:val="nil"/>
            </w:tcBorders>
          </w:tcPr>
          <w:p w14:paraId="4C828C90" w14:textId="27D6E43B"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w:t>
            </w:r>
            <w:r w:rsidR="00D302F8" w:rsidRPr="003F4FD3">
              <w:rPr>
                <w:b/>
                <w:i/>
              </w:rPr>
              <w:t>s</w:t>
            </w:r>
            <w:r w:rsidR="00D302F8">
              <w:rPr>
                <w:b/>
                <w:i/>
              </w:rPr>
              <w:t> </w:t>
            </w:r>
            <w:r w:rsidRPr="003F4FD3">
              <w:rPr>
                <w:b/>
                <w:i/>
              </w:rPr>
              <w:t>přeshraničním rozměrem</w:t>
            </w:r>
            <w:r w:rsidRPr="003F4FD3">
              <w:t xml:space="preserve">,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vykořisťování dětí</w:t>
            </w:r>
            <w:r w:rsidRPr="003F4FD3">
              <w:rPr>
                <w:b/>
                <w:i/>
              </w:rPr>
              <w:t xml:space="preserve">, nedovoleného obchodu </w:t>
            </w:r>
            <w:r w:rsidR="00D302F8" w:rsidRPr="003F4FD3">
              <w:rPr>
                <w:b/>
                <w:i/>
              </w:rPr>
              <w:t>s</w:t>
            </w:r>
            <w:r w:rsidR="00D302F8">
              <w:rPr>
                <w:b/>
                <w:i/>
              </w:rPr>
              <w:t> </w:t>
            </w:r>
            <w:r w:rsidRPr="003F4FD3">
              <w:rPr>
                <w:b/>
                <w:i/>
              </w:rPr>
              <w:t>drogami, finanční kriminalita, korupce</w:t>
            </w:r>
            <w:r w:rsidRPr="003F4FD3">
              <w:t xml:space="preserve"> </w:t>
            </w:r>
            <w:r w:rsidR="00D302F8" w:rsidRPr="003F4FD3">
              <w:t>a</w:t>
            </w:r>
            <w:r w:rsidR="00D302F8">
              <w:t> </w:t>
            </w:r>
            <w:r w:rsidRPr="003F4FD3">
              <w:t xml:space="preserve">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r>
    </w:tbl>
    <w:p w14:paraId="79B09840"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6CDDAFF" w14:textId="77777777" w:rsidR="00204055" w:rsidRPr="003F4FD3" w:rsidRDefault="00204055" w:rsidP="00204055">
      <w:r w:rsidRPr="003F4FD3">
        <w:rPr>
          <w:rStyle w:val="HideTWBExt"/>
        </w:rPr>
        <w:t>&lt;/Amend&gt;</w:t>
      </w:r>
    </w:p>
    <w:p w14:paraId="24ABDCBD"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176</w:t>
      </w:r>
      <w:r w:rsidRPr="003F4FD3">
        <w:rPr>
          <w:rStyle w:val="HideTWBExt"/>
          <w:b w:val="0"/>
        </w:rPr>
        <w:t>&lt;/NumAm&gt;</w:t>
      </w:r>
    </w:p>
    <w:p w14:paraId="70400CA8"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64328C9A" w14:textId="77777777" w:rsidR="00204055" w:rsidRPr="003F4FD3" w:rsidRDefault="00204055" w:rsidP="00204055">
      <w:pPr>
        <w:pStyle w:val="NormalBold"/>
      </w:pPr>
      <w:r w:rsidRPr="003F4FD3">
        <w:rPr>
          <w:rStyle w:val="HideTWBExt"/>
          <w:b w:val="0"/>
        </w:rPr>
        <w:t>&lt;/RepeatBlock-By&gt;</w:t>
      </w:r>
    </w:p>
    <w:p w14:paraId="0248EEA7"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2F83610"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2936F4A" w14:textId="77777777" w:rsidTr="00296528">
        <w:trPr>
          <w:trHeight w:hRule="exact" w:val="240"/>
          <w:jc w:val="center"/>
        </w:trPr>
        <w:tc>
          <w:tcPr>
            <w:tcW w:w="9752" w:type="dxa"/>
            <w:gridSpan w:val="2"/>
            <w:tcBorders>
              <w:top w:val="nil"/>
              <w:left w:val="nil"/>
              <w:bottom w:val="nil"/>
              <w:right w:val="nil"/>
            </w:tcBorders>
          </w:tcPr>
          <w:p w14:paraId="473EE2E6" w14:textId="77777777" w:rsidR="00204055" w:rsidRPr="003F4FD3" w:rsidRDefault="00204055" w:rsidP="00296528"/>
        </w:tc>
      </w:tr>
      <w:tr w:rsidR="00A24296" w:rsidRPr="003F4FD3" w14:paraId="0AB48732" w14:textId="77777777" w:rsidTr="00296528">
        <w:trPr>
          <w:trHeight w:val="240"/>
          <w:jc w:val="center"/>
        </w:trPr>
        <w:tc>
          <w:tcPr>
            <w:tcW w:w="4876" w:type="dxa"/>
            <w:tcBorders>
              <w:top w:val="nil"/>
              <w:left w:val="nil"/>
              <w:bottom w:val="nil"/>
              <w:right w:val="nil"/>
            </w:tcBorders>
          </w:tcPr>
          <w:p w14:paraId="7D214CA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185F27E" w14:textId="77777777" w:rsidR="00204055" w:rsidRPr="003F4FD3" w:rsidRDefault="00204055" w:rsidP="00296528">
            <w:pPr>
              <w:pStyle w:val="AmColumnHeading"/>
            </w:pPr>
            <w:r w:rsidRPr="003F4FD3">
              <w:t>Pozměňovací návrh</w:t>
            </w:r>
          </w:p>
        </w:tc>
      </w:tr>
      <w:tr w:rsidR="00A24296" w:rsidRPr="003F4FD3" w14:paraId="50302987" w14:textId="77777777" w:rsidTr="00296528">
        <w:trPr>
          <w:jc w:val="center"/>
        </w:trPr>
        <w:tc>
          <w:tcPr>
            <w:tcW w:w="4876" w:type="dxa"/>
            <w:tcBorders>
              <w:top w:val="nil"/>
              <w:left w:val="nil"/>
              <w:bottom w:val="nil"/>
              <w:right w:val="nil"/>
            </w:tcBorders>
          </w:tcPr>
          <w:p w14:paraId="4AB33E37" w14:textId="0340A8DD"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lastRenderedPageBreak/>
              <w:t>s</w:t>
            </w:r>
            <w:r w:rsidR="00D302F8">
              <w:t> </w:t>
            </w:r>
            <w:r w:rsidRPr="003F4FD3">
              <w:t xml:space="preserve">ochranou občanů </w:t>
            </w:r>
            <w:r w:rsidR="00D302F8" w:rsidRPr="003F4FD3">
              <w:t>a</w:t>
            </w:r>
            <w:r w:rsidR="00D302F8">
              <w:t> </w:t>
            </w:r>
            <w:r w:rsidRPr="003F4FD3">
              <w:t>veřejných prostor před útoky.</w:t>
            </w:r>
          </w:p>
        </w:tc>
        <w:tc>
          <w:tcPr>
            <w:tcW w:w="4876" w:type="dxa"/>
            <w:tcBorders>
              <w:top w:val="nil"/>
              <w:left w:val="nil"/>
              <w:bottom w:val="nil"/>
              <w:right w:val="nil"/>
            </w:tcBorders>
          </w:tcPr>
          <w:p w14:paraId="59669A09" w14:textId="176EEF11" w:rsidR="00204055" w:rsidRPr="003F4FD3" w:rsidRDefault="00204055" w:rsidP="00296528">
            <w:pPr>
              <w:pStyle w:val="Normal6a"/>
            </w:pPr>
            <w:r w:rsidRPr="003F4FD3">
              <w:lastRenderedPageBreak/>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vykořisťování dětí</w:t>
            </w:r>
            <w:r w:rsidRPr="003F4FD3">
              <w:rPr>
                <w:b/>
                <w:i/>
              </w:rPr>
              <w:t xml:space="preserve">, obchodování </w:t>
            </w:r>
            <w:r w:rsidR="00D302F8" w:rsidRPr="003F4FD3">
              <w:rPr>
                <w:b/>
                <w:i/>
              </w:rPr>
              <w:t>s</w:t>
            </w:r>
            <w:r w:rsidR="00D302F8">
              <w:rPr>
                <w:b/>
                <w:i/>
              </w:rPr>
              <w:t> </w:t>
            </w:r>
            <w:r w:rsidRPr="003F4FD3">
              <w:rPr>
                <w:b/>
                <w:i/>
              </w:rPr>
              <w:t>lidmi, instrumentalizace migrace</w:t>
            </w:r>
            <w:r w:rsidRPr="003F4FD3">
              <w:t xml:space="preserve"> </w:t>
            </w:r>
            <w:r w:rsidR="00D302F8" w:rsidRPr="003F4FD3">
              <w:t>a</w:t>
            </w:r>
            <w:r w:rsidR="00D302F8">
              <w:t> </w:t>
            </w:r>
            <w:r w:rsidRPr="003F4FD3">
              <w:t xml:space="preserve">hybridních </w:t>
            </w:r>
            <w:r w:rsidRPr="003F4FD3">
              <w:lastRenderedPageBreak/>
              <w:t xml:space="preserve">hrozeb, </w:t>
            </w:r>
            <w:r w:rsidRPr="003F4FD3">
              <w:rPr>
                <w:b/>
                <w:i/>
              </w:rPr>
              <w:t>včetně sabotážních aktů,</w:t>
            </w:r>
            <w:r w:rsidRPr="003F4FD3">
              <w:t xml:space="preserve">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r>
    </w:tbl>
    <w:p w14:paraId="62B60D36"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7D25C367" w14:textId="77777777" w:rsidR="00204055" w:rsidRPr="003F4FD3" w:rsidRDefault="00204055" w:rsidP="00204055">
      <w:r w:rsidRPr="003F4FD3">
        <w:rPr>
          <w:rStyle w:val="HideTWBExt"/>
        </w:rPr>
        <w:t>&lt;/Amend&gt;</w:t>
      </w:r>
    </w:p>
    <w:p w14:paraId="3DA9A96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177</w:t>
      </w:r>
      <w:r w:rsidRPr="003F4FD3">
        <w:rPr>
          <w:rStyle w:val="HideTWBExt"/>
          <w:b w:val="0"/>
        </w:rPr>
        <w:t>&lt;/NumAm&gt;</w:t>
      </w:r>
    </w:p>
    <w:p w14:paraId="30D3E021" w14:textId="77777777" w:rsidR="00204055" w:rsidRPr="003F4FD3" w:rsidRDefault="00204055" w:rsidP="00204055">
      <w:pPr>
        <w:pStyle w:val="NormalBold"/>
      </w:pPr>
      <w:r w:rsidRPr="003F4FD3">
        <w:rPr>
          <w:rStyle w:val="HideTWBExt"/>
          <w:b w:val="0"/>
        </w:rPr>
        <w:t>&lt;RepeatBlock-By&gt;&lt;Members&gt;</w:t>
      </w:r>
      <w:r w:rsidRPr="003F4FD3">
        <w:t>Sophie Wilmès, Malik Azmani, Hilde Vautmans, Raquel García Hermida-Van Der Walle</w:t>
      </w:r>
      <w:r w:rsidRPr="003F4FD3">
        <w:rPr>
          <w:rStyle w:val="HideTWBExt"/>
          <w:b w:val="0"/>
        </w:rPr>
        <w:t>&lt;/Members&gt;</w:t>
      </w:r>
    </w:p>
    <w:p w14:paraId="4B4A2F6C" w14:textId="77777777" w:rsidR="00204055" w:rsidRPr="003F4FD3" w:rsidRDefault="00204055" w:rsidP="00204055">
      <w:pPr>
        <w:pStyle w:val="NormalBold"/>
      </w:pPr>
      <w:r w:rsidRPr="003F4FD3">
        <w:rPr>
          <w:rStyle w:val="HideTWBExt"/>
          <w:b w:val="0"/>
        </w:rPr>
        <w:t>&lt;/RepeatBlock-By&gt;</w:t>
      </w:r>
    </w:p>
    <w:p w14:paraId="780A2F7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9CC5514"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22FA45B" w14:textId="77777777" w:rsidTr="00296528">
        <w:trPr>
          <w:trHeight w:hRule="exact" w:val="240"/>
          <w:jc w:val="center"/>
        </w:trPr>
        <w:tc>
          <w:tcPr>
            <w:tcW w:w="9752" w:type="dxa"/>
            <w:gridSpan w:val="2"/>
            <w:tcBorders>
              <w:top w:val="nil"/>
              <w:left w:val="nil"/>
              <w:bottom w:val="nil"/>
              <w:right w:val="nil"/>
            </w:tcBorders>
          </w:tcPr>
          <w:p w14:paraId="6EE8C08C" w14:textId="77777777" w:rsidR="00204055" w:rsidRPr="003F4FD3" w:rsidRDefault="00204055" w:rsidP="00296528"/>
        </w:tc>
      </w:tr>
      <w:tr w:rsidR="00A24296" w:rsidRPr="003F4FD3" w14:paraId="62205558" w14:textId="77777777" w:rsidTr="00296528">
        <w:trPr>
          <w:trHeight w:val="240"/>
          <w:jc w:val="center"/>
        </w:trPr>
        <w:tc>
          <w:tcPr>
            <w:tcW w:w="4876" w:type="dxa"/>
            <w:tcBorders>
              <w:top w:val="nil"/>
              <w:left w:val="nil"/>
              <w:bottom w:val="nil"/>
              <w:right w:val="nil"/>
            </w:tcBorders>
          </w:tcPr>
          <w:p w14:paraId="28C12DA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601E7A5" w14:textId="77777777" w:rsidR="00204055" w:rsidRPr="003F4FD3" w:rsidRDefault="00204055" w:rsidP="00296528">
            <w:pPr>
              <w:pStyle w:val="AmColumnHeading"/>
            </w:pPr>
            <w:r w:rsidRPr="003F4FD3">
              <w:t>Pozměňovací návrh</w:t>
            </w:r>
          </w:p>
        </w:tc>
      </w:tr>
      <w:tr w:rsidR="00A24296" w:rsidRPr="003F4FD3" w14:paraId="62DAB560" w14:textId="77777777" w:rsidTr="00296528">
        <w:trPr>
          <w:jc w:val="center"/>
        </w:trPr>
        <w:tc>
          <w:tcPr>
            <w:tcW w:w="4876" w:type="dxa"/>
            <w:tcBorders>
              <w:top w:val="nil"/>
              <w:left w:val="nil"/>
              <w:bottom w:val="nil"/>
              <w:right w:val="nil"/>
            </w:tcBorders>
          </w:tcPr>
          <w:p w14:paraId="0D76F7D9" w14:textId="66B6C021"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c>
          <w:tcPr>
            <w:tcW w:w="4876" w:type="dxa"/>
            <w:tcBorders>
              <w:top w:val="nil"/>
              <w:left w:val="nil"/>
              <w:bottom w:val="nil"/>
              <w:right w:val="nil"/>
            </w:tcBorders>
          </w:tcPr>
          <w:p w14:paraId="280F025F" w14:textId="7D5513A0"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w:t>
            </w:r>
            <w:r w:rsidRPr="003F4FD3">
              <w:rPr>
                <w:b/>
                <w:i/>
              </w:rPr>
              <w:t xml:space="preserve">obchodu </w:t>
            </w:r>
            <w:r w:rsidR="00D302F8" w:rsidRPr="003F4FD3">
              <w:rPr>
                <w:b/>
                <w:i/>
              </w:rPr>
              <w:t>s</w:t>
            </w:r>
            <w:r w:rsidR="00D302F8">
              <w:rPr>
                <w:b/>
                <w:i/>
              </w:rPr>
              <w:t> </w:t>
            </w:r>
            <w:r w:rsidRPr="003F4FD3">
              <w:rPr>
                <w:b/>
                <w:i/>
              </w:rPr>
              <w:t xml:space="preserve">drogami </w:t>
            </w:r>
            <w:r w:rsidR="00D302F8" w:rsidRPr="003F4FD3">
              <w:rPr>
                <w:b/>
                <w:i/>
              </w:rPr>
              <w:t>a</w:t>
            </w:r>
            <w:r w:rsidR="00D302F8">
              <w:rPr>
                <w:b/>
                <w:i/>
              </w:rPr>
              <w:t> </w:t>
            </w:r>
            <w:r w:rsidRPr="003F4FD3">
              <w:rPr>
                <w:b/>
                <w:i/>
              </w:rPr>
              <w:t>souvisejících kriminálních sítí, finanční trestné činnosti,</w:t>
            </w:r>
            <w:r w:rsidRPr="003F4FD3">
              <w:t xml:space="preserve">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r>
    </w:tbl>
    <w:p w14:paraId="7B6D0CEC"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195ACE7" w14:textId="77777777" w:rsidR="00204055" w:rsidRPr="003F4FD3" w:rsidRDefault="00204055" w:rsidP="00204055">
      <w:r w:rsidRPr="003F4FD3">
        <w:rPr>
          <w:rStyle w:val="HideTWBExt"/>
        </w:rPr>
        <w:t>&lt;/Amend&gt;</w:t>
      </w:r>
    </w:p>
    <w:p w14:paraId="542B3E1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178</w:t>
      </w:r>
      <w:r w:rsidRPr="003F4FD3">
        <w:rPr>
          <w:rStyle w:val="HideTWBExt"/>
          <w:b w:val="0"/>
        </w:rPr>
        <w:t>&lt;/NumAm&gt;</w:t>
      </w:r>
    </w:p>
    <w:p w14:paraId="19FA9FE0" w14:textId="77777777" w:rsidR="00204055" w:rsidRPr="003F4FD3" w:rsidRDefault="00204055" w:rsidP="00204055">
      <w:pPr>
        <w:pStyle w:val="NormalBold"/>
      </w:pPr>
      <w:r w:rsidRPr="003F4FD3">
        <w:rPr>
          <w:rStyle w:val="HideTWBExt"/>
          <w:b w:val="0"/>
        </w:rPr>
        <w:t>&lt;RepeatBlock-By&gt;&lt;Members&gt;</w:t>
      </w:r>
      <w:r w:rsidRPr="003F4FD3">
        <w:t>Dainius Žalimas</w:t>
      </w:r>
      <w:r w:rsidRPr="003F4FD3">
        <w:rPr>
          <w:rStyle w:val="HideTWBExt"/>
          <w:b w:val="0"/>
        </w:rPr>
        <w:t>&lt;/Members&gt;</w:t>
      </w:r>
    </w:p>
    <w:p w14:paraId="3ED416D6" w14:textId="77777777" w:rsidR="00204055" w:rsidRPr="003F4FD3" w:rsidRDefault="00204055" w:rsidP="00204055">
      <w:pPr>
        <w:pStyle w:val="NormalBold"/>
      </w:pPr>
      <w:r w:rsidRPr="003F4FD3">
        <w:rPr>
          <w:rStyle w:val="HideTWBExt"/>
          <w:b w:val="0"/>
        </w:rPr>
        <w:t>&lt;/RepeatBlock-By&gt;</w:t>
      </w:r>
    </w:p>
    <w:p w14:paraId="697CEE00"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8C3632B"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07FAF79" w14:textId="77777777" w:rsidTr="00296528">
        <w:trPr>
          <w:trHeight w:hRule="exact" w:val="240"/>
          <w:jc w:val="center"/>
        </w:trPr>
        <w:tc>
          <w:tcPr>
            <w:tcW w:w="9752" w:type="dxa"/>
            <w:gridSpan w:val="2"/>
            <w:tcBorders>
              <w:top w:val="nil"/>
              <w:left w:val="nil"/>
              <w:bottom w:val="nil"/>
              <w:right w:val="nil"/>
            </w:tcBorders>
          </w:tcPr>
          <w:p w14:paraId="7AC05B68" w14:textId="77777777" w:rsidR="00204055" w:rsidRPr="003F4FD3" w:rsidRDefault="00204055" w:rsidP="00296528"/>
        </w:tc>
      </w:tr>
      <w:tr w:rsidR="00A24296" w:rsidRPr="003F4FD3" w14:paraId="59469AF3" w14:textId="77777777" w:rsidTr="00296528">
        <w:trPr>
          <w:trHeight w:val="240"/>
          <w:jc w:val="center"/>
        </w:trPr>
        <w:tc>
          <w:tcPr>
            <w:tcW w:w="4876" w:type="dxa"/>
            <w:tcBorders>
              <w:top w:val="nil"/>
              <w:left w:val="nil"/>
              <w:bottom w:val="nil"/>
              <w:right w:val="nil"/>
            </w:tcBorders>
          </w:tcPr>
          <w:p w14:paraId="7D7B972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963EB4D" w14:textId="77777777" w:rsidR="00204055" w:rsidRPr="003F4FD3" w:rsidRDefault="00204055" w:rsidP="00296528">
            <w:pPr>
              <w:pStyle w:val="AmColumnHeading"/>
            </w:pPr>
            <w:r w:rsidRPr="003F4FD3">
              <w:t>Pozměňovací návrh</w:t>
            </w:r>
          </w:p>
        </w:tc>
      </w:tr>
      <w:tr w:rsidR="00A24296" w:rsidRPr="003F4FD3" w14:paraId="539ADDCA" w14:textId="77777777" w:rsidTr="00296528">
        <w:trPr>
          <w:jc w:val="center"/>
        </w:trPr>
        <w:tc>
          <w:tcPr>
            <w:tcW w:w="4876" w:type="dxa"/>
            <w:tcBorders>
              <w:top w:val="nil"/>
              <w:left w:val="nil"/>
              <w:bottom w:val="nil"/>
              <w:right w:val="nil"/>
            </w:tcBorders>
          </w:tcPr>
          <w:p w14:paraId="04B33C0A" w14:textId="3B4E8ACE"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w:t>
            </w:r>
            <w:r w:rsidRPr="003F4FD3">
              <w:lastRenderedPageBreak/>
              <w:t xml:space="preserve">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rPr>
                <w:b/>
                <w:i/>
              </w:rPr>
              <w:t>a</w:t>
            </w:r>
            <w:r w:rsidR="00D302F8">
              <w:rPr>
                <w:b/>
                <w:i/>
              </w:rPr>
              <w:t> </w:t>
            </w:r>
            <w:r w:rsidRPr="003F4FD3">
              <w:t>veřejných prostor před útoky.</w:t>
            </w:r>
          </w:p>
        </w:tc>
        <w:tc>
          <w:tcPr>
            <w:tcW w:w="4876" w:type="dxa"/>
            <w:tcBorders>
              <w:top w:val="nil"/>
              <w:left w:val="nil"/>
              <w:bottom w:val="nil"/>
              <w:right w:val="nil"/>
            </w:tcBorders>
          </w:tcPr>
          <w:p w14:paraId="6B13045A" w14:textId="118ACC7F" w:rsidR="00204055" w:rsidRPr="003F4FD3" w:rsidRDefault="00204055" w:rsidP="00296528">
            <w:pPr>
              <w:pStyle w:val="Normal6a"/>
            </w:pPr>
            <w:r w:rsidRPr="003F4FD3">
              <w:lastRenderedPageBreak/>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w:t>
            </w:r>
            <w:r w:rsidRPr="003F4FD3">
              <w:lastRenderedPageBreak/>
              <w:t xml:space="preserve">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rPr>
                <w:b/>
                <w:i/>
              </w:rPr>
              <w:t>široké škály</w:t>
            </w:r>
            <w:r w:rsidRPr="003F4FD3">
              <w:t xml:space="preserve"> 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ochranou občanů</w:t>
            </w:r>
            <w:r w:rsidRPr="003F4FD3">
              <w:rPr>
                <w:b/>
                <w:i/>
              </w:rPr>
              <w:t>,</w:t>
            </w:r>
            <w:r w:rsidRPr="003F4FD3">
              <w:t xml:space="preserve"> veřejných prostor </w:t>
            </w:r>
            <w:r w:rsidR="00D302F8" w:rsidRPr="003F4FD3">
              <w:rPr>
                <w:b/>
                <w:i/>
              </w:rPr>
              <w:t>a</w:t>
            </w:r>
            <w:r w:rsidR="00D302F8">
              <w:rPr>
                <w:b/>
                <w:i/>
              </w:rPr>
              <w:t> </w:t>
            </w:r>
            <w:r w:rsidRPr="003F4FD3">
              <w:rPr>
                <w:b/>
                <w:i/>
              </w:rPr>
              <w:t>kritické infrastruktury</w:t>
            </w:r>
            <w:r w:rsidRPr="003F4FD3">
              <w:t xml:space="preserve"> před útoky.</w:t>
            </w:r>
          </w:p>
        </w:tc>
      </w:tr>
    </w:tbl>
    <w:p w14:paraId="773B7A34"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FCC0557" w14:textId="77777777" w:rsidR="00204055" w:rsidRPr="003F4FD3" w:rsidRDefault="00204055" w:rsidP="00204055">
      <w:r w:rsidRPr="003F4FD3">
        <w:rPr>
          <w:rStyle w:val="HideTWBExt"/>
        </w:rPr>
        <w:t>&lt;/Amend&gt;</w:t>
      </w:r>
    </w:p>
    <w:p w14:paraId="080D82A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179</w:t>
      </w:r>
      <w:r w:rsidRPr="003F4FD3">
        <w:rPr>
          <w:rStyle w:val="HideTWBExt"/>
          <w:b w:val="0"/>
        </w:rPr>
        <w:t>&lt;/NumAm&gt;</w:t>
      </w:r>
    </w:p>
    <w:p w14:paraId="09591FF3" w14:textId="77777777" w:rsidR="00204055" w:rsidRPr="003F4FD3" w:rsidRDefault="00204055" w:rsidP="00204055">
      <w:pPr>
        <w:pStyle w:val="NormalBold"/>
      </w:pPr>
      <w:r w:rsidRPr="003F4FD3">
        <w:rPr>
          <w:rStyle w:val="HideTWBExt"/>
          <w:b w:val="0"/>
        </w:rPr>
        <w:t>&lt;RepeatBlock-By&gt;&lt;Members&gt;</w:t>
      </w:r>
      <w:r w:rsidRPr="003F4FD3">
        <w:t>Rasa Juknevičienė</w:t>
      </w:r>
      <w:r w:rsidRPr="003F4FD3">
        <w:rPr>
          <w:rStyle w:val="HideTWBExt"/>
          <w:b w:val="0"/>
        </w:rPr>
        <w:t>&lt;/Members&gt;</w:t>
      </w:r>
    </w:p>
    <w:p w14:paraId="3B2B6F5D" w14:textId="77777777" w:rsidR="00204055" w:rsidRPr="003F4FD3" w:rsidRDefault="00204055" w:rsidP="00204055">
      <w:pPr>
        <w:pStyle w:val="NormalBold"/>
      </w:pPr>
      <w:r w:rsidRPr="003F4FD3">
        <w:rPr>
          <w:rStyle w:val="HideTWBExt"/>
          <w:b w:val="0"/>
        </w:rPr>
        <w:t>&lt;/RepeatBlock-By&gt;</w:t>
      </w:r>
    </w:p>
    <w:p w14:paraId="0C5C2492"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5F3AA17"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FD00037" w14:textId="77777777" w:rsidTr="00296528">
        <w:trPr>
          <w:trHeight w:hRule="exact" w:val="240"/>
          <w:jc w:val="center"/>
        </w:trPr>
        <w:tc>
          <w:tcPr>
            <w:tcW w:w="9752" w:type="dxa"/>
            <w:gridSpan w:val="2"/>
            <w:tcBorders>
              <w:top w:val="nil"/>
              <w:left w:val="nil"/>
              <w:bottom w:val="nil"/>
              <w:right w:val="nil"/>
            </w:tcBorders>
          </w:tcPr>
          <w:p w14:paraId="2FD0FEE9" w14:textId="77777777" w:rsidR="00204055" w:rsidRPr="003F4FD3" w:rsidRDefault="00204055" w:rsidP="00296528"/>
        </w:tc>
      </w:tr>
      <w:tr w:rsidR="00A24296" w:rsidRPr="003F4FD3" w14:paraId="0DCE441E" w14:textId="77777777" w:rsidTr="00296528">
        <w:trPr>
          <w:trHeight w:val="240"/>
          <w:jc w:val="center"/>
        </w:trPr>
        <w:tc>
          <w:tcPr>
            <w:tcW w:w="4876" w:type="dxa"/>
            <w:tcBorders>
              <w:top w:val="nil"/>
              <w:left w:val="nil"/>
              <w:bottom w:val="nil"/>
              <w:right w:val="nil"/>
            </w:tcBorders>
          </w:tcPr>
          <w:p w14:paraId="69A53A6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2BFA94B" w14:textId="77777777" w:rsidR="00204055" w:rsidRPr="003F4FD3" w:rsidRDefault="00204055" w:rsidP="00296528">
            <w:pPr>
              <w:pStyle w:val="AmColumnHeading"/>
            </w:pPr>
            <w:r w:rsidRPr="003F4FD3">
              <w:t>Pozměňovací návrh</w:t>
            </w:r>
          </w:p>
        </w:tc>
      </w:tr>
      <w:tr w:rsidR="00A24296" w:rsidRPr="003F4FD3" w14:paraId="1E0D48DD" w14:textId="77777777" w:rsidTr="00296528">
        <w:trPr>
          <w:jc w:val="center"/>
        </w:trPr>
        <w:tc>
          <w:tcPr>
            <w:tcW w:w="4876" w:type="dxa"/>
            <w:tcBorders>
              <w:top w:val="nil"/>
              <w:left w:val="nil"/>
              <w:bottom w:val="nil"/>
              <w:right w:val="nil"/>
            </w:tcBorders>
          </w:tcPr>
          <w:p w14:paraId="3D17EA46" w14:textId="6D46EB1B"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rPr>
                <w:b/>
                <w:i/>
              </w:rPr>
              <w:t>a</w:t>
            </w:r>
            <w:r w:rsidR="00D302F8">
              <w:rPr>
                <w:b/>
                <w:i/>
              </w:rPr>
              <w:t> </w:t>
            </w:r>
            <w:r w:rsidRPr="003F4FD3">
              <w:t>veřejných prostor před útoky.</w:t>
            </w:r>
          </w:p>
        </w:tc>
        <w:tc>
          <w:tcPr>
            <w:tcW w:w="4876" w:type="dxa"/>
            <w:tcBorders>
              <w:top w:val="nil"/>
              <w:left w:val="nil"/>
              <w:bottom w:val="nil"/>
              <w:right w:val="nil"/>
            </w:tcBorders>
          </w:tcPr>
          <w:p w14:paraId="598352D3" w14:textId="0945E433"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rPr>
                <w:b/>
                <w:i/>
              </w:rPr>
              <w:t>široké škály</w:t>
            </w:r>
            <w:r w:rsidRPr="003F4FD3">
              <w:t xml:space="preserve"> hybridních hrozeb,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ochranou občanů</w:t>
            </w:r>
            <w:r w:rsidRPr="003F4FD3">
              <w:rPr>
                <w:b/>
                <w:i/>
              </w:rPr>
              <w:t>,</w:t>
            </w:r>
            <w:r w:rsidRPr="003F4FD3">
              <w:t xml:space="preserve"> veřejných prostor </w:t>
            </w:r>
            <w:r w:rsidR="00D302F8" w:rsidRPr="003F4FD3">
              <w:rPr>
                <w:b/>
                <w:i/>
              </w:rPr>
              <w:t>a</w:t>
            </w:r>
            <w:r w:rsidR="00D302F8">
              <w:rPr>
                <w:b/>
                <w:i/>
              </w:rPr>
              <w:t> </w:t>
            </w:r>
            <w:r w:rsidRPr="003F4FD3">
              <w:rPr>
                <w:b/>
                <w:i/>
              </w:rPr>
              <w:t>kritické infrastruktury</w:t>
            </w:r>
            <w:r w:rsidRPr="003F4FD3">
              <w:t xml:space="preserve"> před útoky.</w:t>
            </w:r>
          </w:p>
        </w:tc>
      </w:tr>
    </w:tbl>
    <w:p w14:paraId="7EB10273"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7B7F082"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16929973" w14:textId="6F9EAE21" w:rsidR="00204055" w:rsidRPr="003F4FD3" w:rsidRDefault="00204055" w:rsidP="00204055">
      <w:pPr>
        <w:pStyle w:val="AmJustText"/>
      </w:pPr>
      <w:r w:rsidRPr="003F4FD3">
        <w:t xml:space="preserve">Hybridní hrozby mají mnoho podob </w:t>
      </w:r>
      <w:r w:rsidR="00D302F8" w:rsidRPr="003F4FD3">
        <w:t>a</w:t>
      </w:r>
      <w:r w:rsidR="00D302F8">
        <w:t> </w:t>
      </w:r>
      <w:r w:rsidRPr="003F4FD3">
        <w:t xml:space="preserve">neustále se vyvíjejí. Tento pozměňovací návrh se týká široké škály hybridních hrozeb </w:t>
      </w:r>
      <w:r w:rsidR="00D302F8" w:rsidRPr="003F4FD3">
        <w:t>a</w:t>
      </w:r>
      <w:r w:rsidR="00D302F8">
        <w:t> </w:t>
      </w:r>
      <w:r w:rsidRPr="003F4FD3">
        <w:t>výslovně uznává význam ochrany kritické infrastruktury.</w:t>
      </w:r>
    </w:p>
    <w:p w14:paraId="11158BAD" w14:textId="77777777" w:rsidR="00204055" w:rsidRPr="003F4FD3" w:rsidRDefault="00204055" w:rsidP="00204055">
      <w:r w:rsidRPr="003F4FD3">
        <w:rPr>
          <w:rStyle w:val="HideTWBExt"/>
        </w:rPr>
        <w:t>&lt;/Amend&gt;</w:t>
      </w:r>
    </w:p>
    <w:p w14:paraId="6286576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180</w:t>
      </w:r>
      <w:r w:rsidRPr="003F4FD3">
        <w:rPr>
          <w:rStyle w:val="HideTWBExt"/>
          <w:b w:val="0"/>
        </w:rPr>
        <w:t>&lt;/NumAm&gt;</w:t>
      </w:r>
    </w:p>
    <w:p w14:paraId="56D34542" w14:textId="77777777" w:rsidR="00204055" w:rsidRPr="003F4FD3" w:rsidRDefault="00204055" w:rsidP="00204055">
      <w:pPr>
        <w:pStyle w:val="NormalBold"/>
      </w:pPr>
      <w:r w:rsidRPr="003F4FD3">
        <w:rPr>
          <w:rStyle w:val="HideTWBExt"/>
          <w:b w:val="0"/>
        </w:rPr>
        <w:t>&lt;RepeatBlock-By&gt;&lt;Members&gt;</w:t>
      </w:r>
      <w:r w:rsidRPr="003F4FD3">
        <w:t>Lena Düpont</w:t>
      </w:r>
      <w:r w:rsidRPr="003F4FD3">
        <w:rPr>
          <w:rStyle w:val="HideTWBExt"/>
          <w:b w:val="0"/>
        </w:rPr>
        <w:t>&lt;/Members&gt;</w:t>
      </w:r>
    </w:p>
    <w:p w14:paraId="0214DC15" w14:textId="77777777" w:rsidR="00204055" w:rsidRPr="003F4FD3" w:rsidRDefault="00204055" w:rsidP="00204055">
      <w:pPr>
        <w:pStyle w:val="NormalBold"/>
      </w:pPr>
      <w:r w:rsidRPr="003F4FD3">
        <w:rPr>
          <w:rStyle w:val="HideTWBExt"/>
          <w:b w:val="0"/>
        </w:rPr>
        <w:t>&lt;/RepeatBlock-By&gt;</w:t>
      </w:r>
    </w:p>
    <w:p w14:paraId="754BC2B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679729E"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5D17EE2" w14:textId="77777777" w:rsidTr="00296528">
        <w:trPr>
          <w:trHeight w:hRule="exact" w:val="240"/>
          <w:jc w:val="center"/>
        </w:trPr>
        <w:tc>
          <w:tcPr>
            <w:tcW w:w="9752" w:type="dxa"/>
            <w:gridSpan w:val="2"/>
            <w:tcBorders>
              <w:top w:val="nil"/>
              <w:left w:val="nil"/>
              <w:bottom w:val="nil"/>
              <w:right w:val="nil"/>
            </w:tcBorders>
          </w:tcPr>
          <w:p w14:paraId="2C2F18A7" w14:textId="77777777" w:rsidR="00204055" w:rsidRPr="003F4FD3" w:rsidRDefault="00204055" w:rsidP="00296528"/>
        </w:tc>
      </w:tr>
      <w:tr w:rsidR="00A24296" w:rsidRPr="003F4FD3" w14:paraId="359DA0DE" w14:textId="77777777" w:rsidTr="00296528">
        <w:trPr>
          <w:trHeight w:val="240"/>
          <w:jc w:val="center"/>
        </w:trPr>
        <w:tc>
          <w:tcPr>
            <w:tcW w:w="4876" w:type="dxa"/>
            <w:tcBorders>
              <w:top w:val="nil"/>
              <w:left w:val="nil"/>
              <w:bottom w:val="nil"/>
              <w:right w:val="nil"/>
            </w:tcBorders>
          </w:tcPr>
          <w:p w14:paraId="70FD7120"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5E9CE56" w14:textId="77777777" w:rsidR="00204055" w:rsidRPr="003F4FD3" w:rsidRDefault="00204055" w:rsidP="00296528">
            <w:pPr>
              <w:pStyle w:val="AmColumnHeading"/>
            </w:pPr>
            <w:r w:rsidRPr="003F4FD3">
              <w:t>Pozměňovací návrh</w:t>
            </w:r>
          </w:p>
        </w:tc>
      </w:tr>
      <w:tr w:rsidR="00A24296" w:rsidRPr="003F4FD3" w14:paraId="12522866" w14:textId="77777777" w:rsidTr="00296528">
        <w:trPr>
          <w:jc w:val="center"/>
        </w:trPr>
        <w:tc>
          <w:tcPr>
            <w:tcW w:w="4876" w:type="dxa"/>
            <w:tcBorders>
              <w:top w:val="nil"/>
              <w:left w:val="nil"/>
              <w:bottom w:val="nil"/>
              <w:right w:val="nil"/>
            </w:tcBorders>
          </w:tcPr>
          <w:p w14:paraId="7B314680" w14:textId="46910B31"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w:t>
            </w:r>
            <w:r w:rsidRPr="003F4FD3">
              <w:rPr>
                <w:b/>
                <w:i/>
              </w:rPr>
              <w:t xml:space="preserve">mezi příslušnými orgány </w:t>
            </w:r>
            <w:r w:rsidR="00D302F8" w:rsidRPr="003F4FD3">
              <w:rPr>
                <w:b/>
                <w:i/>
              </w:rPr>
              <w:t>v</w:t>
            </w:r>
            <w:r w:rsidR="00D302F8">
              <w:rPr>
                <w:b/>
                <w:i/>
              </w:rPr>
              <w:t> </w:t>
            </w:r>
            <w:r w:rsidRPr="003F4FD3">
              <w:rPr>
                <w:b/>
                <w:i/>
              </w:rPr>
              <w:t xml:space="preserve">souvislosti </w:t>
            </w:r>
            <w:r w:rsidR="00D302F8" w:rsidRPr="003F4FD3">
              <w:rPr>
                <w:b/>
                <w:i/>
              </w:rPr>
              <w:t>s</w:t>
            </w:r>
            <w:r w:rsidR="00D302F8">
              <w:rPr>
                <w:b/>
                <w:i/>
              </w:rPr>
              <w:t> </w:t>
            </w:r>
            <w:r w:rsidRPr="003F4FD3">
              <w:rPr>
                <w:b/>
                <w:i/>
              </w:rPr>
              <w:t xml:space="preserve">předcházením závažné </w:t>
            </w:r>
            <w:r w:rsidR="00D302F8" w:rsidRPr="003F4FD3">
              <w:rPr>
                <w:b/>
                <w:i/>
              </w:rPr>
              <w:t>a</w:t>
            </w:r>
            <w:r w:rsidR="00D302F8">
              <w:rPr>
                <w:b/>
                <w:i/>
              </w:rPr>
              <w:t> </w:t>
            </w:r>
            <w:r w:rsidRPr="003F4FD3">
              <w:rPr>
                <w:b/>
                <w:i/>
              </w:rPr>
              <w:t xml:space="preserve">organizované trestné činnosti online </w:t>
            </w:r>
            <w:r w:rsidR="00D302F8" w:rsidRPr="003F4FD3">
              <w:rPr>
                <w:b/>
                <w:i/>
              </w:rPr>
              <w:t>i</w:t>
            </w:r>
            <w:r w:rsidR="00D302F8">
              <w:rPr>
                <w:b/>
                <w:i/>
              </w:rPr>
              <w:t> </w:t>
            </w:r>
            <w:r w:rsidRPr="003F4FD3">
              <w:rPr>
                <w:b/>
                <w:i/>
              </w:rPr>
              <w:t xml:space="preserve">offline, včetně terorismu, násilného extremismu, kyberkriminality, pohlavního zneužívání </w:t>
            </w:r>
            <w:r w:rsidR="00D302F8" w:rsidRPr="003F4FD3">
              <w:rPr>
                <w:b/>
                <w:i/>
              </w:rPr>
              <w:t>a</w:t>
            </w:r>
            <w:r w:rsidR="00D302F8">
              <w:rPr>
                <w:b/>
                <w:i/>
              </w:rPr>
              <w:t> </w:t>
            </w:r>
            <w:r w:rsidRPr="003F4FD3">
              <w:rPr>
                <w:b/>
                <w:i/>
              </w:rPr>
              <w:t xml:space="preserve">vykořisťování dětí </w:t>
            </w:r>
            <w:r w:rsidR="00D302F8" w:rsidRPr="003F4FD3">
              <w:rPr>
                <w:b/>
                <w:i/>
              </w:rPr>
              <w:t>a</w:t>
            </w:r>
            <w:r w:rsidR="00D302F8">
              <w:rPr>
                <w:b/>
                <w:i/>
              </w:rPr>
              <w:t> </w:t>
            </w:r>
            <w:r w:rsidRPr="003F4FD3">
              <w:rPr>
                <w:b/>
                <w:i/>
              </w:rPr>
              <w:t xml:space="preserve">hybridních hrozeb, </w:t>
            </w:r>
            <w:r w:rsidR="00D302F8" w:rsidRPr="003F4FD3">
              <w:rPr>
                <w:b/>
                <w:i/>
              </w:rPr>
              <w:t>a</w:t>
            </w:r>
            <w:r w:rsidR="00D302F8">
              <w:rPr>
                <w:b/>
                <w:i/>
              </w:rPr>
              <w:t> </w:t>
            </w:r>
            <w:r w:rsidRPr="003F4FD3">
              <w:rPr>
                <w:b/>
                <w:i/>
              </w:rPr>
              <w:t xml:space="preserve">bojem proti nim, jakož </w:t>
            </w:r>
            <w:r w:rsidR="00D302F8" w:rsidRPr="003F4FD3">
              <w:rPr>
                <w:b/>
                <w:i/>
              </w:rPr>
              <w:t>i</w:t>
            </w:r>
            <w:r w:rsidR="00D302F8">
              <w:rPr>
                <w:b/>
                <w:i/>
              </w:rPr>
              <w:t> </w:t>
            </w:r>
            <w:r w:rsidR="00D302F8" w:rsidRPr="003F4FD3">
              <w:rPr>
                <w:b/>
                <w:i/>
              </w:rPr>
              <w:t>v</w:t>
            </w:r>
            <w:r w:rsidR="00D302F8">
              <w:rPr>
                <w:b/>
                <w:i/>
              </w:rPr>
              <w:t> </w:t>
            </w:r>
            <w:r w:rsidRPr="003F4FD3">
              <w:rPr>
                <w:b/>
                <w:i/>
              </w:rPr>
              <w:t xml:space="preserve">souvislosti </w:t>
            </w:r>
            <w:r w:rsidR="00D302F8" w:rsidRPr="003F4FD3">
              <w:rPr>
                <w:b/>
                <w:i/>
              </w:rPr>
              <w:t>s</w:t>
            </w:r>
            <w:r w:rsidR="00D302F8">
              <w:rPr>
                <w:b/>
                <w:i/>
              </w:rPr>
              <w:t> </w:t>
            </w:r>
            <w:r w:rsidRPr="003F4FD3">
              <w:rPr>
                <w:b/>
                <w:i/>
              </w:rPr>
              <w:t xml:space="preserve">ochranou občanů </w:t>
            </w:r>
            <w:r w:rsidR="00D302F8" w:rsidRPr="003F4FD3">
              <w:rPr>
                <w:b/>
                <w:i/>
              </w:rPr>
              <w:t>a</w:t>
            </w:r>
            <w:r w:rsidR="00D302F8">
              <w:rPr>
                <w:b/>
                <w:i/>
              </w:rPr>
              <w:t> </w:t>
            </w:r>
            <w:r w:rsidRPr="003F4FD3">
              <w:rPr>
                <w:b/>
                <w:i/>
              </w:rPr>
              <w:t>veřejných prostor před útoky</w:t>
            </w:r>
            <w:r w:rsidRPr="003F4FD3">
              <w:t>.</w:t>
            </w:r>
          </w:p>
        </w:tc>
        <w:tc>
          <w:tcPr>
            <w:tcW w:w="4876" w:type="dxa"/>
            <w:tcBorders>
              <w:top w:val="nil"/>
              <w:left w:val="nil"/>
              <w:bottom w:val="nil"/>
              <w:right w:val="nil"/>
            </w:tcBorders>
          </w:tcPr>
          <w:p w14:paraId="2C6AA53F" w14:textId="481EC9A9" w:rsidR="00204055" w:rsidRPr="003F4FD3" w:rsidRDefault="00204055" w:rsidP="00296528">
            <w:pPr>
              <w:pStyle w:val="Normal6a"/>
            </w:pPr>
            <w:r w:rsidRPr="003F4FD3">
              <w:t>d)</w:t>
            </w:r>
            <w:r w:rsidRPr="003F4FD3">
              <w:tab/>
              <w:t xml:space="preserve">zlepšování </w:t>
            </w:r>
            <w:r w:rsidR="00D302F8" w:rsidRPr="003F4FD3">
              <w:t>a</w:t>
            </w:r>
            <w:r w:rsidR="00D302F8">
              <w:t> </w:t>
            </w:r>
            <w:r w:rsidRPr="003F4FD3">
              <w:t xml:space="preserve">posilování </w:t>
            </w:r>
            <w:r w:rsidRPr="003F4FD3">
              <w:rPr>
                <w:b/>
                <w:i/>
              </w:rPr>
              <w:t>přeshraniční</w:t>
            </w:r>
            <w:r w:rsidRPr="003F4FD3">
              <w:t xml:space="preserve"> operativní spolupráce </w:t>
            </w:r>
            <w:r w:rsidR="00D302F8" w:rsidRPr="003F4FD3">
              <w:t>v</w:t>
            </w:r>
            <w:r w:rsidR="00D302F8">
              <w:t> </w:t>
            </w:r>
            <w:r w:rsidRPr="003F4FD3">
              <w:t xml:space="preserve">oblasti vymáhání práva </w:t>
            </w:r>
            <w:r w:rsidR="00D302F8" w:rsidRPr="003F4FD3">
              <w:rPr>
                <w:b/>
                <w:i/>
              </w:rPr>
              <w:t>a</w:t>
            </w:r>
            <w:r w:rsidR="00D302F8">
              <w:rPr>
                <w:b/>
                <w:i/>
              </w:rPr>
              <w:t> </w:t>
            </w:r>
            <w:r w:rsidRPr="003F4FD3">
              <w:rPr>
                <w:b/>
                <w:i/>
              </w:rPr>
              <w:t>soudní spolupráce</w:t>
            </w:r>
            <w:r w:rsidRPr="003F4FD3">
              <w:t xml:space="preserve"> , včetně společných </w:t>
            </w:r>
            <w:r w:rsidRPr="003F4FD3">
              <w:rPr>
                <w:b/>
                <w:i/>
              </w:rPr>
              <w:t xml:space="preserve">zásahových jednotek </w:t>
            </w:r>
            <w:r w:rsidR="00D302F8" w:rsidRPr="003F4FD3">
              <w:rPr>
                <w:b/>
                <w:i/>
              </w:rPr>
              <w:t>a</w:t>
            </w:r>
            <w:r w:rsidR="00D302F8">
              <w:rPr>
                <w:b/>
                <w:i/>
              </w:rPr>
              <w:t> </w:t>
            </w:r>
            <w:r w:rsidRPr="003F4FD3">
              <w:t xml:space="preserve">operací, </w:t>
            </w:r>
            <w:r w:rsidRPr="003F4FD3">
              <w:rPr>
                <w:b/>
                <w:i/>
              </w:rPr>
              <w:t xml:space="preserve">společných vyšetřovacích týmů, společných hlídek, přeshraničního sledování, pronásledování pachatele </w:t>
            </w:r>
            <w:r w:rsidR="00D302F8" w:rsidRPr="003F4FD3">
              <w:rPr>
                <w:b/>
                <w:i/>
              </w:rPr>
              <w:t>v</w:t>
            </w:r>
            <w:r w:rsidR="00D302F8">
              <w:rPr>
                <w:b/>
                <w:i/>
              </w:rPr>
              <w:t> </w:t>
            </w:r>
            <w:r w:rsidRPr="003F4FD3">
              <w:rPr>
                <w:b/>
                <w:i/>
              </w:rPr>
              <w:t xml:space="preserve">případě, že to umožňují právní předpisy Unie </w:t>
            </w:r>
            <w:r w:rsidR="00D302F8" w:rsidRPr="003F4FD3">
              <w:rPr>
                <w:b/>
                <w:i/>
              </w:rPr>
              <w:t>a</w:t>
            </w:r>
            <w:r w:rsidR="00D302F8">
              <w:rPr>
                <w:b/>
                <w:i/>
              </w:rPr>
              <w:t> </w:t>
            </w:r>
            <w:r w:rsidRPr="003F4FD3">
              <w:rPr>
                <w:b/>
                <w:i/>
              </w:rPr>
              <w:t xml:space="preserve">vnitrostátní právní předpisy, bezpečné výměny operativních informací </w:t>
            </w:r>
            <w:r w:rsidR="00D302F8" w:rsidRPr="003F4FD3">
              <w:rPr>
                <w:b/>
                <w:i/>
              </w:rPr>
              <w:t>a</w:t>
            </w:r>
            <w:r w:rsidR="00D302F8">
              <w:rPr>
                <w:b/>
                <w:i/>
              </w:rPr>
              <w:t> </w:t>
            </w:r>
            <w:r w:rsidRPr="003F4FD3">
              <w:rPr>
                <w:b/>
                <w:i/>
              </w:rPr>
              <w:t xml:space="preserve">důkazů </w:t>
            </w:r>
            <w:r w:rsidR="00D302F8" w:rsidRPr="003F4FD3">
              <w:rPr>
                <w:b/>
                <w:i/>
              </w:rPr>
              <w:t>a</w:t>
            </w:r>
            <w:r w:rsidR="00D302F8">
              <w:rPr>
                <w:b/>
                <w:i/>
              </w:rPr>
              <w:t> </w:t>
            </w:r>
            <w:r w:rsidRPr="003F4FD3">
              <w:rPr>
                <w:b/>
                <w:i/>
              </w:rPr>
              <w:t xml:space="preserve">spolupráce </w:t>
            </w:r>
            <w:r w:rsidR="00D302F8" w:rsidRPr="003F4FD3">
              <w:rPr>
                <w:b/>
                <w:i/>
              </w:rPr>
              <w:t>s</w:t>
            </w:r>
            <w:r w:rsidR="00D302F8">
              <w:rPr>
                <w:b/>
                <w:i/>
              </w:rPr>
              <w:t> </w:t>
            </w:r>
            <w:r w:rsidRPr="003F4FD3">
              <w:rPr>
                <w:b/>
                <w:i/>
              </w:rPr>
              <w:t xml:space="preserve">Europolem, Eurojustem </w:t>
            </w:r>
            <w:r w:rsidR="00D302F8" w:rsidRPr="003F4FD3">
              <w:rPr>
                <w:b/>
                <w:i/>
              </w:rPr>
              <w:t>a</w:t>
            </w:r>
            <w:r w:rsidR="00D302F8">
              <w:rPr>
                <w:b/>
                <w:i/>
              </w:rPr>
              <w:t> </w:t>
            </w:r>
            <w:r w:rsidRPr="003F4FD3">
              <w:rPr>
                <w:b/>
                <w:i/>
              </w:rPr>
              <w:t xml:space="preserve">dalšími příslušnými orgány, úřady </w:t>
            </w:r>
            <w:r w:rsidR="00D302F8" w:rsidRPr="003F4FD3">
              <w:rPr>
                <w:b/>
                <w:i/>
              </w:rPr>
              <w:t>a</w:t>
            </w:r>
            <w:r w:rsidR="00D302F8">
              <w:rPr>
                <w:b/>
                <w:i/>
              </w:rPr>
              <w:t> </w:t>
            </w:r>
            <w:r w:rsidRPr="003F4FD3">
              <w:rPr>
                <w:b/>
                <w:i/>
              </w:rPr>
              <w:t>agenturami Unie</w:t>
            </w:r>
            <w:r w:rsidRPr="003F4FD3">
              <w:t>;</w:t>
            </w:r>
          </w:p>
        </w:tc>
      </w:tr>
    </w:tbl>
    <w:p w14:paraId="74E4819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D4D0C1E" w14:textId="77777777" w:rsidR="00204055" w:rsidRPr="003F4FD3" w:rsidRDefault="00204055" w:rsidP="00204055">
      <w:r w:rsidRPr="003F4FD3">
        <w:rPr>
          <w:rStyle w:val="HideTWBExt"/>
        </w:rPr>
        <w:t>&lt;/Amend&gt;</w:t>
      </w:r>
    </w:p>
    <w:p w14:paraId="687C63E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181</w:t>
      </w:r>
      <w:r w:rsidRPr="003F4FD3">
        <w:rPr>
          <w:rStyle w:val="HideTWBExt"/>
          <w:b w:val="0"/>
        </w:rPr>
        <w:t>&lt;/NumAm&gt;</w:t>
      </w:r>
    </w:p>
    <w:p w14:paraId="0712BF1D"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753A759A" w14:textId="77777777" w:rsidR="00204055" w:rsidRPr="003F4FD3" w:rsidRDefault="00204055" w:rsidP="00204055">
      <w:pPr>
        <w:pStyle w:val="NormalBold"/>
      </w:pPr>
      <w:r w:rsidRPr="003F4FD3">
        <w:rPr>
          <w:rStyle w:val="HideTWBExt"/>
          <w:b w:val="0"/>
        </w:rPr>
        <w:t>&lt;/RepeatBlock-By&gt;</w:t>
      </w:r>
    </w:p>
    <w:p w14:paraId="5EBE8C6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F1C53C2" w14:textId="77777777" w:rsidR="00204055" w:rsidRPr="003F4FD3" w:rsidRDefault="00204055" w:rsidP="00204055">
      <w:pPr>
        <w:pStyle w:val="NormalBold"/>
      </w:pPr>
      <w:r w:rsidRPr="003F4FD3">
        <w:rPr>
          <w:rStyle w:val="HideTWBExt"/>
          <w:b w:val="0"/>
        </w:rPr>
        <w:t>&lt;Article&gt;</w:t>
      </w:r>
      <w:r w:rsidRPr="003F4FD3">
        <w:t>Čl. 3 – odst. 1 – pododstavec 1 – písm. d</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56A0167" w14:textId="77777777" w:rsidTr="00296528">
        <w:trPr>
          <w:trHeight w:hRule="exact" w:val="240"/>
          <w:jc w:val="center"/>
        </w:trPr>
        <w:tc>
          <w:tcPr>
            <w:tcW w:w="9752" w:type="dxa"/>
            <w:gridSpan w:val="2"/>
            <w:tcBorders>
              <w:top w:val="nil"/>
              <w:left w:val="nil"/>
              <w:bottom w:val="nil"/>
              <w:right w:val="nil"/>
            </w:tcBorders>
          </w:tcPr>
          <w:p w14:paraId="0CC6103F" w14:textId="77777777" w:rsidR="00204055" w:rsidRPr="003F4FD3" w:rsidRDefault="00204055" w:rsidP="00296528"/>
        </w:tc>
      </w:tr>
      <w:tr w:rsidR="00A24296" w:rsidRPr="003F4FD3" w14:paraId="5AAD2CC6" w14:textId="77777777" w:rsidTr="00296528">
        <w:trPr>
          <w:trHeight w:val="240"/>
          <w:jc w:val="center"/>
        </w:trPr>
        <w:tc>
          <w:tcPr>
            <w:tcW w:w="4876" w:type="dxa"/>
            <w:tcBorders>
              <w:top w:val="nil"/>
              <w:left w:val="nil"/>
              <w:bottom w:val="nil"/>
              <w:right w:val="nil"/>
            </w:tcBorders>
          </w:tcPr>
          <w:p w14:paraId="6EC48EF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5AD0BDF" w14:textId="77777777" w:rsidR="00204055" w:rsidRPr="003F4FD3" w:rsidRDefault="00204055" w:rsidP="00296528">
            <w:pPr>
              <w:pStyle w:val="AmColumnHeading"/>
            </w:pPr>
            <w:r w:rsidRPr="003F4FD3">
              <w:t>Pozměňovací návrh</w:t>
            </w:r>
          </w:p>
        </w:tc>
      </w:tr>
      <w:tr w:rsidR="00A24296" w:rsidRPr="003F4FD3" w14:paraId="256F6068" w14:textId="77777777" w:rsidTr="00296528">
        <w:trPr>
          <w:jc w:val="center"/>
        </w:trPr>
        <w:tc>
          <w:tcPr>
            <w:tcW w:w="4876" w:type="dxa"/>
            <w:tcBorders>
              <w:top w:val="nil"/>
              <w:left w:val="nil"/>
              <w:bottom w:val="nil"/>
              <w:right w:val="nil"/>
            </w:tcBorders>
          </w:tcPr>
          <w:p w14:paraId="409B7BB3" w14:textId="1B2CA0E0"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rPr>
                <w:b/>
                <w:i/>
              </w:rPr>
              <w:t>a</w:t>
            </w:r>
            <w:r w:rsidR="00D302F8">
              <w:rPr>
                <w:b/>
                <w:i/>
              </w:rPr>
              <w:t> </w:t>
            </w:r>
            <w:r w:rsidRPr="003F4FD3">
              <w:rPr>
                <w:b/>
                <w:i/>
              </w:rPr>
              <w:t>hybridních hrozeb,</w:t>
            </w:r>
            <w:r w:rsidRPr="003F4FD3">
              <w:t xml:space="preserve">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c>
          <w:tcPr>
            <w:tcW w:w="4876" w:type="dxa"/>
            <w:tcBorders>
              <w:top w:val="nil"/>
              <w:left w:val="nil"/>
              <w:bottom w:val="nil"/>
              <w:right w:val="nil"/>
            </w:tcBorders>
          </w:tcPr>
          <w:p w14:paraId="27E55EB7" w14:textId="06212592" w:rsidR="00204055" w:rsidRPr="003F4FD3" w:rsidRDefault="00204055" w:rsidP="00296528">
            <w:pPr>
              <w:pStyle w:val="Normal6a"/>
            </w:pPr>
            <w:r w:rsidRPr="003F4FD3">
              <w:t>d)</w:t>
            </w:r>
            <w:r w:rsidRPr="003F4FD3">
              <w:tab/>
              <w:t xml:space="preserve">zlepšit </w:t>
            </w:r>
            <w:r w:rsidR="00D302F8" w:rsidRPr="003F4FD3">
              <w:t>a</w:t>
            </w:r>
            <w:r w:rsidR="00D302F8">
              <w:t> </w:t>
            </w:r>
            <w:r w:rsidRPr="003F4FD3">
              <w:t xml:space="preserve">zintenzivnit operativní spolupráci </w:t>
            </w:r>
            <w:r w:rsidR="00D302F8" w:rsidRPr="003F4FD3">
              <w:t>v</w:t>
            </w:r>
            <w:r w:rsidR="00D302F8">
              <w:t> </w:t>
            </w:r>
            <w:r w:rsidRPr="003F4FD3">
              <w:t xml:space="preserve">oblasti prosazování práva, včetně společných operací, mezi příslušnými orgány </w:t>
            </w:r>
            <w:r w:rsidR="00D302F8" w:rsidRPr="003F4FD3">
              <w:t>v</w:t>
            </w:r>
            <w:r w:rsidR="00D302F8">
              <w:t> </w:t>
            </w:r>
            <w:r w:rsidRPr="003F4FD3">
              <w:t xml:space="preserve">souvislosti </w:t>
            </w:r>
            <w:r w:rsidR="00D302F8" w:rsidRPr="003F4FD3">
              <w:t>s</w:t>
            </w:r>
            <w:r w:rsidR="00D302F8">
              <w:t> </w:t>
            </w:r>
            <w:r w:rsidRPr="003F4FD3">
              <w:t xml:space="preserve">předcházením závažné </w:t>
            </w:r>
            <w:r w:rsidR="00D302F8" w:rsidRPr="003F4FD3">
              <w:t>a</w:t>
            </w:r>
            <w:r w:rsidR="00D302F8">
              <w:t> </w:t>
            </w:r>
            <w:r w:rsidRPr="003F4FD3">
              <w:t xml:space="preserve">organizované trestné činnosti online </w:t>
            </w:r>
            <w:r w:rsidR="00D302F8" w:rsidRPr="003F4FD3">
              <w:t>i</w:t>
            </w:r>
            <w:r w:rsidR="00D302F8">
              <w:t> </w:t>
            </w:r>
            <w:r w:rsidRPr="003F4FD3">
              <w:t xml:space="preserve">offline, včetně terorismu, násilného extremismu, kyberkriminality, pohlavního zneužívání </w:t>
            </w:r>
            <w:r w:rsidR="00D302F8" w:rsidRPr="003F4FD3">
              <w:t>a</w:t>
            </w:r>
            <w:r w:rsidR="00D302F8">
              <w:t> </w:t>
            </w:r>
            <w:r w:rsidRPr="003F4FD3">
              <w:t xml:space="preserve">vykořisťování dětí </w:t>
            </w:r>
            <w:r w:rsidR="00D302F8" w:rsidRPr="003F4FD3">
              <w:t>a</w:t>
            </w:r>
            <w:r w:rsidR="00D302F8">
              <w:t> </w:t>
            </w:r>
            <w:r w:rsidRPr="003F4FD3">
              <w:t xml:space="preserve">bojem proti nim, jakož </w:t>
            </w:r>
            <w:r w:rsidR="00D302F8" w:rsidRPr="003F4FD3">
              <w:t>i</w:t>
            </w:r>
            <w:r w:rsidR="00D302F8">
              <w:t> </w:t>
            </w:r>
            <w:r w:rsidR="00D302F8" w:rsidRPr="003F4FD3">
              <w:t>v</w:t>
            </w:r>
            <w:r w:rsidR="00D302F8">
              <w:t> </w:t>
            </w:r>
            <w:r w:rsidRPr="003F4FD3">
              <w:t xml:space="preserve">souvislosti </w:t>
            </w:r>
            <w:r w:rsidR="00D302F8" w:rsidRPr="003F4FD3">
              <w:t>s</w:t>
            </w:r>
            <w:r w:rsidR="00D302F8">
              <w:t> </w:t>
            </w:r>
            <w:r w:rsidRPr="003F4FD3">
              <w:t xml:space="preserve">ochranou občanů </w:t>
            </w:r>
            <w:r w:rsidR="00D302F8" w:rsidRPr="003F4FD3">
              <w:t>a</w:t>
            </w:r>
            <w:r w:rsidR="00D302F8">
              <w:t> </w:t>
            </w:r>
            <w:r w:rsidRPr="003F4FD3">
              <w:t>veřejných prostor před útoky.</w:t>
            </w:r>
          </w:p>
        </w:tc>
      </w:tr>
    </w:tbl>
    <w:p w14:paraId="3CD24C0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ABB5EA4" w14:textId="77777777" w:rsidR="00204055" w:rsidRPr="003F4FD3" w:rsidRDefault="00204055" w:rsidP="00204055">
      <w:r w:rsidRPr="003F4FD3">
        <w:rPr>
          <w:rStyle w:val="HideTWBExt"/>
        </w:rPr>
        <w:t>&lt;/Amend&gt;</w:t>
      </w:r>
    </w:p>
    <w:p w14:paraId="63F082B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182</w:t>
      </w:r>
      <w:r w:rsidRPr="003F4FD3">
        <w:rPr>
          <w:rStyle w:val="HideTWBExt"/>
          <w:b w:val="0"/>
        </w:rPr>
        <w:t>&lt;/NumAm&gt;</w:t>
      </w:r>
    </w:p>
    <w:p w14:paraId="1CD2BC4F"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5B8EEDC7" w14:textId="77777777" w:rsidR="00204055" w:rsidRPr="003F4FD3" w:rsidRDefault="00204055" w:rsidP="00204055">
      <w:r w:rsidRPr="003F4FD3">
        <w:rPr>
          <w:rStyle w:val="HideTWBExt"/>
        </w:rPr>
        <w:lastRenderedPageBreak/>
        <w:t>&lt;AuNomDe&gt;</w:t>
      </w:r>
      <w:r w:rsidRPr="003F4FD3">
        <w:rPr>
          <w:rStyle w:val="HideTWBInt"/>
        </w:rPr>
        <w:t>{Verts/ALE}</w:t>
      </w:r>
      <w:r w:rsidRPr="003F4FD3">
        <w:t>za skupinu Verts/ALE</w:t>
      </w:r>
      <w:r w:rsidRPr="003F4FD3">
        <w:rPr>
          <w:rStyle w:val="HideTWBExt"/>
        </w:rPr>
        <w:t>&lt;/AuNomDe&gt;</w:t>
      </w:r>
    </w:p>
    <w:p w14:paraId="1544C549" w14:textId="77777777" w:rsidR="00204055" w:rsidRPr="003F4FD3" w:rsidRDefault="00204055" w:rsidP="00204055">
      <w:pPr>
        <w:pStyle w:val="NormalBold"/>
      </w:pPr>
      <w:r w:rsidRPr="003F4FD3">
        <w:rPr>
          <w:rStyle w:val="HideTWBExt"/>
          <w:b w:val="0"/>
        </w:rPr>
        <w:t>&lt;/RepeatBlock-By&gt;</w:t>
      </w:r>
    </w:p>
    <w:p w14:paraId="0A513AC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9484259" w14:textId="3993DF87" w:rsidR="00204055" w:rsidRPr="003F4FD3" w:rsidRDefault="00204055" w:rsidP="00204055">
      <w:pPr>
        <w:pStyle w:val="NormalBold"/>
      </w:pPr>
      <w:r w:rsidRPr="003F4FD3">
        <w:rPr>
          <w:rStyle w:val="HideTWBExt"/>
          <w:b w:val="0"/>
        </w:rPr>
        <w:t>&lt;Article&gt;</w:t>
      </w:r>
      <w:r w:rsidRPr="003F4FD3">
        <w:t xml:space="preserve">Čl. 3 – odst. 1 – pododstavec 1 – písm. d </w:t>
      </w:r>
      <w:r w:rsidR="00D302F8" w:rsidRPr="003F4FD3">
        <w:t>a</w:t>
      </w:r>
      <w:r w:rsidR="00D302F8">
        <w:t> </w:t>
      </w:r>
      <w:r w:rsidRPr="003F4FD3">
        <w:t>(nové)</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B4B9C32" w14:textId="77777777" w:rsidTr="00296528">
        <w:trPr>
          <w:trHeight w:hRule="exact" w:val="240"/>
          <w:jc w:val="center"/>
        </w:trPr>
        <w:tc>
          <w:tcPr>
            <w:tcW w:w="9752" w:type="dxa"/>
            <w:gridSpan w:val="2"/>
            <w:tcBorders>
              <w:top w:val="nil"/>
              <w:left w:val="nil"/>
              <w:bottom w:val="nil"/>
              <w:right w:val="nil"/>
            </w:tcBorders>
          </w:tcPr>
          <w:p w14:paraId="142645AC" w14:textId="77777777" w:rsidR="00204055" w:rsidRPr="003F4FD3" w:rsidRDefault="00204055" w:rsidP="00296528"/>
        </w:tc>
      </w:tr>
      <w:tr w:rsidR="00A24296" w:rsidRPr="003F4FD3" w14:paraId="6A89310A" w14:textId="77777777" w:rsidTr="00296528">
        <w:trPr>
          <w:trHeight w:val="240"/>
          <w:jc w:val="center"/>
        </w:trPr>
        <w:tc>
          <w:tcPr>
            <w:tcW w:w="4876" w:type="dxa"/>
            <w:tcBorders>
              <w:top w:val="nil"/>
              <w:left w:val="nil"/>
              <w:bottom w:val="nil"/>
              <w:right w:val="nil"/>
            </w:tcBorders>
          </w:tcPr>
          <w:p w14:paraId="3EB3F34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88968E1" w14:textId="77777777" w:rsidR="00204055" w:rsidRPr="003F4FD3" w:rsidRDefault="00204055" w:rsidP="00296528">
            <w:pPr>
              <w:pStyle w:val="AmColumnHeading"/>
            </w:pPr>
            <w:r w:rsidRPr="003F4FD3">
              <w:t>Pozměňovací návrh</w:t>
            </w:r>
          </w:p>
        </w:tc>
      </w:tr>
      <w:tr w:rsidR="00A24296" w:rsidRPr="003F4FD3" w14:paraId="058E1DCC" w14:textId="77777777" w:rsidTr="00296528">
        <w:trPr>
          <w:jc w:val="center"/>
        </w:trPr>
        <w:tc>
          <w:tcPr>
            <w:tcW w:w="4876" w:type="dxa"/>
            <w:tcBorders>
              <w:top w:val="nil"/>
              <w:left w:val="nil"/>
              <w:bottom w:val="nil"/>
              <w:right w:val="nil"/>
            </w:tcBorders>
          </w:tcPr>
          <w:p w14:paraId="2C2B3A67" w14:textId="77777777" w:rsidR="00204055" w:rsidRPr="003F4FD3" w:rsidRDefault="00204055" w:rsidP="00296528">
            <w:pPr>
              <w:pStyle w:val="Normal6a"/>
            </w:pPr>
          </w:p>
        </w:tc>
        <w:tc>
          <w:tcPr>
            <w:tcW w:w="4876" w:type="dxa"/>
            <w:tcBorders>
              <w:top w:val="nil"/>
              <w:left w:val="nil"/>
              <w:bottom w:val="nil"/>
              <w:right w:val="nil"/>
            </w:tcBorders>
          </w:tcPr>
          <w:p w14:paraId="116C5F3B" w14:textId="4091A4CA" w:rsidR="00204055" w:rsidRPr="003F4FD3" w:rsidRDefault="00204055" w:rsidP="00296528">
            <w:pPr>
              <w:pStyle w:val="Normal6a"/>
            </w:pPr>
            <w:r w:rsidRPr="003F4FD3">
              <w:rPr>
                <w:b/>
                <w:i/>
              </w:rPr>
              <w:t>da)</w:t>
            </w:r>
            <w:r w:rsidRPr="003F4FD3">
              <w:tab/>
            </w:r>
            <w:r w:rsidRPr="003F4FD3">
              <w:rPr>
                <w:b/>
                <w:i/>
              </w:rPr>
              <w:t xml:space="preserve">odhalování, vyhodnocování </w:t>
            </w:r>
            <w:r w:rsidR="00D302F8" w:rsidRPr="003F4FD3">
              <w:rPr>
                <w:b/>
                <w:i/>
              </w:rPr>
              <w:t>a</w:t>
            </w:r>
            <w:r w:rsidR="00D302F8">
              <w:rPr>
                <w:b/>
                <w:i/>
              </w:rPr>
              <w:t> </w:t>
            </w:r>
            <w:r w:rsidRPr="003F4FD3">
              <w:rPr>
                <w:b/>
                <w:i/>
              </w:rPr>
              <w:t xml:space="preserve">odstraňování zranitelných míst </w:t>
            </w:r>
            <w:r w:rsidR="00D302F8" w:rsidRPr="003F4FD3">
              <w:rPr>
                <w:b/>
                <w:i/>
              </w:rPr>
              <w:t>v</w:t>
            </w:r>
            <w:r w:rsidR="00D302F8">
              <w:rPr>
                <w:b/>
                <w:i/>
              </w:rPr>
              <w:t> </w:t>
            </w:r>
            <w:r w:rsidRPr="003F4FD3">
              <w:rPr>
                <w:b/>
                <w:i/>
              </w:rPr>
              <w:t xml:space="preserve">kritické infrastruktuře </w:t>
            </w:r>
            <w:r w:rsidR="00D302F8" w:rsidRPr="003F4FD3">
              <w:rPr>
                <w:b/>
                <w:i/>
              </w:rPr>
              <w:t>a</w:t>
            </w:r>
            <w:r w:rsidR="00D302F8">
              <w:rPr>
                <w:b/>
                <w:i/>
              </w:rPr>
              <w:t> </w:t>
            </w:r>
            <w:r w:rsidRPr="003F4FD3">
              <w:rPr>
                <w:b/>
                <w:i/>
              </w:rPr>
              <w:t xml:space="preserve">vybavení IT </w:t>
            </w:r>
            <w:r w:rsidR="00D302F8" w:rsidRPr="003F4FD3">
              <w:rPr>
                <w:b/>
                <w:i/>
              </w:rPr>
              <w:t>s</w:t>
            </w:r>
            <w:r w:rsidR="00D302F8">
              <w:rPr>
                <w:b/>
                <w:i/>
              </w:rPr>
              <w:t> </w:t>
            </w:r>
            <w:r w:rsidRPr="003F4FD3">
              <w:rPr>
                <w:b/>
                <w:i/>
              </w:rPr>
              <w:t xml:space="preserve">vysokým průnikem na trh, aby se zabránilo útokům na informační systémy </w:t>
            </w:r>
            <w:r w:rsidR="00D302F8" w:rsidRPr="003F4FD3">
              <w:rPr>
                <w:b/>
                <w:i/>
              </w:rPr>
              <w:t>a</w:t>
            </w:r>
            <w:r w:rsidR="00D302F8">
              <w:rPr>
                <w:b/>
                <w:i/>
              </w:rPr>
              <w:t> </w:t>
            </w:r>
            <w:r w:rsidRPr="003F4FD3">
              <w:rPr>
                <w:b/>
                <w:i/>
              </w:rPr>
              <w:t xml:space="preserve">kritickou infrastrukturu, například pomocí kódového auditu softwaru </w:t>
            </w:r>
            <w:r w:rsidR="00D302F8" w:rsidRPr="003F4FD3">
              <w:rPr>
                <w:b/>
                <w:i/>
              </w:rPr>
              <w:t>s</w:t>
            </w:r>
            <w:r w:rsidR="00D302F8">
              <w:rPr>
                <w:b/>
                <w:i/>
              </w:rPr>
              <w:t> </w:t>
            </w:r>
            <w:r w:rsidRPr="003F4FD3">
              <w:rPr>
                <w:b/>
                <w:i/>
              </w:rPr>
              <w:t xml:space="preserve">volným </w:t>
            </w:r>
            <w:r w:rsidR="00D302F8" w:rsidRPr="003F4FD3">
              <w:rPr>
                <w:b/>
                <w:i/>
              </w:rPr>
              <w:t>a</w:t>
            </w:r>
            <w:r w:rsidR="00D302F8">
              <w:rPr>
                <w:b/>
                <w:i/>
              </w:rPr>
              <w:t> </w:t>
            </w:r>
            <w:r w:rsidRPr="003F4FD3">
              <w:rPr>
                <w:b/>
                <w:i/>
              </w:rPr>
              <w:t xml:space="preserve">otevřeným zdrojovým kódem, prostřednictvím vytvoření </w:t>
            </w:r>
            <w:r w:rsidR="00D302F8" w:rsidRPr="003F4FD3">
              <w:rPr>
                <w:b/>
                <w:i/>
              </w:rPr>
              <w:t>a</w:t>
            </w:r>
            <w:r w:rsidR="00D302F8">
              <w:rPr>
                <w:b/>
                <w:i/>
              </w:rPr>
              <w:t> </w:t>
            </w:r>
            <w:r w:rsidRPr="003F4FD3">
              <w:rPr>
                <w:b/>
                <w:i/>
              </w:rPr>
              <w:t>podpory programů „bug bounty“ nebo prostřednictvím penetračního testování.</w:t>
            </w:r>
          </w:p>
        </w:tc>
      </w:tr>
    </w:tbl>
    <w:p w14:paraId="3819D9E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2C92EA3" w14:textId="77777777" w:rsidR="00204055" w:rsidRPr="003F4FD3" w:rsidRDefault="00204055" w:rsidP="00204055">
      <w:r w:rsidRPr="003F4FD3">
        <w:rPr>
          <w:rStyle w:val="HideTWBExt"/>
        </w:rPr>
        <w:t>&lt;/Amend&gt;</w:t>
      </w:r>
    </w:p>
    <w:p w14:paraId="39FF8CB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183</w:t>
      </w:r>
      <w:r w:rsidRPr="003F4FD3">
        <w:rPr>
          <w:rStyle w:val="HideTWBExt"/>
          <w:b w:val="0"/>
        </w:rPr>
        <w:t>&lt;/NumAm&gt;</w:t>
      </w:r>
    </w:p>
    <w:p w14:paraId="1BC72413" w14:textId="77777777" w:rsidR="00204055" w:rsidRPr="003F4FD3" w:rsidRDefault="00204055" w:rsidP="00204055">
      <w:pPr>
        <w:pStyle w:val="NormalBold"/>
      </w:pPr>
      <w:r w:rsidRPr="003F4FD3">
        <w:rPr>
          <w:rStyle w:val="HideTWBExt"/>
          <w:b w:val="0"/>
        </w:rPr>
        <w:t>&lt;RepeatBlock-By&gt;&lt;Members&gt;</w:t>
      </w:r>
      <w:r w:rsidRPr="003F4FD3">
        <w:t>Petra Steger, Marieke Ehlers</w:t>
      </w:r>
      <w:r w:rsidRPr="003F4FD3">
        <w:rPr>
          <w:rStyle w:val="HideTWBExt"/>
          <w:b w:val="0"/>
        </w:rPr>
        <w:t>&lt;/Members&gt;</w:t>
      </w:r>
    </w:p>
    <w:p w14:paraId="41BFB895" w14:textId="77777777" w:rsidR="00204055" w:rsidRPr="003F4FD3" w:rsidRDefault="00204055" w:rsidP="00204055">
      <w:pPr>
        <w:pStyle w:val="NormalBold"/>
      </w:pPr>
      <w:r w:rsidRPr="003F4FD3">
        <w:rPr>
          <w:rStyle w:val="HideTWBExt"/>
          <w:b w:val="0"/>
        </w:rPr>
        <w:t>&lt;/RepeatBlock-By&gt;</w:t>
      </w:r>
    </w:p>
    <w:p w14:paraId="7318F12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EE7B0B8" w14:textId="29BEC05E" w:rsidR="00204055" w:rsidRPr="003F4FD3" w:rsidRDefault="00204055" w:rsidP="00204055">
      <w:pPr>
        <w:pStyle w:val="NormalBold"/>
      </w:pPr>
      <w:r w:rsidRPr="003F4FD3">
        <w:rPr>
          <w:rStyle w:val="HideTWBExt"/>
          <w:b w:val="0"/>
        </w:rPr>
        <w:t>&lt;Article&gt;</w:t>
      </w:r>
      <w:r w:rsidRPr="003F4FD3">
        <w:t xml:space="preserve">Čl. 3 – odst. 1 – pododstavec 1 – písm. d </w:t>
      </w:r>
      <w:r w:rsidR="00D302F8" w:rsidRPr="003F4FD3">
        <w:t>a</w:t>
      </w:r>
      <w:r w:rsidR="00D302F8">
        <w:t> </w:t>
      </w:r>
      <w:r w:rsidRPr="003F4FD3">
        <w:t>(nové)</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8DD0114" w14:textId="77777777" w:rsidTr="00296528">
        <w:trPr>
          <w:trHeight w:hRule="exact" w:val="240"/>
          <w:jc w:val="center"/>
        </w:trPr>
        <w:tc>
          <w:tcPr>
            <w:tcW w:w="9752" w:type="dxa"/>
            <w:gridSpan w:val="2"/>
            <w:tcBorders>
              <w:top w:val="nil"/>
              <w:left w:val="nil"/>
              <w:bottom w:val="nil"/>
              <w:right w:val="nil"/>
            </w:tcBorders>
          </w:tcPr>
          <w:p w14:paraId="397356FD" w14:textId="77777777" w:rsidR="00204055" w:rsidRPr="003F4FD3" w:rsidRDefault="00204055" w:rsidP="00296528"/>
        </w:tc>
      </w:tr>
      <w:tr w:rsidR="00A24296" w:rsidRPr="003F4FD3" w14:paraId="4F6D7286" w14:textId="77777777" w:rsidTr="00296528">
        <w:trPr>
          <w:trHeight w:val="240"/>
          <w:jc w:val="center"/>
        </w:trPr>
        <w:tc>
          <w:tcPr>
            <w:tcW w:w="4876" w:type="dxa"/>
            <w:tcBorders>
              <w:top w:val="nil"/>
              <w:left w:val="nil"/>
              <w:bottom w:val="nil"/>
              <w:right w:val="nil"/>
            </w:tcBorders>
          </w:tcPr>
          <w:p w14:paraId="717F159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36BF39C" w14:textId="77777777" w:rsidR="00204055" w:rsidRPr="003F4FD3" w:rsidRDefault="00204055" w:rsidP="00296528">
            <w:pPr>
              <w:pStyle w:val="AmColumnHeading"/>
            </w:pPr>
            <w:r w:rsidRPr="003F4FD3">
              <w:t>Pozměňovací návrh</w:t>
            </w:r>
          </w:p>
        </w:tc>
      </w:tr>
      <w:tr w:rsidR="00A24296" w:rsidRPr="003F4FD3" w14:paraId="3FD9729B" w14:textId="77777777" w:rsidTr="00296528">
        <w:trPr>
          <w:jc w:val="center"/>
        </w:trPr>
        <w:tc>
          <w:tcPr>
            <w:tcW w:w="4876" w:type="dxa"/>
            <w:tcBorders>
              <w:top w:val="nil"/>
              <w:left w:val="nil"/>
              <w:bottom w:val="nil"/>
              <w:right w:val="nil"/>
            </w:tcBorders>
          </w:tcPr>
          <w:p w14:paraId="34CF6A21" w14:textId="77777777" w:rsidR="00204055" w:rsidRPr="003F4FD3" w:rsidRDefault="00204055" w:rsidP="00296528">
            <w:pPr>
              <w:pStyle w:val="Normal6a"/>
            </w:pPr>
          </w:p>
        </w:tc>
        <w:tc>
          <w:tcPr>
            <w:tcW w:w="4876" w:type="dxa"/>
            <w:tcBorders>
              <w:top w:val="nil"/>
              <w:left w:val="nil"/>
              <w:bottom w:val="nil"/>
              <w:right w:val="nil"/>
            </w:tcBorders>
          </w:tcPr>
          <w:p w14:paraId="1427399A" w14:textId="63D4D1A1" w:rsidR="00204055" w:rsidRPr="003F4FD3" w:rsidRDefault="00204055" w:rsidP="00296528">
            <w:pPr>
              <w:pStyle w:val="Normal6a"/>
            </w:pPr>
            <w:r w:rsidRPr="003F4FD3">
              <w:rPr>
                <w:b/>
                <w:i/>
              </w:rPr>
              <w:t>da)</w:t>
            </w:r>
            <w:r w:rsidRPr="003F4FD3">
              <w:tab/>
            </w:r>
            <w:r w:rsidRPr="003F4FD3">
              <w:rPr>
                <w:b/>
                <w:i/>
              </w:rPr>
              <w:t xml:space="preserve">posílit podporu, ochranu </w:t>
            </w:r>
            <w:r w:rsidR="00D302F8" w:rsidRPr="003F4FD3">
              <w:rPr>
                <w:b/>
                <w:i/>
              </w:rPr>
              <w:t>a</w:t>
            </w:r>
            <w:r w:rsidR="00D302F8">
              <w:rPr>
                <w:b/>
                <w:i/>
              </w:rPr>
              <w:t> </w:t>
            </w:r>
            <w:r w:rsidRPr="003F4FD3">
              <w:rPr>
                <w:b/>
                <w:i/>
              </w:rPr>
              <w:t xml:space="preserve">pomoc obětem závažné </w:t>
            </w:r>
            <w:r w:rsidR="00D302F8" w:rsidRPr="003F4FD3">
              <w:rPr>
                <w:b/>
                <w:i/>
              </w:rPr>
              <w:t>a</w:t>
            </w:r>
            <w:r w:rsidR="00D302F8">
              <w:rPr>
                <w:b/>
                <w:i/>
              </w:rPr>
              <w:t> </w:t>
            </w:r>
            <w:r w:rsidRPr="003F4FD3">
              <w:rPr>
                <w:b/>
                <w:i/>
              </w:rPr>
              <w:t xml:space="preserve">organizované trestné činnosti, včetně zajištění přístupu </w:t>
            </w:r>
            <w:r w:rsidR="00D302F8" w:rsidRPr="003F4FD3">
              <w:rPr>
                <w:b/>
                <w:i/>
              </w:rPr>
              <w:t>k</w:t>
            </w:r>
            <w:r w:rsidR="00D302F8">
              <w:rPr>
                <w:b/>
                <w:i/>
              </w:rPr>
              <w:t> </w:t>
            </w:r>
            <w:r w:rsidRPr="003F4FD3">
              <w:rPr>
                <w:b/>
                <w:i/>
              </w:rPr>
              <w:t xml:space="preserve">příslušným orgánům, informacím </w:t>
            </w:r>
            <w:r w:rsidR="00D302F8" w:rsidRPr="003F4FD3">
              <w:rPr>
                <w:b/>
                <w:i/>
              </w:rPr>
              <w:t>a</w:t>
            </w:r>
            <w:r w:rsidR="00D302F8">
              <w:rPr>
                <w:b/>
                <w:i/>
              </w:rPr>
              <w:t> </w:t>
            </w:r>
            <w:r w:rsidRPr="003F4FD3">
              <w:rPr>
                <w:b/>
                <w:i/>
              </w:rPr>
              <w:t>specializovaným službám, se zvláštním důrazem na zranitelné oběti;</w:t>
            </w:r>
          </w:p>
        </w:tc>
      </w:tr>
    </w:tbl>
    <w:p w14:paraId="140E7DDA"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AFEC9FF" w14:textId="77777777" w:rsidR="00204055" w:rsidRPr="003F4FD3" w:rsidRDefault="00204055" w:rsidP="00204055">
      <w:r w:rsidRPr="003F4FD3">
        <w:rPr>
          <w:rStyle w:val="HideTWBExt"/>
        </w:rPr>
        <w:t>&lt;/Amend&gt;</w:t>
      </w:r>
    </w:p>
    <w:p w14:paraId="28F2A72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184</w:t>
      </w:r>
      <w:r w:rsidRPr="003F4FD3">
        <w:rPr>
          <w:rStyle w:val="HideTWBExt"/>
          <w:b w:val="0"/>
        </w:rPr>
        <w:t>&lt;/NumAm&gt;</w:t>
      </w:r>
    </w:p>
    <w:p w14:paraId="000409CC"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35F87D2D" w14:textId="77777777" w:rsidR="00204055" w:rsidRPr="003F4FD3" w:rsidRDefault="00204055" w:rsidP="00204055">
      <w:pPr>
        <w:pStyle w:val="NormalBold"/>
      </w:pPr>
      <w:r w:rsidRPr="003F4FD3">
        <w:rPr>
          <w:rStyle w:val="HideTWBExt"/>
          <w:b w:val="0"/>
        </w:rPr>
        <w:t>&lt;/RepeatBlock-By&gt;</w:t>
      </w:r>
    </w:p>
    <w:p w14:paraId="18E6E551"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CF81E14" w14:textId="41655621" w:rsidR="00204055" w:rsidRPr="003F4FD3" w:rsidRDefault="00204055" w:rsidP="00204055">
      <w:pPr>
        <w:pStyle w:val="NormalBold"/>
      </w:pPr>
      <w:r w:rsidRPr="003F4FD3">
        <w:rPr>
          <w:rStyle w:val="HideTWBExt"/>
          <w:b w:val="0"/>
        </w:rPr>
        <w:t>&lt;Article&gt;</w:t>
      </w:r>
      <w:r w:rsidRPr="003F4FD3">
        <w:t xml:space="preserve">Čl. 3 – odst. 1 – pododstavec 1 – písm. d </w:t>
      </w:r>
      <w:r w:rsidR="00D302F8" w:rsidRPr="003F4FD3">
        <w:t>a</w:t>
      </w:r>
      <w:r w:rsidR="00D302F8">
        <w:t> </w:t>
      </w:r>
      <w:r w:rsidRPr="003F4FD3">
        <w:t>(nové)</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C2BBC07" w14:textId="77777777" w:rsidTr="00296528">
        <w:trPr>
          <w:trHeight w:hRule="exact" w:val="240"/>
          <w:jc w:val="center"/>
        </w:trPr>
        <w:tc>
          <w:tcPr>
            <w:tcW w:w="9752" w:type="dxa"/>
            <w:gridSpan w:val="2"/>
            <w:tcBorders>
              <w:top w:val="nil"/>
              <w:left w:val="nil"/>
              <w:bottom w:val="nil"/>
              <w:right w:val="nil"/>
            </w:tcBorders>
          </w:tcPr>
          <w:p w14:paraId="05A6D450" w14:textId="77777777" w:rsidR="00204055" w:rsidRPr="003F4FD3" w:rsidRDefault="00204055" w:rsidP="00296528"/>
        </w:tc>
      </w:tr>
      <w:tr w:rsidR="00A24296" w:rsidRPr="003F4FD3" w14:paraId="27A6A651" w14:textId="77777777" w:rsidTr="00296528">
        <w:trPr>
          <w:trHeight w:val="240"/>
          <w:jc w:val="center"/>
        </w:trPr>
        <w:tc>
          <w:tcPr>
            <w:tcW w:w="4876" w:type="dxa"/>
            <w:tcBorders>
              <w:top w:val="nil"/>
              <w:left w:val="nil"/>
              <w:bottom w:val="nil"/>
              <w:right w:val="nil"/>
            </w:tcBorders>
          </w:tcPr>
          <w:p w14:paraId="64D956DF" w14:textId="77777777" w:rsidR="00204055" w:rsidRPr="003F4FD3" w:rsidRDefault="00204055" w:rsidP="00296528">
            <w:pPr>
              <w:pStyle w:val="AmColumnHeading"/>
            </w:pPr>
            <w:r w:rsidRPr="003F4FD3">
              <w:lastRenderedPageBreak/>
              <w:t>Znění navržené Komisí</w:t>
            </w:r>
          </w:p>
        </w:tc>
        <w:tc>
          <w:tcPr>
            <w:tcW w:w="4876" w:type="dxa"/>
            <w:tcBorders>
              <w:top w:val="nil"/>
              <w:left w:val="nil"/>
              <w:bottom w:val="nil"/>
              <w:right w:val="nil"/>
            </w:tcBorders>
          </w:tcPr>
          <w:p w14:paraId="00E68C72" w14:textId="77777777" w:rsidR="00204055" w:rsidRPr="003F4FD3" w:rsidRDefault="00204055" w:rsidP="00296528">
            <w:pPr>
              <w:pStyle w:val="AmColumnHeading"/>
            </w:pPr>
            <w:r w:rsidRPr="003F4FD3">
              <w:t>Pozměňovací návrh</w:t>
            </w:r>
          </w:p>
        </w:tc>
      </w:tr>
      <w:tr w:rsidR="00A24296" w:rsidRPr="003F4FD3" w14:paraId="258FC405" w14:textId="77777777" w:rsidTr="00296528">
        <w:trPr>
          <w:jc w:val="center"/>
        </w:trPr>
        <w:tc>
          <w:tcPr>
            <w:tcW w:w="4876" w:type="dxa"/>
            <w:tcBorders>
              <w:top w:val="nil"/>
              <w:left w:val="nil"/>
              <w:bottom w:val="nil"/>
              <w:right w:val="nil"/>
            </w:tcBorders>
          </w:tcPr>
          <w:p w14:paraId="3F472E0B" w14:textId="77777777" w:rsidR="00204055" w:rsidRPr="003F4FD3" w:rsidRDefault="00204055" w:rsidP="00296528">
            <w:pPr>
              <w:pStyle w:val="Normal6a"/>
            </w:pPr>
          </w:p>
        </w:tc>
        <w:tc>
          <w:tcPr>
            <w:tcW w:w="4876" w:type="dxa"/>
            <w:tcBorders>
              <w:top w:val="nil"/>
              <w:left w:val="nil"/>
              <w:bottom w:val="nil"/>
              <w:right w:val="nil"/>
            </w:tcBorders>
          </w:tcPr>
          <w:p w14:paraId="28BE3F51" w14:textId="226FCE7D" w:rsidR="00204055" w:rsidRPr="003F4FD3" w:rsidRDefault="00204055" w:rsidP="00296528">
            <w:pPr>
              <w:pStyle w:val="Normal6a"/>
            </w:pPr>
            <w:r w:rsidRPr="003F4FD3">
              <w:rPr>
                <w:b/>
                <w:i/>
              </w:rPr>
              <w:t>da)</w:t>
            </w:r>
            <w:r w:rsidRPr="003F4FD3">
              <w:tab/>
            </w:r>
            <w:r w:rsidRPr="003F4FD3">
              <w:rPr>
                <w:b/>
                <w:i/>
              </w:rPr>
              <w:t xml:space="preserve">posílení podpory, pomoci </w:t>
            </w:r>
            <w:r w:rsidR="00D302F8" w:rsidRPr="003F4FD3">
              <w:rPr>
                <w:b/>
                <w:i/>
              </w:rPr>
              <w:t>a</w:t>
            </w:r>
            <w:r w:rsidR="00D302F8">
              <w:rPr>
                <w:b/>
                <w:i/>
              </w:rPr>
              <w:t> </w:t>
            </w:r>
            <w:r w:rsidRPr="003F4FD3">
              <w:rPr>
                <w:b/>
                <w:i/>
              </w:rPr>
              <w:t xml:space="preserve">ochrany obětí trestných činů, mimo jiné zlepšením přístupu </w:t>
            </w:r>
            <w:r w:rsidR="00D302F8" w:rsidRPr="003F4FD3">
              <w:rPr>
                <w:b/>
                <w:i/>
              </w:rPr>
              <w:t>k</w:t>
            </w:r>
            <w:r w:rsidR="00D302F8">
              <w:rPr>
                <w:b/>
                <w:i/>
              </w:rPr>
              <w:t> </w:t>
            </w:r>
            <w:r w:rsidRPr="003F4FD3">
              <w:rPr>
                <w:b/>
                <w:i/>
              </w:rPr>
              <w:t xml:space="preserve">informacím, specializovaným podpůrným službám </w:t>
            </w:r>
            <w:r w:rsidR="00D302F8" w:rsidRPr="003F4FD3">
              <w:rPr>
                <w:b/>
                <w:i/>
              </w:rPr>
              <w:t>a</w:t>
            </w:r>
            <w:r w:rsidR="00D302F8">
              <w:rPr>
                <w:b/>
                <w:i/>
              </w:rPr>
              <w:t> </w:t>
            </w:r>
            <w:r w:rsidRPr="003F4FD3">
              <w:rPr>
                <w:b/>
                <w:i/>
              </w:rPr>
              <w:t>příslušným orgánům, se zvláštním zřetelem na zranitelné oběti;</w:t>
            </w:r>
          </w:p>
        </w:tc>
      </w:tr>
    </w:tbl>
    <w:p w14:paraId="175FB322"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D67E57C" w14:textId="77777777" w:rsidR="00204055" w:rsidRPr="003F4FD3" w:rsidRDefault="00204055" w:rsidP="00204055">
      <w:r w:rsidRPr="003F4FD3">
        <w:rPr>
          <w:rStyle w:val="HideTWBExt"/>
        </w:rPr>
        <w:t>&lt;/Amend&gt;</w:t>
      </w:r>
    </w:p>
    <w:p w14:paraId="251C0FF0"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185</w:t>
      </w:r>
      <w:r w:rsidRPr="003F4FD3">
        <w:rPr>
          <w:rStyle w:val="HideTWBExt"/>
          <w:b w:val="0"/>
        </w:rPr>
        <w:t>&lt;/NumAm&gt;</w:t>
      </w:r>
    </w:p>
    <w:p w14:paraId="409C1E0A"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403933C9"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6D846ACD" w14:textId="77777777" w:rsidR="00204055" w:rsidRPr="003F4FD3" w:rsidRDefault="00204055" w:rsidP="00204055">
      <w:pPr>
        <w:pStyle w:val="NormalBold"/>
      </w:pPr>
      <w:r w:rsidRPr="003F4FD3">
        <w:rPr>
          <w:rStyle w:val="HideTWBExt"/>
          <w:b w:val="0"/>
        </w:rPr>
        <w:t>&lt;/RepeatBlock-By&gt;</w:t>
      </w:r>
    </w:p>
    <w:p w14:paraId="0C0230F0"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B1C2168" w14:textId="62A17BB7" w:rsidR="00204055" w:rsidRPr="003F4FD3" w:rsidRDefault="00204055" w:rsidP="00204055">
      <w:pPr>
        <w:pStyle w:val="NormalBold"/>
      </w:pPr>
      <w:r w:rsidRPr="003F4FD3">
        <w:rPr>
          <w:rStyle w:val="HideTWBExt"/>
          <w:b w:val="0"/>
        </w:rPr>
        <w:t>&lt;Article&gt;</w:t>
      </w:r>
      <w:r w:rsidRPr="003F4FD3">
        <w:t xml:space="preserve">Čl. 3 – odst. 1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A2C3884" w14:textId="77777777" w:rsidTr="00296528">
        <w:trPr>
          <w:trHeight w:hRule="exact" w:val="240"/>
          <w:jc w:val="center"/>
        </w:trPr>
        <w:tc>
          <w:tcPr>
            <w:tcW w:w="9752" w:type="dxa"/>
            <w:gridSpan w:val="2"/>
            <w:tcBorders>
              <w:top w:val="nil"/>
              <w:left w:val="nil"/>
              <w:bottom w:val="nil"/>
              <w:right w:val="nil"/>
            </w:tcBorders>
          </w:tcPr>
          <w:p w14:paraId="113A71CB" w14:textId="77777777" w:rsidR="00204055" w:rsidRPr="003F4FD3" w:rsidRDefault="00204055" w:rsidP="00296528"/>
        </w:tc>
      </w:tr>
      <w:tr w:rsidR="00A24296" w:rsidRPr="003F4FD3" w14:paraId="477501F8" w14:textId="77777777" w:rsidTr="00296528">
        <w:trPr>
          <w:trHeight w:val="240"/>
          <w:jc w:val="center"/>
        </w:trPr>
        <w:tc>
          <w:tcPr>
            <w:tcW w:w="4876" w:type="dxa"/>
            <w:tcBorders>
              <w:top w:val="nil"/>
              <w:left w:val="nil"/>
              <w:bottom w:val="nil"/>
              <w:right w:val="nil"/>
            </w:tcBorders>
          </w:tcPr>
          <w:p w14:paraId="5D80C32B"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FCC30B3" w14:textId="77777777" w:rsidR="00204055" w:rsidRPr="003F4FD3" w:rsidRDefault="00204055" w:rsidP="00296528">
            <w:pPr>
              <w:pStyle w:val="AmColumnHeading"/>
            </w:pPr>
            <w:r w:rsidRPr="003F4FD3">
              <w:t>Pozměňovací návrh</w:t>
            </w:r>
          </w:p>
        </w:tc>
      </w:tr>
      <w:tr w:rsidR="00A24296" w:rsidRPr="003F4FD3" w14:paraId="4CF9C34B" w14:textId="77777777" w:rsidTr="00296528">
        <w:trPr>
          <w:jc w:val="center"/>
        </w:trPr>
        <w:tc>
          <w:tcPr>
            <w:tcW w:w="4876" w:type="dxa"/>
            <w:tcBorders>
              <w:top w:val="nil"/>
              <w:left w:val="nil"/>
              <w:bottom w:val="nil"/>
              <w:right w:val="nil"/>
            </w:tcBorders>
          </w:tcPr>
          <w:p w14:paraId="6ED950BF" w14:textId="77777777" w:rsidR="00204055" w:rsidRPr="003F4FD3" w:rsidRDefault="00204055" w:rsidP="00296528">
            <w:pPr>
              <w:pStyle w:val="Normal6a"/>
            </w:pPr>
          </w:p>
        </w:tc>
        <w:tc>
          <w:tcPr>
            <w:tcW w:w="4876" w:type="dxa"/>
            <w:tcBorders>
              <w:top w:val="nil"/>
              <w:left w:val="nil"/>
              <w:bottom w:val="nil"/>
              <w:right w:val="nil"/>
            </w:tcBorders>
          </w:tcPr>
          <w:p w14:paraId="21FB9E6F" w14:textId="77777777" w:rsidR="00204055" w:rsidRPr="003F4FD3" w:rsidRDefault="00204055" w:rsidP="00296528">
            <w:pPr>
              <w:pStyle w:val="Normal6a"/>
            </w:pPr>
            <w:r w:rsidRPr="003F4FD3">
              <w:rPr>
                <w:b/>
                <w:i/>
              </w:rPr>
              <w:t>1a.</w:t>
            </w:r>
            <w:r w:rsidRPr="003F4FD3">
              <w:tab/>
            </w:r>
            <w:r w:rsidRPr="003F4FD3">
              <w:rPr>
                <w:b/>
                <w:i/>
              </w:rPr>
              <w:t>Podpora Unie nesmí být použita na</w:t>
            </w:r>
          </w:p>
        </w:tc>
      </w:tr>
      <w:tr w:rsidR="00A24296" w:rsidRPr="003F4FD3" w14:paraId="218C62E2" w14:textId="77777777" w:rsidTr="00296528">
        <w:trPr>
          <w:jc w:val="center"/>
        </w:trPr>
        <w:tc>
          <w:tcPr>
            <w:tcW w:w="4876" w:type="dxa"/>
            <w:tcBorders>
              <w:top w:val="nil"/>
              <w:left w:val="nil"/>
              <w:bottom w:val="nil"/>
              <w:right w:val="nil"/>
            </w:tcBorders>
          </w:tcPr>
          <w:p w14:paraId="24C5EC37" w14:textId="77777777" w:rsidR="00204055" w:rsidRPr="003F4FD3" w:rsidRDefault="00204055" w:rsidP="00296528">
            <w:pPr>
              <w:pStyle w:val="Normal6a"/>
            </w:pPr>
          </w:p>
        </w:tc>
        <w:tc>
          <w:tcPr>
            <w:tcW w:w="4876" w:type="dxa"/>
            <w:tcBorders>
              <w:top w:val="nil"/>
              <w:left w:val="nil"/>
              <w:bottom w:val="nil"/>
              <w:right w:val="nil"/>
            </w:tcBorders>
          </w:tcPr>
          <w:p w14:paraId="5803B6E5" w14:textId="6FA2F4AB" w:rsidR="00204055" w:rsidRPr="003F4FD3" w:rsidRDefault="00204055" w:rsidP="00296528">
            <w:pPr>
              <w:pStyle w:val="Normal6a"/>
            </w:pPr>
            <w:r w:rsidRPr="003F4FD3">
              <w:rPr>
                <w:b/>
                <w:i/>
              </w:rPr>
              <w:t xml:space="preserve">a) projekty </w:t>
            </w:r>
            <w:r w:rsidR="00D302F8" w:rsidRPr="003F4FD3">
              <w:rPr>
                <w:b/>
                <w:i/>
              </w:rPr>
              <w:t>a</w:t>
            </w:r>
            <w:r w:rsidR="00D302F8">
              <w:rPr>
                <w:b/>
                <w:i/>
              </w:rPr>
              <w:t> </w:t>
            </w:r>
            <w:r w:rsidRPr="003F4FD3">
              <w:rPr>
                <w:b/>
                <w:i/>
              </w:rPr>
              <w:t xml:space="preserve">činnosti, které jsou </w:t>
            </w:r>
            <w:r w:rsidR="00D302F8" w:rsidRPr="003F4FD3">
              <w:rPr>
                <w:b/>
                <w:i/>
              </w:rPr>
              <w:t>v</w:t>
            </w:r>
            <w:r w:rsidR="00D302F8">
              <w:rPr>
                <w:b/>
                <w:i/>
              </w:rPr>
              <w:t> </w:t>
            </w:r>
            <w:r w:rsidRPr="003F4FD3">
              <w:rPr>
                <w:b/>
                <w:i/>
              </w:rPr>
              <w:t xml:space="preserve">rozporu </w:t>
            </w:r>
            <w:r w:rsidR="00D302F8" w:rsidRPr="003F4FD3">
              <w:rPr>
                <w:b/>
                <w:i/>
              </w:rPr>
              <w:t>s</w:t>
            </w:r>
            <w:r w:rsidR="00D302F8">
              <w:rPr>
                <w:b/>
                <w:i/>
              </w:rPr>
              <w:t> </w:t>
            </w:r>
            <w:r w:rsidRPr="003F4FD3">
              <w:rPr>
                <w:b/>
                <w:i/>
              </w:rPr>
              <w:t xml:space="preserve">Listinou základních práv </w:t>
            </w:r>
            <w:r w:rsidR="00D302F8" w:rsidRPr="003F4FD3">
              <w:rPr>
                <w:b/>
                <w:i/>
              </w:rPr>
              <w:t>a</w:t>
            </w:r>
            <w:r w:rsidR="00D302F8">
              <w:rPr>
                <w:b/>
                <w:i/>
              </w:rPr>
              <w:t> </w:t>
            </w:r>
            <w:r w:rsidRPr="003F4FD3">
              <w:rPr>
                <w:b/>
                <w:i/>
              </w:rPr>
              <w:t>právem EU;</w:t>
            </w:r>
          </w:p>
        </w:tc>
      </w:tr>
      <w:tr w:rsidR="00A24296" w:rsidRPr="003F4FD3" w14:paraId="1A68FEB7" w14:textId="77777777" w:rsidTr="00296528">
        <w:trPr>
          <w:jc w:val="center"/>
        </w:trPr>
        <w:tc>
          <w:tcPr>
            <w:tcW w:w="4876" w:type="dxa"/>
            <w:tcBorders>
              <w:top w:val="nil"/>
              <w:left w:val="nil"/>
              <w:bottom w:val="nil"/>
              <w:right w:val="nil"/>
            </w:tcBorders>
          </w:tcPr>
          <w:p w14:paraId="21BA3CF6" w14:textId="77777777" w:rsidR="00204055" w:rsidRPr="003F4FD3" w:rsidRDefault="00204055" w:rsidP="00296528">
            <w:pPr>
              <w:pStyle w:val="Normal6a"/>
            </w:pPr>
          </w:p>
        </w:tc>
        <w:tc>
          <w:tcPr>
            <w:tcW w:w="4876" w:type="dxa"/>
            <w:tcBorders>
              <w:top w:val="nil"/>
              <w:left w:val="nil"/>
              <w:bottom w:val="nil"/>
              <w:right w:val="nil"/>
            </w:tcBorders>
          </w:tcPr>
          <w:p w14:paraId="00C18070" w14:textId="60BA5107" w:rsidR="00204055" w:rsidRPr="003F4FD3" w:rsidRDefault="00204055" w:rsidP="00296528">
            <w:pPr>
              <w:pStyle w:val="Normal6a"/>
            </w:pPr>
            <w:r w:rsidRPr="003F4FD3">
              <w:rPr>
                <w:b/>
                <w:i/>
              </w:rPr>
              <w:t xml:space="preserve">b) odvracení </w:t>
            </w:r>
            <w:r w:rsidR="00D302F8" w:rsidRPr="003F4FD3">
              <w:rPr>
                <w:b/>
                <w:i/>
              </w:rPr>
              <w:t>a</w:t>
            </w:r>
            <w:r w:rsidR="00D302F8">
              <w:rPr>
                <w:b/>
                <w:i/>
              </w:rPr>
              <w:t> </w:t>
            </w:r>
            <w:r w:rsidRPr="003F4FD3">
              <w:rPr>
                <w:b/>
                <w:i/>
              </w:rPr>
              <w:t>dohled na vnějších hranicích;</w:t>
            </w:r>
          </w:p>
        </w:tc>
      </w:tr>
      <w:tr w:rsidR="00A24296" w:rsidRPr="003F4FD3" w14:paraId="1FB4DB81" w14:textId="77777777" w:rsidTr="00296528">
        <w:trPr>
          <w:jc w:val="center"/>
        </w:trPr>
        <w:tc>
          <w:tcPr>
            <w:tcW w:w="4876" w:type="dxa"/>
            <w:tcBorders>
              <w:top w:val="nil"/>
              <w:left w:val="nil"/>
              <w:bottom w:val="nil"/>
              <w:right w:val="nil"/>
            </w:tcBorders>
          </w:tcPr>
          <w:p w14:paraId="49006489" w14:textId="77777777" w:rsidR="00204055" w:rsidRPr="003F4FD3" w:rsidRDefault="00204055" w:rsidP="00296528">
            <w:pPr>
              <w:pStyle w:val="Normal6a"/>
            </w:pPr>
          </w:p>
        </w:tc>
        <w:tc>
          <w:tcPr>
            <w:tcW w:w="4876" w:type="dxa"/>
            <w:tcBorders>
              <w:top w:val="nil"/>
              <w:left w:val="nil"/>
              <w:bottom w:val="nil"/>
              <w:right w:val="nil"/>
            </w:tcBorders>
          </w:tcPr>
          <w:p w14:paraId="2F1DA7A3" w14:textId="77777777" w:rsidR="00204055" w:rsidRPr="003F4FD3" w:rsidRDefault="00204055" w:rsidP="00296528">
            <w:pPr>
              <w:pStyle w:val="Normal6a"/>
            </w:pPr>
            <w:r w:rsidRPr="003F4FD3">
              <w:rPr>
                <w:b/>
                <w:i/>
              </w:rPr>
              <w:t>c) vývoj, zavádění, modernizace nebo rozšiřování systémů plošného sledování fyzických osob, včetně špionážního softwaru;</w:t>
            </w:r>
          </w:p>
        </w:tc>
      </w:tr>
      <w:tr w:rsidR="00A24296" w:rsidRPr="003F4FD3" w14:paraId="1AA098D8" w14:textId="77777777" w:rsidTr="00296528">
        <w:trPr>
          <w:jc w:val="center"/>
        </w:trPr>
        <w:tc>
          <w:tcPr>
            <w:tcW w:w="4876" w:type="dxa"/>
            <w:tcBorders>
              <w:top w:val="nil"/>
              <w:left w:val="nil"/>
              <w:bottom w:val="nil"/>
              <w:right w:val="nil"/>
            </w:tcBorders>
          </w:tcPr>
          <w:p w14:paraId="78559BAF" w14:textId="77777777" w:rsidR="00204055" w:rsidRPr="003F4FD3" w:rsidRDefault="00204055" w:rsidP="00296528">
            <w:pPr>
              <w:pStyle w:val="Normal6a"/>
            </w:pPr>
          </w:p>
        </w:tc>
        <w:tc>
          <w:tcPr>
            <w:tcW w:w="4876" w:type="dxa"/>
            <w:tcBorders>
              <w:top w:val="nil"/>
              <w:left w:val="nil"/>
              <w:bottom w:val="nil"/>
              <w:right w:val="nil"/>
            </w:tcBorders>
          </w:tcPr>
          <w:p w14:paraId="07426EC8" w14:textId="5E1C2E85" w:rsidR="00204055" w:rsidRPr="003F4FD3" w:rsidRDefault="00204055" w:rsidP="00296528">
            <w:pPr>
              <w:pStyle w:val="Normal6a"/>
            </w:pPr>
            <w:r w:rsidRPr="003F4FD3">
              <w:rPr>
                <w:b/>
                <w:i/>
              </w:rPr>
              <w:t xml:space="preserve">d) přímé financování subjektů </w:t>
            </w:r>
            <w:r w:rsidR="00D302F8" w:rsidRPr="003F4FD3">
              <w:rPr>
                <w:b/>
                <w:i/>
              </w:rPr>
              <w:t>a</w:t>
            </w:r>
            <w:r w:rsidR="00D302F8">
              <w:rPr>
                <w:b/>
                <w:i/>
              </w:rPr>
              <w:t> </w:t>
            </w:r>
            <w:r w:rsidRPr="003F4FD3">
              <w:rPr>
                <w:b/>
                <w:i/>
              </w:rPr>
              <w:t>činností ve třetích zemích.</w:t>
            </w:r>
          </w:p>
        </w:tc>
      </w:tr>
    </w:tbl>
    <w:p w14:paraId="1E145410"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CE9A921" w14:textId="77777777" w:rsidR="00204055" w:rsidRPr="003F4FD3" w:rsidRDefault="00204055" w:rsidP="00204055">
      <w:r w:rsidRPr="003F4FD3">
        <w:rPr>
          <w:rStyle w:val="HideTWBExt"/>
        </w:rPr>
        <w:t>&lt;/Amend&gt;</w:t>
      </w:r>
    </w:p>
    <w:p w14:paraId="00C539F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186</w:t>
      </w:r>
      <w:r w:rsidRPr="003F4FD3">
        <w:rPr>
          <w:rStyle w:val="HideTWBExt"/>
          <w:b w:val="0"/>
        </w:rPr>
        <w:t>&lt;/NumAm&gt;</w:t>
      </w:r>
    </w:p>
    <w:p w14:paraId="294E92D3" w14:textId="77777777" w:rsidR="00204055" w:rsidRPr="003F4FD3" w:rsidRDefault="00204055" w:rsidP="00204055">
      <w:pPr>
        <w:pStyle w:val="NormalBold"/>
      </w:pPr>
      <w:r w:rsidRPr="003F4FD3">
        <w:rPr>
          <w:rStyle w:val="HideTWBExt"/>
          <w:b w:val="0"/>
        </w:rPr>
        <w:t>&lt;RepeatBlock-By&gt;&lt;Members&gt;</w:t>
      </w:r>
      <w:r w:rsidRPr="003F4FD3">
        <w:t>Jan-Christoph Oetjen, Fabienne Keller, Raquel García Hermida-Van Der Walle</w:t>
      </w:r>
      <w:r w:rsidRPr="003F4FD3">
        <w:rPr>
          <w:rStyle w:val="HideTWBExt"/>
          <w:b w:val="0"/>
        </w:rPr>
        <w:t>&lt;/Members&gt;</w:t>
      </w:r>
    </w:p>
    <w:p w14:paraId="4663826B" w14:textId="77777777" w:rsidR="00204055" w:rsidRPr="003F4FD3" w:rsidRDefault="00204055" w:rsidP="00204055">
      <w:pPr>
        <w:pStyle w:val="NormalBold"/>
      </w:pPr>
      <w:r w:rsidRPr="003F4FD3">
        <w:rPr>
          <w:rStyle w:val="HideTWBExt"/>
          <w:b w:val="0"/>
        </w:rPr>
        <w:t>&lt;/RepeatBlock-By&gt;</w:t>
      </w:r>
    </w:p>
    <w:p w14:paraId="728F191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6C1DA19" w14:textId="77777777" w:rsidR="00204055" w:rsidRPr="003F4FD3" w:rsidRDefault="00204055" w:rsidP="00204055">
      <w:pPr>
        <w:pStyle w:val="NormalBold"/>
      </w:pPr>
      <w:r w:rsidRPr="003F4FD3">
        <w:rPr>
          <w:rStyle w:val="HideTWBExt"/>
          <w:b w:val="0"/>
        </w:rPr>
        <w:t>&lt;Article&gt;</w:t>
      </w:r>
      <w:r w:rsidRPr="003F4FD3">
        <w:t>Čl. 3 – odst.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A96FE57" w14:textId="77777777" w:rsidTr="00296528">
        <w:trPr>
          <w:trHeight w:hRule="exact" w:val="240"/>
          <w:jc w:val="center"/>
        </w:trPr>
        <w:tc>
          <w:tcPr>
            <w:tcW w:w="9752" w:type="dxa"/>
            <w:gridSpan w:val="2"/>
            <w:tcBorders>
              <w:top w:val="nil"/>
              <w:left w:val="nil"/>
              <w:bottom w:val="nil"/>
              <w:right w:val="nil"/>
            </w:tcBorders>
          </w:tcPr>
          <w:p w14:paraId="05D8D604" w14:textId="77777777" w:rsidR="00204055" w:rsidRPr="003F4FD3" w:rsidRDefault="00204055" w:rsidP="00296528"/>
        </w:tc>
      </w:tr>
      <w:tr w:rsidR="00A24296" w:rsidRPr="003F4FD3" w14:paraId="6BBFC02E" w14:textId="77777777" w:rsidTr="00296528">
        <w:trPr>
          <w:trHeight w:val="240"/>
          <w:jc w:val="center"/>
        </w:trPr>
        <w:tc>
          <w:tcPr>
            <w:tcW w:w="4876" w:type="dxa"/>
            <w:tcBorders>
              <w:top w:val="nil"/>
              <w:left w:val="nil"/>
              <w:bottom w:val="nil"/>
              <w:right w:val="nil"/>
            </w:tcBorders>
          </w:tcPr>
          <w:p w14:paraId="3DA833D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8DA5A1B" w14:textId="77777777" w:rsidR="00204055" w:rsidRPr="003F4FD3" w:rsidRDefault="00204055" w:rsidP="00296528">
            <w:pPr>
              <w:pStyle w:val="AmColumnHeading"/>
            </w:pPr>
            <w:r w:rsidRPr="003F4FD3">
              <w:t>Pozměňovací návrh</w:t>
            </w:r>
          </w:p>
        </w:tc>
      </w:tr>
      <w:tr w:rsidR="00A24296" w:rsidRPr="003F4FD3" w14:paraId="5D7F3F68" w14:textId="77777777" w:rsidTr="00296528">
        <w:trPr>
          <w:jc w:val="center"/>
        </w:trPr>
        <w:tc>
          <w:tcPr>
            <w:tcW w:w="4876" w:type="dxa"/>
            <w:tcBorders>
              <w:top w:val="nil"/>
              <w:left w:val="nil"/>
              <w:bottom w:val="nil"/>
              <w:right w:val="nil"/>
            </w:tcBorders>
          </w:tcPr>
          <w:p w14:paraId="363CA703" w14:textId="71587A5F" w:rsidR="00204055" w:rsidRPr="003F4FD3" w:rsidRDefault="00204055" w:rsidP="00296528">
            <w:pPr>
              <w:pStyle w:val="Normal6a"/>
            </w:pPr>
            <w:r w:rsidRPr="003F4FD3">
              <w:lastRenderedPageBreak/>
              <w:t>2.</w:t>
            </w:r>
            <w:r w:rsidRPr="003F4FD3">
              <w:tab/>
              <w:t xml:space="preserve">Členské státy zajistí,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 xml:space="preserve">cílů podpory Unie podle tohoto nařízení </w:t>
            </w:r>
            <w:r w:rsidR="00D302F8" w:rsidRPr="003F4FD3">
              <w:t>a</w:t>
            </w:r>
            <w:r w:rsidR="00D302F8">
              <w:t> </w:t>
            </w:r>
            <w:r w:rsidRPr="003F4FD3">
              <w:t xml:space="preserve">aby rozdělení zdrojů na jednotlivé cíle bylo přiměřené zjištěným výzvám </w:t>
            </w:r>
            <w:r w:rsidR="00D302F8" w:rsidRPr="003F4FD3">
              <w:t>a</w:t>
            </w:r>
            <w:r w:rsidR="00D302F8">
              <w:t> </w:t>
            </w:r>
            <w:r w:rsidRPr="003F4FD3">
              <w:t>potřebám.</w:t>
            </w:r>
          </w:p>
        </w:tc>
        <w:tc>
          <w:tcPr>
            <w:tcW w:w="4876" w:type="dxa"/>
            <w:tcBorders>
              <w:top w:val="nil"/>
              <w:left w:val="nil"/>
              <w:bottom w:val="nil"/>
              <w:right w:val="nil"/>
            </w:tcBorders>
          </w:tcPr>
          <w:p w14:paraId="4FDFF322" w14:textId="6D998028" w:rsidR="00204055" w:rsidRPr="003F4FD3" w:rsidRDefault="00204055" w:rsidP="00296528">
            <w:pPr>
              <w:pStyle w:val="Normal6a"/>
            </w:pPr>
            <w:r w:rsidRPr="003F4FD3">
              <w:t>2.</w:t>
            </w:r>
            <w:r w:rsidRPr="003F4FD3">
              <w:tab/>
              <w:t xml:space="preserve">Členské státy zajistí, aby priority jejich národních </w:t>
            </w:r>
            <w:r w:rsidR="00D302F8" w:rsidRPr="003F4FD3">
              <w:t>a</w:t>
            </w:r>
            <w:r w:rsidR="00D302F8">
              <w:t> </w:t>
            </w:r>
            <w:r w:rsidRPr="003F4FD3">
              <w:t xml:space="preserve">regionálních plánů partnerství zahrnovaly opatření směřující </w:t>
            </w:r>
            <w:r w:rsidR="00D302F8" w:rsidRPr="003F4FD3">
              <w:t>k</w:t>
            </w:r>
            <w:r w:rsidR="00D302F8">
              <w:t> </w:t>
            </w:r>
            <w:r w:rsidRPr="003F4FD3">
              <w:t xml:space="preserve">dosažení každého </w:t>
            </w:r>
            <w:r w:rsidR="00D302F8" w:rsidRPr="003F4FD3">
              <w:t>z</w:t>
            </w:r>
            <w:r w:rsidR="00D302F8">
              <w:t> </w:t>
            </w:r>
            <w:r w:rsidRPr="003F4FD3">
              <w:t xml:space="preserve">cílů podpory Unie podle tohoto nařízení </w:t>
            </w:r>
            <w:r w:rsidR="00D302F8" w:rsidRPr="003F4FD3">
              <w:t>a</w:t>
            </w:r>
            <w:r w:rsidR="00D302F8">
              <w:t> </w:t>
            </w:r>
            <w:r w:rsidRPr="003F4FD3">
              <w:t xml:space="preserve">aby rozdělení prostředků mezi jednotlivé cíle bylo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procentními podíly stanovenými </w:t>
            </w:r>
            <w:r w:rsidR="00D302F8" w:rsidRPr="003F4FD3">
              <w:rPr>
                <w:b/>
                <w:i/>
              </w:rPr>
              <w:t>v</w:t>
            </w:r>
            <w:r w:rsidR="00D302F8">
              <w:rPr>
                <w:b/>
                <w:i/>
              </w:rPr>
              <w:t> </w:t>
            </w:r>
            <w:r w:rsidRPr="003F4FD3">
              <w:rPr>
                <w:b/>
                <w:i/>
              </w:rPr>
              <w:t xml:space="preserve">příloze </w:t>
            </w:r>
            <w:r w:rsidR="00D302F8" w:rsidRPr="003F4FD3">
              <w:rPr>
                <w:b/>
                <w:i/>
              </w:rPr>
              <w:t>I</w:t>
            </w:r>
            <w:r w:rsidR="00D302F8">
              <w:rPr>
                <w:b/>
                <w:i/>
              </w:rPr>
              <w:t> </w:t>
            </w:r>
            <w:r w:rsidRPr="003F4FD3">
              <w:rPr>
                <w:b/>
                <w:i/>
              </w:rPr>
              <w:t xml:space="preserve">nařízení </w:t>
            </w:r>
            <w:r w:rsidR="00D302F8" w:rsidRPr="003F4FD3">
              <w:rPr>
                <w:b/>
                <w:i/>
              </w:rPr>
              <w:t>o</w:t>
            </w:r>
            <w:r w:rsidR="00D302F8">
              <w:rPr>
                <w:b/>
                <w:i/>
              </w:rPr>
              <w:t> </w:t>
            </w:r>
            <w:r w:rsidRPr="003F4FD3">
              <w:rPr>
                <w:b/>
                <w:i/>
              </w:rPr>
              <w:t xml:space="preserve">zřízení Evropského fondu pro hospodářskou, sociální </w:t>
            </w:r>
            <w:r w:rsidR="00D302F8" w:rsidRPr="003F4FD3">
              <w:rPr>
                <w:b/>
                <w:i/>
              </w:rPr>
              <w:t>a</w:t>
            </w:r>
            <w:r w:rsidR="00D302F8">
              <w:rPr>
                <w:b/>
                <w:i/>
              </w:rPr>
              <w:t> </w:t>
            </w:r>
            <w:r w:rsidRPr="003F4FD3">
              <w:rPr>
                <w:b/>
                <w:i/>
              </w:rPr>
              <w:t xml:space="preserve">územní soudržnost, zemědělství </w:t>
            </w:r>
            <w:r w:rsidR="00D302F8" w:rsidRPr="003F4FD3">
              <w:rPr>
                <w:b/>
                <w:i/>
              </w:rPr>
              <w:t>a</w:t>
            </w:r>
            <w:r w:rsidR="00D302F8">
              <w:rPr>
                <w:b/>
                <w:i/>
              </w:rPr>
              <w:t> </w:t>
            </w:r>
            <w:r w:rsidRPr="003F4FD3">
              <w:rPr>
                <w:b/>
                <w:i/>
              </w:rPr>
              <w:t xml:space="preserve">rozvoj venkova, rybolovu </w:t>
            </w:r>
            <w:r w:rsidR="00D302F8" w:rsidRPr="003F4FD3">
              <w:rPr>
                <w:b/>
                <w:i/>
              </w:rPr>
              <w:t>a</w:t>
            </w:r>
            <w:r w:rsidR="00D302F8">
              <w:rPr>
                <w:b/>
                <w:i/>
              </w:rPr>
              <w:t> </w:t>
            </w:r>
            <w:r w:rsidRPr="003F4FD3">
              <w:rPr>
                <w:b/>
                <w:i/>
              </w:rPr>
              <w:t xml:space="preserve">námořních záležitostí, prosperity </w:t>
            </w:r>
            <w:r w:rsidR="00D302F8" w:rsidRPr="003F4FD3">
              <w:rPr>
                <w:b/>
                <w:i/>
              </w:rPr>
              <w:t>a</w:t>
            </w:r>
            <w:r w:rsidR="00D302F8">
              <w:rPr>
                <w:b/>
                <w:i/>
              </w:rPr>
              <w:t> </w:t>
            </w:r>
            <w:r w:rsidRPr="003F4FD3">
              <w:rPr>
                <w:b/>
                <w:i/>
              </w:rPr>
              <w:t xml:space="preserve">bezpečnosti na období 2028–2034 </w:t>
            </w:r>
            <w:r w:rsidR="00D302F8" w:rsidRPr="003F4FD3">
              <w:rPr>
                <w:b/>
                <w:i/>
              </w:rPr>
              <w:t>a</w:t>
            </w:r>
            <w:r w:rsidR="00D302F8">
              <w:rPr>
                <w:b/>
                <w:i/>
              </w:rPr>
              <w:t> </w:t>
            </w:r>
            <w:r w:rsidRPr="003F4FD3">
              <w:t xml:space="preserve">je úměrné zjištěným výzvám </w:t>
            </w:r>
            <w:r w:rsidR="00D302F8" w:rsidRPr="003F4FD3">
              <w:t>a</w:t>
            </w:r>
            <w:r w:rsidR="00D302F8">
              <w:t> </w:t>
            </w:r>
            <w:r w:rsidRPr="003F4FD3">
              <w:t xml:space="preserve">potřebám. </w:t>
            </w:r>
            <w:r w:rsidRPr="003F4FD3">
              <w:rPr>
                <w:b/>
                <w:i/>
              </w:rPr>
              <w:t xml:space="preserve">Členské státy dodrží po celou dobu trvání programů maximální odchylku od procentních podílů stanovených </w:t>
            </w:r>
            <w:r w:rsidR="00D302F8" w:rsidRPr="003F4FD3">
              <w:rPr>
                <w:b/>
                <w:i/>
              </w:rPr>
              <w:t>v</w:t>
            </w:r>
            <w:r w:rsidR="00D302F8">
              <w:rPr>
                <w:b/>
                <w:i/>
              </w:rPr>
              <w:t> </w:t>
            </w:r>
            <w:r w:rsidRPr="003F4FD3">
              <w:rPr>
                <w:b/>
                <w:i/>
              </w:rPr>
              <w:t>příloze ve výši 5 %.</w:t>
            </w:r>
          </w:p>
        </w:tc>
      </w:tr>
    </w:tbl>
    <w:p w14:paraId="75B073BC"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D54F646" w14:textId="77777777" w:rsidR="00204055" w:rsidRPr="003F4FD3" w:rsidRDefault="00204055" w:rsidP="00204055">
      <w:r w:rsidRPr="003F4FD3">
        <w:rPr>
          <w:rStyle w:val="HideTWBExt"/>
        </w:rPr>
        <w:t>&lt;/Amend&gt;</w:t>
      </w:r>
    </w:p>
    <w:p w14:paraId="04D63BA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187</w:t>
      </w:r>
      <w:r w:rsidRPr="003F4FD3">
        <w:rPr>
          <w:rStyle w:val="HideTWBExt"/>
          <w:b w:val="0"/>
        </w:rPr>
        <w:t>&lt;/NumAm&gt;</w:t>
      </w:r>
    </w:p>
    <w:p w14:paraId="29BAB7DB" w14:textId="77777777" w:rsidR="00204055" w:rsidRPr="003F4FD3" w:rsidRDefault="00204055" w:rsidP="00204055">
      <w:pPr>
        <w:pStyle w:val="NormalBold"/>
      </w:pPr>
      <w:r w:rsidRPr="003F4FD3">
        <w:rPr>
          <w:rStyle w:val="HideTWBExt"/>
          <w:b w:val="0"/>
        </w:rPr>
        <w:t>&lt;RepeatBlock-By&gt;&lt;Members&gt;</w:t>
      </w:r>
      <w:r w:rsidRPr="003F4FD3">
        <w:t>Juan Ignacio Zoido Álvarez</w:t>
      </w:r>
      <w:r w:rsidRPr="003F4FD3">
        <w:rPr>
          <w:rStyle w:val="HideTWBExt"/>
          <w:b w:val="0"/>
        </w:rPr>
        <w:t>&lt;/Members&gt;</w:t>
      </w:r>
    </w:p>
    <w:p w14:paraId="7B2C05A7" w14:textId="77777777" w:rsidR="00204055" w:rsidRPr="003F4FD3" w:rsidRDefault="00204055" w:rsidP="00204055">
      <w:pPr>
        <w:pStyle w:val="NormalBold"/>
      </w:pPr>
      <w:r w:rsidRPr="003F4FD3">
        <w:rPr>
          <w:rStyle w:val="HideTWBExt"/>
          <w:b w:val="0"/>
        </w:rPr>
        <w:t>&lt;/RepeatBlock-By&gt;</w:t>
      </w:r>
    </w:p>
    <w:p w14:paraId="62E1C13D"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9BF3ED2" w14:textId="77777777" w:rsidR="00204055" w:rsidRPr="003F4FD3" w:rsidRDefault="00204055" w:rsidP="00204055">
      <w:pPr>
        <w:pStyle w:val="NormalBold"/>
      </w:pPr>
      <w:r w:rsidRPr="003F4FD3">
        <w:rPr>
          <w:rStyle w:val="HideTWBExt"/>
          <w:b w:val="0"/>
        </w:rPr>
        <w:t>&lt;Article&gt;</w:t>
      </w:r>
      <w:r w:rsidRPr="003F4FD3">
        <w:t>Čl. 3 – odst.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049779D" w14:textId="77777777" w:rsidTr="00296528">
        <w:trPr>
          <w:trHeight w:hRule="exact" w:val="240"/>
          <w:jc w:val="center"/>
        </w:trPr>
        <w:tc>
          <w:tcPr>
            <w:tcW w:w="9752" w:type="dxa"/>
            <w:gridSpan w:val="2"/>
            <w:tcBorders>
              <w:top w:val="nil"/>
              <w:left w:val="nil"/>
              <w:bottom w:val="nil"/>
              <w:right w:val="nil"/>
            </w:tcBorders>
          </w:tcPr>
          <w:p w14:paraId="08D9A2DC" w14:textId="77777777" w:rsidR="00204055" w:rsidRPr="003F4FD3" w:rsidRDefault="00204055" w:rsidP="00296528"/>
        </w:tc>
      </w:tr>
      <w:tr w:rsidR="00A24296" w:rsidRPr="003F4FD3" w14:paraId="440CE149" w14:textId="77777777" w:rsidTr="00296528">
        <w:trPr>
          <w:trHeight w:val="240"/>
          <w:jc w:val="center"/>
        </w:trPr>
        <w:tc>
          <w:tcPr>
            <w:tcW w:w="4876" w:type="dxa"/>
            <w:tcBorders>
              <w:top w:val="nil"/>
              <w:left w:val="nil"/>
              <w:bottom w:val="nil"/>
              <w:right w:val="nil"/>
            </w:tcBorders>
          </w:tcPr>
          <w:p w14:paraId="3D7E838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9887C14" w14:textId="77777777" w:rsidR="00204055" w:rsidRPr="003F4FD3" w:rsidRDefault="00204055" w:rsidP="00296528">
            <w:pPr>
              <w:pStyle w:val="AmColumnHeading"/>
            </w:pPr>
            <w:r w:rsidRPr="003F4FD3">
              <w:t>Pozměňovací návrh</w:t>
            </w:r>
          </w:p>
        </w:tc>
      </w:tr>
      <w:tr w:rsidR="00A24296" w:rsidRPr="003F4FD3" w14:paraId="2E77D2CA" w14:textId="77777777" w:rsidTr="00296528">
        <w:trPr>
          <w:jc w:val="center"/>
        </w:trPr>
        <w:tc>
          <w:tcPr>
            <w:tcW w:w="4876" w:type="dxa"/>
            <w:tcBorders>
              <w:top w:val="nil"/>
              <w:left w:val="nil"/>
              <w:bottom w:val="nil"/>
              <w:right w:val="nil"/>
            </w:tcBorders>
          </w:tcPr>
          <w:p w14:paraId="3D2B7514" w14:textId="31DBDF88"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 xml:space="preserve">cílů podpory Unie podle tohoto nařízení </w:t>
            </w:r>
            <w:r w:rsidR="00D302F8" w:rsidRPr="003F4FD3">
              <w:t>a</w:t>
            </w:r>
            <w:r w:rsidR="00D302F8">
              <w:t> </w:t>
            </w:r>
            <w:r w:rsidRPr="003F4FD3">
              <w:t xml:space="preserve">aby rozdělení zdrojů na jednotlivé cíle bylo přiměřené zjištěným výzvám </w:t>
            </w:r>
            <w:r w:rsidR="00D302F8" w:rsidRPr="003F4FD3">
              <w:t>a</w:t>
            </w:r>
            <w:r w:rsidR="00D302F8">
              <w:t> </w:t>
            </w:r>
            <w:r w:rsidRPr="003F4FD3">
              <w:t>potřebám.</w:t>
            </w:r>
          </w:p>
        </w:tc>
        <w:tc>
          <w:tcPr>
            <w:tcW w:w="4876" w:type="dxa"/>
            <w:tcBorders>
              <w:top w:val="nil"/>
              <w:left w:val="nil"/>
              <w:bottom w:val="nil"/>
              <w:right w:val="nil"/>
            </w:tcBorders>
          </w:tcPr>
          <w:p w14:paraId="473745A6" w14:textId="6EF7E485"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 xml:space="preserve">cílů podpory Unie podle tohoto nařízení </w:t>
            </w:r>
            <w:r w:rsidR="00D302F8" w:rsidRPr="003F4FD3">
              <w:t>a</w:t>
            </w:r>
            <w:r w:rsidR="00D302F8">
              <w:t> </w:t>
            </w:r>
            <w:r w:rsidRPr="003F4FD3">
              <w:t xml:space="preserve">aby rozdělení zdrojů na jednotlivé cíle bylo přiměřené zjištěným výzvám </w:t>
            </w:r>
            <w:r w:rsidR="00D302F8" w:rsidRPr="003F4FD3">
              <w:t>a</w:t>
            </w:r>
            <w:r w:rsidR="00D302F8">
              <w:t> </w:t>
            </w:r>
            <w:r w:rsidRPr="003F4FD3">
              <w:t xml:space="preserve">potřebám. </w:t>
            </w:r>
            <w:r w:rsidRPr="003F4FD3">
              <w:rPr>
                <w:b/>
                <w:i/>
              </w:rPr>
              <w:t xml:space="preserve">Členské státy zohlední specifické regionální výzvy </w:t>
            </w:r>
            <w:r w:rsidR="00D302F8" w:rsidRPr="003F4FD3">
              <w:rPr>
                <w:b/>
                <w:i/>
              </w:rPr>
              <w:t>v</w:t>
            </w:r>
            <w:r w:rsidR="00D302F8">
              <w:rPr>
                <w:b/>
                <w:i/>
              </w:rPr>
              <w:t> </w:t>
            </w:r>
            <w:r w:rsidRPr="003F4FD3">
              <w:rPr>
                <w:b/>
                <w:i/>
              </w:rPr>
              <w:t xml:space="preserve">oblasti vnitřní bezpečnosti. Členské státy zapojí příslušné regionální orgány do správy </w:t>
            </w:r>
            <w:r w:rsidR="00D302F8" w:rsidRPr="003F4FD3">
              <w:rPr>
                <w:b/>
                <w:i/>
              </w:rPr>
              <w:t>a</w:t>
            </w:r>
            <w:r w:rsidR="00D302F8">
              <w:rPr>
                <w:b/>
                <w:i/>
              </w:rPr>
              <w:t> </w:t>
            </w:r>
            <w:r w:rsidRPr="003F4FD3">
              <w:rPr>
                <w:b/>
                <w:i/>
              </w:rPr>
              <w:t xml:space="preserve">čerpání přidělených prostředků </w:t>
            </w:r>
            <w:r w:rsidR="00D302F8" w:rsidRPr="003F4FD3">
              <w:rPr>
                <w:b/>
                <w:i/>
              </w:rPr>
              <w:t>v</w:t>
            </w:r>
            <w:r w:rsidR="00D302F8">
              <w:rPr>
                <w:b/>
                <w:i/>
              </w:rPr>
              <w:t> </w:t>
            </w:r>
            <w:r w:rsidRPr="003F4FD3">
              <w:rPr>
                <w:b/>
                <w:i/>
              </w:rPr>
              <w:t xml:space="preserve">souladu se zásadou subsidiarity, aby zajistily, že finanční prostředky budou efektivně zacíleny </w:t>
            </w:r>
            <w:r w:rsidR="00D302F8" w:rsidRPr="003F4FD3">
              <w:rPr>
                <w:b/>
                <w:i/>
              </w:rPr>
              <w:t>a</w:t>
            </w:r>
            <w:r w:rsidR="00D302F8">
              <w:rPr>
                <w:b/>
                <w:i/>
              </w:rPr>
              <w:t> </w:t>
            </w:r>
            <w:r w:rsidRPr="003F4FD3">
              <w:rPr>
                <w:b/>
                <w:i/>
              </w:rPr>
              <w:t xml:space="preserve">budou odpovídat územním </w:t>
            </w:r>
            <w:r w:rsidR="00D302F8" w:rsidRPr="003F4FD3">
              <w:rPr>
                <w:b/>
                <w:i/>
              </w:rPr>
              <w:t>a</w:t>
            </w:r>
            <w:r w:rsidR="00D302F8">
              <w:rPr>
                <w:b/>
                <w:i/>
              </w:rPr>
              <w:t> </w:t>
            </w:r>
            <w:r w:rsidRPr="003F4FD3">
              <w:rPr>
                <w:b/>
                <w:i/>
              </w:rPr>
              <w:t>provozním podmínkám.</w:t>
            </w:r>
          </w:p>
        </w:tc>
      </w:tr>
    </w:tbl>
    <w:p w14:paraId="45DE4EEC"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C868EC5" w14:textId="77777777" w:rsidR="00204055" w:rsidRPr="003F4FD3" w:rsidRDefault="00204055" w:rsidP="00204055">
      <w:r w:rsidRPr="003F4FD3">
        <w:rPr>
          <w:rStyle w:val="HideTWBExt"/>
        </w:rPr>
        <w:lastRenderedPageBreak/>
        <w:t>&lt;/Amend&gt;</w:t>
      </w:r>
    </w:p>
    <w:p w14:paraId="7718D4AC"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188</w:t>
      </w:r>
      <w:r w:rsidRPr="003F4FD3">
        <w:rPr>
          <w:rStyle w:val="HideTWBExt"/>
          <w:b w:val="0"/>
        </w:rPr>
        <w:t>&lt;/NumAm&gt;</w:t>
      </w:r>
    </w:p>
    <w:p w14:paraId="0EA3B82F"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39DD938E" w14:textId="77777777" w:rsidR="00204055" w:rsidRPr="003F4FD3" w:rsidRDefault="00204055" w:rsidP="00204055">
      <w:pPr>
        <w:pStyle w:val="NormalBold"/>
      </w:pPr>
      <w:r w:rsidRPr="003F4FD3">
        <w:rPr>
          <w:rStyle w:val="HideTWBExt"/>
          <w:b w:val="0"/>
        </w:rPr>
        <w:t>&lt;/RepeatBlock-By&gt;</w:t>
      </w:r>
    </w:p>
    <w:p w14:paraId="04727612"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6284EF5" w14:textId="77777777" w:rsidR="00204055" w:rsidRPr="003F4FD3" w:rsidRDefault="00204055" w:rsidP="00204055">
      <w:pPr>
        <w:pStyle w:val="NormalBold"/>
      </w:pPr>
      <w:r w:rsidRPr="003F4FD3">
        <w:rPr>
          <w:rStyle w:val="HideTWBExt"/>
          <w:b w:val="0"/>
        </w:rPr>
        <w:t>&lt;Article&gt;</w:t>
      </w:r>
      <w:r w:rsidRPr="003F4FD3">
        <w:t>Čl. 3 – odst.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CCD4C0D" w14:textId="77777777" w:rsidTr="00296528">
        <w:trPr>
          <w:trHeight w:hRule="exact" w:val="240"/>
          <w:jc w:val="center"/>
        </w:trPr>
        <w:tc>
          <w:tcPr>
            <w:tcW w:w="9752" w:type="dxa"/>
            <w:gridSpan w:val="2"/>
            <w:tcBorders>
              <w:top w:val="nil"/>
              <w:left w:val="nil"/>
              <w:bottom w:val="nil"/>
              <w:right w:val="nil"/>
            </w:tcBorders>
          </w:tcPr>
          <w:p w14:paraId="4369CC3E" w14:textId="77777777" w:rsidR="00204055" w:rsidRPr="003F4FD3" w:rsidRDefault="00204055" w:rsidP="00296528"/>
        </w:tc>
      </w:tr>
      <w:tr w:rsidR="00A24296" w:rsidRPr="003F4FD3" w14:paraId="1BA00520" w14:textId="77777777" w:rsidTr="00296528">
        <w:trPr>
          <w:trHeight w:val="240"/>
          <w:jc w:val="center"/>
        </w:trPr>
        <w:tc>
          <w:tcPr>
            <w:tcW w:w="4876" w:type="dxa"/>
            <w:tcBorders>
              <w:top w:val="nil"/>
              <w:left w:val="nil"/>
              <w:bottom w:val="nil"/>
              <w:right w:val="nil"/>
            </w:tcBorders>
          </w:tcPr>
          <w:p w14:paraId="7AEB6D4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4CC45D6" w14:textId="77777777" w:rsidR="00204055" w:rsidRPr="003F4FD3" w:rsidRDefault="00204055" w:rsidP="00296528">
            <w:pPr>
              <w:pStyle w:val="AmColumnHeading"/>
            </w:pPr>
            <w:r w:rsidRPr="003F4FD3">
              <w:t>Pozměňovací návrh</w:t>
            </w:r>
          </w:p>
        </w:tc>
      </w:tr>
      <w:tr w:rsidR="00A24296" w:rsidRPr="003F4FD3" w14:paraId="006C49A1" w14:textId="77777777" w:rsidTr="00296528">
        <w:trPr>
          <w:jc w:val="center"/>
        </w:trPr>
        <w:tc>
          <w:tcPr>
            <w:tcW w:w="4876" w:type="dxa"/>
            <w:tcBorders>
              <w:top w:val="nil"/>
              <w:left w:val="nil"/>
              <w:bottom w:val="nil"/>
              <w:right w:val="nil"/>
            </w:tcBorders>
          </w:tcPr>
          <w:p w14:paraId="64F1630E" w14:textId="387725DA"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 xml:space="preserve">cílů podpory Unie podle tohoto nařízení </w:t>
            </w:r>
            <w:r w:rsidR="00D302F8" w:rsidRPr="003F4FD3">
              <w:rPr>
                <w:b/>
                <w:i/>
              </w:rPr>
              <w:t>a</w:t>
            </w:r>
            <w:r w:rsidR="00D302F8">
              <w:rPr>
                <w:b/>
                <w:i/>
              </w:rPr>
              <w:t> </w:t>
            </w:r>
            <w:r w:rsidRPr="003F4FD3">
              <w:rPr>
                <w:b/>
                <w:i/>
              </w:rPr>
              <w:t>aby</w:t>
            </w:r>
            <w:r w:rsidRPr="003F4FD3">
              <w:t xml:space="preserve"> rozdělení zdrojů na jednotlivé cíle </w:t>
            </w:r>
            <w:r w:rsidRPr="003F4FD3">
              <w:rPr>
                <w:b/>
                <w:i/>
              </w:rPr>
              <w:t>bylo</w:t>
            </w:r>
            <w:r w:rsidRPr="003F4FD3">
              <w:t xml:space="preserve"> přiměřené zjištěným výzvám </w:t>
            </w:r>
            <w:r w:rsidR="00D302F8" w:rsidRPr="003F4FD3">
              <w:t>a</w:t>
            </w:r>
            <w:r w:rsidR="00D302F8">
              <w:t> </w:t>
            </w:r>
            <w:r w:rsidRPr="003F4FD3">
              <w:t>potřebám.</w:t>
            </w:r>
          </w:p>
        </w:tc>
        <w:tc>
          <w:tcPr>
            <w:tcW w:w="4876" w:type="dxa"/>
            <w:tcBorders>
              <w:top w:val="nil"/>
              <w:left w:val="nil"/>
              <w:bottom w:val="nil"/>
              <w:right w:val="nil"/>
            </w:tcBorders>
          </w:tcPr>
          <w:p w14:paraId="1B720666" w14:textId="648CFD0D"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cílů podpory Unie podle tohoto nařízení</w:t>
            </w:r>
            <w:r w:rsidRPr="003F4FD3">
              <w:rPr>
                <w:b/>
                <w:i/>
              </w:rPr>
              <w:t>.</w:t>
            </w:r>
            <w:r w:rsidRPr="003F4FD3">
              <w:t xml:space="preserve"> Rozdělení zdrojů na jednotlivé cíle </w:t>
            </w:r>
            <w:r w:rsidRPr="003F4FD3">
              <w:rPr>
                <w:b/>
                <w:i/>
              </w:rPr>
              <w:t>podpory Unie musí být</w:t>
            </w:r>
            <w:r w:rsidRPr="003F4FD3">
              <w:t xml:space="preserve"> přiměřené zjištěným výzvám </w:t>
            </w:r>
            <w:r w:rsidR="00D302F8" w:rsidRPr="003F4FD3">
              <w:t>a</w:t>
            </w:r>
            <w:r w:rsidR="00D302F8">
              <w:t> </w:t>
            </w:r>
            <w:r w:rsidRPr="003F4FD3">
              <w:t xml:space="preserve">potřebám. </w:t>
            </w:r>
            <w:r w:rsidRPr="003F4FD3">
              <w:rPr>
                <w:b/>
                <w:i/>
              </w:rPr>
              <w:t>Na žádost Komise členské státy předloží odůvodnění tohoto rozdělení.</w:t>
            </w:r>
          </w:p>
        </w:tc>
      </w:tr>
    </w:tbl>
    <w:p w14:paraId="55515F68"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DC60248" w14:textId="77777777" w:rsidR="00204055" w:rsidRPr="003F4FD3" w:rsidRDefault="00204055" w:rsidP="00204055">
      <w:r w:rsidRPr="003F4FD3">
        <w:rPr>
          <w:rStyle w:val="HideTWBExt"/>
        </w:rPr>
        <w:t>&lt;/Amend&gt;</w:t>
      </w:r>
    </w:p>
    <w:p w14:paraId="727133B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189</w:t>
      </w:r>
      <w:r w:rsidRPr="003F4FD3">
        <w:rPr>
          <w:rStyle w:val="HideTWBExt"/>
          <w:b w:val="0"/>
        </w:rPr>
        <w:t>&lt;/NumAm&gt;</w:t>
      </w:r>
    </w:p>
    <w:p w14:paraId="7BDA9214" w14:textId="77777777" w:rsidR="00204055" w:rsidRPr="003F4FD3" w:rsidRDefault="00204055" w:rsidP="00204055">
      <w:pPr>
        <w:pStyle w:val="NormalBold"/>
      </w:pPr>
      <w:r w:rsidRPr="003F4FD3">
        <w:rPr>
          <w:rStyle w:val="HideTWBExt"/>
          <w:b w:val="0"/>
        </w:rPr>
        <w:t>&lt;RepeatBlock-By&gt;&lt;Members&gt;</w:t>
      </w:r>
      <w:r w:rsidRPr="003F4FD3">
        <w:t>Mariusz Kamiński, Maciej Wąsik</w:t>
      </w:r>
      <w:r w:rsidRPr="003F4FD3">
        <w:rPr>
          <w:rStyle w:val="HideTWBExt"/>
          <w:b w:val="0"/>
        </w:rPr>
        <w:t>&lt;/Members&gt;</w:t>
      </w:r>
    </w:p>
    <w:p w14:paraId="0B2300EE" w14:textId="77777777" w:rsidR="00204055" w:rsidRPr="003F4FD3" w:rsidRDefault="00204055" w:rsidP="00204055">
      <w:pPr>
        <w:pStyle w:val="NormalBold"/>
      </w:pPr>
      <w:r w:rsidRPr="003F4FD3">
        <w:rPr>
          <w:rStyle w:val="HideTWBExt"/>
          <w:b w:val="0"/>
        </w:rPr>
        <w:t>&lt;/RepeatBlock-By&gt;</w:t>
      </w:r>
    </w:p>
    <w:p w14:paraId="58E76115"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F844C6E" w14:textId="77777777" w:rsidR="00204055" w:rsidRPr="003F4FD3" w:rsidRDefault="00204055" w:rsidP="00204055">
      <w:pPr>
        <w:pStyle w:val="NormalBold"/>
      </w:pPr>
      <w:r w:rsidRPr="003F4FD3">
        <w:rPr>
          <w:rStyle w:val="HideTWBExt"/>
          <w:b w:val="0"/>
        </w:rPr>
        <w:t>&lt;Article&gt;</w:t>
      </w:r>
      <w:r w:rsidRPr="003F4FD3">
        <w:t>Čl. 3 – odst.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B6AB9CF" w14:textId="77777777" w:rsidTr="00296528">
        <w:trPr>
          <w:trHeight w:hRule="exact" w:val="240"/>
          <w:jc w:val="center"/>
        </w:trPr>
        <w:tc>
          <w:tcPr>
            <w:tcW w:w="9752" w:type="dxa"/>
            <w:gridSpan w:val="2"/>
            <w:tcBorders>
              <w:top w:val="nil"/>
              <w:left w:val="nil"/>
              <w:bottom w:val="nil"/>
              <w:right w:val="nil"/>
            </w:tcBorders>
          </w:tcPr>
          <w:p w14:paraId="5174DDB8" w14:textId="77777777" w:rsidR="00204055" w:rsidRPr="003F4FD3" w:rsidRDefault="00204055" w:rsidP="00296528"/>
        </w:tc>
      </w:tr>
      <w:tr w:rsidR="00A24296" w:rsidRPr="003F4FD3" w14:paraId="15D5BB2C" w14:textId="77777777" w:rsidTr="00296528">
        <w:trPr>
          <w:trHeight w:val="240"/>
          <w:jc w:val="center"/>
        </w:trPr>
        <w:tc>
          <w:tcPr>
            <w:tcW w:w="4876" w:type="dxa"/>
            <w:tcBorders>
              <w:top w:val="nil"/>
              <w:left w:val="nil"/>
              <w:bottom w:val="nil"/>
              <w:right w:val="nil"/>
            </w:tcBorders>
          </w:tcPr>
          <w:p w14:paraId="1866E523"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E712643" w14:textId="77777777" w:rsidR="00204055" w:rsidRPr="003F4FD3" w:rsidRDefault="00204055" w:rsidP="00296528">
            <w:pPr>
              <w:pStyle w:val="AmColumnHeading"/>
            </w:pPr>
            <w:r w:rsidRPr="003F4FD3">
              <w:t>Pozměňovací návrh</w:t>
            </w:r>
          </w:p>
        </w:tc>
      </w:tr>
      <w:tr w:rsidR="00A24296" w:rsidRPr="003F4FD3" w14:paraId="463D3ED5" w14:textId="77777777" w:rsidTr="00296528">
        <w:trPr>
          <w:jc w:val="center"/>
        </w:trPr>
        <w:tc>
          <w:tcPr>
            <w:tcW w:w="4876" w:type="dxa"/>
            <w:tcBorders>
              <w:top w:val="nil"/>
              <w:left w:val="nil"/>
              <w:bottom w:val="nil"/>
              <w:right w:val="nil"/>
            </w:tcBorders>
          </w:tcPr>
          <w:p w14:paraId="437A50DD" w14:textId="733EAD5D" w:rsidR="00204055" w:rsidRPr="003F4FD3" w:rsidRDefault="00204055" w:rsidP="00296528">
            <w:pPr>
              <w:pStyle w:val="Normal6a"/>
            </w:pPr>
            <w:r w:rsidRPr="003F4FD3">
              <w:t>2.</w:t>
            </w:r>
            <w:r w:rsidRPr="003F4FD3">
              <w:tab/>
              <w:t xml:space="preserve">Členské státy </w:t>
            </w:r>
            <w:r w:rsidRPr="003F4FD3">
              <w:rPr>
                <w:b/>
                <w:bCs/>
                <w:i/>
                <w:iCs/>
              </w:rPr>
              <w:t>zajistí</w:t>
            </w:r>
            <w:r w:rsidRPr="003F4FD3">
              <w:t xml:space="preserve">,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 xml:space="preserve">cílů podpory Unie podle tohoto nařízení </w:t>
            </w:r>
            <w:r w:rsidR="00D302F8" w:rsidRPr="003F4FD3">
              <w:t>a</w:t>
            </w:r>
            <w:r w:rsidR="00D302F8">
              <w:t> </w:t>
            </w:r>
            <w:r w:rsidRPr="003F4FD3">
              <w:t xml:space="preserve">aby rozdělení zdrojů na jednotlivé cíle bylo přiměřené zjištěným výzvám </w:t>
            </w:r>
            <w:r w:rsidR="00D302F8" w:rsidRPr="003F4FD3">
              <w:t>a</w:t>
            </w:r>
            <w:r w:rsidR="00D302F8">
              <w:t> </w:t>
            </w:r>
            <w:r w:rsidRPr="003F4FD3">
              <w:t>potřebám.</w:t>
            </w:r>
          </w:p>
        </w:tc>
        <w:tc>
          <w:tcPr>
            <w:tcW w:w="4876" w:type="dxa"/>
            <w:tcBorders>
              <w:top w:val="nil"/>
              <w:left w:val="nil"/>
              <w:bottom w:val="nil"/>
              <w:right w:val="nil"/>
            </w:tcBorders>
          </w:tcPr>
          <w:p w14:paraId="467D0BDF" w14:textId="286A26B2" w:rsidR="00204055" w:rsidRPr="003F4FD3" w:rsidRDefault="00204055" w:rsidP="00296528">
            <w:pPr>
              <w:pStyle w:val="Normal6a"/>
            </w:pPr>
            <w:r w:rsidRPr="003F4FD3">
              <w:t>2.</w:t>
            </w:r>
            <w:r w:rsidRPr="003F4FD3">
              <w:tab/>
              <w:t xml:space="preserve">Členské státy </w:t>
            </w:r>
            <w:r w:rsidRPr="003F4FD3">
              <w:rPr>
                <w:b/>
                <w:i/>
              </w:rPr>
              <w:t>se pokusí zajistit</w:t>
            </w:r>
            <w:r w:rsidRPr="003F4FD3">
              <w:t xml:space="preserve">,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cílů podpory Unie podle tohoto nařízení</w:t>
            </w:r>
            <w:r w:rsidRPr="003F4FD3">
              <w:rPr>
                <w:b/>
                <w:i/>
              </w:rPr>
              <w:t xml:space="preserve">, </w:t>
            </w:r>
            <w:r w:rsidR="00D302F8" w:rsidRPr="003F4FD3">
              <w:rPr>
                <w:b/>
                <w:i/>
              </w:rPr>
              <w:t>s</w:t>
            </w:r>
            <w:r w:rsidR="00D302F8">
              <w:rPr>
                <w:b/>
                <w:i/>
              </w:rPr>
              <w:t> </w:t>
            </w:r>
            <w:r w:rsidRPr="003F4FD3">
              <w:rPr>
                <w:b/>
                <w:i/>
              </w:rPr>
              <w:t>přihlédnutím ke specifickým charakteristikám vnitřních hrozeb, kterým jednotlivé členské státy čelí,</w:t>
            </w:r>
            <w:r w:rsidRPr="003F4FD3">
              <w:t xml:space="preserve"> </w:t>
            </w:r>
            <w:r w:rsidR="00D302F8" w:rsidRPr="003F4FD3">
              <w:t>a</w:t>
            </w:r>
            <w:r w:rsidR="00D302F8">
              <w:t> </w:t>
            </w:r>
            <w:r w:rsidRPr="003F4FD3">
              <w:t xml:space="preserve">aby rozdělení zdrojů na jednotlivé cíle bylo </w:t>
            </w:r>
            <w:r w:rsidRPr="003F4FD3">
              <w:rPr>
                <w:b/>
                <w:i/>
              </w:rPr>
              <w:t>pokud možno</w:t>
            </w:r>
            <w:r w:rsidRPr="003F4FD3">
              <w:t xml:space="preserve"> přiměřené zjištěným výzvám </w:t>
            </w:r>
            <w:r w:rsidR="00D302F8" w:rsidRPr="003F4FD3">
              <w:t>a</w:t>
            </w:r>
            <w:r w:rsidR="00D302F8">
              <w:t> </w:t>
            </w:r>
            <w:r w:rsidRPr="003F4FD3">
              <w:t>potřebám.</w:t>
            </w:r>
          </w:p>
        </w:tc>
      </w:tr>
    </w:tbl>
    <w:p w14:paraId="36A03C88"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{PL}</w:t>
      </w:r>
      <w:r w:rsidRPr="003F4FD3">
        <w:t>pl</w:t>
      </w:r>
      <w:r w:rsidRPr="003F4FD3">
        <w:rPr>
          <w:rStyle w:val="HideTWBExt"/>
        </w:rPr>
        <w:t>&lt;/Original&gt;</w:t>
      </w:r>
    </w:p>
    <w:p w14:paraId="684C3C12" w14:textId="302BC1D7" w:rsidR="00204055" w:rsidRPr="003F4FD3" w:rsidRDefault="00204055" w:rsidP="00204055">
      <w:r w:rsidRPr="003F4FD3">
        <w:rPr>
          <w:rStyle w:val="HideTWBExt"/>
        </w:rPr>
        <w:t>&lt;/Amend&gt;</w:t>
      </w:r>
    </w:p>
    <w:p w14:paraId="4D153CDD"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190</w:t>
      </w:r>
      <w:r w:rsidRPr="003F4FD3">
        <w:rPr>
          <w:rStyle w:val="HideTWBExt"/>
          <w:b w:val="0"/>
        </w:rPr>
        <w:t>&lt;/NumAm&gt;</w:t>
      </w:r>
    </w:p>
    <w:p w14:paraId="42CCCD1E" w14:textId="77777777" w:rsidR="00204055" w:rsidRPr="003F4FD3" w:rsidRDefault="00204055" w:rsidP="00204055">
      <w:pPr>
        <w:pStyle w:val="NormalBold"/>
      </w:pPr>
      <w:r w:rsidRPr="003F4FD3">
        <w:rPr>
          <w:rStyle w:val="HideTWBExt"/>
          <w:b w:val="0"/>
        </w:rPr>
        <w:lastRenderedPageBreak/>
        <w:t>&lt;RepeatBlock-By&gt;&lt;Members&gt;</w:t>
      </w:r>
      <w:r w:rsidRPr="003F4FD3">
        <w:t>Erik Kaliňák, Judita Laššáková, Katarína Roth Neveďalová, Monika Beňová</w:t>
      </w:r>
      <w:r w:rsidRPr="003F4FD3">
        <w:rPr>
          <w:rStyle w:val="HideTWBExt"/>
          <w:b w:val="0"/>
        </w:rPr>
        <w:t>&lt;/Members&gt;</w:t>
      </w:r>
    </w:p>
    <w:p w14:paraId="45E5C1C7" w14:textId="77777777" w:rsidR="00204055" w:rsidRPr="003F4FD3" w:rsidRDefault="00204055" w:rsidP="00204055">
      <w:pPr>
        <w:pStyle w:val="NormalBold"/>
      </w:pPr>
      <w:r w:rsidRPr="003F4FD3">
        <w:rPr>
          <w:rStyle w:val="HideTWBExt"/>
          <w:b w:val="0"/>
        </w:rPr>
        <w:t>&lt;/RepeatBlock-By&gt;</w:t>
      </w:r>
    </w:p>
    <w:p w14:paraId="1A47CCE2"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F8BA88E" w14:textId="77777777" w:rsidR="00204055" w:rsidRPr="003F4FD3" w:rsidRDefault="00204055" w:rsidP="00204055">
      <w:pPr>
        <w:pStyle w:val="NormalBold"/>
      </w:pPr>
      <w:r w:rsidRPr="003F4FD3">
        <w:rPr>
          <w:rStyle w:val="HideTWBExt"/>
          <w:b w:val="0"/>
        </w:rPr>
        <w:t>&lt;Article&gt;</w:t>
      </w:r>
      <w:r w:rsidRPr="003F4FD3">
        <w:t>Čl. 3 – odst.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2A46366" w14:textId="77777777" w:rsidTr="00296528">
        <w:trPr>
          <w:trHeight w:hRule="exact" w:val="240"/>
          <w:jc w:val="center"/>
        </w:trPr>
        <w:tc>
          <w:tcPr>
            <w:tcW w:w="9752" w:type="dxa"/>
            <w:gridSpan w:val="2"/>
            <w:tcBorders>
              <w:top w:val="nil"/>
              <w:left w:val="nil"/>
              <w:bottom w:val="nil"/>
              <w:right w:val="nil"/>
            </w:tcBorders>
          </w:tcPr>
          <w:p w14:paraId="3BCE411A" w14:textId="77777777" w:rsidR="00204055" w:rsidRPr="003F4FD3" w:rsidRDefault="00204055" w:rsidP="00296528"/>
        </w:tc>
      </w:tr>
      <w:tr w:rsidR="00A24296" w:rsidRPr="003F4FD3" w14:paraId="30FBB429" w14:textId="77777777" w:rsidTr="00296528">
        <w:trPr>
          <w:trHeight w:val="240"/>
          <w:jc w:val="center"/>
        </w:trPr>
        <w:tc>
          <w:tcPr>
            <w:tcW w:w="4876" w:type="dxa"/>
            <w:tcBorders>
              <w:top w:val="nil"/>
              <w:left w:val="nil"/>
              <w:bottom w:val="nil"/>
              <w:right w:val="nil"/>
            </w:tcBorders>
          </w:tcPr>
          <w:p w14:paraId="278641E8"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49B32E0" w14:textId="77777777" w:rsidR="00204055" w:rsidRPr="003F4FD3" w:rsidRDefault="00204055" w:rsidP="00296528">
            <w:pPr>
              <w:pStyle w:val="AmColumnHeading"/>
            </w:pPr>
            <w:r w:rsidRPr="003F4FD3">
              <w:t>Pozměňovací návrh</w:t>
            </w:r>
          </w:p>
        </w:tc>
      </w:tr>
      <w:tr w:rsidR="00A24296" w:rsidRPr="003F4FD3" w14:paraId="3A1C816B" w14:textId="77777777" w:rsidTr="00296528">
        <w:trPr>
          <w:jc w:val="center"/>
        </w:trPr>
        <w:tc>
          <w:tcPr>
            <w:tcW w:w="4876" w:type="dxa"/>
            <w:tcBorders>
              <w:top w:val="nil"/>
              <w:left w:val="nil"/>
              <w:bottom w:val="nil"/>
              <w:right w:val="nil"/>
            </w:tcBorders>
          </w:tcPr>
          <w:p w14:paraId="433B5B3E" w14:textId="45F55119" w:rsidR="00204055" w:rsidRPr="003F4FD3" w:rsidRDefault="00204055" w:rsidP="00296528">
            <w:pPr>
              <w:pStyle w:val="Normal6a"/>
            </w:pPr>
            <w:r w:rsidRPr="003F4FD3">
              <w:t>2.</w:t>
            </w:r>
            <w:r w:rsidRPr="003F4FD3">
              <w:tab/>
              <w:t xml:space="preserve">Členské státy </w:t>
            </w:r>
            <w:r w:rsidRPr="003F4FD3">
              <w:rPr>
                <w:b/>
                <w:bCs/>
                <w:i/>
                <w:iCs/>
              </w:rPr>
              <w:t>zajistí</w:t>
            </w:r>
            <w:r w:rsidRPr="003F4FD3">
              <w:t xml:space="preserve">,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 xml:space="preserve">cílů podpory Unie podle tohoto nařízení </w:t>
            </w:r>
            <w:r w:rsidR="00D302F8" w:rsidRPr="003F4FD3">
              <w:t>a</w:t>
            </w:r>
            <w:r w:rsidR="00D302F8">
              <w:t> </w:t>
            </w:r>
            <w:r w:rsidRPr="003F4FD3">
              <w:t xml:space="preserve">aby rozdělení zdrojů na jednotlivé cíle bylo přiměřené zjištěným výzvám </w:t>
            </w:r>
            <w:r w:rsidR="00D302F8" w:rsidRPr="003F4FD3">
              <w:t>a</w:t>
            </w:r>
            <w:r w:rsidR="00D302F8">
              <w:t> </w:t>
            </w:r>
            <w:r w:rsidRPr="003F4FD3">
              <w:t>potřebám.</w:t>
            </w:r>
          </w:p>
        </w:tc>
        <w:tc>
          <w:tcPr>
            <w:tcW w:w="4876" w:type="dxa"/>
            <w:tcBorders>
              <w:top w:val="nil"/>
              <w:left w:val="nil"/>
              <w:bottom w:val="nil"/>
              <w:right w:val="nil"/>
            </w:tcBorders>
          </w:tcPr>
          <w:p w14:paraId="572824E6" w14:textId="2FBC0106"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 xml:space="preserve">cílů podpory Unie podle tohoto nařízení </w:t>
            </w:r>
            <w:r w:rsidR="00D302F8" w:rsidRPr="003F4FD3">
              <w:t>a</w:t>
            </w:r>
            <w:r w:rsidR="00D302F8">
              <w:t> </w:t>
            </w:r>
            <w:r w:rsidRPr="003F4FD3">
              <w:t xml:space="preserve">aby rozdělení zdrojů na jednotlivé cíle bylo přiměřené zjištěným výzvám </w:t>
            </w:r>
            <w:r w:rsidR="00D302F8" w:rsidRPr="003F4FD3">
              <w:t>a</w:t>
            </w:r>
            <w:r w:rsidR="00D302F8">
              <w:t> </w:t>
            </w:r>
            <w:r w:rsidRPr="003F4FD3">
              <w:t>potřebám</w:t>
            </w:r>
            <w:r w:rsidRPr="003F4FD3">
              <w:rPr>
                <w:b/>
                <w:i/>
              </w:rPr>
              <w:t xml:space="preserve">, </w:t>
            </w:r>
            <w:r w:rsidR="00D302F8" w:rsidRPr="003F4FD3">
              <w:rPr>
                <w:b/>
                <w:i/>
              </w:rPr>
              <w:t>s</w:t>
            </w:r>
            <w:r w:rsidR="00D302F8">
              <w:rPr>
                <w:b/>
                <w:i/>
              </w:rPr>
              <w:t> </w:t>
            </w:r>
            <w:r w:rsidRPr="003F4FD3">
              <w:rPr>
                <w:b/>
                <w:i/>
              </w:rPr>
              <w:t xml:space="preserve">přihlédnutím ke specifickým bezpečnostním rizikům </w:t>
            </w:r>
            <w:r w:rsidR="00D302F8" w:rsidRPr="003F4FD3">
              <w:rPr>
                <w:b/>
                <w:i/>
              </w:rPr>
              <w:t>a</w:t>
            </w:r>
            <w:r w:rsidR="00D302F8">
              <w:rPr>
                <w:b/>
                <w:i/>
              </w:rPr>
              <w:t> </w:t>
            </w:r>
            <w:r w:rsidRPr="003F4FD3">
              <w:rPr>
                <w:b/>
                <w:i/>
              </w:rPr>
              <w:t>operačním potřebám jednotlivých členských států</w:t>
            </w:r>
            <w:r w:rsidRPr="003F4FD3">
              <w:t>.</w:t>
            </w:r>
          </w:p>
        </w:tc>
      </w:tr>
    </w:tbl>
    <w:p w14:paraId="729DB4FE"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{SK}</w:t>
      </w:r>
      <w:r w:rsidRPr="003F4FD3">
        <w:t>sk</w:t>
      </w:r>
      <w:r w:rsidRPr="003F4FD3">
        <w:rPr>
          <w:rStyle w:val="HideTWBExt"/>
        </w:rPr>
        <w:t>&lt;/Original&gt;</w:t>
      </w:r>
    </w:p>
    <w:p w14:paraId="4AAEBC3D" w14:textId="1D99353A" w:rsidR="00204055" w:rsidRPr="003F4FD3" w:rsidRDefault="00204055" w:rsidP="00204055">
      <w:r w:rsidRPr="003F4FD3">
        <w:rPr>
          <w:rStyle w:val="HideTWBExt"/>
        </w:rPr>
        <w:t>&lt;/Amend&gt;</w:t>
      </w:r>
    </w:p>
    <w:p w14:paraId="76D53F3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191</w:t>
      </w:r>
      <w:r w:rsidRPr="003F4FD3">
        <w:rPr>
          <w:rStyle w:val="HideTWBExt"/>
          <w:b w:val="0"/>
        </w:rPr>
        <w:t>&lt;/NumAm&gt;</w:t>
      </w:r>
    </w:p>
    <w:p w14:paraId="6DE6D3DB" w14:textId="77777777" w:rsidR="00204055" w:rsidRPr="003F4FD3" w:rsidRDefault="00204055" w:rsidP="00204055">
      <w:pPr>
        <w:pStyle w:val="NormalBold"/>
      </w:pPr>
      <w:r w:rsidRPr="003F4FD3">
        <w:rPr>
          <w:rStyle w:val="HideTWBExt"/>
          <w:b w:val="0"/>
        </w:rPr>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4B5A5F49" w14:textId="77777777" w:rsidR="00204055" w:rsidRPr="003F4FD3" w:rsidRDefault="00204055" w:rsidP="00204055">
      <w:pPr>
        <w:pStyle w:val="NormalBold"/>
      </w:pPr>
      <w:r w:rsidRPr="003F4FD3">
        <w:rPr>
          <w:rStyle w:val="HideTWBExt"/>
          <w:b w:val="0"/>
        </w:rPr>
        <w:t>&lt;/RepeatBlock-By&gt;</w:t>
      </w:r>
    </w:p>
    <w:p w14:paraId="65064E8E"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E009206" w14:textId="77777777" w:rsidR="00204055" w:rsidRPr="003F4FD3" w:rsidRDefault="00204055" w:rsidP="00204055">
      <w:pPr>
        <w:pStyle w:val="NormalBold"/>
      </w:pPr>
      <w:r w:rsidRPr="003F4FD3">
        <w:rPr>
          <w:rStyle w:val="HideTWBExt"/>
          <w:b w:val="0"/>
        </w:rPr>
        <w:t>&lt;Article&gt;</w:t>
      </w:r>
      <w:r w:rsidRPr="003F4FD3">
        <w:t>Čl. 3 – odst.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355A1A5" w14:textId="77777777" w:rsidTr="00296528">
        <w:trPr>
          <w:trHeight w:hRule="exact" w:val="240"/>
          <w:jc w:val="center"/>
        </w:trPr>
        <w:tc>
          <w:tcPr>
            <w:tcW w:w="9752" w:type="dxa"/>
            <w:gridSpan w:val="2"/>
            <w:tcBorders>
              <w:top w:val="nil"/>
              <w:left w:val="nil"/>
              <w:bottom w:val="nil"/>
              <w:right w:val="nil"/>
            </w:tcBorders>
          </w:tcPr>
          <w:p w14:paraId="36EED45C" w14:textId="77777777" w:rsidR="00204055" w:rsidRPr="003F4FD3" w:rsidRDefault="00204055" w:rsidP="00296528"/>
        </w:tc>
      </w:tr>
      <w:tr w:rsidR="00A24296" w:rsidRPr="003F4FD3" w14:paraId="5A6358B3" w14:textId="77777777" w:rsidTr="00296528">
        <w:trPr>
          <w:trHeight w:val="240"/>
          <w:jc w:val="center"/>
        </w:trPr>
        <w:tc>
          <w:tcPr>
            <w:tcW w:w="4876" w:type="dxa"/>
            <w:tcBorders>
              <w:top w:val="nil"/>
              <w:left w:val="nil"/>
              <w:bottom w:val="nil"/>
              <w:right w:val="nil"/>
            </w:tcBorders>
          </w:tcPr>
          <w:p w14:paraId="0726F0B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BED51AD" w14:textId="77777777" w:rsidR="00204055" w:rsidRPr="003F4FD3" w:rsidRDefault="00204055" w:rsidP="00296528">
            <w:pPr>
              <w:pStyle w:val="AmColumnHeading"/>
            </w:pPr>
            <w:r w:rsidRPr="003F4FD3">
              <w:t>Pozměňovací návrh</w:t>
            </w:r>
          </w:p>
        </w:tc>
      </w:tr>
      <w:tr w:rsidR="00A24296" w:rsidRPr="003F4FD3" w14:paraId="4017EC18" w14:textId="77777777" w:rsidTr="00296528">
        <w:trPr>
          <w:jc w:val="center"/>
        </w:trPr>
        <w:tc>
          <w:tcPr>
            <w:tcW w:w="4876" w:type="dxa"/>
            <w:tcBorders>
              <w:top w:val="nil"/>
              <w:left w:val="nil"/>
              <w:bottom w:val="nil"/>
              <w:right w:val="nil"/>
            </w:tcBorders>
          </w:tcPr>
          <w:p w14:paraId="304EB8CC" w14:textId="732E8310"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 xml:space="preserve">cílů podpory Unie podle tohoto nařízení </w:t>
            </w:r>
            <w:r w:rsidR="00D302F8" w:rsidRPr="003F4FD3">
              <w:rPr>
                <w:b/>
                <w:i/>
              </w:rPr>
              <w:t>a</w:t>
            </w:r>
            <w:r w:rsidR="00D302F8">
              <w:rPr>
                <w:b/>
                <w:i/>
              </w:rPr>
              <w:t> </w:t>
            </w:r>
            <w:r w:rsidRPr="003F4FD3">
              <w:t xml:space="preserve">aby rozdělení zdrojů na jednotlivé cíle bylo přiměřené zjištěným výzvám </w:t>
            </w:r>
            <w:r w:rsidR="00D302F8" w:rsidRPr="003F4FD3">
              <w:t>a</w:t>
            </w:r>
            <w:r w:rsidR="00D302F8">
              <w:t> </w:t>
            </w:r>
            <w:r w:rsidRPr="003F4FD3">
              <w:t>potřebám.</w:t>
            </w:r>
          </w:p>
        </w:tc>
        <w:tc>
          <w:tcPr>
            <w:tcW w:w="4876" w:type="dxa"/>
            <w:tcBorders>
              <w:top w:val="nil"/>
              <w:left w:val="nil"/>
              <w:bottom w:val="nil"/>
              <w:right w:val="nil"/>
            </w:tcBorders>
          </w:tcPr>
          <w:p w14:paraId="571447EB" w14:textId="389B7613"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zahrnovaly opatření </w:t>
            </w:r>
            <w:r w:rsidR="00D302F8" w:rsidRPr="003F4FD3">
              <w:t>k</w:t>
            </w:r>
            <w:r w:rsidR="00D302F8">
              <w:t> </w:t>
            </w:r>
            <w:r w:rsidRPr="003F4FD3">
              <w:t xml:space="preserve">dosažení každého </w:t>
            </w:r>
            <w:r w:rsidR="00D302F8" w:rsidRPr="003F4FD3">
              <w:t>z</w:t>
            </w:r>
            <w:r w:rsidR="00D302F8">
              <w:t> </w:t>
            </w:r>
            <w:r w:rsidRPr="003F4FD3">
              <w:t>cílů podpory Unie podle tohoto nařízení</w:t>
            </w:r>
            <w:r w:rsidRPr="003F4FD3">
              <w:rPr>
                <w:b/>
                <w:i/>
              </w:rPr>
              <w:t>,</w:t>
            </w:r>
            <w:r w:rsidRPr="003F4FD3">
              <w:t xml:space="preserve"> aby rozdělení zdrojů na jednotlivé cíle bylo přiměřené zjištěným výzvám </w:t>
            </w:r>
            <w:r w:rsidR="00D302F8" w:rsidRPr="003F4FD3">
              <w:t>a</w:t>
            </w:r>
            <w:r w:rsidR="00D302F8">
              <w:t> </w:t>
            </w:r>
            <w:r w:rsidRPr="003F4FD3">
              <w:t xml:space="preserve">potřebám </w:t>
            </w:r>
            <w:r w:rsidR="00D302F8" w:rsidRPr="003F4FD3">
              <w:rPr>
                <w:b/>
                <w:i/>
              </w:rPr>
              <w:t>a</w:t>
            </w:r>
            <w:r w:rsidR="00D302F8">
              <w:rPr>
                <w:b/>
                <w:i/>
              </w:rPr>
              <w:t> </w:t>
            </w:r>
            <w:r w:rsidRPr="003F4FD3">
              <w:rPr>
                <w:b/>
                <w:i/>
              </w:rPr>
              <w:t xml:space="preserve">aby byly zohledněny přeshraniční regionální potřeby </w:t>
            </w:r>
            <w:r w:rsidR="00D302F8" w:rsidRPr="003F4FD3">
              <w:rPr>
                <w:b/>
                <w:i/>
              </w:rPr>
              <w:t>a</w:t>
            </w:r>
            <w:r w:rsidR="00D302F8">
              <w:rPr>
                <w:b/>
                <w:i/>
              </w:rPr>
              <w:t> </w:t>
            </w:r>
            <w:r w:rsidRPr="003F4FD3">
              <w:rPr>
                <w:b/>
                <w:i/>
              </w:rPr>
              <w:t>priority</w:t>
            </w:r>
            <w:r w:rsidRPr="003F4FD3">
              <w:t>.</w:t>
            </w:r>
          </w:p>
        </w:tc>
      </w:tr>
    </w:tbl>
    <w:p w14:paraId="70C939D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2BE0217" w14:textId="77777777" w:rsidR="00204055" w:rsidRPr="003F4FD3" w:rsidRDefault="00204055" w:rsidP="00204055">
      <w:r w:rsidRPr="003F4FD3">
        <w:rPr>
          <w:rStyle w:val="HideTWBExt"/>
        </w:rPr>
        <w:t>&lt;/Amend&gt;</w:t>
      </w:r>
    </w:p>
    <w:p w14:paraId="28EB1A8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192</w:t>
      </w:r>
      <w:r w:rsidRPr="003F4FD3">
        <w:rPr>
          <w:rStyle w:val="HideTWBExt"/>
          <w:b w:val="0"/>
        </w:rPr>
        <w:t>&lt;/NumAm&gt;</w:t>
      </w:r>
    </w:p>
    <w:p w14:paraId="5E65CD8A" w14:textId="77777777" w:rsidR="00204055" w:rsidRPr="003F4FD3" w:rsidRDefault="00204055" w:rsidP="00204055">
      <w:pPr>
        <w:pStyle w:val="NormalBold"/>
      </w:pPr>
      <w:r w:rsidRPr="003F4FD3">
        <w:rPr>
          <w:rStyle w:val="HideTWBExt"/>
          <w:b w:val="0"/>
        </w:rPr>
        <w:t>&lt;RepeatBlock-By&gt;&lt;Members&gt;</w:t>
      </w:r>
      <w:r w:rsidRPr="003F4FD3">
        <w:t>Dainius Žalimas</w:t>
      </w:r>
      <w:r w:rsidRPr="003F4FD3">
        <w:rPr>
          <w:rStyle w:val="HideTWBExt"/>
          <w:b w:val="0"/>
        </w:rPr>
        <w:t>&lt;/Members&gt;</w:t>
      </w:r>
    </w:p>
    <w:p w14:paraId="028B03D3" w14:textId="77777777" w:rsidR="00204055" w:rsidRPr="003F4FD3" w:rsidRDefault="00204055" w:rsidP="00204055">
      <w:pPr>
        <w:pStyle w:val="NormalBold"/>
      </w:pPr>
      <w:r w:rsidRPr="003F4FD3">
        <w:rPr>
          <w:rStyle w:val="HideTWBExt"/>
          <w:b w:val="0"/>
        </w:rPr>
        <w:t>&lt;/RepeatBlock-By&gt;</w:t>
      </w:r>
    </w:p>
    <w:p w14:paraId="2A1E5D37" w14:textId="77777777" w:rsidR="00204055" w:rsidRPr="003F4FD3" w:rsidRDefault="00204055" w:rsidP="00204055">
      <w:pPr>
        <w:pStyle w:val="NormalBold"/>
      </w:pPr>
      <w:r w:rsidRPr="003F4FD3">
        <w:rPr>
          <w:rStyle w:val="HideTWBExt"/>
          <w:b w:val="0"/>
        </w:rPr>
        <w:lastRenderedPageBreak/>
        <w:t>&lt;DocAmend&gt;</w:t>
      </w:r>
      <w:r w:rsidRPr="003F4FD3">
        <w:t>Návrh nařízení</w:t>
      </w:r>
      <w:r w:rsidRPr="003F4FD3">
        <w:rPr>
          <w:rStyle w:val="HideTWBExt"/>
          <w:b w:val="0"/>
        </w:rPr>
        <w:t>&lt;/DocAmend&gt;</w:t>
      </w:r>
    </w:p>
    <w:p w14:paraId="69EADD39" w14:textId="77777777" w:rsidR="00204055" w:rsidRPr="003F4FD3" w:rsidRDefault="00204055" w:rsidP="00204055">
      <w:pPr>
        <w:pStyle w:val="NormalBold"/>
      </w:pPr>
      <w:r w:rsidRPr="003F4FD3">
        <w:rPr>
          <w:rStyle w:val="HideTWBExt"/>
          <w:b w:val="0"/>
        </w:rPr>
        <w:t>&lt;Article&gt;</w:t>
      </w:r>
      <w:r w:rsidRPr="003F4FD3">
        <w:t>Čl. 3 – odst.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426B94E" w14:textId="77777777" w:rsidTr="00296528">
        <w:trPr>
          <w:trHeight w:hRule="exact" w:val="240"/>
          <w:jc w:val="center"/>
        </w:trPr>
        <w:tc>
          <w:tcPr>
            <w:tcW w:w="9752" w:type="dxa"/>
            <w:gridSpan w:val="2"/>
            <w:tcBorders>
              <w:top w:val="nil"/>
              <w:left w:val="nil"/>
              <w:bottom w:val="nil"/>
              <w:right w:val="nil"/>
            </w:tcBorders>
          </w:tcPr>
          <w:p w14:paraId="7235C72B" w14:textId="77777777" w:rsidR="00204055" w:rsidRPr="003F4FD3" w:rsidRDefault="00204055" w:rsidP="00296528"/>
        </w:tc>
      </w:tr>
      <w:tr w:rsidR="00A24296" w:rsidRPr="003F4FD3" w14:paraId="695A0A30" w14:textId="77777777" w:rsidTr="00296528">
        <w:trPr>
          <w:trHeight w:val="240"/>
          <w:jc w:val="center"/>
        </w:trPr>
        <w:tc>
          <w:tcPr>
            <w:tcW w:w="4876" w:type="dxa"/>
            <w:tcBorders>
              <w:top w:val="nil"/>
              <w:left w:val="nil"/>
              <w:bottom w:val="nil"/>
              <w:right w:val="nil"/>
            </w:tcBorders>
          </w:tcPr>
          <w:p w14:paraId="2C9FA26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32624AF" w14:textId="77777777" w:rsidR="00204055" w:rsidRPr="003F4FD3" w:rsidRDefault="00204055" w:rsidP="00296528">
            <w:pPr>
              <w:pStyle w:val="AmColumnHeading"/>
            </w:pPr>
            <w:r w:rsidRPr="003F4FD3">
              <w:t>Pozměňovací návrh</w:t>
            </w:r>
          </w:p>
        </w:tc>
      </w:tr>
      <w:tr w:rsidR="00A24296" w:rsidRPr="003F4FD3" w14:paraId="454919E3" w14:textId="77777777" w:rsidTr="00296528">
        <w:trPr>
          <w:jc w:val="center"/>
        </w:trPr>
        <w:tc>
          <w:tcPr>
            <w:tcW w:w="4876" w:type="dxa"/>
            <w:tcBorders>
              <w:top w:val="nil"/>
              <w:left w:val="nil"/>
              <w:bottom w:val="nil"/>
              <w:right w:val="nil"/>
            </w:tcBorders>
          </w:tcPr>
          <w:p w14:paraId="3E45D19F" w14:textId="2AFB3DC9"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w:t>
            </w:r>
            <w:r w:rsidRPr="003F4FD3">
              <w:rPr>
                <w:b/>
                <w:i/>
              </w:rPr>
              <w:t xml:space="preserve">zahrnovaly opatření </w:t>
            </w:r>
            <w:r w:rsidR="00D302F8" w:rsidRPr="003F4FD3">
              <w:rPr>
                <w:b/>
                <w:i/>
              </w:rPr>
              <w:t>k</w:t>
            </w:r>
            <w:r w:rsidR="00D302F8">
              <w:rPr>
                <w:b/>
                <w:i/>
              </w:rPr>
              <w:t> </w:t>
            </w:r>
            <w:r w:rsidRPr="003F4FD3">
              <w:rPr>
                <w:b/>
                <w:i/>
              </w:rPr>
              <w:t xml:space="preserve">dosažení každého </w:t>
            </w:r>
            <w:r w:rsidR="00D302F8" w:rsidRPr="003F4FD3">
              <w:rPr>
                <w:b/>
                <w:i/>
              </w:rPr>
              <w:t>z</w:t>
            </w:r>
            <w:r w:rsidR="00D302F8">
              <w:rPr>
                <w:b/>
                <w:i/>
              </w:rPr>
              <w:t> </w:t>
            </w:r>
            <w:r w:rsidRPr="003F4FD3">
              <w:rPr>
                <w:b/>
                <w:i/>
              </w:rPr>
              <w:t>cílů</w:t>
            </w:r>
            <w:r w:rsidRPr="003F4FD3">
              <w:t xml:space="preserve"> podpory Unie podle tohoto nařízení </w:t>
            </w:r>
            <w:r w:rsidR="00D302F8" w:rsidRPr="003F4FD3">
              <w:rPr>
                <w:b/>
                <w:i/>
              </w:rPr>
              <w:t>a</w:t>
            </w:r>
            <w:r w:rsidR="00D302F8">
              <w:rPr>
                <w:b/>
                <w:i/>
              </w:rPr>
              <w:t> </w:t>
            </w:r>
            <w:r w:rsidRPr="003F4FD3">
              <w:rPr>
                <w:b/>
                <w:i/>
              </w:rPr>
              <w:t>aby rozdělení zdrojů na jednotlivé cíle bylo přiměřené zjištěným</w:t>
            </w:r>
            <w:r w:rsidRPr="003F4FD3">
              <w:t xml:space="preserve"> výzvám </w:t>
            </w:r>
            <w:r w:rsidR="00D302F8" w:rsidRPr="003F4FD3">
              <w:rPr>
                <w:b/>
                <w:i/>
              </w:rPr>
              <w:t>a</w:t>
            </w:r>
            <w:r w:rsidR="00D302F8">
              <w:rPr>
                <w:b/>
                <w:i/>
              </w:rPr>
              <w:t> </w:t>
            </w:r>
            <w:r w:rsidRPr="003F4FD3">
              <w:rPr>
                <w:b/>
                <w:i/>
              </w:rPr>
              <w:t>potřebám</w:t>
            </w:r>
            <w:r w:rsidRPr="003F4FD3">
              <w:t>.</w:t>
            </w:r>
          </w:p>
        </w:tc>
        <w:tc>
          <w:tcPr>
            <w:tcW w:w="4876" w:type="dxa"/>
            <w:tcBorders>
              <w:top w:val="nil"/>
              <w:left w:val="nil"/>
              <w:bottom w:val="nil"/>
              <w:right w:val="nil"/>
            </w:tcBorders>
          </w:tcPr>
          <w:p w14:paraId="178786BF" w14:textId="567DA73E"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w:t>
            </w:r>
            <w:r w:rsidRPr="003F4FD3">
              <w:rPr>
                <w:b/>
                <w:i/>
              </w:rPr>
              <w:t xml:space="preserve">přispívaly </w:t>
            </w:r>
            <w:r w:rsidR="00D302F8" w:rsidRPr="003F4FD3">
              <w:rPr>
                <w:b/>
                <w:i/>
              </w:rPr>
              <w:t>k</w:t>
            </w:r>
            <w:r w:rsidR="00D302F8">
              <w:rPr>
                <w:b/>
                <w:i/>
              </w:rPr>
              <w:t> </w:t>
            </w:r>
            <w:r w:rsidRPr="003F4FD3">
              <w:rPr>
                <w:b/>
                <w:i/>
              </w:rPr>
              <w:t>cílům</w:t>
            </w:r>
            <w:r w:rsidRPr="003F4FD3">
              <w:t xml:space="preserve"> podpory Unie podle tohoto nařízení</w:t>
            </w:r>
            <w:r w:rsidRPr="003F4FD3">
              <w:rPr>
                <w:b/>
                <w:i/>
              </w:rPr>
              <w:t xml:space="preserve">, které jsou relevantní pro dotčený členský stát, </w:t>
            </w:r>
            <w:r w:rsidR="00D302F8" w:rsidRPr="003F4FD3">
              <w:rPr>
                <w:b/>
                <w:i/>
              </w:rPr>
              <w:t>s</w:t>
            </w:r>
            <w:r w:rsidR="00D302F8">
              <w:rPr>
                <w:b/>
                <w:i/>
              </w:rPr>
              <w:t> </w:t>
            </w:r>
            <w:r w:rsidRPr="003F4FD3">
              <w:rPr>
                <w:b/>
                <w:i/>
              </w:rPr>
              <w:t xml:space="preserve">přihlédnutím </w:t>
            </w:r>
            <w:r w:rsidR="00D302F8" w:rsidRPr="003F4FD3">
              <w:rPr>
                <w:b/>
                <w:i/>
              </w:rPr>
              <w:t>k</w:t>
            </w:r>
            <w:r w:rsidR="00D302F8">
              <w:rPr>
                <w:b/>
                <w:i/>
              </w:rPr>
              <w:t> </w:t>
            </w:r>
            <w:r w:rsidRPr="003F4FD3">
              <w:rPr>
                <w:b/>
                <w:i/>
              </w:rPr>
              <w:t xml:space="preserve">jeho specifickým potřebám </w:t>
            </w:r>
            <w:r w:rsidR="00D302F8" w:rsidRPr="003F4FD3">
              <w:rPr>
                <w:b/>
                <w:i/>
              </w:rPr>
              <w:t>a</w:t>
            </w:r>
            <w:r w:rsidR="00D302F8">
              <w:rPr>
                <w:b/>
                <w:i/>
              </w:rPr>
              <w:t> </w:t>
            </w:r>
            <w:r w:rsidRPr="003F4FD3">
              <w:t>výzvám.</w:t>
            </w:r>
            <w:r w:rsidRPr="003F4FD3">
              <w:rPr>
                <w:b/>
                <w:i/>
              </w:rPr>
              <w:t> </w:t>
            </w:r>
          </w:p>
        </w:tc>
      </w:tr>
    </w:tbl>
    <w:p w14:paraId="207304C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78A8ADF" w14:textId="77777777" w:rsidR="00204055" w:rsidRPr="003F4FD3" w:rsidRDefault="00204055" w:rsidP="00204055">
      <w:r w:rsidRPr="003F4FD3">
        <w:rPr>
          <w:rStyle w:val="HideTWBExt"/>
        </w:rPr>
        <w:t>&lt;/Amend&gt;</w:t>
      </w:r>
    </w:p>
    <w:p w14:paraId="3B753BC8"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193</w:t>
      </w:r>
      <w:r w:rsidRPr="003F4FD3">
        <w:rPr>
          <w:rStyle w:val="HideTWBExt"/>
          <w:b w:val="0"/>
        </w:rPr>
        <w:t>&lt;/NumAm&gt;</w:t>
      </w:r>
    </w:p>
    <w:p w14:paraId="1B834791" w14:textId="77777777" w:rsidR="00204055" w:rsidRPr="003F4FD3" w:rsidRDefault="00204055" w:rsidP="00204055">
      <w:pPr>
        <w:pStyle w:val="NormalBold"/>
      </w:pPr>
      <w:r w:rsidRPr="003F4FD3">
        <w:rPr>
          <w:rStyle w:val="HideTWBExt"/>
          <w:b w:val="0"/>
        </w:rPr>
        <w:t>&lt;RepeatBlock-By&gt;&lt;Members&gt;</w:t>
      </w:r>
      <w:r w:rsidRPr="003F4FD3">
        <w:t>Rasa Juknevičienė</w:t>
      </w:r>
      <w:r w:rsidRPr="003F4FD3">
        <w:rPr>
          <w:rStyle w:val="HideTWBExt"/>
          <w:b w:val="0"/>
        </w:rPr>
        <w:t>&lt;/Members&gt;</w:t>
      </w:r>
    </w:p>
    <w:p w14:paraId="165D4C56" w14:textId="77777777" w:rsidR="00204055" w:rsidRPr="003F4FD3" w:rsidRDefault="00204055" w:rsidP="00204055">
      <w:pPr>
        <w:pStyle w:val="NormalBold"/>
      </w:pPr>
      <w:r w:rsidRPr="003F4FD3">
        <w:rPr>
          <w:rStyle w:val="HideTWBExt"/>
          <w:b w:val="0"/>
        </w:rPr>
        <w:t>&lt;/RepeatBlock-By&gt;</w:t>
      </w:r>
    </w:p>
    <w:p w14:paraId="14463DB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5BB1B81" w14:textId="77777777" w:rsidR="00204055" w:rsidRPr="003F4FD3" w:rsidRDefault="00204055" w:rsidP="00204055">
      <w:pPr>
        <w:pStyle w:val="NormalBold"/>
      </w:pPr>
      <w:r w:rsidRPr="003F4FD3">
        <w:rPr>
          <w:rStyle w:val="HideTWBExt"/>
          <w:b w:val="0"/>
        </w:rPr>
        <w:t>&lt;Article&gt;</w:t>
      </w:r>
      <w:r w:rsidRPr="003F4FD3">
        <w:t>Čl. 3 – odst. 2</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5A60700" w14:textId="77777777" w:rsidTr="00296528">
        <w:trPr>
          <w:trHeight w:hRule="exact" w:val="240"/>
          <w:jc w:val="center"/>
        </w:trPr>
        <w:tc>
          <w:tcPr>
            <w:tcW w:w="9752" w:type="dxa"/>
            <w:gridSpan w:val="2"/>
            <w:tcBorders>
              <w:top w:val="nil"/>
              <w:left w:val="nil"/>
              <w:bottom w:val="nil"/>
              <w:right w:val="nil"/>
            </w:tcBorders>
          </w:tcPr>
          <w:p w14:paraId="561B0545" w14:textId="77777777" w:rsidR="00204055" w:rsidRPr="003F4FD3" w:rsidRDefault="00204055" w:rsidP="00296528"/>
        </w:tc>
      </w:tr>
      <w:tr w:rsidR="00A24296" w:rsidRPr="003F4FD3" w14:paraId="5665D2EB" w14:textId="77777777" w:rsidTr="00296528">
        <w:trPr>
          <w:trHeight w:val="240"/>
          <w:jc w:val="center"/>
        </w:trPr>
        <w:tc>
          <w:tcPr>
            <w:tcW w:w="4876" w:type="dxa"/>
            <w:tcBorders>
              <w:top w:val="nil"/>
              <w:left w:val="nil"/>
              <w:bottom w:val="nil"/>
              <w:right w:val="nil"/>
            </w:tcBorders>
          </w:tcPr>
          <w:p w14:paraId="2D676A29"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73607498" w14:textId="77777777" w:rsidR="00204055" w:rsidRPr="003F4FD3" w:rsidRDefault="00204055" w:rsidP="00296528">
            <w:pPr>
              <w:pStyle w:val="AmColumnHeading"/>
            </w:pPr>
            <w:r w:rsidRPr="003F4FD3">
              <w:t>Pozměňovací návrh</w:t>
            </w:r>
          </w:p>
        </w:tc>
      </w:tr>
      <w:tr w:rsidR="00A24296" w:rsidRPr="003F4FD3" w14:paraId="09A0C269" w14:textId="77777777" w:rsidTr="00296528">
        <w:trPr>
          <w:jc w:val="center"/>
        </w:trPr>
        <w:tc>
          <w:tcPr>
            <w:tcW w:w="4876" w:type="dxa"/>
            <w:tcBorders>
              <w:top w:val="nil"/>
              <w:left w:val="nil"/>
              <w:bottom w:val="nil"/>
              <w:right w:val="nil"/>
            </w:tcBorders>
          </w:tcPr>
          <w:p w14:paraId="1B596A33" w14:textId="3C7100A9"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w:t>
            </w:r>
            <w:r w:rsidRPr="003F4FD3">
              <w:rPr>
                <w:b/>
                <w:i/>
              </w:rPr>
              <w:t xml:space="preserve">zahrnovaly opatření </w:t>
            </w:r>
            <w:r w:rsidR="00D302F8" w:rsidRPr="003F4FD3">
              <w:rPr>
                <w:b/>
                <w:i/>
              </w:rPr>
              <w:t>k</w:t>
            </w:r>
            <w:r w:rsidR="00D302F8">
              <w:rPr>
                <w:b/>
                <w:i/>
              </w:rPr>
              <w:t> </w:t>
            </w:r>
            <w:r w:rsidRPr="003F4FD3">
              <w:rPr>
                <w:b/>
                <w:i/>
              </w:rPr>
              <w:t xml:space="preserve">dosažení každého </w:t>
            </w:r>
            <w:r w:rsidR="00D302F8" w:rsidRPr="003F4FD3">
              <w:rPr>
                <w:b/>
                <w:i/>
              </w:rPr>
              <w:t>z</w:t>
            </w:r>
            <w:r w:rsidR="00D302F8">
              <w:rPr>
                <w:b/>
                <w:i/>
              </w:rPr>
              <w:t> </w:t>
            </w:r>
            <w:r w:rsidRPr="003F4FD3">
              <w:rPr>
                <w:b/>
                <w:i/>
              </w:rPr>
              <w:t>cílů</w:t>
            </w:r>
            <w:r w:rsidRPr="003F4FD3">
              <w:t xml:space="preserve"> podpory Unie podle tohoto nařízení </w:t>
            </w:r>
            <w:r w:rsidR="00D302F8" w:rsidRPr="003F4FD3">
              <w:rPr>
                <w:b/>
                <w:i/>
              </w:rPr>
              <w:t>a</w:t>
            </w:r>
            <w:r w:rsidR="00D302F8">
              <w:rPr>
                <w:b/>
                <w:i/>
              </w:rPr>
              <w:t> </w:t>
            </w:r>
            <w:r w:rsidRPr="003F4FD3">
              <w:rPr>
                <w:b/>
                <w:i/>
              </w:rPr>
              <w:t>aby rozdělení zdrojů na jednotlivé cíle bylo přiměřené zjištěným</w:t>
            </w:r>
            <w:r w:rsidRPr="003F4FD3">
              <w:t xml:space="preserve"> výzvám </w:t>
            </w:r>
            <w:r w:rsidR="00D302F8" w:rsidRPr="003F4FD3">
              <w:rPr>
                <w:b/>
                <w:i/>
              </w:rPr>
              <w:t>a</w:t>
            </w:r>
            <w:r w:rsidR="00D302F8">
              <w:rPr>
                <w:b/>
                <w:i/>
              </w:rPr>
              <w:t> </w:t>
            </w:r>
            <w:r w:rsidRPr="003F4FD3">
              <w:rPr>
                <w:b/>
                <w:i/>
              </w:rPr>
              <w:t>potřebám</w:t>
            </w:r>
            <w:r w:rsidRPr="003F4FD3">
              <w:t>.</w:t>
            </w:r>
          </w:p>
        </w:tc>
        <w:tc>
          <w:tcPr>
            <w:tcW w:w="4876" w:type="dxa"/>
            <w:tcBorders>
              <w:top w:val="nil"/>
              <w:left w:val="nil"/>
              <w:bottom w:val="nil"/>
              <w:right w:val="nil"/>
            </w:tcBorders>
          </w:tcPr>
          <w:p w14:paraId="504BDE6C" w14:textId="6A243C51" w:rsidR="00204055" w:rsidRPr="003F4FD3" w:rsidRDefault="00204055" w:rsidP="00296528">
            <w:pPr>
              <w:pStyle w:val="Normal6a"/>
            </w:pPr>
            <w:r w:rsidRPr="003F4FD3">
              <w:t>2.</w:t>
            </w:r>
            <w:r w:rsidRPr="003F4FD3">
              <w:tab/>
              <w:t xml:space="preserve">Členské státy zajistí, aby priority jejich plánů národního </w:t>
            </w:r>
            <w:r w:rsidR="00D302F8" w:rsidRPr="003F4FD3">
              <w:t>a</w:t>
            </w:r>
            <w:r w:rsidR="00D302F8">
              <w:t> </w:t>
            </w:r>
            <w:r w:rsidRPr="003F4FD3">
              <w:t xml:space="preserve">regionálního partnerství </w:t>
            </w:r>
            <w:r w:rsidRPr="003F4FD3">
              <w:rPr>
                <w:b/>
                <w:i/>
              </w:rPr>
              <w:t xml:space="preserve">přispívaly </w:t>
            </w:r>
            <w:r w:rsidR="00D302F8" w:rsidRPr="003F4FD3">
              <w:rPr>
                <w:b/>
                <w:i/>
              </w:rPr>
              <w:t>k</w:t>
            </w:r>
            <w:r w:rsidR="00D302F8">
              <w:rPr>
                <w:b/>
                <w:i/>
              </w:rPr>
              <w:t> </w:t>
            </w:r>
            <w:r w:rsidRPr="003F4FD3">
              <w:rPr>
                <w:b/>
                <w:i/>
              </w:rPr>
              <w:t>cílům</w:t>
            </w:r>
            <w:r w:rsidRPr="003F4FD3">
              <w:t xml:space="preserve"> podpory Unie podle tohoto nařízení</w:t>
            </w:r>
            <w:r w:rsidRPr="003F4FD3">
              <w:rPr>
                <w:b/>
                <w:i/>
              </w:rPr>
              <w:t xml:space="preserve">, které jsou relevantní pro dotčený členský stát, </w:t>
            </w:r>
            <w:r w:rsidR="00D302F8" w:rsidRPr="003F4FD3">
              <w:rPr>
                <w:b/>
                <w:i/>
              </w:rPr>
              <w:t>s</w:t>
            </w:r>
            <w:r w:rsidR="00D302F8">
              <w:rPr>
                <w:b/>
                <w:i/>
              </w:rPr>
              <w:t> </w:t>
            </w:r>
            <w:r w:rsidRPr="003F4FD3">
              <w:rPr>
                <w:b/>
                <w:i/>
              </w:rPr>
              <w:t xml:space="preserve">přihlédnutím </w:t>
            </w:r>
            <w:r w:rsidR="00D302F8" w:rsidRPr="003F4FD3">
              <w:rPr>
                <w:b/>
                <w:i/>
              </w:rPr>
              <w:t>k</w:t>
            </w:r>
            <w:r w:rsidR="00D302F8">
              <w:rPr>
                <w:b/>
                <w:i/>
              </w:rPr>
              <w:t> </w:t>
            </w:r>
            <w:r w:rsidRPr="003F4FD3">
              <w:rPr>
                <w:b/>
                <w:i/>
              </w:rPr>
              <w:t xml:space="preserve">jeho specifickým potřebám </w:t>
            </w:r>
            <w:r w:rsidR="00D302F8" w:rsidRPr="003F4FD3">
              <w:rPr>
                <w:b/>
                <w:i/>
              </w:rPr>
              <w:t>a</w:t>
            </w:r>
            <w:r w:rsidR="00D302F8">
              <w:rPr>
                <w:b/>
                <w:i/>
              </w:rPr>
              <w:t> </w:t>
            </w:r>
            <w:r w:rsidRPr="003F4FD3">
              <w:t>výzvám.</w:t>
            </w:r>
          </w:p>
        </w:tc>
      </w:tr>
    </w:tbl>
    <w:p w14:paraId="774EDC3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762C196"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12A9535D" w14:textId="32711423" w:rsidR="00204055" w:rsidRPr="003F4FD3" w:rsidRDefault="00204055" w:rsidP="00204055">
      <w:pPr>
        <w:pStyle w:val="AmJustText"/>
      </w:pPr>
      <w:r w:rsidRPr="003F4FD3">
        <w:t xml:space="preserve">Tento pozměňovací návrh poskytuje nezbytnou flexibilitu, která zajistí, že podpora Unie bude moci být zaměřena na bezpečnostní výzvy </w:t>
      </w:r>
      <w:r w:rsidR="00D302F8" w:rsidRPr="003F4FD3">
        <w:t>a</w:t>
      </w:r>
      <w:r w:rsidR="00D302F8">
        <w:t> </w:t>
      </w:r>
      <w:r w:rsidRPr="003F4FD3">
        <w:t>potřeby, které jsou pro daný členský stát nejdůležitější.</w:t>
      </w:r>
    </w:p>
    <w:p w14:paraId="04EFCF49" w14:textId="77777777" w:rsidR="00204055" w:rsidRPr="003F4FD3" w:rsidRDefault="00204055" w:rsidP="00204055">
      <w:r w:rsidRPr="003F4FD3">
        <w:rPr>
          <w:rStyle w:val="HideTWBExt"/>
        </w:rPr>
        <w:t>&lt;/Amend&gt;</w:t>
      </w:r>
    </w:p>
    <w:p w14:paraId="77D5C156"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194</w:t>
      </w:r>
      <w:r w:rsidRPr="003F4FD3">
        <w:rPr>
          <w:rStyle w:val="HideTWBExt"/>
          <w:b w:val="0"/>
        </w:rPr>
        <w:t>&lt;/NumAm&gt;</w:t>
      </w:r>
    </w:p>
    <w:p w14:paraId="5E6709CF" w14:textId="77777777" w:rsidR="00204055" w:rsidRPr="003F4FD3" w:rsidRDefault="00204055" w:rsidP="00204055">
      <w:pPr>
        <w:pStyle w:val="NormalBold"/>
      </w:pPr>
      <w:r w:rsidRPr="003F4FD3">
        <w:rPr>
          <w:rStyle w:val="HideTWBExt"/>
          <w:b w:val="0"/>
        </w:rPr>
        <w:t>&lt;RepeatBlock-By&gt;&lt;Members&gt;</w:t>
      </w:r>
      <w:r w:rsidRPr="003F4FD3">
        <w:t>Assita Kanko</w:t>
      </w:r>
      <w:r w:rsidRPr="003F4FD3">
        <w:rPr>
          <w:rStyle w:val="HideTWBExt"/>
          <w:b w:val="0"/>
        </w:rPr>
        <w:t>&lt;/Members&gt;</w:t>
      </w:r>
    </w:p>
    <w:p w14:paraId="31F036EC" w14:textId="77777777" w:rsidR="00204055" w:rsidRPr="003F4FD3" w:rsidRDefault="00204055" w:rsidP="00204055">
      <w:pPr>
        <w:pStyle w:val="NormalBold"/>
      </w:pPr>
      <w:r w:rsidRPr="003F4FD3">
        <w:rPr>
          <w:rStyle w:val="HideTWBExt"/>
          <w:b w:val="0"/>
        </w:rPr>
        <w:t>&lt;/RepeatBlock-By&gt;</w:t>
      </w:r>
    </w:p>
    <w:p w14:paraId="6777C4B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8C2772B" w14:textId="1AEB3490" w:rsidR="00204055" w:rsidRPr="003F4FD3" w:rsidRDefault="00204055" w:rsidP="00204055">
      <w:pPr>
        <w:pStyle w:val="NormalBold"/>
      </w:pPr>
      <w:r w:rsidRPr="003F4FD3">
        <w:rPr>
          <w:rStyle w:val="HideTWBExt"/>
          <w:b w:val="0"/>
        </w:rPr>
        <w:t>&lt;Article&gt;</w:t>
      </w:r>
      <w:r w:rsidRPr="003F4FD3">
        <w:t xml:space="preserve">Čl. 3 – odst. 2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075C1DA" w14:textId="77777777" w:rsidTr="00296528">
        <w:trPr>
          <w:trHeight w:hRule="exact" w:val="240"/>
          <w:jc w:val="center"/>
        </w:trPr>
        <w:tc>
          <w:tcPr>
            <w:tcW w:w="9752" w:type="dxa"/>
            <w:gridSpan w:val="2"/>
            <w:tcBorders>
              <w:top w:val="nil"/>
              <w:left w:val="nil"/>
              <w:bottom w:val="nil"/>
              <w:right w:val="nil"/>
            </w:tcBorders>
          </w:tcPr>
          <w:p w14:paraId="5762B2E4" w14:textId="77777777" w:rsidR="00204055" w:rsidRPr="003F4FD3" w:rsidRDefault="00204055" w:rsidP="00296528"/>
        </w:tc>
      </w:tr>
      <w:tr w:rsidR="00A24296" w:rsidRPr="003F4FD3" w14:paraId="10307C51" w14:textId="77777777" w:rsidTr="00296528">
        <w:trPr>
          <w:trHeight w:val="240"/>
          <w:jc w:val="center"/>
        </w:trPr>
        <w:tc>
          <w:tcPr>
            <w:tcW w:w="4876" w:type="dxa"/>
            <w:tcBorders>
              <w:top w:val="nil"/>
              <w:left w:val="nil"/>
              <w:bottom w:val="nil"/>
              <w:right w:val="nil"/>
            </w:tcBorders>
          </w:tcPr>
          <w:p w14:paraId="409A86B0" w14:textId="77777777" w:rsidR="00204055" w:rsidRPr="003F4FD3" w:rsidRDefault="00204055" w:rsidP="00296528">
            <w:pPr>
              <w:pStyle w:val="AmColumnHeading"/>
            </w:pPr>
            <w:r w:rsidRPr="003F4FD3">
              <w:lastRenderedPageBreak/>
              <w:t>Znění navržené Komisí</w:t>
            </w:r>
          </w:p>
        </w:tc>
        <w:tc>
          <w:tcPr>
            <w:tcW w:w="4876" w:type="dxa"/>
            <w:tcBorders>
              <w:top w:val="nil"/>
              <w:left w:val="nil"/>
              <w:bottom w:val="nil"/>
              <w:right w:val="nil"/>
            </w:tcBorders>
          </w:tcPr>
          <w:p w14:paraId="032DD427" w14:textId="77777777" w:rsidR="00204055" w:rsidRPr="003F4FD3" w:rsidRDefault="00204055" w:rsidP="00296528">
            <w:pPr>
              <w:pStyle w:val="AmColumnHeading"/>
            </w:pPr>
            <w:r w:rsidRPr="003F4FD3">
              <w:t>Pozměňovací návrh</w:t>
            </w:r>
          </w:p>
        </w:tc>
      </w:tr>
      <w:tr w:rsidR="00A24296" w:rsidRPr="003F4FD3" w14:paraId="68E195CE" w14:textId="77777777" w:rsidTr="00296528">
        <w:trPr>
          <w:jc w:val="center"/>
        </w:trPr>
        <w:tc>
          <w:tcPr>
            <w:tcW w:w="4876" w:type="dxa"/>
            <w:tcBorders>
              <w:top w:val="nil"/>
              <w:left w:val="nil"/>
              <w:bottom w:val="nil"/>
              <w:right w:val="nil"/>
            </w:tcBorders>
          </w:tcPr>
          <w:p w14:paraId="2F1DDFFC" w14:textId="77777777" w:rsidR="00204055" w:rsidRPr="003F4FD3" w:rsidRDefault="00204055" w:rsidP="00296528">
            <w:pPr>
              <w:pStyle w:val="Normal6a"/>
            </w:pPr>
          </w:p>
        </w:tc>
        <w:tc>
          <w:tcPr>
            <w:tcW w:w="4876" w:type="dxa"/>
            <w:tcBorders>
              <w:top w:val="nil"/>
              <w:left w:val="nil"/>
              <w:bottom w:val="nil"/>
              <w:right w:val="nil"/>
            </w:tcBorders>
          </w:tcPr>
          <w:p w14:paraId="282685A3" w14:textId="3D4A688F" w:rsidR="00204055" w:rsidRPr="003F4FD3" w:rsidRDefault="00204055" w:rsidP="00296528">
            <w:pPr>
              <w:pStyle w:val="Normal6a"/>
            </w:pPr>
            <w:r w:rsidRPr="003F4FD3">
              <w:rPr>
                <w:b/>
                <w:i/>
              </w:rPr>
              <w:t>2a.</w:t>
            </w:r>
            <w:r w:rsidRPr="003F4FD3">
              <w:tab/>
            </w:r>
            <w:r w:rsidRPr="003F4FD3">
              <w:rPr>
                <w:b/>
                <w:i/>
              </w:rPr>
              <w:t xml:space="preserve">Cíle stanovené </w:t>
            </w:r>
            <w:r w:rsidR="00D302F8" w:rsidRPr="003F4FD3">
              <w:rPr>
                <w:b/>
                <w:i/>
              </w:rPr>
              <w:t>v</w:t>
            </w:r>
            <w:r w:rsidR="00D302F8">
              <w:rPr>
                <w:b/>
                <w:i/>
              </w:rPr>
              <w:t> </w:t>
            </w:r>
            <w:r w:rsidRPr="003F4FD3">
              <w:rPr>
                <w:b/>
                <w:i/>
              </w:rPr>
              <w:t xml:space="preserve">odstavci 1 se budou realizovat prostřednictvím prováděcích opatření uvedených </w:t>
            </w:r>
            <w:r w:rsidR="00D302F8" w:rsidRPr="003F4FD3">
              <w:rPr>
                <w:b/>
                <w:i/>
              </w:rPr>
              <w:t>v</w:t>
            </w:r>
            <w:r w:rsidR="00D302F8">
              <w:rPr>
                <w:b/>
                <w:i/>
              </w:rPr>
              <w:t> </w:t>
            </w:r>
            <w:r w:rsidRPr="003F4FD3">
              <w:rPr>
                <w:b/>
                <w:i/>
              </w:rPr>
              <w:t>příloze I.</w:t>
            </w:r>
          </w:p>
        </w:tc>
      </w:tr>
      <w:tr w:rsidR="00A24296" w:rsidRPr="003F4FD3" w14:paraId="39F8BDCB" w14:textId="77777777" w:rsidTr="00296528">
        <w:trPr>
          <w:jc w:val="center"/>
        </w:trPr>
        <w:tc>
          <w:tcPr>
            <w:tcW w:w="4876" w:type="dxa"/>
            <w:tcBorders>
              <w:top w:val="nil"/>
              <w:left w:val="nil"/>
              <w:bottom w:val="nil"/>
              <w:right w:val="nil"/>
            </w:tcBorders>
          </w:tcPr>
          <w:p w14:paraId="313CE6A4" w14:textId="77777777" w:rsidR="00204055" w:rsidRPr="003F4FD3" w:rsidRDefault="00204055" w:rsidP="00296528">
            <w:pPr>
              <w:pStyle w:val="Normal6a"/>
            </w:pPr>
          </w:p>
        </w:tc>
        <w:tc>
          <w:tcPr>
            <w:tcW w:w="4876" w:type="dxa"/>
            <w:tcBorders>
              <w:top w:val="nil"/>
              <w:left w:val="nil"/>
              <w:bottom w:val="nil"/>
              <w:right w:val="nil"/>
            </w:tcBorders>
          </w:tcPr>
          <w:p w14:paraId="0868DD26" w14:textId="5D77BE26" w:rsidR="00204055" w:rsidRPr="003F4FD3" w:rsidRDefault="00204055" w:rsidP="00296528">
            <w:pPr>
              <w:pStyle w:val="Normal6a"/>
            </w:pPr>
            <w:r w:rsidRPr="003F4FD3">
              <w:rPr>
                <w:b/>
                <w:i/>
              </w:rPr>
              <w:t xml:space="preserve">Za účelem řešení nepředvídaných nebo nových okolností je Komisi svěřena pravomoc přijímat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článkem 4a akty </w:t>
            </w:r>
            <w:r w:rsidR="00D302F8" w:rsidRPr="003F4FD3">
              <w:rPr>
                <w:b/>
                <w:i/>
              </w:rPr>
              <w:t>v</w:t>
            </w:r>
            <w:r w:rsidR="00D302F8">
              <w:rPr>
                <w:b/>
                <w:i/>
              </w:rPr>
              <w:t> </w:t>
            </w:r>
            <w:r w:rsidRPr="003F4FD3">
              <w:rPr>
                <w:b/>
                <w:i/>
              </w:rPr>
              <w:t xml:space="preserve">přenesené pravomoci </w:t>
            </w:r>
            <w:r w:rsidR="00D302F8" w:rsidRPr="003F4FD3">
              <w:rPr>
                <w:b/>
                <w:i/>
              </w:rPr>
              <w:t>s</w:t>
            </w:r>
            <w:r w:rsidR="00D302F8">
              <w:rPr>
                <w:b/>
                <w:i/>
              </w:rPr>
              <w:t> </w:t>
            </w:r>
            <w:r w:rsidRPr="003F4FD3">
              <w:rPr>
                <w:b/>
                <w:i/>
              </w:rPr>
              <w:t xml:space="preserve">cílem měnit seznam prováděcích opatření </w:t>
            </w:r>
            <w:r w:rsidR="00D302F8" w:rsidRPr="003F4FD3">
              <w:rPr>
                <w:b/>
                <w:i/>
              </w:rPr>
              <w:t>v</w:t>
            </w:r>
            <w:r w:rsidR="00D302F8">
              <w:rPr>
                <w:b/>
                <w:i/>
              </w:rPr>
              <w:t> </w:t>
            </w:r>
            <w:r w:rsidRPr="003F4FD3">
              <w:rPr>
                <w:b/>
                <w:i/>
              </w:rPr>
              <w:t>příloze I.</w:t>
            </w:r>
          </w:p>
        </w:tc>
      </w:tr>
    </w:tbl>
    <w:p w14:paraId="1695D70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D682AC7" w14:textId="77777777" w:rsidR="00204055" w:rsidRPr="003F4FD3" w:rsidRDefault="00204055" w:rsidP="00204055">
      <w:r w:rsidRPr="003F4FD3">
        <w:rPr>
          <w:rStyle w:val="HideTWBExt"/>
        </w:rPr>
        <w:t>&lt;/Amend&gt;</w:t>
      </w:r>
    </w:p>
    <w:p w14:paraId="0697123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195</w:t>
      </w:r>
      <w:r w:rsidRPr="003F4FD3">
        <w:rPr>
          <w:rStyle w:val="HideTWBExt"/>
          <w:b w:val="0"/>
        </w:rPr>
        <w:t>&lt;/NumAm&gt;</w:t>
      </w:r>
    </w:p>
    <w:p w14:paraId="6CA1E047" w14:textId="77777777" w:rsidR="00204055" w:rsidRPr="003F4FD3" w:rsidRDefault="00204055" w:rsidP="00204055">
      <w:pPr>
        <w:pStyle w:val="NormalBold"/>
      </w:pPr>
      <w:r w:rsidRPr="003F4FD3">
        <w:rPr>
          <w:rStyle w:val="HideTWBExt"/>
          <w:b w:val="0"/>
        </w:rPr>
        <w:t>&lt;RepeatBlock-By&gt;&lt;Members&gt;</w:t>
      </w:r>
      <w:r w:rsidRPr="003F4FD3">
        <w:t>Cecilia Strada</w:t>
      </w:r>
      <w:r w:rsidRPr="003F4FD3">
        <w:rPr>
          <w:rStyle w:val="HideTWBExt"/>
          <w:b w:val="0"/>
        </w:rPr>
        <w:t>&lt;/Members&gt;</w:t>
      </w:r>
    </w:p>
    <w:p w14:paraId="1925F503" w14:textId="77777777" w:rsidR="00204055" w:rsidRPr="003F4FD3" w:rsidRDefault="00204055" w:rsidP="00204055">
      <w:pPr>
        <w:pStyle w:val="NormalBold"/>
      </w:pPr>
      <w:r w:rsidRPr="003F4FD3">
        <w:rPr>
          <w:rStyle w:val="HideTWBExt"/>
          <w:b w:val="0"/>
        </w:rPr>
        <w:t>&lt;/RepeatBlock-By&gt;</w:t>
      </w:r>
    </w:p>
    <w:p w14:paraId="6035393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4E218D3" w14:textId="022CE7AB" w:rsidR="00204055" w:rsidRPr="003F4FD3" w:rsidRDefault="00204055" w:rsidP="00204055">
      <w:pPr>
        <w:pStyle w:val="NormalBold"/>
      </w:pPr>
      <w:r w:rsidRPr="003F4FD3">
        <w:rPr>
          <w:rStyle w:val="HideTWBExt"/>
          <w:b w:val="0"/>
        </w:rPr>
        <w:t>&lt;Article&gt;</w:t>
      </w:r>
      <w:r w:rsidRPr="003F4FD3">
        <w:t xml:space="preserve">Čl. 3 – odst. 2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0FD395C" w14:textId="77777777" w:rsidTr="00296528">
        <w:trPr>
          <w:trHeight w:hRule="exact" w:val="240"/>
          <w:jc w:val="center"/>
        </w:trPr>
        <w:tc>
          <w:tcPr>
            <w:tcW w:w="9752" w:type="dxa"/>
            <w:gridSpan w:val="2"/>
            <w:tcBorders>
              <w:top w:val="nil"/>
              <w:left w:val="nil"/>
              <w:bottom w:val="nil"/>
              <w:right w:val="nil"/>
            </w:tcBorders>
          </w:tcPr>
          <w:p w14:paraId="20DF48EC" w14:textId="77777777" w:rsidR="00204055" w:rsidRPr="003F4FD3" w:rsidRDefault="00204055" w:rsidP="00296528"/>
        </w:tc>
      </w:tr>
      <w:tr w:rsidR="00A24296" w:rsidRPr="003F4FD3" w14:paraId="55EC2A22" w14:textId="77777777" w:rsidTr="00296528">
        <w:trPr>
          <w:trHeight w:val="240"/>
          <w:jc w:val="center"/>
        </w:trPr>
        <w:tc>
          <w:tcPr>
            <w:tcW w:w="4876" w:type="dxa"/>
            <w:tcBorders>
              <w:top w:val="nil"/>
              <w:left w:val="nil"/>
              <w:bottom w:val="nil"/>
              <w:right w:val="nil"/>
            </w:tcBorders>
          </w:tcPr>
          <w:p w14:paraId="7D8E5E07"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9BA2A0D" w14:textId="77777777" w:rsidR="00204055" w:rsidRPr="003F4FD3" w:rsidRDefault="00204055" w:rsidP="00296528">
            <w:pPr>
              <w:pStyle w:val="AmColumnHeading"/>
            </w:pPr>
            <w:r w:rsidRPr="003F4FD3">
              <w:t>Pozměňovací návrh</w:t>
            </w:r>
          </w:p>
        </w:tc>
      </w:tr>
      <w:tr w:rsidR="00A24296" w:rsidRPr="003F4FD3" w14:paraId="6D8D4F07" w14:textId="77777777" w:rsidTr="00296528">
        <w:trPr>
          <w:jc w:val="center"/>
        </w:trPr>
        <w:tc>
          <w:tcPr>
            <w:tcW w:w="4876" w:type="dxa"/>
            <w:tcBorders>
              <w:top w:val="nil"/>
              <w:left w:val="nil"/>
              <w:bottom w:val="nil"/>
              <w:right w:val="nil"/>
            </w:tcBorders>
          </w:tcPr>
          <w:p w14:paraId="60194C64" w14:textId="77777777" w:rsidR="00204055" w:rsidRPr="003F4FD3" w:rsidRDefault="00204055" w:rsidP="00296528">
            <w:pPr>
              <w:pStyle w:val="Normal6a"/>
            </w:pPr>
          </w:p>
        </w:tc>
        <w:tc>
          <w:tcPr>
            <w:tcW w:w="4876" w:type="dxa"/>
            <w:tcBorders>
              <w:top w:val="nil"/>
              <w:left w:val="nil"/>
              <w:bottom w:val="nil"/>
              <w:right w:val="nil"/>
            </w:tcBorders>
          </w:tcPr>
          <w:p w14:paraId="459483B3" w14:textId="4EF18A4A" w:rsidR="00204055" w:rsidRPr="003F4FD3" w:rsidRDefault="00204055" w:rsidP="00296528">
            <w:pPr>
              <w:pStyle w:val="Normal6a"/>
            </w:pPr>
            <w:r w:rsidRPr="003F4FD3">
              <w:rPr>
                <w:b/>
                <w:i/>
              </w:rPr>
              <w:t>2a.</w:t>
            </w:r>
            <w:r w:rsidRPr="003F4FD3">
              <w:tab/>
            </w:r>
            <w:r w:rsidRPr="003F4FD3">
              <w:rPr>
                <w:b/>
                <w:i/>
              </w:rPr>
              <w:t xml:space="preserve">Členské státy zajistí, aby opatření směřující </w:t>
            </w:r>
            <w:r w:rsidR="00D302F8" w:rsidRPr="003F4FD3">
              <w:rPr>
                <w:b/>
                <w:i/>
              </w:rPr>
              <w:t>k</w:t>
            </w:r>
            <w:r w:rsidR="00D302F8">
              <w:rPr>
                <w:b/>
                <w:i/>
              </w:rPr>
              <w:t> </w:t>
            </w:r>
            <w:r w:rsidRPr="003F4FD3">
              <w:rPr>
                <w:b/>
                <w:i/>
              </w:rPr>
              <w:t xml:space="preserve">dosažení cílů Unie, na která se vztahuje podpora podle tohoto nařízení, nepředstavovala bezpečnostní riziko </w:t>
            </w:r>
            <w:r w:rsidR="00D302F8" w:rsidRPr="003F4FD3">
              <w:rPr>
                <w:b/>
                <w:i/>
              </w:rPr>
              <w:t>v</w:t>
            </w:r>
            <w:r w:rsidR="00D302F8">
              <w:rPr>
                <w:b/>
                <w:i/>
              </w:rPr>
              <w:t> </w:t>
            </w:r>
            <w:r w:rsidRPr="003F4FD3">
              <w:rPr>
                <w:b/>
                <w:i/>
              </w:rPr>
              <w:t xml:space="preserve">důsledku možného zasahování ze strany třetích zemí ani </w:t>
            </w:r>
            <w:r w:rsidR="00D302F8" w:rsidRPr="003F4FD3">
              <w:rPr>
                <w:b/>
                <w:i/>
              </w:rPr>
              <w:t>v</w:t>
            </w:r>
            <w:r w:rsidR="00D302F8">
              <w:rPr>
                <w:b/>
                <w:i/>
              </w:rPr>
              <w:t> </w:t>
            </w:r>
            <w:r w:rsidRPr="003F4FD3">
              <w:rPr>
                <w:b/>
                <w:i/>
              </w:rPr>
              <w:t xml:space="preserve">důsledku jejich postupů </w:t>
            </w:r>
            <w:r w:rsidR="00D302F8" w:rsidRPr="003F4FD3">
              <w:rPr>
                <w:b/>
                <w:i/>
              </w:rPr>
              <w:t>v</w:t>
            </w:r>
            <w:r w:rsidR="00D302F8">
              <w:rPr>
                <w:b/>
                <w:i/>
              </w:rPr>
              <w:t> </w:t>
            </w:r>
            <w:r w:rsidRPr="003F4FD3">
              <w:rPr>
                <w:b/>
                <w:i/>
              </w:rPr>
              <w:t>oblasti kyberbezpečnosti.</w:t>
            </w:r>
          </w:p>
        </w:tc>
      </w:tr>
    </w:tbl>
    <w:p w14:paraId="611DBA0D"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C775DF6"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1A5C8D06" w14:textId="6D2DE7E5" w:rsidR="00204055" w:rsidRPr="003F4FD3" w:rsidRDefault="00D302F8" w:rsidP="00204055">
      <w:pPr>
        <w:pStyle w:val="AmJustText"/>
      </w:pPr>
      <w:r w:rsidRPr="003F4FD3">
        <w:t>v</w:t>
      </w:r>
      <w:r>
        <w:t> </w:t>
      </w:r>
      <w:r w:rsidR="00204055" w:rsidRPr="003F4FD3">
        <w:t xml:space="preserve">souladu </w:t>
      </w:r>
      <w:r w:rsidRPr="003F4FD3">
        <w:t>s</w:t>
      </w:r>
      <w:r>
        <w:t> </w:t>
      </w:r>
      <w:r w:rsidR="00204055" w:rsidRPr="003F4FD3">
        <w:t>16. bodem odůvodnění</w:t>
      </w:r>
    </w:p>
    <w:p w14:paraId="6B9ACCCF" w14:textId="77777777" w:rsidR="00204055" w:rsidRPr="003F4FD3" w:rsidRDefault="00204055" w:rsidP="00204055">
      <w:r w:rsidRPr="003F4FD3">
        <w:rPr>
          <w:rStyle w:val="HideTWBExt"/>
        </w:rPr>
        <w:t>&lt;/Amend&gt;</w:t>
      </w:r>
    </w:p>
    <w:p w14:paraId="3E78F20F"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196</w:t>
      </w:r>
      <w:r w:rsidRPr="003F4FD3">
        <w:rPr>
          <w:rStyle w:val="HideTWBExt"/>
          <w:b w:val="0"/>
        </w:rPr>
        <w:t>&lt;/NumAm&gt;</w:t>
      </w:r>
    </w:p>
    <w:p w14:paraId="40EB0948" w14:textId="77777777" w:rsidR="00204055" w:rsidRPr="003F4FD3" w:rsidRDefault="00204055" w:rsidP="00204055">
      <w:pPr>
        <w:pStyle w:val="NormalBold"/>
      </w:pPr>
      <w:r w:rsidRPr="003F4FD3">
        <w:rPr>
          <w:rStyle w:val="HideTWBExt"/>
          <w:b w:val="0"/>
        </w:rPr>
        <w:t>&lt;RepeatBlock-By&gt;&lt;Members&gt;</w:t>
      </w:r>
      <w:r w:rsidRPr="003F4FD3">
        <w:t>Raquel García Hermida-Van Der Walle, Fabienne Keller, Veronika Cifrová Ostrihoňová, Lucia Yar, Sophie Wilmès, Abir Al-Sahlani, Jan-Christoph Oetjen</w:t>
      </w:r>
      <w:r w:rsidRPr="003F4FD3">
        <w:rPr>
          <w:rStyle w:val="HideTWBExt"/>
          <w:b w:val="0"/>
        </w:rPr>
        <w:t>&lt;/Members&gt;</w:t>
      </w:r>
    </w:p>
    <w:p w14:paraId="13CFF536" w14:textId="77777777" w:rsidR="00204055" w:rsidRPr="003F4FD3" w:rsidRDefault="00204055" w:rsidP="00204055">
      <w:pPr>
        <w:pStyle w:val="NormalBold"/>
      </w:pPr>
      <w:r w:rsidRPr="003F4FD3">
        <w:rPr>
          <w:rStyle w:val="HideTWBExt"/>
          <w:b w:val="0"/>
        </w:rPr>
        <w:t>&lt;/RepeatBlock-By&gt;</w:t>
      </w:r>
    </w:p>
    <w:p w14:paraId="2BFEDB3B"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B2D2C44" w14:textId="61BF9419" w:rsidR="00204055" w:rsidRPr="003F4FD3" w:rsidRDefault="00204055" w:rsidP="00204055">
      <w:pPr>
        <w:pStyle w:val="NormalBold"/>
      </w:pPr>
      <w:r w:rsidRPr="003F4FD3">
        <w:rPr>
          <w:rStyle w:val="HideTWBExt"/>
          <w:b w:val="0"/>
        </w:rPr>
        <w:t>&lt;Article&gt;</w:t>
      </w:r>
      <w:r w:rsidRPr="003F4FD3">
        <w:t xml:space="preserve">Článek 3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399411B" w14:textId="77777777" w:rsidTr="00296528">
        <w:trPr>
          <w:trHeight w:hRule="exact" w:val="240"/>
          <w:jc w:val="center"/>
        </w:trPr>
        <w:tc>
          <w:tcPr>
            <w:tcW w:w="9752" w:type="dxa"/>
            <w:gridSpan w:val="2"/>
            <w:tcBorders>
              <w:top w:val="nil"/>
              <w:left w:val="nil"/>
              <w:bottom w:val="nil"/>
              <w:right w:val="nil"/>
            </w:tcBorders>
          </w:tcPr>
          <w:p w14:paraId="3F0811A2" w14:textId="77777777" w:rsidR="00204055" w:rsidRPr="003F4FD3" w:rsidRDefault="00204055" w:rsidP="00296528"/>
        </w:tc>
      </w:tr>
      <w:tr w:rsidR="00A24296" w:rsidRPr="003F4FD3" w14:paraId="47AC65FE" w14:textId="77777777" w:rsidTr="00296528">
        <w:trPr>
          <w:trHeight w:val="240"/>
          <w:jc w:val="center"/>
        </w:trPr>
        <w:tc>
          <w:tcPr>
            <w:tcW w:w="4876" w:type="dxa"/>
            <w:tcBorders>
              <w:top w:val="nil"/>
              <w:left w:val="nil"/>
              <w:bottom w:val="nil"/>
              <w:right w:val="nil"/>
            </w:tcBorders>
          </w:tcPr>
          <w:p w14:paraId="196366B4" w14:textId="77777777" w:rsidR="00204055" w:rsidRPr="003F4FD3" w:rsidRDefault="00204055" w:rsidP="00296528">
            <w:pPr>
              <w:pStyle w:val="AmColumnHeading"/>
            </w:pPr>
            <w:r w:rsidRPr="003F4FD3">
              <w:lastRenderedPageBreak/>
              <w:t>Znění navržené Komisí</w:t>
            </w:r>
          </w:p>
        </w:tc>
        <w:tc>
          <w:tcPr>
            <w:tcW w:w="4876" w:type="dxa"/>
            <w:tcBorders>
              <w:top w:val="nil"/>
              <w:left w:val="nil"/>
              <w:bottom w:val="nil"/>
              <w:right w:val="nil"/>
            </w:tcBorders>
          </w:tcPr>
          <w:p w14:paraId="1567BC38" w14:textId="77777777" w:rsidR="00204055" w:rsidRPr="003F4FD3" w:rsidRDefault="00204055" w:rsidP="00296528">
            <w:pPr>
              <w:pStyle w:val="AmColumnHeading"/>
            </w:pPr>
            <w:r w:rsidRPr="003F4FD3">
              <w:t>Pozměňovací návrh</w:t>
            </w:r>
          </w:p>
        </w:tc>
      </w:tr>
      <w:tr w:rsidR="00A24296" w:rsidRPr="003F4FD3" w14:paraId="68425494" w14:textId="77777777" w:rsidTr="00296528">
        <w:trPr>
          <w:jc w:val="center"/>
        </w:trPr>
        <w:tc>
          <w:tcPr>
            <w:tcW w:w="4876" w:type="dxa"/>
            <w:tcBorders>
              <w:top w:val="nil"/>
              <w:left w:val="nil"/>
              <w:bottom w:val="nil"/>
              <w:right w:val="nil"/>
            </w:tcBorders>
          </w:tcPr>
          <w:p w14:paraId="3BD19D36" w14:textId="77777777" w:rsidR="00204055" w:rsidRPr="003F4FD3" w:rsidRDefault="00204055" w:rsidP="00296528">
            <w:pPr>
              <w:pStyle w:val="Normal6a"/>
            </w:pPr>
          </w:p>
        </w:tc>
        <w:tc>
          <w:tcPr>
            <w:tcW w:w="4876" w:type="dxa"/>
            <w:tcBorders>
              <w:top w:val="nil"/>
              <w:left w:val="nil"/>
              <w:bottom w:val="nil"/>
              <w:right w:val="nil"/>
            </w:tcBorders>
          </w:tcPr>
          <w:p w14:paraId="7388F595" w14:textId="069F6F78" w:rsidR="00204055" w:rsidRPr="003F4FD3" w:rsidRDefault="00204055" w:rsidP="00296528">
            <w:pPr>
              <w:pStyle w:val="Normal6a"/>
              <w:jc w:val="center"/>
            </w:pPr>
            <w:r w:rsidRPr="003F4FD3">
              <w:rPr>
                <w:b/>
                <w:i/>
              </w:rPr>
              <w:t>Článek 3a</w:t>
            </w:r>
            <w:r w:rsidRPr="003F4FD3">
              <w:tab/>
            </w:r>
          </w:p>
        </w:tc>
      </w:tr>
      <w:tr w:rsidR="00A24296" w:rsidRPr="003F4FD3" w14:paraId="507D961F" w14:textId="77777777" w:rsidTr="00296528">
        <w:trPr>
          <w:jc w:val="center"/>
        </w:trPr>
        <w:tc>
          <w:tcPr>
            <w:tcW w:w="4876" w:type="dxa"/>
            <w:tcBorders>
              <w:top w:val="nil"/>
              <w:left w:val="nil"/>
              <w:bottom w:val="nil"/>
              <w:right w:val="nil"/>
            </w:tcBorders>
          </w:tcPr>
          <w:p w14:paraId="53B3B0EB" w14:textId="77777777" w:rsidR="00204055" w:rsidRPr="003F4FD3" w:rsidRDefault="00204055" w:rsidP="00296528">
            <w:pPr>
              <w:pStyle w:val="Normal6a"/>
            </w:pPr>
          </w:p>
        </w:tc>
        <w:tc>
          <w:tcPr>
            <w:tcW w:w="4876" w:type="dxa"/>
            <w:tcBorders>
              <w:top w:val="nil"/>
              <w:left w:val="nil"/>
              <w:bottom w:val="nil"/>
              <w:right w:val="nil"/>
            </w:tcBorders>
          </w:tcPr>
          <w:p w14:paraId="2F970A94" w14:textId="77777777" w:rsidR="00204055" w:rsidRPr="003F4FD3" w:rsidRDefault="00204055" w:rsidP="00296528">
            <w:pPr>
              <w:pStyle w:val="Normal6a"/>
              <w:jc w:val="center"/>
            </w:pPr>
            <w:r w:rsidRPr="003F4FD3">
              <w:rPr>
                <w:b/>
                <w:i/>
              </w:rPr>
              <w:t>Rozsah podpory</w:t>
            </w:r>
          </w:p>
        </w:tc>
      </w:tr>
      <w:tr w:rsidR="00A24296" w:rsidRPr="003F4FD3" w14:paraId="33B1472C" w14:textId="77777777" w:rsidTr="00296528">
        <w:trPr>
          <w:jc w:val="center"/>
        </w:trPr>
        <w:tc>
          <w:tcPr>
            <w:tcW w:w="4876" w:type="dxa"/>
            <w:tcBorders>
              <w:top w:val="nil"/>
              <w:left w:val="nil"/>
              <w:bottom w:val="nil"/>
              <w:right w:val="nil"/>
            </w:tcBorders>
          </w:tcPr>
          <w:p w14:paraId="7CF5129A" w14:textId="77777777" w:rsidR="00204055" w:rsidRPr="003F4FD3" w:rsidRDefault="00204055" w:rsidP="00296528">
            <w:pPr>
              <w:pStyle w:val="Normal6a"/>
            </w:pPr>
          </w:p>
        </w:tc>
        <w:tc>
          <w:tcPr>
            <w:tcW w:w="4876" w:type="dxa"/>
            <w:tcBorders>
              <w:top w:val="nil"/>
              <w:left w:val="nil"/>
              <w:bottom w:val="nil"/>
              <w:right w:val="nil"/>
            </w:tcBorders>
          </w:tcPr>
          <w:p w14:paraId="4A622EFC" w14:textId="442AF840" w:rsidR="00204055" w:rsidRPr="003F4FD3" w:rsidRDefault="00204055" w:rsidP="00296528">
            <w:pPr>
              <w:pStyle w:val="Normal6a"/>
            </w:pPr>
            <w:r w:rsidRPr="003F4FD3">
              <w:rPr>
                <w:b/>
                <w:i/>
              </w:rPr>
              <w:t xml:space="preserve">1. Podpora Unie pro vnitřní bezpečnost bude určena pouze prioritám </w:t>
            </w:r>
            <w:r w:rsidR="00D302F8" w:rsidRPr="003F4FD3">
              <w:rPr>
                <w:b/>
                <w:i/>
              </w:rPr>
              <w:t>s</w:t>
            </w:r>
            <w:r w:rsidR="00D302F8">
              <w:rPr>
                <w:b/>
                <w:i/>
              </w:rPr>
              <w:t> </w:t>
            </w:r>
            <w:r w:rsidRPr="003F4FD3">
              <w:rPr>
                <w:b/>
                <w:i/>
              </w:rPr>
              <w:t xml:space="preserve">nejvyšší přidanou hodnotou pro Unii </w:t>
            </w:r>
            <w:r w:rsidR="00D302F8" w:rsidRPr="003F4FD3">
              <w:rPr>
                <w:b/>
                <w:i/>
              </w:rPr>
              <w:t>a</w:t>
            </w:r>
            <w:r w:rsidR="00D302F8">
              <w:rPr>
                <w:b/>
                <w:i/>
              </w:rPr>
              <w:t> </w:t>
            </w:r>
            <w:r w:rsidRPr="003F4FD3">
              <w:rPr>
                <w:b/>
                <w:i/>
              </w:rPr>
              <w:t xml:space="preserve">bude financovat opatření členských států v oblasti předcházení trestné činnosti, společné odborné přípravy zaměstnanců, policejní spolupráce a justiční spolupráce v trestních věcech, do níž jsou zapojeny příslušné orgány členských států a agentury </w:t>
            </w:r>
            <w:r w:rsidR="00D302F8" w:rsidRPr="003F4FD3">
              <w:rPr>
                <w:b/>
                <w:i/>
              </w:rPr>
              <w:t>a</w:t>
            </w:r>
            <w:r w:rsidR="00D302F8">
              <w:rPr>
                <w:b/>
                <w:i/>
              </w:rPr>
              <w:t> </w:t>
            </w:r>
            <w:r w:rsidRPr="003F4FD3">
              <w:rPr>
                <w:b/>
                <w:i/>
              </w:rPr>
              <w:t>instituce Unie, týkající se zejména výměny informací, intenzivnější operativní spolupráce a podpory nezbytného úsilí o posílení kapacit pro předcházení terorismu a závažné a organizované trestné činnosti a boj proti nim.</w:t>
            </w:r>
          </w:p>
        </w:tc>
      </w:tr>
      <w:tr w:rsidR="00A24296" w:rsidRPr="003F4FD3" w14:paraId="26CB237C" w14:textId="77777777" w:rsidTr="00296528">
        <w:trPr>
          <w:jc w:val="center"/>
        </w:trPr>
        <w:tc>
          <w:tcPr>
            <w:tcW w:w="4876" w:type="dxa"/>
            <w:tcBorders>
              <w:top w:val="nil"/>
              <w:left w:val="nil"/>
              <w:bottom w:val="nil"/>
              <w:right w:val="nil"/>
            </w:tcBorders>
          </w:tcPr>
          <w:p w14:paraId="330443B8" w14:textId="77777777" w:rsidR="00204055" w:rsidRPr="003F4FD3" w:rsidRDefault="00204055" w:rsidP="00296528">
            <w:pPr>
              <w:pStyle w:val="Normal6a"/>
            </w:pPr>
          </w:p>
        </w:tc>
        <w:tc>
          <w:tcPr>
            <w:tcW w:w="4876" w:type="dxa"/>
            <w:tcBorders>
              <w:top w:val="nil"/>
              <w:left w:val="nil"/>
              <w:bottom w:val="nil"/>
              <w:right w:val="nil"/>
            </w:tcBorders>
          </w:tcPr>
          <w:p w14:paraId="45A6B06D" w14:textId="73C50A8B" w:rsidR="00204055" w:rsidRPr="003F4FD3" w:rsidRDefault="00204055" w:rsidP="00296528">
            <w:pPr>
              <w:pStyle w:val="Normal6a"/>
            </w:pPr>
            <w:r w:rsidRPr="003F4FD3">
              <w:rPr>
                <w:b/>
                <w:i/>
              </w:rPr>
              <w:t xml:space="preserve">2. Podpora Unie </w:t>
            </w:r>
            <w:r w:rsidR="00D302F8" w:rsidRPr="003F4FD3">
              <w:rPr>
                <w:b/>
                <w:i/>
              </w:rPr>
              <w:t>v</w:t>
            </w:r>
            <w:r w:rsidR="00D302F8">
              <w:rPr>
                <w:b/>
                <w:i/>
              </w:rPr>
              <w:t> </w:t>
            </w:r>
            <w:r w:rsidRPr="003F4FD3">
              <w:rPr>
                <w:b/>
                <w:i/>
              </w:rPr>
              <w:t>oblasti vnitřní bezpečnosti se nevztahuje na:</w:t>
            </w:r>
          </w:p>
        </w:tc>
      </w:tr>
      <w:tr w:rsidR="00A24296" w:rsidRPr="003F4FD3" w14:paraId="241D43BD" w14:textId="77777777" w:rsidTr="00296528">
        <w:trPr>
          <w:jc w:val="center"/>
        </w:trPr>
        <w:tc>
          <w:tcPr>
            <w:tcW w:w="4876" w:type="dxa"/>
            <w:tcBorders>
              <w:top w:val="nil"/>
              <w:left w:val="nil"/>
              <w:bottom w:val="nil"/>
              <w:right w:val="nil"/>
            </w:tcBorders>
          </w:tcPr>
          <w:p w14:paraId="5A1D1660" w14:textId="77777777" w:rsidR="00204055" w:rsidRPr="003F4FD3" w:rsidRDefault="00204055" w:rsidP="00296528">
            <w:pPr>
              <w:pStyle w:val="Normal6a"/>
            </w:pPr>
          </w:p>
        </w:tc>
        <w:tc>
          <w:tcPr>
            <w:tcW w:w="4876" w:type="dxa"/>
            <w:tcBorders>
              <w:top w:val="nil"/>
              <w:left w:val="nil"/>
              <w:bottom w:val="nil"/>
              <w:right w:val="nil"/>
            </w:tcBorders>
          </w:tcPr>
          <w:p w14:paraId="28F041E9" w14:textId="77777777" w:rsidR="00204055" w:rsidRPr="003F4FD3" w:rsidRDefault="00204055" w:rsidP="00296528">
            <w:pPr>
              <w:pStyle w:val="Normal6a"/>
            </w:pPr>
            <w:r w:rsidRPr="003F4FD3">
              <w:rPr>
                <w:b/>
                <w:i/>
              </w:rPr>
              <w:t>provozní náklady a činnosti související se základními funkcemi členských států, pokud jde o udržování práva a veřejného pořádku a o ochranu vnitřní a národní bezpečnosti.</w:t>
            </w:r>
          </w:p>
        </w:tc>
      </w:tr>
      <w:tr w:rsidR="00A24296" w:rsidRPr="003F4FD3" w14:paraId="0AC4A287" w14:textId="77777777" w:rsidTr="00296528">
        <w:trPr>
          <w:jc w:val="center"/>
        </w:trPr>
        <w:tc>
          <w:tcPr>
            <w:tcW w:w="4876" w:type="dxa"/>
            <w:tcBorders>
              <w:top w:val="nil"/>
              <w:left w:val="nil"/>
              <w:bottom w:val="nil"/>
              <w:right w:val="nil"/>
            </w:tcBorders>
          </w:tcPr>
          <w:p w14:paraId="11BC7710" w14:textId="77777777" w:rsidR="00204055" w:rsidRPr="003F4FD3" w:rsidRDefault="00204055" w:rsidP="00296528">
            <w:pPr>
              <w:pStyle w:val="Normal6a"/>
            </w:pPr>
          </w:p>
        </w:tc>
        <w:tc>
          <w:tcPr>
            <w:tcW w:w="4876" w:type="dxa"/>
            <w:tcBorders>
              <w:top w:val="nil"/>
              <w:left w:val="nil"/>
              <w:bottom w:val="nil"/>
              <w:right w:val="nil"/>
            </w:tcBorders>
          </w:tcPr>
          <w:p w14:paraId="06306CA5" w14:textId="6F1A9045" w:rsidR="00204055" w:rsidRPr="003F4FD3" w:rsidRDefault="00204055" w:rsidP="00296528">
            <w:pPr>
              <w:pStyle w:val="Normal6a"/>
            </w:pPr>
            <w:r w:rsidRPr="003F4FD3">
              <w:rPr>
                <w:b/>
                <w:i/>
              </w:rPr>
              <w:t xml:space="preserve">- náklady na zavedení </w:t>
            </w:r>
            <w:r w:rsidR="00D302F8" w:rsidRPr="003F4FD3">
              <w:rPr>
                <w:b/>
                <w:i/>
              </w:rPr>
              <w:t>a</w:t>
            </w:r>
            <w:r w:rsidR="00D302F8">
              <w:rPr>
                <w:b/>
                <w:i/>
              </w:rPr>
              <w:t> </w:t>
            </w:r>
            <w:r w:rsidRPr="003F4FD3">
              <w:rPr>
                <w:b/>
                <w:i/>
              </w:rPr>
              <w:t>udržování kontrol na vnitřních hranicích;</w:t>
            </w:r>
          </w:p>
        </w:tc>
      </w:tr>
      <w:tr w:rsidR="00A24296" w:rsidRPr="003F4FD3" w14:paraId="2824500A" w14:textId="77777777" w:rsidTr="00296528">
        <w:trPr>
          <w:jc w:val="center"/>
        </w:trPr>
        <w:tc>
          <w:tcPr>
            <w:tcW w:w="4876" w:type="dxa"/>
            <w:tcBorders>
              <w:top w:val="nil"/>
              <w:left w:val="nil"/>
              <w:bottom w:val="nil"/>
              <w:right w:val="nil"/>
            </w:tcBorders>
          </w:tcPr>
          <w:p w14:paraId="349BCB71" w14:textId="77777777" w:rsidR="00204055" w:rsidRPr="003F4FD3" w:rsidRDefault="00204055" w:rsidP="00296528">
            <w:pPr>
              <w:pStyle w:val="Normal6a"/>
            </w:pPr>
          </w:p>
        </w:tc>
        <w:tc>
          <w:tcPr>
            <w:tcW w:w="4876" w:type="dxa"/>
            <w:tcBorders>
              <w:top w:val="nil"/>
              <w:left w:val="nil"/>
              <w:bottom w:val="nil"/>
              <w:right w:val="nil"/>
            </w:tcBorders>
          </w:tcPr>
          <w:p w14:paraId="57D882F2" w14:textId="429DED12" w:rsidR="00204055" w:rsidRPr="003F4FD3" w:rsidRDefault="00204055" w:rsidP="00296528">
            <w:pPr>
              <w:pStyle w:val="Normal6a"/>
            </w:pPr>
            <w:r w:rsidRPr="003F4FD3">
              <w:rPr>
                <w:b/>
                <w:i/>
              </w:rPr>
              <w:t xml:space="preserve">- vývoj, nákup </w:t>
            </w:r>
            <w:r w:rsidR="00D302F8" w:rsidRPr="003F4FD3">
              <w:rPr>
                <w:b/>
                <w:i/>
              </w:rPr>
              <w:t>a</w:t>
            </w:r>
            <w:r w:rsidR="00D302F8">
              <w:rPr>
                <w:b/>
                <w:i/>
              </w:rPr>
              <w:t> </w:t>
            </w:r>
            <w:r w:rsidRPr="003F4FD3">
              <w:rPr>
                <w:b/>
                <w:i/>
              </w:rPr>
              <w:t>používání špionážního softwaru pro sledování;</w:t>
            </w:r>
          </w:p>
        </w:tc>
      </w:tr>
      <w:tr w:rsidR="00A24296" w:rsidRPr="003F4FD3" w14:paraId="0FD0757D" w14:textId="77777777" w:rsidTr="00296528">
        <w:trPr>
          <w:jc w:val="center"/>
        </w:trPr>
        <w:tc>
          <w:tcPr>
            <w:tcW w:w="4876" w:type="dxa"/>
            <w:tcBorders>
              <w:top w:val="nil"/>
              <w:left w:val="nil"/>
              <w:bottom w:val="nil"/>
              <w:right w:val="nil"/>
            </w:tcBorders>
          </w:tcPr>
          <w:p w14:paraId="141F461C" w14:textId="77777777" w:rsidR="00204055" w:rsidRPr="003F4FD3" w:rsidRDefault="00204055" w:rsidP="00296528">
            <w:pPr>
              <w:pStyle w:val="Normal6a"/>
            </w:pPr>
          </w:p>
        </w:tc>
        <w:tc>
          <w:tcPr>
            <w:tcW w:w="4876" w:type="dxa"/>
            <w:tcBorders>
              <w:top w:val="nil"/>
              <w:left w:val="nil"/>
              <w:bottom w:val="nil"/>
              <w:right w:val="nil"/>
            </w:tcBorders>
          </w:tcPr>
          <w:p w14:paraId="0ED155AD" w14:textId="54A2BCE5" w:rsidR="00204055" w:rsidRPr="003F4FD3" w:rsidRDefault="00204055" w:rsidP="00296528">
            <w:pPr>
              <w:pStyle w:val="Normal6a"/>
            </w:pPr>
            <w:r w:rsidRPr="003F4FD3">
              <w:rPr>
                <w:b/>
                <w:i/>
              </w:rPr>
              <w:t xml:space="preserve">- náklady spojené </w:t>
            </w:r>
            <w:r w:rsidR="00D302F8" w:rsidRPr="003F4FD3">
              <w:rPr>
                <w:b/>
                <w:i/>
              </w:rPr>
              <w:t>s</w:t>
            </w:r>
            <w:r w:rsidR="00D302F8">
              <w:rPr>
                <w:b/>
                <w:i/>
              </w:rPr>
              <w:t> </w:t>
            </w:r>
            <w:r w:rsidRPr="003F4FD3">
              <w:rPr>
                <w:b/>
                <w:i/>
              </w:rPr>
              <w:t>pověřením soukromých subjektů výkonem zákonných nebo veřejných úkolů.</w:t>
            </w:r>
          </w:p>
        </w:tc>
      </w:tr>
      <w:tr w:rsidR="00A24296" w:rsidRPr="003F4FD3" w14:paraId="7C981A2E" w14:textId="77777777" w:rsidTr="00296528">
        <w:trPr>
          <w:jc w:val="center"/>
        </w:trPr>
        <w:tc>
          <w:tcPr>
            <w:tcW w:w="4876" w:type="dxa"/>
            <w:tcBorders>
              <w:top w:val="nil"/>
              <w:left w:val="nil"/>
              <w:bottom w:val="nil"/>
              <w:right w:val="nil"/>
            </w:tcBorders>
          </w:tcPr>
          <w:p w14:paraId="4B37F342" w14:textId="77777777" w:rsidR="00204055" w:rsidRPr="003F4FD3" w:rsidRDefault="00204055" w:rsidP="00296528">
            <w:pPr>
              <w:pStyle w:val="Normal6a"/>
            </w:pPr>
          </w:p>
        </w:tc>
        <w:tc>
          <w:tcPr>
            <w:tcW w:w="4876" w:type="dxa"/>
            <w:tcBorders>
              <w:top w:val="nil"/>
              <w:left w:val="nil"/>
              <w:bottom w:val="nil"/>
              <w:right w:val="nil"/>
            </w:tcBorders>
          </w:tcPr>
          <w:p w14:paraId="3C7C0351" w14:textId="5C786579" w:rsidR="00204055" w:rsidRPr="003F4FD3" w:rsidRDefault="00204055" w:rsidP="00296528">
            <w:pPr>
              <w:pStyle w:val="Normal6a"/>
            </w:pPr>
            <w:r w:rsidRPr="003F4FD3">
              <w:rPr>
                <w:b/>
                <w:i/>
              </w:rPr>
              <w:t xml:space="preserve">3. Podpora Unie pro vnitřní bezpečnost nesmí financovat opatření připravená nebo prováděná vysoce rizikovými dodavatel, jejichž vystavení zásahům třetích zemí nebo nedostatečným postupům </w:t>
            </w:r>
            <w:r w:rsidR="00D302F8" w:rsidRPr="003F4FD3">
              <w:rPr>
                <w:b/>
                <w:i/>
              </w:rPr>
              <w:t>v</w:t>
            </w:r>
            <w:r w:rsidR="00D302F8">
              <w:rPr>
                <w:b/>
                <w:i/>
              </w:rPr>
              <w:t> </w:t>
            </w:r>
            <w:r w:rsidRPr="003F4FD3">
              <w:rPr>
                <w:b/>
                <w:i/>
              </w:rPr>
              <w:t xml:space="preserve">oblasti kybernetické bezpečnosti by mohlo představovat závažné riziko pro integritu </w:t>
            </w:r>
            <w:r w:rsidR="00D302F8" w:rsidRPr="003F4FD3">
              <w:rPr>
                <w:b/>
                <w:i/>
              </w:rPr>
              <w:t>a</w:t>
            </w:r>
            <w:r w:rsidR="00D302F8">
              <w:rPr>
                <w:b/>
                <w:i/>
              </w:rPr>
              <w:t> </w:t>
            </w:r>
            <w:r w:rsidRPr="003F4FD3">
              <w:rPr>
                <w:b/>
                <w:i/>
              </w:rPr>
              <w:t xml:space="preserve">dostupnost dat </w:t>
            </w:r>
            <w:r w:rsidR="00D302F8" w:rsidRPr="003F4FD3">
              <w:rPr>
                <w:b/>
                <w:i/>
              </w:rPr>
              <w:t>a</w:t>
            </w:r>
            <w:r w:rsidR="00D302F8">
              <w:rPr>
                <w:b/>
                <w:i/>
              </w:rPr>
              <w:t> </w:t>
            </w:r>
            <w:r w:rsidRPr="003F4FD3">
              <w:rPr>
                <w:b/>
                <w:i/>
              </w:rPr>
              <w:t xml:space="preserve">služeb, včetně kritické infrastruktury EU, veřejných orgánů </w:t>
            </w:r>
            <w:r w:rsidR="00D302F8" w:rsidRPr="003F4FD3">
              <w:rPr>
                <w:b/>
                <w:i/>
              </w:rPr>
              <w:t>a</w:t>
            </w:r>
            <w:r w:rsidR="00D302F8">
              <w:rPr>
                <w:b/>
                <w:i/>
              </w:rPr>
              <w:t> </w:t>
            </w:r>
            <w:r w:rsidRPr="003F4FD3">
              <w:rPr>
                <w:b/>
                <w:i/>
              </w:rPr>
              <w:t xml:space="preserve">podniků. </w:t>
            </w:r>
            <w:r w:rsidRPr="003F4FD3">
              <w:rPr>
                <w:b/>
                <w:i/>
              </w:rPr>
              <w:lastRenderedPageBreak/>
              <w:t xml:space="preserve">Jakékoli vyloučení nebo omezení těchto dodavatelů musí vycházet z přiměřeného posouzení rizik </w:t>
            </w:r>
            <w:r w:rsidR="00D302F8" w:rsidRPr="003F4FD3">
              <w:rPr>
                <w:b/>
                <w:i/>
              </w:rPr>
              <w:t>a</w:t>
            </w:r>
            <w:r w:rsidR="00D302F8">
              <w:rPr>
                <w:b/>
                <w:i/>
              </w:rPr>
              <w:t> </w:t>
            </w:r>
            <w:r w:rsidRPr="003F4FD3">
              <w:rPr>
                <w:b/>
                <w:i/>
              </w:rPr>
              <w:t xml:space="preserve">být doprovázeno vhodnými zmírňujícími opatřeními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právními předpisy </w:t>
            </w:r>
            <w:r w:rsidR="00D302F8" w:rsidRPr="003F4FD3">
              <w:rPr>
                <w:b/>
                <w:i/>
              </w:rPr>
              <w:t>a</w:t>
            </w:r>
            <w:r w:rsidR="00D302F8">
              <w:rPr>
                <w:b/>
                <w:i/>
              </w:rPr>
              <w:t> </w:t>
            </w:r>
            <w:r w:rsidRPr="003F4FD3">
              <w:rPr>
                <w:b/>
                <w:i/>
              </w:rPr>
              <w:t>politikami.</w:t>
            </w:r>
          </w:p>
        </w:tc>
      </w:tr>
    </w:tbl>
    <w:p w14:paraId="72315C28"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AA957B3" w14:textId="77777777" w:rsidR="00204055" w:rsidRPr="003F4FD3" w:rsidRDefault="00204055" w:rsidP="00204055">
      <w:r w:rsidRPr="003F4FD3">
        <w:rPr>
          <w:rStyle w:val="HideTWBExt"/>
        </w:rPr>
        <w:t>&lt;/Amend&gt;</w:t>
      </w:r>
    </w:p>
    <w:p w14:paraId="770CF761"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197</w:t>
      </w:r>
      <w:r w:rsidRPr="003F4FD3">
        <w:rPr>
          <w:rStyle w:val="HideTWBExt"/>
          <w:b w:val="0"/>
        </w:rPr>
        <w:t>&lt;/NumAm&gt;</w:t>
      </w:r>
    </w:p>
    <w:p w14:paraId="477B4E8E"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60818369" w14:textId="77777777" w:rsidR="00204055" w:rsidRPr="003F4FD3" w:rsidRDefault="00204055" w:rsidP="00204055">
      <w:pPr>
        <w:pStyle w:val="NormalBold"/>
      </w:pPr>
      <w:r w:rsidRPr="003F4FD3">
        <w:rPr>
          <w:rStyle w:val="HideTWBExt"/>
          <w:b w:val="0"/>
        </w:rPr>
        <w:t>&lt;/RepeatBlock-By&gt;</w:t>
      </w:r>
    </w:p>
    <w:p w14:paraId="639B4D93"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57FBF8F6" w14:textId="4AEDDF2E" w:rsidR="00204055" w:rsidRPr="003F4FD3" w:rsidRDefault="00204055" w:rsidP="00204055">
      <w:pPr>
        <w:pStyle w:val="NormalBold"/>
      </w:pPr>
      <w:r w:rsidRPr="003F4FD3">
        <w:rPr>
          <w:rStyle w:val="HideTWBExt"/>
          <w:b w:val="0"/>
        </w:rPr>
        <w:t>&lt;Article&gt;</w:t>
      </w:r>
      <w:r w:rsidRPr="003F4FD3">
        <w:t xml:space="preserve">Článek 3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1BA44BB" w14:textId="77777777" w:rsidTr="00296528">
        <w:trPr>
          <w:trHeight w:hRule="exact" w:val="240"/>
          <w:jc w:val="center"/>
        </w:trPr>
        <w:tc>
          <w:tcPr>
            <w:tcW w:w="9752" w:type="dxa"/>
            <w:gridSpan w:val="2"/>
            <w:tcBorders>
              <w:top w:val="nil"/>
              <w:left w:val="nil"/>
              <w:bottom w:val="nil"/>
              <w:right w:val="nil"/>
            </w:tcBorders>
          </w:tcPr>
          <w:p w14:paraId="788AD92B" w14:textId="77777777" w:rsidR="00204055" w:rsidRPr="003F4FD3" w:rsidRDefault="00204055" w:rsidP="00296528"/>
        </w:tc>
      </w:tr>
      <w:tr w:rsidR="00A24296" w:rsidRPr="003F4FD3" w14:paraId="3BFC30F0" w14:textId="77777777" w:rsidTr="00296528">
        <w:trPr>
          <w:trHeight w:val="240"/>
          <w:jc w:val="center"/>
        </w:trPr>
        <w:tc>
          <w:tcPr>
            <w:tcW w:w="4876" w:type="dxa"/>
            <w:tcBorders>
              <w:top w:val="nil"/>
              <w:left w:val="nil"/>
              <w:bottom w:val="nil"/>
              <w:right w:val="nil"/>
            </w:tcBorders>
          </w:tcPr>
          <w:p w14:paraId="61EB620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E1C3A7B" w14:textId="77777777" w:rsidR="00204055" w:rsidRPr="003F4FD3" w:rsidRDefault="00204055" w:rsidP="00296528">
            <w:pPr>
              <w:pStyle w:val="AmColumnHeading"/>
            </w:pPr>
            <w:r w:rsidRPr="003F4FD3">
              <w:t>Pozměňovací návrh</w:t>
            </w:r>
          </w:p>
        </w:tc>
      </w:tr>
      <w:tr w:rsidR="00A24296" w:rsidRPr="003F4FD3" w14:paraId="66D3CFAE" w14:textId="77777777" w:rsidTr="00296528">
        <w:trPr>
          <w:jc w:val="center"/>
        </w:trPr>
        <w:tc>
          <w:tcPr>
            <w:tcW w:w="4876" w:type="dxa"/>
            <w:tcBorders>
              <w:top w:val="nil"/>
              <w:left w:val="nil"/>
              <w:bottom w:val="nil"/>
              <w:right w:val="nil"/>
            </w:tcBorders>
          </w:tcPr>
          <w:p w14:paraId="54EE4020" w14:textId="77777777" w:rsidR="00204055" w:rsidRPr="003F4FD3" w:rsidRDefault="00204055" w:rsidP="00296528">
            <w:pPr>
              <w:pStyle w:val="Normal6a"/>
            </w:pPr>
          </w:p>
        </w:tc>
        <w:tc>
          <w:tcPr>
            <w:tcW w:w="4876" w:type="dxa"/>
            <w:tcBorders>
              <w:top w:val="nil"/>
              <w:left w:val="nil"/>
              <w:bottom w:val="nil"/>
              <w:right w:val="nil"/>
            </w:tcBorders>
          </w:tcPr>
          <w:p w14:paraId="531EFCC4" w14:textId="2D83F123" w:rsidR="00204055" w:rsidRPr="003F4FD3" w:rsidRDefault="00204055" w:rsidP="00296528">
            <w:pPr>
              <w:pStyle w:val="Normal6a"/>
              <w:jc w:val="center"/>
            </w:pPr>
            <w:r w:rsidRPr="003F4FD3">
              <w:rPr>
                <w:b/>
                <w:i/>
              </w:rPr>
              <w:t>Článek 3a</w:t>
            </w:r>
            <w:r w:rsidRPr="003F4FD3">
              <w:tab/>
            </w:r>
          </w:p>
        </w:tc>
      </w:tr>
      <w:tr w:rsidR="00A24296" w:rsidRPr="003F4FD3" w14:paraId="0AA6299D" w14:textId="77777777" w:rsidTr="00296528">
        <w:trPr>
          <w:jc w:val="center"/>
        </w:trPr>
        <w:tc>
          <w:tcPr>
            <w:tcW w:w="4876" w:type="dxa"/>
            <w:tcBorders>
              <w:top w:val="nil"/>
              <w:left w:val="nil"/>
              <w:bottom w:val="nil"/>
              <w:right w:val="nil"/>
            </w:tcBorders>
          </w:tcPr>
          <w:p w14:paraId="66D3364D" w14:textId="77777777" w:rsidR="00204055" w:rsidRPr="003F4FD3" w:rsidRDefault="00204055" w:rsidP="00296528">
            <w:pPr>
              <w:pStyle w:val="Normal6a"/>
            </w:pPr>
          </w:p>
        </w:tc>
        <w:tc>
          <w:tcPr>
            <w:tcW w:w="4876" w:type="dxa"/>
            <w:tcBorders>
              <w:top w:val="nil"/>
              <w:left w:val="nil"/>
              <w:bottom w:val="nil"/>
              <w:right w:val="nil"/>
            </w:tcBorders>
          </w:tcPr>
          <w:p w14:paraId="4FD71DFC" w14:textId="4F7222FD" w:rsidR="00204055" w:rsidRPr="003F4FD3" w:rsidRDefault="00204055" w:rsidP="00296528">
            <w:pPr>
              <w:pStyle w:val="Normal6a"/>
              <w:jc w:val="center"/>
            </w:pPr>
            <w:r w:rsidRPr="003F4FD3">
              <w:rPr>
                <w:b/>
                <w:i/>
              </w:rPr>
              <w:t xml:space="preserve">Dodržování základních práv </w:t>
            </w:r>
            <w:r w:rsidR="00D302F8" w:rsidRPr="003F4FD3">
              <w:rPr>
                <w:b/>
                <w:i/>
              </w:rPr>
              <w:t>a</w:t>
            </w:r>
            <w:r w:rsidR="00D302F8">
              <w:rPr>
                <w:b/>
                <w:i/>
              </w:rPr>
              <w:t> </w:t>
            </w:r>
            <w:r w:rsidRPr="003F4FD3">
              <w:rPr>
                <w:b/>
                <w:i/>
              </w:rPr>
              <w:t>ochrany údajů</w:t>
            </w:r>
          </w:p>
        </w:tc>
      </w:tr>
      <w:tr w:rsidR="00A24296" w:rsidRPr="003F4FD3" w14:paraId="2ED3CC41" w14:textId="77777777" w:rsidTr="00296528">
        <w:trPr>
          <w:jc w:val="center"/>
        </w:trPr>
        <w:tc>
          <w:tcPr>
            <w:tcW w:w="4876" w:type="dxa"/>
            <w:tcBorders>
              <w:top w:val="nil"/>
              <w:left w:val="nil"/>
              <w:bottom w:val="nil"/>
              <w:right w:val="nil"/>
            </w:tcBorders>
          </w:tcPr>
          <w:p w14:paraId="23971014" w14:textId="77777777" w:rsidR="00204055" w:rsidRPr="003F4FD3" w:rsidRDefault="00204055" w:rsidP="00296528">
            <w:pPr>
              <w:pStyle w:val="Normal6a"/>
            </w:pPr>
          </w:p>
        </w:tc>
        <w:tc>
          <w:tcPr>
            <w:tcW w:w="4876" w:type="dxa"/>
            <w:tcBorders>
              <w:top w:val="nil"/>
              <w:left w:val="nil"/>
              <w:bottom w:val="nil"/>
              <w:right w:val="nil"/>
            </w:tcBorders>
          </w:tcPr>
          <w:p w14:paraId="755090E6" w14:textId="77777777" w:rsidR="00204055" w:rsidRPr="003F4FD3" w:rsidRDefault="00204055" w:rsidP="00296528">
            <w:pPr>
              <w:pStyle w:val="Normal6a"/>
            </w:pPr>
            <w:r w:rsidRPr="003F4FD3">
              <w:rPr>
                <w:b/>
                <w:i/>
              </w:rPr>
              <w:t>1. Akce podporované v rámci tohoto nařízení musí být prováděny v plném souladu se základními právy. Taková opatření musí být zejména v souladu s Listinou základních práv Unie, právními předpisy Unie na ochranu údajů a Evropskou úmluvou o ochraně lidských práv a základních svobod.</w:t>
            </w:r>
          </w:p>
        </w:tc>
      </w:tr>
      <w:tr w:rsidR="00A24296" w:rsidRPr="003F4FD3" w14:paraId="256EE873" w14:textId="77777777" w:rsidTr="00296528">
        <w:trPr>
          <w:jc w:val="center"/>
        </w:trPr>
        <w:tc>
          <w:tcPr>
            <w:tcW w:w="4876" w:type="dxa"/>
            <w:tcBorders>
              <w:top w:val="nil"/>
              <w:left w:val="nil"/>
              <w:bottom w:val="nil"/>
              <w:right w:val="nil"/>
            </w:tcBorders>
          </w:tcPr>
          <w:p w14:paraId="0E4FA778" w14:textId="77777777" w:rsidR="00204055" w:rsidRPr="003F4FD3" w:rsidRDefault="00204055" w:rsidP="00296528">
            <w:pPr>
              <w:pStyle w:val="Normal6a"/>
            </w:pPr>
          </w:p>
        </w:tc>
        <w:tc>
          <w:tcPr>
            <w:tcW w:w="4876" w:type="dxa"/>
            <w:tcBorders>
              <w:top w:val="nil"/>
              <w:left w:val="nil"/>
              <w:bottom w:val="nil"/>
              <w:right w:val="nil"/>
            </w:tcBorders>
          </w:tcPr>
          <w:p w14:paraId="20D84F82" w14:textId="198C3187" w:rsidR="00204055" w:rsidRPr="003F4FD3" w:rsidRDefault="00204055" w:rsidP="00296528">
            <w:pPr>
              <w:pStyle w:val="Normal6a"/>
            </w:pPr>
            <w:r w:rsidRPr="003F4FD3">
              <w:rPr>
                <w:b/>
                <w:i/>
              </w:rPr>
              <w:t xml:space="preserve">2. Pokud činnosti podporované na základě tohoto nařízení zahrnují zpracování, výměnu nebo předávání osobních údajů, </w:t>
            </w:r>
            <w:r w:rsidR="00D302F8" w:rsidRPr="003F4FD3">
              <w:rPr>
                <w:b/>
                <w:i/>
              </w:rPr>
              <w:t>a</w:t>
            </w:r>
            <w:r w:rsidR="00D302F8">
              <w:rPr>
                <w:b/>
                <w:i/>
              </w:rPr>
              <w:t> </w:t>
            </w:r>
            <w:r w:rsidRPr="003F4FD3">
              <w:rPr>
                <w:b/>
                <w:i/>
              </w:rPr>
              <w:t xml:space="preserve">to </w:t>
            </w:r>
            <w:r w:rsidR="00D302F8" w:rsidRPr="003F4FD3">
              <w:rPr>
                <w:b/>
                <w:i/>
              </w:rPr>
              <w:t>i</w:t>
            </w:r>
            <w:r w:rsidR="00D302F8">
              <w:rPr>
                <w:b/>
                <w:i/>
              </w:rPr>
              <w:t> </w:t>
            </w:r>
            <w:r w:rsidRPr="003F4FD3">
              <w:rPr>
                <w:b/>
                <w:i/>
              </w:rPr>
              <w:t xml:space="preserve">orgánům, úřadům </w:t>
            </w:r>
            <w:r w:rsidR="00D302F8" w:rsidRPr="003F4FD3">
              <w:rPr>
                <w:b/>
                <w:i/>
              </w:rPr>
              <w:t>a</w:t>
            </w:r>
            <w:r w:rsidR="00D302F8">
              <w:rPr>
                <w:b/>
                <w:i/>
              </w:rPr>
              <w:t> </w:t>
            </w:r>
            <w:r w:rsidRPr="003F4FD3">
              <w:rPr>
                <w:b/>
                <w:i/>
              </w:rPr>
              <w:t xml:space="preserve">agenturám Unie, třetím zemím, mezinárodním organizacím nebo soukromým subjektům, provádějí se tyto činnosti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platnými právními předpisy Unie </w:t>
            </w:r>
            <w:r w:rsidR="00D302F8" w:rsidRPr="003F4FD3">
              <w:rPr>
                <w:b/>
                <w:i/>
              </w:rPr>
              <w:t>v</w:t>
            </w:r>
            <w:r w:rsidR="00D302F8">
              <w:rPr>
                <w:b/>
                <w:i/>
              </w:rPr>
              <w:t> </w:t>
            </w:r>
            <w:r w:rsidRPr="003F4FD3">
              <w:rPr>
                <w:b/>
                <w:i/>
              </w:rPr>
              <w:t xml:space="preserve">oblasti ochrany osobních údajů </w:t>
            </w:r>
            <w:r w:rsidR="00D302F8" w:rsidRPr="003F4FD3">
              <w:rPr>
                <w:b/>
                <w:i/>
              </w:rPr>
              <w:t>a</w:t>
            </w:r>
            <w:r w:rsidR="00D302F8">
              <w:rPr>
                <w:b/>
                <w:i/>
              </w:rPr>
              <w:t> </w:t>
            </w:r>
            <w:r w:rsidRPr="003F4FD3">
              <w:rPr>
                <w:b/>
                <w:i/>
              </w:rPr>
              <w:t>podléhají odpovídajícím zárukám.</w:t>
            </w:r>
          </w:p>
        </w:tc>
      </w:tr>
      <w:tr w:rsidR="00A24296" w:rsidRPr="003F4FD3" w14:paraId="51DC765D" w14:textId="77777777" w:rsidTr="00296528">
        <w:trPr>
          <w:jc w:val="center"/>
        </w:trPr>
        <w:tc>
          <w:tcPr>
            <w:tcW w:w="4876" w:type="dxa"/>
            <w:tcBorders>
              <w:top w:val="nil"/>
              <w:left w:val="nil"/>
              <w:bottom w:val="nil"/>
              <w:right w:val="nil"/>
            </w:tcBorders>
          </w:tcPr>
          <w:p w14:paraId="2AD83C6D" w14:textId="77777777" w:rsidR="00204055" w:rsidRPr="003F4FD3" w:rsidRDefault="00204055" w:rsidP="00296528">
            <w:pPr>
              <w:pStyle w:val="Normal6a"/>
            </w:pPr>
          </w:p>
        </w:tc>
        <w:tc>
          <w:tcPr>
            <w:tcW w:w="4876" w:type="dxa"/>
            <w:tcBorders>
              <w:top w:val="nil"/>
              <w:left w:val="nil"/>
              <w:bottom w:val="nil"/>
              <w:right w:val="nil"/>
            </w:tcBorders>
          </w:tcPr>
          <w:p w14:paraId="4492E15D" w14:textId="7ACD129E" w:rsidR="00204055" w:rsidRPr="003F4FD3" w:rsidRDefault="00204055" w:rsidP="00296528">
            <w:pPr>
              <w:pStyle w:val="Normal6a"/>
            </w:pPr>
            <w:r w:rsidRPr="003F4FD3">
              <w:rPr>
                <w:b/>
                <w:i/>
              </w:rPr>
              <w:t xml:space="preserve">3. Při provádění opatření podporovaných </w:t>
            </w:r>
            <w:r w:rsidR="00D302F8" w:rsidRPr="003F4FD3">
              <w:rPr>
                <w:b/>
                <w:i/>
              </w:rPr>
              <w:t>v</w:t>
            </w:r>
            <w:r w:rsidR="00D302F8">
              <w:rPr>
                <w:b/>
                <w:i/>
              </w:rPr>
              <w:t> </w:t>
            </w:r>
            <w:r w:rsidRPr="003F4FD3">
              <w:rPr>
                <w:b/>
                <w:i/>
              </w:rPr>
              <w:t xml:space="preserve">rámci tohoto nařízení věnují členské státy zvláštní pozornost pomoci </w:t>
            </w:r>
            <w:r w:rsidR="00D302F8" w:rsidRPr="003F4FD3">
              <w:rPr>
                <w:b/>
                <w:i/>
              </w:rPr>
              <w:t>a</w:t>
            </w:r>
            <w:r w:rsidR="00D302F8">
              <w:rPr>
                <w:b/>
                <w:i/>
              </w:rPr>
              <w:t> </w:t>
            </w:r>
            <w:r w:rsidRPr="003F4FD3">
              <w:rPr>
                <w:b/>
                <w:i/>
              </w:rPr>
              <w:t xml:space="preserve">ochraně zranitelných osob, jakož </w:t>
            </w:r>
            <w:r w:rsidR="00D302F8" w:rsidRPr="003F4FD3">
              <w:rPr>
                <w:b/>
                <w:i/>
              </w:rPr>
              <w:t>i</w:t>
            </w:r>
            <w:r w:rsidR="00D302F8">
              <w:rPr>
                <w:b/>
                <w:i/>
              </w:rPr>
              <w:t> </w:t>
            </w:r>
            <w:r w:rsidRPr="003F4FD3">
              <w:rPr>
                <w:b/>
                <w:i/>
              </w:rPr>
              <w:t xml:space="preserve">obětem </w:t>
            </w:r>
            <w:r w:rsidRPr="003F4FD3">
              <w:rPr>
                <w:b/>
                <w:i/>
              </w:rPr>
              <w:lastRenderedPageBreak/>
              <w:t xml:space="preserve">obchodování </w:t>
            </w:r>
            <w:r w:rsidR="00D302F8" w:rsidRPr="003F4FD3">
              <w:rPr>
                <w:b/>
                <w:i/>
              </w:rPr>
              <w:t>s</w:t>
            </w:r>
            <w:r w:rsidR="00D302F8">
              <w:rPr>
                <w:b/>
                <w:i/>
              </w:rPr>
              <w:t> </w:t>
            </w:r>
            <w:r w:rsidRPr="003F4FD3">
              <w:rPr>
                <w:b/>
                <w:i/>
              </w:rPr>
              <w:t xml:space="preserve">lidmi </w:t>
            </w:r>
            <w:r w:rsidR="00D302F8" w:rsidRPr="003F4FD3">
              <w:rPr>
                <w:b/>
                <w:i/>
              </w:rPr>
              <w:t>a</w:t>
            </w:r>
            <w:r w:rsidR="00D302F8">
              <w:rPr>
                <w:b/>
                <w:i/>
              </w:rPr>
              <w:t> </w:t>
            </w:r>
            <w:r w:rsidRPr="003F4FD3">
              <w:rPr>
                <w:b/>
                <w:i/>
              </w:rPr>
              <w:t xml:space="preserve">obětem závažné </w:t>
            </w:r>
            <w:r w:rsidR="00D302F8" w:rsidRPr="003F4FD3">
              <w:rPr>
                <w:b/>
                <w:i/>
              </w:rPr>
              <w:t>a</w:t>
            </w:r>
            <w:r w:rsidR="00D302F8">
              <w:rPr>
                <w:b/>
                <w:i/>
              </w:rPr>
              <w:t> </w:t>
            </w:r>
            <w:r w:rsidRPr="003F4FD3">
              <w:rPr>
                <w:b/>
                <w:i/>
              </w:rPr>
              <w:t>organizované trestné činnosti.</w:t>
            </w:r>
          </w:p>
        </w:tc>
      </w:tr>
    </w:tbl>
    <w:p w14:paraId="11B5B5DD"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30E9E3B" w14:textId="77777777" w:rsidR="00204055" w:rsidRPr="003F4FD3" w:rsidRDefault="00204055" w:rsidP="00204055">
      <w:r w:rsidRPr="003F4FD3">
        <w:rPr>
          <w:rStyle w:val="HideTWBExt"/>
        </w:rPr>
        <w:t>&lt;/Amend&gt;</w:t>
      </w:r>
    </w:p>
    <w:p w14:paraId="694397E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198</w:t>
      </w:r>
      <w:r w:rsidRPr="003F4FD3">
        <w:rPr>
          <w:rStyle w:val="HideTWBExt"/>
          <w:b w:val="0"/>
        </w:rPr>
        <w:t>&lt;/NumAm&gt;</w:t>
      </w:r>
    </w:p>
    <w:p w14:paraId="61271D08" w14:textId="77777777" w:rsidR="00204055" w:rsidRPr="003F4FD3" w:rsidRDefault="00204055" w:rsidP="00204055">
      <w:pPr>
        <w:pStyle w:val="NormalBold"/>
      </w:pPr>
      <w:r w:rsidRPr="003F4FD3">
        <w:rPr>
          <w:rStyle w:val="HideTWBExt"/>
          <w:b w:val="0"/>
        </w:rPr>
        <w:t>&lt;RepeatBlock-By&gt;&lt;Members&gt;</w:t>
      </w:r>
      <w:r w:rsidRPr="003F4FD3">
        <w:t>Giuseppe Antoci</w:t>
      </w:r>
      <w:r w:rsidRPr="003F4FD3">
        <w:rPr>
          <w:rStyle w:val="HideTWBExt"/>
          <w:b w:val="0"/>
        </w:rPr>
        <w:t>&lt;/Members&gt;</w:t>
      </w:r>
    </w:p>
    <w:p w14:paraId="3491AAE0" w14:textId="77777777" w:rsidR="00204055" w:rsidRPr="003F4FD3" w:rsidRDefault="00204055" w:rsidP="00204055">
      <w:pPr>
        <w:pStyle w:val="NormalBold"/>
      </w:pPr>
      <w:r w:rsidRPr="003F4FD3">
        <w:rPr>
          <w:rStyle w:val="HideTWBExt"/>
          <w:b w:val="0"/>
        </w:rPr>
        <w:t>&lt;/RepeatBlock-By&gt;</w:t>
      </w:r>
    </w:p>
    <w:p w14:paraId="53552D9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5C2C802" w14:textId="2B8205D8" w:rsidR="00204055" w:rsidRPr="003F4FD3" w:rsidRDefault="00204055" w:rsidP="00204055">
      <w:pPr>
        <w:pStyle w:val="NormalBold"/>
      </w:pPr>
      <w:r w:rsidRPr="003F4FD3">
        <w:rPr>
          <w:rStyle w:val="HideTWBExt"/>
          <w:b w:val="0"/>
        </w:rPr>
        <w:t>&lt;Article&gt;</w:t>
      </w:r>
      <w:r w:rsidRPr="003F4FD3">
        <w:t xml:space="preserve">Článek 3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AFCA6B0" w14:textId="77777777" w:rsidTr="00296528">
        <w:trPr>
          <w:trHeight w:hRule="exact" w:val="240"/>
          <w:jc w:val="center"/>
        </w:trPr>
        <w:tc>
          <w:tcPr>
            <w:tcW w:w="9752" w:type="dxa"/>
            <w:gridSpan w:val="2"/>
            <w:tcBorders>
              <w:top w:val="nil"/>
              <w:left w:val="nil"/>
              <w:bottom w:val="nil"/>
              <w:right w:val="nil"/>
            </w:tcBorders>
          </w:tcPr>
          <w:p w14:paraId="1C7FB983" w14:textId="77777777" w:rsidR="00204055" w:rsidRPr="003F4FD3" w:rsidRDefault="00204055" w:rsidP="00296528"/>
        </w:tc>
      </w:tr>
      <w:tr w:rsidR="00A24296" w:rsidRPr="003F4FD3" w14:paraId="3CDBE377" w14:textId="77777777" w:rsidTr="00296528">
        <w:trPr>
          <w:trHeight w:val="240"/>
          <w:jc w:val="center"/>
        </w:trPr>
        <w:tc>
          <w:tcPr>
            <w:tcW w:w="4876" w:type="dxa"/>
            <w:tcBorders>
              <w:top w:val="nil"/>
              <w:left w:val="nil"/>
              <w:bottom w:val="nil"/>
              <w:right w:val="nil"/>
            </w:tcBorders>
          </w:tcPr>
          <w:p w14:paraId="79938E71"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CCC8375" w14:textId="77777777" w:rsidR="00204055" w:rsidRPr="003F4FD3" w:rsidRDefault="00204055" w:rsidP="00296528">
            <w:pPr>
              <w:pStyle w:val="AmColumnHeading"/>
            </w:pPr>
            <w:r w:rsidRPr="003F4FD3">
              <w:t>Pozměňovací návrh</w:t>
            </w:r>
          </w:p>
        </w:tc>
      </w:tr>
      <w:tr w:rsidR="00A24296" w:rsidRPr="003F4FD3" w14:paraId="41C25F1C" w14:textId="77777777" w:rsidTr="00296528">
        <w:trPr>
          <w:jc w:val="center"/>
        </w:trPr>
        <w:tc>
          <w:tcPr>
            <w:tcW w:w="4876" w:type="dxa"/>
            <w:tcBorders>
              <w:top w:val="nil"/>
              <w:left w:val="nil"/>
              <w:bottom w:val="nil"/>
              <w:right w:val="nil"/>
            </w:tcBorders>
          </w:tcPr>
          <w:p w14:paraId="5AB21C67" w14:textId="77777777" w:rsidR="00204055" w:rsidRPr="003F4FD3" w:rsidRDefault="00204055" w:rsidP="00296528">
            <w:pPr>
              <w:pStyle w:val="Normal6a"/>
            </w:pPr>
          </w:p>
        </w:tc>
        <w:tc>
          <w:tcPr>
            <w:tcW w:w="4876" w:type="dxa"/>
            <w:tcBorders>
              <w:top w:val="nil"/>
              <w:left w:val="nil"/>
              <w:bottom w:val="nil"/>
              <w:right w:val="nil"/>
            </w:tcBorders>
          </w:tcPr>
          <w:p w14:paraId="7DF882E4" w14:textId="77777777" w:rsidR="00204055" w:rsidRPr="003F4FD3" w:rsidRDefault="00204055" w:rsidP="00296528">
            <w:pPr>
              <w:pStyle w:val="Normal6a"/>
              <w:jc w:val="center"/>
            </w:pPr>
            <w:r w:rsidRPr="003F4FD3">
              <w:rPr>
                <w:b/>
                <w:i/>
              </w:rPr>
              <w:t>Článek 3a</w:t>
            </w:r>
            <w:r w:rsidRPr="003F4FD3">
              <w:tab/>
            </w:r>
          </w:p>
        </w:tc>
      </w:tr>
      <w:tr w:rsidR="00A24296" w:rsidRPr="003F4FD3" w14:paraId="1EF2B4BD" w14:textId="77777777" w:rsidTr="00296528">
        <w:trPr>
          <w:jc w:val="center"/>
        </w:trPr>
        <w:tc>
          <w:tcPr>
            <w:tcW w:w="4876" w:type="dxa"/>
            <w:tcBorders>
              <w:top w:val="nil"/>
              <w:left w:val="nil"/>
              <w:bottom w:val="nil"/>
              <w:right w:val="nil"/>
            </w:tcBorders>
          </w:tcPr>
          <w:p w14:paraId="58C79FCB" w14:textId="77777777" w:rsidR="00204055" w:rsidRPr="003F4FD3" w:rsidRDefault="00204055" w:rsidP="00296528">
            <w:pPr>
              <w:pStyle w:val="Normal6a"/>
            </w:pPr>
          </w:p>
        </w:tc>
        <w:tc>
          <w:tcPr>
            <w:tcW w:w="4876" w:type="dxa"/>
            <w:tcBorders>
              <w:top w:val="nil"/>
              <w:left w:val="nil"/>
              <w:bottom w:val="nil"/>
              <w:right w:val="nil"/>
            </w:tcBorders>
          </w:tcPr>
          <w:p w14:paraId="7D4A1ACA" w14:textId="77777777" w:rsidR="00204055" w:rsidRPr="003F4FD3" w:rsidRDefault="00204055" w:rsidP="00296528">
            <w:pPr>
              <w:pStyle w:val="Normal6a"/>
            </w:pPr>
            <w:r w:rsidRPr="003F4FD3">
              <w:rPr>
                <w:b/>
                <w:i/>
              </w:rPr>
              <w:t>Způsobilé nejsou tyto akce:</w:t>
            </w:r>
          </w:p>
        </w:tc>
      </w:tr>
      <w:tr w:rsidR="00A24296" w:rsidRPr="003F4FD3" w14:paraId="59EC83B7" w14:textId="77777777" w:rsidTr="00296528">
        <w:trPr>
          <w:jc w:val="center"/>
        </w:trPr>
        <w:tc>
          <w:tcPr>
            <w:tcW w:w="4876" w:type="dxa"/>
            <w:tcBorders>
              <w:top w:val="nil"/>
              <w:left w:val="nil"/>
              <w:bottom w:val="nil"/>
              <w:right w:val="nil"/>
            </w:tcBorders>
          </w:tcPr>
          <w:p w14:paraId="600C8C27" w14:textId="77777777" w:rsidR="00204055" w:rsidRPr="003F4FD3" w:rsidRDefault="00204055" w:rsidP="00296528">
            <w:pPr>
              <w:pStyle w:val="Normal6a"/>
            </w:pPr>
          </w:p>
        </w:tc>
        <w:tc>
          <w:tcPr>
            <w:tcW w:w="4876" w:type="dxa"/>
            <w:tcBorders>
              <w:top w:val="nil"/>
              <w:left w:val="nil"/>
              <w:bottom w:val="nil"/>
              <w:right w:val="nil"/>
            </w:tcBorders>
          </w:tcPr>
          <w:p w14:paraId="5C6997AC" w14:textId="77777777" w:rsidR="00204055" w:rsidRPr="003F4FD3" w:rsidRDefault="00204055" w:rsidP="00296528">
            <w:pPr>
              <w:pStyle w:val="Normal6a"/>
            </w:pPr>
            <w:r w:rsidRPr="003F4FD3">
              <w:rPr>
                <w:b/>
                <w:i/>
              </w:rPr>
              <w:t>a) akce omezené na zachování veřejného pořádku na vnitrostátní úrovni;</w:t>
            </w:r>
          </w:p>
        </w:tc>
      </w:tr>
      <w:tr w:rsidR="00A24296" w:rsidRPr="003F4FD3" w14:paraId="52F092EE" w14:textId="77777777" w:rsidTr="00296528">
        <w:trPr>
          <w:jc w:val="center"/>
        </w:trPr>
        <w:tc>
          <w:tcPr>
            <w:tcW w:w="4876" w:type="dxa"/>
            <w:tcBorders>
              <w:top w:val="nil"/>
              <w:left w:val="nil"/>
              <w:bottom w:val="nil"/>
              <w:right w:val="nil"/>
            </w:tcBorders>
          </w:tcPr>
          <w:p w14:paraId="6185E257" w14:textId="77777777" w:rsidR="00204055" w:rsidRPr="003F4FD3" w:rsidRDefault="00204055" w:rsidP="00296528">
            <w:pPr>
              <w:pStyle w:val="Normal6a"/>
            </w:pPr>
          </w:p>
        </w:tc>
        <w:tc>
          <w:tcPr>
            <w:tcW w:w="4876" w:type="dxa"/>
            <w:tcBorders>
              <w:top w:val="nil"/>
              <w:left w:val="nil"/>
              <w:bottom w:val="nil"/>
              <w:right w:val="nil"/>
            </w:tcBorders>
          </w:tcPr>
          <w:p w14:paraId="6848FBCB" w14:textId="77777777" w:rsidR="00204055" w:rsidRPr="003F4FD3" w:rsidRDefault="00204055" w:rsidP="00296528">
            <w:pPr>
              <w:pStyle w:val="Normal6a"/>
            </w:pPr>
            <w:r w:rsidRPr="003F4FD3">
              <w:rPr>
                <w:b/>
                <w:i/>
              </w:rPr>
              <w:t>b) akce s vojenským nebo obranným účelem;</w:t>
            </w:r>
          </w:p>
        </w:tc>
      </w:tr>
      <w:tr w:rsidR="00A24296" w:rsidRPr="003F4FD3" w14:paraId="275194CD" w14:textId="77777777" w:rsidTr="00296528">
        <w:trPr>
          <w:jc w:val="center"/>
        </w:trPr>
        <w:tc>
          <w:tcPr>
            <w:tcW w:w="4876" w:type="dxa"/>
            <w:tcBorders>
              <w:top w:val="nil"/>
              <w:left w:val="nil"/>
              <w:bottom w:val="nil"/>
              <w:right w:val="nil"/>
            </w:tcBorders>
          </w:tcPr>
          <w:p w14:paraId="72419BC9" w14:textId="77777777" w:rsidR="00204055" w:rsidRPr="003F4FD3" w:rsidRDefault="00204055" w:rsidP="00296528">
            <w:pPr>
              <w:pStyle w:val="Normal6a"/>
            </w:pPr>
          </w:p>
        </w:tc>
        <w:tc>
          <w:tcPr>
            <w:tcW w:w="4876" w:type="dxa"/>
            <w:tcBorders>
              <w:top w:val="nil"/>
              <w:left w:val="nil"/>
              <w:bottom w:val="nil"/>
              <w:right w:val="nil"/>
            </w:tcBorders>
          </w:tcPr>
          <w:p w14:paraId="5A025A5D" w14:textId="77777777" w:rsidR="00204055" w:rsidRPr="003F4FD3" w:rsidRDefault="00204055" w:rsidP="00296528">
            <w:pPr>
              <w:pStyle w:val="Normal6a"/>
            </w:pPr>
            <w:r w:rsidRPr="003F4FD3">
              <w:rPr>
                <w:b/>
                <w:i/>
              </w:rPr>
              <w:t>c) vybavení, jehož primárním účelem je celní kontrola;</w:t>
            </w:r>
          </w:p>
        </w:tc>
      </w:tr>
      <w:tr w:rsidR="00A24296" w:rsidRPr="003F4FD3" w14:paraId="7C62E9ED" w14:textId="77777777" w:rsidTr="00296528">
        <w:trPr>
          <w:jc w:val="center"/>
        </w:trPr>
        <w:tc>
          <w:tcPr>
            <w:tcW w:w="4876" w:type="dxa"/>
            <w:tcBorders>
              <w:top w:val="nil"/>
              <w:left w:val="nil"/>
              <w:bottom w:val="nil"/>
              <w:right w:val="nil"/>
            </w:tcBorders>
          </w:tcPr>
          <w:p w14:paraId="7FC64F57" w14:textId="77777777" w:rsidR="00204055" w:rsidRPr="003F4FD3" w:rsidRDefault="00204055" w:rsidP="00296528">
            <w:pPr>
              <w:pStyle w:val="Normal6a"/>
            </w:pPr>
          </w:p>
        </w:tc>
        <w:tc>
          <w:tcPr>
            <w:tcW w:w="4876" w:type="dxa"/>
            <w:tcBorders>
              <w:top w:val="nil"/>
              <w:left w:val="nil"/>
              <w:bottom w:val="nil"/>
              <w:right w:val="nil"/>
            </w:tcBorders>
          </w:tcPr>
          <w:p w14:paraId="75DEB8C2" w14:textId="77777777" w:rsidR="00204055" w:rsidRPr="003F4FD3" w:rsidRDefault="00204055" w:rsidP="00296528">
            <w:pPr>
              <w:pStyle w:val="Normal6a"/>
            </w:pPr>
            <w:r w:rsidRPr="003F4FD3">
              <w:rPr>
                <w:b/>
                <w:i/>
              </w:rPr>
              <w:t>d) donucovací vybavení včetně zbraní, střeliva, výbušnin a obušků, ledaže je toto vybavení určeno k výcviku;</w:t>
            </w:r>
          </w:p>
        </w:tc>
      </w:tr>
      <w:tr w:rsidR="00A24296" w:rsidRPr="003F4FD3" w14:paraId="6E2BE8CE" w14:textId="77777777" w:rsidTr="00296528">
        <w:trPr>
          <w:jc w:val="center"/>
        </w:trPr>
        <w:tc>
          <w:tcPr>
            <w:tcW w:w="4876" w:type="dxa"/>
            <w:tcBorders>
              <w:top w:val="nil"/>
              <w:left w:val="nil"/>
              <w:bottom w:val="nil"/>
              <w:right w:val="nil"/>
            </w:tcBorders>
          </w:tcPr>
          <w:p w14:paraId="79B5283F" w14:textId="77777777" w:rsidR="00204055" w:rsidRPr="003F4FD3" w:rsidRDefault="00204055" w:rsidP="00296528">
            <w:pPr>
              <w:pStyle w:val="Normal6a"/>
            </w:pPr>
          </w:p>
        </w:tc>
        <w:tc>
          <w:tcPr>
            <w:tcW w:w="4876" w:type="dxa"/>
            <w:tcBorders>
              <w:top w:val="nil"/>
              <w:left w:val="nil"/>
              <w:bottom w:val="nil"/>
              <w:right w:val="nil"/>
            </w:tcBorders>
          </w:tcPr>
          <w:p w14:paraId="35D60288" w14:textId="77777777" w:rsidR="00204055" w:rsidRPr="003F4FD3" w:rsidRDefault="00204055" w:rsidP="00296528">
            <w:pPr>
              <w:pStyle w:val="Normal6a"/>
            </w:pPr>
            <w:r w:rsidRPr="003F4FD3">
              <w:rPr>
                <w:b/>
                <w:i/>
              </w:rPr>
              <w:t>e) odměny informátorům a peníze sloužící jako návnada mimo rámec operativní akce politického cyklu EU/EMPACT.</w:t>
            </w:r>
          </w:p>
        </w:tc>
      </w:tr>
      <w:tr w:rsidR="00A24296" w:rsidRPr="003F4FD3" w14:paraId="48133C2C" w14:textId="77777777" w:rsidTr="00296528">
        <w:trPr>
          <w:jc w:val="center"/>
        </w:trPr>
        <w:tc>
          <w:tcPr>
            <w:tcW w:w="4876" w:type="dxa"/>
            <w:tcBorders>
              <w:top w:val="nil"/>
              <w:left w:val="nil"/>
              <w:bottom w:val="nil"/>
              <w:right w:val="nil"/>
            </w:tcBorders>
          </w:tcPr>
          <w:p w14:paraId="258F1907" w14:textId="77777777" w:rsidR="00204055" w:rsidRPr="003F4FD3" w:rsidRDefault="00204055" w:rsidP="00296528">
            <w:pPr>
              <w:pStyle w:val="Normal6a"/>
            </w:pPr>
          </w:p>
        </w:tc>
        <w:tc>
          <w:tcPr>
            <w:tcW w:w="4876" w:type="dxa"/>
            <w:tcBorders>
              <w:top w:val="nil"/>
              <w:left w:val="nil"/>
              <w:bottom w:val="nil"/>
              <w:right w:val="nil"/>
            </w:tcBorders>
          </w:tcPr>
          <w:p w14:paraId="7DBFF47C" w14:textId="77777777" w:rsidR="00204055" w:rsidRPr="003F4FD3" w:rsidRDefault="00204055" w:rsidP="00296528">
            <w:pPr>
              <w:pStyle w:val="Normal6a"/>
            </w:pPr>
            <w:r w:rsidRPr="003F4FD3">
              <w:rPr>
                <w:b/>
                <w:i/>
              </w:rPr>
              <w:t>Odchylně od prvního pododstavce lze akce uvedené v prvním pododstavci písm. a) považovat za způsobilé v případě, že nastane mimořádná situace.</w:t>
            </w:r>
          </w:p>
        </w:tc>
      </w:tr>
    </w:tbl>
    <w:p w14:paraId="24F83908"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1B0A199" w14:textId="77777777" w:rsidR="00204055" w:rsidRPr="003F4FD3" w:rsidRDefault="00204055" w:rsidP="00204055">
      <w:r w:rsidRPr="003F4FD3">
        <w:rPr>
          <w:rStyle w:val="HideTWBExt"/>
        </w:rPr>
        <w:t>&lt;/Amend&gt;</w:t>
      </w:r>
    </w:p>
    <w:p w14:paraId="596BB640"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199</w:t>
      </w:r>
      <w:r w:rsidRPr="003F4FD3">
        <w:rPr>
          <w:rStyle w:val="HideTWBExt"/>
          <w:b w:val="0"/>
        </w:rPr>
        <w:t>&lt;/NumAm&gt;</w:t>
      </w:r>
    </w:p>
    <w:p w14:paraId="143BA652" w14:textId="77777777" w:rsidR="00204055" w:rsidRPr="003F4FD3" w:rsidRDefault="00204055" w:rsidP="00204055">
      <w:pPr>
        <w:pStyle w:val="NormalBold"/>
      </w:pPr>
      <w:r w:rsidRPr="003F4FD3">
        <w:rPr>
          <w:rStyle w:val="HideTWBExt"/>
          <w:b w:val="0"/>
        </w:rPr>
        <w:t>&lt;RepeatBlock-By&gt;&lt;Members&gt;</w:t>
      </w:r>
      <w:r w:rsidRPr="003F4FD3">
        <w:t>Saskia Bricmont, Jaume Asens Llodrà</w:t>
      </w:r>
      <w:r w:rsidRPr="003F4FD3">
        <w:rPr>
          <w:rStyle w:val="HideTWBExt"/>
          <w:b w:val="0"/>
        </w:rPr>
        <w:t>&lt;/Members&gt;</w:t>
      </w:r>
    </w:p>
    <w:p w14:paraId="4F684EF0" w14:textId="77777777" w:rsidR="00204055" w:rsidRPr="003F4FD3" w:rsidRDefault="00204055" w:rsidP="00204055">
      <w:r w:rsidRPr="003F4FD3">
        <w:rPr>
          <w:rStyle w:val="HideTWBExt"/>
        </w:rPr>
        <w:t>&lt;AuNomDe&gt;</w:t>
      </w:r>
      <w:r w:rsidRPr="003F4FD3">
        <w:rPr>
          <w:rStyle w:val="HideTWBInt"/>
        </w:rPr>
        <w:t>{Verts/ALE}</w:t>
      </w:r>
      <w:r w:rsidRPr="003F4FD3">
        <w:t>za skupinu Verts/ALE</w:t>
      </w:r>
      <w:r w:rsidRPr="003F4FD3">
        <w:rPr>
          <w:rStyle w:val="HideTWBExt"/>
        </w:rPr>
        <w:t>&lt;/AuNomDe&gt;</w:t>
      </w:r>
    </w:p>
    <w:p w14:paraId="6FA91B09" w14:textId="77777777" w:rsidR="00204055" w:rsidRPr="003F4FD3" w:rsidRDefault="00204055" w:rsidP="00204055">
      <w:pPr>
        <w:pStyle w:val="NormalBold"/>
      </w:pPr>
      <w:r w:rsidRPr="003F4FD3">
        <w:rPr>
          <w:rStyle w:val="HideTWBExt"/>
          <w:b w:val="0"/>
        </w:rPr>
        <w:t>&lt;/RepeatBlock-By&gt;</w:t>
      </w:r>
    </w:p>
    <w:p w14:paraId="457F1DE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8AB2E04" w14:textId="4EEE9B85" w:rsidR="00204055" w:rsidRPr="003F4FD3" w:rsidRDefault="00204055" w:rsidP="00204055">
      <w:pPr>
        <w:pStyle w:val="NormalBold"/>
      </w:pPr>
      <w:r w:rsidRPr="003F4FD3">
        <w:rPr>
          <w:rStyle w:val="HideTWBExt"/>
          <w:b w:val="0"/>
        </w:rPr>
        <w:t>&lt;Article&gt;</w:t>
      </w:r>
      <w:r w:rsidRPr="003F4FD3">
        <w:t xml:space="preserve">Článek 3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1C873528" w14:textId="77777777" w:rsidTr="00296528">
        <w:trPr>
          <w:trHeight w:hRule="exact" w:val="240"/>
          <w:jc w:val="center"/>
        </w:trPr>
        <w:tc>
          <w:tcPr>
            <w:tcW w:w="9752" w:type="dxa"/>
            <w:gridSpan w:val="2"/>
            <w:tcBorders>
              <w:top w:val="nil"/>
              <w:left w:val="nil"/>
              <w:bottom w:val="nil"/>
              <w:right w:val="nil"/>
            </w:tcBorders>
          </w:tcPr>
          <w:p w14:paraId="1A11160A" w14:textId="77777777" w:rsidR="00204055" w:rsidRPr="003F4FD3" w:rsidRDefault="00204055" w:rsidP="00296528"/>
        </w:tc>
      </w:tr>
      <w:tr w:rsidR="00A24296" w:rsidRPr="003F4FD3" w14:paraId="7F5BFC18" w14:textId="77777777" w:rsidTr="00296528">
        <w:trPr>
          <w:trHeight w:val="240"/>
          <w:jc w:val="center"/>
        </w:trPr>
        <w:tc>
          <w:tcPr>
            <w:tcW w:w="4876" w:type="dxa"/>
            <w:tcBorders>
              <w:top w:val="nil"/>
              <w:left w:val="nil"/>
              <w:bottom w:val="nil"/>
              <w:right w:val="nil"/>
            </w:tcBorders>
          </w:tcPr>
          <w:p w14:paraId="0A0F09DD" w14:textId="77777777" w:rsidR="00204055" w:rsidRPr="003F4FD3" w:rsidRDefault="00204055" w:rsidP="00296528">
            <w:pPr>
              <w:pStyle w:val="AmColumnHeading"/>
            </w:pPr>
            <w:r w:rsidRPr="003F4FD3">
              <w:lastRenderedPageBreak/>
              <w:t>Znění navržené Komisí</w:t>
            </w:r>
          </w:p>
        </w:tc>
        <w:tc>
          <w:tcPr>
            <w:tcW w:w="4876" w:type="dxa"/>
            <w:tcBorders>
              <w:top w:val="nil"/>
              <w:left w:val="nil"/>
              <w:bottom w:val="nil"/>
              <w:right w:val="nil"/>
            </w:tcBorders>
          </w:tcPr>
          <w:p w14:paraId="7DFA1DF3" w14:textId="77777777" w:rsidR="00204055" w:rsidRPr="003F4FD3" w:rsidRDefault="00204055" w:rsidP="00296528">
            <w:pPr>
              <w:pStyle w:val="AmColumnHeading"/>
            </w:pPr>
            <w:r w:rsidRPr="003F4FD3">
              <w:t>Pozměňovací návrh</w:t>
            </w:r>
          </w:p>
        </w:tc>
      </w:tr>
      <w:tr w:rsidR="00A24296" w:rsidRPr="003F4FD3" w14:paraId="7369CFF8" w14:textId="77777777" w:rsidTr="00296528">
        <w:trPr>
          <w:jc w:val="center"/>
        </w:trPr>
        <w:tc>
          <w:tcPr>
            <w:tcW w:w="4876" w:type="dxa"/>
            <w:tcBorders>
              <w:top w:val="nil"/>
              <w:left w:val="nil"/>
              <w:bottom w:val="nil"/>
              <w:right w:val="nil"/>
            </w:tcBorders>
          </w:tcPr>
          <w:p w14:paraId="06E318A3" w14:textId="77777777" w:rsidR="00204055" w:rsidRPr="003F4FD3" w:rsidRDefault="00204055" w:rsidP="00296528">
            <w:pPr>
              <w:pStyle w:val="Normal6a"/>
            </w:pPr>
          </w:p>
        </w:tc>
        <w:tc>
          <w:tcPr>
            <w:tcW w:w="4876" w:type="dxa"/>
            <w:tcBorders>
              <w:top w:val="nil"/>
              <w:left w:val="nil"/>
              <w:bottom w:val="nil"/>
              <w:right w:val="nil"/>
            </w:tcBorders>
          </w:tcPr>
          <w:p w14:paraId="5134D8B1" w14:textId="39C69B70" w:rsidR="00204055" w:rsidRPr="003F4FD3" w:rsidRDefault="00204055" w:rsidP="00296528">
            <w:pPr>
              <w:pStyle w:val="Normal6a"/>
              <w:jc w:val="center"/>
            </w:pPr>
            <w:r w:rsidRPr="003F4FD3">
              <w:rPr>
                <w:b/>
                <w:i/>
              </w:rPr>
              <w:t>Článek 3a</w:t>
            </w:r>
            <w:r w:rsidRPr="003F4FD3">
              <w:tab/>
            </w:r>
          </w:p>
        </w:tc>
      </w:tr>
      <w:tr w:rsidR="00A24296" w:rsidRPr="003F4FD3" w14:paraId="364B4E13" w14:textId="77777777" w:rsidTr="00296528">
        <w:trPr>
          <w:jc w:val="center"/>
        </w:trPr>
        <w:tc>
          <w:tcPr>
            <w:tcW w:w="4876" w:type="dxa"/>
            <w:tcBorders>
              <w:top w:val="nil"/>
              <w:left w:val="nil"/>
              <w:bottom w:val="nil"/>
              <w:right w:val="nil"/>
            </w:tcBorders>
          </w:tcPr>
          <w:p w14:paraId="3D5C5CD9" w14:textId="77777777" w:rsidR="00204055" w:rsidRPr="003F4FD3" w:rsidRDefault="00204055" w:rsidP="00296528">
            <w:pPr>
              <w:pStyle w:val="Normal6a"/>
            </w:pPr>
          </w:p>
        </w:tc>
        <w:tc>
          <w:tcPr>
            <w:tcW w:w="4876" w:type="dxa"/>
            <w:tcBorders>
              <w:top w:val="nil"/>
              <w:left w:val="nil"/>
              <w:bottom w:val="nil"/>
              <w:right w:val="nil"/>
            </w:tcBorders>
          </w:tcPr>
          <w:p w14:paraId="1B62BF22" w14:textId="77777777" w:rsidR="00204055" w:rsidRPr="003F4FD3" w:rsidRDefault="00204055" w:rsidP="00296528">
            <w:pPr>
              <w:pStyle w:val="Normal6a"/>
              <w:jc w:val="center"/>
            </w:pPr>
            <w:r w:rsidRPr="003F4FD3">
              <w:rPr>
                <w:b/>
                <w:i/>
              </w:rPr>
              <w:t>Dodržování základních práv</w:t>
            </w:r>
          </w:p>
        </w:tc>
      </w:tr>
      <w:tr w:rsidR="00A24296" w:rsidRPr="003F4FD3" w14:paraId="0A456A4D" w14:textId="77777777" w:rsidTr="00296528">
        <w:trPr>
          <w:jc w:val="center"/>
        </w:trPr>
        <w:tc>
          <w:tcPr>
            <w:tcW w:w="4876" w:type="dxa"/>
            <w:tcBorders>
              <w:top w:val="nil"/>
              <w:left w:val="nil"/>
              <w:bottom w:val="nil"/>
              <w:right w:val="nil"/>
            </w:tcBorders>
          </w:tcPr>
          <w:p w14:paraId="01FEF6C3" w14:textId="77777777" w:rsidR="00204055" w:rsidRPr="003F4FD3" w:rsidRDefault="00204055" w:rsidP="00296528">
            <w:pPr>
              <w:pStyle w:val="Normal6a"/>
            </w:pPr>
          </w:p>
        </w:tc>
        <w:tc>
          <w:tcPr>
            <w:tcW w:w="4876" w:type="dxa"/>
            <w:tcBorders>
              <w:top w:val="nil"/>
              <w:left w:val="nil"/>
              <w:bottom w:val="nil"/>
              <w:right w:val="nil"/>
            </w:tcBorders>
          </w:tcPr>
          <w:p w14:paraId="2D4D51BC" w14:textId="77777777" w:rsidR="00204055" w:rsidRPr="003F4FD3" w:rsidRDefault="00204055" w:rsidP="00296528">
            <w:pPr>
              <w:pStyle w:val="Normal6a"/>
            </w:pPr>
            <w:r w:rsidRPr="003F4FD3">
              <w:rPr>
                <w:b/>
                <w:i/>
              </w:rPr>
              <w:t>Akce financované v rámci podpory Unie musí být prováděny v plném souladu se základními právy a s ohledem na lidskou důstojnost. Tyto akce musí být zejména v souladu s Listinou, s právem Unie v oblasti ochrany údajů a s Evropskou úmluvou o ochraně lidských práv a základních svobod (EÚLP). Zvláštní pozornost při provádění akcí v rámci podpory Unie věnují členské státy pokud možno zejména pomoci zranitelným osobám, zejména dětem a nezletilým osobám bez doprovodu, a jejich ochraně.</w:t>
            </w:r>
          </w:p>
        </w:tc>
      </w:tr>
    </w:tbl>
    <w:p w14:paraId="240BBDA7"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177738D" w14:textId="77777777" w:rsidR="00204055" w:rsidRPr="003F4FD3" w:rsidRDefault="00204055" w:rsidP="00204055">
      <w:pPr>
        <w:pStyle w:val="AmJustTitle"/>
      </w:pPr>
      <w:r w:rsidRPr="003F4FD3">
        <w:rPr>
          <w:rStyle w:val="HideTWBExt"/>
          <w:i w:val="0"/>
        </w:rPr>
        <w:t>&lt;TitreJust&gt;</w:t>
      </w:r>
      <w:r w:rsidRPr="003F4FD3">
        <w:t>Odůvodnění</w:t>
      </w:r>
      <w:r w:rsidRPr="003F4FD3">
        <w:rPr>
          <w:rStyle w:val="HideTWBExt"/>
          <w:i w:val="0"/>
        </w:rPr>
        <w:t>&lt;/TitreJust&gt;</w:t>
      </w:r>
    </w:p>
    <w:p w14:paraId="0E98D7CB" w14:textId="77777777" w:rsidR="00204055" w:rsidRPr="003F4FD3" w:rsidRDefault="00204055" w:rsidP="00204055">
      <w:pPr>
        <w:pStyle w:val="AmJustText"/>
      </w:pPr>
      <w:r w:rsidRPr="003F4FD3">
        <w:t>Článek 4 předchozího ISF nařízení.</w:t>
      </w:r>
    </w:p>
    <w:p w14:paraId="189B4C0F" w14:textId="77777777" w:rsidR="00204055" w:rsidRPr="003F4FD3" w:rsidRDefault="00204055" w:rsidP="00204055">
      <w:r w:rsidRPr="003F4FD3">
        <w:rPr>
          <w:rStyle w:val="HideTWBExt"/>
        </w:rPr>
        <w:t>&lt;/Amend&gt;</w:t>
      </w:r>
    </w:p>
    <w:p w14:paraId="2E0C588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200</w:t>
      </w:r>
      <w:r w:rsidRPr="003F4FD3">
        <w:rPr>
          <w:rStyle w:val="HideTWBExt"/>
          <w:b w:val="0"/>
        </w:rPr>
        <w:t>&lt;/NumAm&gt;</w:t>
      </w:r>
    </w:p>
    <w:p w14:paraId="2AAD9AF3" w14:textId="77777777" w:rsidR="00204055" w:rsidRPr="003F4FD3" w:rsidRDefault="00204055" w:rsidP="00204055">
      <w:pPr>
        <w:pStyle w:val="NormalBold"/>
      </w:pPr>
      <w:r w:rsidRPr="003F4FD3">
        <w:rPr>
          <w:rStyle w:val="HideTWBExt"/>
          <w:b w:val="0"/>
        </w:rPr>
        <w:t>&lt;RepeatBlock-By&gt;&lt;Members&gt;</w:t>
      </w:r>
      <w:r w:rsidRPr="003F4FD3">
        <w:t>Jan-Christoph Oetjen, Fabienne Keller, Raquel García Hermida-Van Der Walle</w:t>
      </w:r>
      <w:r w:rsidRPr="003F4FD3">
        <w:rPr>
          <w:rStyle w:val="HideTWBExt"/>
          <w:b w:val="0"/>
        </w:rPr>
        <w:t>&lt;/Members&gt;</w:t>
      </w:r>
    </w:p>
    <w:p w14:paraId="611E1692" w14:textId="77777777" w:rsidR="00204055" w:rsidRPr="003F4FD3" w:rsidRDefault="00204055" w:rsidP="00204055">
      <w:pPr>
        <w:pStyle w:val="NormalBold"/>
      </w:pPr>
      <w:r w:rsidRPr="003F4FD3">
        <w:rPr>
          <w:rStyle w:val="HideTWBExt"/>
          <w:b w:val="0"/>
        </w:rPr>
        <w:t>&lt;/RepeatBlock-By&gt;</w:t>
      </w:r>
    </w:p>
    <w:p w14:paraId="5A54C504"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1170C77" w14:textId="77777777" w:rsidR="00204055" w:rsidRPr="003F4FD3" w:rsidRDefault="00204055" w:rsidP="00204055">
      <w:pPr>
        <w:pStyle w:val="NormalBold"/>
      </w:pPr>
      <w:r w:rsidRPr="003F4FD3">
        <w:rPr>
          <w:rStyle w:val="HideTWBExt"/>
          <w:b w:val="0"/>
        </w:rPr>
        <w:t>&lt;Article&gt;</w:t>
      </w:r>
      <w:r w:rsidRPr="003F4FD3">
        <w:t>Čl. 4 – odst. 3</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4E0260D8" w14:textId="77777777" w:rsidTr="00296528">
        <w:trPr>
          <w:trHeight w:hRule="exact" w:val="240"/>
          <w:jc w:val="center"/>
        </w:trPr>
        <w:tc>
          <w:tcPr>
            <w:tcW w:w="9752" w:type="dxa"/>
            <w:gridSpan w:val="2"/>
            <w:tcBorders>
              <w:top w:val="nil"/>
              <w:left w:val="nil"/>
              <w:bottom w:val="nil"/>
              <w:right w:val="nil"/>
            </w:tcBorders>
          </w:tcPr>
          <w:p w14:paraId="6C45D4D2" w14:textId="77777777" w:rsidR="00204055" w:rsidRPr="003F4FD3" w:rsidRDefault="00204055" w:rsidP="00296528"/>
        </w:tc>
      </w:tr>
      <w:tr w:rsidR="00A24296" w:rsidRPr="003F4FD3" w14:paraId="66B23266" w14:textId="77777777" w:rsidTr="00296528">
        <w:trPr>
          <w:trHeight w:val="240"/>
          <w:jc w:val="center"/>
        </w:trPr>
        <w:tc>
          <w:tcPr>
            <w:tcW w:w="4876" w:type="dxa"/>
            <w:tcBorders>
              <w:top w:val="nil"/>
              <w:left w:val="nil"/>
              <w:bottom w:val="nil"/>
              <w:right w:val="nil"/>
            </w:tcBorders>
          </w:tcPr>
          <w:p w14:paraId="4C4A1AB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1EF5C3B" w14:textId="77777777" w:rsidR="00204055" w:rsidRPr="003F4FD3" w:rsidRDefault="00204055" w:rsidP="00296528">
            <w:pPr>
              <w:pStyle w:val="AmColumnHeading"/>
            </w:pPr>
            <w:r w:rsidRPr="003F4FD3">
              <w:t>Pozměňovací návrh</w:t>
            </w:r>
          </w:p>
        </w:tc>
      </w:tr>
      <w:tr w:rsidR="00A24296" w:rsidRPr="003F4FD3" w14:paraId="0948D727" w14:textId="77777777" w:rsidTr="00296528">
        <w:trPr>
          <w:jc w:val="center"/>
        </w:trPr>
        <w:tc>
          <w:tcPr>
            <w:tcW w:w="4876" w:type="dxa"/>
            <w:tcBorders>
              <w:top w:val="nil"/>
              <w:left w:val="nil"/>
              <w:bottom w:val="nil"/>
              <w:right w:val="nil"/>
            </w:tcBorders>
          </w:tcPr>
          <w:p w14:paraId="5D4473A1" w14:textId="0CC6698B" w:rsidR="00204055" w:rsidRPr="003F4FD3" w:rsidRDefault="00204055" w:rsidP="00296528">
            <w:pPr>
              <w:pStyle w:val="Normal6a"/>
            </w:pPr>
            <w:r w:rsidRPr="003F4FD3">
              <w:t>3.</w:t>
            </w:r>
            <w:r w:rsidRPr="003F4FD3">
              <w:tab/>
              <w:t xml:space="preserve">Kromě toho se </w:t>
            </w:r>
            <w:r w:rsidR="00D302F8" w:rsidRPr="003F4FD3">
              <w:t>v</w:t>
            </w:r>
            <w:r w:rsidR="00D302F8">
              <w:t> </w:t>
            </w:r>
            <w:r w:rsidRPr="003F4FD3">
              <w:t xml:space="preserve">rámci ročního rozpočtového procesu vymezeného </w:t>
            </w:r>
            <w:r w:rsidR="00D302F8" w:rsidRPr="003F4FD3">
              <w:t>v</w:t>
            </w:r>
            <w:r w:rsidR="00D302F8">
              <w:t> </w:t>
            </w:r>
            <w:r w:rsidRPr="003F4FD3">
              <w:t xml:space="preserve">článku 314 Smlouvy </w:t>
            </w:r>
            <w:r w:rsidR="00D302F8" w:rsidRPr="003F4FD3">
              <w:t>o</w:t>
            </w:r>
            <w:r w:rsidR="00D302F8">
              <w:t> </w:t>
            </w:r>
            <w:r w:rsidRPr="003F4FD3">
              <w:t xml:space="preserve">fungování EU stanoví rozpočtové prostředky na cíle stanovené </w:t>
            </w:r>
            <w:r w:rsidR="00D302F8" w:rsidRPr="003F4FD3">
              <w:t>v</w:t>
            </w:r>
            <w:r w:rsidR="00D302F8">
              <w:t> </w:t>
            </w:r>
            <w:r w:rsidRPr="003F4FD3">
              <w:t xml:space="preserve">článku 3 tohoto nařízení, které jsou prováděny prostřednictvím Facility EU podle hlavy IV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w:t>
            </w:r>
          </w:p>
        </w:tc>
        <w:tc>
          <w:tcPr>
            <w:tcW w:w="4876" w:type="dxa"/>
            <w:tcBorders>
              <w:top w:val="nil"/>
              <w:left w:val="nil"/>
              <w:bottom w:val="nil"/>
              <w:right w:val="nil"/>
            </w:tcBorders>
          </w:tcPr>
          <w:p w14:paraId="2614DC01" w14:textId="7CD8CA2B" w:rsidR="00204055" w:rsidRPr="003F4FD3" w:rsidRDefault="00204055" w:rsidP="00296528">
            <w:pPr>
              <w:pStyle w:val="Normal6a"/>
            </w:pPr>
            <w:r w:rsidRPr="003F4FD3">
              <w:t>3.</w:t>
            </w:r>
            <w:r w:rsidRPr="003F4FD3">
              <w:tab/>
              <w:t xml:space="preserve">Kromě toho se </w:t>
            </w:r>
            <w:r w:rsidR="00D302F8" w:rsidRPr="003F4FD3">
              <w:t>v</w:t>
            </w:r>
            <w:r w:rsidR="00D302F8">
              <w:t> </w:t>
            </w:r>
            <w:r w:rsidRPr="003F4FD3">
              <w:t xml:space="preserve">rámci ročního rozpočtového procesu vymezeného </w:t>
            </w:r>
            <w:r w:rsidR="00D302F8" w:rsidRPr="003F4FD3">
              <w:t>v</w:t>
            </w:r>
            <w:r w:rsidR="00D302F8">
              <w:t> </w:t>
            </w:r>
            <w:r w:rsidRPr="003F4FD3">
              <w:t xml:space="preserve">článku 314 Smlouvy </w:t>
            </w:r>
            <w:r w:rsidR="00D302F8" w:rsidRPr="003F4FD3">
              <w:t>o</w:t>
            </w:r>
            <w:r w:rsidR="00D302F8">
              <w:t> </w:t>
            </w:r>
            <w:r w:rsidRPr="003F4FD3">
              <w:t xml:space="preserve">fungování EU stanoví rozpočtové prostředky na cíle stanovené </w:t>
            </w:r>
            <w:r w:rsidR="00D302F8" w:rsidRPr="003F4FD3">
              <w:t>v</w:t>
            </w:r>
            <w:r w:rsidR="00D302F8">
              <w:t> </w:t>
            </w:r>
            <w:r w:rsidRPr="003F4FD3">
              <w:t xml:space="preserve">článku 3 tohoto nařízení, které jsou prováděny prostřednictvím Facility EU podle hlavy IV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Pr="003F4FD3">
              <w:rPr>
                <w:b/>
                <w:i/>
              </w:rPr>
              <w:t xml:space="preserve">Je třeba zajistit, aby tento nástroj přispíval </w:t>
            </w:r>
            <w:r w:rsidR="00D302F8" w:rsidRPr="003F4FD3">
              <w:rPr>
                <w:b/>
                <w:i/>
              </w:rPr>
              <w:t>k</w:t>
            </w:r>
            <w:r w:rsidR="00D302F8">
              <w:rPr>
                <w:b/>
                <w:i/>
              </w:rPr>
              <w:t> </w:t>
            </w:r>
            <w:r w:rsidRPr="003F4FD3">
              <w:rPr>
                <w:b/>
                <w:i/>
              </w:rPr>
              <w:t xml:space="preserve">plnění cílů </w:t>
            </w:r>
            <w:r w:rsidRPr="003F4FD3">
              <w:rPr>
                <w:b/>
                <w:i/>
              </w:rPr>
              <w:lastRenderedPageBreak/>
              <w:t xml:space="preserve">politiky </w:t>
            </w:r>
            <w:r w:rsidR="00D302F8" w:rsidRPr="003F4FD3">
              <w:rPr>
                <w:b/>
                <w:i/>
              </w:rPr>
              <w:t>v</w:t>
            </w:r>
            <w:r w:rsidR="00D302F8">
              <w:rPr>
                <w:b/>
                <w:i/>
              </w:rPr>
              <w:t> </w:t>
            </w:r>
            <w:r w:rsidRPr="003F4FD3">
              <w:rPr>
                <w:b/>
                <w:i/>
              </w:rPr>
              <w:t xml:space="preserve">oblasti vnitřních věcí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 xml:space="preserve">rozdělovacím klíčem stanoveným </w:t>
            </w:r>
            <w:r w:rsidR="00D302F8" w:rsidRPr="003F4FD3">
              <w:rPr>
                <w:b/>
                <w:i/>
              </w:rPr>
              <w:t>v</w:t>
            </w:r>
            <w:r w:rsidR="00D302F8">
              <w:rPr>
                <w:b/>
                <w:i/>
              </w:rPr>
              <w:t> </w:t>
            </w:r>
            <w:r w:rsidRPr="003F4FD3">
              <w:rPr>
                <w:b/>
                <w:i/>
              </w:rPr>
              <w:t xml:space="preserve">příloze </w:t>
            </w:r>
            <w:r w:rsidR="00D302F8" w:rsidRPr="003F4FD3">
              <w:rPr>
                <w:b/>
                <w:i/>
              </w:rPr>
              <w:t>I</w:t>
            </w:r>
            <w:r w:rsidR="00D302F8">
              <w:rPr>
                <w:b/>
                <w:i/>
              </w:rPr>
              <w:t> </w:t>
            </w:r>
            <w:r w:rsidRPr="003F4FD3">
              <w:rPr>
                <w:b/>
                <w:i/>
              </w:rPr>
              <w:t xml:space="preserve">nařízení, kterým se zřizuje Evropský fond pro hospodářskou, sociální </w:t>
            </w:r>
            <w:r w:rsidR="00D302F8" w:rsidRPr="003F4FD3">
              <w:rPr>
                <w:b/>
                <w:i/>
              </w:rPr>
              <w:t>a</w:t>
            </w:r>
            <w:r w:rsidR="00D302F8">
              <w:rPr>
                <w:b/>
                <w:i/>
              </w:rPr>
              <w:t> </w:t>
            </w:r>
            <w:r w:rsidRPr="003F4FD3">
              <w:rPr>
                <w:b/>
                <w:i/>
              </w:rPr>
              <w:t xml:space="preserve">územní soudržnost, zemědělství </w:t>
            </w:r>
            <w:r w:rsidR="00D302F8" w:rsidRPr="003F4FD3">
              <w:rPr>
                <w:b/>
                <w:i/>
              </w:rPr>
              <w:t>a</w:t>
            </w:r>
            <w:r w:rsidR="00D302F8">
              <w:rPr>
                <w:b/>
                <w:i/>
              </w:rPr>
              <w:t> </w:t>
            </w:r>
            <w:r w:rsidRPr="003F4FD3">
              <w:rPr>
                <w:b/>
                <w:i/>
              </w:rPr>
              <w:t xml:space="preserve">rozvoj venkova, rybolov </w:t>
            </w:r>
            <w:r w:rsidR="00D302F8" w:rsidRPr="003F4FD3">
              <w:rPr>
                <w:b/>
                <w:i/>
              </w:rPr>
              <w:t>a</w:t>
            </w:r>
            <w:r w:rsidR="00D302F8">
              <w:rPr>
                <w:b/>
                <w:i/>
              </w:rPr>
              <w:t> </w:t>
            </w:r>
            <w:r w:rsidRPr="003F4FD3">
              <w:rPr>
                <w:b/>
                <w:i/>
              </w:rPr>
              <w:t xml:space="preserve">námořní záležitosti, prosperitu </w:t>
            </w:r>
            <w:r w:rsidR="00D302F8" w:rsidRPr="003F4FD3">
              <w:rPr>
                <w:b/>
                <w:i/>
              </w:rPr>
              <w:t>a</w:t>
            </w:r>
            <w:r w:rsidR="00D302F8">
              <w:rPr>
                <w:b/>
                <w:i/>
              </w:rPr>
              <w:t> </w:t>
            </w:r>
            <w:r w:rsidRPr="003F4FD3">
              <w:rPr>
                <w:b/>
                <w:i/>
              </w:rPr>
              <w:t>bezpečnost na období 2028–2034.</w:t>
            </w:r>
          </w:p>
        </w:tc>
      </w:tr>
    </w:tbl>
    <w:p w14:paraId="4A729CE7"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9FA2A6D" w14:textId="77777777" w:rsidR="00204055" w:rsidRPr="003F4FD3" w:rsidRDefault="00204055" w:rsidP="00204055">
      <w:r w:rsidRPr="003F4FD3">
        <w:rPr>
          <w:rStyle w:val="HideTWBExt"/>
        </w:rPr>
        <w:t>&lt;/Amend&gt;</w:t>
      </w:r>
    </w:p>
    <w:p w14:paraId="0912A087"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201</w:t>
      </w:r>
      <w:r w:rsidRPr="003F4FD3">
        <w:rPr>
          <w:rStyle w:val="HideTWBExt"/>
          <w:b w:val="0"/>
        </w:rPr>
        <w:t>&lt;/NumAm&gt;</w:t>
      </w:r>
    </w:p>
    <w:p w14:paraId="2AA518A3" w14:textId="77777777" w:rsidR="00204055" w:rsidRPr="003F4FD3" w:rsidRDefault="00204055" w:rsidP="00204055">
      <w:pPr>
        <w:pStyle w:val="NormalBold"/>
      </w:pPr>
      <w:r w:rsidRPr="003F4FD3">
        <w:rPr>
          <w:rStyle w:val="HideTWBExt"/>
          <w:b w:val="0"/>
        </w:rPr>
        <w:t>&lt;RepeatBlock-By&gt;&lt;Members&gt;</w:t>
      </w:r>
      <w:r w:rsidRPr="003F4FD3">
        <w:t>Jan-Christoph Oetjen, Fabienne Keller, Raquel García Hermida-Van Der Walle</w:t>
      </w:r>
      <w:r w:rsidRPr="003F4FD3">
        <w:rPr>
          <w:rStyle w:val="HideTWBExt"/>
          <w:b w:val="0"/>
        </w:rPr>
        <w:t>&lt;/Members&gt;</w:t>
      </w:r>
    </w:p>
    <w:p w14:paraId="1AAEE488" w14:textId="77777777" w:rsidR="00204055" w:rsidRPr="003F4FD3" w:rsidRDefault="00204055" w:rsidP="00204055">
      <w:pPr>
        <w:pStyle w:val="NormalBold"/>
      </w:pPr>
      <w:r w:rsidRPr="003F4FD3">
        <w:rPr>
          <w:rStyle w:val="HideTWBExt"/>
          <w:b w:val="0"/>
        </w:rPr>
        <w:t>&lt;/RepeatBlock-By&gt;</w:t>
      </w:r>
    </w:p>
    <w:p w14:paraId="4281FB8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F9BB793" w14:textId="438EF18A" w:rsidR="00204055" w:rsidRPr="003F4FD3" w:rsidRDefault="00204055" w:rsidP="00204055">
      <w:pPr>
        <w:pStyle w:val="NormalBold"/>
      </w:pPr>
      <w:r w:rsidRPr="003F4FD3">
        <w:rPr>
          <w:rStyle w:val="HideTWBExt"/>
          <w:b w:val="0"/>
        </w:rPr>
        <w:t>&lt;Article&gt;</w:t>
      </w:r>
      <w:r w:rsidRPr="003F4FD3">
        <w:t xml:space="preserve">Čl. 4 – odst. 3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0275A80" w14:textId="77777777" w:rsidTr="00296528">
        <w:trPr>
          <w:trHeight w:hRule="exact" w:val="240"/>
          <w:jc w:val="center"/>
        </w:trPr>
        <w:tc>
          <w:tcPr>
            <w:tcW w:w="9752" w:type="dxa"/>
            <w:gridSpan w:val="2"/>
            <w:tcBorders>
              <w:top w:val="nil"/>
              <w:left w:val="nil"/>
              <w:bottom w:val="nil"/>
              <w:right w:val="nil"/>
            </w:tcBorders>
          </w:tcPr>
          <w:p w14:paraId="63DE3F18" w14:textId="77777777" w:rsidR="00204055" w:rsidRPr="003F4FD3" w:rsidRDefault="00204055" w:rsidP="00296528"/>
        </w:tc>
      </w:tr>
      <w:tr w:rsidR="00A24296" w:rsidRPr="003F4FD3" w14:paraId="04534CC8" w14:textId="77777777" w:rsidTr="00296528">
        <w:trPr>
          <w:trHeight w:val="240"/>
          <w:jc w:val="center"/>
        </w:trPr>
        <w:tc>
          <w:tcPr>
            <w:tcW w:w="4876" w:type="dxa"/>
            <w:tcBorders>
              <w:top w:val="nil"/>
              <w:left w:val="nil"/>
              <w:bottom w:val="nil"/>
              <w:right w:val="nil"/>
            </w:tcBorders>
          </w:tcPr>
          <w:p w14:paraId="60C7D81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DB999EF" w14:textId="77777777" w:rsidR="00204055" w:rsidRPr="003F4FD3" w:rsidRDefault="00204055" w:rsidP="00296528">
            <w:pPr>
              <w:pStyle w:val="AmColumnHeading"/>
            </w:pPr>
            <w:r w:rsidRPr="003F4FD3">
              <w:t>Pozměňovací návrh</w:t>
            </w:r>
          </w:p>
        </w:tc>
      </w:tr>
      <w:tr w:rsidR="00A24296" w:rsidRPr="003F4FD3" w14:paraId="045FF131" w14:textId="77777777" w:rsidTr="00296528">
        <w:trPr>
          <w:jc w:val="center"/>
        </w:trPr>
        <w:tc>
          <w:tcPr>
            <w:tcW w:w="4876" w:type="dxa"/>
            <w:tcBorders>
              <w:top w:val="nil"/>
              <w:left w:val="nil"/>
              <w:bottom w:val="nil"/>
              <w:right w:val="nil"/>
            </w:tcBorders>
          </w:tcPr>
          <w:p w14:paraId="0AB537F3" w14:textId="77777777" w:rsidR="00204055" w:rsidRPr="003F4FD3" w:rsidRDefault="00204055" w:rsidP="00296528">
            <w:pPr>
              <w:pStyle w:val="Normal6a"/>
            </w:pPr>
          </w:p>
        </w:tc>
        <w:tc>
          <w:tcPr>
            <w:tcW w:w="4876" w:type="dxa"/>
            <w:tcBorders>
              <w:top w:val="nil"/>
              <w:left w:val="nil"/>
              <w:bottom w:val="nil"/>
              <w:right w:val="nil"/>
            </w:tcBorders>
          </w:tcPr>
          <w:p w14:paraId="65302DF5" w14:textId="77777777" w:rsidR="00204055" w:rsidRPr="003F4FD3" w:rsidRDefault="00204055" w:rsidP="00296528">
            <w:pPr>
              <w:pStyle w:val="Normal6a"/>
            </w:pPr>
            <w:r w:rsidRPr="003F4FD3">
              <w:rPr>
                <w:b/>
                <w:i/>
              </w:rPr>
              <w:t>3a.</w:t>
            </w:r>
            <w:r w:rsidRPr="003F4FD3">
              <w:tab/>
            </w:r>
            <w:r w:rsidRPr="003F4FD3">
              <w:rPr>
                <w:b/>
                <w:i/>
              </w:rPr>
              <w:t>Komise zajistí spravedlivé a transparentní rozdělení zdrojů mezi cíle stanovené v čl. 3 odst. 1. Komise podá zprávu o využívání finančních prostředků a o jejich rozdělení podle Facility EU mezi jeho složky uvedené v odst. 3 tohoto článku, včetně podpory poskytované akcím v třetích zemích nebo ve vztahu k nim v rámci akcí Unie.</w:t>
            </w:r>
          </w:p>
        </w:tc>
      </w:tr>
    </w:tbl>
    <w:p w14:paraId="6FB48877"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BE428C0" w14:textId="77777777" w:rsidR="00204055" w:rsidRPr="003F4FD3" w:rsidRDefault="00204055" w:rsidP="00204055">
      <w:r w:rsidRPr="003F4FD3">
        <w:rPr>
          <w:rStyle w:val="HideTWBExt"/>
        </w:rPr>
        <w:t>&lt;/Amend&gt;</w:t>
      </w:r>
    </w:p>
    <w:p w14:paraId="308CD29E"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202</w:t>
      </w:r>
      <w:r w:rsidRPr="003F4FD3">
        <w:rPr>
          <w:rStyle w:val="HideTWBExt"/>
          <w:b w:val="0"/>
        </w:rPr>
        <w:t>&lt;/NumAm&gt;</w:t>
      </w:r>
    </w:p>
    <w:p w14:paraId="2578C94C" w14:textId="77777777" w:rsidR="00204055" w:rsidRPr="003F4FD3" w:rsidRDefault="00204055" w:rsidP="00204055">
      <w:pPr>
        <w:pStyle w:val="NormalBold"/>
      </w:pPr>
      <w:r w:rsidRPr="003F4FD3">
        <w:rPr>
          <w:rStyle w:val="HideTWBExt"/>
          <w:b w:val="0"/>
        </w:rPr>
        <w:t>&lt;RepeatBlock-By&gt;&lt;Members&gt;</w:t>
      </w:r>
      <w:r w:rsidRPr="003F4FD3">
        <w:t>Lena Düpont</w:t>
      </w:r>
      <w:r w:rsidRPr="003F4FD3">
        <w:rPr>
          <w:rStyle w:val="HideTWBExt"/>
          <w:b w:val="0"/>
        </w:rPr>
        <w:t>&lt;/Members&gt;</w:t>
      </w:r>
    </w:p>
    <w:p w14:paraId="25CF308B" w14:textId="77777777" w:rsidR="00204055" w:rsidRPr="003F4FD3" w:rsidRDefault="00204055" w:rsidP="00204055">
      <w:pPr>
        <w:pStyle w:val="NormalBold"/>
      </w:pPr>
      <w:r w:rsidRPr="003F4FD3">
        <w:rPr>
          <w:rStyle w:val="HideTWBExt"/>
          <w:b w:val="0"/>
        </w:rPr>
        <w:t>&lt;/RepeatBlock-By&gt;</w:t>
      </w:r>
    </w:p>
    <w:p w14:paraId="1886065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68AEC44C" w14:textId="45D401F2" w:rsidR="00204055" w:rsidRPr="003F4FD3" w:rsidRDefault="00204055" w:rsidP="00204055">
      <w:pPr>
        <w:pStyle w:val="NormalBold"/>
      </w:pPr>
      <w:r w:rsidRPr="003F4FD3">
        <w:rPr>
          <w:rStyle w:val="HideTWBExt"/>
          <w:b w:val="0"/>
        </w:rPr>
        <w:t>&lt;Article&gt;</w:t>
      </w:r>
      <w:r w:rsidRPr="003F4FD3">
        <w:t xml:space="preserve">Čl. 4 – odst. 3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01FCC266" w14:textId="77777777" w:rsidTr="00296528">
        <w:trPr>
          <w:trHeight w:hRule="exact" w:val="240"/>
          <w:jc w:val="center"/>
        </w:trPr>
        <w:tc>
          <w:tcPr>
            <w:tcW w:w="9752" w:type="dxa"/>
            <w:gridSpan w:val="2"/>
            <w:tcBorders>
              <w:top w:val="nil"/>
              <w:left w:val="nil"/>
              <w:bottom w:val="nil"/>
              <w:right w:val="nil"/>
            </w:tcBorders>
          </w:tcPr>
          <w:p w14:paraId="13AD7F63" w14:textId="77777777" w:rsidR="00204055" w:rsidRPr="003F4FD3" w:rsidRDefault="00204055" w:rsidP="00296528"/>
        </w:tc>
      </w:tr>
      <w:tr w:rsidR="00A24296" w:rsidRPr="003F4FD3" w14:paraId="7A4FC438" w14:textId="77777777" w:rsidTr="00296528">
        <w:trPr>
          <w:trHeight w:val="240"/>
          <w:jc w:val="center"/>
        </w:trPr>
        <w:tc>
          <w:tcPr>
            <w:tcW w:w="4876" w:type="dxa"/>
            <w:tcBorders>
              <w:top w:val="nil"/>
              <w:left w:val="nil"/>
              <w:bottom w:val="nil"/>
              <w:right w:val="nil"/>
            </w:tcBorders>
          </w:tcPr>
          <w:p w14:paraId="58BA76D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46D9091" w14:textId="77777777" w:rsidR="00204055" w:rsidRPr="003F4FD3" w:rsidRDefault="00204055" w:rsidP="00296528">
            <w:pPr>
              <w:pStyle w:val="AmColumnHeading"/>
            </w:pPr>
            <w:r w:rsidRPr="003F4FD3">
              <w:t>Pozměňovací návrh</w:t>
            </w:r>
          </w:p>
        </w:tc>
      </w:tr>
      <w:tr w:rsidR="00A24296" w:rsidRPr="003F4FD3" w14:paraId="1F97AAA9" w14:textId="77777777" w:rsidTr="00296528">
        <w:trPr>
          <w:jc w:val="center"/>
        </w:trPr>
        <w:tc>
          <w:tcPr>
            <w:tcW w:w="4876" w:type="dxa"/>
            <w:tcBorders>
              <w:top w:val="nil"/>
              <w:left w:val="nil"/>
              <w:bottom w:val="nil"/>
              <w:right w:val="nil"/>
            </w:tcBorders>
          </w:tcPr>
          <w:p w14:paraId="6127855D" w14:textId="77777777" w:rsidR="00204055" w:rsidRPr="003F4FD3" w:rsidRDefault="00204055" w:rsidP="00296528">
            <w:pPr>
              <w:pStyle w:val="Normal6a"/>
            </w:pPr>
          </w:p>
        </w:tc>
        <w:tc>
          <w:tcPr>
            <w:tcW w:w="4876" w:type="dxa"/>
            <w:tcBorders>
              <w:top w:val="nil"/>
              <w:left w:val="nil"/>
              <w:bottom w:val="nil"/>
              <w:right w:val="nil"/>
            </w:tcBorders>
          </w:tcPr>
          <w:p w14:paraId="443425B7" w14:textId="09854C73" w:rsidR="00204055" w:rsidRPr="003F4FD3" w:rsidRDefault="00204055" w:rsidP="00296528">
            <w:pPr>
              <w:pStyle w:val="Normal6a"/>
            </w:pPr>
            <w:r w:rsidRPr="003F4FD3">
              <w:rPr>
                <w:b/>
                <w:i/>
              </w:rPr>
              <w:t>3a.</w:t>
            </w:r>
            <w:r w:rsidRPr="003F4FD3">
              <w:tab/>
            </w:r>
            <w:r w:rsidRPr="003F4FD3">
              <w:rPr>
                <w:b/>
                <w:i/>
              </w:rPr>
              <w:t xml:space="preserve">Nejméně 20 % prostředků přidělených podle tohoto nařízení se vyčlení na opatření zaměřená na posílení ochrany, monitorování, připravenosti </w:t>
            </w:r>
            <w:r w:rsidR="00D302F8" w:rsidRPr="003F4FD3">
              <w:rPr>
                <w:b/>
                <w:i/>
              </w:rPr>
              <w:t>a</w:t>
            </w:r>
            <w:r w:rsidR="00D302F8">
              <w:rPr>
                <w:b/>
                <w:i/>
              </w:rPr>
              <w:t> </w:t>
            </w:r>
            <w:r w:rsidRPr="003F4FD3">
              <w:rPr>
                <w:b/>
                <w:i/>
              </w:rPr>
              <w:t xml:space="preserve">odolnosti kritické infrastruktury, </w:t>
            </w:r>
            <w:r w:rsidRPr="003F4FD3">
              <w:rPr>
                <w:b/>
                <w:i/>
              </w:rPr>
              <w:lastRenderedPageBreak/>
              <w:t xml:space="preserve">kritických subjektů </w:t>
            </w:r>
            <w:r w:rsidR="00D302F8" w:rsidRPr="003F4FD3">
              <w:rPr>
                <w:b/>
                <w:i/>
              </w:rPr>
              <w:t>a</w:t>
            </w:r>
            <w:r w:rsidR="00D302F8">
              <w:rPr>
                <w:b/>
                <w:i/>
              </w:rPr>
              <w:t> </w:t>
            </w:r>
            <w:r w:rsidRPr="003F4FD3">
              <w:rPr>
                <w:b/>
                <w:i/>
              </w:rPr>
              <w:t xml:space="preserve">bezpečnostních kapacit </w:t>
            </w:r>
            <w:r w:rsidR="00D302F8" w:rsidRPr="003F4FD3">
              <w:rPr>
                <w:b/>
                <w:i/>
              </w:rPr>
              <w:t>v</w:t>
            </w:r>
            <w:r w:rsidR="00D302F8">
              <w:rPr>
                <w:b/>
                <w:i/>
              </w:rPr>
              <w:t> </w:t>
            </w:r>
            <w:r w:rsidRPr="003F4FD3">
              <w:rPr>
                <w:b/>
                <w:i/>
              </w:rPr>
              <w:t xml:space="preserve">oblasti civilní ochrany proti teroristickým hrozbám, organizované trestné činnosti, kybernetickým útokům, sabotáži </w:t>
            </w:r>
            <w:r w:rsidR="00D302F8" w:rsidRPr="003F4FD3">
              <w:rPr>
                <w:b/>
                <w:i/>
              </w:rPr>
              <w:t>a</w:t>
            </w:r>
            <w:r w:rsidR="00D302F8">
              <w:rPr>
                <w:b/>
                <w:i/>
              </w:rPr>
              <w:t> </w:t>
            </w:r>
            <w:r w:rsidRPr="003F4FD3">
              <w:rPr>
                <w:b/>
                <w:i/>
              </w:rPr>
              <w:t>hybridním hrozbám.</w:t>
            </w:r>
          </w:p>
        </w:tc>
      </w:tr>
    </w:tbl>
    <w:p w14:paraId="187ACC52"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39FD1EBC" w14:textId="77777777" w:rsidR="00204055" w:rsidRPr="003F4FD3" w:rsidRDefault="00204055" w:rsidP="00204055">
      <w:r w:rsidRPr="003F4FD3">
        <w:rPr>
          <w:rStyle w:val="HideTWBExt"/>
        </w:rPr>
        <w:t>&lt;/Amend&gt;</w:t>
      </w:r>
    </w:p>
    <w:p w14:paraId="580AD4F4"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203</w:t>
      </w:r>
      <w:r w:rsidRPr="003F4FD3">
        <w:rPr>
          <w:rStyle w:val="HideTWBExt"/>
          <w:b w:val="0"/>
        </w:rPr>
        <w:t>&lt;/NumAm&gt;</w:t>
      </w:r>
    </w:p>
    <w:p w14:paraId="32988A5B" w14:textId="77777777" w:rsidR="00204055" w:rsidRPr="003F4FD3" w:rsidRDefault="00204055" w:rsidP="00204055">
      <w:pPr>
        <w:pStyle w:val="NormalBold"/>
      </w:pPr>
      <w:r w:rsidRPr="003F4FD3">
        <w:rPr>
          <w:rStyle w:val="HideTWBExt"/>
          <w:b w:val="0"/>
        </w:rPr>
        <w:t>&lt;RepeatBlock-By&gt;&lt;Members&gt;</w:t>
      </w:r>
      <w:r w:rsidRPr="003F4FD3">
        <w:t>Jan-Christoph Oetjen, Fabienne Keller, Raquel García Hermida-Van Der Walle</w:t>
      </w:r>
      <w:r w:rsidRPr="003F4FD3">
        <w:rPr>
          <w:rStyle w:val="HideTWBExt"/>
          <w:b w:val="0"/>
        </w:rPr>
        <w:t>&lt;/Members&gt;</w:t>
      </w:r>
    </w:p>
    <w:p w14:paraId="21008640" w14:textId="77777777" w:rsidR="00204055" w:rsidRPr="003F4FD3" w:rsidRDefault="00204055" w:rsidP="00204055">
      <w:pPr>
        <w:pStyle w:val="NormalBold"/>
      </w:pPr>
      <w:r w:rsidRPr="003F4FD3">
        <w:rPr>
          <w:rStyle w:val="HideTWBExt"/>
          <w:b w:val="0"/>
        </w:rPr>
        <w:t>&lt;/RepeatBlock-By&gt;</w:t>
      </w:r>
    </w:p>
    <w:p w14:paraId="2C2AF9C7"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7BD076F" w14:textId="77777777" w:rsidR="00204055" w:rsidRPr="003F4FD3" w:rsidRDefault="00204055" w:rsidP="00204055">
      <w:pPr>
        <w:pStyle w:val="NormalBold"/>
      </w:pPr>
      <w:r w:rsidRPr="003F4FD3">
        <w:rPr>
          <w:rStyle w:val="HideTWBExt"/>
          <w:b w:val="0"/>
        </w:rPr>
        <w:t>&lt;Article&gt;</w:t>
      </w:r>
      <w:r w:rsidRPr="003F4FD3">
        <w:t>Čl. 4 – odst. 3 b (nový)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2CCFCA13" w14:textId="77777777" w:rsidTr="00296528">
        <w:trPr>
          <w:trHeight w:hRule="exact" w:val="240"/>
          <w:jc w:val="center"/>
        </w:trPr>
        <w:tc>
          <w:tcPr>
            <w:tcW w:w="9752" w:type="dxa"/>
            <w:gridSpan w:val="2"/>
            <w:tcBorders>
              <w:top w:val="nil"/>
              <w:left w:val="nil"/>
              <w:bottom w:val="nil"/>
              <w:right w:val="nil"/>
            </w:tcBorders>
          </w:tcPr>
          <w:p w14:paraId="79D2F361" w14:textId="77777777" w:rsidR="00204055" w:rsidRPr="003F4FD3" w:rsidRDefault="00204055" w:rsidP="00296528"/>
        </w:tc>
      </w:tr>
      <w:tr w:rsidR="00A24296" w:rsidRPr="003F4FD3" w14:paraId="6E6DC85A" w14:textId="77777777" w:rsidTr="00296528">
        <w:trPr>
          <w:trHeight w:val="240"/>
          <w:jc w:val="center"/>
        </w:trPr>
        <w:tc>
          <w:tcPr>
            <w:tcW w:w="4876" w:type="dxa"/>
            <w:tcBorders>
              <w:top w:val="nil"/>
              <w:left w:val="nil"/>
              <w:bottom w:val="nil"/>
              <w:right w:val="nil"/>
            </w:tcBorders>
          </w:tcPr>
          <w:p w14:paraId="3A87FBD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DD639A3" w14:textId="77777777" w:rsidR="00204055" w:rsidRPr="003F4FD3" w:rsidRDefault="00204055" w:rsidP="00296528">
            <w:pPr>
              <w:pStyle w:val="AmColumnHeading"/>
            </w:pPr>
            <w:r w:rsidRPr="003F4FD3">
              <w:t>Pozměňovací návrh</w:t>
            </w:r>
          </w:p>
        </w:tc>
      </w:tr>
      <w:tr w:rsidR="00A24296" w:rsidRPr="003F4FD3" w14:paraId="6F17EBF6" w14:textId="77777777" w:rsidTr="00296528">
        <w:trPr>
          <w:jc w:val="center"/>
        </w:trPr>
        <w:tc>
          <w:tcPr>
            <w:tcW w:w="4876" w:type="dxa"/>
            <w:tcBorders>
              <w:top w:val="nil"/>
              <w:left w:val="nil"/>
              <w:bottom w:val="nil"/>
              <w:right w:val="nil"/>
            </w:tcBorders>
          </w:tcPr>
          <w:p w14:paraId="04AC0FFF" w14:textId="77777777" w:rsidR="00204055" w:rsidRPr="003F4FD3" w:rsidRDefault="00204055" w:rsidP="00296528">
            <w:pPr>
              <w:pStyle w:val="Normal6a"/>
            </w:pPr>
          </w:p>
        </w:tc>
        <w:tc>
          <w:tcPr>
            <w:tcW w:w="4876" w:type="dxa"/>
            <w:tcBorders>
              <w:top w:val="nil"/>
              <w:left w:val="nil"/>
              <w:bottom w:val="nil"/>
              <w:right w:val="nil"/>
            </w:tcBorders>
          </w:tcPr>
          <w:p w14:paraId="57EE614F" w14:textId="5251BC7E" w:rsidR="00204055" w:rsidRPr="003F4FD3" w:rsidRDefault="00204055" w:rsidP="00296528">
            <w:pPr>
              <w:pStyle w:val="Normal6a"/>
            </w:pPr>
            <w:r w:rsidRPr="003F4FD3">
              <w:rPr>
                <w:b/>
                <w:i/>
              </w:rPr>
              <w:t>3b.</w:t>
            </w:r>
            <w:r w:rsidRPr="003F4FD3">
              <w:tab/>
            </w:r>
            <w:r w:rsidRPr="003F4FD3">
              <w:rPr>
                <w:b/>
                <w:i/>
              </w:rPr>
              <w:t xml:space="preserve">Dodržování ustanovení tohoto článku bude </w:t>
            </w:r>
            <w:r w:rsidR="00D302F8" w:rsidRPr="003F4FD3">
              <w:rPr>
                <w:b/>
                <w:i/>
              </w:rPr>
              <w:t>v</w:t>
            </w:r>
            <w:r w:rsidR="00D302F8">
              <w:rPr>
                <w:b/>
                <w:i/>
              </w:rPr>
              <w:t> </w:t>
            </w:r>
            <w:r w:rsidRPr="003F4FD3">
              <w:rPr>
                <w:b/>
                <w:i/>
              </w:rPr>
              <w:t xml:space="preserve">každém členském státě sledovat příslušný monitorovací výbor, jak je stanoveno </w:t>
            </w:r>
            <w:r w:rsidR="00D302F8" w:rsidRPr="003F4FD3">
              <w:rPr>
                <w:b/>
                <w:i/>
              </w:rPr>
              <w:t>v</w:t>
            </w:r>
            <w:r w:rsidR="00D302F8">
              <w:rPr>
                <w:b/>
                <w:i/>
              </w:rPr>
              <w:t> </w:t>
            </w:r>
            <w:r w:rsidRPr="003F4FD3">
              <w:rPr>
                <w:b/>
                <w:i/>
              </w:rPr>
              <w:t xml:space="preserve">článku 54 nařízení, kterým se zřizuje Evropský fond pro hospodářskou, sociální </w:t>
            </w:r>
            <w:r w:rsidR="00D302F8" w:rsidRPr="003F4FD3">
              <w:rPr>
                <w:b/>
                <w:i/>
              </w:rPr>
              <w:t>a</w:t>
            </w:r>
            <w:r w:rsidR="00D302F8">
              <w:rPr>
                <w:b/>
                <w:i/>
              </w:rPr>
              <w:t> </w:t>
            </w:r>
            <w:r w:rsidRPr="003F4FD3">
              <w:rPr>
                <w:b/>
                <w:i/>
              </w:rPr>
              <w:t xml:space="preserve">územní soudržnost, zemědělství </w:t>
            </w:r>
            <w:r w:rsidR="00D302F8" w:rsidRPr="003F4FD3">
              <w:rPr>
                <w:b/>
                <w:i/>
              </w:rPr>
              <w:t>a</w:t>
            </w:r>
            <w:r w:rsidR="00D302F8">
              <w:rPr>
                <w:b/>
                <w:i/>
              </w:rPr>
              <w:t> </w:t>
            </w:r>
            <w:r w:rsidRPr="003F4FD3">
              <w:rPr>
                <w:b/>
                <w:i/>
              </w:rPr>
              <w:t xml:space="preserve">venkovské oblasti, rybolov </w:t>
            </w:r>
            <w:r w:rsidR="00D302F8" w:rsidRPr="003F4FD3">
              <w:rPr>
                <w:b/>
                <w:i/>
              </w:rPr>
              <w:t>a</w:t>
            </w:r>
            <w:r w:rsidR="00D302F8">
              <w:rPr>
                <w:b/>
                <w:i/>
              </w:rPr>
              <w:t> </w:t>
            </w:r>
            <w:r w:rsidRPr="003F4FD3">
              <w:rPr>
                <w:b/>
                <w:i/>
              </w:rPr>
              <w:t xml:space="preserve">námořní záležitosti, prosperitu </w:t>
            </w:r>
            <w:r w:rsidR="00D302F8" w:rsidRPr="003F4FD3">
              <w:rPr>
                <w:b/>
                <w:i/>
              </w:rPr>
              <w:t>a</w:t>
            </w:r>
            <w:r w:rsidR="00D302F8">
              <w:rPr>
                <w:b/>
                <w:i/>
              </w:rPr>
              <w:t> </w:t>
            </w:r>
            <w:r w:rsidRPr="003F4FD3">
              <w:rPr>
                <w:b/>
                <w:i/>
              </w:rPr>
              <w:t>bezpečnost na období 2028–2034.</w:t>
            </w:r>
          </w:p>
        </w:tc>
      </w:tr>
    </w:tbl>
    <w:p w14:paraId="03C43B86"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1A2C4099" w14:textId="77777777" w:rsidR="00204055" w:rsidRPr="003F4FD3" w:rsidRDefault="00204055" w:rsidP="00204055">
      <w:r w:rsidRPr="003F4FD3">
        <w:rPr>
          <w:rStyle w:val="HideTWBExt"/>
        </w:rPr>
        <w:t>&lt;/Amend&gt;</w:t>
      </w:r>
    </w:p>
    <w:p w14:paraId="7CD58DD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204</w:t>
      </w:r>
      <w:r w:rsidRPr="003F4FD3">
        <w:rPr>
          <w:rStyle w:val="HideTWBExt"/>
          <w:b w:val="0"/>
        </w:rPr>
        <w:t>&lt;/NumAm&gt;</w:t>
      </w:r>
    </w:p>
    <w:p w14:paraId="27AECD84" w14:textId="77777777" w:rsidR="00204055" w:rsidRPr="003F4FD3" w:rsidRDefault="00204055" w:rsidP="00204055">
      <w:pPr>
        <w:pStyle w:val="NormalBold"/>
      </w:pPr>
      <w:r w:rsidRPr="003F4FD3">
        <w:rPr>
          <w:rStyle w:val="HideTWBExt"/>
          <w:b w:val="0"/>
        </w:rPr>
        <w:t>&lt;RepeatBlock-By&gt;&lt;Members&gt;</w:t>
      </w:r>
      <w:r w:rsidRPr="003F4FD3">
        <w:t>Lena Düpont</w:t>
      </w:r>
      <w:r w:rsidRPr="003F4FD3">
        <w:rPr>
          <w:rStyle w:val="HideTWBExt"/>
          <w:b w:val="0"/>
        </w:rPr>
        <w:t>&lt;/Members&gt;</w:t>
      </w:r>
    </w:p>
    <w:p w14:paraId="780F1026" w14:textId="77777777" w:rsidR="00204055" w:rsidRPr="003F4FD3" w:rsidRDefault="00204055" w:rsidP="00204055">
      <w:pPr>
        <w:pStyle w:val="NormalBold"/>
      </w:pPr>
      <w:r w:rsidRPr="003F4FD3">
        <w:rPr>
          <w:rStyle w:val="HideTWBExt"/>
          <w:b w:val="0"/>
        </w:rPr>
        <w:t>&lt;/RepeatBlock-By&gt;</w:t>
      </w:r>
    </w:p>
    <w:p w14:paraId="74EB81C8"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09DEB8CA" w14:textId="77777777" w:rsidR="00204055" w:rsidRPr="003F4FD3" w:rsidRDefault="00204055" w:rsidP="00204055">
      <w:pPr>
        <w:pStyle w:val="NormalBold"/>
      </w:pPr>
      <w:r w:rsidRPr="003F4FD3">
        <w:rPr>
          <w:rStyle w:val="HideTWBExt"/>
          <w:b w:val="0"/>
        </w:rPr>
        <w:t>&lt;Article&gt;</w:t>
      </w:r>
      <w:r w:rsidRPr="003F4FD3">
        <w:t>Čl. 4 – odst. 3 b (nový)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21C44E7" w14:textId="77777777" w:rsidTr="00296528">
        <w:trPr>
          <w:trHeight w:hRule="exact" w:val="240"/>
          <w:jc w:val="center"/>
        </w:trPr>
        <w:tc>
          <w:tcPr>
            <w:tcW w:w="9752" w:type="dxa"/>
            <w:gridSpan w:val="2"/>
            <w:tcBorders>
              <w:top w:val="nil"/>
              <w:left w:val="nil"/>
              <w:bottom w:val="nil"/>
              <w:right w:val="nil"/>
            </w:tcBorders>
          </w:tcPr>
          <w:p w14:paraId="4063DCD9" w14:textId="77777777" w:rsidR="00204055" w:rsidRPr="003F4FD3" w:rsidRDefault="00204055" w:rsidP="00296528"/>
        </w:tc>
      </w:tr>
      <w:tr w:rsidR="00A24296" w:rsidRPr="003F4FD3" w14:paraId="28E0F159" w14:textId="77777777" w:rsidTr="00296528">
        <w:trPr>
          <w:trHeight w:val="240"/>
          <w:jc w:val="center"/>
        </w:trPr>
        <w:tc>
          <w:tcPr>
            <w:tcW w:w="4876" w:type="dxa"/>
            <w:tcBorders>
              <w:top w:val="nil"/>
              <w:left w:val="nil"/>
              <w:bottom w:val="nil"/>
              <w:right w:val="nil"/>
            </w:tcBorders>
          </w:tcPr>
          <w:p w14:paraId="218C241E"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8525058" w14:textId="77777777" w:rsidR="00204055" w:rsidRPr="003F4FD3" w:rsidRDefault="00204055" w:rsidP="00296528">
            <w:pPr>
              <w:pStyle w:val="AmColumnHeading"/>
            </w:pPr>
            <w:r w:rsidRPr="003F4FD3">
              <w:t>Pozměňovací návrh</w:t>
            </w:r>
          </w:p>
        </w:tc>
      </w:tr>
      <w:tr w:rsidR="00A24296" w:rsidRPr="003F4FD3" w14:paraId="03604727" w14:textId="77777777" w:rsidTr="00296528">
        <w:trPr>
          <w:jc w:val="center"/>
        </w:trPr>
        <w:tc>
          <w:tcPr>
            <w:tcW w:w="4876" w:type="dxa"/>
            <w:tcBorders>
              <w:top w:val="nil"/>
              <w:left w:val="nil"/>
              <w:bottom w:val="nil"/>
              <w:right w:val="nil"/>
            </w:tcBorders>
          </w:tcPr>
          <w:p w14:paraId="5897B1B5" w14:textId="77777777" w:rsidR="00204055" w:rsidRPr="003F4FD3" w:rsidRDefault="00204055" w:rsidP="00296528">
            <w:pPr>
              <w:pStyle w:val="Normal6a"/>
            </w:pPr>
          </w:p>
        </w:tc>
        <w:tc>
          <w:tcPr>
            <w:tcW w:w="4876" w:type="dxa"/>
            <w:tcBorders>
              <w:top w:val="nil"/>
              <w:left w:val="nil"/>
              <w:bottom w:val="nil"/>
              <w:right w:val="nil"/>
            </w:tcBorders>
          </w:tcPr>
          <w:p w14:paraId="4E894671" w14:textId="26D6A943" w:rsidR="00204055" w:rsidRPr="003F4FD3" w:rsidRDefault="00204055" w:rsidP="00296528">
            <w:pPr>
              <w:pStyle w:val="Normal6a"/>
            </w:pPr>
            <w:r w:rsidRPr="003F4FD3">
              <w:rPr>
                <w:b/>
                <w:i/>
              </w:rPr>
              <w:t>3b.</w:t>
            </w:r>
            <w:r w:rsidRPr="003F4FD3">
              <w:tab/>
            </w:r>
            <w:r w:rsidRPr="003F4FD3">
              <w:rPr>
                <w:b/>
                <w:i/>
              </w:rPr>
              <w:t xml:space="preserve">Nejméně 15 % prostředků přidělených podle tohoto nařízení se vyčlení na přeshraniční policejní </w:t>
            </w:r>
            <w:r w:rsidR="00D302F8" w:rsidRPr="003F4FD3">
              <w:rPr>
                <w:b/>
                <w:i/>
              </w:rPr>
              <w:t>a</w:t>
            </w:r>
            <w:r w:rsidR="00D302F8">
              <w:rPr>
                <w:b/>
                <w:i/>
              </w:rPr>
              <w:t> </w:t>
            </w:r>
            <w:r w:rsidRPr="003F4FD3">
              <w:rPr>
                <w:b/>
                <w:i/>
              </w:rPr>
              <w:t xml:space="preserve">justiční spolupráci, včetně společných vyšetřovacích týmů, společných operací, zabezpečené výměny informací, interoperabilních systémů, kapacit pro </w:t>
            </w:r>
            <w:r w:rsidRPr="003F4FD3">
              <w:rPr>
                <w:b/>
                <w:i/>
              </w:rPr>
              <w:lastRenderedPageBreak/>
              <w:t xml:space="preserve">práci </w:t>
            </w:r>
            <w:r w:rsidR="00D302F8" w:rsidRPr="003F4FD3">
              <w:rPr>
                <w:b/>
                <w:i/>
              </w:rPr>
              <w:t>s</w:t>
            </w:r>
            <w:r w:rsidR="00D302F8">
              <w:rPr>
                <w:b/>
                <w:i/>
              </w:rPr>
              <w:t> </w:t>
            </w:r>
            <w:r w:rsidRPr="003F4FD3">
              <w:rPr>
                <w:b/>
                <w:i/>
              </w:rPr>
              <w:t xml:space="preserve">digitálními důkazy, školení </w:t>
            </w:r>
            <w:r w:rsidR="00D302F8" w:rsidRPr="003F4FD3">
              <w:rPr>
                <w:b/>
                <w:i/>
              </w:rPr>
              <w:t>a</w:t>
            </w:r>
            <w:r w:rsidR="00D302F8">
              <w:rPr>
                <w:b/>
                <w:i/>
              </w:rPr>
              <w:t> </w:t>
            </w:r>
            <w:r w:rsidRPr="003F4FD3">
              <w:rPr>
                <w:b/>
                <w:i/>
              </w:rPr>
              <w:t>operačního vybavení.</w:t>
            </w:r>
          </w:p>
        </w:tc>
      </w:tr>
    </w:tbl>
    <w:p w14:paraId="1F965E70" w14:textId="77777777" w:rsidR="00204055" w:rsidRPr="003F4FD3" w:rsidRDefault="00204055" w:rsidP="00204055">
      <w:pPr>
        <w:pStyle w:val="AmOrLang"/>
      </w:pPr>
      <w:r w:rsidRPr="003F4FD3">
        <w:lastRenderedPageBreak/>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6B1BC29" w14:textId="77777777" w:rsidR="00204055" w:rsidRPr="003F4FD3" w:rsidRDefault="00204055" w:rsidP="00204055">
      <w:r w:rsidRPr="003F4FD3">
        <w:rPr>
          <w:rStyle w:val="HideTWBExt"/>
        </w:rPr>
        <w:t>&lt;/Amend&gt;</w:t>
      </w:r>
    </w:p>
    <w:p w14:paraId="5DCF4B9B"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205</w:t>
      </w:r>
      <w:r w:rsidRPr="003F4FD3">
        <w:rPr>
          <w:rStyle w:val="HideTWBExt"/>
          <w:b w:val="0"/>
        </w:rPr>
        <w:t>&lt;/NumAm&gt;</w:t>
      </w:r>
    </w:p>
    <w:p w14:paraId="74945E62"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7AF5D713" w14:textId="77777777" w:rsidR="00204055" w:rsidRPr="003F4FD3" w:rsidRDefault="00204055" w:rsidP="00204055">
      <w:pPr>
        <w:pStyle w:val="NormalBold"/>
      </w:pPr>
      <w:r w:rsidRPr="003F4FD3">
        <w:rPr>
          <w:rStyle w:val="HideTWBExt"/>
          <w:b w:val="0"/>
        </w:rPr>
        <w:t>&lt;/RepeatBlock-By&gt;</w:t>
      </w:r>
    </w:p>
    <w:p w14:paraId="4448EF4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D1189D5" w14:textId="77777777" w:rsidR="00204055" w:rsidRPr="003F4FD3" w:rsidRDefault="00204055" w:rsidP="00204055">
      <w:pPr>
        <w:pStyle w:val="NormalBold"/>
      </w:pPr>
      <w:r w:rsidRPr="003F4FD3">
        <w:rPr>
          <w:rStyle w:val="HideTWBExt"/>
          <w:b w:val="0"/>
        </w:rPr>
        <w:t>&lt;Article&gt;</w:t>
      </w:r>
      <w:r w:rsidRPr="003F4FD3">
        <w:t>Čl. 4 – odst. 4</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BC2750B" w14:textId="77777777" w:rsidTr="00296528">
        <w:trPr>
          <w:trHeight w:hRule="exact" w:val="240"/>
          <w:jc w:val="center"/>
        </w:trPr>
        <w:tc>
          <w:tcPr>
            <w:tcW w:w="9752" w:type="dxa"/>
            <w:gridSpan w:val="2"/>
            <w:tcBorders>
              <w:top w:val="nil"/>
              <w:left w:val="nil"/>
              <w:bottom w:val="nil"/>
              <w:right w:val="nil"/>
            </w:tcBorders>
          </w:tcPr>
          <w:p w14:paraId="64E18BF0" w14:textId="77777777" w:rsidR="00204055" w:rsidRPr="003F4FD3" w:rsidRDefault="00204055" w:rsidP="00296528"/>
        </w:tc>
      </w:tr>
      <w:tr w:rsidR="00A24296" w:rsidRPr="003F4FD3" w14:paraId="768607E7" w14:textId="77777777" w:rsidTr="00296528">
        <w:trPr>
          <w:trHeight w:val="240"/>
          <w:jc w:val="center"/>
        </w:trPr>
        <w:tc>
          <w:tcPr>
            <w:tcW w:w="4876" w:type="dxa"/>
            <w:tcBorders>
              <w:top w:val="nil"/>
              <w:left w:val="nil"/>
              <w:bottom w:val="nil"/>
              <w:right w:val="nil"/>
            </w:tcBorders>
          </w:tcPr>
          <w:p w14:paraId="2E10EE54"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5A93E35B" w14:textId="77777777" w:rsidR="00204055" w:rsidRPr="003F4FD3" w:rsidRDefault="00204055" w:rsidP="00296528">
            <w:pPr>
              <w:pStyle w:val="AmColumnHeading"/>
            </w:pPr>
            <w:r w:rsidRPr="003F4FD3">
              <w:t>Pozměňovací návrh</w:t>
            </w:r>
          </w:p>
        </w:tc>
      </w:tr>
      <w:tr w:rsidR="00A24296" w:rsidRPr="003F4FD3" w14:paraId="0C83351B" w14:textId="77777777" w:rsidTr="00296528">
        <w:trPr>
          <w:jc w:val="center"/>
        </w:trPr>
        <w:tc>
          <w:tcPr>
            <w:tcW w:w="4876" w:type="dxa"/>
            <w:tcBorders>
              <w:top w:val="nil"/>
              <w:left w:val="nil"/>
              <w:bottom w:val="nil"/>
              <w:right w:val="nil"/>
            </w:tcBorders>
          </w:tcPr>
          <w:p w14:paraId="0EEA0DB3" w14:textId="49646C35" w:rsidR="00204055" w:rsidRPr="003F4FD3" w:rsidRDefault="00204055" w:rsidP="00296528">
            <w:pPr>
              <w:pStyle w:val="Normal6a"/>
            </w:pPr>
            <w:r w:rsidRPr="003F4FD3">
              <w:t>4.</w:t>
            </w:r>
            <w:r w:rsidRPr="003F4FD3">
              <w:tab/>
              <w:t xml:space="preserve">Pokud Komise dospěje </w:t>
            </w:r>
            <w:r w:rsidR="00D302F8" w:rsidRPr="003F4FD3">
              <w:t>k</w:t>
            </w:r>
            <w:r w:rsidR="00D302F8">
              <w:t> </w:t>
            </w:r>
            <w:r w:rsidRPr="003F4FD3">
              <w:t xml:space="preserve">závěru, že opatření, která se týkají cílů stanovených </w:t>
            </w:r>
            <w:r w:rsidR="00D302F8" w:rsidRPr="003F4FD3">
              <w:t>v</w:t>
            </w:r>
            <w:r w:rsidR="00D302F8">
              <w:t> </w:t>
            </w:r>
            <w:r w:rsidRPr="003F4FD3">
              <w:t xml:space="preserve">článku 3 tohoto nařízení, splňují požadavky tohoto nařízení </w:t>
            </w:r>
            <w:r w:rsidR="00D302F8" w:rsidRPr="003F4FD3">
              <w:t>a</w:t>
            </w:r>
            <w:r w:rsidR="00D302F8">
              <w:t> </w:t>
            </w:r>
            <w:r w:rsidRPr="003F4FD3">
              <w:t xml:space="preserve">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00D302F8" w:rsidRPr="003F4FD3">
              <w:t>a</w:t>
            </w:r>
            <w:r w:rsidR="00D302F8">
              <w:t> </w:t>
            </w:r>
            <w:r w:rsidRPr="003F4FD3">
              <w:rPr>
                <w:b/>
                <w:i/>
              </w:rPr>
              <w:t>navrhne-li</w:t>
            </w:r>
            <w:r w:rsidRPr="003F4FD3">
              <w:t xml:space="preserve"> Komise </w:t>
            </w:r>
            <w:r w:rsidRPr="003F4FD3">
              <w:rPr>
                <w:b/>
                <w:i/>
              </w:rPr>
              <w:t>prováděcí rozhodnutí Rady</w:t>
            </w:r>
            <w:r w:rsidRPr="003F4FD3">
              <w:t xml:space="preserve"> </w:t>
            </w:r>
            <w:r w:rsidR="00D302F8" w:rsidRPr="003F4FD3">
              <w:t>o</w:t>
            </w:r>
            <w:r w:rsidR="00D302F8">
              <w:t> </w:t>
            </w:r>
            <w:r w:rsidRPr="003F4FD3">
              <w:t xml:space="preserve">schválení plánu národního </w:t>
            </w:r>
            <w:r w:rsidR="00D302F8" w:rsidRPr="003F4FD3">
              <w:t>a</w:t>
            </w:r>
            <w:r w:rsidR="00D302F8">
              <w:t> </w:t>
            </w:r>
            <w:r w:rsidRPr="003F4FD3">
              <w:t xml:space="preserve">regionálního partnerství dotčeného členského státu </w:t>
            </w:r>
            <w:r w:rsidR="00D302F8" w:rsidRPr="003F4FD3">
              <w:t>v</w:t>
            </w:r>
            <w:r w:rsidR="00D302F8">
              <w:t> </w:t>
            </w:r>
            <w:r w:rsidRPr="003F4FD3">
              <w:t xml:space="preserve">souladu </w:t>
            </w:r>
            <w:r w:rsidR="00D302F8" w:rsidRPr="003F4FD3">
              <w:t>s</w:t>
            </w:r>
            <w:r w:rsidR="00D302F8">
              <w:t> </w:t>
            </w:r>
            <w:r w:rsidRPr="003F4FD3">
              <w:t xml:space="preserve">postupem stanoveným </w:t>
            </w:r>
            <w:r w:rsidR="00D302F8" w:rsidRPr="003F4FD3">
              <w:t>v</w:t>
            </w:r>
            <w:r w:rsidR="00D302F8">
              <w:t> </w:t>
            </w:r>
            <w:r w:rsidRPr="003F4FD3">
              <w:t xml:space="preserve">článku 23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Pr="003F4FD3">
              <w:rPr>
                <w:b/>
                <w:i/>
              </w:rPr>
              <w:t>předloží Komise návrh prováděcího rozhodnutí Rady</w:t>
            </w:r>
            <w:r w:rsidRPr="003F4FD3">
              <w:t>, kterým se tato opatření schvalují.</w:t>
            </w:r>
          </w:p>
        </w:tc>
        <w:tc>
          <w:tcPr>
            <w:tcW w:w="4876" w:type="dxa"/>
            <w:tcBorders>
              <w:top w:val="nil"/>
              <w:left w:val="nil"/>
              <w:bottom w:val="nil"/>
              <w:right w:val="nil"/>
            </w:tcBorders>
          </w:tcPr>
          <w:p w14:paraId="441C4B58" w14:textId="650F0DCB" w:rsidR="00204055" w:rsidRPr="003F4FD3" w:rsidRDefault="00204055" w:rsidP="00296528">
            <w:pPr>
              <w:pStyle w:val="Normal6a"/>
            </w:pPr>
            <w:r w:rsidRPr="003F4FD3">
              <w:t>4.</w:t>
            </w:r>
            <w:r w:rsidRPr="003F4FD3">
              <w:tab/>
              <w:t xml:space="preserve">Pokud Komise dospěje </w:t>
            </w:r>
            <w:r w:rsidR="00D302F8" w:rsidRPr="003F4FD3">
              <w:t>k</w:t>
            </w:r>
            <w:r w:rsidR="00D302F8">
              <w:t> </w:t>
            </w:r>
            <w:r w:rsidRPr="003F4FD3">
              <w:t xml:space="preserve">závěru, že opatření, která se týkají cílů stanovených </w:t>
            </w:r>
            <w:r w:rsidR="00D302F8" w:rsidRPr="003F4FD3">
              <w:t>v</w:t>
            </w:r>
            <w:r w:rsidR="00D302F8">
              <w:t> </w:t>
            </w:r>
            <w:r w:rsidRPr="003F4FD3">
              <w:t xml:space="preserve">článku 3 tohoto nařízení, splňují požadavky tohoto nařízení </w:t>
            </w:r>
            <w:r w:rsidR="00D302F8" w:rsidRPr="003F4FD3">
              <w:t>a</w:t>
            </w:r>
            <w:r w:rsidR="00D302F8">
              <w:t> </w:t>
            </w:r>
            <w:r w:rsidRPr="003F4FD3">
              <w:t xml:space="preserve">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00D302F8" w:rsidRPr="003F4FD3">
              <w:t>a</w:t>
            </w:r>
            <w:r w:rsidR="00D302F8">
              <w:t> </w:t>
            </w:r>
            <w:r w:rsidRPr="003F4FD3">
              <w:rPr>
                <w:b/>
                <w:i/>
              </w:rPr>
              <w:t>přijme-li</w:t>
            </w:r>
            <w:r w:rsidRPr="003F4FD3">
              <w:t xml:space="preserve"> Komise </w:t>
            </w:r>
            <w:r w:rsidRPr="003F4FD3">
              <w:rPr>
                <w:b/>
                <w:i/>
              </w:rPr>
              <w:t xml:space="preserve">akt </w:t>
            </w:r>
            <w:r w:rsidR="00D302F8" w:rsidRPr="003F4FD3">
              <w:rPr>
                <w:b/>
                <w:i/>
              </w:rPr>
              <w:t>v</w:t>
            </w:r>
            <w:r w:rsidR="00D302F8">
              <w:rPr>
                <w:b/>
                <w:i/>
              </w:rPr>
              <w:t> </w:t>
            </w:r>
            <w:r w:rsidRPr="003F4FD3">
              <w:rPr>
                <w:b/>
                <w:i/>
              </w:rPr>
              <w:t>přenesené pravomoci</w:t>
            </w:r>
            <w:r w:rsidRPr="003F4FD3">
              <w:t xml:space="preserve"> </w:t>
            </w:r>
            <w:r w:rsidR="00D302F8" w:rsidRPr="003F4FD3">
              <w:t>o</w:t>
            </w:r>
            <w:r w:rsidR="00D302F8">
              <w:t> </w:t>
            </w:r>
            <w:r w:rsidRPr="003F4FD3">
              <w:t xml:space="preserve">schválení plánu národního </w:t>
            </w:r>
            <w:r w:rsidR="00D302F8" w:rsidRPr="003F4FD3">
              <w:t>a</w:t>
            </w:r>
            <w:r w:rsidR="00D302F8">
              <w:t> </w:t>
            </w:r>
            <w:r w:rsidRPr="003F4FD3">
              <w:t xml:space="preserve">regionálního partnerství dotčeného členského státu </w:t>
            </w:r>
            <w:r w:rsidR="00D302F8" w:rsidRPr="003F4FD3">
              <w:t>v</w:t>
            </w:r>
            <w:r w:rsidR="00D302F8">
              <w:t> </w:t>
            </w:r>
            <w:r w:rsidRPr="003F4FD3">
              <w:t xml:space="preserve">souladu </w:t>
            </w:r>
            <w:r w:rsidR="00D302F8" w:rsidRPr="003F4FD3">
              <w:t>s</w:t>
            </w:r>
            <w:r w:rsidR="00D302F8">
              <w:t> </w:t>
            </w:r>
            <w:r w:rsidRPr="003F4FD3">
              <w:t xml:space="preserve">postupem stanoveným </w:t>
            </w:r>
            <w:r w:rsidR="00D302F8" w:rsidRPr="003F4FD3">
              <w:t>v</w:t>
            </w:r>
            <w:r w:rsidR="00D302F8">
              <w:t> </w:t>
            </w:r>
            <w:r w:rsidRPr="003F4FD3">
              <w:t xml:space="preserve">článku 23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Pr="003F4FD3">
              <w:rPr>
                <w:b/>
                <w:i/>
              </w:rPr>
              <w:t xml:space="preserve">přijme Komise akt </w:t>
            </w:r>
            <w:r w:rsidR="00D302F8" w:rsidRPr="003F4FD3">
              <w:rPr>
                <w:b/>
                <w:i/>
              </w:rPr>
              <w:t>v</w:t>
            </w:r>
            <w:r w:rsidR="00D302F8">
              <w:rPr>
                <w:b/>
                <w:i/>
              </w:rPr>
              <w:t> </w:t>
            </w:r>
            <w:r w:rsidRPr="003F4FD3">
              <w:rPr>
                <w:b/>
                <w:i/>
              </w:rPr>
              <w:t xml:space="preserve">přenesené pravomoci </w:t>
            </w:r>
            <w:r w:rsidR="00D302F8" w:rsidRPr="003F4FD3">
              <w:rPr>
                <w:b/>
                <w:i/>
              </w:rPr>
              <w:t>v</w:t>
            </w:r>
            <w:r w:rsidR="00D302F8">
              <w:rPr>
                <w:b/>
                <w:i/>
              </w:rPr>
              <w:t> </w:t>
            </w:r>
            <w:r w:rsidRPr="003F4FD3">
              <w:rPr>
                <w:b/>
                <w:i/>
              </w:rPr>
              <w:t xml:space="preserve">souladu </w:t>
            </w:r>
            <w:r w:rsidR="00D302F8" w:rsidRPr="003F4FD3">
              <w:rPr>
                <w:b/>
                <w:i/>
              </w:rPr>
              <w:t>s</w:t>
            </w:r>
            <w:r w:rsidR="00D302F8">
              <w:rPr>
                <w:b/>
                <w:i/>
              </w:rPr>
              <w:t> </w:t>
            </w:r>
            <w:r w:rsidRPr="003F4FD3">
              <w:rPr>
                <w:b/>
                <w:i/>
              </w:rPr>
              <w:t>článkem 4b za účelem doplnění tohoto nařízení</w:t>
            </w:r>
            <w:r w:rsidRPr="003F4FD3">
              <w:t>, kterým se tato opatření schvalují.</w:t>
            </w:r>
          </w:p>
        </w:tc>
      </w:tr>
    </w:tbl>
    <w:p w14:paraId="209900E3"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28C3C129" w14:textId="77777777" w:rsidR="00204055" w:rsidRPr="003F4FD3" w:rsidRDefault="00204055" w:rsidP="00204055">
      <w:r w:rsidRPr="003F4FD3">
        <w:rPr>
          <w:rStyle w:val="HideTWBExt"/>
        </w:rPr>
        <w:t>&lt;/Amend&gt;</w:t>
      </w:r>
    </w:p>
    <w:p w14:paraId="7A4BEFF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206</w:t>
      </w:r>
      <w:r w:rsidRPr="003F4FD3">
        <w:rPr>
          <w:rStyle w:val="HideTWBExt"/>
          <w:b w:val="0"/>
        </w:rPr>
        <w:t>&lt;/NumAm&gt;</w:t>
      </w:r>
    </w:p>
    <w:p w14:paraId="4E422C20"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5BA3AD74" w14:textId="77777777" w:rsidR="00204055" w:rsidRPr="003F4FD3" w:rsidRDefault="00204055" w:rsidP="00204055">
      <w:pPr>
        <w:pStyle w:val="NormalBold"/>
      </w:pPr>
      <w:r w:rsidRPr="003F4FD3">
        <w:rPr>
          <w:rStyle w:val="HideTWBExt"/>
          <w:b w:val="0"/>
        </w:rPr>
        <w:t>&lt;/RepeatBlock-By&gt;</w:t>
      </w:r>
    </w:p>
    <w:p w14:paraId="31420F36"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4E4E5CD0" w14:textId="77777777" w:rsidR="00204055" w:rsidRPr="003F4FD3" w:rsidRDefault="00204055" w:rsidP="00204055">
      <w:pPr>
        <w:pStyle w:val="NormalBold"/>
      </w:pPr>
      <w:r w:rsidRPr="003F4FD3">
        <w:rPr>
          <w:rStyle w:val="HideTWBExt"/>
          <w:b w:val="0"/>
        </w:rPr>
        <w:t>&lt;Article&gt;</w:t>
      </w:r>
      <w:r w:rsidRPr="003F4FD3">
        <w:t>Čl. 4 – odst. 5</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7DC89CE3" w14:textId="77777777" w:rsidTr="00296528">
        <w:trPr>
          <w:trHeight w:hRule="exact" w:val="240"/>
          <w:jc w:val="center"/>
        </w:trPr>
        <w:tc>
          <w:tcPr>
            <w:tcW w:w="9752" w:type="dxa"/>
            <w:gridSpan w:val="2"/>
            <w:tcBorders>
              <w:top w:val="nil"/>
              <w:left w:val="nil"/>
              <w:bottom w:val="nil"/>
              <w:right w:val="nil"/>
            </w:tcBorders>
          </w:tcPr>
          <w:p w14:paraId="2F4B7B5E" w14:textId="77777777" w:rsidR="00204055" w:rsidRPr="003F4FD3" w:rsidRDefault="00204055" w:rsidP="00296528"/>
        </w:tc>
      </w:tr>
      <w:tr w:rsidR="00A24296" w:rsidRPr="003F4FD3" w14:paraId="1181F89C" w14:textId="77777777" w:rsidTr="00296528">
        <w:trPr>
          <w:trHeight w:val="240"/>
          <w:jc w:val="center"/>
        </w:trPr>
        <w:tc>
          <w:tcPr>
            <w:tcW w:w="4876" w:type="dxa"/>
            <w:tcBorders>
              <w:top w:val="nil"/>
              <w:left w:val="nil"/>
              <w:bottom w:val="nil"/>
              <w:right w:val="nil"/>
            </w:tcBorders>
          </w:tcPr>
          <w:p w14:paraId="1437A53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35C995BB" w14:textId="77777777" w:rsidR="00204055" w:rsidRPr="003F4FD3" w:rsidRDefault="00204055" w:rsidP="00296528">
            <w:pPr>
              <w:pStyle w:val="AmColumnHeading"/>
            </w:pPr>
            <w:r w:rsidRPr="003F4FD3">
              <w:t>Pozměňovací návrh</w:t>
            </w:r>
          </w:p>
        </w:tc>
      </w:tr>
      <w:tr w:rsidR="00A24296" w:rsidRPr="003F4FD3" w14:paraId="4205C95E" w14:textId="77777777" w:rsidTr="00296528">
        <w:trPr>
          <w:jc w:val="center"/>
        </w:trPr>
        <w:tc>
          <w:tcPr>
            <w:tcW w:w="4876" w:type="dxa"/>
            <w:tcBorders>
              <w:top w:val="nil"/>
              <w:left w:val="nil"/>
              <w:bottom w:val="nil"/>
              <w:right w:val="nil"/>
            </w:tcBorders>
          </w:tcPr>
          <w:p w14:paraId="422B2BB3" w14:textId="5DEFC8E4" w:rsidR="00204055" w:rsidRPr="003F4FD3" w:rsidRDefault="00204055" w:rsidP="00296528">
            <w:pPr>
              <w:pStyle w:val="Normal6a"/>
            </w:pPr>
            <w:r w:rsidRPr="003F4FD3">
              <w:t>5.</w:t>
            </w:r>
            <w:r w:rsidRPr="003F4FD3">
              <w:tab/>
              <w:t xml:space="preserve">Při </w:t>
            </w:r>
            <w:r w:rsidRPr="003F4FD3">
              <w:rPr>
                <w:b/>
                <w:i/>
              </w:rPr>
              <w:t>předkládání návrhu prováděcího rozhodnutí Rady</w:t>
            </w:r>
            <w:r w:rsidRPr="003F4FD3">
              <w:t xml:space="preserve"> </w:t>
            </w:r>
            <w:r w:rsidR="00D302F8" w:rsidRPr="003F4FD3">
              <w:t>o</w:t>
            </w:r>
            <w:r w:rsidR="00D302F8">
              <w:t> </w:t>
            </w:r>
            <w:r w:rsidRPr="003F4FD3">
              <w:t xml:space="preserve">opatřeních, která se týkají cílů stanovených </w:t>
            </w:r>
            <w:r w:rsidR="00D302F8" w:rsidRPr="003F4FD3">
              <w:t>v</w:t>
            </w:r>
            <w:r w:rsidR="00D302F8">
              <w:t> </w:t>
            </w:r>
            <w:r w:rsidRPr="003F4FD3">
              <w:t xml:space="preserve">článku 3 tohoto nařízení, stanoví </w:t>
            </w:r>
            <w:r w:rsidRPr="003F4FD3">
              <w:rPr>
                <w:b/>
                <w:i/>
              </w:rPr>
              <w:t xml:space="preserve">Komise </w:t>
            </w:r>
            <w:r w:rsidR="00D302F8" w:rsidRPr="003F4FD3">
              <w:rPr>
                <w:b/>
                <w:i/>
              </w:rPr>
              <w:t>v</w:t>
            </w:r>
            <w:r w:rsidR="00D302F8">
              <w:rPr>
                <w:b/>
                <w:i/>
              </w:rPr>
              <w:t> </w:t>
            </w:r>
            <w:r w:rsidRPr="003F4FD3">
              <w:rPr>
                <w:b/>
                <w:i/>
              </w:rPr>
              <w:t>návrhu</w:t>
            </w:r>
            <w:r w:rsidRPr="003F4FD3">
              <w:t xml:space="preserve"> prvky uvedené </w:t>
            </w:r>
            <w:r w:rsidR="00D302F8" w:rsidRPr="003F4FD3">
              <w:t>v</w:t>
            </w:r>
            <w:r w:rsidR="00D302F8">
              <w:t> </w:t>
            </w:r>
            <w:r w:rsidRPr="003F4FD3">
              <w:t xml:space="preserve">čl. 23 odst. 4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00D302F8" w:rsidRPr="003F4FD3">
              <w:t>s</w:t>
            </w:r>
            <w:r w:rsidR="00D302F8">
              <w:t> </w:t>
            </w:r>
            <w:r w:rsidRPr="003F4FD3">
              <w:t xml:space="preserve">ohledem na cíle stanovené </w:t>
            </w:r>
            <w:r w:rsidR="00D302F8" w:rsidRPr="003F4FD3">
              <w:t>v</w:t>
            </w:r>
            <w:r w:rsidR="00D302F8">
              <w:t> </w:t>
            </w:r>
            <w:r w:rsidRPr="003F4FD3">
              <w:t>článku 3.</w:t>
            </w:r>
          </w:p>
        </w:tc>
        <w:tc>
          <w:tcPr>
            <w:tcW w:w="4876" w:type="dxa"/>
            <w:tcBorders>
              <w:top w:val="nil"/>
              <w:left w:val="nil"/>
              <w:bottom w:val="nil"/>
              <w:right w:val="nil"/>
            </w:tcBorders>
          </w:tcPr>
          <w:p w14:paraId="0D384042" w14:textId="00A9126E" w:rsidR="00204055" w:rsidRPr="003F4FD3" w:rsidRDefault="00204055" w:rsidP="00296528">
            <w:pPr>
              <w:pStyle w:val="Normal6a"/>
            </w:pPr>
            <w:r w:rsidRPr="003F4FD3">
              <w:t>5.</w:t>
            </w:r>
            <w:r w:rsidRPr="003F4FD3">
              <w:tab/>
              <w:t xml:space="preserve">Při </w:t>
            </w:r>
            <w:r w:rsidRPr="003F4FD3">
              <w:rPr>
                <w:b/>
                <w:i/>
              </w:rPr>
              <w:t xml:space="preserve">přijímání aktu </w:t>
            </w:r>
            <w:r w:rsidR="00D302F8" w:rsidRPr="003F4FD3">
              <w:rPr>
                <w:b/>
                <w:i/>
              </w:rPr>
              <w:t>v</w:t>
            </w:r>
            <w:r w:rsidR="00D302F8">
              <w:rPr>
                <w:b/>
                <w:i/>
              </w:rPr>
              <w:t> </w:t>
            </w:r>
            <w:r w:rsidRPr="003F4FD3">
              <w:rPr>
                <w:b/>
                <w:i/>
              </w:rPr>
              <w:t>přenesené pravomoci</w:t>
            </w:r>
            <w:r w:rsidRPr="003F4FD3">
              <w:t xml:space="preserve"> </w:t>
            </w:r>
            <w:r w:rsidR="00D302F8" w:rsidRPr="003F4FD3">
              <w:t>o</w:t>
            </w:r>
            <w:r w:rsidR="00D302F8">
              <w:t> </w:t>
            </w:r>
            <w:r w:rsidRPr="003F4FD3">
              <w:t xml:space="preserve">opatřeních, která se týkají cílů stanovených </w:t>
            </w:r>
            <w:r w:rsidR="00D302F8" w:rsidRPr="003F4FD3">
              <w:t>v</w:t>
            </w:r>
            <w:r w:rsidR="00D302F8">
              <w:t> </w:t>
            </w:r>
            <w:r w:rsidRPr="003F4FD3">
              <w:t xml:space="preserve">článku 3 tohoto nařízení, </w:t>
            </w:r>
            <w:r w:rsidRPr="003F4FD3">
              <w:rPr>
                <w:b/>
                <w:i/>
              </w:rPr>
              <w:t xml:space="preserve">akt </w:t>
            </w:r>
            <w:r w:rsidR="00D302F8" w:rsidRPr="003F4FD3">
              <w:rPr>
                <w:b/>
                <w:i/>
              </w:rPr>
              <w:t>v</w:t>
            </w:r>
            <w:r w:rsidR="00D302F8">
              <w:rPr>
                <w:b/>
                <w:i/>
              </w:rPr>
              <w:t> </w:t>
            </w:r>
            <w:r w:rsidRPr="003F4FD3">
              <w:rPr>
                <w:b/>
                <w:i/>
              </w:rPr>
              <w:t>přenesené pravomoci</w:t>
            </w:r>
            <w:r w:rsidRPr="003F4FD3">
              <w:t xml:space="preserve"> stanoví prvky uvedené </w:t>
            </w:r>
            <w:r w:rsidR="00D302F8" w:rsidRPr="003F4FD3">
              <w:t>v</w:t>
            </w:r>
            <w:r w:rsidR="00D302F8">
              <w:t> </w:t>
            </w:r>
            <w:r w:rsidRPr="003F4FD3">
              <w:t xml:space="preserve">čl. 23 odst. 4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w:t>
            </w:r>
            <w:r w:rsidR="00D302F8" w:rsidRPr="003F4FD3">
              <w:t>s</w:t>
            </w:r>
            <w:r w:rsidR="00D302F8">
              <w:t> </w:t>
            </w:r>
            <w:r w:rsidRPr="003F4FD3">
              <w:t xml:space="preserve">ohledem na cíle stanovené </w:t>
            </w:r>
            <w:r w:rsidR="00D302F8" w:rsidRPr="003F4FD3">
              <w:t>v</w:t>
            </w:r>
            <w:r w:rsidR="00D302F8">
              <w:t> </w:t>
            </w:r>
            <w:r w:rsidRPr="003F4FD3">
              <w:t>článku 3.</w:t>
            </w:r>
          </w:p>
        </w:tc>
      </w:tr>
    </w:tbl>
    <w:p w14:paraId="730AE71F"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04519783" w14:textId="77777777" w:rsidR="00204055" w:rsidRPr="003F4FD3" w:rsidRDefault="00204055" w:rsidP="00204055">
      <w:r w:rsidRPr="003F4FD3">
        <w:rPr>
          <w:rStyle w:val="HideTWBExt"/>
        </w:rPr>
        <w:t>&lt;/Amend&gt;</w:t>
      </w:r>
    </w:p>
    <w:p w14:paraId="079DDF12"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207</w:t>
      </w:r>
      <w:r w:rsidRPr="003F4FD3">
        <w:rPr>
          <w:rStyle w:val="HideTWBExt"/>
          <w:b w:val="0"/>
        </w:rPr>
        <w:t>&lt;/NumAm&gt;</w:t>
      </w:r>
    </w:p>
    <w:p w14:paraId="4E836B43"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22B6CC3F" w14:textId="77777777" w:rsidR="00204055" w:rsidRPr="003F4FD3" w:rsidRDefault="00204055" w:rsidP="00204055">
      <w:pPr>
        <w:pStyle w:val="NormalBold"/>
      </w:pPr>
      <w:r w:rsidRPr="003F4FD3">
        <w:rPr>
          <w:rStyle w:val="HideTWBExt"/>
          <w:b w:val="0"/>
        </w:rPr>
        <w:t>&lt;/RepeatBlock-By&gt;</w:t>
      </w:r>
    </w:p>
    <w:p w14:paraId="59C65DBC"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2A06CEC3" w14:textId="77777777" w:rsidR="00204055" w:rsidRPr="003F4FD3" w:rsidRDefault="00204055" w:rsidP="00204055">
      <w:pPr>
        <w:pStyle w:val="NormalBold"/>
      </w:pPr>
      <w:r w:rsidRPr="003F4FD3">
        <w:rPr>
          <w:rStyle w:val="HideTWBExt"/>
          <w:b w:val="0"/>
        </w:rPr>
        <w:t>&lt;Article&gt;</w:t>
      </w:r>
      <w:r w:rsidRPr="003F4FD3">
        <w:t>Čl. 4 – odst. 6</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ED6F4E6" w14:textId="77777777" w:rsidTr="00296528">
        <w:trPr>
          <w:trHeight w:hRule="exact" w:val="240"/>
          <w:jc w:val="center"/>
        </w:trPr>
        <w:tc>
          <w:tcPr>
            <w:tcW w:w="9752" w:type="dxa"/>
            <w:gridSpan w:val="2"/>
            <w:tcBorders>
              <w:top w:val="nil"/>
              <w:left w:val="nil"/>
              <w:bottom w:val="nil"/>
              <w:right w:val="nil"/>
            </w:tcBorders>
          </w:tcPr>
          <w:p w14:paraId="6236E408" w14:textId="77777777" w:rsidR="00204055" w:rsidRPr="003F4FD3" w:rsidRDefault="00204055" w:rsidP="00296528"/>
        </w:tc>
      </w:tr>
      <w:tr w:rsidR="00A24296" w:rsidRPr="003F4FD3" w14:paraId="0894FDC0" w14:textId="77777777" w:rsidTr="00296528">
        <w:trPr>
          <w:trHeight w:val="240"/>
          <w:jc w:val="center"/>
        </w:trPr>
        <w:tc>
          <w:tcPr>
            <w:tcW w:w="4876" w:type="dxa"/>
            <w:tcBorders>
              <w:top w:val="nil"/>
              <w:left w:val="nil"/>
              <w:bottom w:val="nil"/>
              <w:right w:val="nil"/>
            </w:tcBorders>
          </w:tcPr>
          <w:p w14:paraId="477E0E4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49F64A80" w14:textId="77777777" w:rsidR="00204055" w:rsidRPr="003F4FD3" w:rsidRDefault="00204055" w:rsidP="00296528">
            <w:pPr>
              <w:pStyle w:val="AmColumnHeading"/>
            </w:pPr>
            <w:r w:rsidRPr="003F4FD3">
              <w:t>Pozměňovací návrh</w:t>
            </w:r>
          </w:p>
        </w:tc>
      </w:tr>
      <w:tr w:rsidR="00A24296" w:rsidRPr="003F4FD3" w14:paraId="6813EBD0" w14:textId="77777777" w:rsidTr="00296528">
        <w:trPr>
          <w:jc w:val="center"/>
        </w:trPr>
        <w:tc>
          <w:tcPr>
            <w:tcW w:w="4876" w:type="dxa"/>
            <w:tcBorders>
              <w:top w:val="nil"/>
              <w:left w:val="nil"/>
              <w:bottom w:val="nil"/>
              <w:right w:val="nil"/>
            </w:tcBorders>
          </w:tcPr>
          <w:p w14:paraId="56D75BC8" w14:textId="3DD72F92" w:rsidR="00204055" w:rsidRPr="003F4FD3" w:rsidRDefault="00204055" w:rsidP="00296528">
            <w:pPr>
              <w:pStyle w:val="Normal6a"/>
            </w:pPr>
            <w:r w:rsidRPr="003F4FD3">
              <w:t>6.</w:t>
            </w:r>
            <w:r w:rsidRPr="003F4FD3">
              <w:tab/>
            </w:r>
            <w:r w:rsidRPr="003F4FD3">
              <w:rPr>
                <w:b/>
                <w:i/>
              </w:rPr>
              <w:t>Rada</w:t>
            </w:r>
            <w:r w:rsidRPr="003F4FD3">
              <w:t xml:space="preserve"> přijme </w:t>
            </w:r>
            <w:r w:rsidRPr="003F4FD3">
              <w:rPr>
                <w:b/>
                <w:i/>
              </w:rPr>
              <w:t>prováděcí rozhodnutí uvedené</w:t>
            </w:r>
            <w:r w:rsidRPr="003F4FD3">
              <w:t xml:space="preserve"> </w:t>
            </w:r>
            <w:r w:rsidR="00D302F8" w:rsidRPr="003F4FD3">
              <w:t>v</w:t>
            </w:r>
            <w:r w:rsidR="00D302F8">
              <w:t> </w:t>
            </w:r>
            <w:r w:rsidRPr="003F4FD3">
              <w:t xml:space="preserve">odstavci 4 zpravidla do čtyř týdnů od přijetí návrhu Komise </w:t>
            </w:r>
            <w:r w:rsidR="00D302F8" w:rsidRPr="003F4FD3">
              <w:t>a</w:t>
            </w:r>
            <w:r w:rsidR="00D302F8">
              <w:t> </w:t>
            </w:r>
            <w:r w:rsidRPr="003F4FD3">
              <w:t xml:space="preserve">společně </w:t>
            </w:r>
            <w:r w:rsidR="00D302F8" w:rsidRPr="003F4FD3">
              <w:t>s</w:t>
            </w:r>
            <w:r w:rsidR="00D302F8">
              <w:t> </w:t>
            </w:r>
            <w:r w:rsidRPr="003F4FD3">
              <w:rPr>
                <w:b/>
                <w:i/>
              </w:rPr>
              <w:t>prováděcími rozhodnutími uvedenými</w:t>
            </w:r>
            <w:r w:rsidRPr="003F4FD3">
              <w:t xml:space="preserve"> </w:t>
            </w:r>
            <w:r w:rsidR="00D302F8" w:rsidRPr="003F4FD3">
              <w:t>v</w:t>
            </w:r>
            <w:r w:rsidR="00D302F8">
              <w:t> </w:t>
            </w:r>
            <w:r w:rsidRPr="003F4FD3">
              <w:rPr>
                <w:b/>
                <w:i/>
              </w:rPr>
              <w:t>čl.</w:t>
            </w:r>
            <w:r w:rsidRPr="003F4FD3">
              <w:t xml:space="preserve"> 23 </w:t>
            </w:r>
            <w:r w:rsidRPr="003F4FD3">
              <w:rPr>
                <w:b/>
                <w:i/>
              </w:rPr>
              <w:t xml:space="preserve">odst. 1 [návrhu Komise </w:t>
            </w:r>
            <w:r w:rsidR="00D302F8" w:rsidRPr="003F4FD3">
              <w:rPr>
                <w:b/>
                <w:i/>
              </w:rPr>
              <w:t>a</w:t>
            </w:r>
            <w:r w:rsidR="00D302F8">
              <w:rPr>
                <w:b/>
                <w:i/>
              </w:rPr>
              <w:t> </w:t>
            </w:r>
            <w:r w:rsidRPr="003F4FD3">
              <w:rPr>
                <w:b/>
                <w:i/>
              </w:rPr>
              <w:t>prováděcího rozhodnutí Rady]</w:t>
            </w:r>
            <w:r w:rsidRPr="003F4FD3">
              <w:t xml:space="preserve">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w:t>
            </w:r>
          </w:p>
        </w:tc>
        <w:tc>
          <w:tcPr>
            <w:tcW w:w="4876" w:type="dxa"/>
            <w:tcBorders>
              <w:top w:val="nil"/>
              <w:left w:val="nil"/>
              <w:bottom w:val="nil"/>
              <w:right w:val="nil"/>
            </w:tcBorders>
          </w:tcPr>
          <w:p w14:paraId="1EE8E7DE" w14:textId="5EE8553C" w:rsidR="00204055" w:rsidRPr="003F4FD3" w:rsidRDefault="00204055" w:rsidP="00296528">
            <w:pPr>
              <w:pStyle w:val="Normal6a"/>
            </w:pPr>
            <w:r w:rsidRPr="003F4FD3">
              <w:t>6.</w:t>
            </w:r>
            <w:r w:rsidRPr="003F4FD3">
              <w:tab/>
            </w:r>
            <w:r w:rsidRPr="003F4FD3">
              <w:rPr>
                <w:b/>
                <w:i/>
              </w:rPr>
              <w:t>Komise</w:t>
            </w:r>
            <w:r w:rsidRPr="003F4FD3">
              <w:t xml:space="preserve"> přijme </w:t>
            </w:r>
            <w:r w:rsidRPr="003F4FD3">
              <w:rPr>
                <w:b/>
                <w:i/>
              </w:rPr>
              <w:t xml:space="preserve">akt </w:t>
            </w:r>
            <w:r w:rsidR="00D302F8" w:rsidRPr="003F4FD3">
              <w:rPr>
                <w:b/>
                <w:i/>
              </w:rPr>
              <w:t>v</w:t>
            </w:r>
            <w:r w:rsidR="00D302F8">
              <w:rPr>
                <w:b/>
                <w:i/>
              </w:rPr>
              <w:t> </w:t>
            </w:r>
            <w:r w:rsidRPr="003F4FD3">
              <w:rPr>
                <w:b/>
                <w:i/>
              </w:rPr>
              <w:t>přenesené pravomoci uvedený</w:t>
            </w:r>
            <w:r w:rsidRPr="003F4FD3">
              <w:t xml:space="preserve"> </w:t>
            </w:r>
            <w:r w:rsidR="00D302F8" w:rsidRPr="003F4FD3">
              <w:t>v</w:t>
            </w:r>
            <w:r w:rsidR="00D302F8">
              <w:t> </w:t>
            </w:r>
            <w:r w:rsidRPr="003F4FD3">
              <w:t xml:space="preserve">odstavci 4 zpravidla do čtyř týdnů od přijetí návrhu Komise </w:t>
            </w:r>
            <w:r w:rsidR="00D302F8" w:rsidRPr="003F4FD3">
              <w:t>a</w:t>
            </w:r>
            <w:r w:rsidR="00D302F8">
              <w:t> </w:t>
            </w:r>
            <w:r w:rsidRPr="003F4FD3">
              <w:t xml:space="preserve">společně </w:t>
            </w:r>
            <w:r w:rsidR="00D302F8" w:rsidRPr="003F4FD3">
              <w:t>s</w:t>
            </w:r>
            <w:r w:rsidR="00D302F8">
              <w:t> </w:t>
            </w:r>
            <w:r w:rsidRPr="003F4FD3">
              <w:rPr>
                <w:b/>
                <w:i/>
              </w:rPr>
              <w:t xml:space="preserve">aktem </w:t>
            </w:r>
            <w:r w:rsidR="00D302F8" w:rsidRPr="003F4FD3">
              <w:rPr>
                <w:b/>
                <w:i/>
              </w:rPr>
              <w:t>v</w:t>
            </w:r>
            <w:r w:rsidR="00D302F8">
              <w:rPr>
                <w:b/>
                <w:i/>
              </w:rPr>
              <w:t> </w:t>
            </w:r>
            <w:r w:rsidRPr="003F4FD3">
              <w:rPr>
                <w:b/>
                <w:i/>
              </w:rPr>
              <w:t>přenesené pravomoci uvedeným</w:t>
            </w:r>
            <w:r w:rsidRPr="003F4FD3">
              <w:t xml:space="preserve"> </w:t>
            </w:r>
            <w:r w:rsidR="00D302F8" w:rsidRPr="003F4FD3">
              <w:t>v</w:t>
            </w:r>
            <w:r w:rsidR="00D302F8">
              <w:t> </w:t>
            </w:r>
            <w:r w:rsidRPr="003F4FD3">
              <w:rPr>
                <w:b/>
                <w:i/>
              </w:rPr>
              <w:t>článku</w:t>
            </w:r>
            <w:r w:rsidRPr="003F4FD3">
              <w:t xml:space="preserve"> 23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bezpečnost.</w:t>
            </w:r>
          </w:p>
        </w:tc>
      </w:tr>
    </w:tbl>
    <w:p w14:paraId="5F4A854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48E87C51" w14:textId="77777777" w:rsidR="00204055" w:rsidRPr="003F4FD3" w:rsidRDefault="00204055" w:rsidP="00204055">
      <w:r w:rsidRPr="003F4FD3">
        <w:rPr>
          <w:rStyle w:val="HideTWBExt"/>
        </w:rPr>
        <w:t>&lt;/Amend&gt;</w:t>
      </w:r>
    </w:p>
    <w:p w14:paraId="6D6526F5"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208</w:t>
      </w:r>
      <w:r w:rsidRPr="003F4FD3">
        <w:rPr>
          <w:rStyle w:val="HideTWBExt"/>
          <w:b w:val="0"/>
        </w:rPr>
        <w:t>&lt;/NumAm&gt;</w:t>
      </w:r>
    </w:p>
    <w:p w14:paraId="5C94862E"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48EC723F" w14:textId="77777777" w:rsidR="00204055" w:rsidRPr="003F4FD3" w:rsidRDefault="00204055" w:rsidP="00204055">
      <w:pPr>
        <w:pStyle w:val="NormalBold"/>
      </w:pPr>
      <w:r w:rsidRPr="003F4FD3">
        <w:rPr>
          <w:rStyle w:val="HideTWBExt"/>
          <w:b w:val="0"/>
        </w:rPr>
        <w:t>&lt;/RepeatBlock-By&gt;</w:t>
      </w:r>
    </w:p>
    <w:p w14:paraId="31E7A511" w14:textId="77777777" w:rsidR="00204055" w:rsidRPr="003F4FD3" w:rsidRDefault="00204055" w:rsidP="00204055">
      <w:pPr>
        <w:pStyle w:val="NormalBold"/>
      </w:pPr>
      <w:r w:rsidRPr="003F4FD3">
        <w:rPr>
          <w:rStyle w:val="HideTWBExt"/>
          <w:b w:val="0"/>
        </w:rPr>
        <w:lastRenderedPageBreak/>
        <w:t>&lt;DocAmend&gt;</w:t>
      </w:r>
      <w:r w:rsidRPr="003F4FD3">
        <w:t>Návrh nařízení</w:t>
      </w:r>
      <w:r w:rsidRPr="003F4FD3">
        <w:rPr>
          <w:rStyle w:val="HideTWBExt"/>
          <w:b w:val="0"/>
        </w:rPr>
        <w:t>&lt;/DocAmend&gt;</w:t>
      </w:r>
    </w:p>
    <w:p w14:paraId="1EB45046" w14:textId="77777777" w:rsidR="00204055" w:rsidRPr="003F4FD3" w:rsidRDefault="00204055" w:rsidP="00204055">
      <w:pPr>
        <w:pStyle w:val="NormalBold"/>
      </w:pPr>
      <w:r w:rsidRPr="003F4FD3">
        <w:rPr>
          <w:rStyle w:val="HideTWBExt"/>
          <w:b w:val="0"/>
        </w:rPr>
        <w:t>&lt;Article&gt;</w:t>
      </w:r>
      <w:r w:rsidRPr="003F4FD3">
        <w:t>Čl. 4 – odst. 7</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50E598DB" w14:textId="77777777" w:rsidTr="00296528">
        <w:trPr>
          <w:trHeight w:hRule="exact" w:val="240"/>
          <w:jc w:val="center"/>
        </w:trPr>
        <w:tc>
          <w:tcPr>
            <w:tcW w:w="9752" w:type="dxa"/>
            <w:gridSpan w:val="2"/>
            <w:tcBorders>
              <w:top w:val="nil"/>
              <w:left w:val="nil"/>
              <w:bottom w:val="nil"/>
              <w:right w:val="nil"/>
            </w:tcBorders>
          </w:tcPr>
          <w:p w14:paraId="067851C5" w14:textId="77777777" w:rsidR="00204055" w:rsidRPr="003F4FD3" w:rsidRDefault="00204055" w:rsidP="00296528"/>
        </w:tc>
      </w:tr>
      <w:tr w:rsidR="00A24296" w:rsidRPr="003F4FD3" w14:paraId="6EFBEE20" w14:textId="77777777" w:rsidTr="00296528">
        <w:trPr>
          <w:trHeight w:val="240"/>
          <w:jc w:val="center"/>
        </w:trPr>
        <w:tc>
          <w:tcPr>
            <w:tcW w:w="4876" w:type="dxa"/>
            <w:tcBorders>
              <w:top w:val="nil"/>
              <w:left w:val="nil"/>
              <w:bottom w:val="nil"/>
              <w:right w:val="nil"/>
            </w:tcBorders>
          </w:tcPr>
          <w:p w14:paraId="1325DC6F"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2E863DC1" w14:textId="77777777" w:rsidR="00204055" w:rsidRPr="003F4FD3" w:rsidRDefault="00204055" w:rsidP="00296528">
            <w:pPr>
              <w:pStyle w:val="AmColumnHeading"/>
            </w:pPr>
            <w:r w:rsidRPr="003F4FD3">
              <w:t>Pozměňovací návrh</w:t>
            </w:r>
          </w:p>
        </w:tc>
      </w:tr>
      <w:tr w:rsidR="00A24296" w:rsidRPr="003F4FD3" w14:paraId="129EF402" w14:textId="77777777" w:rsidTr="00296528">
        <w:trPr>
          <w:jc w:val="center"/>
        </w:trPr>
        <w:tc>
          <w:tcPr>
            <w:tcW w:w="4876" w:type="dxa"/>
            <w:tcBorders>
              <w:top w:val="nil"/>
              <w:left w:val="nil"/>
              <w:bottom w:val="nil"/>
              <w:right w:val="nil"/>
            </w:tcBorders>
          </w:tcPr>
          <w:p w14:paraId="51EB39BC" w14:textId="28BA61E5" w:rsidR="00204055" w:rsidRPr="003F4FD3" w:rsidRDefault="00204055" w:rsidP="00296528">
            <w:pPr>
              <w:pStyle w:val="Normal6a"/>
            </w:pPr>
            <w:r w:rsidRPr="003F4FD3">
              <w:t>7.</w:t>
            </w:r>
            <w:r w:rsidRPr="003F4FD3">
              <w:tab/>
              <w:t xml:space="preserve">Článek 24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týkající se změny plánů se použije za předpokladu, že </w:t>
            </w:r>
            <w:r w:rsidRPr="003F4FD3">
              <w:rPr>
                <w:b/>
                <w:i/>
              </w:rPr>
              <w:t xml:space="preserve">návrh Komise </w:t>
            </w:r>
            <w:r w:rsidR="00D302F8" w:rsidRPr="003F4FD3">
              <w:rPr>
                <w:b/>
                <w:i/>
              </w:rPr>
              <w:t>a</w:t>
            </w:r>
            <w:r w:rsidR="00D302F8">
              <w:rPr>
                <w:b/>
                <w:i/>
              </w:rPr>
              <w:t> </w:t>
            </w:r>
            <w:r w:rsidRPr="003F4FD3">
              <w:rPr>
                <w:b/>
                <w:i/>
              </w:rPr>
              <w:t>prováděcí rozhodnutí Rady, kterými</w:t>
            </w:r>
            <w:r w:rsidRPr="003F4FD3">
              <w:t xml:space="preserve"> se schvalují </w:t>
            </w:r>
            <w:r w:rsidRPr="003F4FD3">
              <w:rPr>
                <w:b/>
                <w:i/>
              </w:rPr>
              <w:t>změny prvků uvedených</w:t>
            </w:r>
            <w:r w:rsidRPr="003F4FD3">
              <w:t xml:space="preserve"> </w:t>
            </w:r>
            <w:r w:rsidR="00D302F8" w:rsidRPr="003F4FD3">
              <w:t>v</w:t>
            </w:r>
            <w:r w:rsidR="00D302F8">
              <w:t> </w:t>
            </w:r>
            <w:r w:rsidRPr="003F4FD3">
              <w:t xml:space="preserve">čl. 23 odst. 4, se vztahují pouze na cíle uvedené </w:t>
            </w:r>
            <w:r w:rsidR="00D302F8" w:rsidRPr="003F4FD3">
              <w:t>v</w:t>
            </w:r>
            <w:r w:rsidR="00D302F8">
              <w:t> </w:t>
            </w:r>
            <w:r w:rsidRPr="003F4FD3">
              <w:t>článku 3 tohoto nařízení.</w:t>
            </w:r>
          </w:p>
        </w:tc>
        <w:tc>
          <w:tcPr>
            <w:tcW w:w="4876" w:type="dxa"/>
            <w:tcBorders>
              <w:top w:val="nil"/>
              <w:left w:val="nil"/>
              <w:bottom w:val="nil"/>
              <w:right w:val="nil"/>
            </w:tcBorders>
          </w:tcPr>
          <w:p w14:paraId="4812C1BB" w14:textId="5236C951" w:rsidR="00204055" w:rsidRPr="003F4FD3" w:rsidRDefault="00204055" w:rsidP="00296528">
            <w:pPr>
              <w:pStyle w:val="Normal6a"/>
            </w:pPr>
            <w:r w:rsidRPr="003F4FD3">
              <w:t>7.</w:t>
            </w:r>
            <w:r w:rsidRPr="003F4FD3">
              <w:tab/>
              <w:t xml:space="preserve">Článek 24 nařízení (EU) […], kterým se zřizuje Evropský fond pro hospodářskou, sociální </w:t>
            </w:r>
            <w:r w:rsidR="00D302F8" w:rsidRPr="003F4FD3">
              <w:t>a</w:t>
            </w:r>
            <w:r w:rsidR="00D302F8">
              <w:t> </w:t>
            </w:r>
            <w:r w:rsidRPr="003F4FD3">
              <w:t xml:space="preserve">územní soudržnost, zemědělství </w:t>
            </w:r>
            <w:r w:rsidR="00D302F8" w:rsidRPr="003F4FD3">
              <w:t>a</w:t>
            </w:r>
            <w:r w:rsidR="00D302F8">
              <w:t> </w:t>
            </w:r>
            <w:r w:rsidRPr="003F4FD3">
              <w:t xml:space="preserve">venkovské oblasti, rybolov </w:t>
            </w:r>
            <w:r w:rsidR="00D302F8" w:rsidRPr="003F4FD3">
              <w:t>a</w:t>
            </w:r>
            <w:r w:rsidR="00D302F8">
              <w:t> </w:t>
            </w:r>
            <w:r w:rsidRPr="003F4FD3">
              <w:t xml:space="preserve">námořní záležitosti, prosperitu </w:t>
            </w:r>
            <w:r w:rsidR="00D302F8" w:rsidRPr="003F4FD3">
              <w:t>a</w:t>
            </w:r>
            <w:r w:rsidR="00D302F8">
              <w:t> </w:t>
            </w:r>
            <w:r w:rsidRPr="003F4FD3">
              <w:t xml:space="preserve">bezpečnost, týkající se změny plánů se použije za předpokladu, že </w:t>
            </w:r>
            <w:r w:rsidRPr="003F4FD3">
              <w:rPr>
                <w:b/>
                <w:i/>
              </w:rPr>
              <w:t xml:space="preserve">akt </w:t>
            </w:r>
            <w:r w:rsidR="00D302F8" w:rsidRPr="003F4FD3">
              <w:rPr>
                <w:b/>
                <w:i/>
              </w:rPr>
              <w:t>v</w:t>
            </w:r>
            <w:r w:rsidR="00D302F8">
              <w:rPr>
                <w:b/>
                <w:i/>
              </w:rPr>
              <w:t> </w:t>
            </w:r>
            <w:r w:rsidRPr="003F4FD3">
              <w:rPr>
                <w:b/>
                <w:i/>
              </w:rPr>
              <w:t>přenesené pravomoci, kterým</w:t>
            </w:r>
            <w:r w:rsidRPr="003F4FD3">
              <w:t xml:space="preserve"> se schvalují </w:t>
            </w:r>
            <w:r w:rsidRPr="003F4FD3">
              <w:rPr>
                <w:b/>
                <w:i/>
              </w:rPr>
              <w:t>prvky uvedené</w:t>
            </w:r>
            <w:r w:rsidRPr="003F4FD3">
              <w:t xml:space="preserve"> </w:t>
            </w:r>
            <w:r w:rsidR="00D302F8" w:rsidRPr="003F4FD3">
              <w:t>v</w:t>
            </w:r>
            <w:r w:rsidR="00D302F8">
              <w:t> </w:t>
            </w:r>
            <w:r w:rsidRPr="003F4FD3">
              <w:t xml:space="preserve">čl. 23 odst. 4, se vztahují pouze na cíle uvedené </w:t>
            </w:r>
            <w:r w:rsidR="00D302F8" w:rsidRPr="003F4FD3">
              <w:t>v</w:t>
            </w:r>
            <w:r w:rsidR="00D302F8">
              <w:t> </w:t>
            </w:r>
            <w:r w:rsidRPr="003F4FD3">
              <w:t>článku 3 tohoto nařízení.</w:t>
            </w:r>
          </w:p>
        </w:tc>
      </w:tr>
    </w:tbl>
    <w:p w14:paraId="7703B8BB"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64D2CD20" w14:textId="77777777" w:rsidR="00204055" w:rsidRPr="003F4FD3" w:rsidRDefault="00204055" w:rsidP="00204055">
      <w:r w:rsidRPr="003F4FD3">
        <w:rPr>
          <w:rStyle w:val="HideTWBExt"/>
        </w:rPr>
        <w:t>&lt;/Amend&gt;</w:t>
      </w:r>
    </w:p>
    <w:p w14:paraId="24D84D43"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209</w:t>
      </w:r>
      <w:r w:rsidRPr="003F4FD3">
        <w:rPr>
          <w:rStyle w:val="HideTWBExt"/>
          <w:b w:val="0"/>
        </w:rPr>
        <w:t>&lt;/NumAm&gt;</w:t>
      </w:r>
    </w:p>
    <w:p w14:paraId="1918C02F"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6591916E" w14:textId="77777777" w:rsidR="00204055" w:rsidRPr="003F4FD3" w:rsidRDefault="00204055" w:rsidP="00204055">
      <w:pPr>
        <w:pStyle w:val="NormalBold"/>
      </w:pPr>
      <w:r w:rsidRPr="003F4FD3">
        <w:rPr>
          <w:rStyle w:val="HideTWBExt"/>
          <w:b w:val="0"/>
        </w:rPr>
        <w:t>&lt;/RepeatBlock-By&gt;</w:t>
      </w:r>
    </w:p>
    <w:p w14:paraId="1C85184F"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39023F07" w14:textId="596490EB" w:rsidR="00204055" w:rsidRPr="003F4FD3" w:rsidRDefault="00204055" w:rsidP="00204055">
      <w:pPr>
        <w:pStyle w:val="NormalBold"/>
      </w:pPr>
      <w:r w:rsidRPr="003F4FD3">
        <w:rPr>
          <w:rStyle w:val="HideTWBExt"/>
          <w:b w:val="0"/>
        </w:rPr>
        <w:t>&lt;Article&gt;</w:t>
      </w:r>
      <w:r w:rsidRPr="003F4FD3">
        <w:t xml:space="preserve">Článek 4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C7B5BCC" w14:textId="77777777" w:rsidTr="00296528">
        <w:trPr>
          <w:trHeight w:hRule="exact" w:val="240"/>
          <w:jc w:val="center"/>
        </w:trPr>
        <w:tc>
          <w:tcPr>
            <w:tcW w:w="9752" w:type="dxa"/>
            <w:gridSpan w:val="2"/>
            <w:tcBorders>
              <w:top w:val="nil"/>
              <w:left w:val="nil"/>
              <w:bottom w:val="nil"/>
              <w:right w:val="nil"/>
            </w:tcBorders>
          </w:tcPr>
          <w:p w14:paraId="2638CF74" w14:textId="77777777" w:rsidR="00204055" w:rsidRPr="003F4FD3" w:rsidRDefault="00204055" w:rsidP="00296528"/>
        </w:tc>
      </w:tr>
      <w:tr w:rsidR="00A24296" w:rsidRPr="003F4FD3" w14:paraId="53E10A56" w14:textId="77777777" w:rsidTr="00296528">
        <w:trPr>
          <w:trHeight w:val="240"/>
          <w:jc w:val="center"/>
        </w:trPr>
        <w:tc>
          <w:tcPr>
            <w:tcW w:w="4876" w:type="dxa"/>
            <w:tcBorders>
              <w:top w:val="nil"/>
              <w:left w:val="nil"/>
              <w:bottom w:val="nil"/>
              <w:right w:val="nil"/>
            </w:tcBorders>
          </w:tcPr>
          <w:p w14:paraId="537D85F6"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11891B17" w14:textId="77777777" w:rsidR="00204055" w:rsidRPr="003F4FD3" w:rsidRDefault="00204055" w:rsidP="00296528">
            <w:pPr>
              <w:pStyle w:val="AmColumnHeading"/>
            </w:pPr>
            <w:r w:rsidRPr="003F4FD3">
              <w:t>Pozměňovací návrh</w:t>
            </w:r>
          </w:p>
        </w:tc>
      </w:tr>
      <w:tr w:rsidR="00A24296" w:rsidRPr="003F4FD3" w14:paraId="32F555F5" w14:textId="77777777" w:rsidTr="00296528">
        <w:trPr>
          <w:jc w:val="center"/>
        </w:trPr>
        <w:tc>
          <w:tcPr>
            <w:tcW w:w="4876" w:type="dxa"/>
            <w:tcBorders>
              <w:top w:val="nil"/>
              <w:left w:val="nil"/>
              <w:bottom w:val="nil"/>
              <w:right w:val="nil"/>
            </w:tcBorders>
          </w:tcPr>
          <w:p w14:paraId="7B565BEE" w14:textId="77777777" w:rsidR="00204055" w:rsidRPr="003F4FD3" w:rsidRDefault="00204055" w:rsidP="00296528">
            <w:pPr>
              <w:pStyle w:val="Normal6a"/>
            </w:pPr>
          </w:p>
        </w:tc>
        <w:tc>
          <w:tcPr>
            <w:tcW w:w="4876" w:type="dxa"/>
            <w:tcBorders>
              <w:top w:val="nil"/>
              <w:left w:val="nil"/>
              <w:bottom w:val="nil"/>
              <w:right w:val="nil"/>
            </w:tcBorders>
          </w:tcPr>
          <w:p w14:paraId="3B11BFBC" w14:textId="1345FBB8" w:rsidR="00204055" w:rsidRPr="003F4FD3" w:rsidRDefault="00204055" w:rsidP="00296528">
            <w:pPr>
              <w:pStyle w:val="Normal6a"/>
              <w:jc w:val="center"/>
            </w:pPr>
            <w:r w:rsidRPr="003F4FD3">
              <w:rPr>
                <w:b/>
                <w:i/>
              </w:rPr>
              <w:t>Článek 4a</w:t>
            </w:r>
            <w:r w:rsidRPr="003F4FD3">
              <w:tab/>
            </w:r>
          </w:p>
        </w:tc>
      </w:tr>
      <w:tr w:rsidR="00A24296" w:rsidRPr="003F4FD3" w14:paraId="0EA46D61" w14:textId="77777777" w:rsidTr="00296528">
        <w:trPr>
          <w:jc w:val="center"/>
        </w:trPr>
        <w:tc>
          <w:tcPr>
            <w:tcW w:w="4876" w:type="dxa"/>
            <w:tcBorders>
              <w:top w:val="nil"/>
              <w:left w:val="nil"/>
              <w:bottom w:val="nil"/>
              <w:right w:val="nil"/>
            </w:tcBorders>
          </w:tcPr>
          <w:p w14:paraId="08EF567F" w14:textId="77777777" w:rsidR="00204055" w:rsidRPr="003F4FD3" w:rsidRDefault="00204055" w:rsidP="00296528">
            <w:pPr>
              <w:pStyle w:val="Normal6a"/>
            </w:pPr>
          </w:p>
        </w:tc>
        <w:tc>
          <w:tcPr>
            <w:tcW w:w="4876" w:type="dxa"/>
            <w:tcBorders>
              <w:top w:val="nil"/>
              <w:left w:val="nil"/>
              <w:bottom w:val="nil"/>
              <w:right w:val="nil"/>
            </w:tcBorders>
          </w:tcPr>
          <w:p w14:paraId="60D60C58" w14:textId="4AA97D76" w:rsidR="00204055" w:rsidRPr="003F4FD3" w:rsidRDefault="00204055" w:rsidP="00296528">
            <w:pPr>
              <w:pStyle w:val="Normal6a"/>
              <w:jc w:val="center"/>
            </w:pPr>
            <w:r w:rsidRPr="003F4FD3">
              <w:rPr>
                <w:b/>
                <w:i/>
              </w:rPr>
              <w:t xml:space="preserve">Zpráva Evropskému parlamentu </w:t>
            </w:r>
            <w:r w:rsidR="00D302F8" w:rsidRPr="003F4FD3">
              <w:rPr>
                <w:b/>
                <w:i/>
              </w:rPr>
              <w:t>a</w:t>
            </w:r>
            <w:r w:rsidR="00D302F8">
              <w:rPr>
                <w:b/>
                <w:i/>
              </w:rPr>
              <w:t> </w:t>
            </w:r>
            <w:r w:rsidRPr="003F4FD3">
              <w:rPr>
                <w:b/>
                <w:i/>
              </w:rPr>
              <w:t>Radě</w:t>
            </w:r>
          </w:p>
        </w:tc>
      </w:tr>
      <w:tr w:rsidR="00A24296" w:rsidRPr="003F4FD3" w14:paraId="79A5951F" w14:textId="77777777" w:rsidTr="00296528">
        <w:trPr>
          <w:jc w:val="center"/>
        </w:trPr>
        <w:tc>
          <w:tcPr>
            <w:tcW w:w="4876" w:type="dxa"/>
            <w:tcBorders>
              <w:top w:val="nil"/>
              <w:left w:val="nil"/>
              <w:bottom w:val="nil"/>
              <w:right w:val="nil"/>
            </w:tcBorders>
          </w:tcPr>
          <w:p w14:paraId="5504DACF" w14:textId="77777777" w:rsidR="00204055" w:rsidRPr="003F4FD3" w:rsidRDefault="00204055" w:rsidP="00296528">
            <w:pPr>
              <w:pStyle w:val="Normal6a"/>
            </w:pPr>
          </w:p>
        </w:tc>
        <w:tc>
          <w:tcPr>
            <w:tcW w:w="4876" w:type="dxa"/>
            <w:tcBorders>
              <w:top w:val="nil"/>
              <w:left w:val="nil"/>
              <w:bottom w:val="nil"/>
              <w:right w:val="nil"/>
            </w:tcBorders>
          </w:tcPr>
          <w:p w14:paraId="364B165C" w14:textId="0E0E632A" w:rsidR="00204055" w:rsidRPr="003F4FD3" w:rsidRDefault="00204055" w:rsidP="00296528">
            <w:pPr>
              <w:pStyle w:val="Normal6a"/>
            </w:pPr>
            <w:r w:rsidRPr="003F4FD3">
              <w:rPr>
                <w:b/>
                <w:i/>
              </w:rPr>
              <w:t xml:space="preserve">1. Komise podává každoročně Evropskému parlamentu </w:t>
            </w:r>
            <w:r w:rsidR="00D302F8" w:rsidRPr="003F4FD3">
              <w:rPr>
                <w:b/>
                <w:i/>
              </w:rPr>
              <w:t>a</w:t>
            </w:r>
            <w:r w:rsidR="00D302F8">
              <w:rPr>
                <w:b/>
                <w:i/>
              </w:rPr>
              <w:t> </w:t>
            </w:r>
            <w:r w:rsidRPr="003F4FD3">
              <w:rPr>
                <w:b/>
                <w:i/>
              </w:rPr>
              <w:t xml:space="preserve">Radě zprávu </w:t>
            </w:r>
            <w:r w:rsidR="00D302F8" w:rsidRPr="003F4FD3">
              <w:rPr>
                <w:b/>
                <w:i/>
              </w:rPr>
              <w:t>o</w:t>
            </w:r>
            <w:r w:rsidR="00D302F8">
              <w:rPr>
                <w:b/>
                <w:i/>
              </w:rPr>
              <w:t> </w:t>
            </w:r>
            <w:r w:rsidRPr="003F4FD3">
              <w:rPr>
                <w:b/>
                <w:i/>
              </w:rPr>
              <w:t xml:space="preserve">provádění podpory Unie podle tohoto nařízení, </w:t>
            </w:r>
            <w:r w:rsidR="00D302F8" w:rsidRPr="003F4FD3">
              <w:rPr>
                <w:b/>
                <w:i/>
              </w:rPr>
              <w:t>a</w:t>
            </w:r>
            <w:r w:rsidR="00D302F8">
              <w:rPr>
                <w:b/>
                <w:i/>
              </w:rPr>
              <w:t> </w:t>
            </w:r>
            <w:r w:rsidRPr="003F4FD3">
              <w:rPr>
                <w:b/>
                <w:i/>
              </w:rPr>
              <w:t xml:space="preserve">to včetně využití </w:t>
            </w:r>
            <w:r w:rsidR="00D302F8" w:rsidRPr="003F4FD3">
              <w:rPr>
                <w:b/>
                <w:i/>
              </w:rPr>
              <w:t>a</w:t>
            </w:r>
            <w:r w:rsidR="00D302F8">
              <w:rPr>
                <w:b/>
                <w:i/>
              </w:rPr>
              <w:t> </w:t>
            </w:r>
            <w:r w:rsidRPr="003F4FD3">
              <w:rPr>
                <w:b/>
                <w:i/>
              </w:rPr>
              <w:t xml:space="preserve">rozdělení finančních prostředků poskytnutých prostřednictvím nástroje EU </w:t>
            </w:r>
            <w:r w:rsidR="00D302F8" w:rsidRPr="003F4FD3">
              <w:rPr>
                <w:b/>
                <w:i/>
              </w:rPr>
              <w:t>a</w:t>
            </w:r>
            <w:r w:rsidR="00D302F8">
              <w:rPr>
                <w:b/>
                <w:i/>
              </w:rPr>
              <w:t> </w:t>
            </w:r>
            <w:r w:rsidR="00D302F8" w:rsidRPr="003F4FD3">
              <w:rPr>
                <w:b/>
                <w:i/>
              </w:rPr>
              <w:t>o</w:t>
            </w:r>
            <w:r w:rsidR="00D302F8">
              <w:rPr>
                <w:b/>
                <w:i/>
              </w:rPr>
              <w:t> </w:t>
            </w:r>
            <w:r w:rsidRPr="003F4FD3">
              <w:rPr>
                <w:b/>
                <w:i/>
              </w:rPr>
              <w:t xml:space="preserve">podpoře poskytnuté na opatření </w:t>
            </w:r>
            <w:r w:rsidR="00D302F8" w:rsidRPr="003F4FD3">
              <w:rPr>
                <w:b/>
                <w:i/>
              </w:rPr>
              <w:t>v</w:t>
            </w:r>
            <w:r w:rsidR="00D302F8">
              <w:rPr>
                <w:b/>
                <w:i/>
              </w:rPr>
              <w:t> </w:t>
            </w:r>
            <w:r w:rsidRPr="003F4FD3">
              <w:rPr>
                <w:b/>
                <w:i/>
              </w:rPr>
              <w:t xml:space="preserve">třetích zemích nebo </w:t>
            </w:r>
            <w:r w:rsidR="00D302F8" w:rsidRPr="003F4FD3">
              <w:rPr>
                <w:b/>
                <w:i/>
              </w:rPr>
              <w:t>v</w:t>
            </w:r>
            <w:r w:rsidR="00D302F8">
              <w:rPr>
                <w:b/>
                <w:i/>
              </w:rPr>
              <w:t> </w:t>
            </w:r>
            <w:r w:rsidRPr="003F4FD3">
              <w:rPr>
                <w:b/>
                <w:i/>
              </w:rPr>
              <w:t xml:space="preserve">souvislosti </w:t>
            </w:r>
            <w:r w:rsidR="00D302F8" w:rsidRPr="003F4FD3">
              <w:rPr>
                <w:b/>
                <w:i/>
              </w:rPr>
              <w:t>s</w:t>
            </w:r>
            <w:r w:rsidR="00D302F8">
              <w:rPr>
                <w:b/>
                <w:i/>
              </w:rPr>
              <w:t> </w:t>
            </w:r>
            <w:r w:rsidRPr="003F4FD3">
              <w:rPr>
                <w:b/>
                <w:i/>
              </w:rPr>
              <w:t>nimi.</w:t>
            </w:r>
          </w:p>
        </w:tc>
      </w:tr>
      <w:tr w:rsidR="00A24296" w:rsidRPr="003F4FD3" w14:paraId="1453F910" w14:textId="77777777" w:rsidTr="00296528">
        <w:trPr>
          <w:jc w:val="center"/>
        </w:trPr>
        <w:tc>
          <w:tcPr>
            <w:tcW w:w="4876" w:type="dxa"/>
            <w:tcBorders>
              <w:top w:val="nil"/>
              <w:left w:val="nil"/>
              <w:bottom w:val="nil"/>
              <w:right w:val="nil"/>
            </w:tcBorders>
          </w:tcPr>
          <w:p w14:paraId="6056ADF6" w14:textId="77777777" w:rsidR="00204055" w:rsidRPr="003F4FD3" w:rsidRDefault="00204055" w:rsidP="00296528">
            <w:pPr>
              <w:pStyle w:val="Normal6a"/>
            </w:pPr>
          </w:p>
        </w:tc>
        <w:tc>
          <w:tcPr>
            <w:tcW w:w="4876" w:type="dxa"/>
            <w:tcBorders>
              <w:top w:val="nil"/>
              <w:left w:val="nil"/>
              <w:bottom w:val="nil"/>
              <w:right w:val="nil"/>
            </w:tcBorders>
          </w:tcPr>
          <w:p w14:paraId="785C9F30" w14:textId="325CED19" w:rsidR="00204055" w:rsidRPr="003F4FD3" w:rsidRDefault="00204055" w:rsidP="00296528">
            <w:pPr>
              <w:pStyle w:val="Normal6a"/>
            </w:pPr>
            <w:r w:rsidRPr="003F4FD3">
              <w:rPr>
                <w:b/>
                <w:i/>
              </w:rPr>
              <w:t xml:space="preserve">2. Zpráva musí obsahovat informace </w:t>
            </w:r>
            <w:r w:rsidR="00D302F8" w:rsidRPr="003F4FD3">
              <w:rPr>
                <w:b/>
                <w:i/>
              </w:rPr>
              <w:t>o</w:t>
            </w:r>
            <w:r w:rsidR="00D302F8">
              <w:rPr>
                <w:b/>
                <w:i/>
              </w:rPr>
              <w:t> </w:t>
            </w:r>
            <w:r w:rsidRPr="003F4FD3">
              <w:rPr>
                <w:b/>
                <w:i/>
              </w:rPr>
              <w:t xml:space="preserve">plnění cílů stanovených </w:t>
            </w:r>
            <w:r w:rsidR="00D302F8" w:rsidRPr="003F4FD3">
              <w:rPr>
                <w:b/>
                <w:i/>
              </w:rPr>
              <w:t>v</w:t>
            </w:r>
            <w:r w:rsidR="00D302F8">
              <w:rPr>
                <w:b/>
                <w:i/>
              </w:rPr>
              <w:t> </w:t>
            </w:r>
            <w:r w:rsidRPr="003F4FD3">
              <w:rPr>
                <w:b/>
                <w:i/>
              </w:rPr>
              <w:t xml:space="preserve">článku 3, </w:t>
            </w:r>
            <w:r w:rsidR="00D302F8" w:rsidRPr="003F4FD3">
              <w:rPr>
                <w:b/>
                <w:i/>
              </w:rPr>
              <w:t>o</w:t>
            </w:r>
            <w:r w:rsidR="00D302F8">
              <w:rPr>
                <w:b/>
                <w:i/>
              </w:rPr>
              <w:t> </w:t>
            </w:r>
            <w:r w:rsidRPr="003F4FD3">
              <w:rPr>
                <w:b/>
                <w:i/>
              </w:rPr>
              <w:t xml:space="preserve">přidělování finančních prostředků, </w:t>
            </w:r>
            <w:r w:rsidR="00D302F8" w:rsidRPr="003F4FD3">
              <w:rPr>
                <w:b/>
                <w:i/>
              </w:rPr>
              <w:t>o</w:t>
            </w:r>
            <w:r w:rsidR="00D302F8">
              <w:rPr>
                <w:b/>
                <w:i/>
              </w:rPr>
              <w:t> </w:t>
            </w:r>
            <w:r w:rsidRPr="003F4FD3">
              <w:rPr>
                <w:b/>
                <w:i/>
              </w:rPr>
              <w:t xml:space="preserve">pokroku dosaženém ve vztahu </w:t>
            </w:r>
            <w:r w:rsidR="00D302F8" w:rsidRPr="003F4FD3">
              <w:rPr>
                <w:b/>
                <w:i/>
              </w:rPr>
              <w:t>k</w:t>
            </w:r>
            <w:r w:rsidR="00D302F8">
              <w:rPr>
                <w:b/>
                <w:i/>
              </w:rPr>
              <w:t> </w:t>
            </w:r>
            <w:r w:rsidRPr="003F4FD3">
              <w:rPr>
                <w:b/>
                <w:i/>
              </w:rPr>
              <w:t xml:space="preserve">příslušným ukazatelům výkonnosti </w:t>
            </w:r>
            <w:r w:rsidR="00D302F8" w:rsidRPr="003F4FD3">
              <w:rPr>
                <w:b/>
                <w:i/>
              </w:rPr>
              <w:t>a</w:t>
            </w:r>
            <w:r w:rsidR="00D302F8">
              <w:rPr>
                <w:b/>
                <w:i/>
              </w:rPr>
              <w:t> </w:t>
            </w:r>
            <w:r w:rsidR="00D302F8" w:rsidRPr="003F4FD3">
              <w:rPr>
                <w:b/>
                <w:i/>
              </w:rPr>
              <w:t>o</w:t>
            </w:r>
            <w:r w:rsidR="00D302F8">
              <w:rPr>
                <w:b/>
                <w:i/>
              </w:rPr>
              <w:t> </w:t>
            </w:r>
            <w:r w:rsidRPr="003F4FD3">
              <w:rPr>
                <w:b/>
                <w:i/>
              </w:rPr>
              <w:t xml:space="preserve">opatřeních přijatých </w:t>
            </w:r>
            <w:r w:rsidR="00D302F8" w:rsidRPr="003F4FD3">
              <w:rPr>
                <w:b/>
                <w:i/>
              </w:rPr>
              <w:t>k</w:t>
            </w:r>
            <w:r w:rsidR="00D302F8">
              <w:rPr>
                <w:b/>
                <w:i/>
              </w:rPr>
              <w:t> </w:t>
            </w:r>
            <w:r w:rsidRPr="003F4FD3">
              <w:rPr>
                <w:b/>
                <w:i/>
              </w:rPr>
              <w:t xml:space="preserve">zajištění </w:t>
            </w:r>
            <w:r w:rsidRPr="003F4FD3">
              <w:rPr>
                <w:b/>
                <w:i/>
              </w:rPr>
              <w:lastRenderedPageBreak/>
              <w:t xml:space="preserve">dodržování základních práv </w:t>
            </w:r>
            <w:r w:rsidR="00D302F8" w:rsidRPr="003F4FD3">
              <w:rPr>
                <w:b/>
                <w:i/>
              </w:rPr>
              <w:t>a</w:t>
            </w:r>
            <w:r w:rsidR="00D302F8">
              <w:rPr>
                <w:b/>
                <w:i/>
              </w:rPr>
              <w:t> </w:t>
            </w:r>
            <w:r w:rsidRPr="003F4FD3">
              <w:rPr>
                <w:b/>
                <w:i/>
              </w:rPr>
              <w:t>požadavků na ochranu osobních údajů.</w:t>
            </w:r>
          </w:p>
        </w:tc>
      </w:tr>
      <w:tr w:rsidR="00A24296" w:rsidRPr="003F4FD3" w14:paraId="454072B3" w14:textId="77777777" w:rsidTr="00296528">
        <w:trPr>
          <w:jc w:val="center"/>
        </w:trPr>
        <w:tc>
          <w:tcPr>
            <w:tcW w:w="4876" w:type="dxa"/>
            <w:tcBorders>
              <w:top w:val="nil"/>
              <w:left w:val="nil"/>
              <w:bottom w:val="nil"/>
              <w:right w:val="nil"/>
            </w:tcBorders>
          </w:tcPr>
          <w:p w14:paraId="7486A1C4" w14:textId="77777777" w:rsidR="00204055" w:rsidRPr="003F4FD3" w:rsidRDefault="00204055" w:rsidP="00296528">
            <w:pPr>
              <w:pStyle w:val="Normal6a"/>
            </w:pPr>
          </w:p>
        </w:tc>
        <w:tc>
          <w:tcPr>
            <w:tcW w:w="4876" w:type="dxa"/>
            <w:tcBorders>
              <w:top w:val="nil"/>
              <w:left w:val="nil"/>
              <w:bottom w:val="nil"/>
              <w:right w:val="nil"/>
            </w:tcBorders>
          </w:tcPr>
          <w:p w14:paraId="6BF8DCED" w14:textId="44EE4E4B" w:rsidR="00204055" w:rsidRPr="003F4FD3" w:rsidRDefault="00204055" w:rsidP="00296528">
            <w:pPr>
              <w:pStyle w:val="Normal6a"/>
            </w:pPr>
            <w:r w:rsidRPr="003F4FD3">
              <w:rPr>
                <w:b/>
                <w:i/>
              </w:rPr>
              <w:t xml:space="preserve">3. Pokud Evropský parlament na základě informací, které byly uvedeny </w:t>
            </w:r>
            <w:r w:rsidR="00D302F8" w:rsidRPr="003F4FD3">
              <w:rPr>
                <w:b/>
                <w:i/>
              </w:rPr>
              <w:t>v</w:t>
            </w:r>
            <w:r w:rsidR="00D302F8">
              <w:rPr>
                <w:b/>
                <w:i/>
              </w:rPr>
              <w:t> </w:t>
            </w:r>
            <w:r w:rsidRPr="003F4FD3">
              <w:rPr>
                <w:b/>
                <w:i/>
              </w:rPr>
              <w:t>odstavci 1, vydá doporučení týkající se akcí, které mají být podporovány v rámci Facility EU, Komise se vynasnaží tato doporučení zohlednit.</w:t>
            </w:r>
          </w:p>
        </w:tc>
      </w:tr>
    </w:tbl>
    <w:p w14:paraId="547D0794"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5B98AEB4" w14:textId="77777777" w:rsidR="00204055" w:rsidRPr="003F4FD3" w:rsidRDefault="00204055" w:rsidP="00204055">
      <w:r w:rsidRPr="003F4FD3">
        <w:rPr>
          <w:rStyle w:val="HideTWBExt"/>
        </w:rPr>
        <w:t>&lt;/Amend&gt;</w:t>
      </w:r>
    </w:p>
    <w:p w14:paraId="15C4F389"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210</w:t>
      </w:r>
      <w:r w:rsidRPr="003F4FD3">
        <w:rPr>
          <w:rStyle w:val="HideTWBExt"/>
          <w:b w:val="0"/>
        </w:rPr>
        <w:t>&lt;/NumAm&gt;</w:t>
      </w:r>
    </w:p>
    <w:p w14:paraId="3FBF99EC" w14:textId="77777777" w:rsidR="00204055" w:rsidRPr="003F4FD3" w:rsidRDefault="00204055" w:rsidP="00204055">
      <w:pPr>
        <w:pStyle w:val="NormalBold"/>
      </w:pPr>
      <w:r w:rsidRPr="003F4FD3">
        <w:rPr>
          <w:rStyle w:val="HideTWBExt"/>
          <w:b w:val="0"/>
        </w:rPr>
        <w:t>&lt;RepeatBlock-By&gt;&lt;Members&gt;</w:t>
      </w:r>
      <w:r w:rsidRPr="003F4FD3">
        <w:t>Kristian Vigenin, Evin Incir, Francisco Assis, Ana Catarina Mendes, Matjaž Nemec, Chloé Ridel, Krzysztof Śmiszek, Katarina Barley</w:t>
      </w:r>
      <w:r w:rsidRPr="003F4FD3">
        <w:rPr>
          <w:rStyle w:val="HideTWBExt"/>
          <w:b w:val="0"/>
        </w:rPr>
        <w:t>&lt;/Members&gt;</w:t>
      </w:r>
    </w:p>
    <w:p w14:paraId="3480D3B1" w14:textId="77777777" w:rsidR="00204055" w:rsidRPr="003F4FD3" w:rsidRDefault="00204055" w:rsidP="00204055">
      <w:pPr>
        <w:pStyle w:val="NormalBold"/>
      </w:pPr>
      <w:r w:rsidRPr="003F4FD3">
        <w:rPr>
          <w:rStyle w:val="HideTWBExt"/>
          <w:b w:val="0"/>
        </w:rPr>
        <w:t>&lt;/RepeatBlock-By&gt;</w:t>
      </w:r>
    </w:p>
    <w:p w14:paraId="4D4608C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12CBFEE8" w14:textId="77777777" w:rsidR="00204055" w:rsidRPr="003F4FD3" w:rsidRDefault="00204055" w:rsidP="00204055">
      <w:pPr>
        <w:pStyle w:val="NormalBold"/>
      </w:pPr>
      <w:r w:rsidRPr="003F4FD3">
        <w:rPr>
          <w:rStyle w:val="HideTWBExt"/>
          <w:b w:val="0"/>
        </w:rPr>
        <w:t>&lt;Article&gt;</w:t>
      </w:r>
      <w:r w:rsidRPr="003F4FD3">
        <w:t>Článek 4 b (nový)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695A63C3" w14:textId="77777777" w:rsidTr="00296528">
        <w:trPr>
          <w:trHeight w:hRule="exact" w:val="240"/>
          <w:jc w:val="center"/>
        </w:trPr>
        <w:tc>
          <w:tcPr>
            <w:tcW w:w="9752" w:type="dxa"/>
            <w:gridSpan w:val="2"/>
            <w:tcBorders>
              <w:top w:val="nil"/>
              <w:left w:val="nil"/>
              <w:bottom w:val="nil"/>
              <w:right w:val="nil"/>
            </w:tcBorders>
          </w:tcPr>
          <w:p w14:paraId="36FED5BC" w14:textId="77777777" w:rsidR="00204055" w:rsidRPr="003F4FD3" w:rsidRDefault="00204055" w:rsidP="00296528"/>
        </w:tc>
      </w:tr>
      <w:tr w:rsidR="00A24296" w:rsidRPr="003F4FD3" w14:paraId="16F37E29" w14:textId="77777777" w:rsidTr="00296528">
        <w:trPr>
          <w:trHeight w:val="240"/>
          <w:jc w:val="center"/>
        </w:trPr>
        <w:tc>
          <w:tcPr>
            <w:tcW w:w="4876" w:type="dxa"/>
            <w:tcBorders>
              <w:top w:val="nil"/>
              <w:left w:val="nil"/>
              <w:bottom w:val="nil"/>
              <w:right w:val="nil"/>
            </w:tcBorders>
          </w:tcPr>
          <w:p w14:paraId="4BB22135"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0BB0C147" w14:textId="77777777" w:rsidR="00204055" w:rsidRPr="003F4FD3" w:rsidRDefault="00204055" w:rsidP="00296528">
            <w:pPr>
              <w:pStyle w:val="AmColumnHeading"/>
            </w:pPr>
            <w:r w:rsidRPr="003F4FD3">
              <w:t>Pozměňovací návrh</w:t>
            </w:r>
          </w:p>
        </w:tc>
      </w:tr>
      <w:tr w:rsidR="00A24296" w:rsidRPr="003F4FD3" w14:paraId="3FFCC3B7" w14:textId="77777777" w:rsidTr="00296528">
        <w:trPr>
          <w:jc w:val="center"/>
        </w:trPr>
        <w:tc>
          <w:tcPr>
            <w:tcW w:w="4876" w:type="dxa"/>
            <w:tcBorders>
              <w:top w:val="nil"/>
              <w:left w:val="nil"/>
              <w:bottom w:val="nil"/>
              <w:right w:val="nil"/>
            </w:tcBorders>
          </w:tcPr>
          <w:p w14:paraId="163BBBAC" w14:textId="77777777" w:rsidR="00204055" w:rsidRPr="003F4FD3" w:rsidRDefault="00204055" w:rsidP="00296528">
            <w:pPr>
              <w:pStyle w:val="Normal6a"/>
            </w:pPr>
          </w:p>
        </w:tc>
        <w:tc>
          <w:tcPr>
            <w:tcW w:w="4876" w:type="dxa"/>
            <w:tcBorders>
              <w:top w:val="nil"/>
              <w:left w:val="nil"/>
              <w:bottom w:val="nil"/>
              <w:right w:val="nil"/>
            </w:tcBorders>
          </w:tcPr>
          <w:p w14:paraId="0C9B619F" w14:textId="7ED6881F" w:rsidR="00204055" w:rsidRPr="003F4FD3" w:rsidRDefault="00204055" w:rsidP="00296528">
            <w:pPr>
              <w:pStyle w:val="Normal6a"/>
              <w:jc w:val="center"/>
            </w:pPr>
            <w:r w:rsidRPr="003F4FD3">
              <w:rPr>
                <w:b/>
                <w:i/>
              </w:rPr>
              <w:t>Článek 4b</w:t>
            </w:r>
            <w:r w:rsidRPr="003F4FD3">
              <w:tab/>
            </w:r>
          </w:p>
        </w:tc>
      </w:tr>
      <w:tr w:rsidR="00A24296" w:rsidRPr="003F4FD3" w14:paraId="129D8760" w14:textId="77777777" w:rsidTr="00296528">
        <w:trPr>
          <w:jc w:val="center"/>
        </w:trPr>
        <w:tc>
          <w:tcPr>
            <w:tcW w:w="4876" w:type="dxa"/>
            <w:tcBorders>
              <w:top w:val="nil"/>
              <w:left w:val="nil"/>
              <w:bottom w:val="nil"/>
              <w:right w:val="nil"/>
            </w:tcBorders>
          </w:tcPr>
          <w:p w14:paraId="5EED0ABC" w14:textId="77777777" w:rsidR="00204055" w:rsidRPr="003F4FD3" w:rsidRDefault="00204055" w:rsidP="00296528">
            <w:pPr>
              <w:pStyle w:val="Normal6a"/>
            </w:pPr>
          </w:p>
        </w:tc>
        <w:tc>
          <w:tcPr>
            <w:tcW w:w="4876" w:type="dxa"/>
            <w:tcBorders>
              <w:top w:val="nil"/>
              <w:left w:val="nil"/>
              <w:bottom w:val="nil"/>
              <w:right w:val="nil"/>
            </w:tcBorders>
          </w:tcPr>
          <w:p w14:paraId="46C1C489" w14:textId="77777777" w:rsidR="00204055" w:rsidRPr="003F4FD3" w:rsidRDefault="00204055" w:rsidP="00296528">
            <w:pPr>
              <w:pStyle w:val="Normal6a"/>
              <w:jc w:val="center"/>
            </w:pPr>
            <w:r w:rsidRPr="003F4FD3">
              <w:rPr>
                <w:b/>
                <w:i/>
              </w:rPr>
              <w:t>Výkon přenesení pravomoci</w:t>
            </w:r>
          </w:p>
        </w:tc>
      </w:tr>
      <w:tr w:rsidR="00A24296" w:rsidRPr="003F4FD3" w14:paraId="7D13811E" w14:textId="77777777" w:rsidTr="00296528">
        <w:trPr>
          <w:jc w:val="center"/>
        </w:trPr>
        <w:tc>
          <w:tcPr>
            <w:tcW w:w="4876" w:type="dxa"/>
            <w:tcBorders>
              <w:top w:val="nil"/>
              <w:left w:val="nil"/>
              <w:bottom w:val="nil"/>
              <w:right w:val="nil"/>
            </w:tcBorders>
          </w:tcPr>
          <w:p w14:paraId="405F2BEA" w14:textId="77777777" w:rsidR="00204055" w:rsidRPr="003F4FD3" w:rsidRDefault="00204055" w:rsidP="00296528">
            <w:pPr>
              <w:pStyle w:val="Normal6a"/>
            </w:pPr>
          </w:p>
        </w:tc>
        <w:tc>
          <w:tcPr>
            <w:tcW w:w="4876" w:type="dxa"/>
            <w:tcBorders>
              <w:top w:val="nil"/>
              <w:left w:val="nil"/>
              <w:bottom w:val="nil"/>
              <w:right w:val="nil"/>
            </w:tcBorders>
          </w:tcPr>
          <w:p w14:paraId="1E249922" w14:textId="7E8369E2" w:rsidR="00204055" w:rsidRPr="003F4FD3" w:rsidRDefault="00204055" w:rsidP="00296528">
            <w:pPr>
              <w:pStyle w:val="Normal6a"/>
            </w:pPr>
            <w:r w:rsidRPr="003F4FD3">
              <w:rPr>
                <w:b/>
                <w:i/>
              </w:rPr>
              <w:t xml:space="preserve">1. Pravomoc přijímat akty </w:t>
            </w:r>
            <w:r w:rsidR="00D302F8" w:rsidRPr="003F4FD3">
              <w:rPr>
                <w:b/>
                <w:i/>
              </w:rPr>
              <w:t>v</w:t>
            </w:r>
            <w:r w:rsidR="00D302F8">
              <w:rPr>
                <w:b/>
                <w:i/>
              </w:rPr>
              <w:t> </w:t>
            </w:r>
            <w:r w:rsidRPr="003F4FD3">
              <w:rPr>
                <w:b/>
                <w:i/>
              </w:rPr>
              <w:t xml:space="preserve">přenesené pravomoci je svěřena Komisi za podmínek stanoveným </w:t>
            </w:r>
            <w:r w:rsidR="00D302F8" w:rsidRPr="003F4FD3">
              <w:rPr>
                <w:b/>
                <w:i/>
              </w:rPr>
              <w:t>v</w:t>
            </w:r>
            <w:r w:rsidR="00D302F8">
              <w:rPr>
                <w:b/>
                <w:i/>
              </w:rPr>
              <w:t> </w:t>
            </w:r>
            <w:r w:rsidRPr="003F4FD3">
              <w:rPr>
                <w:b/>
                <w:i/>
              </w:rPr>
              <w:t>tomto článku.</w:t>
            </w:r>
          </w:p>
        </w:tc>
      </w:tr>
      <w:tr w:rsidR="00A24296" w:rsidRPr="003F4FD3" w14:paraId="376DA714" w14:textId="77777777" w:rsidTr="00296528">
        <w:trPr>
          <w:jc w:val="center"/>
        </w:trPr>
        <w:tc>
          <w:tcPr>
            <w:tcW w:w="4876" w:type="dxa"/>
            <w:tcBorders>
              <w:top w:val="nil"/>
              <w:left w:val="nil"/>
              <w:bottom w:val="nil"/>
              <w:right w:val="nil"/>
            </w:tcBorders>
          </w:tcPr>
          <w:p w14:paraId="704D5EF2" w14:textId="77777777" w:rsidR="00204055" w:rsidRPr="003F4FD3" w:rsidRDefault="00204055" w:rsidP="00296528">
            <w:pPr>
              <w:pStyle w:val="Normal6a"/>
            </w:pPr>
          </w:p>
        </w:tc>
        <w:tc>
          <w:tcPr>
            <w:tcW w:w="4876" w:type="dxa"/>
            <w:tcBorders>
              <w:top w:val="nil"/>
              <w:left w:val="nil"/>
              <w:bottom w:val="nil"/>
              <w:right w:val="nil"/>
            </w:tcBorders>
          </w:tcPr>
          <w:p w14:paraId="63405E47" w14:textId="77777777" w:rsidR="00204055" w:rsidRPr="003F4FD3" w:rsidRDefault="00204055" w:rsidP="00296528">
            <w:pPr>
              <w:pStyle w:val="Normal6a"/>
            </w:pPr>
            <w:r w:rsidRPr="003F4FD3">
              <w:rPr>
                <w:b/>
                <w:i/>
              </w:rPr>
              <w:t>2. Pravomoc přijímat akty v přenesené pravomoci uvedená v článku 4 je svěřena Komisi na dobu neurčitou od [datum vstupu tohoto nařízení v platnost].</w:t>
            </w:r>
          </w:p>
        </w:tc>
      </w:tr>
      <w:tr w:rsidR="00A24296" w:rsidRPr="003F4FD3" w14:paraId="21646718" w14:textId="77777777" w:rsidTr="00296528">
        <w:trPr>
          <w:jc w:val="center"/>
        </w:trPr>
        <w:tc>
          <w:tcPr>
            <w:tcW w:w="4876" w:type="dxa"/>
            <w:tcBorders>
              <w:top w:val="nil"/>
              <w:left w:val="nil"/>
              <w:bottom w:val="nil"/>
              <w:right w:val="nil"/>
            </w:tcBorders>
          </w:tcPr>
          <w:p w14:paraId="04AF8994" w14:textId="77777777" w:rsidR="00204055" w:rsidRPr="003F4FD3" w:rsidRDefault="00204055" w:rsidP="00296528">
            <w:pPr>
              <w:pStyle w:val="Normal6a"/>
            </w:pPr>
          </w:p>
        </w:tc>
        <w:tc>
          <w:tcPr>
            <w:tcW w:w="4876" w:type="dxa"/>
            <w:tcBorders>
              <w:top w:val="nil"/>
              <w:left w:val="nil"/>
              <w:bottom w:val="nil"/>
              <w:right w:val="nil"/>
            </w:tcBorders>
          </w:tcPr>
          <w:p w14:paraId="5D3DA80A" w14:textId="5D6450FC" w:rsidR="00204055" w:rsidRPr="003F4FD3" w:rsidRDefault="00204055" w:rsidP="00296528">
            <w:pPr>
              <w:pStyle w:val="Normal6a"/>
            </w:pPr>
            <w:r w:rsidRPr="003F4FD3">
              <w:rPr>
                <w:b/>
                <w:i/>
              </w:rPr>
              <w:t xml:space="preserve">3. Evropský parlament nebo Rada mohou přenesení pravomoci uvedené v článku 4 kdykoli zrušit. Rozhodnutím </w:t>
            </w:r>
            <w:r w:rsidR="00D302F8" w:rsidRPr="003F4FD3">
              <w:rPr>
                <w:b/>
                <w:i/>
              </w:rPr>
              <w:t>o</w:t>
            </w:r>
            <w:r w:rsidR="00D302F8">
              <w:rPr>
                <w:b/>
                <w:i/>
              </w:rPr>
              <w:t> </w:t>
            </w:r>
            <w:r w:rsidRPr="003F4FD3">
              <w:rPr>
                <w:b/>
                <w:i/>
              </w:rPr>
              <w:t xml:space="preserve">zrušení se ukončuje přenesení pravomocí </w:t>
            </w:r>
            <w:r w:rsidR="00D302F8" w:rsidRPr="003F4FD3">
              <w:rPr>
                <w:b/>
                <w:i/>
              </w:rPr>
              <w:t>v</w:t>
            </w:r>
            <w:r w:rsidR="00D302F8">
              <w:rPr>
                <w:b/>
                <w:i/>
              </w:rPr>
              <w:t> </w:t>
            </w:r>
            <w:r w:rsidRPr="003F4FD3">
              <w:rPr>
                <w:b/>
                <w:i/>
              </w:rPr>
              <w:t xml:space="preserve">něm blíže určené. Rozhodnutí nabývá účinku prvním dnem po zveřejnění v Úředním věstníku Evropské unie nebo k pozdějšímu dni, který je v něm upřesněn. Nedotýká se platnosti žádných již platných aktů </w:t>
            </w:r>
            <w:r w:rsidR="00D302F8" w:rsidRPr="003F4FD3">
              <w:rPr>
                <w:b/>
                <w:i/>
              </w:rPr>
              <w:t>v</w:t>
            </w:r>
            <w:r w:rsidR="00D302F8">
              <w:rPr>
                <w:b/>
                <w:i/>
              </w:rPr>
              <w:t> </w:t>
            </w:r>
            <w:r w:rsidRPr="003F4FD3">
              <w:rPr>
                <w:b/>
                <w:i/>
              </w:rPr>
              <w:t>přenesené pravomoci.</w:t>
            </w:r>
          </w:p>
        </w:tc>
      </w:tr>
      <w:tr w:rsidR="00A24296" w:rsidRPr="003F4FD3" w14:paraId="63602A2B" w14:textId="77777777" w:rsidTr="00296528">
        <w:trPr>
          <w:jc w:val="center"/>
        </w:trPr>
        <w:tc>
          <w:tcPr>
            <w:tcW w:w="4876" w:type="dxa"/>
            <w:tcBorders>
              <w:top w:val="nil"/>
              <w:left w:val="nil"/>
              <w:bottom w:val="nil"/>
              <w:right w:val="nil"/>
            </w:tcBorders>
          </w:tcPr>
          <w:p w14:paraId="23D3C6EE" w14:textId="77777777" w:rsidR="00204055" w:rsidRPr="003F4FD3" w:rsidRDefault="00204055" w:rsidP="00296528">
            <w:pPr>
              <w:pStyle w:val="Normal6a"/>
            </w:pPr>
          </w:p>
        </w:tc>
        <w:tc>
          <w:tcPr>
            <w:tcW w:w="4876" w:type="dxa"/>
            <w:tcBorders>
              <w:top w:val="nil"/>
              <w:left w:val="nil"/>
              <w:bottom w:val="nil"/>
              <w:right w:val="nil"/>
            </w:tcBorders>
          </w:tcPr>
          <w:p w14:paraId="0E836FAE" w14:textId="77777777" w:rsidR="00204055" w:rsidRPr="003F4FD3" w:rsidRDefault="00204055" w:rsidP="00296528">
            <w:pPr>
              <w:pStyle w:val="Normal6a"/>
            </w:pPr>
            <w:r w:rsidRPr="003F4FD3">
              <w:rPr>
                <w:b/>
                <w:i/>
              </w:rPr>
              <w:t xml:space="preserve">4. Před přijetím aktu v přenesené pravomoci Komise vede konzultace s odborníky jmenovanými jednotlivými členskými státy v souladu se zásadami stanovenými v interinstitucionální dohodě </w:t>
            </w:r>
            <w:r w:rsidRPr="003F4FD3">
              <w:rPr>
                <w:b/>
                <w:i/>
              </w:rPr>
              <w:lastRenderedPageBreak/>
              <w:t>ze dne 13. dubna 2016 o zdokonalení tvorby právních předpisů.</w:t>
            </w:r>
          </w:p>
        </w:tc>
      </w:tr>
      <w:tr w:rsidR="00A24296" w:rsidRPr="003F4FD3" w14:paraId="1CC428B9" w14:textId="77777777" w:rsidTr="00296528">
        <w:trPr>
          <w:jc w:val="center"/>
        </w:trPr>
        <w:tc>
          <w:tcPr>
            <w:tcW w:w="4876" w:type="dxa"/>
            <w:tcBorders>
              <w:top w:val="nil"/>
              <w:left w:val="nil"/>
              <w:bottom w:val="nil"/>
              <w:right w:val="nil"/>
            </w:tcBorders>
          </w:tcPr>
          <w:p w14:paraId="7B3EAA28" w14:textId="77777777" w:rsidR="00204055" w:rsidRPr="003F4FD3" w:rsidRDefault="00204055" w:rsidP="00296528">
            <w:pPr>
              <w:pStyle w:val="Normal6a"/>
            </w:pPr>
          </w:p>
        </w:tc>
        <w:tc>
          <w:tcPr>
            <w:tcW w:w="4876" w:type="dxa"/>
            <w:tcBorders>
              <w:top w:val="nil"/>
              <w:left w:val="nil"/>
              <w:bottom w:val="nil"/>
              <w:right w:val="nil"/>
            </w:tcBorders>
          </w:tcPr>
          <w:p w14:paraId="2E12A802" w14:textId="77777777" w:rsidR="00204055" w:rsidRPr="003F4FD3" w:rsidRDefault="00204055" w:rsidP="00296528">
            <w:pPr>
              <w:pStyle w:val="Normal6a"/>
            </w:pPr>
            <w:r w:rsidRPr="003F4FD3">
              <w:rPr>
                <w:b/>
                <w:i/>
              </w:rPr>
              <w:t>5. Přijetí aktu v přenesené pravomoci Komise neprodleně oznámí Evropskému parlamentu a současně Radě.</w:t>
            </w:r>
          </w:p>
        </w:tc>
      </w:tr>
      <w:tr w:rsidR="00A24296" w:rsidRPr="003F4FD3" w14:paraId="56A5FC9E" w14:textId="77777777" w:rsidTr="00296528">
        <w:trPr>
          <w:jc w:val="center"/>
        </w:trPr>
        <w:tc>
          <w:tcPr>
            <w:tcW w:w="4876" w:type="dxa"/>
            <w:tcBorders>
              <w:top w:val="nil"/>
              <w:left w:val="nil"/>
              <w:bottom w:val="nil"/>
              <w:right w:val="nil"/>
            </w:tcBorders>
          </w:tcPr>
          <w:p w14:paraId="2C5B0C70" w14:textId="77777777" w:rsidR="00204055" w:rsidRPr="003F4FD3" w:rsidRDefault="00204055" w:rsidP="00296528">
            <w:pPr>
              <w:pStyle w:val="Normal6a"/>
            </w:pPr>
          </w:p>
        </w:tc>
        <w:tc>
          <w:tcPr>
            <w:tcW w:w="4876" w:type="dxa"/>
            <w:tcBorders>
              <w:top w:val="nil"/>
              <w:left w:val="nil"/>
              <w:bottom w:val="nil"/>
              <w:right w:val="nil"/>
            </w:tcBorders>
          </w:tcPr>
          <w:p w14:paraId="3BF8E640" w14:textId="77777777" w:rsidR="00204055" w:rsidRPr="003F4FD3" w:rsidRDefault="00204055" w:rsidP="00296528">
            <w:pPr>
              <w:pStyle w:val="Normal6a"/>
            </w:pPr>
            <w:r w:rsidRPr="003F4FD3">
              <w:rPr>
                <w:b/>
                <w:i/>
              </w:rPr>
              <w:t>6. Akt v přenesené pravomoci přijatý podle článku 4 vstoupí v platnost, pouze pokud proti němu Evropský parlament ani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jeden měsíc.</w:t>
            </w:r>
          </w:p>
        </w:tc>
      </w:tr>
    </w:tbl>
    <w:p w14:paraId="38D90B4C"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9932A8A" w14:textId="77777777" w:rsidR="00204055" w:rsidRPr="003F4FD3" w:rsidRDefault="00204055" w:rsidP="00204055">
      <w:r w:rsidRPr="003F4FD3">
        <w:rPr>
          <w:rStyle w:val="HideTWBExt"/>
        </w:rPr>
        <w:t>&lt;/Amend&gt;</w:t>
      </w:r>
    </w:p>
    <w:p w14:paraId="39B8334A" w14:textId="77777777" w:rsidR="00204055" w:rsidRPr="003F4FD3" w:rsidRDefault="00204055" w:rsidP="00204055">
      <w:pPr>
        <w:pStyle w:val="AmNumberTabs"/>
      </w:pPr>
      <w:r w:rsidRPr="003F4FD3">
        <w:rPr>
          <w:rStyle w:val="HideTWBExt"/>
          <w:b w:val="0"/>
        </w:rPr>
        <w:t>&lt;Amend&gt;</w:t>
      </w:r>
      <w:r w:rsidRPr="003F4FD3">
        <w:t>Pozměňovací návrh</w:t>
      </w:r>
      <w:r w:rsidRPr="003F4FD3">
        <w:tab/>
      </w:r>
      <w:r w:rsidRPr="003F4FD3">
        <w:tab/>
      </w:r>
      <w:r w:rsidRPr="003F4FD3">
        <w:rPr>
          <w:rStyle w:val="HideTWBExt"/>
          <w:b w:val="0"/>
        </w:rPr>
        <w:t>&lt;NumAm&gt;</w:t>
      </w:r>
      <w:r w:rsidRPr="003F4FD3">
        <w:t>211</w:t>
      </w:r>
      <w:r w:rsidRPr="003F4FD3">
        <w:rPr>
          <w:rStyle w:val="HideTWBExt"/>
          <w:b w:val="0"/>
        </w:rPr>
        <w:t>&lt;/NumAm&gt;</w:t>
      </w:r>
    </w:p>
    <w:p w14:paraId="6A946477" w14:textId="77777777" w:rsidR="00204055" w:rsidRPr="003F4FD3" w:rsidRDefault="00204055" w:rsidP="00204055">
      <w:pPr>
        <w:pStyle w:val="NormalBold"/>
      </w:pPr>
      <w:r w:rsidRPr="003F4FD3">
        <w:rPr>
          <w:rStyle w:val="HideTWBExt"/>
          <w:b w:val="0"/>
        </w:rPr>
        <w:t>&lt;RepeatBlock-By&gt;&lt;Members&gt;</w:t>
      </w:r>
      <w:r w:rsidRPr="003F4FD3">
        <w:t>Lena Düpont</w:t>
      </w:r>
      <w:r w:rsidRPr="003F4FD3">
        <w:rPr>
          <w:rStyle w:val="HideTWBExt"/>
          <w:b w:val="0"/>
        </w:rPr>
        <w:t>&lt;/Members&gt;</w:t>
      </w:r>
    </w:p>
    <w:p w14:paraId="59DF071D" w14:textId="77777777" w:rsidR="00204055" w:rsidRPr="003F4FD3" w:rsidRDefault="00204055" w:rsidP="00204055">
      <w:pPr>
        <w:pStyle w:val="NormalBold"/>
      </w:pPr>
      <w:r w:rsidRPr="003F4FD3">
        <w:rPr>
          <w:rStyle w:val="HideTWBExt"/>
          <w:b w:val="0"/>
        </w:rPr>
        <w:t>&lt;/RepeatBlock-By&gt;</w:t>
      </w:r>
    </w:p>
    <w:p w14:paraId="5C20D43A" w14:textId="77777777" w:rsidR="00204055" w:rsidRPr="003F4FD3" w:rsidRDefault="00204055" w:rsidP="00204055">
      <w:pPr>
        <w:pStyle w:val="NormalBold"/>
      </w:pPr>
      <w:r w:rsidRPr="003F4FD3">
        <w:rPr>
          <w:rStyle w:val="HideTWBExt"/>
          <w:b w:val="0"/>
        </w:rPr>
        <w:t>&lt;DocAmend&gt;</w:t>
      </w:r>
      <w:r w:rsidRPr="003F4FD3">
        <w:t>Návrh nařízení</w:t>
      </w:r>
      <w:r w:rsidRPr="003F4FD3">
        <w:rPr>
          <w:rStyle w:val="HideTWBExt"/>
          <w:b w:val="0"/>
        </w:rPr>
        <w:t>&lt;/DocAmend&gt;</w:t>
      </w:r>
    </w:p>
    <w:p w14:paraId="727A961A" w14:textId="58A9898A" w:rsidR="00204055" w:rsidRPr="003F4FD3" w:rsidRDefault="00204055" w:rsidP="00204055">
      <w:pPr>
        <w:pStyle w:val="NormalBold"/>
      </w:pPr>
      <w:r w:rsidRPr="003F4FD3">
        <w:rPr>
          <w:rStyle w:val="HideTWBExt"/>
          <w:b w:val="0"/>
        </w:rPr>
        <w:t>&lt;Article&gt;</w:t>
      </w:r>
      <w:r w:rsidRPr="003F4FD3">
        <w:t xml:space="preserve">Článek 6 </w:t>
      </w:r>
      <w:r w:rsidR="00D302F8" w:rsidRPr="003F4FD3">
        <w:t>a</w:t>
      </w:r>
      <w:r w:rsidR="00D302F8">
        <w:t> </w:t>
      </w:r>
      <w:r w:rsidRPr="003F4FD3">
        <w:t>(nový)</w:t>
      </w:r>
      <w:r w:rsidRPr="003F4F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296" w:rsidRPr="003F4FD3" w14:paraId="3ACF7C78" w14:textId="77777777" w:rsidTr="00296528">
        <w:trPr>
          <w:trHeight w:hRule="exact" w:val="240"/>
          <w:jc w:val="center"/>
        </w:trPr>
        <w:tc>
          <w:tcPr>
            <w:tcW w:w="9752" w:type="dxa"/>
            <w:gridSpan w:val="2"/>
            <w:tcBorders>
              <w:top w:val="nil"/>
              <w:left w:val="nil"/>
              <w:bottom w:val="nil"/>
              <w:right w:val="nil"/>
            </w:tcBorders>
          </w:tcPr>
          <w:p w14:paraId="63DD45E6" w14:textId="77777777" w:rsidR="00204055" w:rsidRPr="003F4FD3" w:rsidRDefault="00204055" w:rsidP="00296528"/>
        </w:tc>
      </w:tr>
      <w:tr w:rsidR="00A24296" w:rsidRPr="003F4FD3" w14:paraId="52151622" w14:textId="77777777" w:rsidTr="00296528">
        <w:trPr>
          <w:trHeight w:val="240"/>
          <w:jc w:val="center"/>
        </w:trPr>
        <w:tc>
          <w:tcPr>
            <w:tcW w:w="4876" w:type="dxa"/>
            <w:tcBorders>
              <w:top w:val="nil"/>
              <w:left w:val="nil"/>
              <w:bottom w:val="nil"/>
              <w:right w:val="nil"/>
            </w:tcBorders>
          </w:tcPr>
          <w:p w14:paraId="44E6E15C" w14:textId="77777777" w:rsidR="00204055" w:rsidRPr="003F4FD3" w:rsidRDefault="00204055" w:rsidP="00296528">
            <w:pPr>
              <w:pStyle w:val="AmColumnHeading"/>
            </w:pPr>
            <w:r w:rsidRPr="003F4FD3">
              <w:t>Znění navržené Komisí</w:t>
            </w:r>
          </w:p>
        </w:tc>
        <w:tc>
          <w:tcPr>
            <w:tcW w:w="4876" w:type="dxa"/>
            <w:tcBorders>
              <w:top w:val="nil"/>
              <w:left w:val="nil"/>
              <w:bottom w:val="nil"/>
              <w:right w:val="nil"/>
            </w:tcBorders>
          </w:tcPr>
          <w:p w14:paraId="68605120" w14:textId="77777777" w:rsidR="00204055" w:rsidRPr="003F4FD3" w:rsidRDefault="00204055" w:rsidP="00296528">
            <w:pPr>
              <w:pStyle w:val="AmColumnHeading"/>
            </w:pPr>
            <w:r w:rsidRPr="003F4FD3">
              <w:t>Pozměňovací návrh</w:t>
            </w:r>
          </w:p>
        </w:tc>
      </w:tr>
      <w:tr w:rsidR="00A24296" w:rsidRPr="003F4FD3" w14:paraId="54B3E9DC" w14:textId="77777777" w:rsidTr="00296528">
        <w:trPr>
          <w:jc w:val="center"/>
        </w:trPr>
        <w:tc>
          <w:tcPr>
            <w:tcW w:w="4876" w:type="dxa"/>
            <w:tcBorders>
              <w:top w:val="nil"/>
              <w:left w:val="nil"/>
              <w:bottom w:val="nil"/>
              <w:right w:val="nil"/>
            </w:tcBorders>
          </w:tcPr>
          <w:p w14:paraId="0DFF0A92" w14:textId="77777777" w:rsidR="00204055" w:rsidRPr="003F4FD3" w:rsidRDefault="00204055" w:rsidP="00296528">
            <w:pPr>
              <w:pStyle w:val="Normal6a"/>
            </w:pPr>
          </w:p>
        </w:tc>
        <w:tc>
          <w:tcPr>
            <w:tcW w:w="4876" w:type="dxa"/>
            <w:tcBorders>
              <w:top w:val="nil"/>
              <w:left w:val="nil"/>
              <w:bottom w:val="nil"/>
              <w:right w:val="nil"/>
            </w:tcBorders>
          </w:tcPr>
          <w:p w14:paraId="0C452BF4" w14:textId="07311C01" w:rsidR="00204055" w:rsidRPr="003F4FD3" w:rsidRDefault="00204055" w:rsidP="00296528">
            <w:pPr>
              <w:pStyle w:val="Normal6a"/>
              <w:jc w:val="center"/>
            </w:pPr>
            <w:r w:rsidRPr="003F4FD3">
              <w:rPr>
                <w:b/>
                <w:i/>
              </w:rPr>
              <w:t>Článek 6a</w:t>
            </w:r>
            <w:r w:rsidRPr="003F4FD3">
              <w:tab/>
            </w:r>
          </w:p>
        </w:tc>
      </w:tr>
      <w:tr w:rsidR="00A24296" w:rsidRPr="003F4FD3" w14:paraId="49AE4D6F" w14:textId="77777777" w:rsidTr="00296528">
        <w:trPr>
          <w:jc w:val="center"/>
        </w:trPr>
        <w:tc>
          <w:tcPr>
            <w:tcW w:w="4876" w:type="dxa"/>
            <w:tcBorders>
              <w:top w:val="nil"/>
              <w:left w:val="nil"/>
              <w:bottom w:val="nil"/>
              <w:right w:val="nil"/>
            </w:tcBorders>
          </w:tcPr>
          <w:p w14:paraId="151F7BEF" w14:textId="77777777" w:rsidR="00204055" w:rsidRPr="003F4FD3" w:rsidRDefault="00204055" w:rsidP="00296528">
            <w:pPr>
              <w:pStyle w:val="Normal6a"/>
            </w:pPr>
          </w:p>
        </w:tc>
        <w:tc>
          <w:tcPr>
            <w:tcW w:w="4876" w:type="dxa"/>
            <w:tcBorders>
              <w:top w:val="nil"/>
              <w:left w:val="nil"/>
              <w:bottom w:val="nil"/>
              <w:right w:val="nil"/>
            </w:tcBorders>
          </w:tcPr>
          <w:p w14:paraId="73E23F96" w14:textId="77777777" w:rsidR="00204055" w:rsidRPr="003F4FD3" w:rsidRDefault="00204055" w:rsidP="00296528">
            <w:pPr>
              <w:pStyle w:val="Normal6a"/>
              <w:jc w:val="center"/>
            </w:pPr>
            <w:r w:rsidRPr="003F4FD3">
              <w:rPr>
                <w:b/>
                <w:i/>
              </w:rPr>
              <w:t>Příloha I</w:t>
            </w:r>
          </w:p>
        </w:tc>
      </w:tr>
      <w:tr w:rsidR="00A24296" w:rsidRPr="003F4FD3" w14:paraId="225AF7DC" w14:textId="77777777" w:rsidTr="00296528">
        <w:trPr>
          <w:jc w:val="center"/>
        </w:trPr>
        <w:tc>
          <w:tcPr>
            <w:tcW w:w="4876" w:type="dxa"/>
            <w:tcBorders>
              <w:top w:val="nil"/>
              <w:left w:val="nil"/>
              <w:bottom w:val="nil"/>
              <w:right w:val="nil"/>
            </w:tcBorders>
          </w:tcPr>
          <w:p w14:paraId="3EDD838D" w14:textId="77777777" w:rsidR="00204055" w:rsidRPr="003F4FD3" w:rsidRDefault="00204055" w:rsidP="00296528">
            <w:pPr>
              <w:pStyle w:val="Normal6a"/>
            </w:pPr>
          </w:p>
        </w:tc>
        <w:tc>
          <w:tcPr>
            <w:tcW w:w="4876" w:type="dxa"/>
            <w:tcBorders>
              <w:top w:val="nil"/>
              <w:left w:val="nil"/>
              <w:bottom w:val="nil"/>
              <w:right w:val="nil"/>
            </w:tcBorders>
          </w:tcPr>
          <w:p w14:paraId="530C8519" w14:textId="210982DE" w:rsidR="00204055" w:rsidRPr="003F4FD3" w:rsidRDefault="00204055" w:rsidP="00296528">
            <w:pPr>
              <w:pStyle w:val="Normal6a"/>
            </w:pPr>
            <w:r w:rsidRPr="003F4FD3">
              <w:rPr>
                <w:b/>
                <w:i/>
              </w:rPr>
              <w:t xml:space="preserve">1. Podpora Unie přispěje </w:t>
            </w:r>
            <w:r w:rsidR="00D302F8" w:rsidRPr="003F4FD3">
              <w:rPr>
                <w:b/>
                <w:i/>
              </w:rPr>
              <w:t>k</w:t>
            </w:r>
            <w:r w:rsidR="00D302F8">
              <w:rPr>
                <w:b/>
                <w:i/>
              </w:rPr>
              <w:t> </w:t>
            </w:r>
            <w:r w:rsidRPr="003F4FD3">
              <w:rPr>
                <w:b/>
                <w:i/>
              </w:rPr>
              <w:t>naplňování cíle stanoveného v čl. 3 odst. 1 písm. a) tohoto nařízení tím, že se zaměří na následující prováděcí opatření, jejichž účelem je:</w:t>
            </w:r>
          </w:p>
        </w:tc>
      </w:tr>
      <w:tr w:rsidR="00A24296" w:rsidRPr="003F4FD3" w14:paraId="4BAA72EC" w14:textId="77777777" w:rsidTr="00296528">
        <w:trPr>
          <w:jc w:val="center"/>
        </w:trPr>
        <w:tc>
          <w:tcPr>
            <w:tcW w:w="4876" w:type="dxa"/>
            <w:tcBorders>
              <w:top w:val="nil"/>
              <w:left w:val="nil"/>
              <w:bottom w:val="nil"/>
              <w:right w:val="nil"/>
            </w:tcBorders>
          </w:tcPr>
          <w:p w14:paraId="16E37C5B" w14:textId="77777777" w:rsidR="00204055" w:rsidRPr="003F4FD3" w:rsidRDefault="00204055" w:rsidP="00296528">
            <w:pPr>
              <w:pStyle w:val="Normal6a"/>
            </w:pPr>
          </w:p>
        </w:tc>
        <w:tc>
          <w:tcPr>
            <w:tcW w:w="4876" w:type="dxa"/>
            <w:tcBorders>
              <w:top w:val="nil"/>
              <w:left w:val="nil"/>
              <w:bottom w:val="nil"/>
              <w:right w:val="nil"/>
            </w:tcBorders>
          </w:tcPr>
          <w:p w14:paraId="302662D6" w14:textId="77777777" w:rsidR="00204055" w:rsidRPr="003F4FD3" w:rsidRDefault="00204055" w:rsidP="00296528">
            <w:pPr>
              <w:pStyle w:val="Normal6a"/>
            </w:pPr>
            <w:r w:rsidRPr="003F4FD3">
              <w:rPr>
                <w:b/>
                <w:i/>
              </w:rPr>
              <w:t>a) zintenzivnění odborné přípravy, cvičení a vzájemného učení, specializovaných výměnných programů a sdílení osvědčených postupů uvnitř příslušných orgánů členských států i mezi nimi, a to i na místní úrovni, jakož i se třetími zeměmi a jinými relevantními subjekty;</w:t>
            </w:r>
          </w:p>
        </w:tc>
      </w:tr>
      <w:tr w:rsidR="00A24296" w:rsidRPr="003F4FD3" w14:paraId="69733D05" w14:textId="77777777" w:rsidTr="00296528">
        <w:trPr>
          <w:jc w:val="center"/>
        </w:trPr>
        <w:tc>
          <w:tcPr>
            <w:tcW w:w="4876" w:type="dxa"/>
            <w:tcBorders>
              <w:top w:val="nil"/>
              <w:left w:val="nil"/>
              <w:bottom w:val="nil"/>
              <w:right w:val="nil"/>
            </w:tcBorders>
          </w:tcPr>
          <w:p w14:paraId="6507B700" w14:textId="77777777" w:rsidR="00204055" w:rsidRPr="003F4FD3" w:rsidRDefault="00204055" w:rsidP="00296528">
            <w:pPr>
              <w:pStyle w:val="Normal6a"/>
            </w:pPr>
          </w:p>
        </w:tc>
        <w:tc>
          <w:tcPr>
            <w:tcW w:w="4876" w:type="dxa"/>
            <w:tcBorders>
              <w:top w:val="nil"/>
              <w:left w:val="nil"/>
              <w:bottom w:val="nil"/>
              <w:right w:val="nil"/>
            </w:tcBorders>
          </w:tcPr>
          <w:p w14:paraId="74047116" w14:textId="77777777" w:rsidR="00204055" w:rsidRPr="003F4FD3" w:rsidRDefault="00204055" w:rsidP="00296528">
            <w:pPr>
              <w:pStyle w:val="Normal6a"/>
            </w:pPr>
            <w:r w:rsidRPr="003F4FD3">
              <w:rPr>
                <w:b/>
                <w:i/>
              </w:rPr>
              <w:t xml:space="preserve">b) využití synergií sdružováním zdrojů a poznatků a sdílení osvědčených postupů mezi členskými státy a dalšími příslušnými </w:t>
            </w:r>
            <w:r w:rsidRPr="003F4FD3">
              <w:rPr>
                <w:b/>
                <w:i/>
              </w:rPr>
              <w:lastRenderedPageBreak/>
              <w:t>subjekty včetně občanské společnosti, například vytvořením společných center excelence, rozvojem společných posouzení rizik nebo pomocí společných center operativní podpory pro společně prováděné operace;</w:t>
            </w:r>
          </w:p>
        </w:tc>
      </w:tr>
      <w:tr w:rsidR="00A24296" w:rsidRPr="003F4FD3" w14:paraId="7583A739" w14:textId="77777777" w:rsidTr="00296528">
        <w:trPr>
          <w:jc w:val="center"/>
        </w:trPr>
        <w:tc>
          <w:tcPr>
            <w:tcW w:w="4876" w:type="dxa"/>
            <w:tcBorders>
              <w:top w:val="nil"/>
              <w:left w:val="nil"/>
              <w:bottom w:val="nil"/>
              <w:right w:val="nil"/>
            </w:tcBorders>
          </w:tcPr>
          <w:p w14:paraId="04F8D58B" w14:textId="77777777" w:rsidR="00204055" w:rsidRPr="003F4FD3" w:rsidRDefault="00204055" w:rsidP="00296528">
            <w:pPr>
              <w:pStyle w:val="Normal6a"/>
            </w:pPr>
          </w:p>
        </w:tc>
        <w:tc>
          <w:tcPr>
            <w:tcW w:w="4876" w:type="dxa"/>
            <w:tcBorders>
              <w:top w:val="nil"/>
              <w:left w:val="nil"/>
              <w:bottom w:val="nil"/>
              <w:right w:val="nil"/>
            </w:tcBorders>
          </w:tcPr>
          <w:p w14:paraId="5924D81D" w14:textId="77777777" w:rsidR="00204055" w:rsidRPr="003F4FD3" w:rsidRDefault="00204055" w:rsidP="00296528">
            <w:pPr>
              <w:pStyle w:val="Normal6a"/>
            </w:pPr>
            <w:r w:rsidRPr="003F4FD3">
              <w:rPr>
                <w:b/>
                <w:i/>
              </w:rPr>
              <w:t>c) pořizování příslušného vybavení a zřízení nebo modernizace specializovaných vzdělávacích zařízení a další základní infrastruktury důležité pro bezpečnost za účelem zvýšení připravenosti a odolnosti, informovanosti veřejnosti a schopností přiměřené reakce na bezpečnostní hrozby.</w:t>
            </w:r>
          </w:p>
        </w:tc>
      </w:tr>
      <w:tr w:rsidR="00A24296" w:rsidRPr="003F4FD3" w14:paraId="617566F5" w14:textId="77777777" w:rsidTr="00296528">
        <w:trPr>
          <w:jc w:val="center"/>
        </w:trPr>
        <w:tc>
          <w:tcPr>
            <w:tcW w:w="4876" w:type="dxa"/>
            <w:tcBorders>
              <w:top w:val="nil"/>
              <w:left w:val="nil"/>
              <w:bottom w:val="nil"/>
              <w:right w:val="nil"/>
            </w:tcBorders>
          </w:tcPr>
          <w:p w14:paraId="56B33BFA" w14:textId="77777777" w:rsidR="00204055" w:rsidRPr="003F4FD3" w:rsidRDefault="00204055" w:rsidP="00296528">
            <w:pPr>
              <w:pStyle w:val="Normal6a"/>
            </w:pPr>
          </w:p>
        </w:tc>
        <w:tc>
          <w:tcPr>
            <w:tcW w:w="4876" w:type="dxa"/>
            <w:tcBorders>
              <w:top w:val="nil"/>
              <w:left w:val="nil"/>
              <w:bottom w:val="nil"/>
              <w:right w:val="nil"/>
            </w:tcBorders>
          </w:tcPr>
          <w:p w14:paraId="3510D2D8" w14:textId="12340C5A" w:rsidR="00204055" w:rsidRPr="003F4FD3" w:rsidRDefault="00204055" w:rsidP="00296528">
            <w:pPr>
              <w:pStyle w:val="Normal6a"/>
            </w:pPr>
            <w:r w:rsidRPr="003F4FD3">
              <w:rPr>
                <w:b/>
                <w:i/>
              </w:rPr>
              <w:t xml:space="preserve">2. Podpora Unie přispěje </w:t>
            </w:r>
            <w:r w:rsidR="00D302F8" w:rsidRPr="003F4FD3">
              <w:rPr>
                <w:b/>
                <w:i/>
              </w:rPr>
              <w:t>k</w:t>
            </w:r>
            <w:r w:rsidR="00D302F8">
              <w:rPr>
                <w:b/>
                <w:i/>
              </w:rPr>
              <w:t> </w:t>
            </w:r>
            <w:r w:rsidRPr="003F4FD3">
              <w:rPr>
                <w:b/>
                <w:i/>
              </w:rPr>
              <w:t>naplňování specifického cíle stanoveného v čl. 3 odst. 1 písm. b) tím, že se zaměří na následující prováděcí opatření, jejichž účelem je:</w:t>
            </w:r>
          </w:p>
        </w:tc>
      </w:tr>
      <w:tr w:rsidR="00A24296" w:rsidRPr="003F4FD3" w14:paraId="72952521" w14:textId="77777777" w:rsidTr="00296528">
        <w:trPr>
          <w:jc w:val="center"/>
        </w:trPr>
        <w:tc>
          <w:tcPr>
            <w:tcW w:w="4876" w:type="dxa"/>
            <w:tcBorders>
              <w:top w:val="nil"/>
              <w:left w:val="nil"/>
              <w:bottom w:val="nil"/>
              <w:right w:val="nil"/>
            </w:tcBorders>
          </w:tcPr>
          <w:p w14:paraId="6FFBB193" w14:textId="77777777" w:rsidR="00204055" w:rsidRPr="003F4FD3" w:rsidRDefault="00204055" w:rsidP="00296528">
            <w:pPr>
              <w:pStyle w:val="Normal6a"/>
            </w:pPr>
          </w:p>
        </w:tc>
        <w:tc>
          <w:tcPr>
            <w:tcW w:w="4876" w:type="dxa"/>
            <w:tcBorders>
              <w:top w:val="nil"/>
              <w:left w:val="nil"/>
              <w:bottom w:val="nil"/>
              <w:right w:val="nil"/>
            </w:tcBorders>
          </w:tcPr>
          <w:p w14:paraId="25D835D0" w14:textId="69A2E387" w:rsidR="00204055" w:rsidRPr="003F4FD3" w:rsidRDefault="00204055" w:rsidP="00296528">
            <w:pPr>
              <w:pStyle w:val="Normal6a"/>
            </w:pPr>
            <w:r w:rsidRPr="003F4FD3">
              <w:rPr>
                <w:b/>
                <w:i/>
              </w:rPr>
              <w:t xml:space="preserve">a) ochrana kritických subjektů </w:t>
            </w:r>
            <w:r w:rsidR="00D302F8" w:rsidRPr="003F4FD3">
              <w:rPr>
                <w:b/>
                <w:i/>
              </w:rPr>
              <w:t>a</w:t>
            </w:r>
            <w:r w:rsidR="00D302F8">
              <w:rPr>
                <w:b/>
                <w:i/>
              </w:rPr>
              <w:t> </w:t>
            </w:r>
            <w:r w:rsidRPr="003F4FD3">
              <w:rPr>
                <w:b/>
                <w:i/>
              </w:rPr>
              <w:t>kritické infrastruktury před bezpečnostními incidenty pomocí odhalování, vyhodnocování a odstraňování zranitelných míst.</w:t>
            </w:r>
          </w:p>
        </w:tc>
      </w:tr>
      <w:tr w:rsidR="00A24296" w:rsidRPr="003F4FD3" w14:paraId="54A7B953" w14:textId="77777777" w:rsidTr="00296528">
        <w:trPr>
          <w:jc w:val="center"/>
        </w:trPr>
        <w:tc>
          <w:tcPr>
            <w:tcW w:w="4876" w:type="dxa"/>
            <w:tcBorders>
              <w:top w:val="nil"/>
              <w:left w:val="nil"/>
              <w:bottom w:val="nil"/>
              <w:right w:val="nil"/>
            </w:tcBorders>
          </w:tcPr>
          <w:p w14:paraId="5EBE6882" w14:textId="77777777" w:rsidR="00204055" w:rsidRPr="003F4FD3" w:rsidRDefault="00204055" w:rsidP="00296528">
            <w:pPr>
              <w:pStyle w:val="Normal6a"/>
            </w:pPr>
          </w:p>
        </w:tc>
        <w:tc>
          <w:tcPr>
            <w:tcW w:w="4876" w:type="dxa"/>
            <w:tcBorders>
              <w:top w:val="nil"/>
              <w:left w:val="nil"/>
              <w:bottom w:val="nil"/>
              <w:right w:val="nil"/>
            </w:tcBorders>
          </w:tcPr>
          <w:p w14:paraId="49BC3771" w14:textId="77777777" w:rsidR="00204055" w:rsidRPr="003F4FD3" w:rsidRDefault="00204055" w:rsidP="00296528">
            <w:pPr>
              <w:pStyle w:val="Normal6a"/>
            </w:pPr>
            <w:r w:rsidRPr="003F4FD3">
              <w:rPr>
                <w:b/>
                <w:i/>
              </w:rPr>
              <w:t>b) pořizování příslušného vybavení a zřízení nebo modernizace specializovaných vzdělávacích zařízení a další základní infrastruktury důležité pro bezpečnost za účelem zvýšení připravenosti, odolnosti a schopností přiměřené reakce na bezpečnostní hrozby;</w:t>
            </w:r>
          </w:p>
        </w:tc>
      </w:tr>
      <w:tr w:rsidR="00A24296" w:rsidRPr="003F4FD3" w14:paraId="62620276" w14:textId="77777777" w:rsidTr="00296528">
        <w:trPr>
          <w:jc w:val="center"/>
        </w:trPr>
        <w:tc>
          <w:tcPr>
            <w:tcW w:w="4876" w:type="dxa"/>
            <w:tcBorders>
              <w:top w:val="nil"/>
              <w:left w:val="nil"/>
              <w:bottom w:val="nil"/>
              <w:right w:val="nil"/>
            </w:tcBorders>
          </w:tcPr>
          <w:p w14:paraId="417D85BC" w14:textId="77777777" w:rsidR="00204055" w:rsidRPr="003F4FD3" w:rsidRDefault="00204055" w:rsidP="00296528">
            <w:pPr>
              <w:pStyle w:val="Normal6a"/>
            </w:pPr>
          </w:p>
        </w:tc>
        <w:tc>
          <w:tcPr>
            <w:tcW w:w="4876" w:type="dxa"/>
            <w:tcBorders>
              <w:top w:val="nil"/>
              <w:left w:val="nil"/>
              <w:bottom w:val="nil"/>
              <w:right w:val="nil"/>
            </w:tcBorders>
          </w:tcPr>
          <w:p w14:paraId="07805C4F" w14:textId="6A01F232" w:rsidR="00204055" w:rsidRPr="003F4FD3" w:rsidRDefault="00204055" w:rsidP="00296528">
            <w:pPr>
              <w:pStyle w:val="Normal6a"/>
            </w:pPr>
            <w:r w:rsidRPr="003F4FD3">
              <w:rPr>
                <w:b/>
                <w:i/>
              </w:rPr>
              <w:t xml:space="preserve">c) zřízení, úprava a správa decentralizovaných a bezpečnostních informačních systémů EU, včetně zajištění jejich interoperability, pokud je to podstatné pro reakci na krize </w:t>
            </w:r>
            <w:r w:rsidR="00D302F8" w:rsidRPr="003F4FD3">
              <w:rPr>
                <w:b/>
                <w:i/>
              </w:rPr>
              <w:t>a</w:t>
            </w:r>
            <w:r w:rsidR="00D302F8">
              <w:rPr>
                <w:b/>
                <w:i/>
              </w:rPr>
              <w:t> </w:t>
            </w:r>
            <w:r w:rsidRPr="003F4FD3">
              <w:rPr>
                <w:b/>
                <w:i/>
              </w:rPr>
              <w:t>systémy kritické komunikace; </w:t>
            </w:r>
          </w:p>
        </w:tc>
      </w:tr>
      <w:tr w:rsidR="00A24296" w:rsidRPr="003F4FD3" w14:paraId="6A6493BB" w14:textId="77777777" w:rsidTr="00296528">
        <w:trPr>
          <w:jc w:val="center"/>
        </w:trPr>
        <w:tc>
          <w:tcPr>
            <w:tcW w:w="4876" w:type="dxa"/>
            <w:tcBorders>
              <w:top w:val="nil"/>
              <w:left w:val="nil"/>
              <w:bottom w:val="nil"/>
              <w:right w:val="nil"/>
            </w:tcBorders>
          </w:tcPr>
          <w:p w14:paraId="650558CF" w14:textId="77777777" w:rsidR="00204055" w:rsidRPr="003F4FD3" w:rsidRDefault="00204055" w:rsidP="00296528">
            <w:pPr>
              <w:pStyle w:val="Normal6a"/>
            </w:pPr>
          </w:p>
        </w:tc>
        <w:tc>
          <w:tcPr>
            <w:tcW w:w="4876" w:type="dxa"/>
            <w:tcBorders>
              <w:top w:val="nil"/>
              <w:left w:val="nil"/>
              <w:bottom w:val="nil"/>
              <w:right w:val="nil"/>
            </w:tcBorders>
          </w:tcPr>
          <w:p w14:paraId="192CE547" w14:textId="285C57BE" w:rsidR="00204055" w:rsidRPr="003F4FD3" w:rsidRDefault="00204055" w:rsidP="00296528">
            <w:pPr>
              <w:pStyle w:val="Normal6a"/>
            </w:pPr>
            <w:r w:rsidRPr="003F4FD3">
              <w:rPr>
                <w:b/>
                <w:i/>
              </w:rPr>
              <w:t xml:space="preserve">d) podpora vývoje, testování, zavádění </w:t>
            </w:r>
            <w:r w:rsidR="00D302F8" w:rsidRPr="003F4FD3">
              <w:rPr>
                <w:b/>
                <w:i/>
              </w:rPr>
              <w:t>a</w:t>
            </w:r>
            <w:r w:rsidR="00D302F8">
              <w:rPr>
                <w:b/>
                <w:i/>
              </w:rPr>
              <w:t> </w:t>
            </w:r>
            <w:r w:rsidRPr="003F4FD3">
              <w:rPr>
                <w:b/>
                <w:i/>
              </w:rPr>
              <w:t xml:space="preserve">údržby interoperabilních systémů bezpečné komunikace </w:t>
            </w:r>
            <w:r w:rsidR="00D302F8" w:rsidRPr="003F4FD3">
              <w:rPr>
                <w:b/>
                <w:i/>
              </w:rPr>
              <w:t>a</w:t>
            </w:r>
            <w:r w:rsidR="00D302F8">
              <w:rPr>
                <w:b/>
                <w:i/>
              </w:rPr>
              <w:t> </w:t>
            </w:r>
            <w:r w:rsidRPr="003F4FD3">
              <w:rPr>
                <w:b/>
                <w:i/>
              </w:rPr>
              <w:t xml:space="preserve">mechanismů koordinace </w:t>
            </w:r>
            <w:r w:rsidR="00D302F8" w:rsidRPr="003F4FD3">
              <w:rPr>
                <w:b/>
                <w:i/>
              </w:rPr>
              <w:t>v</w:t>
            </w:r>
            <w:r w:rsidR="00D302F8">
              <w:rPr>
                <w:b/>
                <w:i/>
              </w:rPr>
              <w:t> </w:t>
            </w:r>
            <w:r w:rsidRPr="003F4FD3">
              <w:rPr>
                <w:b/>
                <w:i/>
              </w:rPr>
              <w:t xml:space="preserve">krizových situacích mezi příslušnými orgány </w:t>
            </w:r>
            <w:r w:rsidR="00D302F8" w:rsidRPr="003F4FD3">
              <w:rPr>
                <w:b/>
                <w:i/>
              </w:rPr>
              <w:t>v</w:t>
            </w:r>
            <w:r w:rsidR="00D302F8">
              <w:rPr>
                <w:b/>
                <w:i/>
              </w:rPr>
              <w:t> </w:t>
            </w:r>
            <w:r w:rsidRPr="003F4FD3">
              <w:rPr>
                <w:b/>
                <w:i/>
              </w:rPr>
              <w:t xml:space="preserve">rámci členských států </w:t>
            </w:r>
            <w:r w:rsidR="00D302F8" w:rsidRPr="003F4FD3">
              <w:rPr>
                <w:b/>
                <w:i/>
              </w:rPr>
              <w:t>i</w:t>
            </w:r>
            <w:r w:rsidR="00D302F8">
              <w:rPr>
                <w:b/>
                <w:i/>
              </w:rPr>
              <w:t> </w:t>
            </w:r>
            <w:r w:rsidRPr="003F4FD3">
              <w:rPr>
                <w:b/>
                <w:i/>
              </w:rPr>
              <w:t xml:space="preserve">mezi nimi, včetně systémů zajišťujících kontinuitu provozu během </w:t>
            </w:r>
            <w:r w:rsidRPr="003F4FD3">
              <w:rPr>
                <w:b/>
                <w:i/>
              </w:rPr>
              <w:lastRenderedPageBreak/>
              <w:t xml:space="preserve">bezpečnostních incidentů </w:t>
            </w:r>
            <w:r w:rsidR="00D302F8" w:rsidRPr="003F4FD3">
              <w:rPr>
                <w:b/>
                <w:i/>
              </w:rPr>
              <w:t>a</w:t>
            </w:r>
            <w:r w:rsidR="00D302F8">
              <w:rPr>
                <w:b/>
                <w:i/>
              </w:rPr>
              <w:t> </w:t>
            </w:r>
            <w:r w:rsidRPr="003F4FD3">
              <w:rPr>
                <w:b/>
                <w:i/>
              </w:rPr>
              <w:t>rozsáhlých krizí;</w:t>
            </w:r>
          </w:p>
        </w:tc>
      </w:tr>
      <w:tr w:rsidR="00A24296" w:rsidRPr="003F4FD3" w14:paraId="7A14BBF8" w14:textId="77777777" w:rsidTr="00296528">
        <w:trPr>
          <w:jc w:val="center"/>
        </w:trPr>
        <w:tc>
          <w:tcPr>
            <w:tcW w:w="4876" w:type="dxa"/>
            <w:tcBorders>
              <w:top w:val="nil"/>
              <w:left w:val="nil"/>
              <w:bottom w:val="nil"/>
              <w:right w:val="nil"/>
            </w:tcBorders>
          </w:tcPr>
          <w:p w14:paraId="2F845CF4" w14:textId="77777777" w:rsidR="00204055" w:rsidRPr="003F4FD3" w:rsidRDefault="00204055" w:rsidP="00296528">
            <w:pPr>
              <w:pStyle w:val="Normal6a"/>
            </w:pPr>
          </w:p>
        </w:tc>
        <w:tc>
          <w:tcPr>
            <w:tcW w:w="4876" w:type="dxa"/>
            <w:tcBorders>
              <w:top w:val="nil"/>
              <w:left w:val="nil"/>
              <w:bottom w:val="nil"/>
              <w:right w:val="nil"/>
            </w:tcBorders>
          </w:tcPr>
          <w:p w14:paraId="03EEC553" w14:textId="7D8D0465" w:rsidR="00204055" w:rsidRPr="003F4FD3" w:rsidRDefault="00204055" w:rsidP="00296528">
            <w:pPr>
              <w:pStyle w:val="Normal6a"/>
            </w:pPr>
            <w:r w:rsidRPr="003F4FD3">
              <w:rPr>
                <w:b/>
                <w:i/>
              </w:rPr>
              <w:t xml:space="preserve">e) posílení připravenosti, plánování odolnosti </w:t>
            </w:r>
            <w:r w:rsidR="00D302F8" w:rsidRPr="003F4FD3">
              <w:rPr>
                <w:b/>
                <w:i/>
              </w:rPr>
              <w:t>a</w:t>
            </w:r>
            <w:r w:rsidR="00D302F8">
              <w:rPr>
                <w:b/>
                <w:i/>
              </w:rPr>
              <w:t> </w:t>
            </w:r>
            <w:r w:rsidRPr="003F4FD3">
              <w:rPr>
                <w:b/>
                <w:i/>
              </w:rPr>
              <w:t xml:space="preserve">koordinovaných kapacit příslušných orgánů </w:t>
            </w:r>
            <w:r w:rsidR="00D302F8" w:rsidRPr="003F4FD3">
              <w:rPr>
                <w:b/>
                <w:i/>
              </w:rPr>
              <w:t>a</w:t>
            </w:r>
            <w:r w:rsidR="00D302F8">
              <w:rPr>
                <w:b/>
                <w:i/>
              </w:rPr>
              <w:t> </w:t>
            </w:r>
            <w:r w:rsidRPr="003F4FD3">
              <w:rPr>
                <w:b/>
                <w:i/>
              </w:rPr>
              <w:t xml:space="preserve">klíčových subjektů pro reakci na krizové situace prostřednictvím posuzování rizik, plánování pro případ mimořádných událostí, cvičení založených na scénářích </w:t>
            </w:r>
            <w:r w:rsidR="00D302F8" w:rsidRPr="003F4FD3">
              <w:rPr>
                <w:b/>
                <w:i/>
              </w:rPr>
              <w:t>a</w:t>
            </w:r>
            <w:r w:rsidR="00D302F8">
              <w:rPr>
                <w:b/>
                <w:i/>
              </w:rPr>
              <w:t> </w:t>
            </w:r>
            <w:r w:rsidRPr="003F4FD3">
              <w:rPr>
                <w:b/>
                <w:i/>
              </w:rPr>
              <w:t>vypracování společných operačních protokolů;</w:t>
            </w:r>
          </w:p>
        </w:tc>
      </w:tr>
      <w:tr w:rsidR="00A24296" w:rsidRPr="003F4FD3" w14:paraId="159C3E9E" w14:textId="77777777" w:rsidTr="00296528">
        <w:trPr>
          <w:jc w:val="center"/>
        </w:trPr>
        <w:tc>
          <w:tcPr>
            <w:tcW w:w="4876" w:type="dxa"/>
            <w:tcBorders>
              <w:top w:val="nil"/>
              <w:left w:val="nil"/>
              <w:bottom w:val="nil"/>
              <w:right w:val="nil"/>
            </w:tcBorders>
          </w:tcPr>
          <w:p w14:paraId="087C097D" w14:textId="77777777" w:rsidR="00204055" w:rsidRPr="003F4FD3" w:rsidRDefault="00204055" w:rsidP="00296528">
            <w:pPr>
              <w:pStyle w:val="Normal6a"/>
            </w:pPr>
          </w:p>
        </w:tc>
        <w:tc>
          <w:tcPr>
            <w:tcW w:w="4876" w:type="dxa"/>
            <w:tcBorders>
              <w:top w:val="nil"/>
              <w:left w:val="nil"/>
              <w:bottom w:val="nil"/>
              <w:right w:val="nil"/>
            </w:tcBorders>
          </w:tcPr>
          <w:p w14:paraId="1984C592" w14:textId="60EF71A6" w:rsidR="00204055" w:rsidRPr="003F4FD3" w:rsidRDefault="00204055" w:rsidP="00296528">
            <w:pPr>
              <w:pStyle w:val="Normal6a"/>
            </w:pPr>
            <w:r w:rsidRPr="003F4FD3">
              <w:rPr>
                <w:b/>
                <w:i/>
              </w:rPr>
              <w:t xml:space="preserve">f) podpora pořizování, zavádění </w:t>
            </w:r>
            <w:r w:rsidR="00D302F8" w:rsidRPr="003F4FD3">
              <w:rPr>
                <w:b/>
                <w:i/>
              </w:rPr>
              <w:t>a</w:t>
            </w:r>
            <w:r w:rsidR="00D302F8">
              <w:rPr>
                <w:b/>
                <w:i/>
              </w:rPr>
              <w:t> </w:t>
            </w:r>
            <w:r w:rsidRPr="003F4FD3">
              <w:rPr>
                <w:b/>
                <w:i/>
              </w:rPr>
              <w:t xml:space="preserve">propojování digitálních monitorovacích nástrojů, senzorových systémů, systémů ochrany perimetru, zabezpečených komunikačních systémů, satelitních monitorovacích </w:t>
            </w:r>
            <w:r w:rsidR="00D302F8" w:rsidRPr="003F4FD3">
              <w:rPr>
                <w:b/>
                <w:i/>
              </w:rPr>
              <w:t>a</w:t>
            </w:r>
            <w:r w:rsidR="00D302F8">
              <w:rPr>
                <w:b/>
                <w:i/>
              </w:rPr>
              <w:t> </w:t>
            </w:r>
            <w:r w:rsidRPr="003F4FD3">
              <w:rPr>
                <w:b/>
                <w:i/>
              </w:rPr>
              <w:t xml:space="preserve">analytických nástrojů, včetně nástrojů využívajících umělou inteligenci, za účelem ochrany kritické infrastruktury </w:t>
            </w:r>
            <w:r w:rsidR="00D302F8" w:rsidRPr="003F4FD3">
              <w:rPr>
                <w:b/>
                <w:i/>
              </w:rPr>
              <w:t>a</w:t>
            </w:r>
            <w:r w:rsidR="00D302F8">
              <w:rPr>
                <w:b/>
                <w:i/>
              </w:rPr>
              <w:t> </w:t>
            </w:r>
            <w:r w:rsidRPr="003F4FD3">
              <w:rPr>
                <w:b/>
                <w:i/>
              </w:rPr>
              <w:t>kritických subjektů;</w:t>
            </w:r>
          </w:p>
        </w:tc>
      </w:tr>
      <w:tr w:rsidR="00A24296" w:rsidRPr="003F4FD3" w14:paraId="2C320B1B" w14:textId="77777777" w:rsidTr="00296528">
        <w:trPr>
          <w:jc w:val="center"/>
        </w:trPr>
        <w:tc>
          <w:tcPr>
            <w:tcW w:w="4876" w:type="dxa"/>
            <w:tcBorders>
              <w:top w:val="nil"/>
              <w:left w:val="nil"/>
              <w:bottom w:val="nil"/>
              <w:right w:val="nil"/>
            </w:tcBorders>
          </w:tcPr>
          <w:p w14:paraId="261AFF4D" w14:textId="77777777" w:rsidR="00204055" w:rsidRPr="003F4FD3" w:rsidRDefault="00204055" w:rsidP="00296528">
            <w:pPr>
              <w:pStyle w:val="Normal6a"/>
            </w:pPr>
          </w:p>
        </w:tc>
        <w:tc>
          <w:tcPr>
            <w:tcW w:w="4876" w:type="dxa"/>
            <w:tcBorders>
              <w:top w:val="nil"/>
              <w:left w:val="nil"/>
              <w:bottom w:val="nil"/>
              <w:right w:val="nil"/>
            </w:tcBorders>
          </w:tcPr>
          <w:p w14:paraId="74C106E2" w14:textId="1CB480AA" w:rsidR="00204055" w:rsidRPr="003F4FD3" w:rsidRDefault="00204055" w:rsidP="00296528">
            <w:pPr>
              <w:pStyle w:val="Normal6a"/>
            </w:pPr>
            <w:r w:rsidRPr="003F4FD3">
              <w:rPr>
                <w:b/>
                <w:i/>
              </w:rPr>
              <w:t xml:space="preserve">g) posílení připravenosti </w:t>
            </w:r>
            <w:r w:rsidR="00D302F8" w:rsidRPr="003F4FD3">
              <w:rPr>
                <w:b/>
                <w:i/>
              </w:rPr>
              <w:t>a</w:t>
            </w:r>
            <w:r w:rsidR="00D302F8">
              <w:rPr>
                <w:b/>
                <w:i/>
              </w:rPr>
              <w:t> </w:t>
            </w:r>
            <w:r w:rsidRPr="003F4FD3">
              <w:rPr>
                <w:b/>
                <w:i/>
              </w:rPr>
              <w:t xml:space="preserve">odolnosti vůči hybridním hrozbám </w:t>
            </w:r>
            <w:r w:rsidR="00D302F8" w:rsidRPr="003F4FD3">
              <w:rPr>
                <w:b/>
                <w:i/>
              </w:rPr>
              <w:t>a</w:t>
            </w:r>
            <w:r w:rsidR="00D302F8">
              <w:rPr>
                <w:b/>
                <w:i/>
              </w:rPr>
              <w:t> </w:t>
            </w:r>
            <w:r w:rsidRPr="003F4FD3">
              <w:rPr>
                <w:b/>
                <w:i/>
              </w:rPr>
              <w:t xml:space="preserve">rozsáhlým bezpečnostním incidentům prostřednictvím systémů včasného varování, plánování pro mimořádné situace, cvičení připravenosti </w:t>
            </w:r>
            <w:r w:rsidR="00D302F8" w:rsidRPr="003F4FD3">
              <w:rPr>
                <w:b/>
                <w:i/>
              </w:rPr>
              <w:t>a</w:t>
            </w:r>
            <w:r w:rsidR="00D302F8">
              <w:rPr>
                <w:b/>
                <w:i/>
              </w:rPr>
              <w:t> </w:t>
            </w:r>
            <w:r w:rsidRPr="003F4FD3">
              <w:rPr>
                <w:b/>
                <w:i/>
              </w:rPr>
              <w:t>mechanismů operační koordinace.</w:t>
            </w:r>
          </w:p>
        </w:tc>
      </w:tr>
      <w:tr w:rsidR="00A24296" w:rsidRPr="003F4FD3" w14:paraId="528FCFC5" w14:textId="77777777" w:rsidTr="00296528">
        <w:trPr>
          <w:jc w:val="center"/>
        </w:trPr>
        <w:tc>
          <w:tcPr>
            <w:tcW w:w="4876" w:type="dxa"/>
            <w:tcBorders>
              <w:top w:val="nil"/>
              <w:left w:val="nil"/>
              <w:bottom w:val="nil"/>
              <w:right w:val="nil"/>
            </w:tcBorders>
          </w:tcPr>
          <w:p w14:paraId="16E0E028" w14:textId="77777777" w:rsidR="00204055" w:rsidRPr="003F4FD3" w:rsidRDefault="00204055" w:rsidP="00296528">
            <w:pPr>
              <w:pStyle w:val="Normal6a"/>
            </w:pPr>
          </w:p>
        </w:tc>
        <w:tc>
          <w:tcPr>
            <w:tcW w:w="4876" w:type="dxa"/>
            <w:tcBorders>
              <w:top w:val="nil"/>
              <w:left w:val="nil"/>
              <w:bottom w:val="nil"/>
              <w:right w:val="nil"/>
            </w:tcBorders>
          </w:tcPr>
          <w:p w14:paraId="4C040DBC" w14:textId="654AF62B" w:rsidR="00204055" w:rsidRPr="003F4FD3" w:rsidRDefault="00204055" w:rsidP="00296528">
            <w:pPr>
              <w:pStyle w:val="Normal6a"/>
            </w:pPr>
            <w:r w:rsidRPr="003F4FD3">
              <w:rPr>
                <w:b/>
                <w:i/>
              </w:rPr>
              <w:t xml:space="preserve">3. Podpora Unie přispěje </w:t>
            </w:r>
            <w:r w:rsidR="00D302F8" w:rsidRPr="003F4FD3">
              <w:rPr>
                <w:b/>
                <w:i/>
              </w:rPr>
              <w:t>k</w:t>
            </w:r>
            <w:r w:rsidR="00D302F8">
              <w:rPr>
                <w:b/>
                <w:i/>
              </w:rPr>
              <w:t> </w:t>
            </w:r>
            <w:r w:rsidRPr="003F4FD3">
              <w:rPr>
                <w:b/>
                <w:i/>
              </w:rPr>
              <w:t>naplňování specifického cíle stanoveného v čl. 3 odst. 1 písm. c) tím, že se zaměří na následující prováděcí opatření, jejichž účelem je:</w:t>
            </w:r>
          </w:p>
        </w:tc>
      </w:tr>
      <w:tr w:rsidR="00A24296" w:rsidRPr="003F4FD3" w14:paraId="4A55DC5F" w14:textId="77777777" w:rsidTr="00296528">
        <w:trPr>
          <w:jc w:val="center"/>
        </w:trPr>
        <w:tc>
          <w:tcPr>
            <w:tcW w:w="4876" w:type="dxa"/>
            <w:tcBorders>
              <w:top w:val="nil"/>
              <w:left w:val="nil"/>
              <w:bottom w:val="nil"/>
              <w:right w:val="nil"/>
            </w:tcBorders>
          </w:tcPr>
          <w:p w14:paraId="722296AC" w14:textId="77777777" w:rsidR="00204055" w:rsidRPr="003F4FD3" w:rsidRDefault="00204055" w:rsidP="00296528">
            <w:pPr>
              <w:pStyle w:val="Normal6a"/>
            </w:pPr>
          </w:p>
        </w:tc>
        <w:tc>
          <w:tcPr>
            <w:tcW w:w="4876" w:type="dxa"/>
            <w:tcBorders>
              <w:top w:val="nil"/>
              <w:left w:val="nil"/>
              <w:bottom w:val="nil"/>
              <w:right w:val="nil"/>
            </w:tcBorders>
          </w:tcPr>
          <w:p w14:paraId="33FB4A15" w14:textId="77777777" w:rsidR="00204055" w:rsidRPr="003F4FD3" w:rsidRDefault="00204055" w:rsidP="00296528">
            <w:pPr>
              <w:pStyle w:val="Normal6a"/>
            </w:pPr>
            <w:r w:rsidRPr="003F4FD3">
              <w:rPr>
                <w:b/>
                <w:i/>
              </w:rPr>
              <w:t>a) zajištění jednotného uplatňování acquis Unie v oblasti bezpečnosti podporou výměny příslušných informací, například pomocí systému Prüm, směrnice EU o jmenné evidenci cestujících a SIS II, a to i prováděním doporučení z mechanismů pro hodnocení a kontrolu kvality, jako jsou schengenský hodnotící a monitorovací mechanismus nebo další mechanismy pro hodnocení a kontrolu kvality;</w:t>
            </w:r>
          </w:p>
        </w:tc>
      </w:tr>
      <w:tr w:rsidR="00A24296" w:rsidRPr="003F4FD3" w14:paraId="77A31527" w14:textId="77777777" w:rsidTr="00296528">
        <w:trPr>
          <w:jc w:val="center"/>
        </w:trPr>
        <w:tc>
          <w:tcPr>
            <w:tcW w:w="4876" w:type="dxa"/>
            <w:tcBorders>
              <w:top w:val="nil"/>
              <w:left w:val="nil"/>
              <w:bottom w:val="nil"/>
              <w:right w:val="nil"/>
            </w:tcBorders>
          </w:tcPr>
          <w:p w14:paraId="5AF4130F" w14:textId="77777777" w:rsidR="00204055" w:rsidRPr="003F4FD3" w:rsidRDefault="00204055" w:rsidP="00296528">
            <w:pPr>
              <w:pStyle w:val="Normal6a"/>
            </w:pPr>
          </w:p>
        </w:tc>
        <w:tc>
          <w:tcPr>
            <w:tcW w:w="4876" w:type="dxa"/>
            <w:tcBorders>
              <w:top w:val="nil"/>
              <w:left w:val="nil"/>
              <w:bottom w:val="nil"/>
              <w:right w:val="nil"/>
            </w:tcBorders>
          </w:tcPr>
          <w:p w14:paraId="608C0B87" w14:textId="77777777" w:rsidR="00204055" w:rsidRPr="003F4FD3" w:rsidRDefault="00204055" w:rsidP="00296528">
            <w:pPr>
              <w:pStyle w:val="Normal6a"/>
            </w:pPr>
            <w:r w:rsidRPr="003F4FD3">
              <w:rPr>
                <w:b/>
                <w:i/>
              </w:rPr>
              <w:t xml:space="preserve">b) zřízení, úprava a správa decentralizovaných a bezpečnostních </w:t>
            </w:r>
            <w:r w:rsidRPr="003F4FD3">
              <w:rPr>
                <w:b/>
                <w:i/>
              </w:rPr>
              <w:lastRenderedPageBreak/>
              <w:t>informačních systémů EU, včetně zajištění jejich interoperability, a vývoj vhodných nástrojů pro řešení zjištěných nedostatků;</w:t>
            </w:r>
          </w:p>
        </w:tc>
      </w:tr>
      <w:tr w:rsidR="00A24296" w:rsidRPr="003F4FD3" w14:paraId="473F6255" w14:textId="77777777" w:rsidTr="00296528">
        <w:trPr>
          <w:jc w:val="center"/>
        </w:trPr>
        <w:tc>
          <w:tcPr>
            <w:tcW w:w="4876" w:type="dxa"/>
            <w:tcBorders>
              <w:top w:val="nil"/>
              <w:left w:val="nil"/>
              <w:bottom w:val="nil"/>
              <w:right w:val="nil"/>
            </w:tcBorders>
          </w:tcPr>
          <w:p w14:paraId="466F7493" w14:textId="77777777" w:rsidR="00204055" w:rsidRPr="003F4FD3" w:rsidRDefault="00204055" w:rsidP="00296528">
            <w:pPr>
              <w:pStyle w:val="Normal6a"/>
            </w:pPr>
          </w:p>
        </w:tc>
        <w:tc>
          <w:tcPr>
            <w:tcW w:w="4876" w:type="dxa"/>
            <w:tcBorders>
              <w:top w:val="nil"/>
              <w:left w:val="nil"/>
              <w:bottom w:val="nil"/>
              <w:right w:val="nil"/>
            </w:tcBorders>
          </w:tcPr>
          <w:p w14:paraId="3CD80B89" w14:textId="77777777" w:rsidR="00204055" w:rsidRPr="003F4FD3" w:rsidRDefault="00204055" w:rsidP="00296528">
            <w:pPr>
              <w:pStyle w:val="Normal6a"/>
            </w:pPr>
            <w:r w:rsidRPr="003F4FD3">
              <w:rPr>
                <w:b/>
                <w:i/>
              </w:rPr>
              <w:t>c) zvýšení aktivního využívání decentralizovaných a bezpečnostních informačních systémů EU při zajištění toho, aby do nich byly vkládány vysoce kvalitní údaje;</w:t>
            </w:r>
          </w:p>
        </w:tc>
      </w:tr>
      <w:tr w:rsidR="00A24296" w:rsidRPr="003F4FD3" w14:paraId="7A53334F" w14:textId="77777777" w:rsidTr="00296528">
        <w:trPr>
          <w:jc w:val="center"/>
        </w:trPr>
        <w:tc>
          <w:tcPr>
            <w:tcW w:w="4876" w:type="dxa"/>
            <w:tcBorders>
              <w:top w:val="nil"/>
              <w:left w:val="nil"/>
              <w:bottom w:val="nil"/>
              <w:right w:val="nil"/>
            </w:tcBorders>
          </w:tcPr>
          <w:p w14:paraId="65AC2F5E" w14:textId="77777777" w:rsidR="00204055" w:rsidRPr="003F4FD3" w:rsidRDefault="00204055" w:rsidP="00296528">
            <w:pPr>
              <w:pStyle w:val="Normal6a"/>
            </w:pPr>
          </w:p>
        </w:tc>
        <w:tc>
          <w:tcPr>
            <w:tcW w:w="4876" w:type="dxa"/>
            <w:tcBorders>
              <w:top w:val="nil"/>
              <w:left w:val="nil"/>
              <w:bottom w:val="nil"/>
              <w:right w:val="nil"/>
            </w:tcBorders>
          </w:tcPr>
          <w:p w14:paraId="19A216D9" w14:textId="77777777" w:rsidR="00204055" w:rsidRPr="003F4FD3" w:rsidRDefault="00204055" w:rsidP="00296528">
            <w:pPr>
              <w:pStyle w:val="Normal6a"/>
            </w:pPr>
            <w:r w:rsidRPr="003F4FD3">
              <w:rPr>
                <w:b/>
                <w:i/>
              </w:rPr>
              <w:t>d) podpora relevantních vnitrostátních opatření, včetně vzájemného propojení vnitrostátních databází důležitých pro bezpečnost a jejich propojení s databázemi Unie, pokud je to stanoveno v příslušných právních základech a je-li to relevantní pro provádění cílů uvedených v čl. 3 odst. 1 písm. a);</w:t>
            </w:r>
          </w:p>
        </w:tc>
      </w:tr>
      <w:tr w:rsidR="00A24296" w:rsidRPr="003F4FD3" w14:paraId="2F713AC6" w14:textId="77777777" w:rsidTr="00296528">
        <w:trPr>
          <w:jc w:val="center"/>
        </w:trPr>
        <w:tc>
          <w:tcPr>
            <w:tcW w:w="4876" w:type="dxa"/>
            <w:tcBorders>
              <w:top w:val="nil"/>
              <w:left w:val="nil"/>
              <w:bottom w:val="nil"/>
              <w:right w:val="nil"/>
            </w:tcBorders>
          </w:tcPr>
          <w:p w14:paraId="64E44B8B" w14:textId="77777777" w:rsidR="00204055" w:rsidRPr="003F4FD3" w:rsidRDefault="00204055" w:rsidP="00296528">
            <w:pPr>
              <w:pStyle w:val="Normal6a"/>
            </w:pPr>
          </w:p>
        </w:tc>
        <w:tc>
          <w:tcPr>
            <w:tcW w:w="4876" w:type="dxa"/>
            <w:tcBorders>
              <w:top w:val="nil"/>
              <w:left w:val="nil"/>
              <w:bottom w:val="nil"/>
              <w:right w:val="nil"/>
            </w:tcBorders>
          </w:tcPr>
          <w:p w14:paraId="2532F86D" w14:textId="77777777" w:rsidR="00204055" w:rsidRPr="003F4FD3" w:rsidRDefault="00204055" w:rsidP="00296528">
            <w:pPr>
              <w:pStyle w:val="Normal6a"/>
            </w:pPr>
            <w:r w:rsidRPr="003F4FD3">
              <w:rPr>
                <w:b/>
                <w:i/>
              </w:rPr>
              <w:t>e) zlepšení koordinace a posílení spolupráce příslušných orgánů uvnitř členských států i mezi nimi a koordinace a spolupráce s dalšími relevantními subjekty, například prostřednictvím sítí specializovaných národních jednotek, sítí a struktur spolupráce Unie a středisek Unie;</w:t>
            </w:r>
          </w:p>
        </w:tc>
      </w:tr>
      <w:tr w:rsidR="00A24296" w:rsidRPr="003F4FD3" w14:paraId="37222E85" w14:textId="77777777" w:rsidTr="00296528">
        <w:trPr>
          <w:jc w:val="center"/>
        </w:trPr>
        <w:tc>
          <w:tcPr>
            <w:tcW w:w="4876" w:type="dxa"/>
            <w:tcBorders>
              <w:top w:val="nil"/>
              <w:left w:val="nil"/>
              <w:bottom w:val="nil"/>
              <w:right w:val="nil"/>
            </w:tcBorders>
          </w:tcPr>
          <w:p w14:paraId="25E89B38" w14:textId="77777777" w:rsidR="00204055" w:rsidRPr="003F4FD3" w:rsidRDefault="00204055" w:rsidP="00296528">
            <w:pPr>
              <w:pStyle w:val="Normal6a"/>
            </w:pPr>
          </w:p>
        </w:tc>
        <w:tc>
          <w:tcPr>
            <w:tcW w:w="4876" w:type="dxa"/>
            <w:tcBorders>
              <w:top w:val="nil"/>
              <w:left w:val="nil"/>
              <w:bottom w:val="nil"/>
              <w:right w:val="nil"/>
            </w:tcBorders>
          </w:tcPr>
          <w:p w14:paraId="67976C4A" w14:textId="77777777" w:rsidR="00204055" w:rsidRPr="003F4FD3" w:rsidRDefault="00204055" w:rsidP="00296528">
            <w:pPr>
              <w:pStyle w:val="Normal6a"/>
            </w:pPr>
            <w:r w:rsidRPr="003F4FD3">
              <w:rPr>
                <w:b/>
                <w:i/>
              </w:rPr>
              <w:t>f) zlepšení meziagenturní spolupráce na úrovni Unie mezi členskými státy a příslušnými institucemi a jinými subjekty Unie, jakož i spolupráce na vnitrostátní úrovni mezi příslušnými orgány;</w:t>
            </w:r>
          </w:p>
        </w:tc>
      </w:tr>
      <w:tr w:rsidR="00A24296" w:rsidRPr="003F4FD3" w14:paraId="746B2814" w14:textId="77777777" w:rsidTr="00296528">
        <w:trPr>
          <w:jc w:val="center"/>
        </w:trPr>
        <w:tc>
          <w:tcPr>
            <w:tcW w:w="4876" w:type="dxa"/>
            <w:tcBorders>
              <w:top w:val="nil"/>
              <w:left w:val="nil"/>
              <w:bottom w:val="nil"/>
              <w:right w:val="nil"/>
            </w:tcBorders>
          </w:tcPr>
          <w:p w14:paraId="355F83C7" w14:textId="77777777" w:rsidR="00204055" w:rsidRPr="003F4FD3" w:rsidRDefault="00204055" w:rsidP="00296528">
            <w:pPr>
              <w:pStyle w:val="Normal6a"/>
            </w:pPr>
          </w:p>
        </w:tc>
        <w:tc>
          <w:tcPr>
            <w:tcW w:w="4876" w:type="dxa"/>
            <w:tcBorders>
              <w:top w:val="nil"/>
              <w:left w:val="nil"/>
              <w:bottom w:val="nil"/>
              <w:right w:val="nil"/>
            </w:tcBorders>
          </w:tcPr>
          <w:p w14:paraId="2C4F2C81" w14:textId="52A3F8D3" w:rsidR="00204055" w:rsidRPr="003F4FD3" w:rsidRDefault="00204055" w:rsidP="00296528">
            <w:pPr>
              <w:pStyle w:val="Normal6a"/>
            </w:pPr>
            <w:r w:rsidRPr="003F4FD3">
              <w:rPr>
                <w:b/>
                <w:i/>
              </w:rPr>
              <w:t xml:space="preserve">g) podpora bezpečné výměny, nakládání </w:t>
            </w:r>
            <w:r w:rsidR="00D302F8" w:rsidRPr="003F4FD3">
              <w:rPr>
                <w:b/>
                <w:i/>
              </w:rPr>
              <w:t>a</w:t>
            </w:r>
            <w:r w:rsidR="00D302F8">
              <w:rPr>
                <w:b/>
                <w:i/>
              </w:rPr>
              <w:t> </w:t>
            </w:r>
            <w:r w:rsidRPr="003F4FD3">
              <w:rPr>
                <w:b/>
                <w:i/>
              </w:rPr>
              <w:t xml:space="preserve">předávání digitálních důkazů </w:t>
            </w:r>
            <w:r w:rsidR="00D302F8" w:rsidRPr="003F4FD3">
              <w:rPr>
                <w:b/>
                <w:i/>
              </w:rPr>
              <w:t>v</w:t>
            </w:r>
            <w:r w:rsidR="00D302F8">
              <w:rPr>
                <w:b/>
                <w:i/>
              </w:rPr>
              <w:t> </w:t>
            </w:r>
            <w:r w:rsidRPr="003F4FD3">
              <w:rPr>
                <w:b/>
                <w:i/>
              </w:rPr>
              <w:t xml:space="preserve">rámci přeshraničních vyšetřování </w:t>
            </w:r>
            <w:r w:rsidR="00D302F8" w:rsidRPr="003F4FD3">
              <w:rPr>
                <w:b/>
                <w:i/>
              </w:rPr>
              <w:t>a</w:t>
            </w:r>
            <w:r w:rsidR="00D302F8">
              <w:rPr>
                <w:b/>
                <w:i/>
              </w:rPr>
              <w:t> </w:t>
            </w:r>
            <w:r w:rsidRPr="003F4FD3">
              <w:rPr>
                <w:b/>
                <w:i/>
              </w:rPr>
              <w:t xml:space="preserve">soudních řízení, mimo jiné prostřednictvím interoperabilních digitálních nástrojů </w:t>
            </w:r>
            <w:r w:rsidR="00D302F8" w:rsidRPr="003F4FD3">
              <w:rPr>
                <w:b/>
                <w:i/>
              </w:rPr>
              <w:t>a</w:t>
            </w:r>
            <w:r w:rsidR="00D302F8">
              <w:rPr>
                <w:b/>
                <w:i/>
              </w:rPr>
              <w:t> </w:t>
            </w:r>
            <w:r w:rsidRPr="003F4FD3">
              <w:rPr>
                <w:b/>
                <w:i/>
              </w:rPr>
              <w:t>bezpečných komunikačních kanálů.</w:t>
            </w:r>
          </w:p>
        </w:tc>
      </w:tr>
      <w:tr w:rsidR="00A24296" w:rsidRPr="003F4FD3" w14:paraId="049199E5" w14:textId="77777777" w:rsidTr="00296528">
        <w:trPr>
          <w:jc w:val="center"/>
        </w:trPr>
        <w:tc>
          <w:tcPr>
            <w:tcW w:w="4876" w:type="dxa"/>
            <w:tcBorders>
              <w:top w:val="nil"/>
              <w:left w:val="nil"/>
              <w:bottom w:val="nil"/>
              <w:right w:val="nil"/>
            </w:tcBorders>
          </w:tcPr>
          <w:p w14:paraId="4DED7197" w14:textId="77777777" w:rsidR="00204055" w:rsidRPr="003F4FD3" w:rsidRDefault="00204055" w:rsidP="00296528">
            <w:pPr>
              <w:pStyle w:val="Normal6a"/>
            </w:pPr>
          </w:p>
        </w:tc>
        <w:tc>
          <w:tcPr>
            <w:tcW w:w="4876" w:type="dxa"/>
            <w:tcBorders>
              <w:top w:val="nil"/>
              <w:left w:val="nil"/>
              <w:bottom w:val="nil"/>
              <w:right w:val="nil"/>
            </w:tcBorders>
          </w:tcPr>
          <w:p w14:paraId="292B7E1B" w14:textId="5DCED3E9" w:rsidR="00204055" w:rsidRPr="003F4FD3" w:rsidRDefault="00204055" w:rsidP="00296528">
            <w:pPr>
              <w:pStyle w:val="Normal6a"/>
            </w:pPr>
            <w:r w:rsidRPr="003F4FD3">
              <w:rPr>
                <w:b/>
                <w:i/>
              </w:rPr>
              <w:t xml:space="preserve">4. podpora Unie přispěje </w:t>
            </w:r>
            <w:r w:rsidR="00D302F8" w:rsidRPr="003F4FD3">
              <w:rPr>
                <w:b/>
                <w:i/>
              </w:rPr>
              <w:t>k</w:t>
            </w:r>
            <w:r w:rsidR="00D302F8">
              <w:rPr>
                <w:b/>
                <w:i/>
              </w:rPr>
              <w:t> </w:t>
            </w:r>
            <w:r w:rsidRPr="003F4FD3">
              <w:rPr>
                <w:b/>
                <w:i/>
              </w:rPr>
              <w:t>naplňování specifického cíle stanoveného v čl. 3 odst. 1 písm. b) tím, že se zaměří na následující prováděcí opatření, jejichž účelem je:</w:t>
            </w:r>
          </w:p>
        </w:tc>
      </w:tr>
      <w:tr w:rsidR="00A24296" w:rsidRPr="003F4FD3" w14:paraId="6F4B05C9" w14:textId="77777777" w:rsidTr="00296528">
        <w:trPr>
          <w:jc w:val="center"/>
        </w:trPr>
        <w:tc>
          <w:tcPr>
            <w:tcW w:w="4876" w:type="dxa"/>
            <w:tcBorders>
              <w:top w:val="nil"/>
              <w:left w:val="nil"/>
              <w:bottom w:val="nil"/>
              <w:right w:val="nil"/>
            </w:tcBorders>
          </w:tcPr>
          <w:p w14:paraId="60C98FA0" w14:textId="77777777" w:rsidR="00204055" w:rsidRPr="003F4FD3" w:rsidRDefault="00204055" w:rsidP="00296528">
            <w:pPr>
              <w:pStyle w:val="Normal6a"/>
            </w:pPr>
          </w:p>
        </w:tc>
        <w:tc>
          <w:tcPr>
            <w:tcW w:w="4876" w:type="dxa"/>
            <w:tcBorders>
              <w:top w:val="nil"/>
              <w:left w:val="nil"/>
              <w:bottom w:val="nil"/>
              <w:right w:val="nil"/>
            </w:tcBorders>
          </w:tcPr>
          <w:p w14:paraId="2F97D820" w14:textId="77777777" w:rsidR="00204055" w:rsidRPr="003F4FD3" w:rsidRDefault="00204055" w:rsidP="00296528">
            <w:pPr>
              <w:pStyle w:val="Normal6a"/>
            </w:pPr>
            <w:r w:rsidRPr="003F4FD3">
              <w:rPr>
                <w:b/>
                <w:i/>
              </w:rPr>
              <w:t xml:space="preserve">a) zvýšení počtu operací vymáhání práva zahrnujících dva nebo více členských států, včetně tam, kde je to vhodné, </w:t>
            </w:r>
            <w:r w:rsidRPr="003F4FD3">
              <w:rPr>
                <w:b/>
                <w:i/>
              </w:rPr>
              <w:lastRenderedPageBreak/>
              <w:t>operací zahrnujících jiné relevantní subjekty, zejména usnadněním a zlepšením využívání společných vyšetřovacích týmů, společných hlídek, pronásledování, utajeného sledování a jiných mechanismů pro operativní spolupráci v kontextu politického cyklu EU/EMPACT, přičemž zvláštní důraz se klade na přeshraniční operace;</w:t>
            </w:r>
          </w:p>
        </w:tc>
      </w:tr>
      <w:tr w:rsidR="00A24296" w:rsidRPr="003F4FD3" w14:paraId="7C918697" w14:textId="77777777" w:rsidTr="00296528">
        <w:trPr>
          <w:jc w:val="center"/>
        </w:trPr>
        <w:tc>
          <w:tcPr>
            <w:tcW w:w="4876" w:type="dxa"/>
            <w:tcBorders>
              <w:top w:val="nil"/>
              <w:left w:val="nil"/>
              <w:bottom w:val="nil"/>
              <w:right w:val="nil"/>
            </w:tcBorders>
          </w:tcPr>
          <w:p w14:paraId="2C29D8C5" w14:textId="77777777" w:rsidR="00204055" w:rsidRPr="003F4FD3" w:rsidRDefault="00204055" w:rsidP="00296528">
            <w:pPr>
              <w:pStyle w:val="Normal6a"/>
            </w:pPr>
          </w:p>
        </w:tc>
        <w:tc>
          <w:tcPr>
            <w:tcW w:w="4876" w:type="dxa"/>
            <w:tcBorders>
              <w:top w:val="nil"/>
              <w:left w:val="nil"/>
              <w:bottom w:val="nil"/>
              <w:right w:val="nil"/>
            </w:tcBorders>
          </w:tcPr>
          <w:p w14:paraId="5C6DD502" w14:textId="77777777" w:rsidR="00204055" w:rsidRPr="003F4FD3" w:rsidRDefault="00204055" w:rsidP="00296528">
            <w:pPr>
              <w:pStyle w:val="Normal6a"/>
            </w:pPr>
            <w:r w:rsidRPr="003F4FD3">
              <w:rPr>
                <w:b/>
                <w:i/>
              </w:rPr>
              <w:t>b) zlepšení koordinace a posílení spolupráce příslušných orgánů uvnitř členských států i mezi nimi a koordinace a spolupráce s dalšími relevantními subjekty, například prostřednictvím sítí specializovaných národních jednotek, sítí a struktur spolupráce Unie a středisek Unie;</w:t>
            </w:r>
          </w:p>
        </w:tc>
      </w:tr>
      <w:tr w:rsidR="00A24296" w:rsidRPr="003F4FD3" w14:paraId="5493F6BE" w14:textId="77777777" w:rsidTr="00296528">
        <w:trPr>
          <w:jc w:val="center"/>
        </w:trPr>
        <w:tc>
          <w:tcPr>
            <w:tcW w:w="4876" w:type="dxa"/>
            <w:tcBorders>
              <w:top w:val="nil"/>
              <w:left w:val="nil"/>
              <w:bottom w:val="nil"/>
              <w:right w:val="nil"/>
            </w:tcBorders>
          </w:tcPr>
          <w:p w14:paraId="75E53907" w14:textId="77777777" w:rsidR="00204055" w:rsidRPr="003F4FD3" w:rsidRDefault="00204055" w:rsidP="00296528">
            <w:pPr>
              <w:pStyle w:val="Normal6a"/>
            </w:pPr>
          </w:p>
        </w:tc>
        <w:tc>
          <w:tcPr>
            <w:tcW w:w="4876" w:type="dxa"/>
            <w:tcBorders>
              <w:top w:val="nil"/>
              <w:left w:val="nil"/>
              <w:bottom w:val="nil"/>
              <w:right w:val="nil"/>
            </w:tcBorders>
          </w:tcPr>
          <w:p w14:paraId="75C9AA37" w14:textId="77777777" w:rsidR="00204055" w:rsidRPr="003F4FD3" w:rsidRDefault="00204055" w:rsidP="00296528">
            <w:pPr>
              <w:pStyle w:val="Normal6a"/>
            </w:pPr>
            <w:r w:rsidRPr="003F4FD3">
              <w:rPr>
                <w:b/>
                <w:i/>
              </w:rPr>
              <w:t>c) zlepšení meziagenturní spolupráce na úrovni Unie mezi členskými státy navzájem a mezi členskými státy a příslušnými institucemi a jinými subjekty Unie, jakož i spolupráce na vnitrostátní úrovni mezi příslušnými orgány v každém členském státě;</w:t>
            </w:r>
          </w:p>
        </w:tc>
      </w:tr>
      <w:tr w:rsidR="00A24296" w:rsidRPr="003F4FD3" w14:paraId="46A9E4DC" w14:textId="77777777" w:rsidTr="00296528">
        <w:trPr>
          <w:jc w:val="center"/>
        </w:trPr>
        <w:tc>
          <w:tcPr>
            <w:tcW w:w="4876" w:type="dxa"/>
            <w:tcBorders>
              <w:top w:val="nil"/>
              <w:left w:val="nil"/>
              <w:bottom w:val="nil"/>
              <w:right w:val="nil"/>
            </w:tcBorders>
          </w:tcPr>
          <w:p w14:paraId="4B6DAD1E" w14:textId="77777777" w:rsidR="00204055" w:rsidRPr="003F4FD3" w:rsidRDefault="00204055" w:rsidP="00296528">
            <w:pPr>
              <w:pStyle w:val="Normal6a"/>
            </w:pPr>
          </w:p>
        </w:tc>
        <w:tc>
          <w:tcPr>
            <w:tcW w:w="4876" w:type="dxa"/>
            <w:tcBorders>
              <w:top w:val="nil"/>
              <w:left w:val="nil"/>
              <w:bottom w:val="nil"/>
              <w:right w:val="nil"/>
            </w:tcBorders>
          </w:tcPr>
          <w:p w14:paraId="4997266C" w14:textId="77777777" w:rsidR="00204055" w:rsidRPr="003F4FD3" w:rsidRDefault="00204055" w:rsidP="00296528">
            <w:pPr>
              <w:pStyle w:val="Normal6a"/>
            </w:pPr>
            <w:r w:rsidRPr="003F4FD3">
              <w:rPr>
                <w:b/>
                <w:i/>
              </w:rPr>
              <w:t>d) využití synergií sdružováním zdrojů a poznatků a sdílení osvědčených postupů mezi členskými státy a dalšími příslušnými subjekty včetně občanské společnosti, například vytvořením společných center excelence, rozvojem společných posouzení rizik nebo pomocí společných center operativní podpory pro společně prováděné operace;</w:t>
            </w:r>
          </w:p>
        </w:tc>
      </w:tr>
      <w:tr w:rsidR="00A24296" w:rsidRPr="003F4FD3" w14:paraId="6F07EC5A" w14:textId="77777777" w:rsidTr="00296528">
        <w:trPr>
          <w:jc w:val="center"/>
        </w:trPr>
        <w:tc>
          <w:tcPr>
            <w:tcW w:w="4876" w:type="dxa"/>
            <w:tcBorders>
              <w:top w:val="nil"/>
              <w:left w:val="nil"/>
              <w:bottom w:val="nil"/>
              <w:right w:val="nil"/>
            </w:tcBorders>
          </w:tcPr>
          <w:p w14:paraId="7EBDADC6" w14:textId="77777777" w:rsidR="00204055" w:rsidRPr="003F4FD3" w:rsidRDefault="00204055" w:rsidP="00296528">
            <w:pPr>
              <w:pStyle w:val="Normal6a"/>
            </w:pPr>
          </w:p>
        </w:tc>
        <w:tc>
          <w:tcPr>
            <w:tcW w:w="4876" w:type="dxa"/>
            <w:tcBorders>
              <w:top w:val="nil"/>
              <w:left w:val="nil"/>
              <w:bottom w:val="nil"/>
              <w:right w:val="nil"/>
            </w:tcBorders>
          </w:tcPr>
          <w:p w14:paraId="4DC08DAC" w14:textId="30B3B8B8" w:rsidR="00204055" w:rsidRPr="003F4FD3" w:rsidRDefault="00204055" w:rsidP="00296528">
            <w:pPr>
              <w:pStyle w:val="Normal6a"/>
            </w:pPr>
            <w:r w:rsidRPr="003F4FD3">
              <w:rPr>
                <w:b/>
                <w:i/>
              </w:rPr>
              <w:t xml:space="preserve">e) posílení přeshraniční justiční spolupráce, včetně spolupráce </w:t>
            </w:r>
            <w:r w:rsidR="00D302F8" w:rsidRPr="003F4FD3">
              <w:rPr>
                <w:b/>
                <w:i/>
              </w:rPr>
              <w:t>s</w:t>
            </w:r>
            <w:r w:rsidR="00D302F8">
              <w:rPr>
                <w:b/>
                <w:i/>
              </w:rPr>
              <w:t> </w:t>
            </w:r>
            <w:r w:rsidRPr="003F4FD3">
              <w:rPr>
                <w:b/>
                <w:i/>
              </w:rPr>
              <w:t xml:space="preserve">Eurojustem, společných vyšetřovacích týmů za účasti justičních orgánů </w:t>
            </w:r>
            <w:r w:rsidR="00D302F8" w:rsidRPr="003F4FD3">
              <w:rPr>
                <w:b/>
                <w:i/>
              </w:rPr>
              <w:t>a</w:t>
            </w:r>
            <w:r w:rsidR="00D302F8">
              <w:rPr>
                <w:b/>
                <w:i/>
              </w:rPr>
              <w:t> </w:t>
            </w:r>
            <w:r w:rsidRPr="003F4FD3">
              <w:rPr>
                <w:b/>
                <w:i/>
              </w:rPr>
              <w:t xml:space="preserve">nakládání </w:t>
            </w:r>
            <w:r w:rsidR="00D302F8" w:rsidRPr="003F4FD3">
              <w:rPr>
                <w:b/>
                <w:i/>
              </w:rPr>
              <w:t>s</w:t>
            </w:r>
            <w:r w:rsidR="00D302F8">
              <w:rPr>
                <w:b/>
                <w:i/>
              </w:rPr>
              <w:t> </w:t>
            </w:r>
            <w:r w:rsidRPr="003F4FD3">
              <w:rPr>
                <w:b/>
                <w:i/>
              </w:rPr>
              <w:t>přeshraničními digitálními důkazy;</w:t>
            </w:r>
          </w:p>
        </w:tc>
      </w:tr>
      <w:tr w:rsidR="00A24296" w:rsidRPr="003F4FD3" w14:paraId="6C3DE5B9" w14:textId="77777777" w:rsidTr="00296528">
        <w:trPr>
          <w:jc w:val="center"/>
        </w:trPr>
        <w:tc>
          <w:tcPr>
            <w:tcW w:w="4876" w:type="dxa"/>
            <w:tcBorders>
              <w:top w:val="nil"/>
              <w:left w:val="nil"/>
              <w:bottom w:val="nil"/>
              <w:right w:val="nil"/>
            </w:tcBorders>
          </w:tcPr>
          <w:p w14:paraId="1E0335FA" w14:textId="77777777" w:rsidR="00204055" w:rsidRPr="003F4FD3" w:rsidRDefault="00204055" w:rsidP="00296528">
            <w:pPr>
              <w:pStyle w:val="Normal6a"/>
            </w:pPr>
          </w:p>
        </w:tc>
        <w:tc>
          <w:tcPr>
            <w:tcW w:w="4876" w:type="dxa"/>
            <w:tcBorders>
              <w:top w:val="nil"/>
              <w:left w:val="nil"/>
              <w:bottom w:val="nil"/>
              <w:right w:val="nil"/>
            </w:tcBorders>
          </w:tcPr>
          <w:p w14:paraId="7C3A8644" w14:textId="7C9BB1C9" w:rsidR="00204055" w:rsidRPr="003F4FD3" w:rsidRDefault="00204055" w:rsidP="00296528">
            <w:pPr>
              <w:pStyle w:val="Normal6a"/>
            </w:pPr>
            <w:r w:rsidRPr="003F4FD3">
              <w:rPr>
                <w:b/>
                <w:i/>
              </w:rPr>
              <w:t xml:space="preserve">f) podpora operativní spolupráce zaměřené na prevenci, odhalování </w:t>
            </w:r>
            <w:r w:rsidR="00D302F8" w:rsidRPr="003F4FD3">
              <w:rPr>
                <w:b/>
                <w:i/>
              </w:rPr>
              <w:t>a</w:t>
            </w:r>
            <w:r w:rsidR="00D302F8">
              <w:rPr>
                <w:b/>
                <w:i/>
              </w:rPr>
              <w:t> </w:t>
            </w:r>
            <w:r w:rsidRPr="003F4FD3">
              <w:rPr>
                <w:b/>
                <w:i/>
              </w:rPr>
              <w:t xml:space="preserve">reakci na hybridní hrozby, včetně kyberútoků, zahraničního vměšování, útoků na kritickou infrastrukturu </w:t>
            </w:r>
            <w:r w:rsidR="00D302F8" w:rsidRPr="003F4FD3">
              <w:rPr>
                <w:b/>
                <w:i/>
              </w:rPr>
              <w:t>a</w:t>
            </w:r>
            <w:r w:rsidR="00D302F8">
              <w:rPr>
                <w:b/>
                <w:i/>
              </w:rPr>
              <w:t> </w:t>
            </w:r>
            <w:r w:rsidRPr="003F4FD3">
              <w:rPr>
                <w:b/>
                <w:i/>
              </w:rPr>
              <w:t>zneužití migrantů.</w:t>
            </w:r>
          </w:p>
        </w:tc>
      </w:tr>
      <w:tr w:rsidR="00A24296" w:rsidRPr="003F4FD3" w14:paraId="6B700C3C" w14:textId="77777777" w:rsidTr="00296528">
        <w:trPr>
          <w:jc w:val="center"/>
        </w:trPr>
        <w:tc>
          <w:tcPr>
            <w:tcW w:w="4876" w:type="dxa"/>
            <w:tcBorders>
              <w:top w:val="nil"/>
              <w:left w:val="nil"/>
              <w:bottom w:val="nil"/>
              <w:right w:val="nil"/>
            </w:tcBorders>
          </w:tcPr>
          <w:p w14:paraId="1DA2D056" w14:textId="77777777" w:rsidR="00204055" w:rsidRPr="003F4FD3" w:rsidRDefault="00204055" w:rsidP="00296528">
            <w:pPr>
              <w:pStyle w:val="Normal6a"/>
            </w:pPr>
          </w:p>
        </w:tc>
        <w:tc>
          <w:tcPr>
            <w:tcW w:w="4876" w:type="dxa"/>
            <w:tcBorders>
              <w:top w:val="nil"/>
              <w:left w:val="nil"/>
              <w:bottom w:val="nil"/>
              <w:right w:val="nil"/>
            </w:tcBorders>
          </w:tcPr>
          <w:p w14:paraId="0A1F3CE6" w14:textId="3F274B29" w:rsidR="00204055" w:rsidRPr="003F4FD3" w:rsidRDefault="00204055" w:rsidP="00296528">
            <w:pPr>
              <w:pStyle w:val="Normal6a"/>
            </w:pPr>
            <w:r w:rsidRPr="003F4FD3">
              <w:rPr>
                <w:b/>
                <w:i/>
              </w:rPr>
              <w:t xml:space="preserve">5. podpora Unie přispěje </w:t>
            </w:r>
            <w:r w:rsidR="00D302F8" w:rsidRPr="003F4FD3">
              <w:rPr>
                <w:b/>
                <w:i/>
              </w:rPr>
              <w:t>k</w:t>
            </w:r>
            <w:r w:rsidR="00D302F8">
              <w:rPr>
                <w:b/>
                <w:i/>
              </w:rPr>
              <w:t> </w:t>
            </w:r>
            <w:r w:rsidRPr="003F4FD3">
              <w:rPr>
                <w:b/>
                <w:i/>
              </w:rPr>
              <w:t>naplňování specifického cíle stanoveného v čl. 3 odst. 1 písm. a) tím, že se zaměří na následující prováděcí opatření, jejichž účelem je:</w:t>
            </w:r>
          </w:p>
        </w:tc>
      </w:tr>
      <w:tr w:rsidR="00A24296" w:rsidRPr="003F4FD3" w14:paraId="0952D803" w14:textId="77777777" w:rsidTr="00296528">
        <w:trPr>
          <w:jc w:val="center"/>
        </w:trPr>
        <w:tc>
          <w:tcPr>
            <w:tcW w:w="4876" w:type="dxa"/>
            <w:tcBorders>
              <w:top w:val="nil"/>
              <w:left w:val="nil"/>
              <w:bottom w:val="nil"/>
              <w:right w:val="nil"/>
            </w:tcBorders>
          </w:tcPr>
          <w:p w14:paraId="44923AFB" w14:textId="77777777" w:rsidR="00204055" w:rsidRPr="003F4FD3" w:rsidRDefault="00204055" w:rsidP="00296528">
            <w:pPr>
              <w:pStyle w:val="Normal6a"/>
            </w:pPr>
          </w:p>
        </w:tc>
        <w:tc>
          <w:tcPr>
            <w:tcW w:w="4876" w:type="dxa"/>
            <w:tcBorders>
              <w:top w:val="nil"/>
              <w:left w:val="nil"/>
              <w:bottom w:val="nil"/>
              <w:right w:val="nil"/>
            </w:tcBorders>
          </w:tcPr>
          <w:p w14:paraId="38ED794A" w14:textId="7FA92097" w:rsidR="00204055" w:rsidRPr="003F4FD3" w:rsidRDefault="00204055" w:rsidP="00296528">
            <w:pPr>
              <w:pStyle w:val="Normal6a"/>
            </w:pPr>
            <w:r w:rsidRPr="003F4FD3">
              <w:rPr>
                <w:b/>
                <w:i/>
              </w:rPr>
              <w:t xml:space="preserve">a) podpora a rozvoj opatření, záruk, mechanismů a osvědčených postupů pro včasnou identifikaci svědků, oznamovatelů a obětí závažné </w:t>
            </w:r>
            <w:r w:rsidR="00D302F8" w:rsidRPr="003F4FD3">
              <w:rPr>
                <w:b/>
                <w:i/>
              </w:rPr>
              <w:t>a</w:t>
            </w:r>
            <w:r w:rsidR="00D302F8">
              <w:rPr>
                <w:b/>
                <w:i/>
              </w:rPr>
              <w:t> </w:t>
            </w:r>
            <w:r w:rsidRPr="003F4FD3">
              <w:rPr>
                <w:b/>
                <w:i/>
              </w:rPr>
              <w:t>organizované trestné činnosti, včetně obětí terorismu, a na jejich ochranu a podporu a rozvoj partnerství mezi veřejnými orgány a jinými relevantními subjekty za tímto účelem; </w:t>
            </w:r>
          </w:p>
        </w:tc>
      </w:tr>
      <w:tr w:rsidR="00A24296" w:rsidRPr="003F4FD3" w14:paraId="7031EB1B" w14:textId="77777777" w:rsidTr="00296528">
        <w:trPr>
          <w:jc w:val="center"/>
        </w:trPr>
        <w:tc>
          <w:tcPr>
            <w:tcW w:w="4876" w:type="dxa"/>
            <w:tcBorders>
              <w:top w:val="nil"/>
              <w:left w:val="nil"/>
              <w:bottom w:val="nil"/>
              <w:right w:val="nil"/>
            </w:tcBorders>
          </w:tcPr>
          <w:p w14:paraId="4A35B38C" w14:textId="77777777" w:rsidR="00204055" w:rsidRPr="003F4FD3" w:rsidRDefault="00204055" w:rsidP="00296528">
            <w:pPr>
              <w:pStyle w:val="Normal6a"/>
            </w:pPr>
          </w:p>
        </w:tc>
        <w:tc>
          <w:tcPr>
            <w:tcW w:w="4876" w:type="dxa"/>
            <w:tcBorders>
              <w:top w:val="nil"/>
              <w:left w:val="nil"/>
              <w:bottom w:val="nil"/>
              <w:right w:val="nil"/>
            </w:tcBorders>
          </w:tcPr>
          <w:p w14:paraId="0935CE24" w14:textId="063AF05D" w:rsidR="00204055" w:rsidRPr="003F4FD3" w:rsidRDefault="00204055" w:rsidP="00296528">
            <w:pPr>
              <w:pStyle w:val="Normal6a"/>
            </w:pPr>
            <w:r w:rsidRPr="003F4FD3">
              <w:rPr>
                <w:b/>
                <w:i/>
              </w:rPr>
              <w:t xml:space="preserve">b) podpora zřizování, dostupnosti </w:t>
            </w:r>
            <w:r w:rsidR="00D302F8" w:rsidRPr="003F4FD3">
              <w:rPr>
                <w:b/>
                <w:i/>
              </w:rPr>
              <w:t>a</w:t>
            </w:r>
            <w:r w:rsidR="00D302F8">
              <w:rPr>
                <w:b/>
                <w:i/>
              </w:rPr>
              <w:t> </w:t>
            </w:r>
            <w:r w:rsidRPr="003F4FD3">
              <w:rPr>
                <w:b/>
                <w:i/>
              </w:rPr>
              <w:t xml:space="preserve">posilování specializovaných podpůrných služeb pro oběti závažné </w:t>
            </w:r>
            <w:r w:rsidR="00D302F8" w:rsidRPr="003F4FD3">
              <w:rPr>
                <w:b/>
                <w:i/>
              </w:rPr>
              <w:t>a</w:t>
            </w:r>
            <w:r w:rsidR="00D302F8">
              <w:rPr>
                <w:b/>
                <w:i/>
              </w:rPr>
              <w:t> </w:t>
            </w:r>
            <w:r w:rsidRPr="003F4FD3">
              <w:rPr>
                <w:b/>
                <w:i/>
              </w:rPr>
              <w:t xml:space="preserve">organizované trestné činnosti, včetně psychologické, právní </w:t>
            </w:r>
            <w:r w:rsidR="00D302F8" w:rsidRPr="003F4FD3">
              <w:rPr>
                <w:b/>
                <w:i/>
              </w:rPr>
              <w:t>a</w:t>
            </w:r>
            <w:r w:rsidR="00D302F8">
              <w:rPr>
                <w:b/>
                <w:i/>
              </w:rPr>
              <w:t> </w:t>
            </w:r>
            <w:r w:rsidRPr="003F4FD3">
              <w:rPr>
                <w:b/>
                <w:i/>
              </w:rPr>
              <w:t xml:space="preserve">sociální pomoci, </w:t>
            </w:r>
            <w:r w:rsidR="00D302F8" w:rsidRPr="003F4FD3">
              <w:rPr>
                <w:b/>
                <w:i/>
              </w:rPr>
              <w:t>a</w:t>
            </w:r>
            <w:r w:rsidR="00D302F8">
              <w:rPr>
                <w:b/>
                <w:i/>
              </w:rPr>
              <w:t> </w:t>
            </w:r>
            <w:r w:rsidRPr="003F4FD3">
              <w:rPr>
                <w:b/>
                <w:i/>
              </w:rPr>
              <w:t xml:space="preserve">zajištění přístupu ke službám zohledňujícím traumatické zážitky, </w:t>
            </w:r>
            <w:r w:rsidR="00D302F8" w:rsidRPr="003F4FD3">
              <w:rPr>
                <w:b/>
                <w:i/>
              </w:rPr>
              <w:t>a</w:t>
            </w:r>
            <w:r w:rsidR="00D302F8">
              <w:rPr>
                <w:b/>
                <w:i/>
              </w:rPr>
              <w:t> </w:t>
            </w:r>
            <w:r w:rsidRPr="003F4FD3">
              <w:rPr>
                <w:b/>
                <w:i/>
              </w:rPr>
              <w:t xml:space="preserve">to </w:t>
            </w:r>
            <w:r w:rsidR="00D302F8" w:rsidRPr="003F4FD3">
              <w:rPr>
                <w:b/>
                <w:i/>
              </w:rPr>
              <w:t>i</w:t>
            </w:r>
            <w:r w:rsidR="00D302F8">
              <w:rPr>
                <w:b/>
                <w:i/>
              </w:rPr>
              <w:t> </w:t>
            </w:r>
            <w:r w:rsidRPr="003F4FD3">
              <w:rPr>
                <w:b/>
                <w:i/>
              </w:rPr>
              <w:t xml:space="preserve">pro zranitelné osoby </w:t>
            </w:r>
            <w:r w:rsidR="00D302F8" w:rsidRPr="003F4FD3">
              <w:rPr>
                <w:b/>
                <w:i/>
              </w:rPr>
              <w:t>a</w:t>
            </w:r>
            <w:r w:rsidR="00D302F8">
              <w:rPr>
                <w:b/>
                <w:i/>
              </w:rPr>
              <w:t> </w:t>
            </w:r>
            <w:r w:rsidRPr="003F4FD3">
              <w:rPr>
                <w:b/>
                <w:i/>
              </w:rPr>
              <w:t>děti;</w:t>
            </w:r>
          </w:p>
        </w:tc>
      </w:tr>
      <w:tr w:rsidR="00A24296" w:rsidRPr="003F4FD3" w14:paraId="38D96B0C" w14:textId="77777777" w:rsidTr="00296528">
        <w:trPr>
          <w:jc w:val="center"/>
        </w:trPr>
        <w:tc>
          <w:tcPr>
            <w:tcW w:w="4876" w:type="dxa"/>
            <w:tcBorders>
              <w:top w:val="nil"/>
              <w:left w:val="nil"/>
              <w:bottom w:val="nil"/>
              <w:right w:val="nil"/>
            </w:tcBorders>
          </w:tcPr>
          <w:p w14:paraId="46155535" w14:textId="77777777" w:rsidR="00204055" w:rsidRPr="003F4FD3" w:rsidRDefault="00204055" w:rsidP="00296528">
            <w:pPr>
              <w:pStyle w:val="Normal6a"/>
            </w:pPr>
          </w:p>
        </w:tc>
        <w:tc>
          <w:tcPr>
            <w:tcW w:w="4876" w:type="dxa"/>
            <w:tcBorders>
              <w:top w:val="nil"/>
              <w:left w:val="nil"/>
              <w:bottom w:val="nil"/>
              <w:right w:val="nil"/>
            </w:tcBorders>
          </w:tcPr>
          <w:p w14:paraId="3B72A965" w14:textId="1E9FF47C" w:rsidR="00204055" w:rsidRPr="003F4FD3" w:rsidRDefault="00204055" w:rsidP="00296528">
            <w:pPr>
              <w:pStyle w:val="Normal6a"/>
            </w:pPr>
            <w:r w:rsidRPr="003F4FD3">
              <w:rPr>
                <w:b/>
                <w:i/>
              </w:rPr>
              <w:t xml:space="preserve">c) podpora osvětových aktivit, školení </w:t>
            </w:r>
            <w:r w:rsidR="00D302F8" w:rsidRPr="003F4FD3">
              <w:rPr>
                <w:b/>
                <w:i/>
              </w:rPr>
              <w:t>a</w:t>
            </w:r>
            <w:r w:rsidR="00D302F8">
              <w:rPr>
                <w:b/>
                <w:i/>
              </w:rPr>
              <w:t> </w:t>
            </w:r>
            <w:r w:rsidRPr="003F4FD3">
              <w:rPr>
                <w:b/>
                <w:i/>
              </w:rPr>
              <w:t xml:space="preserve">budování kapacit pro příslušné orgány </w:t>
            </w:r>
            <w:r w:rsidR="00D302F8" w:rsidRPr="003F4FD3">
              <w:rPr>
                <w:b/>
                <w:i/>
              </w:rPr>
              <w:t>a</w:t>
            </w:r>
            <w:r w:rsidR="00D302F8">
              <w:rPr>
                <w:b/>
                <w:i/>
              </w:rPr>
              <w:t> </w:t>
            </w:r>
            <w:r w:rsidRPr="003F4FD3">
              <w:rPr>
                <w:b/>
                <w:i/>
              </w:rPr>
              <w:t xml:space="preserve">relevantní organizace </w:t>
            </w:r>
            <w:r w:rsidR="00D302F8" w:rsidRPr="003F4FD3">
              <w:rPr>
                <w:b/>
                <w:i/>
              </w:rPr>
              <w:t>v</w:t>
            </w:r>
            <w:r w:rsidR="00D302F8">
              <w:rPr>
                <w:b/>
                <w:i/>
              </w:rPr>
              <w:t> </w:t>
            </w:r>
            <w:r w:rsidRPr="003F4FD3">
              <w:rPr>
                <w:b/>
                <w:i/>
              </w:rPr>
              <w:t xml:space="preserve">oblasti práv obětí, přístupů zaměřených na oběti </w:t>
            </w:r>
            <w:r w:rsidR="00D302F8" w:rsidRPr="003F4FD3">
              <w:rPr>
                <w:b/>
                <w:i/>
              </w:rPr>
              <w:t>a</w:t>
            </w:r>
            <w:r w:rsidR="00D302F8">
              <w:rPr>
                <w:b/>
                <w:i/>
              </w:rPr>
              <w:t> </w:t>
            </w:r>
            <w:r w:rsidRPr="003F4FD3">
              <w:rPr>
                <w:b/>
                <w:i/>
              </w:rPr>
              <w:t>prevence sekundární viktimizace.</w:t>
            </w:r>
          </w:p>
        </w:tc>
      </w:tr>
    </w:tbl>
    <w:p w14:paraId="07EC7FA8" w14:textId="77777777" w:rsidR="00204055" w:rsidRPr="003F4FD3" w:rsidRDefault="00204055" w:rsidP="00204055">
      <w:pPr>
        <w:pStyle w:val="AmOrLang"/>
      </w:pPr>
      <w:r w:rsidRPr="003F4FD3">
        <w:t xml:space="preserve">Or. </w:t>
      </w:r>
      <w:r w:rsidRPr="003F4FD3">
        <w:rPr>
          <w:rStyle w:val="HideTWBExt"/>
        </w:rPr>
        <w:t>&lt;Original&gt;</w:t>
      </w:r>
      <w:r w:rsidRPr="003F4FD3">
        <w:rPr>
          <w:rStyle w:val="HideTWBInt"/>
        </w:rPr>
        <w:t>{EN}</w:t>
      </w:r>
      <w:r w:rsidRPr="003F4FD3">
        <w:t>en</w:t>
      </w:r>
      <w:r w:rsidRPr="003F4FD3">
        <w:rPr>
          <w:rStyle w:val="HideTWBExt"/>
        </w:rPr>
        <w:t>&lt;/Original&gt;</w:t>
      </w:r>
    </w:p>
    <w:p w14:paraId="7DB0452B" w14:textId="5E604AA6" w:rsidR="00204055" w:rsidRPr="003F4FD3" w:rsidRDefault="00204055" w:rsidP="00204055">
      <w:r w:rsidRPr="003F4FD3">
        <w:rPr>
          <w:rStyle w:val="HideTWBExt"/>
        </w:rPr>
        <w:t>&lt;/Amend&gt;&lt;/RepeatBlock-Amend&gt;</w:t>
      </w:r>
    </w:p>
    <w:p w14:paraId="33C1F617" w14:textId="7CFB239D" w:rsidR="00622D95" w:rsidRPr="003F4FD3" w:rsidRDefault="00622D95" w:rsidP="00204055"/>
    <w:sectPr w:rsidR="00622D95" w:rsidRPr="003F4FD3" w:rsidSect="003D021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0BBB4" w14:textId="77777777" w:rsidR="007A1CDF" w:rsidRPr="003F4FD3" w:rsidRDefault="007A1CDF">
      <w:r w:rsidRPr="003F4FD3">
        <w:separator/>
      </w:r>
    </w:p>
  </w:endnote>
  <w:endnote w:type="continuationSeparator" w:id="0">
    <w:p w14:paraId="35E190D5" w14:textId="77777777" w:rsidR="007A1CDF" w:rsidRPr="003F4FD3" w:rsidRDefault="007A1CDF">
      <w:r w:rsidRPr="003F4F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86F6" w14:textId="77777777" w:rsidR="003D0215" w:rsidRPr="003F4FD3" w:rsidRDefault="003D0215" w:rsidP="003D0215">
    <w:pPr>
      <w:pStyle w:val="EPFooter"/>
    </w:pPr>
    <w:r w:rsidRPr="003F4FD3">
      <w:t>PE</w:t>
    </w:r>
    <w:r w:rsidRPr="003F4FD3">
      <w:rPr>
        <w:rStyle w:val="HideTWBExt"/>
      </w:rPr>
      <w:t>&lt;NoPE&gt;</w:t>
    </w:r>
    <w:r w:rsidRPr="003F4FD3">
      <w:t>790.119</w:t>
    </w:r>
    <w:r w:rsidRPr="003F4FD3">
      <w:rPr>
        <w:rStyle w:val="HideTWBExt"/>
      </w:rPr>
      <w:t>&lt;/NoPE&gt;&lt;Version&gt;</w:t>
    </w:r>
    <w:r w:rsidRPr="003F4FD3">
      <w:t>v01-00</w:t>
    </w:r>
    <w:r w:rsidRPr="003F4FD3">
      <w:rPr>
        <w:rStyle w:val="HideTWBExt"/>
      </w:rPr>
      <w:t>&lt;/Version&gt;</w:t>
    </w:r>
    <w:r w:rsidRPr="003F4FD3">
      <w:tab/>
    </w:r>
    <w:r w:rsidRPr="003F4FD3">
      <w:fldChar w:fldCharType="begin"/>
    </w:r>
    <w:r w:rsidRPr="003F4FD3">
      <w:instrText xml:space="preserve"> PAGE  \* MERGEFORMAT </w:instrText>
    </w:r>
    <w:r w:rsidRPr="003F4FD3">
      <w:fldChar w:fldCharType="separate"/>
    </w:r>
    <w:r w:rsidRPr="003F4FD3">
      <w:rPr>
        <w:noProof/>
      </w:rPr>
      <w:t>2</w:t>
    </w:r>
    <w:r w:rsidRPr="003F4FD3">
      <w:fldChar w:fldCharType="end"/>
    </w:r>
    <w:r w:rsidRPr="003F4FD3">
      <w:t>/</w:t>
    </w:r>
    <w:fldSimple w:instr=" NUMPAGES  \* MERGEFORMAT ">
      <w:r w:rsidRPr="003F4FD3">
        <w:rPr>
          <w:noProof/>
        </w:rPr>
        <w:t>133</w:t>
      </w:r>
    </w:fldSimple>
    <w:r w:rsidRPr="003F4FD3">
      <w:tab/>
    </w:r>
    <w:r w:rsidRPr="003F4FD3">
      <w:rPr>
        <w:rStyle w:val="HideTWBExt"/>
      </w:rPr>
      <w:t>&lt;PathFdR&gt;</w:t>
    </w:r>
    <w:r w:rsidRPr="003F4FD3">
      <w:t>AM\1346341CS.docx</w:t>
    </w:r>
    <w:r w:rsidRPr="003F4FD3">
      <w:rPr>
        <w:rStyle w:val="HideTWBExt"/>
      </w:rPr>
      <w:t>&lt;/PathFdR&gt;</w:t>
    </w:r>
  </w:p>
  <w:p w14:paraId="292CFD89" w14:textId="1B830910" w:rsidR="00622D95" w:rsidRPr="003F4FD3" w:rsidRDefault="003D0215" w:rsidP="003D0215">
    <w:pPr>
      <w:pStyle w:val="EPFooter2"/>
    </w:pPr>
    <w:r w:rsidRPr="003F4FD3">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E86D" w14:textId="77777777" w:rsidR="003D0215" w:rsidRPr="003F4FD3" w:rsidRDefault="003D0215" w:rsidP="003D0215">
    <w:pPr>
      <w:pStyle w:val="EPFooter"/>
    </w:pPr>
    <w:r w:rsidRPr="003F4FD3">
      <w:rPr>
        <w:rStyle w:val="HideTWBExt"/>
      </w:rPr>
      <w:t>&lt;PathFdR&gt;</w:t>
    </w:r>
    <w:r w:rsidRPr="003F4FD3">
      <w:t>AM\1346341CS.docx</w:t>
    </w:r>
    <w:r w:rsidRPr="003F4FD3">
      <w:rPr>
        <w:rStyle w:val="HideTWBExt"/>
      </w:rPr>
      <w:t>&lt;/PathFdR&gt;</w:t>
    </w:r>
    <w:r w:rsidRPr="003F4FD3">
      <w:tab/>
    </w:r>
    <w:r w:rsidRPr="003F4FD3">
      <w:fldChar w:fldCharType="begin"/>
    </w:r>
    <w:r w:rsidRPr="003F4FD3">
      <w:instrText xml:space="preserve"> PAGE  \* MERGEFORMAT </w:instrText>
    </w:r>
    <w:r w:rsidRPr="003F4FD3">
      <w:fldChar w:fldCharType="separate"/>
    </w:r>
    <w:r w:rsidRPr="003F4FD3">
      <w:rPr>
        <w:noProof/>
      </w:rPr>
      <w:t>133</w:t>
    </w:r>
    <w:r w:rsidRPr="003F4FD3">
      <w:fldChar w:fldCharType="end"/>
    </w:r>
    <w:r w:rsidRPr="003F4FD3">
      <w:t>/</w:t>
    </w:r>
    <w:fldSimple w:instr=" NUMPAGES  \* MERGEFORMAT ">
      <w:r w:rsidRPr="003F4FD3">
        <w:rPr>
          <w:noProof/>
        </w:rPr>
        <w:t>133</w:t>
      </w:r>
    </w:fldSimple>
    <w:r w:rsidRPr="003F4FD3">
      <w:tab/>
      <w:t>PE</w:t>
    </w:r>
    <w:r w:rsidRPr="003F4FD3">
      <w:rPr>
        <w:rStyle w:val="HideTWBExt"/>
      </w:rPr>
      <w:t>&lt;NoPE&gt;</w:t>
    </w:r>
    <w:r w:rsidRPr="003F4FD3">
      <w:t>790.119</w:t>
    </w:r>
    <w:r w:rsidRPr="003F4FD3">
      <w:rPr>
        <w:rStyle w:val="HideTWBExt"/>
      </w:rPr>
      <w:t>&lt;/NoPE&gt;&lt;Version&gt;</w:t>
    </w:r>
    <w:r w:rsidRPr="003F4FD3">
      <w:t>v01-00</w:t>
    </w:r>
    <w:r w:rsidRPr="003F4FD3">
      <w:rPr>
        <w:rStyle w:val="HideTWBExt"/>
      </w:rPr>
      <w:t>&lt;/Version&gt;</w:t>
    </w:r>
  </w:p>
  <w:p w14:paraId="011696BE" w14:textId="21D29C65" w:rsidR="00622D95" w:rsidRPr="003F4FD3" w:rsidRDefault="003D0215" w:rsidP="003D0215">
    <w:pPr>
      <w:pStyle w:val="EPFooter2"/>
    </w:pPr>
    <w:r w:rsidRPr="003F4FD3">
      <w:tab/>
    </w:r>
    <w:r w:rsidRPr="003F4FD3">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28E2" w14:textId="77777777" w:rsidR="003D0215" w:rsidRPr="003F4FD3" w:rsidRDefault="003D0215" w:rsidP="003D0215">
    <w:pPr>
      <w:pStyle w:val="EPFooter"/>
    </w:pPr>
    <w:r w:rsidRPr="003F4FD3">
      <w:rPr>
        <w:rStyle w:val="HideTWBExt"/>
      </w:rPr>
      <w:t>&lt;PathFdR&gt;</w:t>
    </w:r>
    <w:r w:rsidRPr="003F4FD3">
      <w:t>AM\1346341CS.docx</w:t>
    </w:r>
    <w:r w:rsidRPr="003F4FD3">
      <w:rPr>
        <w:rStyle w:val="HideTWBExt"/>
      </w:rPr>
      <w:t>&lt;/PathFdR&gt;</w:t>
    </w:r>
    <w:r w:rsidRPr="003F4FD3">
      <w:tab/>
    </w:r>
    <w:r w:rsidRPr="003F4FD3">
      <w:tab/>
      <w:t>PE</w:t>
    </w:r>
    <w:r w:rsidRPr="003F4FD3">
      <w:rPr>
        <w:rStyle w:val="HideTWBExt"/>
      </w:rPr>
      <w:t>&lt;NoPE&gt;</w:t>
    </w:r>
    <w:r w:rsidRPr="003F4FD3">
      <w:t>790.119</w:t>
    </w:r>
    <w:r w:rsidRPr="003F4FD3">
      <w:rPr>
        <w:rStyle w:val="HideTWBExt"/>
      </w:rPr>
      <w:t>&lt;/NoPE&gt;&lt;Version&gt;</w:t>
    </w:r>
    <w:r w:rsidRPr="003F4FD3">
      <w:t>v01-00</w:t>
    </w:r>
    <w:r w:rsidRPr="003F4FD3">
      <w:rPr>
        <w:rStyle w:val="HideTWBExt"/>
      </w:rPr>
      <w:t>&lt;/Version&gt;</w:t>
    </w:r>
  </w:p>
  <w:p w14:paraId="4C49A0BE" w14:textId="333A1796" w:rsidR="00622D95" w:rsidRPr="003F4FD3" w:rsidRDefault="003D0215" w:rsidP="003D0215">
    <w:pPr>
      <w:pStyle w:val="EPFooter2"/>
    </w:pPr>
    <w:r w:rsidRPr="003F4FD3">
      <w:t>CS</w:t>
    </w:r>
    <w:r w:rsidRPr="003F4FD3">
      <w:tab/>
    </w:r>
    <w:r w:rsidRPr="003F4FD3">
      <w:rPr>
        <w:b w:val="0"/>
        <w:i/>
        <w:color w:val="C0C0C0"/>
        <w:sz w:val="22"/>
      </w:rPr>
      <w:t>Jednotná v rozmanitosti</w:t>
    </w:r>
    <w:r w:rsidRPr="003F4FD3">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E7C39" w14:textId="77777777" w:rsidR="007A1CDF" w:rsidRPr="003F4FD3" w:rsidRDefault="007A1CDF">
      <w:r w:rsidRPr="003F4FD3">
        <w:separator/>
      </w:r>
    </w:p>
  </w:footnote>
  <w:footnote w:type="continuationSeparator" w:id="0">
    <w:p w14:paraId="3B451E37" w14:textId="77777777" w:rsidR="007A1CDF" w:rsidRPr="003F4FD3" w:rsidRDefault="007A1CDF">
      <w:r w:rsidRPr="003F4F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195B3" w14:textId="77777777" w:rsidR="00D302F8" w:rsidRDefault="00D302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93D4D" w14:textId="77777777" w:rsidR="00D302F8" w:rsidRDefault="00D302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C6AB" w14:textId="77777777" w:rsidR="00D302F8" w:rsidRDefault="00D30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CS"/>
    <w:docVar w:name="TXTLANGUEMIN" w:val="cs"/>
    <w:docVar w:name="TXTNRPE" w:val="790.119"/>
    <w:docVar w:name="TXTPEorAP" w:val="PE"/>
    <w:docVar w:name="TXTROUTE" w:val="AM\1346341CS.docx"/>
    <w:docVar w:name="TXTVERSION" w:val="01-00"/>
  </w:docVars>
  <w:rsids>
    <w:rsidRoot w:val="00A77B3E"/>
    <w:rsid w:val="000D2D23"/>
    <w:rsid w:val="00204055"/>
    <w:rsid w:val="003010BF"/>
    <w:rsid w:val="00351A29"/>
    <w:rsid w:val="003D0215"/>
    <w:rsid w:val="003F4FD3"/>
    <w:rsid w:val="00490D0C"/>
    <w:rsid w:val="00563CEB"/>
    <w:rsid w:val="00622D95"/>
    <w:rsid w:val="007A1CDF"/>
    <w:rsid w:val="008130EF"/>
    <w:rsid w:val="00826439"/>
    <w:rsid w:val="00A11A52"/>
    <w:rsid w:val="00A24296"/>
    <w:rsid w:val="00A77B3E"/>
    <w:rsid w:val="00A87A2E"/>
    <w:rsid w:val="00BE19B5"/>
    <w:rsid w:val="00C14D10"/>
    <w:rsid w:val="00CA2A55"/>
    <w:rsid w:val="00CB562C"/>
    <w:rsid w:val="00D302F8"/>
    <w:rsid w:val="00D51F76"/>
    <w:rsid w:val="00DA2044"/>
    <w:rsid w:val="00F13017"/>
    <w:rsid w:val="00F45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4DDDC"/>
  <w15:docId w15:val="{8AF829A2-5150-4F56-B9CD-C87569EB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90D0C"/>
    <w:pPr>
      <w:tabs>
        <w:tab w:val="center" w:pos="4513"/>
        <w:tab w:val="right" w:pos="9026"/>
      </w:tabs>
    </w:pPr>
  </w:style>
  <w:style w:type="character" w:customStyle="1" w:styleId="HeaderChar">
    <w:name w:val="Header Char"/>
    <w:basedOn w:val="DefaultParagraphFont"/>
    <w:link w:val="Header"/>
    <w:rsid w:val="00490D0C"/>
    <w:rPr>
      <w:sz w:val="24"/>
      <w:szCs w:val="24"/>
    </w:rPr>
  </w:style>
  <w:style w:type="paragraph" w:styleId="Footer">
    <w:name w:val="footer"/>
    <w:basedOn w:val="Normal"/>
    <w:link w:val="FooterChar"/>
    <w:rsid w:val="00A11A52"/>
    <w:pPr>
      <w:tabs>
        <w:tab w:val="center" w:pos="4513"/>
        <w:tab w:val="right" w:pos="9026"/>
      </w:tabs>
    </w:pPr>
  </w:style>
  <w:style w:type="character" w:customStyle="1" w:styleId="FooterChar">
    <w:name w:val="Footer Char"/>
    <w:basedOn w:val="DefaultParagraphFont"/>
    <w:link w:val="Footer"/>
    <w:rsid w:val="00A11A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134</Pages>
  <Words>35771</Words>
  <Characters>222080</Characters>
  <Application>Microsoft Office Word</Application>
  <DocSecurity>0</DocSecurity>
  <Lines>8234</Lines>
  <Paragraphs>1899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VYROUBALOVA Jana</cp:lastModifiedBy>
  <cp:revision>2</cp:revision>
  <dcterms:created xsi:type="dcterms:W3CDTF">2026-07-08T14:23:00Z</dcterms:created>
  <dcterms:modified xsi:type="dcterms:W3CDTF">2026-07-08T14:23:00Z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AM\1346341CS.docx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16:23</vt:lpwstr>
  </property>
  <property fmtid="{D5CDD505-2E9C-101B-9397-08002B2CF9AE}" pid="14" name="OriLang">
    <vt:lpwstr>EN</vt:lpwstr>
  </property>
</Properties>
</file>