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86323" w:rsidRPr="00A95A2E" w14:paraId="6150DBE9" w14:textId="77777777">
        <w:trPr>
          <w:trHeight w:hRule="exact" w:val="1417"/>
          <w:jc w:val="center"/>
        </w:trPr>
        <w:tc>
          <w:tcPr>
            <w:tcW w:w="6804" w:type="dxa"/>
            <w:tcBorders>
              <w:top w:val="nil"/>
              <w:left w:val="nil"/>
              <w:bottom w:val="nil"/>
              <w:right w:val="nil"/>
            </w:tcBorders>
            <w:vAlign w:val="center"/>
          </w:tcPr>
          <w:p w14:paraId="69248CEE" w14:textId="77777777" w:rsidR="00C86323" w:rsidRPr="00A95A2E" w:rsidRDefault="00703E8C">
            <w:pPr>
              <w:pStyle w:val="EPName"/>
            </w:pPr>
            <w:r w:rsidRPr="00A95A2E">
              <w:t>Ευρωπαϊκό Κοινοβούλιο</w:t>
            </w:r>
          </w:p>
          <w:p w14:paraId="3A3F6612" w14:textId="77777777" w:rsidR="00C86323" w:rsidRPr="00A95A2E" w:rsidRDefault="00703E8C">
            <w:pPr>
              <w:pStyle w:val="EPTerm"/>
            </w:pPr>
            <w:r w:rsidRPr="00A95A2E">
              <w:t>2024-2029</w:t>
            </w:r>
          </w:p>
        </w:tc>
        <w:tc>
          <w:tcPr>
            <w:tcW w:w="2268" w:type="dxa"/>
            <w:tcBorders>
              <w:top w:val="nil"/>
              <w:left w:val="nil"/>
              <w:bottom w:val="nil"/>
              <w:right w:val="nil"/>
            </w:tcBorders>
          </w:tcPr>
          <w:p w14:paraId="2D3B91B0" w14:textId="77777777" w:rsidR="00C86323" w:rsidRPr="00A95A2E" w:rsidRDefault="00316D18">
            <w:pPr>
              <w:pStyle w:val="EPLogo"/>
            </w:pPr>
            <w:r>
              <w:pict w14:anchorId="03C0F6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761164B7" w14:textId="77777777" w:rsidR="00C86323" w:rsidRPr="00A95A2E" w:rsidRDefault="00703E8C">
      <w:pPr>
        <w:pStyle w:val="LineTop"/>
      </w:pPr>
      <w:r w:rsidRPr="00A95A2E">
        <w:t xml:space="preserve"> </w:t>
      </w:r>
    </w:p>
    <w:p w14:paraId="1451AFFA" w14:textId="77777777" w:rsidR="00C86323" w:rsidRPr="00A95A2E" w:rsidRDefault="00703E8C">
      <w:pPr>
        <w:pStyle w:val="EPBody"/>
      </w:pPr>
      <w:r w:rsidRPr="00316D18">
        <w:rPr>
          <w:rStyle w:val="HideTWBExt"/>
          <w:rFonts w:eastAsia="Times New Roman"/>
          <w:i w:val="0"/>
        </w:rPr>
        <w:t>&lt;Commission&gt;</w:t>
      </w:r>
      <w:r w:rsidRPr="00316D18">
        <w:rPr>
          <w:rStyle w:val="HideTWBInt"/>
          <w:i w:val="0"/>
        </w:rPr>
        <w:t>{LIBE}</w:t>
      </w:r>
      <w:r w:rsidRPr="00A95A2E">
        <w:t>Επιτροπή Πολιτικών Ελευθεριών, Δικαιοσύνης και Εσωτερικών Υποθέσεων</w:t>
      </w:r>
      <w:r w:rsidRPr="00316D18">
        <w:rPr>
          <w:rStyle w:val="HideTWBExt"/>
          <w:rFonts w:eastAsia="Times New Roman"/>
          <w:i w:val="0"/>
        </w:rPr>
        <w:t>&lt;/Commission&gt;</w:t>
      </w:r>
    </w:p>
    <w:p w14:paraId="1CD8C817" w14:textId="77777777" w:rsidR="00C86323" w:rsidRPr="00A95A2E" w:rsidRDefault="00703E8C">
      <w:pPr>
        <w:pStyle w:val="LineBottom"/>
      </w:pPr>
      <w:r w:rsidRPr="00A95A2E">
        <w:t xml:space="preserve"> </w:t>
      </w:r>
    </w:p>
    <w:p w14:paraId="4380CBA9" w14:textId="77777777" w:rsidR="00C86323" w:rsidRPr="00A95A2E" w:rsidRDefault="00703E8C">
      <w:pPr>
        <w:pStyle w:val="CoverReference"/>
      </w:pPr>
      <w:r w:rsidRPr="00316D18">
        <w:rPr>
          <w:rStyle w:val="HideTWBExt"/>
          <w:rFonts w:eastAsia="Times New Roman"/>
          <w:b w:val="0"/>
        </w:rPr>
        <w:t>&lt;RefProc&gt;</w:t>
      </w:r>
      <w:r w:rsidRPr="00A95A2E">
        <w:t>2025/0542</w:t>
      </w:r>
      <w:r w:rsidRPr="00316D18">
        <w:rPr>
          <w:rStyle w:val="HideTWBExt"/>
          <w:rFonts w:eastAsia="Times New Roman"/>
          <w:b w:val="0"/>
        </w:rPr>
        <w:t>&lt;/RefProc&gt;&lt;RefTypeProc&gt;</w:t>
      </w:r>
      <w:r w:rsidRPr="00A95A2E">
        <w:t>(COD)</w:t>
      </w:r>
      <w:r w:rsidRPr="00316D18">
        <w:rPr>
          <w:rStyle w:val="HideTWBExt"/>
          <w:rFonts w:eastAsia="Times New Roman"/>
          <w:b w:val="0"/>
        </w:rPr>
        <w:t>&lt;/RefTypeProc&gt;</w:t>
      </w:r>
    </w:p>
    <w:p w14:paraId="3F11D9CD" w14:textId="77777777" w:rsidR="00C86323" w:rsidRPr="00A95A2E" w:rsidRDefault="00703E8C">
      <w:pPr>
        <w:pStyle w:val="CoverDate"/>
      </w:pPr>
      <w:r w:rsidRPr="00316D18">
        <w:rPr>
          <w:rStyle w:val="HideTWBExt"/>
        </w:rPr>
        <w:t>&lt;Date&gt;</w:t>
      </w:r>
      <w:r w:rsidRPr="00316D18">
        <w:rPr>
          <w:rStyle w:val="HideTWBInt"/>
        </w:rPr>
        <w:t>{29/06/2026}</w:t>
      </w:r>
      <w:r w:rsidRPr="00A95A2E">
        <w:t>29.6.2026</w:t>
      </w:r>
      <w:r w:rsidRPr="00316D18">
        <w:rPr>
          <w:rStyle w:val="HideTWBExt"/>
        </w:rPr>
        <w:t>&lt;/Date&gt;</w:t>
      </w:r>
    </w:p>
    <w:p w14:paraId="2ADD6B49" w14:textId="77777777" w:rsidR="00C86323" w:rsidRPr="00A95A2E" w:rsidRDefault="00703E8C">
      <w:pPr>
        <w:pStyle w:val="CoverDocType"/>
      </w:pPr>
      <w:r w:rsidRPr="00316D18">
        <w:rPr>
          <w:rStyle w:val="HideTWBExt"/>
          <w:b w:val="0"/>
        </w:rPr>
        <w:t>&lt;TypeAM&gt;</w:t>
      </w:r>
      <w:r w:rsidRPr="00A95A2E">
        <w:t>ΤΡΟΠΟΛΟΓΙΕΣ</w:t>
      </w:r>
      <w:r w:rsidRPr="00316D18">
        <w:rPr>
          <w:rStyle w:val="HideTWBExt"/>
          <w:b w:val="0"/>
        </w:rPr>
        <w:t>&lt;/TypeAM&gt;</w:t>
      </w:r>
    </w:p>
    <w:p w14:paraId="0B6992E2" w14:textId="77777777" w:rsidR="00C86323" w:rsidRPr="00A95A2E" w:rsidRDefault="00703E8C">
      <w:pPr>
        <w:pStyle w:val="CoverDocType24a"/>
      </w:pPr>
      <w:r w:rsidRPr="00316D18">
        <w:rPr>
          <w:rStyle w:val="HideTWBExt"/>
          <w:rFonts w:eastAsia="Times New Roman"/>
          <w:b w:val="0"/>
        </w:rPr>
        <w:t>&lt;RangeAM&gt;</w:t>
      </w:r>
      <w:r w:rsidRPr="00A95A2E">
        <w:t>21 - 211</w:t>
      </w:r>
      <w:r w:rsidRPr="00316D18">
        <w:rPr>
          <w:rStyle w:val="HideTWBExt"/>
          <w:rFonts w:eastAsia="Times New Roman"/>
          <w:b w:val="0"/>
        </w:rPr>
        <w:t>&lt;/RangeAM&gt;</w:t>
      </w:r>
    </w:p>
    <w:p w14:paraId="6C34A6E4" w14:textId="77777777" w:rsidR="00C86323" w:rsidRPr="00A95A2E" w:rsidRDefault="00703E8C">
      <w:pPr>
        <w:pStyle w:val="CoverBold"/>
      </w:pPr>
      <w:r w:rsidRPr="00316D18">
        <w:rPr>
          <w:rStyle w:val="HideTWBExt"/>
          <w:b w:val="0"/>
        </w:rPr>
        <w:t>&lt;TitreType&gt;</w:t>
      </w:r>
      <w:r w:rsidRPr="00A95A2E">
        <w:t>Σχέδιο έκθεσης</w:t>
      </w:r>
      <w:r w:rsidRPr="00316D18">
        <w:rPr>
          <w:rStyle w:val="HideTWBExt"/>
          <w:b w:val="0"/>
        </w:rPr>
        <w:t>&lt;/TitreType&gt;</w:t>
      </w:r>
    </w:p>
    <w:p w14:paraId="3AF35AE9" w14:textId="77777777" w:rsidR="00C86323" w:rsidRPr="00A95A2E" w:rsidRDefault="00703E8C">
      <w:pPr>
        <w:pStyle w:val="CoverBold"/>
      </w:pPr>
      <w:r w:rsidRPr="00316D18">
        <w:rPr>
          <w:rStyle w:val="HideTWBExt"/>
          <w:b w:val="0"/>
        </w:rPr>
        <w:t>&lt;Rapporteur&gt;</w:t>
      </w:r>
      <w:r w:rsidRPr="00A95A2E">
        <w:t>Assita Kanko</w:t>
      </w:r>
      <w:r w:rsidRPr="00316D18">
        <w:rPr>
          <w:rStyle w:val="HideTWBExt"/>
          <w:b w:val="0"/>
        </w:rPr>
        <w:t>&lt;/Rapporteur&gt;</w:t>
      </w:r>
    </w:p>
    <w:p w14:paraId="24F36DA5" w14:textId="77777777" w:rsidR="00C86323" w:rsidRPr="00A95A2E" w:rsidRDefault="00703E8C">
      <w:pPr>
        <w:pStyle w:val="CoverNormal24a"/>
      </w:pPr>
      <w:r w:rsidRPr="00316D18">
        <w:rPr>
          <w:rStyle w:val="HideTWBExt"/>
        </w:rPr>
        <w:t>&lt;DocRefPE&gt;</w:t>
      </w:r>
      <w:r w:rsidRPr="00A95A2E">
        <w:t>(PE788.869v01-00)</w:t>
      </w:r>
      <w:r w:rsidRPr="00316D18">
        <w:rPr>
          <w:rStyle w:val="HideTWBExt"/>
        </w:rPr>
        <w:t>&lt;/DocRefPE&gt;</w:t>
      </w:r>
    </w:p>
    <w:p w14:paraId="29C213FB" w14:textId="77777777" w:rsidR="00C86323" w:rsidRPr="00A95A2E" w:rsidRDefault="00703E8C">
      <w:pPr>
        <w:pStyle w:val="CoverNormal24a"/>
      </w:pPr>
      <w:r w:rsidRPr="00316D18">
        <w:rPr>
          <w:rStyle w:val="HideTWBExt"/>
        </w:rPr>
        <w:t>&lt;Titre&gt;</w:t>
      </w:r>
      <w:r w:rsidRPr="00A95A2E">
        <w:t>Θέσπιση της ενωσιακής στήριξης στον τομέα της εσωτερικής ασφάλειας για την περίοδο από το 2028 έως το 2034</w:t>
      </w:r>
      <w:r w:rsidRPr="00316D18">
        <w:rPr>
          <w:rStyle w:val="HideTWBExt"/>
        </w:rPr>
        <w:t>&lt;/Titre&gt;</w:t>
      </w:r>
    </w:p>
    <w:p w14:paraId="15855123" w14:textId="77777777" w:rsidR="00C86323" w:rsidRPr="00A95A2E" w:rsidRDefault="00703E8C">
      <w:pPr>
        <w:pStyle w:val="CoverNormal"/>
      </w:pPr>
      <w:r w:rsidRPr="00316D18">
        <w:rPr>
          <w:rStyle w:val="HideTWBExt"/>
        </w:rPr>
        <w:t>&lt;DocAmend&gt;</w:t>
      </w:r>
      <w:r w:rsidRPr="00A95A2E">
        <w:t>Πρόταση κανονισμού</w:t>
      </w:r>
      <w:r w:rsidRPr="00316D18">
        <w:rPr>
          <w:rStyle w:val="HideTWBExt"/>
        </w:rPr>
        <w:t>&lt;/DocAmend&gt;</w:t>
      </w:r>
    </w:p>
    <w:p w14:paraId="36867419" w14:textId="77777777" w:rsidR="00C86323" w:rsidRPr="00A95A2E" w:rsidRDefault="00703E8C">
      <w:pPr>
        <w:pStyle w:val="CoverNormal24a"/>
      </w:pPr>
      <w:r w:rsidRPr="00316D18">
        <w:rPr>
          <w:rStyle w:val="HideTWBExt"/>
        </w:rPr>
        <w:t>&lt;DocRef&gt;</w:t>
      </w:r>
      <w:r w:rsidRPr="00A95A2E">
        <w:t>(COM(2025)0542 – 2025/0542(COD))</w:t>
      </w:r>
      <w:r w:rsidRPr="00316D18">
        <w:rPr>
          <w:rStyle w:val="HideTWBExt"/>
        </w:rPr>
        <w:t>&lt;/DocRef&gt;</w:t>
      </w:r>
    </w:p>
    <w:p w14:paraId="5F20A864" w14:textId="77777777" w:rsidR="00C86323" w:rsidRPr="00A95A2E" w:rsidRDefault="00703E8C">
      <w:r w:rsidRPr="00A95A2E">
        <w:br w:type="page"/>
      </w:r>
      <w:r w:rsidRPr="00A95A2E">
        <w:lastRenderedPageBreak/>
        <w:t>AM_Com_LegReport</w:t>
      </w:r>
    </w:p>
    <w:p w14:paraId="2F4809DD" w14:textId="2DDCC814" w:rsidR="00A95A2E" w:rsidRPr="00A95A2E" w:rsidRDefault="00703E8C" w:rsidP="00A95A2E">
      <w:pPr>
        <w:pStyle w:val="AmNumberTabs"/>
      </w:pPr>
      <w:r w:rsidRPr="00A95A2E">
        <w:br w:type="page"/>
      </w:r>
      <w:r w:rsidR="00A95A2E" w:rsidRPr="00316D18">
        <w:rPr>
          <w:rStyle w:val="HideTWBExt"/>
          <w:b w:val="0"/>
        </w:rPr>
        <w:lastRenderedPageBreak/>
        <w:t>&lt;RepeatBlock-Amend&gt;&lt;Amend&gt;</w:t>
      </w:r>
      <w:r w:rsidR="00A95A2E" w:rsidRPr="00A95A2E">
        <w:t>Τροπολογία</w:t>
      </w:r>
      <w:r w:rsidR="00A95A2E" w:rsidRPr="00A95A2E">
        <w:tab/>
      </w:r>
      <w:r w:rsidR="00A95A2E" w:rsidRPr="00A95A2E">
        <w:tab/>
      </w:r>
      <w:r w:rsidR="00A95A2E" w:rsidRPr="00316D18">
        <w:rPr>
          <w:rStyle w:val="HideTWBExt"/>
          <w:b w:val="0"/>
        </w:rPr>
        <w:t>&lt;NumAm&gt;</w:t>
      </w:r>
      <w:r w:rsidR="00A95A2E" w:rsidRPr="00A95A2E">
        <w:t>21</w:t>
      </w:r>
      <w:r w:rsidR="00A95A2E" w:rsidRPr="00316D18">
        <w:rPr>
          <w:rStyle w:val="HideTWBExt"/>
          <w:b w:val="0"/>
        </w:rPr>
        <w:t>&lt;/NumAm&gt;</w:t>
      </w:r>
    </w:p>
    <w:p w14:paraId="79AF2C7D"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504AA302" w14:textId="77777777" w:rsidR="00A95A2E" w:rsidRPr="00A95A2E" w:rsidRDefault="00A95A2E" w:rsidP="00A95A2E">
      <w:pPr>
        <w:pStyle w:val="NormalBold"/>
      </w:pPr>
      <w:r w:rsidRPr="00316D18">
        <w:rPr>
          <w:rStyle w:val="HideTWBExt"/>
          <w:b w:val="0"/>
        </w:rPr>
        <w:t>&lt;/RepeatBlock-By&gt;</w:t>
      </w:r>
    </w:p>
    <w:p w14:paraId="5A5C574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38CE037" w14:textId="77777777" w:rsidR="00A95A2E" w:rsidRPr="00A95A2E" w:rsidRDefault="00A95A2E" w:rsidP="00A95A2E">
      <w:pPr>
        <w:pStyle w:val="NormalBold"/>
      </w:pPr>
      <w:r w:rsidRPr="00316D18">
        <w:rPr>
          <w:rStyle w:val="HideTWBExt"/>
          <w:b w:val="0"/>
        </w:rPr>
        <w:t>&lt;Article&gt;</w:t>
      </w:r>
      <w:r w:rsidRPr="00A95A2E">
        <w:t>Αιτιολογική σκέψη 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88D0667" w14:textId="77777777" w:rsidTr="00BF0050">
        <w:trPr>
          <w:trHeight w:hRule="exact" w:val="240"/>
          <w:jc w:val="center"/>
        </w:trPr>
        <w:tc>
          <w:tcPr>
            <w:tcW w:w="9752" w:type="dxa"/>
            <w:gridSpan w:val="2"/>
            <w:tcBorders>
              <w:top w:val="nil"/>
              <w:left w:val="nil"/>
              <w:bottom w:val="nil"/>
              <w:right w:val="nil"/>
            </w:tcBorders>
          </w:tcPr>
          <w:p w14:paraId="6E8251E7" w14:textId="77777777" w:rsidR="00A95A2E" w:rsidRPr="00A95A2E" w:rsidRDefault="00A95A2E" w:rsidP="00BF0050"/>
        </w:tc>
      </w:tr>
      <w:tr w:rsidR="00A95A2E" w:rsidRPr="00A95A2E" w14:paraId="5063EE95" w14:textId="77777777" w:rsidTr="00BF0050">
        <w:trPr>
          <w:trHeight w:val="240"/>
          <w:jc w:val="center"/>
        </w:trPr>
        <w:tc>
          <w:tcPr>
            <w:tcW w:w="4876" w:type="dxa"/>
            <w:tcBorders>
              <w:top w:val="nil"/>
              <w:left w:val="nil"/>
              <w:bottom w:val="nil"/>
              <w:right w:val="nil"/>
            </w:tcBorders>
          </w:tcPr>
          <w:p w14:paraId="753B5E1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1951C1B" w14:textId="77777777" w:rsidR="00A95A2E" w:rsidRPr="00A95A2E" w:rsidRDefault="00A95A2E" w:rsidP="00BF0050">
            <w:pPr>
              <w:pStyle w:val="AmColumnHeading"/>
            </w:pPr>
            <w:r w:rsidRPr="00A95A2E">
              <w:t>Τροπολογία</w:t>
            </w:r>
          </w:p>
        </w:tc>
      </w:tr>
      <w:tr w:rsidR="00A95A2E" w:rsidRPr="00A95A2E" w14:paraId="63F27129" w14:textId="77777777" w:rsidTr="00BF0050">
        <w:trPr>
          <w:jc w:val="center"/>
        </w:trPr>
        <w:tc>
          <w:tcPr>
            <w:tcW w:w="4876" w:type="dxa"/>
            <w:tcBorders>
              <w:top w:val="nil"/>
              <w:left w:val="nil"/>
              <w:bottom w:val="nil"/>
              <w:right w:val="nil"/>
            </w:tcBorders>
          </w:tcPr>
          <w:p w14:paraId="24C49B81" w14:textId="77777777" w:rsidR="00A95A2E" w:rsidRPr="00A95A2E" w:rsidRDefault="00A95A2E" w:rsidP="00BF0050">
            <w:pPr>
              <w:pStyle w:val="Normal6a"/>
            </w:pPr>
            <w:r w:rsidRPr="00A95A2E">
              <w:t>(1)</w:t>
            </w:r>
            <w:r w:rsidRPr="00A95A2E">
              <w:tab/>
              <w:t>Η εσωτερική ασφάλεια είναι θεμελιώδους σημασίας για τη διαφύλαξη της ασφάλειας των πολιτών, την προστασία των θεμελιωδών δικαιωμάτων τους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αρμοδιότητα των κρατών μελών, η προστασία της απαιτεί συνεργασία και συντονισμό σε επίπεδο Ένωσης.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του ρατσισμού και της ξενοφοβίας, καθώς και με μέτρα συντονισμού και συνεργασίας μεταξύ αστυνομικών και δικαστικών αρχών και άλλων αρμόδιων αρχών.</w:t>
            </w:r>
          </w:p>
        </w:tc>
        <w:tc>
          <w:tcPr>
            <w:tcW w:w="4876" w:type="dxa"/>
            <w:tcBorders>
              <w:top w:val="nil"/>
              <w:left w:val="nil"/>
              <w:bottom w:val="nil"/>
              <w:right w:val="nil"/>
            </w:tcBorders>
          </w:tcPr>
          <w:p w14:paraId="258E6CD8" w14:textId="77777777" w:rsidR="00A95A2E" w:rsidRPr="00A95A2E" w:rsidRDefault="00A95A2E" w:rsidP="00BF0050">
            <w:pPr>
              <w:pStyle w:val="Normal6a"/>
            </w:pPr>
            <w:r w:rsidRPr="00A95A2E">
              <w:t>(1)</w:t>
            </w:r>
            <w:r w:rsidRPr="00A95A2E">
              <w:tab/>
              <w:t>Η εσωτερική ασφάλεια είναι θεμελιώδους σημασίας για τη διαφύλαξη της ασφάλειας των πολιτών, την προστασία των θεμελιωδών δικαιωμάτων τους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αρμοδιότητα των κρατών μελών, η προστασία της απαιτεί συνεργασία και συντονισμό σε επίπεδο Ένωσης</w:t>
            </w:r>
            <w:r w:rsidRPr="00A95A2E">
              <w:rPr>
                <w:b/>
                <w:i/>
              </w:rPr>
              <w:t>, με πλήρη σεβασμό της ευθύνης των κρατών μελών για την προστασία της εθνικής τους ασφάλειας και της δημόσιας τάξης</w:t>
            </w:r>
            <w:r w:rsidRPr="00A95A2E">
              <w:t>.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του ρατσισμού και της ξενοφοβίας, καθώς και με μέτρα συντονισμού και συνεργασίας μεταξύ αστυνομικών και δικαστικών αρχών και άλλων αρμόδιων αρχών</w:t>
            </w:r>
            <w:r w:rsidRPr="00A95A2E">
              <w:rPr>
                <w:b/>
                <w:i/>
              </w:rPr>
              <w:t>, ιδίως στον τομέα της καταπολέμησης της τρομοκρατίας, του οργανωμένου και διασυνοριακού εγκλήματος, της παράνομης διακίνησης, της εμπορίας ανθρώπων και άλλων απειλών για την ασφάλεια των πολιτών της Ένωσης, καθώς και με την ενίσχυση της προστασίας των εξωτερικών συνόρων της Ευρωπαϊκής Ένωσης</w:t>
            </w:r>
            <w:r w:rsidRPr="00A95A2E">
              <w:t>.</w:t>
            </w:r>
          </w:p>
        </w:tc>
      </w:tr>
    </w:tbl>
    <w:p w14:paraId="66EC11CD"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0973D27F" w14:textId="77777777" w:rsidR="00A95A2E" w:rsidRPr="00A95A2E" w:rsidRDefault="00A95A2E" w:rsidP="00A95A2E">
      <w:r w:rsidRPr="00316D18">
        <w:rPr>
          <w:rStyle w:val="HideTWBExt"/>
        </w:rPr>
        <w:lastRenderedPageBreak/>
        <w:t>&lt;/Amend&gt;</w:t>
      </w:r>
    </w:p>
    <w:p w14:paraId="53498A1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22</w:t>
      </w:r>
      <w:r w:rsidRPr="00316D18">
        <w:rPr>
          <w:rStyle w:val="HideTWBExt"/>
          <w:b w:val="0"/>
        </w:rPr>
        <w:t>&lt;/NumAm&gt;</w:t>
      </w:r>
    </w:p>
    <w:p w14:paraId="47429055"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5FA7E4C5" w14:textId="77777777" w:rsidR="00A95A2E" w:rsidRPr="00A95A2E" w:rsidRDefault="00A95A2E" w:rsidP="00A95A2E">
      <w:pPr>
        <w:pStyle w:val="NormalBold"/>
      </w:pPr>
      <w:r w:rsidRPr="00316D18">
        <w:rPr>
          <w:rStyle w:val="HideTWBExt"/>
          <w:b w:val="0"/>
        </w:rPr>
        <w:t>&lt;/RepeatBlock-By&gt;</w:t>
      </w:r>
    </w:p>
    <w:p w14:paraId="470035E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E1FCA2F" w14:textId="77777777" w:rsidR="00A95A2E" w:rsidRPr="00A95A2E" w:rsidRDefault="00A95A2E" w:rsidP="00A95A2E">
      <w:pPr>
        <w:pStyle w:val="NormalBold"/>
      </w:pPr>
      <w:r w:rsidRPr="00316D18">
        <w:rPr>
          <w:rStyle w:val="HideTWBExt"/>
          <w:b w:val="0"/>
        </w:rPr>
        <w:t>&lt;Article&gt;</w:t>
      </w:r>
      <w:r w:rsidRPr="00A95A2E">
        <w:t>Αιτιολογική σκέψη 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CE5D37A" w14:textId="77777777" w:rsidTr="00BF0050">
        <w:trPr>
          <w:trHeight w:hRule="exact" w:val="240"/>
          <w:jc w:val="center"/>
        </w:trPr>
        <w:tc>
          <w:tcPr>
            <w:tcW w:w="9752" w:type="dxa"/>
            <w:gridSpan w:val="2"/>
            <w:tcBorders>
              <w:top w:val="nil"/>
              <w:left w:val="nil"/>
              <w:bottom w:val="nil"/>
              <w:right w:val="nil"/>
            </w:tcBorders>
          </w:tcPr>
          <w:p w14:paraId="549C57EC" w14:textId="77777777" w:rsidR="00A95A2E" w:rsidRPr="00A95A2E" w:rsidRDefault="00A95A2E" w:rsidP="00BF0050"/>
        </w:tc>
      </w:tr>
      <w:tr w:rsidR="00A95A2E" w:rsidRPr="00A95A2E" w14:paraId="3DE9F2E8" w14:textId="77777777" w:rsidTr="00BF0050">
        <w:trPr>
          <w:trHeight w:val="240"/>
          <w:jc w:val="center"/>
        </w:trPr>
        <w:tc>
          <w:tcPr>
            <w:tcW w:w="4876" w:type="dxa"/>
            <w:tcBorders>
              <w:top w:val="nil"/>
              <w:left w:val="nil"/>
              <w:bottom w:val="nil"/>
              <w:right w:val="nil"/>
            </w:tcBorders>
          </w:tcPr>
          <w:p w14:paraId="67EEA18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8B75FFB" w14:textId="77777777" w:rsidR="00A95A2E" w:rsidRPr="00A95A2E" w:rsidRDefault="00A95A2E" w:rsidP="00BF0050">
            <w:pPr>
              <w:pStyle w:val="AmColumnHeading"/>
            </w:pPr>
            <w:r w:rsidRPr="00A95A2E">
              <w:t>Τροπολογία</w:t>
            </w:r>
          </w:p>
        </w:tc>
      </w:tr>
      <w:tr w:rsidR="00A95A2E" w:rsidRPr="00A95A2E" w14:paraId="78B40A74" w14:textId="77777777" w:rsidTr="00BF0050">
        <w:trPr>
          <w:jc w:val="center"/>
        </w:trPr>
        <w:tc>
          <w:tcPr>
            <w:tcW w:w="4876" w:type="dxa"/>
            <w:tcBorders>
              <w:top w:val="nil"/>
              <w:left w:val="nil"/>
              <w:bottom w:val="nil"/>
              <w:right w:val="nil"/>
            </w:tcBorders>
          </w:tcPr>
          <w:p w14:paraId="53187623" w14:textId="77777777" w:rsidR="00A95A2E" w:rsidRPr="00A95A2E" w:rsidRDefault="00A95A2E" w:rsidP="00BF0050">
            <w:pPr>
              <w:pStyle w:val="Normal6a"/>
            </w:pPr>
            <w:r w:rsidRPr="00A95A2E">
              <w:t>(1)</w:t>
            </w:r>
            <w:r w:rsidRPr="00A95A2E">
              <w:tab/>
              <w:t>Η εσωτερική ασφάλεια είναι θεμελιώδους σημασίας για τη διαφύλαξη της ασφάλειας των πολιτών, την προστασία των θεμελιωδών δικαιωμάτων τους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αρμοδιότητα των κρατών μελών, η προστασία της απαιτεί συνεργασία και συντονισμό σε επίπεδο Ένωσης.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του ρατσισμού και της ξενοφοβίας, καθώς και με μέτρα συντονισμού και συνεργασίας μεταξύ αστυνομικών και δικαστικών αρχών και άλλων αρμόδιων αρχών.</w:t>
            </w:r>
          </w:p>
        </w:tc>
        <w:tc>
          <w:tcPr>
            <w:tcW w:w="4876" w:type="dxa"/>
            <w:tcBorders>
              <w:top w:val="nil"/>
              <w:left w:val="nil"/>
              <w:bottom w:val="nil"/>
              <w:right w:val="nil"/>
            </w:tcBorders>
          </w:tcPr>
          <w:p w14:paraId="6C78FDF8" w14:textId="77777777" w:rsidR="00A95A2E" w:rsidRPr="00A95A2E" w:rsidRDefault="00A95A2E" w:rsidP="00BF0050">
            <w:pPr>
              <w:pStyle w:val="Normal6a"/>
            </w:pPr>
            <w:r w:rsidRPr="00A95A2E">
              <w:t>(1)</w:t>
            </w:r>
            <w:r w:rsidRPr="00A95A2E">
              <w:tab/>
              <w:t>Η εσωτερική ασφάλεια είναι θεμελιώδους σημασίας για τη διαφύλαξη της ασφάλειας των πολιτών, την προστασία των θεμελιωδών δικαιωμάτων τους</w:t>
            </w:r>
            <w:r w:rsidRPr="00A95A2E">
              <w:rPr>
                <w:b/>
                <w:i/>
              </w:rPr>
              <w:t>, τη διασφάλιση της αποτελεσματικής και πλήρους εκτέλεσης των καθηκόντων της κυβέρνησης</w:t>
            </w:r>
            <w:r w:rsidRPr="00A95A2E">
              <w:t xml:space="preserve">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αρμοδιότητα των κρατών μελών, </w:t>
            </w:r>
            <w:r w:rsidRPr="00A95A2E">
              <w:rPr>
                <w:b/>
                <w:i/>
              </w:rPr>
              <w:t>σε ορισμένες περιπτώσεις</w:t>
            </w:r>
            <w:r w:rsidRPr="00A95A2E">
              <w:t xml:space="preserve"> η προστασία της απαιτεί </w:t>
            </w:r>
            <w:r w:rsidRPr="00A95A2E">
              <w:rPr>
                <w:b/>
                <w:i/>
              </w:rPr>
              <w:t>διμερή, περιφερειακή και συχνά ευρύτερη</w:t>
            </w:r>
            <w:r w:rsidRPr="00A95A2E">
              <w:t xml:space="preserve"> συνεργασία</w:t>
            </w:r>
            <w:r w:rsidRPr="00A95A2E">
              <w:rPr>
                <w:b/>
                <w:i/>
              </w:rPr>
              <w:t>, καθώς</w:t>
            </w:r>
            <w:r w:rsidRPr="00A95A2E">
              <w:t xml:space="preserve"> και</w:t>
            </w:r>
            <w:r w:rsidRPr="00A95A2E">
              <w:rPr>
                <w:b/>
                <w:i/>
              </w:rPr>
              <w:t>, σε συγκεκριμένες περιπτώσεις,</w:t>
            </w:r>
            <w:r w:rsidRPr="00A95A2E">
              <w:t xml:space="preserve"> συντονισμό σε επίπεδο Ένωσης.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του ρατσισμού και της ξενοφοβίας, καθώς και με μέτρα συντονισμού και συνεργασίας μεταξύ αστυνομικών και δικαστικών αρχών και άλλων αρμόδιων αρχών</w:t>
            </w:r>
            <w:r w:rsidRPr="00A95A2E">
              <w:rPr>
                <w:b/>
                <w:i/>
              </w:rPr>
              <w:t>, με πλήρη σεβασμό των αρμοδιοτήτων των κρατών μελών</w:t>
            </w:r>
            <w:r w:rsidRPr="00A95A2E">
              <w:t>.</w:t>
            </w:r>
          </w:p>
        </w:tc>
      </w:tr>
    </w:tbl>
    <w:p w14:paraId="2E01EB9E"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1AB8E065" w14:textId="77777777" w:rsidR="00A95A2E" w:rsidRPr="00A95A2E" w:rsidRDefault="00A95A2E" w:rsidP="00A95A2E">
      <w:r w:rsidRPr="00316D18">
        <w:rPr>
          <w:rStyle w:val="HideTWBExt"/>
        </w:rPr>
        <w:t>&lt;/Amend&gt;</w:t>
      </w:r>
    </w:p>
    <w:p w14:paraId="6F6ED599"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23</w:t>
      </w:r>
      <w:r w:rsidRPr="00316D18">
        <w:rPr>
          <w:rStyle w:val="HideTWBExt"/>
          <w:b w:val="0"/>
        </w:rPr>
        <w:t>&lt;/NumAm&gt;</w:t>
      </w:r>
    </w:p>
    <w:p w14:paraId="0A05341D"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04ACF4CF" w14:textId="77777777" w:rsidR="00A95A2E" w:rsidRPr="00A95A2E" w:rsidRDefault="00A95A2E" w:rsidP="00A95A2E">
      <w:pPr>
        <w:pStyle w:val="NormalBold"/>
      </w:pPr>
      <w:r w:rsidRPr="00316D18">
        <w:rPr>
          <w:rStyle w:val="HideTWBExt"/>
          <w:b w:val="0"/>
        </w:rPr>
        <w:lastRenderedPageBreak/>
        <w:t>&lt;/RepeatBlock-By&gt;</w:t>
      </w:r>
    </w:p>
    <w:p w14:paraId="7A386C7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1A6AF3B" w14:textId="77777777" w:rsidR="00A95A2E" w:rsidRPr="00A95A2E" w:rsidRDefault="00A95A2E" w:rsidP="00A95A2E">
      <w:pPr>
        <w:pStyle w:val="NormalBold"/>
      </w:pPr>
      <w:r w:rsidRPr="00316D18">
        <w:rPr>
          <w:rStyle w:val="HideTWBExt"/>
          <w:b w:val="0"/>
        </w:rPr>
        <w:t>&lt;Article&gt;</w:t>
      </w:r>
      <w:r w:rsidRPr="00A95A2E">
        <w:t>Αιτιολογική σκέψη 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82E2DA1" w14:textId="77777777" w:rsidTr="00BF0050">
        <w:trPr>
          <w:trHeight w:hRule="exact" w:val="240"/>
          <w:jc w:val="center"/>
        </w:trPr>
        <w:tc>
          <w:tcPr>
            <w:tcW w:w="9752" w:type="dxa"/>
            <w:gridSpan w:val="2"/>
            <w:tcBorders>
              <w:top w:val="nil"/>
              <w:left w:val="nil"/>
              <w:bottom w:val="nil"/>
              <w:right w:val="nil"/>
            </w:tcBorders>
          </w:tcPr>
          <w:p w14:paraId="529D50B6" w14:textId="77777777" w:rsidR="00A95A2E" w:rsidRPr="00A95A2E" w:rsidRDefault="00A95A2E" w:rsidP="00BF0050"/>
        </w:tc>
      </w:tr>
      <w:tr w:rsidR="00A95A2E" w:rsidRPr="00A95A2E" w14:paraId="613FBCF8" w14:textId="77777777" w:rsidTr="00BF0050">
        <w:trPr>
          <w:trHeight w:val="240"/>
          <w:jc w:val="center"/>
        </w:trPr>
        <w:tc>
          <w:tcPr>
            <w:tcW w:w="4876" w:type="dxa"/>
            <w:tcBorders>
              <w:top w:val="nil"/>
              <w:left w:val="nil"/>
              <w:bottom w:val="nil"/>
              <w:right w:val="nil"/>
            </w:tcBorders>
          </w:tcPr>
          <w:p w14:paraId="1E997FB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1C442B5" w14:textId="77777777" w:rsidR="00A95A2E" w:rsidRPr="00A95A2E" w:rsidRDefault="00A95A2E" w:rsidP="00BF0050">
            <w:pPr>
              <w:pStyle w:val="AmColumnHeading"/>
            </w:pPr>
            <w:r w:rsidRPr="00A95A2E">
              <w:t>Τροπολογία</w:t>
            </w:r>
          </w:p>
        </w:tc>
      </w:tr>
      <w:tr w:rsidR="00A95A2E" w:rsidRPr="00A95A2E" w14:paraId="3825D20D" w14:textId="77777777" w:rsidTr="00BF0050">
        <w:trPr>
          <w:jc w:val="center"/>
        </w:trPr>
        <w:tc>
          <w:tcPr>
            <w:tcW w:w="4876" w:type="dxa"/>
            <w:tcBorders>
              <w:top w:val="nil"/>
              <w:left w:val="nil"/>
              <w:bottom w:val="nil"/>
              <w:right w:val="nil"/>
            </w:tcBorders>
          </w:tcPr>
          <w:p w14:paraId="65415E2B" w14:textId="77777777" w:rsidR="00A95A2E" w:rsidRPr="00A95A2E" w:rsidRDefault="00A95A2E" w:rsidP="00BF0050">
            <w:pPr>
              <w:pStyle w:val="Normal6a"/>
            </w:pPr>
            <w:r w:rsidRPr="00A95A2E">
              <w:t>(1)</w:t>
            </w:r>
            <w:r w:rsidRPr="00A95A2E">
              <w:tab/>
              <w:t xml:space="preserve">Η εσωτερική ασφάλεια είναι θεμελιώδους σημασίας για τη διαφύλαξη της ασφάλειας των πολιτών, την προστασία των θεμελιωδών δικαιωμάτων τους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w:t>
            </w:r>
            <w:r w:rsidRPr="00A95A2E">
              <w:rPr>
                <w:b/>
                <w:i/>
              </w:rPr>
              <w:t>αρμοδιότητα</w:t>
            </w:r>
            <w:r w:rsidRPr="00A95A2E">
              <w:t xml:space="preserve"> των κρατών μελών, η προστασία της απαιτεί συνεργασία </w:t>
            </w:r>
            <w:r w:rsidRPr="00A95A2E">
              <w:rPr>
                <w:b/>
                <w:i/>
              </w:rPr>
              <w:t>και συντονισμό σε επίπεδο</w:t>
            </w:r>
            <w:r w:rsidRPr="00A95A2E">
              <w:t xml:space="preserve"> Ένωσης.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του ρατσισμού και της ξενοφοβίας, καθώς και με μέτρα συντονισμού και συνεργασίας μεταξύ αστυνομικών και δικαστικών αρχών και άλλων αρμόδιων αρχών.</w:t>
            </w:r>
          </w:p>
        </w:tc>
        <w:tc>
          <w:tcPr>
            <w:tcW w:w="4876" w:type="dxa"/>
            <w:tcBorders>
              <w:top w:val="nil"/>
              <w:left w:val="nil"/>
              <w:bottom w:val="nil"/>
              <w:right w:val="nil"/>
            </w:tcBorders>
          </w:tcPr>
          <w:p w14:paraId="17C693EE" w14:textId="77777777" w:rsidR="00A95A2E" w:rsidRPr="00A95A2E" w:rsidRDefault="00A95A2E" w:rsidP="00BF0050">
            <w:pPr>
              <w:pStyle w:val="Normal6a"/>
            </w:pPr>
            <w:r w:rsidRPr="00A95A2E">
              <w:t>(1)</w:t>
            </w:r>
            <w:r w:rsidRPr="00A95A2E">
              <w:tab/>
              <w:t xml:space="preserve">Η εσωτερική ασφάλεια είναι θεμελιώδους σημασίας για τη διαφύλαξη της ασφάλειας των πολιτών, την προστασία των θεμελιωδών δικαιωμάτων τους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w:t>
            </w:r>
            <w:r w:rsidRPr="00A95A2E">
              <w:rPr>
                <w:b/>
                <w:i/>
              </w:rPr>
              <w:t>αποκλειστική ευθύνη</w:t>
            </w:r>
            <w:r w:rsidRPr="00A95A2E">
              <w:t xml:space="preserve"> των κρατών μελών, η προστασία της απαιτεί </w:t>
            </w:r>
            <w:r w:rsidRPr="00A95A2E">
              <w:rPr>
                <w:b/>
                <w:i/>
              </w:rPr>
              <w:t>αποτελεσματική επιχειρησιακή</w:t>
            </w:r>
            <w:r w:rsidRPr="00A95A2E">
              <w:t xml:space="preserve"> συνεργασία </w:t>
            </w:r>
            <w:r w:rsidRPr="00A95A2E">
              <w:rPr>
                <w:b/>
                <w:i/>
              </w:rPr>
              <w:t>μεταξύ των κρατών μελών, η οποία θα υποστηρίζεται, κατά περίπτωση, από μηχανισμούς συντονισμού της</w:t>
            </w:r>
            <w:r w:rsidRPr="00A95A2E">
              <w:t xml:space="preserve"> Ένωσης.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του ρατσισμού</w:t>
            </w:r>
            <w:r w:rsidRPr="00A95A2E">
              <w:rPr>
                <w:b/>
                <w:i/>
              </w:rPr>
              <w:t>, συμπεριλαμβανομένου του ρατσισμού εναντίον των λευκών,</w:t>
            </w:r>
            <w:r w:rsidRPr="00A95A2E">
              <w:t xml:space="preserve"> και της ξενοφοβίας, καθώς και με μέτρα συντονισμού και συνεργασίας μεταξύ αστυνομικών και δικαστικών αρχών και άλλων αρμόδιων αρχών.</w:t>
            </w:r>
          </w:p>
        </w:tc>
      </w:tr>
    </w:tbl>
    <w:p w14:paraId="1DF8063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F13C02D" w14:textId="77777777" w:rsidR="00A95A2E" w:rsidRPr="00A95A2E" w:rsidRDefault="00A95A2E" w:rsidP="00A95A2E">
      <w:r w:rsidRPr="00316D18">
        <w:rPr>
          <w:rStyle w:val="HideTWBExt"/>
        </w:rPr>
        <w:t>&lt;/Amend&gt;</w:t>
      </w:r>
    </w:p>
    <w:p w14:paraId="34F1BE44"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24</w:t>
      </w:r>
      <w:r w:rsidRPr="00316D18">
        <w:rPr>
          <w:rStyle w:val="HideTWBExt"/>
          <w:b w:val="0"/>
        </w:rPr>
        <w:t>&lt;/NumAm&gt;</w:t>
      </w:r>
    </w:p>
    <w:p w14:paraId="391CFC2A" w14:textId="77777777" w:rsidR="00A95A2E" w:rsidRPr="00A95A2E" w:rsidRDefault="00A95A2E" w:rsidP="00A95A2E">
      <w:pPr>
        <w:pStyle w:val="NormalBold"/>
      </w:pPr>
      <w:r w:rsidRPr="00316D18">
        <w:rPr>
          <w:rStyle w:val="HideTWBExt"/>
          <w:b w:val="0"/>
        </w:rPr>
        <w:t>&lt;RepeatBlock-By&gt;&lt;Members&gt;</w:t>
      </w:r>
      <w:r w:rsidRPr="00A95A2E">
        <w:t>Γεάδης Γεάδη</w:t>
      </w:r>
      <w:r w:rsidRPr="00316D18">
        <w:rPr>
          <w:rStyle w:val="HideTWBExt"/>
          <w:b w:val="0"/>
        </w:rPr>
        <w:t>&lt;/Members&gt;</w:t>
      </w:r>
    </w:p>
    <w:p w14:paraId="28029959" w14:textId="77777777" w:rsidR="00A95A2E" w:rsidRPr="00A95A2E" w:rsidRDefault="00A95A2E" w:rsidP="00A95A2E">
      <w:pPr>
        <w:pStyle w:val="NormalBold"/>
      </w:pPr>
      <w:r w:rsidRPr="00316D18">
        <w:rPr>
          <w:rStyle w:val="HideTWBExt"/>
          <w:b w:val="0"/>
        </w:rPr>
        <w:t>&lt;/RepeatBlock-By&gt;</w:t>
      </w:r>
    </w:p>
    <w:p w14:paraId="06C1A6C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E26EF29" w14:textId="77777777" w:rsidR="00A95A2E" w:rsidRPr="00A95A2E" w:rsidRDefault="00A95A2E" w:rsidP="00A95A2E">
      <w:pPr>
        <w:pStyle w:val="NormalBold"/>
      </w:pPr>
      <w:r w:rsidRPr="00316D18">
        <w:rPr>
          <w:rStyle w:val="HideTWBExt"/>
          <w:b w:val="0"/>
        </w:rPr>
        <w:t>&lt;Article&gt;</w:t>
      </w:r>
      <w:r w:rsidRPr="00A95A2E">
        <w:t>Αιτιολογική σκέψη 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23D4323" w14:textId="77777777" w:rsidTr="00BF0050">
        <w:trPr>
          <w:trHeight w:hRule="exact" w:val="240"/>
          <w:jc w:val="center"/>
        </w:trPr>
        <w:tc>
          <w:tcPr>
            <w:tcW w:w="9752" w:type="dxa"/>
            <w:gridSpan w:val="2"/>
            <w:tcBorders>
              <w:top w:val="nil"/>
              <w:left w:val="nil"/>
              <w:bottom w:val="nil"/>
              <w:right w:val="nil"/>
            </w:tcBorders>
          </w:tcPr>
          <w:p w14:paraId="46B1E8D0" w14:textId="77777777" w:rsidR="00A95A2E" w:rsidRPr="00A95A2E" w:rsidRDefault="00A95A2E" w:rsidP="00BF0050"/>
        </w:tc>
      </w:tr>
      <w:tr w:rsidR="00A95A2E" w:rsidRPr="00A95A2E" w14:paraId="11E64AD6" w14:textId="77777777" w:rsidTr="00BF0050">
        <w:trPr>
          <w:trHeight w:val="240"/>
          <w:jc w:val="center"/>
        </w:trPr>
        <w:tc>
          <w:tcPr>
            <w:tcW w:w="4876" w:type="dxa"/>
            <w:tcBorders>
              <w:top w:val="nil"/>
              <w:left w:val="nil"/>
              <w:bottom w:val="nil"/>
              <w:right w:val="nil"/>
            </w:tcBorders>
          </w:tcPr>
          <w:p w14:paraId="73456BC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945B2B9" w14:textId="77777777" w:rsidR="00A95A2E" w:rsidRPr="00A95A2E" w:rsidRDefault="00A95A2E" w:rsidP="00BF0050">
            <w:pPr>
              <w:pStyle w:val="AmColumnHeading"/>
            </w:pPr>
            <w:r w:rsidRPr="00A95A2E">
              <w:t>Τροπολογία</w:t>
            </w:r>
          </w:p>
        </w:tc>
      </w:tr>
      <w:tr w:rsidR="00A95A2E" w:rsidRPr="00A95A2E" w14:paraId="4F1B7225" w14:textId="77777777" w:rsidTr="00BF0050">
        <w:trPr>
          <w:jc w:val="center"/>
        </w:trPr>
        <w:tc>
          <w:tcPr>
            <w:tcW w:w="4876" w:type="dxa"/>
            <w:tcBorders>
              <w:top w:val="nil"/>
              <w:left w:val="nil"/>
              <w:bottom w:val="nil"/>
              <w:right w:val="nil"/>
            </w:tcBorders>
          </w:tcPr>
          <w:p w14:paraId="4AD1AF3C" w14:textId="77777777" w:rsidR="00A95A2E" w:rsidRPr="00A95A2E" w:rsidRDefault="00A95A2E" w:rsidP="00BF0050">
            <w:pPr>
              <w:pStyle w:val="Normal6a"/>
            </w:pPr>
            <w:r w:rsidRPr="00A95A2E">
              <w:lastRenderedPageBreak/>
              <w:t>(1)</w:t>
            </w:r>
            <w:r w:rsidRPr="00A95A2E">
              <w:tab/>
              <w:t xml:space="preserve">Η εσωτερική ασφάλεια είναι θεμελιώδους σημασίας για τη διαφύλαξη της ασφάλειας των πολιτών, την προστασία των θεμελιωδών δικαιωμάτων τους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αρμοδιότητα των κρατών μελών, η προστασία της απαιτεί συνεργασία και συντονισμό σε επίπεδο Ένωσης.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w:t>
            </w:r>
            <w:r w:rsidRPr="00A95A2E">
              <w:rPr>
                <w:b/>
                <w:i/>
              </w:rPr>
              <w:t>του ρατσισμού και της ξενοφοβίας</w:t>
            </w:r>
            <w:r w:rsidRPr="00A95A2E">
              <w:t>, καθώς και με μέτρα συντονισμού και συνεργασίας μεταξύ αστυνομικών και δικαστικών αρχών και άλλων αρμόδιων αρχών.</w:t>
            </w:r>
          </w:p>
        </w:tc>
        <w:tc>
          <w:tcPr>
            <w:tcW w:w="4876" w:type="dxa"/>
            <w:tcBorders>
              <w:top w:val="nil"/>
              <w:left w:val="nil"/>
              <w:bottom w:val="nil"/>
              <w:right w:val="nil"/>
            </w:tcBorders>
          </w:tcPr>
          <w:p w14:paraId="693C732D" w14:textId="77777777" w:rsidR="00A95A2E" w:rsidRPr="00A95A2E" w:rsidRDefault="00A95A2E" w:rsidP="00BF0050">
            <w:pPr>
              <w:pStyle w:val="Normal6a"/>
            </w:pPr>
            <w:r w:rsidRPr="00A95A2E">
              <w:t>(1)</w:t>
            </w:r>
            <w:r w:rsidRPr="00A95A2E">
              <w:tab/>
              <w:t xml:space="preserve">Η εσωτερική ασφάλεια είναι θεμελιώδους σημασίας για τη διαφύλαξη της ασφάλειας των πολιτών, την προστασία των θεμελιωδών δικαιωμάτων τους και την προώθηση της ισχύος των οικονομιών, των κοινωνιών και των δημοκρατιών μας, καθώς και της εμπιστοσύνης σε αυτές. Μολονότι η εθνική ασφάλεια παραμένει αρμοδιότητα των κρατών μελών, η προστασία της απαιτεί συνεργασία και συντονισμό σε επίπεδο Ένωσης. Ο στόχος της Ένωσης για την εξασφάλιση υψηλού επιπέδου ασφάλειας εντός ενός χώρου ελευθερίας, ασφάλειας και δικαιοσύνης σύμφωνα με το άρθρο 67 παράγραφος 3 της Συνθήκης για τη λειτουργία της Ευρωπαϊκής Ένωσης (στο εξής: ΣΛΕΕ) θα πρέπει να επιτευχθεί με τη λήψη μέτρων που αποσκοπούν στην πρόληψη και την καταπολέμηση της εγκληματικότητας, </w:t>
            </w:r>
            <w:r w:rsidRPr="00A95A2E">
              <w:rPr>
                <w:b/>
                <w:i/>
              </w:rPr>
              <w:t>της τρομοκρατίας, της διακίνησης ναρκωτικών, της παράνομης διακίνησης όπλων και του λαθρεμπορίου</w:t>
            </w:r>
            <w:r w:rsidRPr="00A95A2E">
              <w:t>, καθώς και με μέτρα συντονισμού και συνεργασίας μεταξύ αστυνομικών και δικαστικών αρχών και άλλων αρμόδιων αρχών.</w:t>
            </w:r>
          </w:p>
        </w:tc>
      </w:tr>
    </w:tbl>
    <w:p w14:paraId="6AF6C56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7FF5FE7" w14:textId="77777777" w:rsidR="00A95A2E" w:rsidRPr="00A95A2E" w:rsidRDefault="00A95A2E" w:rsidP="00A95A2E">
      <w:r w:rsidRPr="00316D18">
        <w:rPr>
          <w:rStyle w:val="HideTWBExt"/>
        </w:rPr>
        <w:t>&lt;/Amend&gt;</w:t>
      </w:r>
    </w:p>
    <w:p w14:paraId="52CD07F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25</w:t>
      </w:r>
      <w:r w:rsidRPr="00316D18">
        <w:rPr>
          <w:rStyle w:val="HideTWBExt"/>
          <w:b w:val="0"/>
        </w:rPr>
        <w:t>&lt;/NumAm&gt;</w:t>
      </w:r>
    </w:p>
    <w:p w14:paraId="1EB89542" w14:textId="77777777" w:rsidR="00A95A2E" w:rsidRPr="00A95A2E" w:rsidRDefault="00A95A2E" w:rsidP="00A95A2E">
      <w:pPr>
        <w:pStyle w:val="NormalBold"/>
      </w:pPr>
      <w:r w:rsidRPr="00316D18">
        <w:rPr>
          <w:rStyle w:val="HideTWBExt"/>
          <w:b w:val="0"/>
        </w:rPr>
        <w:t>&lt;RepeatBlock-By&gt;&lt;Members&gt;</w:t>
      </w:r>
      <w:r w:rsidRPr="00A95A2E">
        <w:t>Γεάδης Γεάδη</w:t>
      </w:r>
      <w:r w:rsidRPr="00316D18">
        <w:rPr>
          <w:rStyle w:val="HideTWBExt"/>
          <w:b w:val="0"/>
        </w:rPr>
        <w:t>&lt;/Members&gt;</w:t>
      </w:r>
    </w:p>
    <w:p w14:paraId="2A42D3BA" w14:textId="77777777" w:rsidR="00A95A2E" w:rsidRPr="00A95A2E" w:rsidRDefault="00A95A2E" w:rsidP="00A95A2E">
      <w:pPr>
        <w:pStyle w:val="NormalBold"/>
      </w:pPr>
      <w:r w:rsidRPr="00316D18">
        <w:rPr>
          <w:rStyle w:val="HideTWBExt"/>
          <w:b w:val="0"/>
        </w:rPr>
        <w:t>&lt;/RepeatBlock-By&gt;</w:t>
      </w:r>
    </w:p>
    <w:p w14:paraId="60C15CB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50F9427" w14:textId="77777777" w:rsidR="00A95A2E" w:rsidRPr="00A95A2E" w:rsidRDefault="00A95A2E" w:rsidP="00A95A2E">
      <w:pPr>
        <w:pStyle w:val="NormalBold"/>
      </w:pPr>
      <w:r w:rsidRPr="00316D18">
        <w:rPr>
          <w:rStyle w:val="HideTWBExt"/>
          <w:b w:val="0"/>
        </w:rPr>
        <w:t>&lt;Article&gt;</w:t>
      </w:r>
      <w:r w:rsidRPr="00A95A2E">
        <w:t>Αιτιολογική σκέψη 1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E35CBB8" w14:textId="77777777" w:rsidTr="00BF0050">
        <w:trPr>
          <w:trHeight w:hRule="exact" w:val="240"/>
          <w:jc w:val="center"/>
        </w:trPr>
        <w:tc>
          <w:tcPr>
            <w:tcW w:w="9752" w:type="dxa"/>
            <w:gridSpan w:val="2"/>
            <w:tcBorders>
              <w:top w:val="nil"/>
              <w:left w:val="nil"/>
              <w:bottom w:val="nil"/>
              <w:right w:val="nil"/>
            </w:tcBorders>
          </w:tcPr>
          <w:p w14:paraId="71B37FAC" w14:textId="77777777" w:rsidR="00A95A2E" w:rsidRPr="00A95A2E" w:rsidRDefault="00A95A2E" w:rsidP="00BF0050"/>
        </w:tc>
      </w:tr>
      <w:tr w:rsidR="00A95A2E" w:rsidRPr="00A95A2E" w14:paraId="5EE564D2" w14:textId="77777777" w:rsidTr="00BF0050">
        <w:trPr>
          <w:trHeight w:val="240"/>
          <w:jc w:val="center"/>
        </w:trPr>
        <w:tc>
          <w:tcPr>
            <w:tcW w:w="4876" w:type="dxa"/>
            <w:tcBorders>
              <w:top w:val="nil"/>
              <w:left w:val="nil"/>
              <w:bottom w:val="nil"/>
              <w:right w:val="nil"/>
            </w:tcBorders>
          </w:tcPr>
          <w:p w14:paraId="40D50A6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7FD63AB" w14:textId="77777777" w:rsidR="00A95A2E" w:rsidRPr="00A95A2E" w:rsidRDefault="00A95A2E" w:rsidP="00BF0050">
            <w:pPr>
              <w:pStyle w:val="AmColumnHeading"/>
            </w:pPr>
            <w:r w:rsidRPr="00A95A2E">
              <w:t>Τροπολογία</w:t>
            </w:r>
          </w:p>
        </w:tc>
      </w:tr>
      <w:tr w:rsidR="00A95A2E" w:rsidRPr="00A95A2E" w14:paraId="7D5FDF8E" w14:textId="77777777" w:rsidTr="00BF0050">
        <w:trPr>
          <w:jc w:val="center"/>
        </w:trPr>
        <w:tc>
          <w:tcPr>
            <w:tcW w:w="4876" w:type="dxa"/>
            <w:tcBorders>
              <w:top w:val="nil"/>
              <w:left w:val="nil"/>
              <w:bottom w:val="nil"/>
              <w:right w:val="nil"/>
            </w:tcBorders>
          </w:tcPr>
          <w:p w14:paraId="2159B3FE" w14:textId="77777777" w:rsidR="00A95A2E" w:rsidRPr="00A95A2E" w:rsidRDefault="00A95A2E" w:rsidP="00BF0050">
            <w:pPr>
              <w:pStyle w:val="Normal6a"/>
            </w:pPr>
          </w:p>
        </w:tc>
        <w:tc>
          <w:tcPr>
            <w:tcW w:w="4876" w:type="dxa"/>
            <w:tcBorders>
              <w:top w:val="nil"/>
              <w:left w:val="nil"/>
              <w:bottom w:val="nil"/>
              <w:right w:val="nil"/>
            </w:tcBorders>
          </w:tcPr>
          <w:p w14:paraId="095AD9BD" w14:textId="77777777" w:rsidR="00A95A2E" w:rsidRPr="00A95A2E" w:rsidRDefault="00A95A2E" w:rsidP="00BF0050">
            <w:pPr>
              <w:pStyle w:val="Normal6a"/>
            </w:pPr>
            <w:r w:rsidRPr="00A95A2E">
              <w:rPr>
                <w:b/>
                <w:i/>
              </w:rPr>
              <w:t>(1α)</w:t>
            </w:r>
            <w:r w:rsidRPr="00A95A2E">
              <w:tab/>
            </w:r>
            <w:r w:rsidRPr="00A95A2E">
              <w:rPr>
                <w:b/>
                <w:i/>
              </w:rPr>
              <w:t>Η παράνομη μετανάστευση χρησιμοποιείται συχνά ως εργαλείο από εγκληματικά δίκτυα για την άσκηση παράνομων δραστηριοτήτων.</w:t>
            </w:r>
          </w:p>
        </w:tc>
      </w:tr>
    </w:tbl>
    <w:p w14:paraId="621037C1"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337D9FB" w14:textId="77777777" w:rsidR="00A95A2E" w:rsidRPr="00A95A2E" w:rsidRDefault="00A95A2E" w:rsidP="00A95A2E">
      <w:r w:rsidRPr="00316D18">
        <w:rPr>
          <w:rStyle w:val="HideTWBExt"/>
        </w:rPr>
        <w:t>&lt;/Amend&gt;</w:t>
      </w:r>
    </w:p>
    <w:p w14:paraId="74337FE5"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26</w:t>
      </w:r>
      <w:r w:rsidRPr="00316D18">
        <w:rPr>
          <w:rStyle w:val="HideTWBExt"/>
          <w:b w:val="0"/>
        </w:rPr>
        <w:t>&lt;/NumAm&gt;</w:t>
      </w:r>
    </w:p>
    <w:p w14:paraId="76BE6D1F" w14:textId="77777777" w:rsidR="00A95A2E" w:rsidRPr="00A95A2E" w:rsidRDefault="00A95A2E" w:rsidP="00A95A2E">
      <w:pPr>
        <w:pStyle w:val="NormalBold"/>
      </w:pPr>
      <w:r w:rsidRPr="00316D18">
        <w:rPr>
          <w:rStyle w:val="HideTWBExt"/>
          <w:b w:val="0"/>
        </w:rPr>
        <w:t>&lt;RepeatBlock-By&gt;&lt;Members&gt;</w:t>
      </w:r>
      <w:r w:rsidRPr="00A95A2E">
        <w:t>Sophie Wilmès, Malik Azmani, Hilde Vautmans, Raquel García Hermida-Van Der Walle</w:t>
      </w:r>
      <w:r w:rsidRPr="00316D18">
        <w:rPr>
          <w:rStyle w:val="HideTWBExt"/>
          <w:b w:val="0"/>
        </w:rPr>
        <w:t>&lt;/Members&gt;</w:t>
      </w:r>
    </w:p>
    <w:p w14:paraId="026D4510" w14:textId="77777777" w:rsidR="00A95A2E" w:rsidRPr="00A95A2E" w:rsidRDefault="00A95A2E" w:rsidP="00A95A2E">
      <w:pPr>
        <w:pStyle w:val="NormalBold"/>
      </w:pPr>
      <w:r w:rsidRPr="00316D18">
        <w:rPr>
          <w:rStyle w:val="HideTWBExt"/>
          <w:b w:val="0"/>
        </w:rPr>
        <w:t>&lt;/RepeatBlock-By&gt;</w:t>
      </w:r>
    </w:p>
    <w:p w14:paraId="34FF219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AB8B98F" w14:textId="77777777" w:rsidR="00A95A2E" w:rsidRPr="00A95A2E" w:rsidRDefault="00A95A2E" w:rsidP="00A95A2E">
      <w:pPr>
        <w:pStyle w:val="NormalBold"/>
      </w:pPr>
      <w:r w:rsidRPr="00316D18">
        <w:rPr>
          <w:rStyle w:val="HideTWBExt"/>
          <w:b w:val="0"/>
        </w:rPr>
        <w:t>&lt;Article&gt;</w:t>
      </w:r>
      <w:r w:rsidRPr="00A95A2E">
        <w:t>Αιτιολογική σκέψη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00EFFD3" w14:textId="77777777" w:rsidTr="00BF0050">
        <w:trPr>
          <w:trHeight w:hRule="exact" w:val="240"/>
          <w:jc w:val="center"/>
        </w:trPr>
        <w:tc>
          <w:tcPr>
            <w:tcW w:w="9752" w:type="dxa"/>
            <w:gridSpan w:val="2"/>
            <w:tcBorders>
              <w:top w:val="nil"/>
              <w:left w:val="nil"/>
              <w:bottom w:val="nil"/>
              <w:right w:val="nil"/>
            </w:tcBorders>
          </w:tcPr>
          <w:p w14:paraId="5BB37EA9" w14:textId="77777777" w:rsidR="00A95A2E" w:rsidRPr="00A95A2E" w:rsidRDefault="00A95A2E" w:rsidP="00BF0050"/>
        </w:tc>
      </w:tr>
      <w:tr w:rsidR="00A95A2E" w:rsidRPr="00A95A2E" w14:paraId="49077DD6" w14:textId="77777777" w:rsidTr="00BF0050">
        <w:trPr>
          <w:trHeight w:val="240"/>
          <w:jc w:val="center"/>
        </w:trPr>
        <w:tc>
          <w:tcPr>
            <w:tcW w:w="4876" w:type="dxa"/>
            <w:tcBorders>
              <w:top w:val="nil"/>
              <w:left w:val="nil"/>
              <w:bottom w:val="nil"/>
              <w:right w:val="nil"/>
            </w:tcBorders>
          </w:tcPr>
          <w:p w14:paraId="2A7900B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F1E509C" w14:textId="77777777" w:rsidR="00A95A2E" w:rsidRPr="00A95A2E" w:rsidRDefault="00A95A2E" w:rsidP="00BF0050">
            <w:pPr>
              <w:pStyle w:val="AmColumnHeading"/>
            </w:pPr>
            <w:r w:rsidRPr="00A95A2E">
              <w:t>Τροπολογία</w:t>
            </w:r>
          </w:p>
        </w:tc>
      </w:tr>
      <w:tr w:rsidR="00A95A2E" w:rsidRPr="00A95A2E" w14:paraId="56B3A30D" w14:textId="77777777" w:rsidTr="00BF0050">
        <w:trPr>
          <w:jc w:val="center"/>
        </w:trPr>
        <w:tc>
          <w:tcPr>
            <w:tcW w:w="4876" w:type="dxa"/>
            <w:tcBorders>
              <w:top w:val="nil"/>
              <w:left w:val="nil"/>
              <w:bottom w:val="nil"/>
              <w:right w:val="nil"/>
            </w:tcBorders>
          </w:tcPr>
          <w:p w14:paraId="3F735CAC" w14:textId="77777777" w:rsidR="00A95A2E" w:rsidRPr="00A95A2E" w:rsidRDefault="00A95A2E" w:rsidP="00BF0050">
            <w:pPr>
              <w:pStyle w:val="Normal6a"/>
            </w:pPr>
            <w:r w:rsidRPr="00A95A2E">
              <w:t>(2)</w:t>
            </w:r>
            <w:r w:rsidRPr="00A95A2E">
              <w:tab/>
              <w:t>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 Προκειμένου να συμβάλουν στην ανάπτυξη και την υλοποίηση μιας αποτελεσματικής και πραγματικής Ένωσης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47B71BD5" w14:textId="77777777" w:rsidR="00A95A2E" w:rsidRPr="00A95A2E" w:rsidRDefault="00A95A2E" w:rsidP="00BF0050">
            <w:pPr>
              <w:pStyle w:val="Normal6a"/>
            </w:pPr>
            <w:r w:rsidRPr="00A95A2E">
              <w:t>(2)</w:t>
            </w:r>
            <w:r w:rsidRPr="00A95A2E">
              <w:tab/>
              <w:t>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w:t>
            </w:r>
            <w:r w:rsidRPr="00A95A2E">
              <w:rPr>
                <w:b/>
                <w:i/>
              </w:rPr>
              <w:t>. Η επίτευξη αποτελεσματικής και πραγματικής Ένωσης Ασφάλειας απαιτεί ενισχυμένη συνεργασία και συντονισμό μεταξύ των αρμόδιων αρχών και των οργανισμών της Ένωσης, με την υποστήριξη διαλειτουργικών ψηφιακών υποδομών, ασφαλών μηχανισμών ανταλλαγής πληροφοριών και κοινών επιχειρησιακών ικανοτήτων που καθιστούν δυνατή τη συνεκτική και έγκαιρη αντίδραση σε διασυνοριακές απειλές. Στο πλαίσιο αυτό, η Ευρωπόλ διαδραματίζει καίριο ρόλο στη στήριξη των κρατών μελών μέσω εγκληματολογικών πληροφοριών, επιχειρησιακής ανάλυσης και συντονισμού για την καταπολέμηση του σοβαρού και οργανωμένου εγκλήματος, της τρομοκρατίας και άλλων διασυνοριακών απειλών κατά της ασφάλειας</w:t>
            </w:r>
            <w:r w:rsidRPr="00A95A2E">
              <w:t>. Προκειμένου να συμβάλουν στην ανάπτυξη και την υλοποίηση μιας αποτελεσματικής και πραγματικής Ένωσης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44832069"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57F2B31" w14:textId="77777777" w:rsidR="00A95A2E" w:rsidRPr="00A95A2E" w:rsidRDefault="00A95A2E" w:rsidP="00A95A2E">
      <w:r w:rsidRPr="00316D18">
        <w:rPr>
          <w:rStyle w:val="HideTWBExt"/>
        </w:rPr>
        <w:t>&lt;/Amend&gt;</w:t>
      </w:r>
    </w:p>
    <w:p w14:paraId="63B0659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27</w:t>
      </w:r>
      <w:r w:rsidRPr="00316D18">
        <w:rPr>
          <w:rStyle w:val="HideTWBExt"/>
          <w:b w:val="0"/>
        </w:rPr>
        <w:t>&lt;/NumAm&gt;</w:t>
      </w:r>
    </w:p>
    <w:p w14:paraId="01358E0D"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7E972D6F" w14:textId="77777777" w:rsidR="00A95A2E" w:rsidRPr="00A95A2E" w:rsidRDefault="00A95A2E" w:rsidP="00A95A2E">
      <w:pPr>
        <w:pStyle w:val="NormalBold"/>
      </w:pPr>
      <w:r w:rsidRPr="00316D18">
        <w:rPr>
          <w:rStyle w:val="HideTWBExt"/>
          <w:b w:val="0"/>
        </w:rPr>
        <w:t>&lt;/RepeatBlock-By&gt;</w:t>
      </w:r>
    </w:p>
    <w:p w14:paraId="08B6FBA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EE20711" w14:textId="77777777" w:rsidR="00A95A2E" w:rsidRPr="00A95A2E" w:rsidRDefault="00A95A2E" w:rsidP="00A95A2E">
      <w:pPr>
        <w:pStyle w:val="NormalBold"/>
      </w:pPr>
      <w:r w:rsidRPr="00316D18">
        <w:rPr>
          <w:rStyle w:val="HideTWBExt"/>
          <w:b w:val="0"/>
        </w:rPr>
        <w:t>&lt;Article&gt;</w:t>
      </w:r>
      <w:r w:rsidRPr="00A95A2E">
        <w:t>Αιτιολογική σκέψη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5C15AD8" w14:textId="77777777" w:rsidTr="00BF0050">
        <w:trPr>
          <w:trHeight w:hRule="exact" w:val="240"/>
          <w:jc w:val="center"/>
        </w:trPr>
        <w:tc>
          <w:tcPr>
            <w:tcW w:w="9752" w:type="dxa"/>
            <w:gridSpan w:val="2"/>
            <w:tcBorders>
              <w:top w:val="nil"/>
              <w:left w:val="nil"/>
              <w:bottom w:val="nil"/>
              <w:right w:val="nil"/>
            </w:tcBorders>
          </w:tcPr>
          <w:p w14:paraId="7036149A" w14:textId="77777777" w:rsidR="00A95A2E" w:rsidRPr="00A95A2E" w:rsidRDefault="00A95A2E" w:rsidP="00BF0050"/>
        </w:tc>
      </w:tr>
      <w:tr w:rsidR="00A95A2E" w:rsidRPr="00A95A2E" w14:paraId="34255589" w14:textId="77777777" w:rsidTr="00BF0050">
        <w:trPr>
          <w:trHeight w:val="240"/>
          <w:jc w:val="center"/>
        </w:trPr>
        <w:tc>
          <w:tcPr>
            <w:tcW w:w="4876" w:type="dxa"/>
            <w:tcBorders>
              <w:top w:val="nil"/>
              <w:left w:val="nil"/>
              <w:bottom w:val="nil"/>
              <w:right w:val="nil"/>
            </w:tcBorders>
          </w:tcPr>
          <w:p w14:paraId="45C6F6E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CFA94A4" w14:textId="77777777" w:rsidR="00A95A2E" w:rsidRPr="00A95A2E" w:rsidRDefault="00A95A2E" w:rsidP="00BF0050">
            <w:pPr>
              <w:pStyle w:val="AmColumnHeading"/>
            </w:pPr>
            <w:r w:rsidRPr="00A95A2E">
              <w:t>Τροπολογία</w:t>
            </w:r>
          </w:p>
        </w:tc>
      </w:tr>
      <w:tr w:rsidR="00A95A2E" w:rsidRPr="00A95A2E" w14:paraId="4CA93650" w14:textId="77777777" w:rsidTr="00BF0050">
        <w:trPr>
          <w:jc w:val="center"/>
        </w:trPr>
        <w:tc>
          <w:tcPr>
            <w:tcW w:w="4876" w:type="dxa"/>
            <w:tcBorders>
              <w:top w:val="nil"/>
              <w:left w:val="nil"/>
              <w:bottom w:val="nil"/>
              <w:right w:val="nil"/>
            </w:tcBorders>
          </w:tcPr>
          <w:p w14:paraId="174F2949" w14:textId="77777777" w:rsidR="00A95A2E" w:rsidRPr="00A95A2E" w:rsidRDefault="00A95A2E" w:rsidP="00BF0050">
            <w:pPr>
              <w:pStyle w:val="Normal6a"/>
            </w:pPr>
            <w:r w:rsidRPr="00A95A2E">
              <w:t>(2)</w:t>
            </w:r>
            <w:r w:rsidRPr="00A95A2E">
              <w:tab/>
              <w:t>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 Προκειμένου να συμβάλουν στην ανάπτυξη και την υλοποίηση μιας αποτελεσματικής και πραγματικής Ένωσης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52EF980E" w14:textId="77777777" w:rsidR="00A95A2E" w:rsidRPr="00A95A2E" w:rsidRDefault="00A95A2E" w:rsidP="00BF0050">
            <w:pPr>
              <w:pStyle w:val="Normal6a"/>
            </w:pPr>
            <w:r w:rsidRPr="00A95A2E">
              <w:t>(2)</w:t>
            </w:r>
            <w:r w:rsidRPr="00A95A2E">
              <w:tab/>
              <w:t>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w:t>
            </w:r>
            <w:r w:rsidRPr="00A95A2E">
              <w:rPr>
                <w:b/>
                <w:i/>
              </w:rPr>
              <w:t>, ενώ η πρωταρχική ευθύνη για την προστασία της ασφάλειας των πολιτών και της δημόσιας τάξης παραμένει στα κράτη μέλη</w:t>
            </w:r>
            <w:r w:rsidRPr="00A95A2E">
              <w:t>. Προκειμένου να συμβάλουν στην ανάπτυξη και την υλοποίηση μιας αποτελεσματικής και πραγματικής Ένωσης Ασφάλειας, τα κράτη μέλη θα πρέπει να διαθέτουν επαρκείς χρηματοδοτικούς πόρους</w:t>
            </w:r>
            <w:r w:rsidRPr="00A95A2E">
              <w:rPr>
                <w:b/>
              </w:rPr>
              <w:t xml:space="preserve"> </w:t>
            </w:r>
            <w:r w:rsidRPr="00A95A2E">
              <w:rPr>
                <w:b/>
                <w:i/>
              </w:rPr>
              <w:t>για την ενίσχυση των ικανοτήτων της αστυνομίας, των δυνάμεων διάσωσης και άλλων δυνάμεων ασφαλείας, την καταπολέμηση του οργανωμένου και διασυνοριακού εγκλήματος, την προστασία των υποδομών ζωτικής σημασίας και τη διασφάλιση της αποτελεσματικής προστασίας των εξωτερικών συνόρων της Ευρωπαϊκής Ένωσης</w:t>
            </w:r>
            <w:r w:rsidRPr="00A95A2E">
              <w:t>.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r w:rsidRPr="00A95A2E">
              <w:rPr>
                <w:b/>
                <w:i/>
              </w:rPr>
              <w:t>, με χρηματοδότηση που λαμβάνει υπόψη τις συγκεκριμένες ανάγκες ασφάλειας των κρατών μελών και τηρεί την αρχή της επικουρικότητας</w:t>
            </w:r>
            <w:r w:rsidRPr="00A95A2E">
              <w:t>.</w:t>
            </w:r>
          </w:p>
        </w:tc>
      </w:tr>
    </w:tbl>
    <w:p w14:paraId="1295841D"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0CFA1957" w14:textId="77777777" w:rsidR="00A95A2E" w:rsidRPr="00A95A2E" w:rsidRDefault="00A95A2E" w:rsidP="00A95A2E">
      <w:r w:rsidRPr="00316D18">
        <w:rPr>
          <w:rStyle w:val="HideTWBExt"/>
        </w:rPr>
        <w:t>&lt;/Amend&gt;</w:t>
      </w:r>
    </w:p>
    <w:p w14:paraId="532FBD4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28</w:t>
      </w:r>
      <w:r w:rsidRPr="00316D18">
        <w:rPr>
          <w:rStyle w:val="HideTWBExt"/>
          <w:b w:val="0"/>
        </w:rPr>
        <w:t>&lt;/NumAm&gt;</w:t>
      </w:r>
    </w:p>
    <w:p w14:paraId="697DE061"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1D15C5ED" w14:textId="77777777" w:rsidR="00A95A2E" w:rsidRPr="00A95A2E" w:rsidRDefault="00A95A2E" w:rsidP="00A95A2E">
      <w:pPr>
        <w:pStyle w:val="NormalBold"/>
      </w:pPr>
      <w:r w:rsidRPr="00316D18">
        <w:rPr>
          <w:rStyle w:val="HideTWBExt"/>
          <w:b w:val="0"/>
        </w:rPr>
        <w:t>&lt;/RepeatBlock-By&gt;</w:t>
      </w:r>
    </w:p>
    <w:p w14:paraId="6756E30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B50336D" w14:textId="77777777" w:rsidR="00A95A2E" w:rsidRPr="00A95A2E" w:rsidRDefault="00A95A2E" w:rsidP="00A95A2E">
      <w:pPr>
        <w:pStyle w:val="NormalBold"/>
      </w:pPr>
      <w:r w:rsidRPr="00316D18">
        <w:rPr>
          <w:rStyle w:val="HideTWBExt"/>
          <w:b w:val="0"/>
        </w:rPr>
        <w:t>&lt;Article&gt;</w:t>
      </w:r>
      <w:r w:rsidRPr="00A95A2E">
        <w:t>Αιτιολογική σκέψη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8F5960C" w14:textId="77777777" w:rsidTr="00BF0050">
        <w:trPr>
          <w:trHeight w:hRule="exact" w:val="240"/>
          <w:jc w:val="center"/>
        </w:trPr>
        <w:tc>
          <w:tcPr>
            <w:tcW w:w="9752" w:type="dxa"/>
            <w:gridSpan w:val="2"/>
            <w:tcBorders>
              <w:top w:val="nil"/>
              <w:left w:val="nil"/>
              <w:bottom w:val="nil"/>
              <w:right w:val="nil"/>
            </w:tcBorders>
          </w:tcPr>
          <w:p w14:paraId="1ED192B3" w14:textId="77777777" w:rsidR="00A95A2E" w:rsidRPr="00A95A2E" w:rsidRDefault="00A95A2E" w:rsidP="00BF0050"/>
        </w:tc>
      </w:tr>
      <w:tr w:rsidR="00A95A2E" w:rsidRPr="00A95A2E" w14:paraId="56400520" w14:textId="77777777" w:rsidTr="00BF0050">
        <w:trPr>
          <w:trHeight w:val="240"/>
          <w:jc w:val="center"/>
        </w:trPr>
        <w:tc>
          <w:tcPr>
            <w:tcW w:w="4876" w:type="dxa"/>
            <w:tcBorders>
              <w:top w:val="nil"/>
              <w:left w:val="nil"/>
              <w:bottom w:val="nil"/>
              <w:right w:val="nil"/>
            </w:tcBorders>
          </w:tcPr>
          <w:p w14:paraId="308A2CF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FEBDB12" w14:textId="77777777" w:rsidR="00A95A2E" w:rsidRPr="00A95A2E" w:rsidRDefault="00A95A2E" w:rsidP="00BF0050">
            <w:pPr>
              <w:pStyle w:val="AmColumnHeading"/>
            </w:pPr>
            <w:r w:rsidRPr="00A95A2E">
              <w:t>Τροπολογία</w:t>
            </w:r>
          </w:p>
        </w:tc>
      </w:tr>
      <w:tr w:rsidR="00A95A2E" w:rsidRPr="00A95A2E" w14:paraId="643B8045" w14:textId="77777777" w:rsidTr="00BF0050">
        <w:trPr>
          <w:jc w:val="center"/>
        </w:trPr>
        <w:tc>
          <w:tcPr>
            <w:tcW w:w="4876" w:type="dxa"/>
            <w:tcBorders>
              <w:top w:val="nil"/>
              <w:left w:val="nil"/>
              <w:bottom w:val="nil"/>
              <w:right w:val="nil"/>
            </w:tcBorders>
          </w:tcPr>
          <w:p w14:paraId="71117051" w14:textId="77777777" w:rsidR="00A95A2E" w:rsidRPr="00A95A2E" w:rsidRDefault="00A95A2E" w:rsidP="00BF0050">
            <w:pPr>
              <w:pStyle w:val="Normal6a"/>
            </w:pPr>
            <w:r w:rsidRPr="00A95A2E">
              <w:t>(2)</w:t>
            </w:r>
            <w:r w:rsidRPr="00A95A2E">
              <w:tab/>
              <w:t xml:space="preserve">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 Προκειμένου να συμβάλουν στην ανάπτυξη και την υλοποίηση </w:t>
            </w:r>
            <w:r w:rsidRPr="00A95A2E">
              <w:rPr>
                <w:b/>
                <w:i/>
              </w:rPr>
              <w:t>μιας αποτελεσματικής και πραγματικής Ένωσης</w:t>
            </w:r>
            <w:r w:rsidRPr="00A95A2E">
              <w:t xml:space="preserve">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450ECF82" w14:textId="77777777" w:rsidR="00A95A2E" w:rsidRPr="00A95A2E" w:rsidRDefault="00A95A2E" w:rsidP="00BF0050">
            <w:pPr>
              <w:pStyle w:val="Normal6a"/>
            </w:pPr>
            <w:r w:rsidRPr="00A95A2E">
              <w:t>(2)</w:t>
            </w:r>
            <w:r w:rsidRPr="00A95A2E">
              <w:tab/>
              <w:t xml:space="preserve">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 Προκειμένου να συμβάλουν στην ανάπτυξη και την υλοποίηση </w:t>
            </w:r>
            <w:r w:rsidRPr="00A95A2E">
              <w:rPr>
                <w:b/>
                <w:i/>
              </w:rPr>
              <w:t>ενός αποτελεσματικού πλαισίου συνεργασίας στον τομέα της εσωτερικής</w:t>
            </w:r>
            <w:r w:rsidRPr="00A95A2E">
              <w:t xml:space="preserve">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59B4D34C"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91AEA99" w14:textId="77777777" w:rsidR="00A95A2E" w:rsidRPr="00A95A2E" w:rsidRDefault="00A95A2E" w:rsidP="00A95A2E">
      <w:r w:rsidRPr="00316D18">
        <w:rPr>
          <w:rStyle w:val="HideTWBExt"/>
        </w:rPr>
        <w:t>&lt;/Amend&gt;</w:t>
      </w:r>
    </w:p>
    <w:p w14:paraId="0B06CD2D"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29</w:t>
      </w:r>
      <w:r w:rsidRPr="00316D18">
        <w:rPr>
          <w:rStyle w:val="HideTWBExt"/>
          <w:b w:val="0"/>
        </w:rPr>
        <w:t>&lt;/NumAm&gt;</w:t>
      </w:r>
    </w:p>
    <w:p w14:paraId="1EF9F384"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75FFE352"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74C0AEDB" w14:textId="77777777" w:rsidR="00A95A2E" w:rsidRPr="00A95A2E" w:rsidRDefault="00A95A2E" w:rsidP="00A95A2E">
      <w:pPr>
        <w:pStyle w:val="NormalBold"/>
      </w:pPr>
      <w:r w:rsidRPr="00316D18">
        <w:rPr>
          <w:rStyle w:val="HideTWBExt"/>
          <w:b w:val="0"/>
        </w:rPr>
        <w:t>&lt;/RepeatBlock-By&gt;</w:t>
      </w:r>
    </w:p>
    <w:p w14:paraId="1F01015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49C60B6" w14:textId="77777777" w:rsidR="00A95A2E" w:rsidRPr="00A95A2E" w:rsidRDefault="00A95A2E" w:rsidP="00A95A2E">
      <w:pPr>
        <w:pStyle w:val="NormalBold"/>
      </w:pPr>
      <w:r w:rsidRPr="00316D18">
        <w:rPr>
          <w:rStyle w:val="HideTWBExt"/>
          <w:b w:val="0"/>
        </w:rPr>
        <w:t>&lt;Article&gt;</w:t>
      </w:r>
      <w:r w:rsidRPr="00A95A2E">
        <w:t>Αιτιολογική σκέψη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B9F32DD" w14:textId="77777777" w:rsidTr="00BF0050">
        <w:trPr>
          <w:trHeight w:hRule="exact" w:val="240"/>
          <w:jc w:val="center"/>
        </w:trPr>
        <w:tc>
          <w:tcPr>
            <w:tcW w:w="9752" w:type="dxa"/>
            <w:gridSpan w:val="2"/>
            <w:tcBorders>
              <w:top w:val="nil"/>
              <w:left w:val="nil"/>
              <w:bottom w:val="nil"/>
              <w:right w:val="nil"/>
            </w:tcBorders>
          </w:tcPr>
          <w:p w14:paraId="7E36E940" w14:textId="77777777" w:rsidR="00A95A2E" w:rsidRPr="00A95A2E" w:rsidRDefault="00A95A2E" w:rsidP="00BF0050"/>
        </w:tc>
      </w:tr>
      <w:tr w:rsidR="00A95A2E" w:rsidRPr="00A95A2E" w14:paraId="533E59CD" w14:textId="77777777" w:rsidTr="00BF0050">
        <w:trPr>
          <w:trHeight w:val="240"/>
          <w:jc w:val="center"/>
        </w:trPr>
        <w:tc>
          <w:tcPr>
            <w:tcW w:w="4876" w:type="dxa"/>
            <w:tcBorders>
              <w:top w:val="nil"/>
              <w:left w:val="nil"/>
              <w:bottom w:val="nil"/>
              <w:right w:val="nil"/>
            </w:tcBorders>
          </w:tcPr>
          <w:p w14:paraId="456F107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0D695D1" w14:textId="77777777" w:rsidR="00A95A2E" w:rsidRPr="00A95A2E" w:rsidRDefault="00A95A2E" w:rsidP="00BF0050">
            <w:pPr>
              <w:pStyle w:val="AmColumnHeading"/>
            </w:pPr>
            <w:r w:rsidRPr="00A95A2E">
              <w:t>Τροπολογία</w:t>
            </w:r>
          </w:p>
        </w:tc>
      </w:tr>
      <w:tr w:rsidR="00A95A2E" w:rsidRPr="00A95A2E" w14:paraId="55C85EB5" w14:textId="77777777" w:rsidTr="00BF0050">
        <w:trPr>
          <w:jc w:val="center"/>
        </w:trPr>
        <w:tc>
          <w:tcPr>
            <w:tcW w:w="4876" w:type="dxa"/>
            <w:tcBorders>
              <w:top w:val="nil"/>
              <w:left w:val="nil"/>
              <w:bottom w:val="nil"/>
              <w:right w:val="nil"/>
            </w:tcBorders>
          </w:tcPr>
          <w:p w14:paraId="1A07F660" w14:textId="77777777" w:rsidR="00A95A2E" w:rsidRPr="00A95A2E" w:rsidRDefault="00A95A2E" w:rsidP="00BF0050">
            <w:pPr>
              <w:pStyle w:val="Normal6a"/>
            </w:pPr>
            <w:r w:rsidRPr="00A95A2E">
              <w:t>(2)</w:t>
            </w:r>
            <w:r w:rsidRPr="00A95A2E">
              <w:tab/>
              <w:t xml:space="preserve">Η εσωτερική ασφάλεια αποτελεί κοινό εγχείρημα, στο οποίο θα πρέπει να συμβάλλουν από κοινού τα θεσμικά όργανα και οι οικείοι οργανισμοί της </w:t>
            </w:r>
            <w:r w:rsidRPr="00A95A2E">
              <w:lastRenderedPageBreak/>
              <w:t xml:space="preserve">Ένωσης καθώς και τα κράτη μέλη. Προκειμένου να συμβάλουν στην ανάπτυξη και την υλοποίηση </w:t>
            </w:r>
            <w:r w:rsidRPr="00A95A2E">
              <w:rPr>
                <w:b/>
                <w:i/>
              </w:rPr>
              <w:t>μιας αποτελεσματικής και πραγματικής Ένωσης</w:t>
            </w:r>
            <w:r w:rsidRPr="00A95A2E">
              <w:t xml:space="preserve">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3E837FBE" w14:textId="77777777" w:rsidR="00A95A2E" w:rsidRPr="00A95A2E" w:rsidRDefault="00A95A2E" w:rsidP="00BF0050">
            <w:pPr>
              <w:pStyle w:val="Normal6a"/>
            </w:pPr>
            <w:r w:rsidRPr="00A95A2E">
              <w:lastRenderedPageBreak/>
              <w:t>(2)</w:t>
            </w:r>
            <w:r w:rsidRPr="00A95A2E">
              <w:tab/>
              <w:t xml:space="preserve">Η εσωτερική ασφάλεια αποτελεί κοινό εγχείρημα, στο οποίο θα πρέπει να συμβάλλουν από κοινού τα θεσμικά όργανα και οι οικείοι οργανισμοί της </w:t>
            </w:r>
            <w:r w:rsidRPr="00A95A2E">
              <w:lastRenderedPageBreak/>
              <w:t xml:space="preserve">Ένωσης καθώς και τα κράτη μέλη. Προκειμένου να συμβάλουν στην ανάπτυξη και την υλοποίηση </w:t>
            </w:r>
            <w:r w:rsidRPr="00A95A2E">
              <w:rPr>
                <w:b/>
                <w:i/>
              </w:rPr>
              <w:t>ενός αποτελεσματικού και πραγματικού χώρου ελευθερίας,</w:t>
            </w:r>
            <w:r w:rsidRPr="00A95A2E">
              <w:t xml:space="preserve"> ασφάλειας </w:t>
            </w:r>
            <w:r w:rsidRPr="00A95A2E">
              <w:rPr>
                <w:b/>
                <w:i/>
              </w:rPr>
              <w:t>και δικαιοσύνης</w:t>
            </w:r>
            <w:r w:rsidRPr="00A95A2E">
              <w:t>,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02E638EC"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522702D"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25366244" w14:textId="77777777" w:rsidR="00A95A2E" w:rsidRPr="00A95A2E" w:rsidRDefault="00A95A2E" w:rsidP="00A95A2E">
      <w:pPr>
        <w:pStyle w:val="AmJustText"/>
      </w:pPr>
      <w:r w:rsidRPr="00A95A2E">
        <w:t>Η ονομασία του τίτλου V της ΣΛΕΕ αυτού καθαυτού</w:t>
      </w:r>
    </w:p>
    <w:p w14:paraId="3264951C" w14:textId="77777777" w:rsidR="00A95A2E" w:rsidRPr="00A95A2E" w:rsidRDefault="00A95A2E" w:rsidP="00A95A2E">
      <w:r w:rsidRPr="00316D18">
        <w:rPr>
          <w:rStyle w:val="HideTWBExt"/>
        </w:rPr>
        <w:t>&lt;/Amend&gt;</w:t>
      </w:r>
    </w:p>
    <w:p w14:paraId="7D5B4226" w14:textId="77777777" w:rsidR="00A95A2E" w:rsidRPr="00316D18" w:rsidRDefault="00A95A2E" w:rsidP="00A95A2E">
      <w:pPr>
        <w:pStyle w:val="AmNumberTabs"/>
        <w:rPr>
          <w:lang w:val="pl-PL"/>
        </w:rPr>
      </w:pPr>
      <w:r w:rsidRPr="00316D18">
        <w:rPr>
          <w:rStyle w:val="HideTWBExt"/>
          <w:b w:val="0"/>
        </w:rPr>
        <w:t>&lt;Amend&gt;</w:t>
      </w:r>
      <w:r w:rsidRPr="00A95A2E">
        <w:t>Τροπολογία</w:t>
      </w:r>
      <w:r w:rsidRPr="00316D18">
        <w:rPr>
          <w:lang w:val="pl-PL"/>
        </w:rPr>
        <w:tab/>
      </w:r>
      <w:r w:rsidRPr="00316D18">
        <w:rPr>
          <w:lang w:val="pl-PL"/>
        </w:rPr>
        <w:tab/>
      </w:r>
      <w:r w:rsidRPr="00316D18">
        <w:rPr>
          <w:rStyle w:val="HideTWBExt"/>
          <w:b w:val="0"/>
        </w:rPr>
        <w:t>&lt;NumAm&gt;</w:t>
      </w:r>
      <w:r w:rsidRPr="00316D18">
        <w:rPr>
          <w:lang w:val="pl-PL"/>
        </w:rPr>
        <w:t>30</w:t>
      </w:r>
      <w:r w:rsidRPr="00316D18">
        <w:rPr>
          <w:rStyle w:val="HideTWBExt"/>
          <w:b w:val="0"/>
        </w:rPr>
        <w:t>&lt;/NumAm&gt;</w:t>
      </w:r>
    </w:p>
    <w:p w14:paraId="3105A93C" w14:textId="77777777" w:rsidR="00A95A2E" w:rsidRPr="00316D18" w:rsidRDefault="00A95A2E" w:rsidP="00A95A2E">
      <w:pPr>
        <w:pStyle w:val="NormalBold"/>
        <w:rPr>
          <w:lang w:val="pl-PL"/>
        </w:rPr>
      </w:pPr>
      <w:r w:rsidRPr="00316D18">
        <w:rPr>
          <w:rStyle w:val="HideTWBExt"/>
          <w:b w:val="0"/>
        </w:rPr>
        <w:t>&lt;RepeatBlock-By&gt;&lt;Members&gt;</w:t>
      </w:r>
      <w:r w:rsidRPr="00316D18">
        <w:rPr>
          <w:lang w:val="pl-PL"/>
        </w:rPr>
        <w:t>Mariusz Kamiński, Maciej Wąsik</w:t>
      </w:r>
      <w:r w:rsidRPr="00316D18">
        <w:rPr>
          <w:rStyle w:val="HideTWBExt"/>
          <w:b w:val="0"/>
        </w:rPr>
        <w:t>&lt;/Members&gt;</w:t>
      </w:r>
    </w:p>
    <w:p w14:paraId="413A3F55" w14:textId="77777777" w:rsidR="00A95A2E" w:rsidRPr="00316D18" w:rsidRDefault="00A95A2E" w:rsidP="00A95A2E">
      <w:pPr>
        <w:pStyle w:val="NormalBold"/>
        <w:rPr>
          <w:lang w:val="pl-PL"/>
        </w:rPr>
      </w:pPr>
      <w:r w:rsidRPr="00316D18">
        <w:rPr>
          <w:rStyle w:val="HideTWBExt"/>
          <w:b w:val="0"/>
        </w:rPr>
        <w:t>&lt;/RepeatBlock-By&gt;</w:t>
      </w:r>
    </w:p>
    <w:p w14:paraId="729C863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9D663EA" w14:textId="77777777" w:rsidR="00A95A2E" w:rsidRPr="00A95A2E" w:rsidRDefault="00A95A2E" w:rsidP="00A95A2E">
      <w:pPr>
        <w:pStyle w:val="NormalBold"/>
      </w:pPr>
      <w:r w:rsidRPr="00316D18">
        <w:rPr>
          <w:rStyle w:val="HideTWBExt"/>
          <w:b w:val="0"/>
        </w:rPr>
        <w:t>&lt;Article&gt;</w:t>
      </w:r>
      <w:r w:rsidRPr="00A95A2E">
        <w:t>Αιτιολογική σκέψη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BC68E00" w14:textId="77777777" w:rsidTr="00BF0050">
        <w:trPr>
          <w:trHeight w:hRule="exact" w:val="240"/>
          <w:jc w:val="center"/>
        </w:trPr>
        <w:tc>
          <w:tcPr>
            <w:tcW w:w="9752" w:type="dxa"/>
            <w:gridSpan w:val="2"/>
            <w:tcBorders>
              <w:top w:val="nil"/>
              <w:left w:val="nil"/>
              <w:bottom w:val="nil"/>
              <w:right w:val="nil"/>
            </w:tcBorders>
          </w:tcPr>
          <w:p w14:paraId="30C40A29" w14:textId="77777777" w:rsidR="00A95A2E" w:rsidRPr="00A95A2E" w:rsidRDefault="00A95A2E" w:rsidP="00BF0050"/>
        </w:tc>
      </w:tr>
      <w:tr w:rsidR="00A95A2E" w:rsidRPr="00A95A2E" w14:paraId="310EEC95" w14:textId="77777777" w:rsidTr="00BF0050">
        <w:trPr>
          <w:trHeight w:val="240"/>
          <w:jc w:val="center"/>
        </w:trPr>
        <w:tc>
          <w:tcPr>
            <w:tcW w:w="4876" w:type="dxa"/>
            <w:tcBorders>
              <w:top w:val="nil"/>
              <w:left w:val="nil"/>
              <w:bottom w:val="nil"/>
              <w:right w:val="nil"/>
            </w:tcBorders>
          </w:tcPr>
          <w:p w14:paraId="3B427E4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0F423D2" w14:textId="77777777" w:rsidR="00A95A2E" w:rsidRPr="00A95A2E" w:rsidRDefault="00A95A2E" w:rsidP="00BF0050">
            <w:pPr>
              <w:pStyle w:val="AmColumnHeading"/>
            </w:pPr>
            <w:r w:rsidRPr="00A95A2E">
              <w:t>Τροπολογία</w:t>
            </w:r>
          </w:p>
        </w:tc>
      </w:tr>
      <w:tr w:rsidR="00A95A2E" w:rsidRPr="00A95A2E" w14:paraId="35F31024" w14:textId="77777777" w:rsidTr="00BF0050">
        <w:trPr>
          <w:jc w:val="center"/>
        </w:trPr>
        <w:tc>
          <w:tcPr>
            <w:tcW w:w="4876" w:type="dxa"/>
            <w:tcBorders>
              <w:top w:val="nil"/>
              <w:left w:val="nil"/>
              <w:bottom w:val="nil"/>
              <w:right w:val="nil"/>
            </w:tcBorders>
          </w:tcPr>
          <w:p w14:paraId="2496D9F0" w14:textId="77777777" w:rsidR="00A95A2E" w:rsidRPr="00A95A2E" w:rsidRDefault="00A95A2E" w:rsidP="00BF0050">
            <w:pPr>
              <w:pStyle w:val="Normal6a"/>
            </w:pPr>
            <w:r w:rsidRPr="00A95A2E">
              <w:t>(2)</w:t>
            </w:r>
            <w:r w:rsidRPr="00A95A2E">
              <w:tab/>
              <w:t xml:space="preserve">Η εσωτερική ασφάλεια αποτελεί κοινό εγχείρημα, στο οποίο θα πρέπει να συμβάλλουν από κοινού τα θεσμικά όργανα και οι οικείοι οργανισμοί της Ένωσης </w:t>
            </w:r>
            <w:r w:rsidRPr="00A95A2E">
              <w:rPr>
                <w:b/>
                <w:i/>
              </w:rPr>
              <w:t>καθώς και τα κράτη μέλη</w:t>
            </w:r>
            <w:r w:rsidRPr="00A95A2E">
              <w:t xml:space="preserve">. Προκειμένου να συμβάλουν στην ανάπτυξη και την υλοποίηση μιας αποτελεσματικής και πραγματικής Ένωσης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w:t>
            </w:r>
            <w:r w:rsidRPr="00A95A2E">
              <w:lastRenderedPageBreak/>
              <w:t>με τον κανονισμό (ΕΕ) [...].</w:t>
            </w:r>
          </w:p>
        </w:tc>
        <w:tc>
          <w:tcPr>
            <w:tcW w:w="4876" w:type="dxa"/>
            <w:tcBorders>
              <w:top w:val="nil"/>
              <w:left w:val="nil"/>
              <w:bottom w:val="nil"/>
              <w:right w:val="nil"/>
            </w:tcBorders>
          </w:tcPr>
          <w:p w14:paraId="4A3387F1" w14:textId="77777777" w:rsidR="00A95A2E" w:rsidRPr="00A95A2E" w:rsidRDefault="00A95A2E" w:rsidP="00BF0050">
            <w:pPr>
              <w:pStyle w:val="Normal6a"/>
            </w:pPr>
            <w:r w:rsidRPr="00A95A2E">
              <w:lastRenderedPageBreak/>
              <w:t>(2)</w:t>
            </w:r>
            <w:r w:rsidRPr="00A95A2E">
              <w:tab/>
              <w:t xml:space="preserve">Η εσωτερική ασφάλεια αποτελεί κοινό εγχείρημα, στο οποίο θα πρέπει να συμβάλλουν από κοινού </w:t>
            </w:r>
            <w:r w:rsidRPr="00A95A2E">
              <w:rPr>
                <w:b/>
                <w:i/>
              </w:rPr>
              <w:t xml:space="preserve">πρωτίστως τα κράτη μέλη, καθώς και </w:t>
            </w:r>
            <w:r w:rsidRPr="00A95A2E">
              <w:t xml:space="preserve">τα θεσμικά όργανα και οι οικείοι οργανισμοί της Ένωσης. Προκειμένου να συμβάλουν στην ανάπτυξη και την υλοποίηση μιας αποτελεσματικής και πραγματικής Ένωσης Ασφάλειας,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w:t>
            </w:r>
            <w:r w:rsidRPr="00A95A2E">
              <w:lastRenderedPageBreak/>
              <w:t>με τον κανονισμό (ΕΕ) [...].</w:t>
            </w:r>
          </w:p>
        </w:tc>
      </w:tr>
    </w:tbl>
    <w:p w14:paraId="48BF004E"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627B9842" w14:textId="77777777" w:rsidR="00A95A2E" w:rsidRPr="00A95A2E" w:rsidRDefault="00A95A2E" w:rsidP="00A95A2E">
      <w:r w:rsidRPr="00316D18">
        <w:rPr>
          <w:rStyle w:val="HideTWBExt"/>
        </w:rPr>
        <w:t>&lt;/Amend&gt;</w:t>
      </w:r>
    </w:p>
    <w:p w14:paraId="3CF2762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31</w:t>
      </w:r>
      <w:r w:rsidRPr="00316D18">
        <w:rPr>
          <w:rStyle w:val="HideTWBExt"/>
          <w:b w:val="0"/>
        </w:rPr>
        <w:t>&lt;/NumAm&gt;</w:t>
      </w:r>
    </w:p>
    <w:p w14:paraId="3CACA29F" w14:textId="77777777" w:rsidR="00A95A2E" w:rsidRPr="00A95A2E" w:rsidRDefault="00A95A2E" w:rsidP="00A95A2E">
      <w:pPr>
        <w:pStyle w:val="NormalBold"/>
      </w:pPr>
      <w:r w:rsidRPr="00316D18">
        <w:rPr>
          <w:rStyle w:val="HideTWBExt"/>
          <w:b w:val="0"/>
        </w:rPr>
        <w:t>&lt;RepeatBlock-By&gt;&lt;Members&gt;</w:t>
      </w:r>
      <w:r w:rsidRPr="00A95A2E">
        <w:t>Sebastian Tynkkynen</w:t>
      </w:r>
      <w:r w:rsidRPr="00316D18">
        <w:rPr>
          <w:rStyle w:val="HideTWBExt"/>
          <w:b w:val="0"/>
        </w:rPr>
        <w:t>&lt;/Members&gt;</w:t>
      </w:r>
    </w:p>
    <w:p w14:paraId="45E7746B" w14:textId="77777777" w:rsidR="00A95A2E" w:rsidRPr="00A95A2E" w:rsidRDefault="00A95A2E" w:rsidP="00A95A2E">
      <w:pPr>
        <w:pStyle w:val="NormalBold"/>
      </w:pPr>
      <w:r w:rsidRPr="00316D18">
        <w:rPr>
          <w:rStyle w:val="HideTWBExt"/>
          <w:b w:val="0"/>
        </w:rPr>
        <w:t>&lt;/RepeatBlock-By&gt;</w:t>
      </w:r>
    </w:p>
    <w:p w14:paraId="5B6A11B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F36D2C8" w14:textId="77777777" w:rsidR="00A95A2E" w:rsidRPr="00A95A2E" w:rsidRDefault="00A95A2E" w:rsidP="00A95A2E">
      <w:pPr>
        <w:pStyle w:val="NormalBold"/>
      </w:pPr>
      <w:r w:rsidRPr="00316D18">
        <w:rPr>
          <w:rStyle w:val="HideTWBExt"/>
          <w:b w:val="0"/>
        </w:rPr>
        <w:t>&lt;Article&gt;</w:t>
      </w:r>
      <w:r w:rsidRPr="00A95A2E">
        <w:t>Αιτιολογική σκέψη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9519AF6" w14:textId="77777777" w:rsidTr="00BF0050">
        <w:trPr>
          <w:trHeight w:hRule="exact" w:val="240"/>
          <w:jc w:val="center"/>
        </w:trPr>
        <w:tc>
          <w:tcPr>
            <w:tcW w:w="9752" w:type="dxa"/>
            <w:gridSpan w:val="2"/>
            <w:tcBorders>
              <w:top w:val="nil"/>
              <w:left w:val="nil"/>
              <w:bottom w:val="nil"/>
              <w:right w:val="nil"/>
            </w:tcBorders>
          </w:tcPr>
          <w:p w14:paraId="4540FDB3" w14:textId="77777777" w:rsidR="00A95A2E" w:rsidRPr="00A95A2E" w:rsidRDefault="00A95A2E" w:rsidP="00BF0050"/>
        </w:tc>
      </w:tr>
      <w:tr w:rsidR="00A95A2E" w:rsidRPr="00A95A2E" w14:paraId="7019E6CC" w14:textId="77777777" w:rsidTr="00BF0050">
        <w:trPr>
          <w:trHeight w:val="240"/>
          <w:jc w:val="center"/>
        </w:trPr>
        <w:tc>
          <w:tcPr>
            <w:tcW w:w="4876" w:type="dxa"/>
            <w:tcBorders>
              <w:top w:val="nil"/>
              <w:left w:val="nil"/>
              <w:bottom w:val="nil"/>
              <w:right w:val="nil"/>
            </w:tcBorders>
          </w:tcPr>
          <w:p w14:paraId="7AB2AE8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3DE3EBF" w14:textId="77777777" w:rsidR="00A95A2E" w:rsidRPr="00A95A2E" w:rsidRDefault="00A95A2E" w:rsidP="00BF0050">
            <w:pPr>
              <w:pStyle w:val="AmColumnHeading"/>
            </w:pPr>
            <w:r w:rsidRPr="00A95A2E">
              <w:t>Τροπολογία</w:t>
            </w:r>
          </w:p>
        </w:tc>
      </w:tr>
      <w:tr w:rsidR="00A95A2E" w:rsidRPr="00A95A2E" w14:paraId="37B465A2" w14:textId="77777777" w:rsidTr="00BF0050">
        <w:trPr>
          <w:jc w:val="center"/>
        </w:trPr>
        <w:tc>
          <w:tcPr>
            <w:tcW w:w="4876" w:type="dxa"/>
            <w:tcBorders>
              <w:top w:val="nil"/>
              <w:left w:val="nil"/>
              <w:bottom w:val="nil"/>
              <w:right w:val="nil"/>
            </w:tcBorders>
          </w:tcPr>
          <w:p w14:paraId="2CB80FE7" w14:textId="77777777" w:rsidR="00A95A2E" w:rsidRPr="00A95A2E" w:rsidRDefault="00A95A2E" w:rsidP="00BF0050">
            <w:pPr>
              <w:pStyle w:val="Normal6a"/>
            </w:pPr>
            <w:r w:rsidRPr="00A95A2E">
              <w:t>(2)</w:t>
            </w:r>
            <w:r w:rsidRPr="00A95A2E">
              <w:tab/>
              <w:t xml:space="preserve">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 Προκειμένου να συμβάλουν στην ανάπτυξη και την υλοποίηση μιας αποτελεσματικής και πραγματικής Ένωσης </w:t>
            </w:r>
            <w:r w:rsidRPr="00A95A2E">
              <w:rPr>
                <w:b/>
                <w:i/>
              </w:rPr>
              <w:t>Ασφάλειας</w:t>
            </w:r>
            <w:r w:rsidRPr="00A95A2E">
              <w:t>,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2C46EB0F" w14:textId="77777777" w:rsidR="00A95A2E" w:rsidRPr="00A95A2E" w:rsidRDefault="00A95A2E" w:rsidP="00BF0050">
            <w:pPr>
              <w:pStyle w:val="Normal6a"/>
            </w:pPr>
            <w:r w:rsidRPr="00A95A2E">
              <w:t>(2)</w:t>
            </w:r>
            <w:r w:rsidRPr="00A95A2E">
              <w:tab/>
              <w:t xml:space="preserve">Η εσωτερική ασφάλεια αποτελεί κοινό εγχείρημα, στο οποίο θα πρέπει να συμβάλλουν από κοινού τα θεσμικά όργανα και οι οικείοι οργανισμοί της Ένωσης καθώς και τα κράτη μέλη. Προκειμένου να συμβάλουν στην ανάπτυξη και την υλοποίηση μιας αποτελεσματικής και πραγματικής Ένωσης </w:t>
            </w:r>
            <w:r w:rsidRPr="00A95A2E">
              <w:rPr>
                <w:b/>
                <w:i/>
              </w:rPr>
              <w:t>που δίνει προτεραιότητα στην ασφάλεια</w:t>
            </w:r>
            <w:r w:rsidRPr="00A95A2E">
              <w:t>, τα κράτη μέλη θα πρέπει να διαθέτουν επαρκείς χρηματοδοτικούς πόρους. Η εν λόγω ενωσιακή στήριξη θα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1EABC0C2"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3E0EA233" w14:textId="77777777" w:rsidR="00A95A2E" w:rsidRPr="00A95A2E" w:rsidRDefault="00A95A2E" w:rsidP="00A95A2E">
      <w:r w:rsidRPr="00316D18">
        <w:rPr>
          <w:rStyle w:val="HideTWBExt"/>
        </w:rPr>
        <w:t>&lt;/Amend&gt;</w:t>
      </w:r>
    </w:p>
    <w:p w14:paraId="33D81B86"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32</w:t>
      </w:r>
      <w:r w:rsidRPr="00316D18">
        <w:rPr>
          <w:rStyle w:val="HideTWBExt"/>
          <w:b w:val="0"/>
        </w:rPr>
        <w:t>&lt;/NumAm&gt;</w:t>
      </w:r>
    </w:p>
    <w:p w14:paraId="04A4B894"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3E49B186" w14:textId="77777777" w:rsidR="00A95A2E" w:rsidRPr="00A95A2E" w:rsidRDefault="00A95A2E" w:rsidP="00A95A2E">
      <w:pPr>
        <w:pStyle w:val="NormalBold"/>
      </w:pPr>
      <w:r w:rsidRPr="00316D18">
        <w:rPr>
          <w:rStyle w:val="HideTWBExt"/>
          <w:b w:val="0"/>
        </w:rPr>
        <w:t>&lt;/RepeatBlock-By&gt;</w:t>
      </w:r>
    </w:p>
    <w:p w14:paraId="2C2C3E8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86729D1" w14:textId="77777777" w:rsidR="00A95A2E" w:rsidRPr="00A95A2E" w:rsidRDefault="00A95A2E" w:rsidP="00A95A2E">
      <w:pPr>
        <w:pStyle w:val="NormalBold"/>
      </w:pPr>
      <w:r w:rsidRPr="00316D18">
        <w:rPr>
          <w:rStyle w:val="HideTWBExt"/>
          <w:b w:val="0"/>
        </w:rPr>
        <w:t>&lt;Article&gt;</w:t>
      </w:r>
      <w:r w:rsidRPr="00A95A2E">
        <w:t>Αιτιολογική σκέψη 2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015D550" w14:textId="77777777" w:rsidTr="00BF0050">
        <w:trPr>
          <w:trHeight w:hRule="exact" w:val="240"/>
          <w:jc w:val="center"/>
        </w:trPr>
        <w:tc>
          <w:tcPr>
            <w:tcW w:w="9752" w:type="dxa"/>
            <w:gridSpan w:val="2"/>
            <w:tcBorders>
              <w:top w:val="nil"/>
              <w:left w:val="nil"/>
              <w:bottom w:val="nil"/>
              <w:right w:val="nil"/>
            </w:tcBorders>
          </w:tcPr>
          <w:p w14:paraId="68BC04ED" w14:textId="77777777" w:rsidR="00A95A2E" w:rsidRPr="00A95A2E" w:rsidRDefault="00A95A2E" w:rsidP="00BF0050"/>
        </w:tc>
      </w:tr>
      <w:tr w:rsidR="00A95A2E" w:rsidRPr="00A95A2E" w14:paraId="0FD7EE6A" w14:textId="77777777" w:rsidTr="00BF0050">
        <w:trPr>
          <w:trHeight w:val="240"/>
          <w:jc w:val="center"/>
        </w:trPr>
        <w:tc>
          <w:tcPr>
            <w:tcW w:w="4876" w:type="dxa"/>
            <w:tcBorders>
              <w:top w:val="nil"/>
              <w:left w:val="nil"/>
              <w:bottom w:val="nil"/>
              <w:right w:val="nil"/>
            </w:tcBorders>
          </w:tcPr>
          <w:p w14:paraId="30A5100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7652F64" w14:textId="77777777" w:rsidR="00A95A2E" w:rsidRPr="00A95A2E" w:rsidRDefault="00A95A2E" w:rsidP="00BF0050">
            <w:pPr>
              <w:pStyle w:val="AmColumnHeading"/>
            </w:pPr>
            <w:r w:rsidRPr="00A95A2E">
              <w:t>Τροπολογία</w:t>
            </w:r>
          </w:p>
        </w:tc>
      </w:tr>
      <w:tr w:rsidR="00A95A2E" w:rsidRPr="00A95A2E" w14:paraId="6CDD4FA2" w14:textId="77777777" w:rsidTr="00BF0050">
        <w:trPr>
          <w:jc w:val="center"/>
        </w:trPr>
        <w:tc>
          <w:tcPr>
            <w:tcW w:w="4876" w:type="dxa"/>
            <w:tcBorders>
              <w:top w:val="nil"/>
              <w:left w:val="nil"/>
              <w:bottom w:val="nil"/>
              <w:right w:val="nil"/>
            </w:tcBorders>
          </w:tcPr>
          <w:p w14:paraId="69E21F3D" w14:textId="77777777" w:rsidR="00A95A2E" w:rsidRPr="00A95A2E" w:rsidRDefault="00A95A2E" w:rsidP="00BF0050">
            <w:pPr>
              <w:pStyle w:val="Normal6a"/>
            </w:pPr>
          </w:p>
        </w:tc>
        <w:tc>
          <w:tcPr>
            <w:tcW w:w="4876" w:type="dxa"/>
            <w:tcBorders>
              <w:top w:val="nil"/>
              <w:left w:val="nil"/>
              <w:bottom w:val="nil"/>
              <w:right w:val="nil"/>
            </w:tcBorders>
          </w:tcPr>
          <w:p w14:paraId="22D552FC" w14:textId="77777777" w:rsidR="00A95A2E" w:rsidRPr="00A95A2E" w:rsidRDefault="00A95A2E" w:rsidP="00BF0050">
            <w:pPr>
              <w:pStyle w:val="Normal6a"/>
            </w:pPr>
            <w:r w:rsidRPr="00A95A2E">
              <w:rPr>
                <w:b/>
                <w:i/>
              </w:rPr>
              <w:t>(2α)</w:t>
            </w:r>
            <w:r w:rsidRPr="00A95A2E">
              <w:tab/>
            </w:r>
            <w:r w:rsidRPr="00A95A2E">
              <w:rPr>
                <w:b/>
                <w:i/>
              </w:rPr>
              <w:t xml:space="preserve">Η εσωτερική ασφάλεια παραμένει πρωτίστως αρμοδιότητα των κρατών μελών. Η στήριξη της Ένωσης δυνάμει </w:t>
            </w:r>
            <w:r w:rsidRPr="00A95A2E">
              <w:rPr>
                <w:b/>
                <w:i/>
              </w:rPr>
              <w:lastRenderedPageBreak/>
              <w:t>του παρόντος κανονισμού θα πρέπει να ενισχύει την πρακτική συνεργασία, την ανταλλαγή πληροφοριών και τον επιχειρησιακό συντονισμό μεταξύ των κρατών μελών για την αντιμετώπιση διασυνοριακών απειλών, με πλήρη σεβασμό των εθνικών αρμοδιοτήτων και της αρχής της επικουρικότητας.</w:t>
            </w:r>
          </w:p>
        </w:tc>
      </w:tr>
    </w:tbl>
    <w:p w14:paraId="0144DBA3"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9AAB157" w14:textId="77777777" w:rsidR="00A95A2E" w:rsidRPr="00A95A2E" w:rsidRDefault="00A95A2E" w:rsidP="00A95A2E">
      <w:r w:rsidRPr="00316D18">
        <w:rPr>
          <w:rStyle w:val="HideTWBExt"/>
        </w:rPr>
        <w:t>&lt;/Amend&gt;</w:t>
      </w:r>
    </w:p>
    <w:p w14:paraId="433AD2A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33</w:t>
      </w:r>
      <w:r w:rsidRPr="00316D18">
        <w:rPr>
          <w:rStyle w:val="HideTWBExt"/>
          <w:b w:val="0"/>
        </w:rPr>
        <w:t>&lt;/NumAm&gt;</w:t>
      </w:r>
    </w:p>
    <w:p w14:paraId="42B0B1AE" w14:textId="77777777" w:rsidR="00A95A2E" w:rsidRPr="00A95A2E" w:rsidRDefault="00A95A2E" w:rsidP="00A95A2E">
      <w:pPr>
        <w:pStyle w:val="NormalBold"/>
      </w:pPr>
      <w:r w:rsidRPr="00316D18">
        <w:rPr>
          <w:rStyle w:val="HideTWBExt"/>
          <w:b w:val="0"/>
        </w:rPr>
        <w:t>&lt;RepeatBlock-By&gt;&lt;Members&gt;</w:t>
      </w:r>
      <w:r w:rsidRPr="00A95A2E">
        <w:t>Γεάδης Γεάδη</w:t>
      </w:r>
      <w:r w:rsidRPr="00316D18">
        <w:rPr>
          <w:rStyle w:val="HideTWBExt"/>
          <w:b w:val="0"/>
        </w:rPr>
        <w:t>&lt;/Members&gt;</w:t>
      </w:r>
    </w:p>
    <w:p w14:paraId="0F9D2599" w14:textId="77777777" w:rsidR="00A95A2E" w:rsidRPr="00A95A2E" w:rsidRDefault="00A95A2E" w:rsidP="00A95A2E">
      <w:pPr>
        <w:pStyle w:val="NormalBold"/>
      </w:pPr>
      <w:r w:rsidRPr="00316D18">
        <w:rPr>
          <w:rStyle w:val="HideTWBExt"/>
          <w:b w:val="0"/>
        </w:rPr>
        <w:t>&lt;/RepeatBlock-By&gt;</w:t>
      </w:r>
    </w:p>
    <w:p w14:paraId="1AB819B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3BECDEF" w14:textId="77777777" w:rsidR="00A95A2E" w:rsidRPr="00A95A2E" w:rsidRDefault="00A95A2E" w:rsidP="00A95A2E">
      <w:pPr>
        <w:pStyle w:val="NormalBold"/>
      </w:pPr>
      <w:r w:rsidRPr="00316D18">
        <w:rPr>
          <w:rStyle w:val="HideTWBExt"/>
          <w:b w:val="0"/>
        </w:rPr>
        <w:t>&lt;Article&gt;</w:t>
      </w:r>
      <w:r w:rsidRPr="00A95A2E">
        <w:t>Αιτιολογική σκέψη 2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0A64294" w14:textId="77777777" w:rsidTr="00BF0050">
        <w:trPr>
          <w:trHeight w:hRule="exact" w:val="240"/>
          <w:jc w:val="center"/>
        </w:trPr>
        <w:tc>
          <w:tcPr>
            <w:tcW w:w="9752" w:type="dxa"/>
            <w:gridSpan w:val="2"/>
            <w:tcBorders>
              <w:top w:val="nil"/>
              <w:left w:val="nil"/>
              <w:bottom w:val="nil"/>
              <w:right w:val="nil"/>
            </w:tcBorders>
          </w:tcPr>
          <w:p w14:paraId="69EEFE7F" w14:textId="77777777" w:rsidR="00A95A2E" w:rsidRPr="00A95A2E" w:rsidRDefault="00A95A2E" w:rsidP="00BF0050"/>
        </w:tc>
      </w:tr>
      <w:tr w:rsidR="00A95A2E" w:rsidRPr="00A95A2E" w14:paraId="36888B77" w14:textId="77777777" w:rsidTr="00BF0050">
        <w:trPr>
          <w:trHeight w:val="240"/>
          <w:jc w:val="center"/>
        </w:trPr>
        <w:tc>
          <w:tcPr>
            <w:tcW w:w="4876" w:type="dxa"/>
            <w:tcBorders>
              <w:top w:val="nil"/>
              <w:left w:val="nil"/>
              <w:bottom w:val="nil"/>
              <w:right w:val="nil"/>
            </w:tcBorders>
          </w:tcPr>
          <w:p w14:paraId="5554E59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4F85959" w14:textId="77777777" w:rsidR="00A95A2E" w:rsidRPr="00A95A2E" w:rsidRDefault="00A95A2E" w:rsidP="00BF0050">
            <w:pPr>
              <w:pStyle w:val="AmColumnHeading"/>
            </w:pPr>
            <w:r w:rsidRPr="00A95A2E">
              <w:t>Τροπολογία</w:t>
            </w:r>
          </w:p>
        </w:tc>
      </w:tr>
      <w:tr w:rsidR="00A95A2E" w:rsidRPr="00A95A2E" w14:paraId="7730867D" w14:textId="77777777" w:rsidTr="00BF0050">
        <w:trPr>
          <w:jc w:val="center"/>
        </w:trPr>
        <w:tc>
          <w:tcPr>
            <w:tcW w:w="4876" w:type="dxa"/>
            <w:tcBorders>
              <w:top w:val="nil"/>
              <w:left w:val="nil"/>
              <w:bottom w:val="nil"/>
              <w:right w:val="nil"/>
            </w:tcBorders>
          </w:tcPr>
          <w:p w14:paraId="2F5B2FCB" w14:textId="77777777" w:rsidR="00A95A2E" w:rsidRPr="00A95A2E" w:rsidRDefault="00A95A2E" w:rsidP="00BF0050">
            <w:pPr>
              <w:pStyle w:val="Normal6a"/>
            </w:pPr>
          </w:p>
        </w:tc>
        <w:tc>
          <w:tcPr>
            <w:tcW w:w="4876" w:type="dxa"/>
            <w:tcBorders>
              <w:top w:val="nil"/>
              <w:left w:val="nil"/>
              <w:bottom w:val="nil"/>
              <w:right w:val="nil"/>
            </w:tcBorders>
          </w:tcPr>
          <w:p w14:paraId="5845573C" w14:textId="77777777" w:rsidR="00A95A2E" w:rsidRPr="00A95A2E" w:rsidRDefault="00A95A2E" w:rsidP="00BF0050">
            <w:pPr>
              <w:pStyle w:val="Normal6a"/>
            </w:pPr>
            <w:r w:rsidRPr="00A95A2E">
              <w:rPr>
                <w:b/>
                <w:i/>
              </w:rPr>
              <w:t>(2α)</w:t>
            </w:r>
            <w:r w:rsidRPr="00A95A2E">
              <w:tab/>
            </w:r>
            <w:r w:rsidRPr="00A95A2E">
              <w:rPr>
                <w:b/>
                <w:i/>
              </w:rPr>
              <w:t>Η χρηματοδότηση της εσωτερικής ασφάλειας θα πρέπει να μειώσει τις στρατηγικές εξαρτήσεις από τεχνολογίες τρίτων χωρών υψηλού κινδύνου σε ευαίσθητα συστήματα επιβολής του νόμου, κρίσιμες υποδομές, βιομετρικά συστήματα, συστήματα επιτήρησης, υπολογιστικού νέφους, επεξεργασίας δεδομένων και επικοινωνίας.</w:t>
            </w:r>
          </w:p>
        </w:tc>
      </w:tr>
    </w:tbl>
    <w:p w14:paraId="1BA4669E"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D0182F5" w14:textId="77777777" w:rsidR="00A95A2E" w:rsidRPr="00A95A2E" w:rsidRDefault="00A95A2E" w:rsidP="00A95A2E">
      <w:r w:rsidRPr="00316D18">
        <w:rPr>
          <w:rStyle w:val="HideTWBExt"/>
        </w:rPr>
        <w:t>&lt;/Amend&gt;</w:t>
      </w:r>
    </w:p>
    <w:p w14:paraId="7A33E0C8"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34</w:t>
      </w:r>
      <w:r w:rsidRPr="00316D18">
        <w:rPr>
          <w:rStyle w:val="HideTWBExt"/>
          <w:b w:val="0"/>
        </w:rPr>
        <w:t>&lt;/NumAm&gt;</w:t>
      </w:r>
    </w:p>
    <w:p w14:paraId="3343423B" w14:textId="77777777" w:rsidR="00A95A2E" w:rsidRPr="00A95A2E" w:rsidRDefault="00A95A2E" w:rsidP="00A95A2E">
      <w:pPr>
        <w:pStyle w:val="NormalBold"/>
      </w:pPr>
      <w:r w:rsidRPr="00316D18">
        <w:rPr>
          <w:rStyle w:val="HideTWBExt"/>
          <w:b w:val="0"/>
        </w:rPr>
        <w:t>&lt;RepeatBlock-By&gt;&lt;Members&gt;</w:t>
      </w:r>
      <w:r w:rsidRPr="00A95A2E">
        <w:t>Assita Kanko</w:t>
      </w:r>
      <w:r w:rsidRPr="00316D18">
        <w:rPr>
          <w:rStyle w:val="HideTWBExt"/>
          <w:b w:val="0"/>
        </w:rPr>
        <w:t>&lt;/Members&gt;</w:t>
      </w:r>
    </w:p>
    <w:p w14:paraId="3650A8BA" w14:textId="77777777" w:rsidR="00A95A2E" w:rsidRPr="00A95A2E" w:rsidRDefault="00A95A2E" w:rsidP="00A95A2E">
      <w:pPr>
        <w:pStyle w:val="NormalBold"/>
      </w:pPr>
      <w:r w:rsidRPr="00316D18">
        <w:rPr>
          <w:rStyle w:val="HideTWBExt"/>
          <w:b w:val="0"/>
        </w:rPr>
        <w:t>&lt;/RepeatBlock-By&gt;</w:t>
      </w:r>
    </w:p>
    <w:p w14:paraId="4F65B27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B7DA48E" w14:textId="77777777" w:rsidR="00A95A2E" w:rsidRPr="00A95A2E" w:rsidRDefault="00A95A2E" w:rsidP="00A95A2E">
      <w:pPr>
        <w:pStyle w:val="NormalBold"/>
      </w:pPr>
      <w:r w:rsidRPr="00316D18">
        <w:rPr>
          <w:rStyle w:val="HideTWBExt"/>
          <w:b w:val="0"/>
        </w:rPr>
        <w:t>&lt;Article&gt;</w:t>
      </w:r>
      <w:r w:rsidRPr="00A95A2E">
        <w:t>Αιτιολογική σκέψη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77CB24D" w14:textId="77777777" w:rsidTr="00BF0050">
        <w:trPr>
          <w:trHeight w:hRule="exact" w:val="240"/>
          <w:jc w:val="center"/>
        </w:trPr>
        <w:tc>
          <w:tcPr>
            <w:tcW w:w="9752" w:type="dxa"/>
            <w:gridSpan w:val="2"/>
            <w:tcBorders>
              <w:top w:val="nil"/>
              <w:left w:val="nil"/>
              <w:bottom w:val="nil"/>
              <w:right w:val="nil"/>
            </w:tcBorders>
          </w:tcPr>
          <w:p w14:paraId="6E1E9D12" w14:textId="77777777" w:rsidR="00A95A2E" w:rsidRPr="00A95A2E" w:rsidRDefault="00A95A2E" w:rsidP="00BF0050"/>
        </w:tc>
      </w:tr>
      <w:tr w:rsidR="00A95A2E" w:rsidRPr="00A95A2E" w14:paraId="029A46A8" w14:textId="77777777" w:rsidTr="00BF0050">
        <w:trPr>
          <w:trHeight w:val="240"/>
          <w:jc w:val="center"/>
        </w:trPr>
        <w:tc>
          <w:tcPr>
            <w:tcW w:w="4876" w:type="dxa"/>
            <w:tcBorders>
              <w:top w:val="nil"/>
              <w:left w:val="nil"/>
              <w:bottom w:val="nil"/>
              <w:right w:val="nil"/>
            </w:tcBorders>
          </w:tcPr>
          <w:p w14:paraId="75D10A1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F7BFCB3" w14:textId="77777777" w:rsidR="00A95A2E" w:rsidRPr="00A95A2E" w:rsidRDefault="00A95A2E" w:rsidP="00BF0050">
            <w:pPr>
              <w:pStyle w:val="AmColumnHeading"/>
            </w:pPr>
            <w:r w:rsidRPr="00A95A2E">
              <w:t>Τροπολογία</w:t>
            </w:r>
          </w:p>
        </w:tc>
      </w:tr>
      <w:tr w:rsidR="00A95A2E" w:rsidRPr="00A95A2E" w14:paraId="73B7EE36" w14:textId="77777777" w:rsidTr="00BF0050">
        <w:trPr>
          <w:jc w:val="center"/>
        </w:trPr>
        <w:tc>
          <w:tcPr>
            <w:tcW w:w="4876" w:type="dxa"/>
            <w:tcBorders>
              <w:top w:val="nil"/>
              <w:left w:val="nil"/>
              <w:bottom w:val="nil"/>
              <w:right w:val="nil"/>
            </w:tcBorders>
          </w:tcPr>
          <w:p w14:paraId="73955699" w14:textId="77777777" w:rsidR="00A95A2E" w:rsidRPr="00A95A2E" w:rsidRDefault="00A95A2E" w:rsidP="00BF0050">
            <w:pPr>
              <w:pStyle w:val="Normal6a"/>
            </w:pPr>
            <w:r w:rsidRPr="00A95A2E">
              <w:t>(3)</w:t>
            </w:r>
            <w:r w:rsidRPr="00A95A2E">
              <w:tab/>
              <w:t xml:space="preserve">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w:t>
            </w:r>
            <w:r w:rsidRPr="00A95A2E">
              <w:lastRenderedPageBreak/>
              <w:t>πρέπει να διασφαλίζουν ότι τα οικεία εθνικά και περιφερειακά σχέδια εταιρικής σχέσης ανταποκρίνονται στον καθέναν από τους στόχους που καθορίζονται στον παρόντα κανονισμό.</w:t>
            </w:r>
          </w:p>
        </w:tc>
        <w:tc>
          <w:tcPr>
            <w:tcW w:w="4876" w:type="dxa"/>
            <w:tcBorders>
              <w:top w:val="nil"/>
              <w:left w:val="nil"/>
              <w:bottom w:val="nil"/>
              <w:right w:val="nil"/>
            </w:tcBorders>
          </w:tcPr>
          <w:p w14:paraId="432814EF" w14:textId="77777777" w:rsidR="00A95A2E" w:rsidRPr="00A95A2E" w:rsidRDefault="00A95A2E" w:rsidP="00BF0050">
            <w:pPr>
              <w:pStyle w:val="Normal6a"/>
            </w:pPr>
            <w:r w:rsidRPr="00A95A2E">
              <w:lastRenderedPageBreak/>
              <w:t>(3)</w:t>
            </w:r>
            <w:r w:rsidRPr="00A95A2E">
              <w:tab/>
              <w:t xml:space="preserve">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w:t>
            </w:r>
            <w:r w:rsidRPr="00A95A2E">
              <w:lastRenderedPageBreak/>
              <w:t xml:space="preserve">πρέπει να διασφαλίζουν ότι τα οικεία εθνικά και περιφερειακά σχέδια εταιρικής σχέσης ανταποκρίνονται στον καθέναν από τους στόχους που καθορίζονται στον παρόντα κανονισμό </w:t>
            </w:r>
            <w:r w:rsidRPr="00A95A2E">
              <w:rPr>
                <w:b/>
                <w:i/>
              </w:rPr>
              <w:t>και ότι οι προτεραιότητες που επιλέγονται είναι σύμφωνα με τα μέτρα εφαρμογής που ορίζονται στο παράρτημα I</w:t>
            </w:r>
            <w:r w:rsidRPr="00A95A2E">
              <w:t xml:space="preserve">. </w:t>
            </w:r>
            <w:r w:rsidRPr="00A95A2E">
              <w:rPr>
                <w:b/>
                <w:i/>
              </w:rPr>
              <w:t>Για την αντιμετώπιση απρόβλεπτων ή νέων περιστάσεων, η Επιτροπή θα πρέπει να εξουσιοδοτηθεί να εκδίδει κατ’ εξουσιοδότηση πράξεις για την τροποποίηση του καταλόγου των μέτρων εφαρμογής του παραρτήματος I.</w:t>
            </w:r>
          </w:p>
        </w:tc>
      </w:tr>
    </w:tbl>
    <w:p w14:paraId="723A8234"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9A1F702" w14:textId="77777777" w:rsidR="00A95A2E" w:rsidRPr="00A95A2E" w:rsidRDefault="00A95A2E" w:rsidP="00A95A2E">
      <w:r w:rsidRPr="00316D18">
        <w:rPr>
          <w:rStyle w:val="HideTWBExt"/>
        </w:rPr>
        <w:t>&lt;/Amend&gt;</w:t>
      </w:r>
    </w:p>
    <w:p w14:paraId="0E55B8A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35</w:t>
      </w:r>
      <w:r w:rsidRPr="00316D18">
        <w:rPr>
          <w:rStyle w:val="HideTWBExt"/>
          <w:b w:val="0"/>
        </w:rPr>
        <w:t>&lt;/NumAm&gt;</w:t>
      </w:r>
    </w:p>
    <w:p w14:paraId="0998DE52"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48959D7F" w14:textId="77777777" w:rsidR="00A95A2E" w:rsidRPr="00A95A2E" w:rsidRDefault="00A95A2E" w:rsidP="00A95A2E">
      <w:pPr>
        <w:pStyle w:val="NormalBold"/>
      </w:pPr>
      <w:r w:rsidRPr="00316D18">
        <w:rPr>
          <w:rStyle w:val="HideTWBExt"/>
          <w:b w:val="0"/>
        </w:rPr>
        <w:t>&lt;/RepeatBlock-By&gt;</w:t>
      </w:r>
    </w:p>
    <w:p w14:paraId="2EC7E35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56917AF" w14:textId="77777777" w:rsidR="00A95A2E" w:rsidRPr="00A95A2E" w:rsidRDefault="00A95A2E" w:rsidP="00A95A2E">
      <w:pPr>
        <w:pStyle w:val="NormalBold"/>
      </w:pPr>
      <w:r w:rsidRPr="00316D18">
        <w:rPr>
          <w:rStyle w:val="HideTWBExt"/>
          <w:b w:val="0"/>
        </w:rPr>
        <w:t>&lt;Article&gt;</w:t>
      </w:r>
      <w:r w:rsidRPr="00A95A2E">
        <w:t>Αιτιολογική σκέψη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34E2DCE" w14:textId="77777777" w:rsidTr="00BF0050">
        <w:trPr>
          <w:trHeight w:hRule="exact" w:val="240"/>
          <w:jc w:val="center"/>
        </w:trPr>
        <w:tc>
          <w:tcPr>
            <w:tcW w:w="9752" w:type="dxa"/>
            <w:gridSpan w:val="2"/>
            <w:tcBorders>
              <w:top w:val="nil"/>
              <w:left w:val="nil"/>
              <w:bottom w:val="nil"/>
              <w:right w:val="nil"/>
            </w:tcBorders>
          </w:tcPr>
          <w:p w14:paraId="6BBE6C50" w14:textId="77777777" w:rsidR="00A95A2E" w:rsidRPr="00A95A2E" w:rsidRDefault="00A95A2E" w:rsidP="00BF0050"/>
        </w:tc>
      </w:tr>
      <w:tr w:rsidR="00A95A2E" w:rsidRPr="00A95A2E" w14:paraId="4A6E75B0" w14:textId="77777777" w:rsidTr="00BF0050">
        <w:trPr>
          <w:trHeight w:val="240"/>
          <w:jc w:val="center"/>
        </w:trPr>
        <w:tc>
          <w:tcPr>
            <w:tcW w:w="4876" w:type="dxa"/>
            <w:tcBorders>
              <w:top w:val="nil"/>
              <w:left w:val="nil"/>
              <w:bottom w:val="nil"/>
              <w:right w:val="nil"/>
            </w:tcBorders>
          </w:tcPr>
          <w:p w14:paraId="693FEB4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4332DBC" w14:textId="77777777" w:rsidR="00A95A2E" w:rsidRPr="00A95A2E" w:rsidRDefault="00A95A2E" w:rsidP="00BF0050">
            <w:pPr>
              <w:pStyle w:val="AmColumnHeading"/>
            </w:pPr>
            <w:r w:rsidRPr="00A95A2E">
              <w:t>Τροπολογία</w:t>
            </w:r>
          </w:p>
        </w:tc>
      </w:tr>
      <w:tr w:rsidR="00A95A2E" w:rsidRPr="00A95A2E" w14:paraId="733BBC50" w14:textId="77777777" w:rsidTr="00BF0050">
        <w:trPr>
          <w:jc w:val="center"/>
        </w:trPr>
        <w:tc>
          <w:tcPr>
            <w:tcW w:w="4876" w:type="dxa"/>
            <w:tcBorders>
              <w:top w:val="nil"/>
              <w:left w:val="nil"/>
              <w:bottom w:val="nil"/>
              <w:right w:val="nil"/>
            </w:tcBorders>
          </w:tcPr>
          <w:p w14:paraId="0AA5CC77" w14:textId="77777777" w:rsidR="00A95A2E" w:rsidRPr="00A95A2E" w:rsidRDefault="00A95A2E" w:rsidP="00BF0050">
            <w:pPr>
              <w:pStyle w:val="Normal6a"/>
            </w:pPr>
            <w:r w:rsidRPr="00A95A2E">
              <w:t>(3)</w:t>
            </w:r>
            <w:r w:rsidRPr="00A95A2E">
              <w:tab/>
              <w:t xml:space="preserve">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ανταποκρίνονται </w:t>
            </w:r>
            <w:r w:rsidRPr="00A95A2E">
              <w:rPr>
                <w:b/>
                <w:i/>
              </w:rPr>
              <w:t>στον καθέναν από τους</w:t>
            </w:r>
            <w:r w:rsidRPr="00A95A2E">
              <w:t xml:space="preserve"> στόχους που καθορίζονται στον παρόντα κανονισμό.</w:t>
            </w:r>
          </w:p>
        </w:tc>
        <w:tc>
          <w:tcPr>
            <w:tcW w:w="4876" w:type="dxa"/>
            <w:tcBorders>
              <w:top w:val="nil"/>
              <w:left w:val="nil"/>
              <w:bottom w:val="nil"/>
              <w:right w:val="nil"/>
            </w:tcBorders>
          </w:tcPr>
          <w:p w14:paraId="15A19772" w14:textId="77777777" w:rsidR="00A95A2E" w:rsidRPr="00A95A2E" w:rsidRDefault="00A95A2E" w:rsidP="00BF0050">
            <w:pPr>
              <w:pStyle w:val="Normal6a"/>
            </w:pPr>
            <w:r w:rsidRPr="00A95A2E">
              <w:t>(3)</w:t>
            </w:r>
            <w:r w:rsidRPr="00A95A2E">
              <w:tab/>
              <w:t>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w:t>
            </w:r>
            <w:r w:rsidRPr="00A95A2E">
              <w:rPr>
                <w:b/>
                <w:i/>
              </w:rPr>
              <w:t>, παράλληλα με τις δικές τους προτεραιότητες,</w:t>
            </w:r>
            <w:r w:rsidRPr="00A95A2E">
              <w:t xml:space="preserve"> ανταποκρίνονται</w:t>
            </w:r>
            <w:r w:rsidRPr="00A95A2E">
              <w:rPr>
                <w:b/>
                <w:i/>
              </w:rPr>
              <w:t>, όσο το δυνατόν ευρύτερα, στους</w:t>
            </w:r>
            <w:r w:rsidRPr="00A95A2E">
              <w:t xml:space="preserve"> στόχους που καθορίζονται στον παρόντα κανονισμό</w:t>
            </w:r>
            <w:r w:rsidRPr="00A95A2E">
              <w:rPr>
                <w:b/>
                <w:i/>
              </w:rPr>
              <w:t>, υπό την προϋπόθεση ότι οι στόχοι αυτοί δεν αντιβαίνουν στις απαιτήσεις εσωτερικής ασφάλειας του οικείου κράτους μέλους, συμπεριλαμβανομένων ιδίως του αποτελεσματικού ελέγχου των συνόρων και μιας υπεύθυνης εθνικής μεταναστευτικής πολιτικής</w:t>
            </w:r>
            <w:r w:rsidRPr="00A95A2E">
              <w:t>.</w:t>
            </w:r>
          </w:p>
        </w:tc>
      </w:tr>
    </w:tbl>
    <w:p w14:paraId="55B4495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006E6740" w14:textId="77777777" w:rsidR="00A95A2E" w:rsidRPr="00A95A2E" w:rsidRDefault="00A95A2E" w:rsidP="00A95A2E">
      <w:r w:rsidRPr="00316D18">
        <w:rPr>
          <w:rStyle w:val="HideTWBExt"/>
        </w:rPr>
        <w:lastRenderedPageBreak/>
        <w:t>&lt;/Amend&gt;</w:t>
      </w:r>
    </w:p>
    <w:p w14:paraId="065CE3C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36</w:t>
      </w:r>
      <w:r w:rsidRPr="00316D18">
        <w:rPr>
          <w:rStyle w:val="HideTWBExt"/>
          <w:b w:val="0"/>
        </w:rPr>
        <w:t>&lt;/NumAm&gt;</w:t>
      </w:r>
    </w:p>
    <w:p w14:paraId="349B6D76"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49C320BB" w14:textId="77777777" w:rsidR="00A95A2E" w:rsidRPr="00A95A2E" w:rsidRDefault="00A95A2E" w:rsidP="00A95A2E">
      <w:pPr>
        <w:pStyle w:val="NormalBold"/>
      </w:pPr>
      <w:r w:rsidRPr="00316D18">
        <w:rPr>
          <w:rStyle w:val="HideTWBExt"/>
          <w:b w:val="0"/>
        </w:rPr>
        <w:t>&lt;/RepeatBlock-By&gt;</w:t>
      </w:r>
    </w:p>
    <w:p w14:paraId="5DCB901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5644468" w14:textId="77777777" w:rsidR="00A95A2E" w:rsidRPr="00A95A2E" w:rsidRDefault="00A95A2E" w:rsidP="00A95A2E">
      <w:pPr>
        <w:pStyle w:val="NormalBold"/>
      </w:pPr>
      <w:r w:rsidRPr="00316D18">
        <w:rPr>
          <w:rStyle w:val="HideTWBExt"/>
          <w:b w:val="0"/>
        </w:rPr>
        <w:t>&lt;Article&gt;</w:t>
      </w:r>
      <w:r w:rsidRPr="00A95A2E">
        <w:t>Αιτιολογική σκέψη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E27B6AC" w14:textId="77777777" w:rsidTr="00BF0050">
        <w:trPr>
          <w:trHeight w:hRule="exact" w:val="240"/>
          <w:jc w:val="center"/>
        </w:trPr>
        <w:tc>
          <w:tcPr>
            <w:tcW w:w="9752" w:type="dxa"/>
            <w:gridSpan w:val="2"/>
            <w:tcBorders>
              <w:top w:val="nil"/>
              <w:left w:val="nil"/>
              <w:bottom w:val="nil"/>
              <w:right w:val="nil"/>
            </w:tcBorders>
          </w:tcPr>
          <w:p w14:paraId="52A13980" w14:textId="77777777" w:rsidR="00A95A2E" w:rsidRPr="00A95A2E" w:rsidRDefault="00A95A2E" w:rsidP="00BF0050"/>
        </w:tc>
      </w:tr>
      <w:tr w:rsidR="00A95A2E" w:rsidRPr="00A95A2E" w14:paraId="260D0441" w14:textId="77777777" w:rsidTr="00BF0050">
        <w:trPr>
          <w:trHeight w:val="240"/>
          <w:jc w:val="center"/>
        </w:trPr>
        <w:tc>
          <w:tcPr>
            <w:tcW w:w="4876" w:type="dxa"/>
            <w:tcBorders>
              <w:top w:val="nil"/>
              <w:left w:val="nil"/>
              <w:bottom w:val="nil"/>
              <w:right w:val="nil"/>
            </w:tcBorders>
          </w:tcPr>
          <w:p w14:paraId="2497AFC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A3FA0E9" w14:textId="77777777" w:rsidR="00A95A2E" w:rsidRPr="00A95A2E" w:rsidRDefault="00A95A2E" w:rsidP="00BF0050">
            <w:pPr>
              <w:pStyle w:val="AmColumnHeading"/>
            </w:pPr>
            <w:r w:rsidRPr="00A95A2E">
              <w:t>Τροπολογία</w:t>
            </w:r>
          </w:p>
        </w:tc>
      </w:tr>
      <w:tr w:rsidR="00A95A2E" w:rsidRPr="00A95A2E" w14:paraId="3F8767FF" w14:textId="77777777" w:rsidTr="00BF0050">
        <w:trPr>
          <w:jc w:val="center"/>
        </w:trPr>
        <w:tc>
          <w:tcPr>
            <w:tcW w:w="4876" w:type="dxa"/>
            <w:tcBorders>
              <w:top w:val="nil"/>
              <w:left w:val="nil"/>
              <w:bottom w:val="nil"/>
              <w:right w:val="nil"/>
            </w:tcBorders>
          </w:tcPr>
          <w:p w14:paraId="5C6903E2" w14:textId="77777777" w:rsidR="00A95A2E" w:rsidRPr="00A95A2E" w:rsidRDefault="00A95A2E" w:rsidP="00BF0050">
            <w:pPr>
              <w:pStyle w:val="Normal6a"/>
            </w:pPr>
            <w:r w:rsidRPr="00A95A2E">
              <w:t>(3)</w:t>
            </w:r>
            <w:r w:rsidRPr="00A95A2E">
              <w:tab/>
              <w:t>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καθορίζονται στον παρόντα κανονισμό.</w:t>
            </w:r>
          </w:p>
        </w:tc>
        <w:tc>
          <w:tcPr>
            <w:tcW w:w="4876" w:type="dxa"/>
            <w:tcBorders>
              <w:top w:val="nil"/>
              <w:left w:val="nil"/>
              <w:bottom w:val="nil"/>
              <w:right w:val="nil"/>
            </w:tcBorders>
          </w:tcPr>
          <w:p w14:paraId="43C6DFE0" w14:textId="77777777" w:rsidR="00A95A2E" w:rsidRPr="00A95A2E" w:rsidRDefault="00A95A2E" w:rsidP="00BF0050">
            <w:pPr>
              <w:pStyle w:val="Normal6a"/>
            </w:pPr>
            <w:r w:rsidRPr="00A95A2E">
              <w:t>(3)</w:t>
            </w:r>
            <w:r w:rsidRPr="00A95A2E">
              <w:tab/>
              <w:t>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καθορίζονται στον παρόντα κανονισμό</w:t>
            </w:r>
            <w:r w:rsidRPr="00A95A2E">
              <w:rPr>
                <w:b/>
                <w:i/>
              </w:rPr>
              <w:t>, σεβόμενα παράλληλα τις αρμοδιότητες των κρατών μελών στον τομέα της εθνικής ασφάλειας και λαμβάνοντας υπόψη τις συγκεκριμένες ανάγκες ασφάλειάς τους</w:t>
            </w:r>
            <w:r w:rsidRPr="00A95A2E">
              <w:t>.</w:t>
            </w:r>
          </w:p>
        </w:tc>
      </w:tr>
    </w:tbl>
    <w:p w14:paraId="48AD706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40BD5C22" w14:textId="77777777" w:rsidR="00A95A2E" w:rsidRPr="00A95A2E" w:rsidRDefault="00A95A2E" w:rsidP="00A95A2E">
      <w:r w:rsidRPr="00316D18">
        <w:rPr>
          <w:rStyle w:val="HideTWBExt"/>
        </w:rPr>
        <w:t>&lt;/Amend&gt;</w:t>
      </w:r>
    </w:p>
    <w:p w14:paraId="1D16453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37</w:t>
      </w:r>
      <w:r w:rsidRPr="00316D18">
        <w:rPr>
          <w:rStyle w:val="HideTWBExt"/>
          <w:b w:val="0"/>
        </w:rPr>
        <w:t>&lt;/NumAm&gt;</w:t>
      </w:r>
    </w:p>
    <w:p w14:paraId="7A6B1A03" w14:textId="77777777" w:rsidR="00A95A2E" w:rsidRPr="00A95A2E" w:rsidRDefault="00A95A2E" w:rsidP="00A95A2E">
      <w:pPr>
        <w:pStyle w:val="NormalBold"/>
      </w:pPr>
      <w:r w:rsidRPr="00316D18">
        <w:rPr>
          <w:rStyle w:val="HideTWBExt"/>
          <w:b w:val="0"/>
        </w:rPr>
        <w:t>&lt;RepeatBlock-By&gt;&lt;Members&gt;</w:t>
      </w:r>
      <w:r w:rsidRPr="00A95A2E">
        <w:t>Dainius Žalimas</w:t>
      </w:r>
      <w:r w:rsidRPr="00316D18">
        <w:rPr>
          <w:rStyle w:val="HideTWBExt"/>
          <w:b w:val="0"/>
        </w:rPr>
        <w:t>&lt;/Members&gt;</w:t>
      </w:r>
    </w:p>
    <w:p w14:paraId="79D1D1A8" w14:textId="77777777" w:rsidR="00A95A2E" w:rsidRPr="00A95A2E" w:rsidRDefault="00A95A2E" w:rsidP="00A95A2E">
      <w:pPr>
        <w:pStyle w:val="NormalBold"/>
      </w:pPr>
      <w:r w:rsidRPr="00316D18">
        <w:rPr>
          <w:rStyle w:val="HideTWBExt"/>
          <w:b w:val="0"/>
        </w:rPr>
        <w:t>&lt;/RepeatBlock-By&gt;</w:t>
      </w:r>
    </w:p>
    <w:p w14:paraId="016521E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FD1745B" w14:textId="77777777" w:rsidR="00A95A2E" w:rsidRPr="00A95A2E" w:rsidRDefault="00A95A2E" w:rsidP="00A95A2E">
      <w:pPr>
        <w:pStyle w:val="NormalBold"/>
      </w:pPr>
      <w:r w:rsidRPr="00316D18">
        <w:rPr>
          <w:rStyle w:val="HideTWBExt"/>
          <w:b w:val="0"/>
        </w:rPr>
        <w:t>&lt;Article&gt;</w:t>
      </w:r>
      <w:r w:rsidRPr="00A95A2E">
        <w:t>Αιτιολογική σκέψη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7C808DA" w14:textId="77777777" w:rsidTr="00BF0050">
        <w:trPr>
          <w:trHeight w:hRule="exact" w:val="240"/>
          <w:jc w:val="center"/>
        </w:trPr>
        <w:tc>
          <w:tcPr>
            <w:tcW w:w="9752" w:type="dxa"/>
            <w:gridSpan w:val="2"/>
            <w:tcBorders>
              <w:top w:val="nil"/>
              <w:left w:val="nil"/>
              <w:bottom w:val="nil"/>
              <w:right w:val="nil"/>
            </w:tcBorders>
          </w:tcPr>
          <w:p w14:paraId="416982B4" w14:textId="77777777" w:rsidR="00A95A2E" w:rsidRPr="00A95A2E" w:rsidRDefault="00A95A2E" w:rsidP="00BF0050"/>
        </w:tc>
      </w:tr>
      <w:tr w:rsidR="00A95A2E" w:rsidRPr="00A95A2E" w14:paraId="293F76D6" w14:textId="77777777" w:rsidTr="00BF0050">
        <w:trPr>
          <w:trHeight w:val="240"/>
          <w:jc w:val="center"/>
        </w:trPr>
        <w:tc>
          <w:tcPr>
            <w:tcW w:w="4876" w:type="dxa"/>
            <w:tcBorders>
              <w:top w:val="nil"/>
              <w:left w:val="nil"/>
              <w:bottom w:val="nil"/>
              <w:right w:val="nil"/>
            </w:tcBorders>
          </w:tcPr>
          <w:p w14:paraId="200839B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69ABC87" w14:textId="77777777" w:rsidR="00A95A2E" w:rsidRPr="00A95A2E" w:rsidRDefault="00A95A2E" w:rsidP="00BF0050">
            <w:pPr>
              <w:pStyle w:val="AmColumnHeading"/>
            </w:pPr>
            <w:r w:rsidRPr="00A95A2E">
              <w:t>Τροπολογία</w:t>
            </w:r>
          </w:p>
        </w:tc>
      </w:tr>
      <w:tr w:rsidR="00A95A2E" w:rsidRPr="00A95A2E" w14:paraId="60B87B6D" w14:textId="77777777" w:rsidTr="00BF0050">
        <w:trPr>
          <w:jc w:val="center"/>
        </w:trPr>
        <w:tc>
          <w:tcPr>
            <w:tcW w:w="4876" w:type="dxa"/>
            <w:tcBorders>
              <w:top w:val="nil"/>
              <w:left w:val="nil"/>
              <w:bottom w:val="nil"/>
              <w:right w:val="nil"/>
            </w:tcBorders>
          </w:tcPr>
          <w:p w14:paraId="02BEC9E3" w14:textId="77777777" w:rsidR="00A95A2E" w:rsidRPr="00A95A2E" w:rsidRDefault="00A95A2E" w:rsidP="00BF0050">
            <w:pPr>
              <w:pStyle w:val="Normal6a"/>
            </w:pPr>
            <w:r w:rsidRPr="00A95A2E">
              <w:t>(3)</w:t>
            </w:r>
            <w:r w:rsidRPr="00A95A2E">
              <w:tab/>
              <w:t xml:space="preserve">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w:t>
            </w:r>
            <w:r w:rsidRPr="00A95A2E">
              <w:rPr>
                <w:b/>
                <w:i/>
              </w:rPr>
              <w:t>ανταποκρίνονται στον καθέναν από τους στόχους που καθορίζονται στον παρόντα κανονισμό</w:t>
            </w:r>
            <w:r w:rsidRPr="00A95A2E">
              <w:t>.</w:t>
            </w:r>
          </w:p>
        </w:tc>
        <w:tc>
          <w:tcPr>
            <w:tcW w:w="4876" w:type="dxa"/>
            <w:tcBorders>
              <w:top w:val="nil"/>
              <w:left w:val="nil"/>
              <w:bottom w:val="nil"/>
              <w:right w:val="nil"/>
            </w:tcBorders>
          </w:tcPr>
          <w:p w14:paraId="6C53AA48" w14:textId="77777777" w:rsidR="00A95A2E" w:rsidRPr="00A95A2E" w:rsidRDefault="00A95A2E" w:rsidP="00BF0050">
            <w:pPr>
              <w:pStyle w:val="Normal6a"/>
            </w:pPr>
            <w:r w:rsidRPr="00A95A2E">
              <w:t>(3)</w:t>
            </w:r>
            <w:r w:rsidRPr="00A95A2E">
              <w:tab/>
              <w:t xml:space="preserve">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w:t>
            </w:r>
            <w:r w:rsidRPr="00A95A2E">
              <w:rPr>
                <w:b/>
                <w:i/>
              </w:rPr>
              <w:t xml:space="preserve">συμβάλλουν στην επίτευξη των σχετικών στόχων της ενωσιακής στήριξης δυνάμει του παρόντος κανονισμού, λαμβάνοντας υπόψη τις </w:t>
            </w:r>
            <w:r w:rsidRPr="00A95A2E">
              <w:rPr>
                <w:b/>
                <w:i/>
              </w:rPr>
              <w:lastRenderedPageBreak/>
              <w:t>ειδικές ανάγκες και προκλήσεις του οικείου κράτους μέλους</w:t>
            </w:r>
            <w:r w:rsidRPr="00A95A2E">
              <w:t>.</w:t>
            </w:r>
          </w:p>
        </w:tc>
      </w:tr>
    </w:tbl>
    <w:p w14:paraId="2063EB54"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447AA1E" w14:textId="77777777" w:rsidR="00A95A2E" w:rsidRPr="00A95A2E" w:rsidRDefault="00A95A2E" w:rsidP="00A95A2E">
      <w:r w:rsidRPr="00316D18">
        <w:rPr>
          <w:rStyle w:val="HideTWBExt"/>
        </w:rPr>
        <w:t>&lt;/Amend&gt;</w:t>
      </w:r>
    </w:p>
    <w:p w14:paraId="115274A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38</w:t>
      </w:r>
      <w:r w:rsidRPr="00316D18">
        <w:rPr>
          <w:rStyle w:val="HideTWBExt"/>
          <w:b w:val="0"/>
        </w:rPr>
        <w:t>&lt;/NumAm&gt;</w:t>
      </w:r>
    </w:p>
    <w:p w14:paraId="235267F0" w14:textId="77777777" w:rsidR="00A95A2E" w:rsidRPr="00A95A2E" w:rsidRDefault="00A95A2E" w:rsidP="00A95A2E">
      <w:pPr>
        <w:pStyle w:val="NormalBold"/>
      </w:pPr>
      <w:r w:rsidRPr="00316D18">
        <w:rPr>
          <w:rStyle w:val="HideTWBExt"/>
          <w:b w:val="0"/>
        </w:rPr>
        <w:t>&lt;RepeatBlock-By&gt;&lt;Members&gt;</w:t>
      </w:r>
      <w:r w:rsidRPr="00A95A2E">
        <w:t>Rasa Juknevičienė</w:t>
      </w:r>
      <w:r w:rsidRPr="00316D18">
        <w:rPr>
          <w:rStyle w:val="HideTWBExt"/>
          <w:b w:val="0"/>
        </w:rPr>
        <w:t>&lt;/Members&gt;</w:t>
      </w:r>
    </w:p>
    <w:p w14:paraId="2B6A3549" w14:textId="77777777" w:rsidR="00A95A2E" w:rsidRPr="00A95A2E" w:rsidRDefault="00A95A2E" w:rsidP="00A95A2E">
      <w:pPr>
        <w:pStyle w:val="NormalBold"/>
      </w:pPr>
      <w:r w:rsidRPr="00316D18">
        <w:rPr>
          <w:rStyle w:val="HideTWBExt"/>
          <w:b w:val="0"/>
        </w:rPr>
        <w:t>&lt;/RepeatBlock-By&gt;</w:t>
      </w:r>
    </w:p>
    <w:p w14:paraId="248AF5D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2069F37" w14:textId="77777777" w:rsidR="00A95A2E" w:rsidRPr="00A95A2E" w:rsidRDefault="00A95A2E" w:rsidP="00A95A2E">
      <w:pPr>
        <w:pStyle w:val="NormalBold"/>
      </w:pPr>
      <w:r w:rsidRPr="00316D18">
        <w:rPr>
          <w:rStyle w:val="HideTWBExt"/>
          <w:b w:val="0"/>
        </w:rPr>
        <w:t>&lt;Article&gt;</w:t>
      </w:r>
      <w:r w:rsidRPr="00A95A2E">
        <w:t>Αιτιολογική σκέψη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80A6A35" w14:textId="77777777" w:rsidTr="00BF0050">
        <w:trPr>
          <w:trHeight w:hRule="exact" w:val="240"/>
          <w:jc w:val="center"/>
        </w:trPr>
        <w:tc>
          <w:tcPr>
            <w:tcW w:w="9752" w:type="dxa"/>
            <w:gridSpan w:val="2"/>
            <w:tcBorders>
              <w:top w:val="nil"/>
              <w:left w:val="nil"/>
              <w:bottom w:val="nil"/>
              <w:right w:val="nil"/>
            </w:tcBorders>
          </w:tcPr>
          <w:p w14:paraId="5316AD7D" w14:textId="77777777" w:rsidR="00A95A2E" w:rsidRPr="00A95A2E" w:rsidRDefault="00A95A2E" w:rsidP="00BF0050"/>
        </w:tc>
      </w:tr>
      <w:tr w:rsidR="00A95A2E" w:rsidRPr="00A95A2E" w14:paraId="2F9B7456" w14:textId="77777777" w:rsidTr="00BF0050">
        <w:trPr>
          <w:trHeight w:val="240"/>
          <w:jc w:val="center"/>
        </w:trPr>
        <w:tc>
          <w:tcPr>
            <w:tcW w:w="4876" w:type="dxa"/>
            <w:tcBorders>
              <w:top w:val="nil"/>
              <w:left w:val="nil"/>
              <w:bottom w:val="nil"/>
              <w:right w:val="nil"/>
            </w:tcBorders>
          </w:tcPr>
          <w:p w14:paraId="32993CE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BC27F53" w14:textId="77777777" w:rsidR="00A95A2E" w:rsidRPr="00A95A2E" w:rsidRDefault="00A95A2E" w:rsidP="00BF0050">
            <w:pPr>
              <w:pStyle w:val="AmColumnHeading"/>
            </w:pPr>
            <w:r w:rsidRPr="00A95A2E">
              <w:t>Τροπολογία</w:t>
            </w:r>
          </w:p>
        </w:tc>
      </w:tr>
      <w:tr w:rsidR="00A95A2E" w:rsidRPr="00A95A2E" w14:paraId="31ED8082" w14:textId="77777777" w:rsidTr="00BF0050">
        <w:trPr>
          <w:jc w:val="center"/>
        </w:trPr>
        <w:tc>
          <w:tcPr>
            <w:tcW w:w="4876" w:type="dxa"/>
            <w:tcBorders>
              <w:top w:val="nil"/>
              <w:left w:val="nil"/>
              <w:bottom w:val="nil"/>
              <w:right w:val="nil"/>
            </w:tcBorders>
          </w:tcPr>
          <w:p w14:paraId="79CAD145" w14:textId="77777777" w:rsidR="00A95A2E" w:rsidRPr="00A95A2E" w:rsidRDefault="00A95A2E" w:rsidP="00BF0050">
            <w:pPr>
              <w:pStyle w:val="Normal6a"/>
            </w:pPr>
            <w:r w:rsidRPr="00A95A2E">
              <w:t>(3)</w:t>
            </w:r>
            <w:r w:rsidRPr="00A95A2E">
              <w:tab/>
              <w:t xml:space="preserve">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w:t>
            </w:r>
            <w:r w:rsidRPr="00A95A2E">
              <w:rPr>
                <w:b/>
                <w:i/>
              </w:rPr>
              <w:t>ανταποκρίνονται στον καθέναν από τους στόχους που καθορίζονται στον παρόντα κανονισμό</w:t>
            </w:r>
            <w:r w:rsidRPr="00A95A2E">
              <w:t>.</w:t>
            </w:r>
          </w:p>
        </w:tc>
        <w:tc>
          <w:tcPr>
            <w:tcW w:w="4876" w:type="dxa"/>
            <w:tcBorders>
              <w:top w:val="nil"/>
              <w:left w:val="nil"/>
              <w:bottom w:val="nil"/>
              <w:right w:val="nil"/>
            </w:tcBorders>
          </w:tcPr>
          <w:p w14:paraId="74CB2F96" w14:textId="77777777" w:rsidR="00A95A2E" w:rsidRPr="00A95A2E" w:rsidRDefault="00A95A2E" w:rsidP="00BF0050">
            <w:pPr>
              <w:pStyle w:val="Normal6a"/>
            </w:pPr>
            <w:r w:rsidRPr="00A95A2E">
              <w:t>(3)</w:t>
            </w:r>
            <w:r w:rsidRPr="00A95A2E">
              <w:tab/>
              <w:t xml:space="preserve">Ο παρών κανονισμός καθορίζει τους στόχους της ενωσιακής στήριξης.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w:t>
            </w:r>
            <w:r w:rsidRPr="00A95A2E">
              <w:rPr>
                <w:b/>
                <w:i/>
              </w:rPr>
              <w:t>συμβάλλουν στην επίτευξη των σχετικών στόχων της ενωσιακής στήριξης δυνάμει του παρόντος κανονισμού, λαμβάνοντας υπόψη τις ειδικές ανάγκες και προκλήσεις του οικείου κράτους μέλους</w:t>
            </w:r>
            <w:r w:rsidRPr="00A95A2E">
              <w:t>.</w:t>
            </w:r>
          </w:p>
        </w:tc>
      </w:tr>
    </w:tbl>
    <w:p w14:paraId="7F67CE2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C5D4ABF"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3209566E" w14:textId="77777777" w:rsidR="00A95A2E" w:rsidRPr="00A95A2E" w:rsidRDefault="00A95A2E" w:rsidP="00A95A2E">
      <w:pPr>
        <w:pStyle w:val="AmJustText"/>
      </w:pPr>
      <w:r w:rsidRPr="00A95A2E">
        <w:t>Η τροπολογία παρέχει την αναγκαία ευελιξία ώστε να διασφαλιστεί ότι η στήριξη της Ένωσης μπορεί να διοχετευτεί στις προτεραιότητες, τις προκλήσεις και τις ανάγκες που προσδιορίζονται από το οικείο κράτος μέλος στους τομείς που καλύπτονται από τον παρόντα κανονισμό.</w:t>
      </w:r>
    </w:p>
    <w:p w14:paraId="2B459A05" w14:textId="77777777" w:rsidR="00A95A2E" w:rsidRPr="00A95A2E" w:rsidRDefault="00A95A2E" w:rsidP="00A95A2E">
      <w:r w:rsidRPr="00316D18">
        <w:rPr>
          <w:rStyle w:val="HideTWBExt"/>
        </w:rPr>
        <w:t>&lt;/Amend&gt;</w:t>
      </w:r>
    </w:p>
    <w:p w14:paraId="43FD502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39</w:t>
      </w:r>
      <w:r w:rsidRPr="00316D18">
        <w:rPr>
          <w:rStyle w:val="HideTWBExt"/>
          <w:b w:val="0"/>
        </w:rPr>
        <w:t>&lt;/NumAm&gt;</w:t>
      </w:r>
    </w:p>
    <w:p w14:paraId="67F9255C"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5C1B2CE9" w14:textId="77777777" w:rsidR="00A95A2E" w:rsidRPr="00A95A2E" w:rsidRDefault="00A95A2E" w:rsidP="00A95A2E">
      <w:pPr>
        <w:pStyle w:val="NormalBold"/>
      </w:pPr>
      <w:r w:rsidRPr="00316D18">
        <w:rPr>
          <w:rStyle w:val="HideTWBExt"/>
          <w:b w:val="0"/>
        </w:rPr>
        <w:t>&lt;/RepeatBlock-By&gt;</w:t>
      </w:r>
    </w:p>
    <w:p w14:paraId="1996D57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A880282" w14:textId="77777777" w:rsidR="00A95A2E" w:rsidRPr="00A95A2E" w:rsidRDefault="00A95A2E" w:rsidP="00A95A2E">
      <w:pPr>
        <w:pStyle w:val="NormalBold"/>
      </w:pPr>
      <w:r w:rsidRPr="00316D18">
        <w:rPr>
          <w:rStyle w:val="HideTWBExt"/>
          <w:b w:val="0"/>
        </w:rPr>
        <w:t>&lt;Article&gt;</w:t>
      </w:r>
      <w:r w:rsidRPr="00A95A2E">
        <w:t>Αιτιολογική σκέψη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E2B96CC" w14:textId="77777777" w:rsidTr="00BF0050">
        <w:trPr>
          <w:trHeight w:hRule="exact" w:val="240"/>
          <w:jc w:val="center"/>
        </w:trPr>
        <w:tc>
          <w:tcPr>
            <w:tcW w:w="9752" w:type="dxa"/>
            <w:gridSpan w:val="2"/>
            <w:tcBorders>
              <w:top w:val="nil"/>
              <w:left w:val="nil"/>
              <w:bottom w:val="nil"/>
              <w:right w:val="nil"/>
            </w:tcBorders>
          </w:tcPr>
          <w:p w14:paraId="5ED50B9E" w14:textId="77777777" w:rsidR="00A95A2E" w:rsidRPr="00A95A2E" w:rsidRDefault="00A95A2E" w:rsidP="00BF0050"/>
        </w:tc>
      </w:tr>
      <w:tr w:rsidR="00A95A2E" w:rsidRPr="00A95A2E" w14:paraId="170EBF9B" w14:textId="77777777" w:rsidTr="00BF0050">
        <w:trPr>
          <w:trHeight w:val="240"/>
          <w:jc w:val="center"/>
        </w:trPr>
        <w:tc>
          <w:tcPr>
            <w:tcW w:w="4876" w:type="dxa"/>
            <w:tcBorders>
              <w:top w:val="nil"/>
              <w:left w:val="nil"/>
              <w:bottom w:val="nil"/>
              <w:right w:val="nil"/>
            </w:tcBorders>
          </w:tcPr>
          <w:p w14:paraId="5944E74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368659B" w14:textId="77777777" w:rsidR="00A95A2E" w:rsidRPr="00A95A2E" w:rsidRDefault="00A95A2E" w:rsidP="00BF0050">
            <w:pPr>
              <w:pStyle w:val="AmColumnHeading"/>
            </w:pPr>
            <w:r w:rsidRPr="00A95A2E">
              <w:t>Τροπολογία</w:t>
            </w:r>
          </w:p>
        </w:tc>
      </w:tr>
      <w:tr w:rsidR="00A95A2E" w:rsidRPr="00A95A2E" w14:paraId="25BF9657" w14:textId="77777777" w:rsidTr="00BF0050">
        <w:trPr>
          <w:jc w:val="center"/>
        </w:trPr>
        <w:tc>
          <w:tcPr>
            <w:tcW w:w="4876" w:type="dxa"/>
            <w:tcBorders>
              <w:top w:val="nil"/>
              <w:left w:val="nil"/>
              <w:bottom w:val="nil"/>
              <w:right w:val="nil"/>
            </w:tcBorders>
          </w:tcPr>
          <w:p w14:paraId="2BD95E0C" w14:textId="77777777" w:rsidR="00A95A2E" w:rsidRPr="00A95A2E" w:rsidRDefault="00A95A2E" w:rsidP="00BF0050">
            <w:pPr>
              <w:pStyle w:val="Normal6a"/>
            </w:pPr>
            <w:r w:rsidRPr="00A95A2E">
              <w:t>(3)</w:t>
            </w:r>
            <w:r w:rsidRPr="00A95A2E">
              <w:tab/>
              <w:t xml:space="preserve">Ο παρών κανονισμός καθορίζει τους στόχους της ενωσιακής στήριξης. </w:t>
            </w:r>
            <w:r w:rsidRPr="00A95A2E">
              <w:lastRenderedPageBreak/>
              <w:t>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καθορίζονται στον παρόντα κανονισμό.</w:t>
            </w:r>
          </w:p>
        </w:tc>
        <w:tc>
          <w:tcPr>
            <w:tcW w:w="4876" w:type="dxa"/>
            <w:tcBorders>
              <w:top w:val="nil"/>
              <w:left w:val="nil"/>
              <w:bottom w:val="nil"/>
              <w:right w:val="nil"/>
            </w:tcBorders>
          </w:tcPr>
          <w:p w14:paraId="4CF9C9CD" w14:textId="77777777" w:rsidR="00A95A2E" w:rsidRPr="00A95A2E" w:rsidRDefault="00A95A2E" w:rsidP="00BF0050">
            <w:pPr>
              <w:pStyle w:val="Normal6a"/>
            </w:pPr>
            <w:r w:rsidRPr="00A95A2E">
              <w:lastRenderedPageBreak/>
              <w:t>(3)</w:t>
            </w:r>
            <w:r w:rsidRPr="00A95A2E">
              <w:tab/>
              <w:t xml:space="preserve">Ο παρών κανονισμός καθορίζει τους στόχους της ενωσιακής στήριξης </w:t>
            </w:r>
            <w:r w:rsidRPr="00A95A2E">
              <w:rPr>
                <w:b/>
                <w:i/>
              </w:rPr>
              <w:t xml:space="preserve">στον </w:t>
            </w:r>
            <w:r w:rsidRPr="00A95A2E">
              <w:rPr>
                <w:b/>
                <w:i/>
              </w:rPr>
              <w:lastRenderedPageBreak/>
              <w:t>τομέα της εσωτερικής ασφάλειας</w:t>
            </w:r>
            <w:r w:rsidRPr="00A95A2E">
              <w:t>. Προκειμένου να επιτευχθεί υψηλό επίπεδο ασφάλειας σε ολόκληρη την Ένωση με τον καλύτερο δυνατό τρόπο, τα κράτη μέλη θα πρέπει να διασφαλίζουν ότι τα οικεία εθνικά και περιφερειακά σχέδια εταιρικής σχέσης ανταποκρίνονται στον καθέναν από τους στόχους που καθορίζονται στον παρόντα κανονισμό.</w:t>
            </w:r>
          </w:p>
        </w:tc>
      </w:tr>
    </w:tbl>
    <w:p w14:paraId="41F74B6A"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7150A1C" w14:textId="77777777" w:rsidR="00A95A2E" w:rsidRPr="00A95A2E" w:rsidRDefault="00A95A2E" w:rsidP="00A95A2E">
      <w:r w:rsidRPr="00316D18">
        <w:rPr>
          <w:rStyle w:val="HideTWBExt"/>
        </w:rPr>
        <w:t>&lt;/Amend&gt;</w:t>
      </w:r>
    </w:p>
    <w:p w14:paraId="75F9FE8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40</w:t>
      </w:r>
      <w:r w:rsidRPr="00316D18">
        <w:rPr>
          <w:rStyle w:val="HideTWBExt"/>
          <w:b w:val="0"/>
        </w:rPr>
        <w:t>&lt;/NumAm&gt;</w:t>
      </w:r>
    </w:p>
    <w:p w14:paraId="12A6F683"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2A4BB52A" w14:textId="77777777" w:rsidR="00A95A2E" w:rsidRPr="00A95A2E" w:rsidRDefault="00A95A2E" w:rsidP="00A95A2E">
      <w:pPr>
        <w:pStyle w:val="NormalBold"/>
      </w:pPr>
      <w:r w:rsidRPr="00316D18">
        <w:rPr>
          <w:rStyle w:val="HideTWBExt"/>
          <w:b w:val="0"/>
        </w:rPr>
        <w:t>&lt;/RepeatBlock-By&gt;</w:t>
      </w:r>
    </w:p>
    <w:p w14:paraId="3571E13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CDA4728" w14:textId="77777777" w:rsidR="00A95A2E" w:rsidRPr="00A95A2E" w:rsidRDefault="00A95A2E" w:rsidP="00A95A2E">
      <w:pPr>
        <w:pStyle w:val="NormalBold"/>
      </w:pPr>
      <w:r w:rsidRPr="00316D18">
        <w:rPr>
          <w:rStyle w:val="HideTWBExt"/>
          <w:b w:val="0"/>
        </w:rPr>
        <w:t>&lt;Article&gt;</w:t>
      </w:r>
      <w:r w:rsidRPr="00A95A2E">
        <w:t>Αιτιολογική σκέψη 3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964E4E8" w14:textId="77777777" w:rsidTr="00BF0050">
        <w:trPr>
          <w:trHeight w:hRule="exact" w:val="240"/>
          <w:jc w:val="center"/>
        </w:trPr>
        <w:tc>
          <w:tcPr>
            <w:tcW w:w="9752" w:type="dxa"/>
            <w:gridSpan w:val="2"/>
            <w:tcBorders>
              <w:top w:val="nil"/>
              <w:left w:val="nil"/>
              <w:bottom w:val="nil"/>
              <w:right w:val="nil"/>
            </w:tcBorders>
          </w:tcPr>
          <w:p w14:paraId="0CE8C89D" w14:textId="77777777" w:rsidR="00A95A2E" w:rsidRPr="00A95A2E" w:rsidRDefault="00A95A2E" w:rsidP="00BF0050"/>
        </w:tc>
      </w:tr>
      <w:tr w:rsidR="00A95A2E" w:rsidRPr="00A95A2E" w14:paraId="259F06A6" w14:textId="77777777" w:rsidTr="00BF0050">
        <w:trPr>
          <w:trHeight w:val="240"/>
          <w:jc w:val="center"/>
        </w:trPr>
        <w:tc>
          <w:tcPr>
            <w:tcW w:w="4876" w:type="dxa"/>
            <w:tcBorders>
              <w:top w:val="nil"/>
              <w:left w:val="nil"/>
              <w:bottom w:val="nil"/>
              <w:right w:val="nil"/>
            </w:tcBorders>
          </w:tcPr>
          <w:p w14:paraId="0EAE892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8CF593B" w14:textId="77777777" w:rsidR="00A95A2E" w:rsidRPr="00A95A2E" w:rsidRDefault="00A95A2E" w:rsidP="00BF0050">
            <w:pPr>
              <w:pStyle w:val="AmColumnHeading"/>
            </w:pPr>
            <w:r w:rsidRPr="00A95A2E">
              <w:t>Τροπολογία</w:t>
            </w:r>
          </w:p>
        </w:tc>
      </w:tr>
      <w:tr w:rsidR="00A95A2E" w:rsidRPr="00A95A2E" w14:paraId="535E9BFB" w14:textId="77777777" w:rsidTr="00BF0050">
        <w:trPr>
          <w:jc w:val="center"/>
        </w:trPr>
        <w:tc>
          <w:tcPr>
            <w:tcW w:w="4876" w:type="dxa"/>
            <w:tcBorders>
              <w:top w:val="nil"/>
              <w:left w:val="nil"/>
              <w:bottom w:val="nil"/>
              <w:right w:val="nil"/>
            </w:tcBorders>
          </w:tcPr>
          <w:p w14:paraId="60CEDC74" w14:textId="77777777" w:rsidR="00A95A2E" w:rsidRPr="00A95A2E" w:rsidRDefault="00A95A2E" w:rsidP="00BF0050">
            <w:pPr>
              <w:pStyle w:val="Normal6a"/>
            </w:pPr>
          </w:p>
        </w:tc>
        <w:tc>
          <w:tcPr>
            <w:tcW w:w="4876" w:type="dxa"/>
            <w:tcBorders>
              <w:top w:val="nil"/>
              <w:left w:val="nil"/>
              <w:bottom w:val="nil"/>
              <w:right w:val="nil"/>
            </w:tcBorders>
          </w:tcPr>
          <w:p w14:paraId="7AEC3949" w14:textId="77777777" w:rsidR="00A95A2E" w:rsidRPr="00A95A2E" w:rsidRDefault="00A95A2E" w:rsidP="00BF0050">
            <w:pPr>
              <w:pStyle w:val="Normal6a"/>
            </w:pPr>
            <w:r w:rsidRPr="00A95A2E">
              <w:rPr>
                <w:b/>
                <w:i/>
              </w:rPr>
              <w:t>(3α)</w:t>
            </w:r>
            <w:r w:rsidRPr="00A95A2E">
              <w:tab/>
            </w:r>
            <w:r w:rsidRPr="00A95A2E">
              <w:rPr>
                <w:b/>
                <w:i/>
              </w:rPr>
              <w:t>Δεδομένου ότι οι διακρατικές ομάδες οργανωμένου εγκλήματος εκμεταλλεύονται την πολυπλοκότητα των πολλαπλών δικαιοδοσιών σε διασυνοριακές περιφέρειες για τις δραστηριότητές τους, είναι σημαντικό οι ανάγκες και οι προτεραιότητες των παραμεθόριων περιφερειών να περιλαμβάνονται στα εθνικά και περιφερειακά σχέδια εταιρικής σχέσης των κρατών μελών.</w:t>
            </w:r>
          </w:p>
        </w:tc>
      </w:tr>
    </w:tbl>
    <w:p w14:paraId="6F92CCC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DC65A36" w14:textId="77777777" w:rsidR="00A95A2E" w:rsidRPr="00A95A2E" w:rsidRDefault="00A95A2E" w:rsidP="00A95A2E">
      <w:r w:rsidRPr="00316D18">
        <w:rPr>
          <w:rStyle w:val="HideTWBExt"/>
        </w:rPr>
        <w:t>&lt;/Amend&gt;</w:t>
      </w:r>
    </w:p>
    <w:p w14:paraId="24E84DC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41</w:t>
      </w:r>
      <w:r w:rsidRPr="00316D18">
        <w:rPr>
          <w:rStyle w:val="HideTWBExt"/>
          <w:b w:val="0"/>
        </w:rPr>
        <w:t>&lt;/NumAm&gt;</w:t>
      </w:r>
    </w:p>
    <w:p w14:paraId="7EFBF69F"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2331283A" w14:textId="77777777" w:rsidR="00A95A2E" w:rsidRPr="00A95A2E" w:rsidRDefault="00A95A2E" w:rsidP="00A95A2E">
      <w:pPr>
        <w:pStyle w:val="NormalBold"/>
      </w:pPr>
      <w:r w:rsidRPr="00316D18">
        <w:rPr>
          <w:rStyle w:val="HideTWBExt"/>
          <w:b w:val="0"/>
        </w:rPr>
        <w:t>&lt;/RepeatBlock-By&gt;</w:t>
      </w:r>
    </w:p>
    <w:p w14:paraId="2FE0F34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3E23CE4" w14:textId="77777777" w:rsidR="00A95A2E" w:rsidRPr="00A95A2E" w:rsidRDefault="00A95A2E" w:rsidP="00A95A2E">
      <w:pPr>
        <w:pStyle w:val="NormalBold"/>
      </w:pPr>
      <w:r w:rsidRPr="00316D18">
        <w:rPr>
          <w:rStyle w:val="HideTWBExt"/>
          <w:b w:val="0"/>
        </w:rPr>
        <w:t>&lt;Article&gt;</w:t>
      </w:r>
      <w:r w:rsidRPr="00A95A2E">
        <w:t>Αιτιολογική σκέψη 4</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E976C96" w14:textId="77777777" w:rsidTr="00BF0050">
        <w:trPr>
          <w:trHeight w:hRule="exact" w:val="240"/>
          <w:jc w:val="center"/>
        </w:trPr>
        <w:tc>
          <w:tcPr>
            <w:tcW w:w="9752" w:type="dxa"/>
            <w:gridSpan w:val="2"/>
            <w:tcBorders>
              <w:top w:val="nil"/>
              <w:left w:val="nil"/>
              <w:bottom w:val="nil"/>
              <w:right w:val="nil"/>
            </w:tcBorders>
          </w:tcPr>
          <w:p w14:paraId="7946DCF4" w14:textId="77777777" w:rsidR="00A95A2E" w:rsidRPr="00A95A2E" w:rsidRDefault="00A95A2E" w:rsidP="00BF0050"/>
        </w:tc>
      </w:tr>
      <w:tr w:rsidR="00A95A2E" w:rsidRPr="00A95A2E" w14:paraId="2F90439B" w14:textId="77777777" w:rsidTr="00BF0050">
        <w:trPr>
          <w:trHeight w:val="240"/>
          <w:jc w:val="center"/>
        </w:trPr>
        <w:tc>
          <w:tcPr>
            <w:tcW w:w="4876" w:type="dxa"/>
            <w:tcBorders>
              <w:top w:val="nil"/>
              <w:left w:val="nil"/>
              <w:bottom w:val="nil"/>
              <w:right w:val="nil"/>
            </w:tcBorders>
          </w:tcPr>
          <w:p w14:paraId="022D785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56F07F0" w14:textId="77777777" w:rsidR="00A95A2E" w:rsidRPr="00A95A2E" w:rsidRDefault="00A95A2E" w:rsidP="00BF0050">
            <w:pPr>
              <w:pStyle w:val="AmColumnHeading"/>
            </w:pPr>
            <w:r w:rsidRPr="00A95A2E">
              <w:t>Τροπολογία</w:t>
            </w:r>
          </w:p>
        </w:tc>
      </w:tr>
      <w:tr w:rsidR="00A95A2E" w:rsidRPr="00A95A2E" w14:paraId="44EC5A12" w14:textId="77777777" w:rsidTr="00BF0050">
        <w:trPr>
          <w:jc w:val="center"/>
        </w:trPr>
        <w:tc>
          <w:tcPr>
            <w:tcW w:w="4876" w:type="dxa"/>
            <w:tcBorders>
              <w:top w:val="nil"/>
              <w:left w:val="nil"/>
              <w:bottom w:val="nil"/>
              <w:right w:val="nil"/>
            </w:tcBorders>
          </w:tcPr>
          <w:p w14:paraId="4C7E4B61" w14:textId="77777777" w:rsidR="00A95A2E" w:rsidRPr="00A95A2E" w:rsidRDefault="00A95A2E" w:rsidP="00BF0050">
            <w:pPr>
              <w:pStyle w:val="Normal6a"/>
            </w:pPr>
            <w:r w:rsidRPr="00A95A2E">
              <w:t>(4)</w:t>
            </w:r>
            <w:r w:rsidRPr="00A95A2E">
              <w:tab/>
              <w:t xml:space="preserve">Τα ποσά που θα διατεθούν ανά </w:t>
            </w:r>
            <w:r w:rsidRPr="00A95A2E">
              <w:lastRenderedPageBreak/>
              <w:t>κράτος μέλος θα πρέπει να καθοριστούν από την Επιτροπή σύμφωνα με τη μεθοδολογία κατανομής που ορίζεται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του κανονισμού (ΕΕ) [...] σχετικά με τη θέσπιση της ενωσιακής στήριξης στον τομέα του ασύλου, της μετανάστευσης και της ένταξης και του κανονισμού (ΕΕ) [...] σχετικά με τη θέσπιση της ενωσιακής στήριξης για τον χώρο Σένγκεν, για την ευρωπαϊκή ολοκληρωμένη διαχείριση των συνόρων και για την κοινή πολιτική θεωρήσεων.</w:t>
            </w:r>
          </w:p>
        </w:tc>
        <w:tc>
          <w:tcPr>
            <w:tcW w:w="4876" w:type="dxa"/>
            <w:tcBorders>
              <w:top w:val="nil"/>
              <w:left w:val="nil"/>
              <w:bottom w:val="nil"/>
              <w:right w:val="nil"/>
            </w:tcBorders>
          </w:tcPr>
          <w:p w14:paraId="241E9950" w14:textId="77777777" w:rsidR="00A95A2E" w:rsidRPr="00A95A2E" w:rsidRDefault="00A95A2E" w:rsidP="00BF0050">
            <w:pPr>
              <w:pStyle w:val="Normal6a"/>
            </w:pPr>
            <w:r w:rsidRPr="00A95A2E">
              <w:lastRenderedPageBreak/>
              <w:t>(4)</w:t>
            </w:r>
            <w:r w:rsidRPr="00A95A2E">
              <w:tab/>
              <w:t xml:space="preserve">Τα ποσά που θα διατεθούν ανά </w:t>
            </w:r>
            <w:r w:rsidRPr="00A95A2E">
              <w:lastRenderedPageBreak/>
              <w:t>κράτος μέλος θα πρέπει να καθοριστούν από την Επιτροπή σύμφωνα με τη μεθοδολογία κατανομής που ορίζεται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του κανονισμού (ΕΕ) [...] σχετικά με τη θέσπιση της ενωσιακής στήριξης στον τομέα του ασύλου, της μετανάστευσης και της ένταξης και του κανονισμού (ΕΕ) [...] σχετικά με τη θέσπιση της ενωσιακής στήριξης για τον χώρο Σένγκεν, για την ευρωπαϊκή ολοκληρωμένη διαχείριση των συνόρων και για την κοινή πολιτική θεωρήσεων</w:t>
            </w:r>
            <w:r w:rsidRPr="00A95A2E">
              <w:rPr>
                <w:b/>
                <w:i/>
              </w:rPr>
              <w:t>, λαμβάνοντας υπόψη την κλίμακα των απειλών στα επιμέρους κράτη μέλη, καθώς και τις δαπάνες και τις προσπάθειές τους για τη διαφύλαξη της ασφάλειας, συμπεριλαμβανομένης της προστασίας των συνόρων</w:t>
            </w:r>
            <w:r w:rsidRPr="00A95A2E">
              <w:t>.</w:t>
            </w:r>
          </w:p>
        </w:tc>
      </w:tr>
    </w:tbl>
    <w:p w14:paraId="3A482D5F"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7E015E43" w14:textId="77777777" w:rsidR="00A95A2E" w:rsidRPr="00A95A2E" w:rsidRDefault="00A95A2E" w:rsidP="00A95A2E">
      <w:r w:rsidRPr="00316D18">
        <w:rPr>
          <w:rStyle w:val="HideTWBExt"/>
        </w:rPr>
        <w:t>&lt;/Amend&gt;</w:t>
      </w:r>
    </w:p>
    <w:p w14:paraId="36448C56"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42</w:t>
      </w:r>
      <w:r w:rsidRPr="00316D18">
        <w:rPr>
          <w:rStyle w:val="HideTWBExt"/>
          <w:b w:val="0"/>
        </w:rPr>
        <w:t>&lt;/NumAm&gt;</w:t>
      </w:r>
    </w:p>
    <w:p w14:paraId="7EC89123"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6F74DA02" w14:textId="77777777" w:rsidR="00A95A2E" w:rsidRPr="00A95A2E" w:rsidRDefault="00A95A2E" w:rsidP="00A95A2E">
      <w:pPr>
        <w:pStyle w:val="NormalBold"/>
      </w:pPr>
      <w:r w:rsidRPr="00316D18">
        <w:rPr>
          <w:rStyle w:val="HideTWBExt"/>
          <w:b w:val="0"/>
        </w:rPr>
        <w:t>&lt;/RepeatBlock-By&gt;</w:t>
      </w:r>
    </w:p>
    <w:p w14:paraId="70DC66F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2666B97" w14:textId="77777777" w:rsidR="00A95A2E" w:rsidRPr="00A95A2E" w:rsidRDefault="00A95A2E" w:rsidP="00A95A2E">
      <w:pPr>
        <w:pStyle w:val="NormalBold"/>
      </w:pPr>
      <w:r w:rsidRPr="00316D18">
        <w:rPr>
          <w:rStyle w:val="HideTWBExt"/>
          <w:b w:val="0"/>
        </w:rPr>
        <w:t>&lt;Article&gt;</w:t>
      </w:r>
      <w:r w:rsidRPr="00A95A2E">
        <w:t>Αιτιολογική σκέψη 4</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2B4AF1F" w14:textId="77777777" w:rsidTr="00BF0050">
        <w:trPr>
          <w:trHeight w:hRule="exact" w:val="240"/>
          <w:jc w:val="center"/>
        </w:trPr>
        <w:tc>
          <w:tcPr>
            <w:tcW w:w="9752" w:type="dxa"/>
            <w:gridSpan w:val="2"/>
            <w:tcBorders>
              <w:top w:val="nil"/>
              <w:left w:val="nil"/>
              <w:bottom w:val="nil"/>
              <w:right w:val="nil"/>
            </w:tcBorders>
          </w:tcPr>
          <w:p w14:paraId="3E3A6EAD" w14:textId="77777777" w:rsidR="00A95A2E" w:rsidRPr="00A95A2E" w:rsidRDefault="00A95A2E" w:rsidP="00BF0050"/>
        </w:tc>
      </w:tr>
      <w:tr w:rsidR="00A95A2E" w:rsidRPr="00A95A2E" w14:paraId="6739B656" w14:textId="77777777" w:rsidTr="00BF0050">
        <w:trPr>
          <w:trHeight w:val="240"/>
          <w:jc w:val="center"/>
        </w:trPr>
        <w:tc>
          <w:tcPr>
            <w:tcW w:w="4876" w:type="dxa"/>
            <w:tcBorders>
              <w:top w:val="nil"/>
              <w:left w:val="nil"/>
              <w:bottom w:val="nil"/>
              <w:right w:val="nil"/>
            </w:tcBorders>
          </w:tcPr>
          <w:p w14:paraId="48AF350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491C4DB" w14:textId="77777777" w:rsidR="00A95A2E" w:rsidRPr="00A95A2E" w:rsidRDefault="00A95A2E" w:rsidP="00BF0050">
            <w:pPr>
              <w:pStyle w:val="AmColumnHeading"/>
            </w:pPr>
            <w:r w:rsidRPr="00A95A2E">
              <w:t>Τροπολογία</w:t>
            </w:r>
          </w:p>
        </w:tc>
      </w:tr>
      <w:tr w:rsidR="00A95A2E" w:rsidRPr="00A95A2E" w14:paraId="6A8C9979" w14:textId="77777777" w:rsidTr="00BF0050">
        <w:trPr>
          <w:jc w:val="center"/>
        </w:trPr>
        <w:tc>
          <w:tcPr>
            <w:tcW w:w="4876" w:type="dxa"/>
            <w:tcBorders>
              <w:top w:val="nil"/>
              <w:left w:val="nil"/>
              <w:bottom w:val="nil"/>
              <w:right w:val="nil"/>
            </w:tcBorders>
          </w:tcPr>
          <w:p w14:paraId="2C14E499" w14:textId="77777777" w:rsidR="00A95A2E" w:rsidRPr="00A95A2E" w:rsidRDefault="00A95A2E" w:rsidP="00BF0050">
            <w:pPr>
              <w:pStyle w:val="Normal6a"/>
            </w:pPr>
            <w:r w:rsidRPr="00A95A2E">
              <w:t>(4)</w:t>
            </w:r>
            <w:r w:rsidRPr="00A95A2E">
              <w:tab/>
              <w:t xml:space="preserve">Τα ποσά που θα διατεθούν ανά κράτος μέλος θα πρέπει να καθοριστούν </w:t>
            </w:r>
            <w:r w:rsidRPr="00A95A2E">
              <w:lastRenderedPageBreak/>
              <w:t>από την Επιτροπή σύμφωνα με τη μεθοδολογία κατανομής που ορίζεται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του κανονισμού (ΕΕ) [...] σχετικά με τη θέσπιση της ενωσιακής στήριξης στον τομέα του ασύλου, της μετανάστευσης και της ένταξης και του κανονισμού (ΕΕ) [...] σχετικά με τη θέσπιση της ενωσιακής στήριξης για τον χώρο Σένγκεν, για την ευρωπαϊκή ολοκληρωμένη διαχείριση των συνόρων και για την κοινή πολιτική θεωρήσεων.</w:t>
            </w:r>
          </w:p>
        </w:tc>
        <w:tc>
          <w:tcPr>
            <w:tcW w:w="4876" w:type="dxa"/>
            <w:tcBorders>
              <w:top w:val="nil"/>
              <w:left w:val="nil"/>
              <w:bottom w:val="nil"/>
              <w:right w:val="nil"/>
            </w:tcBorders>
          </w:tcPr>
          <w:p w14:paraId="389295E1" w14:textId="77777777" w:rsidR="00A95A2E" w:rsidRPr="00A95A2E" w:rsidRDefault="00A95A2E" w:rsidP="00BF0050">
            <w:pPr>
              <w:pStyle w:val="Normal6a"/>
            </w:pPr>
            <w:r w:rsidRPr="00A95A2E">
              <w:lastRenderedPageBreak/>
              <w:t>(4)</w:t>
            </w:r>
            <w:r w:rsidRPr="00A95A2E">
              <w:tab/>
              <w:t xml:space="preserve">Τα ποσά που θα διατεθούν ανά κράτος μέλος θα πρέπει να καθοριστούν </w:t>
            </w:r>
            <w:r w:rsidRPr="00A95A2E">
              <w:lastRenderedPageBreak/>
              <w:t>από την Επιτροπή σύμφωνα με τη μεθοδολογία κατανομής που ορίζεται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μέσω ενιαίας εκτελεστικής απόφασης</w:t>
            </w:r>
            <w:r w:rsidRPr="00A95A2E">
              <w:rPr>
                <w:b/>
                <w:i/>
              </w:rPr>
              <w:t>, λαμβάνοντας δεόντως υπόψη τις διαφορετικές προκλήσεις ασφάλειας, τις γεωγραφικές συνθήκες και τις επιχειρησιακές ανάγκες των επιμέρους κρατών μελών</w:t>
            </w:r>
            <w:r w:rsidRPr="00A95A2E">
              <w:t>. Η εν λόγω απόφαση θα πρέπει κατά κανόνα να καλύπτει επίσης τα ποσά που διατίθενται στο πλαίσιο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του κανονισμού (ΕΕ) [...] σχετικά με τη θέσπιση της ενωσιακής στήριξης στον τομέα του ασύλου, της μετανάστευσης και της ένταξης και του κανονισμού (ΕΕ) [...] σχετικά με τη θέσπιση της ενωσιακής στήριξης για τον χώρο Σένγκεν, για την ευρωπαϊκή ολοκληρωμένη διαχείριση των συνόρων και για την κοινή πολιτική θεωρήσεων.</w:t>
            </w:r>
          </w:p>
        </w:tc>
      </w:tr>
    </w:tbl>
    <w:p w14:paraId="2EE8B4C3"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306B75B5" w14:textId="77777777" w:rsidR="00A95A2E" w:rsidRPr="00A95A2E" w:rsidRDefault="00A95A2E" w:rsidP="00A95A2E">
      <w:r w:rsidRPr="00316D18">
        <w:rPr>
          <w:rStyle w:val="HideTWBExt"/>
        </w:rPr>
        <w:t>&lt;/Amend&gt;</w:t>
      </w:r>
    </w:p>
    <w:p w14:paraId="4075E73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43</w:t>
      </w:r>
      <w:r w:rsidRPr="00316D18">
        <w:rPr>
          <w:rStyle w:val="HideTWBExt"/>
          <w:b w:val="0"/>
        </w:rPr>
        <w:t>&lt;/NumAm&gt;</w:t>
      </w:r>
    </w:p>
    <w:p w14:paraId="06331215"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70495A7C" w14:textId="77777777" w:rsidR="00A95A2E" w:rsidRPr="00A95A2E" w:rsidRDefault="00A95A2E" w:rsidP="00A95A2E">
      <w:pPr>
        <w:pStyle w:val="NormalBold"/>
      </w:pPr>
      <w:r w:rsidRPr="00316D18">
        <w:rPr>
          <w:rStyle w:val="HideTWBExt"/>
          <w:b w:val="0"/>
        </w:rPr>
        <w:t>&lt;/RepeatBlock-By&gt;</w:t>
      </w:r>
    </w:p>
    <w:p w14:paraId="4921435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C21BAB9" w14:textId="77777777" w:rsidR="00A95A2E" w:rsidRPr="00A95A2E" w:rsidRDefault="00A95A2E" w:rsidP="00A95A2E">
      <w:pPr>
        <w:pStyle w:val="NormalBold"/>
      </w:pPr>
      <w:r w:rsidRPr="00316D18">
        <w:rPr>
          <w:rStyle w:val="HideTWBExt"/>
          <w:b w:val="0"/>
        </w:rPr>
        <w:t>&lt;Article&gt;</w:t>
      </w:r>
      <w:r w:rsidRPr="00A95A2E">
        <w:t>Αιτιολογική σκέψη 4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003BF33" w14:textId="77777777" w:rsidTr="00BF0050">
        <w:trPr>
          <w:trHeight w:hRule="exact" w:val="240"/>
          <w:jc w:val="center"/>
        </w:trPr>
        <w:tc>
          <w:tcPr>
            <w:tcW w:w="9752" w:type="dxa"/>
            <w:gridSpan w:val="2"/>
            <w:tcBorders>
              <w:top w:val="nil"/>
              <w:left w:val="nil"/>
              <w:bottom w:val="nil"/>
              <w:right w:val="nil"/>
            </w:tcBorders>
          </w:tcPr>
          <w:p w14:paraId="55051BAE" w14:textId="77777777" w:rsidR="00A95A2E" w:rsidRPr="00A95A2E" w:rsidRDefault="00A95A2E" w:rsidP="00BF0050"/>
        </w:tc>
      </w:tr>
      <w:tr w:rsidR="00A95A2E" w:rsidRPr="00A95A2E" w14:paraId="26663872" w14:textId="77777777" w:rsidTr="00BF0050">
        <w:trPr>
          <w:trHeight w:val="240"/>
          <w:jc w:val="center"/>
        </w:trPr>
        <w:tc>
          <w:tcPr>
            <w:tcW w:w="4876" w:type="dxa"/>
            <w:tcBorders>
              <w:top w:val="nil"/>
              <w:left w:val="nil"/>
              <w:bottom w:val="nil"/>
              <w:right w:val="nil"/>
            </w:tcBorders>
          </w:tcPr>
          <w:p w14:paraId="6ACACAF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0D92B7E" w14:textId="77777777" w:rsidR="00A95A2E" w:rsidRPr="00A95A2E" w:rsidRDefault="00A95A2E" w:rsidP="00BF0050">
            <w:pPr>
              <w:pStyle w:val="AmColumnHeading"/>
            </w:pPr>
            <w:r w:rsidRPr="00A95A2E">
              <w:t>Τροπολογία</w:t>
            </w:r>
          </w:p>
        </w:tc>
      </w:tr>
      <w:tr w:rsidR="00A95A2E" w:rsidRPr="00A95A2E" w14:paraId="3A290864" w14:textId="77777777" w:rsidTr="00BF0050">
        <w:trPr>
          <w:jc w:val="center"/>
        </w:trPr>
        <w:tc>
          <w:tcPr>
            <w:tcW w:w="4876" w:type="dxa"/>
            <w:tcBorders>
              <w:top w:val="nil"/>
              <w:left w:val="nil"/>
              <w:bottom w:val="nil"/>
              <w:right w:val="nil"/>
            </w:tcBorders>
          </w:tcPr>
          <w:p w14:paraId="3A9045AE" w14:textId="77777777" w:rsidR="00A95A2E" w:rsidRPr="00A95A2E" w:rsidRDefault="00A95A2E" w:rsidP="00BF0050">
            <w:pPr>
              <w:pStyle w:val="Normal6a"/>
            </w:pPr>
          </w:p>
        </w:tc>
        <w:tc>
          <w:tcPr>
            <w:tcW w:w="4876" w:type="dxa"/>
            <w:tcBorders>
              <w:top w:val="nil"/>
              <w:left w:val="nil"/>
              <w:bottom w:val="nil"/>
              <w:right w:val="nil"/>
            </w:tcBorders>
          </w:tcPr>
          <w:p w14:paraId="4BCE0881" w14:textId="77777777" w:rsidR="00A95A2E" w:rsidRPr="00A95A2E" w:rsidRDefault="00A95A2E" w:rsidP="00BF0050">
            <w:pPr>
              <w:pStyle w:val="Normal6a"/>
            </w:pPr>
            <w:r w:rsidRPr="00A95A2E">
              <w:rPr>
                <w:b/>
                <w:i/>
              </w:rPr>
              <w:t>(4α)</w:t>
            </w:r>
            <w:r w:rsidRPr="00A95A2E">
              <w:tab/>
            </w:r>
            <w:r w:rsidRPr="00A95A2E">
              <w:rPr>
                <w:b/>
                <w:i/>
              </w:rPr>
              <w:t xml:space="preserve">Η Επιτροπή θα πρέπει να διασφαλίζει την τακτική υποβολή δημόσιων εκθέσεων σχετικά με την εφαρμογή του παρόντος κανονισμού, συμπεριλαμβανομένων πληροφοριών </w:t>
            </w:r>
            <w:r w:rsidRPr="00A95A2E">
              <w:rPr>
                <w:b/>
                <w:i/>
              </w:rPr>
              <w:lastRenderedPageBreak/>
              <w:t>σχετικά με την κατανομή των κονδυλίων, την πρόοδο προς την επίτευξη των στόχων που αναφέρονται στο άρθρο 3 και την αποτελεσματικότητα των υποστηριζόμενων δράσεων.</w:t>
            </w:r>
          </w:p>
        </w:tc>
      </w:tr>
    </w:tbl>
    <w:p w14:paraId="5333C1C3"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39D4317" w14:textId="77777777" w:rsidR="00A95A2E" w:rsidRPr="00A95A2E" w:rsidRDefault="00A95A2E" w:rsidP="00A95A2E">
      <w:r w:rsidRPr="00316D18">
        <w:rPr>
          <w:rStyle w:val="HideTWBExt"/>
        </w:rPr>
        <w:t>&lt;/Amend&gt;</w:t>
      </w:r>
    </w:p>
    <w:p w14:paraId="26B58B5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44</w:t>
      </w:r>
      <w:r w:rsidRPr="00316D18">
        <w:rPr>
          <w:rStyle w:val="HideTWBExt"/>
          <w:b w:val="0"/>
        </w:rPr>
        <w:t>&lt;/NumAm&gt;</w:t>
      </w:r>
    </w:p>
    <w:p w14:paraId="1DAE8808"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4BA55A12" w14:textId="77777777" w:rsidR="00A95A2E" w:rsidRPr="00A95A2E" w:rsidRDefault="00A95A2E" w:rsidP="00A95A2E">
      <w:pPr>
        <w:pStyle w:val="NormalBold"/>
      </w:pPr>
      <w:r w:rsidRPr="00316D18">
        <w:rPr>
          <w:rStyle w:val="HideTWBExt"/>
          <w:b w:val="0"/>
        </w:rPr>
        <w:t>&lt;/RepeatBlock-By&gt;</w:t>
      </w:r>
    </w:p>
    <w:p w14:paraId="217D431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D83F8C3" w14:textId="77777777" w:rsidR="00A95A2E" w:rsidRPr="00A95A2E" w:rsidRDefault="00A95A2E" w:rsidP="00A95A2E">
      <w:pPr>
        <w:pStyle w:val="NormalBold"/>
      </w:pPr>
      <w:r w:rsidRPr="00316D18">
        <w:rPr>
          <w:rStyle w:val="HideTWBExt"/>
          <w:b w:val="0"/>
        </w:rPr>
        <w:t>&lt;Article&gt;</w:t>
      </w:r>
      <w:r w:rsidRPr="00A95A2E">
        <w:t>Αιτιολογική σκέψη 5</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C15F845" w14:textId="77777777" w:rsidTr="00BF0050">
        <w:trPr>
          <w:trHeight w:hRule="exact" w:val="240"/>
          <w:jc w:val="center"/>
        </w:trPr>
        <w:tc>
          <w:tcPr>
            <w:tcW w:w="9752" w:type="dxa"/>
            <w:gridSpan w:val="2"/>
            <w:tcBorders>
              <w:top w:val="nil"/>
              <w:left w:val="nil"/>
              <w:bottom w:val="nil"/>
              <w:right w:val="nil"/>
            </w:tcBorders>
          </w:tcPr>
          <w:p w14:paraId="2AEB3326" w14:textId="77777777" w:rsidR="00A95A2E" w:rsidRPr="00A95A2E" w:rsidRDefault="00A95A2E" w:rsidP="00BF0050"/>
        </w:tc>
      </w:tr>
      <w:tr w:rsidR="00A95A2E" w:rsidRPr="00A95A2E" w14:paraId="323D3973" w14:textId="77777777" w:rsidTr="00BF0050">
        <w:trPr>
          <w:trHeight w:val="240"/>
          <w:jc w:val="center"/>
        </w:trPr>
        <w:tc>
          <w:tcPr>
            <w:tcW w:w="4876" w:type="dxa"/>
            <w:tcBorders>
              <w:top w:val="nil"/>
              <w:left w:val="nil"/>
              <w:bottom w:val="nil"/>
              <w:right w:val="nil"/>
            </w:tcBorders>
          </w:tcPr>
          <w:p w14:paraId="11E2432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03667EA" w14:textId="77777777" w:rsidR="00A95A2E" w:rsidRPr="00A95A2E" w:rsidRDefault="00A95A2E" w:rsidP="00BF0050">
            <w:pPr>
              <w:pStyle w:val="AmColumnHeading"/>
            </w:pPr>
            <w:r w:rsidRPr="00A95A2E">
              <w:t>Τροπολογία</w:t>
            </w:r>
          </w:p>
        </w:tc>
      </w:tr>
      <w:tr w:rsidR="00A95A2E" w:rsidRPr="00A95A2E" w14:paraId="4851B424" w14:textId="77777777" w:rsidTr="00BF0050">
        <w:trPr>
          <w:jc w:val="center"/>
        </w:trPr>
        <w:tc>
          <w:tcPr>
            <w:tcW w:w="4876" w:type="dxa"/>
            <w:tcBorders>
              <w:top w:val="nil"/>
              <w:left w:val="nil"/>
              <w:bottom w:val="nil"/>
              <w:right w:val="nil"/>
            </w:tcBorders>
          </w:tcPr>
          <w:p w14:paraId="71D1C884" w14:textId="77777777" w:rsidR="00A95A2E" w:rsidRPr="00A95A2E" w:rsidRDefault="00A95A2E" w:rsidP="00BF0050">
            <w:pPr>
              <w:pStyle w:val="Normal6a"/>
            </w:pPr>
            <w:r w:rsidRPr="00A95A2E">
              <w:t>(5)</w:t>
            </w:r>
            <w:r w:rsidRPr="00A95A2E">
              <w:tab/>
              <w:t>Η ενωσιακή στήριξη θα πρέπει να βασίζεται στα αποτελέσματα και τις επενδύσεις στον τομέα της εσωτερικής ασφάλειας από τις προηγούμενες περιόδους προγραμματισμού: του προγράμματος «Πρόληψη και καταπολέμηση της εγκληματικότητας» (ISEC), του προγράμματος «Πρόληψη, ετοιμότητα και διαχείριση των συνεπειών της τρομοκρατίας και άλλων κινδύνων που συνδέονται με την ασφάλεια» (CIPS) για την περίοδο 2007-2013 και του μέσου αστυνομικής συνεργασίας, πρόληψης και καταπολέμησης της εγκληματικότητας και διαχείρισης κρίσεων, στο πλαίσιο του Ταμείου Εσωτερικής Ασφάλειας για την περίοδο 2014-2020, που θεσπίστηκε με τον κανονισμό (ΕΕ) αριθ. 513/2014 του Ευρωπαϊκού Κοινοβουλίου και του Συμβουλίου</w:t>
            </w:r>
            <w:r w:rsidRPr="00A95A2E">
              <w:rPr>
                <w:vertAlign w:val="superscript"/>
              </w:rPr>
              <w:t>4</w:t>
            </w:r>
            <w:r w:rsidRPr="00A95A2E">
              <w:t>, και του Ταμείου Εσωτερικής Ασφάλειας για την περίοδο 2021-2027, που θεσπίστηκε με τον κανονισμό (ΕΕ) 2021/1149 του Ευρωπαϊκού Κοινοβουλίου και του Συμβουλίου</w:t>
            </w:r>
            <w:r w:rsidRPr="00A95A2E">
              <w:rPr>
                <w:vertAlign w:val="superscript"/>
              </w:rPr>
              <w:t>5</w:t>
            </w:r>
            <w:r w:rsidRPr="00A95A2E">
              <w:t>.</w:t>
            </w:r>
          </w:p>
        </w:tc>
        <w:tc>
          <w:tcPr>
            <w:tcW w:w="4876" w:type="dxa"/>
            <w:tcBorders>
              <w:top w:val="nil"/>
              <w:left w:val="nil"/>
              <w:bottom w:val="nil"/>
              <w:right w:val="nil"/>
            </w:tcBorders>
          </w:tcPr>
          <w:p w14:paraId="180664B2" w14:textId="77777777" w:rsidR="00A95A2E" w:rsidRPr="00A95A2E" w:rsidRDefault="00A95A2E" w:rsidP="00BF0050">
            <w:pPr>
              <w:pStyle w:val="Normal6a"/>
            </w:pPr>
            <w:r w:rsidRPr="00A95A2E">
              <w:t>(5)</w:t>
            </w:r>
            <w:r w:rsidRPr="00A95A2E">
              <w:tab/>
              <w:t>Η ενωσιακή στήριξη θα πρέπει να βασίζεται στα αποτελέσματα και τις επενδύσεις στον τομέα της εσωτερικής ασφάλειας από τις προηγούμενες περιόδους προγραμματισμού: του προγράμματος «Πρόληψη και καταπολέμηση της εγκληματικότητας» (ISEC), του προγράμματος «Πρόληψη, ετοιμότητα και διαχείριση των συνεπειών της τρομοκρατίας και άλλων κινδύνων που συνδέονται με την ασφάλεια» (CIPS) για την περίοδο 2007-2013 και του μέσου αστυνομικής συνεργασίας, πρόληψης και καταπολέμησης της εγκληματικότητας και διαχείρισης κρίσεων, στο πλαίσιο του Ταμείου Εσωτερικής Ασφάλειας για την περίοδο 2014-2020, που θεσπίστηκε με τον κανονισμό (ΕΕ) αριθ. 513/2014 του Ευρωπαϊκού Κοινοβουλίου και του Συμβουλίου</w:t>
            </w:r>
            <w:r w:rsidRPr="00A95A2E">
              <w:rPr>
                <w:vertAlign w:val="superscript"/>
              </w:rPr>
              <w:t>4</w:t>
            </w:r>
            <w:r w:rsidRPr="00A95A2E">
              <w:t>, και του Ταμείου Εσωτερικής Ασφάλειας για την περίοδο 2021-2027, που θεσπίστηκε με τον κανονισμό (ΕΕ) 2021/1149 του Ευρωπαϊκού Κοινοβουλίου και του Συμβουλίου</w:t>
            </w:r>
            <w:r w:rsidRPr="00A95A2E">
              <w:rPr>
                <w:vertAlign w:val="superscript"/>
              </w:rPr>
              <w:t>5</w:t>
            </w:r>
            <w:r w:rsidRPr="00A95A2E">
              <w:rPr>
                <w:b/>
                <w:i/>
              </w:rPr>
              <w:t xml:space="preserve">, με ιδιαίτερη έμφαση στη στήριξη των πρακτικών ικανοτήτων των κρατών μελών όσον αφορά την προστασία της ασφάλειας των πολιτών, την καταπολέμηση του οργανωμένου και διασυνοριακού εγκλήματος και την </w:t>
            </w:r>
            <w:r w:rsidRPr="00A95A2E">
              <w:rPr>
                <w:b/>
                <w:i/>
              </w:rPr>
              <w:lastRenderedPageBreak/>
              <w:t>ενίσχυση της ετοιμότητας για νέες απειλές κατά της ασφάλειας</w:t>
            </w:r>
            <w:r w:rsidRPr="00A95A2E">
              <w:t>.</w:t>
            </w:r>
          </w:p>
        </w:tc>
      </w:tr>
      <w:tr w:rsidR="00A95A2E" w:rsidRPr="00A95A2E" w14:paraId="3E2DE04E" w14:textId="77777777" w:rsidTr="00BF0050">
        <w:trPr>
          <w:jc w:val="center"/>
        </w:trPr>
        <w:tc>
          <w:tcPr>
            <w:tcW w:w="4876" w:type="dxa"/>
            <w:tcBorders>
              <w:top w:val="nil"/>
              <w:left w:val="nil"/>
              <w:bottom w:val="nil"/>
              <w:right w:val="nil"/>
            </w:tcBorders>
          </w:tcPr>
          <w:p w14:paraId="01789AC1" w14:textId="77777777" w:rsidR="00A95A2E" w:rsidRPr="00A95A2E" w:rsidRDefault="00A95A2E" w:rsidP="00BF0050">
            <w:pPr>
              <w:pStyle w:val="Normal6a"/>
            </w:pPr>
            <w:r w:rsidRPr="00A95A2E">
              <w:rPr>
                <w:b/>
                <w:i/>
              </w:rPr>
              <w:lastRenderedPageBreak/>
              <w:t>_________________</w:t>
            </w:r>
          </w:p>
        </w:tc>
        <w:tc>
          <w:tcPr>
            <w:tcW w:w="4876" w:type="dxa"/>
            <w:tcBorders>
              <w:top w:val="nil"/>
              <w:left w:val="nil"/>
              <w:bottom w:val="nil"/>
              <w:right w:val="nil"/>
            </w:tcBorders>
          </w:tcPr>
          <w:p w14:paraId="0AD59125" w14:textId="77777777" w:rsidR="00A95A2E" w:rsidRPr="00A95A2E" w:rsidRDefault="00A95A2E" w:rsidP="00BF0050">
            <w:pPr>
              <w:pStyle w:val="Normal6a"/>
            </w:pPr>
            <w:r w:rsidRPr="00A95A2E">
              <w:rPr>
                <w:b/>
                <w:i/>
              </w:rPr>
              <w:t>_________________</w:t>
            </w:r>
          </w:p>
        </w:tc>
      </w:tr>
      <w:tr w:rsidR="00A95A2E" w:rsidRPr="00A95A2E" w14:paraId="0418CDEB" w14:textId="77777777" w:rsidTr="00BF0050">
        <w:trPr>
          <w:jc w:val="center"/>
        </w:trPr>
        <w:tc>
          <w:tcPr>
            <w:tcW w:w="4876" w:type="dxa"/>
            <w:tcBorders>
              <w:top w:val="nil"/>
              <w:left w:val="nil"/>
              <w:bottom w:val="nil"/>
              <w:right w:val="nil"/>
            </w:tcBorders>
          </w:tcPr>
          <w:p w14:paraId="0102E798" w14:textId="77777777" w:rsidR="00A95A2E" w:rsidRPr="00A95A2E" w:rsidRDefault="00A95A2E" w:rsidP="00BF0050">
            <w:pPr>
              <w:pStyle w:val="Normal6a"/>
            </w:pPr>
            <w:r w:rsidRPr="00A95A2E">
              <w:rPr>
                <w:vertAlign w:val="superscript"/>
              </w:rPr>
              <w:t>4</w:t>
            </w:r>
            <w:r w:rsidRPr="00A95A2E">
              <w:t xml:space="preserve"> Κανονισμός (ΕΕ) αριθ. 513/2014 του Ευρωπαϊκού Κοινοβουλίου και του Συμβουλίου, της 16ης Απριλίου 2014, για τη θέσπιση, στο πλαίσιο του Ταμείου Εσωτερικής Ασφάλειας, του μέσου για τη χρηματοδοτική στήριξη της αστυνομικής συνεργασίας, της πρόληψης και καταστολής της εγκληματικότητας και της διαχείρισης των κρίσεων, και για την κατάργηση της απόφασης 2007/125/ΔΕΥ του Συμβουλίου (ΕΕ L 150 της 20.5.2014, σ. 93, ELI: http://data.europa.eu/eli/reg/2014/513/oj).</w:t>
            </w:r>
          </w:p>
        </w:tc>
        <w:tc>
          <w:tcPr>
            <w:tcW w:w="4876" w:type="dxa"/>
            <w:tcBorders>
              <w:top w:val="nil"/>
              <w:left w:val="nil"/>
              <w:bottom w:val="nil"/>
              <w:right w:val="nil"/>
            </w:tcBorders>
          </w:tcPr>
          <w:p w14:paraId="677B6684" w14:textId="77777777" w:rsidR="00A95A2E" w:rsidRPr="00A95A2E" w:rsidRDefault="00A95A2E" w:rsidP="00BF0050">
            <w:pPr>
              <w:pStyle w:val="Normal6a"/>
            </w:pPr>
            <w:r w:rsidRPr="00A95A2E">
              <w:rPr>
                <w:vertAlign w:val="superscript"/>
              </w:rPr>
              <w:t>4</w:t>
            </w:r>
            <w:r w:rsidRPr="00A95A2E">
              <w:t xml:space="preserve"> Κανονισμός (ΕΕ) αριθ. 513/2014 του Ευρωπαϊκού Κοινοβουλίου και του Συμβουλίου, της 16ης Απριλίου 2014, για τη θέσπιση, στο πλαίσιο του Ταμείου Εσωτερικής Ασφάλειας, του μέσου για τη χρηματοδοτική στήριξη της αστυνομικής συνεργασίας, της πρόληψης και καταστολής της εγκληματικότητας και της διαχείρισης των κρίσεων, και για την κατάργηση της απόφασης 2007/125/ΔΕΥ του Συμβουλίου (ΕΕ L 150 της 20.5.2014, σ. 93, ELI: http://data.europa.eu/eli/reg/2014/513/oj).</w:t>
            </w:r>
          </w:p>
        </w:tc>
      </w:tr>
      <w:tr w:rsidR="00A95A2E" w:rsidRPr="00A95A2E" w14:paraId="323B7D5A" w14:textId="77777777" w:rsidTr="00BF0050">
        <w:trPr>
          <w:jc w:val="center"/>
        </w:trPr>
        <w:tc>
          <w:tcPr>
            <w:tcW w:w="4876" w:type="dxa"/>
            <w:tcBorders>
              <w:top w:val="nil"/>
              <w:left w:val="nil"/>
              <w:bottom w:val="nil"/>
              <w:right w:val="nil"/>
            </w:tcBorders>
          </w:tcPr>
          <w:p w14:paraId="46A067E5" w14:textId="77777777" w:rsidR="00A95A2E" w:rsidRPr="00A95A2E" w:rsidRDefault="00A95A2E" w:rsidP="00BF0050">
            <w:pPr>
              <w:pStyle w:val="Normal6a"/>
            </w:pPr>
            <w:r w:rsidRPr="00A95A2E">
              <w:rPr>
                <w:vertAlign w:val="superscript"/>
              </w:rPr>
              <w:t>5</w:t>
            </w:r>
            <w:r w:rsidRPr="00A95A2E">
              <w:t xml:space="preserve"> Κανονισμός (ΕΕ) 2021/1149 του Ευρωπαϊκού Κοινοβουλίου και του Συμβουλίου, της 7ης Ιουλίου 2021, για τη θέσπιση του Ταμείου Εσωτερικής Ασφάλειας (ΕΕ L 251 της 15.7.2021, σ. 94, ELI: http://data.europa.eu/eli/reg/2021/1149/oj).</w:t>
            </w:r>
          </w:p>
        </w:tc>
        <w:tc>
          <w:tcPr>
            <w:tcW w:w="4876" w:type="dxa"/>
            <w:tcBorders>
              <w:top w:val="nil"/>
              <w:left w:val="nil"/>
              <w:bottom w:val="nil"/>
              <w:right w:val="nil"/>
            </w:tcBorders>
          </w:tcPr>
          <w:p w14:paraId="12BE8686" w14:textId="77777777" w:rsidR="00A95A2E" w:rsidRPr="00A95A2E" w:rsidRDefault="00A95A2E" w:rsidP="00BF0050">
            <w:pPr>
              <w:pStyle w:val="Normal6a"/>
            </w:pPr>
            <w:r w:rsidRPr="00A95A2E">
              <w:rPr>
                <w:vertAlign w:val="superscript"/>
              </w:rPr>
              <w:t>5</w:t>
            </w:r>
            <w:r w:rsidRPr="00A95A2E">
              <w:t xml:space="preserve"> Κανονισμός (ΕΕ) 2021/1149 του Ευρωπαϊκού Κοινοβουλίου και του Συμβουλίου, της 7ης Ιουλίου 2021, για τη θέσπιση του Ταμείου Εσωτερικής Ασφάλειας (ΕΕ L 251 της 15.7.2021, σ. 94, ELI: http://data.europa.eu/eli/reg/2021/1149/oj).</w:t>
            </w:r>
          </w:p>
        </w:tc>
      </w:tr>
    </w:tbl>
    <w:p w14:paraId="2F44A1CA"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{SK}</w:t>
      </w:r>
      <w:r w:rsidRPr="00316D18">
        <w:rPr>
          <w:lang w:val="it-IT"/>
        </w:rPr>
        <w:t>sk</w:t>
      </w:r>
      <w:r w:rsidRPr="00316D18">
        <w:rPr>
          <w:rStyle w:val="HideTWBExt"/>
          <w:lang w:val="it-IT"/>
        </w:rPr>
        <w:t>&lt;/Original&gt;</w:t>
      </w:r>
    </w:p>
    <w:p w14:paraId="76FF8FC8" w14:textId="77777777" w:rsidR="00A95A2E" w:rsidRPr="00316D18" w:rsidRDefault="00A95A2E" w:rsidP="00A95A2E">
      <w:pPr>
        <w:rPr>
          <w:lang w:val="it-IT"/>
        </w:rPr>
      </w:pPr>
      <w:r w:rsidRPr="00316D18">
        <w:rPr>
          <w:rStyle w:val="HideTWBExt"/>
          <w:lang w:val="it-IT"/>
        </w:rPr>
        <w:t>&lt;/Amend&gt;</w:t>
      </w:r>
    </w:p>
    <w:p w14:paraId="1ABC813A"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45</w:t>
      </w:r>
      <w:r w:rsidRPr="00316D18">
        <w:rPr>
          <w:rStyle w:val="HideTWBExt"/>
          <w:b w:val="0"/>
        </w:rPr>
        <w:t>&lt;/NumAm&gt;</w:t>
      </w:r>
    </w:p>
    <w:p w14:paraId="4CB64BF6"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088CF78F" w14:textId="77777777" w:rsidR="00A95A2E" w:rsidRPr="00316D18" w:rsidRDefault="00A95A2E" w:rsidP="00A95A2E">
      <w:pPr>
        <w:pStyle w:val="NormalBold"/>
        <w:rPr>
          <w:lang w:val="it-IT"/>
        </w:rPr>
      </w:pPr>
      <w:r w:rsidRPr="00316D18">
        <w:rPr>
          <w:rStyle w:val="HideTWBExt"/>
          <w:b w:val="0"/>
        </w:rPr>
        <w:t>&lt;/RepeatBlock-By&gt;</w:t>
      </w:r>
    </w:p>
    <w:p w14:paraId="2301DE9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9C56F86" w14:textId="77777777" w:rsidR="00A95A2E" w:rsidRPr="00A95A2E" w:rsidRDefault="00A95A2E" w:rsidP="00A95A2E">
      <w:pPr>
        <w:pStyle w:val="NormalBold"/>
      </w:pPr>
      <w:r w:rsidRPr="00316D18">
        <w:rPr>
          <w:rStyle w:val="HideTWBExt"/>
          <w:b w:val="0"/>
        </w:rPr>
        <w:t>&lt;Article&gt;</w:t>
      </w:r>
      <w:r w:rsidRPr="00A95A2E">
        <w:t>Αιτιολογική σκέψη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2E7C79D" w14:textId="77777777" w:rsidTr="00BF0050">
        <w:trPr>
          <w:trHeight w:hRule="exact" w:val="240"/>
          <w:jc w:val="center"/>
        </w:trPr>
        <w:tc>
          <w:tcPr>
            <w:tcW w:w="9752" w:type="dxa"/>
            <w:gridSpan w:val="2"/>
            <w:tcBorders>
              <w:top w:val="nil"/>
              <w:left w:val="nil"/>
              <w:bottom w:val="nil"/>
              <w:right w:val="nil"/>
            </w:tcBorders>
          </w:tcPr>
          <w:p w14:paraId="46541649" w14:textId="77777777" w:rsidR="00A95A2E" w:rsidRPr="00A95A2E" w:rsidRDefault="00A95A2E" w:rsidP="00BF0050"/>
        </w:tc>
      </w:tr>
      <w:tr w:rsidR="00A95A2E" w:rsidRPr="00A95A2E" w14:paraId="6C14E35E" w14:textId="77777777" w:rsidTr="00BF0050">
        <w:trPr>
          <w:trHeight w:val="240"/>
          <w:jc w:val="center"/>
        </w:trPr>
        <w:tc>
          <w:tcPr>
            <w:tcW w:w="4876" w:type="dxa"/>
            <w:tcBorders>
              <w:top w:val="nil"/>
              <w:left w:val="nil"/>
              <w:bottom w:val="nil"/>
              <w:right w:val="nil"/>
            </w:tcBorders>
          </w:tcPr>
          <w:p w14:paraId="30E1846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6A0A633" w14:textId="77777777" w:rsidR="00A95A2E" w:rsidRPr="00A95A2E" w:rsidRDefault="00A95A2E" w:rsidP="00BF0050">
            <w:pPr>
              <w:pStyle w:val="AmColumnHeading"/>
            </w:pPr>
            <w:r w:rsidRPr="00A95A2E">
              <w:t>Τροπολογία</w:t>
            </w:r>
          </w:p>
        </w:tc>
      </w:tr>
      <w:tr w:rsidR="00A95A2E" w:rsidRPr="00A95A2E" w14:paraId="003FB7A3" w14:textId="77777777" w:rsidTr="00BF0050">
        <w:trPr>
          <w:jc w:val="center"/>
        </w:trPr>
        <w:tc>
          <w:tcPr>
            <w:tcW w:w="4876" w:type="dxa"/>
            <w:tcBorders>
              <w:top w:val="nil"/>
              <w:left w:val="nil"/>
              <w:bottom w:val="nil"/>
              <w:right w:val="nil"/>
            </w:tcBorders>
          </w:tcPr>
          <w:p w14:paraId="78637C1D" w14:textId="77777777" w:rsidR="00A95A2E" w:rsidRPr="00A95A2E" w:rsidRDefault="00A95A2E" w:rsidP="00BF0050">
            <w:pPr>
              <w:pStyle w:val="Normal6a"/>
            </w:pPr>
            <w:r w:rsidRPr="00A95A2E">
              <w:rPr>
                <w:b/>
                <w:i/>
              </w:rPr>
              <w:t>(6)</w:t>
            </w:r>
            <w:r w:rsidRPr="00A95A2E">
              <w:tab/>
            </w:r>
            <w:r w:rsidRPr="00A95A2E">
              <w:rPr>
                <w:b/>
                <w:i/>
              </w:rPr>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b/>
                <w:i/>
                <w:vertAlign w:val="superscript"/>
              </w:rPr>
              <w:t>6</w:t>
            </w:r>
            <w:r w:rsidRPr="00A95A2E">
              <w:rPr>
                <w:b/>
                <w:i/>
              </w:rPr>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w:t>
            </w:r>
            <w:r w:rsidRPr="00A95A2E">
              <w:rPr>
                <w:b/>
                <w:i/>
              </w:rPr>
              <w:lastRenderedPageBreak/>
              <w:t>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c>
          <w:tcPr>
            <w:tcW w:w="4876" w:type="dxa"/>
            <w:tcBorders>
              <w:top w:val="nil"/>
              <w:left w:val="nil"/>
              <w:bottom w:val="nil"/>
              <w:right w:val="nil"/>
            </w:tcBorders>
          </w:tcPr>
          <w:p w14:paraId="1B9D6531" w14:textId="77777777" w:rsidR="00A95A2E" w:rsidRPr="00A95A2E" w:rsidRDefault="00A95A2E" w:rsidP="00BF0050">
            <w:pPr>
              <w:pStyle w:val="Normal6a"/>
            </w:pPr>
            <w:r w:rsidRPr="00A95A2E">
              <w:rPr>
                <w:b/>
                <w:i/>
              </w:rPr>
              <w:lastRenderedPageBreak/>
              <w:t>διαγράφεται</w:t>
            </w:r>
          </w:p>
        </w:tc>
      </w:tr>
      <w:tr w:rsidR="00A95A2E" w:rsidRPr="00A95A2E" w14:paraId="588D02CD" w14:textId="77777777" w:rsidTr="00BF0050">
        <w:trPr>
          <w:jc w:val="center"/>
        </w:trPr>
        <w:tc>
          <w:tcPr>
            <w:tcW w:w="4876" w:type="dxa"/>
            <w:tcBorders>
              <w:top w:val="nil"/>
              <w:left w:val="nil"/>
              <w:bottom w:val="nil"/>
              <w:right w:val="nil"/>
            </w:tcBorders>
          </w:tcPr>
          <w:p w14:paraId="2774897C"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3CCB2667" w14:textId="77777777" w:rsidR="00A95A2E" w:rsidRPr="00A95A2E" w:rsidRDefault="00A95A2E" w:rsidP="00BF0050"/>
        </w:tc>
      </w:tr>
      <w:tr w:rsidR="00A95A2E" w:rsidRPr="00A95A2E" w14:paraId="0A1EB88A" w14:textId="77777777" w:rsidTr="00BF0050">
        <w:trPr>
          <w:jc w:val="center"/>
        </w:trPr>
        <w:tc>
          <w:tcPr>
            <w:tcW w:w="4876" w:type="dxa"/>
            <w:tcBorders>
              <w:top w:val="nil"/>
              <w:left w:val="nil"/>
              <w:bottom w:val="nil"/>
              <w:right w:val="nil"/>
            </w:tcBorders>
          </w:tcPr>
          <w:p w14:paraId="34B153F5" w14:textId="77777777" w:rsidR="00A95A2E" w:rsidRPr="00A95A2E" w:rsidRDefault="00A95A2E" w:rsidP="00BF0050">
            <w:pPr>
              <w:pStyle w:val="Normal6a"/>
            </w:pPr>
            <w:r w:rsidRPr="00A95A2E">
              <w:rPr>
                <w:b/>
                <w:i/>
                <w:vertAlign w:val="superscript"/>
              </w:rPr>
              <w:t>6</w:t>
            </w:r>
            <w:r w:rsidRPr="00A95A2E">
              <w:t xml:space="preserve"> </w:t>
            </w:r>
            <w:r w:rsidRPr="00A95A2E">
              <w:rPr>
                <w:b/>
                <w:i/>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c>
          <w:tcPr>
            <w:tcW w:w="4876" w:type="dxa"/>
            <w:tcBorders>
              <w:top w:val="nil"/>
              <w:left w:val="nil"/>
              <w:bottom w:val="nil"/>
              <w:right w:val="nil"/>
            </w:tcBorders>
          </w:tcPr>
          <w:p w14:paraId="11EE9D8C" w14:textId="77777777" w:rsidR="00A95A2E" w:rsidRPr="00A95A2E" w:rsidRDefault="00A95A2E" w:rsidP="00BF0050"/>
        </w:tc>
      </w:tr>
    </w:tbl>
    <w:p w14:paraId="579A2DD8"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0DD9BA6" w14:textId="77777777" w:rsidR="00A95A2E" w:rsidRPr="00A95A2E" w:rsidRDefault="00A95A2E" w:rsidP="00A95A2E">
      <w:r w:rsidRPr="00316D18">
        <w:rPr>
          <w:rStyle w:val="HideTWBExt"/>
        </w:rPr>
        <w:t>&lt;/Amend&gt;</w:t>
      </w:r>
    </w:p>
    <w:p w14:paraId="7C3BC2E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46</w:t>
      </w:r>
      <w:r w:rsidRPr="00316D18">
        <w:rPr>
          <w:rStyle w:val="HideTWBExt"/>
          <w:b w:val="0"/>
        </w:rPr>
        <w:t>&lt;/NumAm&gt;</w:t>
      </w:r>
    </w:p>
    <w:p w14:paraId="1BB218C1" w14:textId="77777777" w:rsidR="00A95A2E" w:rsidRPr="00A95A2E" w:rsidRDefault="00A95A2E" w:rsidP="00A95A2E">
      <w:pPr>
        <w:pStyle w:val="NormalBold"/>
      </w:pPr>
      <w:r w:rsidRPr="00316D18">
        <w:rPr>
          <w:rStyle w:val="HideTWBExt"/>
          <w:b w:val="0"/>
        </w:rPr>
        <w:t>&lt;RepeatBlock-By&gt;&lt;Members&gt;</w:t>
      </w:r>
      <w:r w:rsidRPr="00A95A2E">
        <w:t>Georgiana Teodorescu</w:t>
      </w:r>
      <w:r w:rsidRPr="00316D18">
        <w:rPr>
          <w:rStyle w:val="HideTWBExt"/>
          <w:b w:val="0"/>
        </w:rPr>
        <w:t>&lt;/Members&gt;</w:t>
      </w:r>
    </w:p>
    <w:p w14:paraId="1A6C53FF" w14:textId="77777777" w:rsidR="00A95A2E" w:rsidRPr="00A95A2E" w:rsidRDefault="00A95A2E" w:rsidP="00A95A2E">
      <w:pPr>
        <w:pStyle w:val="NormalBold"/>
      </w:pPr>
      <w:r w:rsidRPr="00316D18">
        <w:rPr>
          <w:rStyle w:val="HideTWBExt"/>
          <w:b w:val="0"/>
        </w:rPr>
        <w:t>&lt;/RepeatBlock-By&gt;</w:t>
      </w:r>
    </w:p>
    <w:p w14:paraId="48DF13B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104F2AF" w14:textId="77777777" w:rsidR="00A95A2E" w:rsidRPr="00A95A2E" w:rsidRDefault="00A95A2E" w:rsidP="00A95A2E">
      <w:pPr>
        <w:pStyle w:val="NormalBold"/>
      </w:pPr>
      <w:r w:rsidRPr="00316D18">
        <w:rPr>
          <w:rStyle w:val="HideTWBExt"/>
          <w:b w:val="0"/>
        </w:rPr>
        <w:t>&lt;Article&gt;</w:t>
      </w:r>
      <w:r w:rsidRPr="00A95A2E">
        <w:t>Αιτιολογική σκέψη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23D3043" w14:textId="77777777" w:rsidTr="00BF0050">
        <w:trPr>
          <w:trHeight w:hRule="exact" w:val="240"/>
          <w:jc w:val="center"/>
        </w:trPr>
        <w:tc>
          <w:tcPr>
            <w:tcW w:w="9752" w:type="dxa"/>
            <w:gridSpan w:val="2"/>
            <w:tcBorders>
              <w:top w:val="nil"/>
              <w:left w:val="nil"/>
              <w:bottom w:val="nil"/>
              <w:right w:val="nil"/>
            </w:tcBorders>
          </w:tcPr>
          <w:p w14:paraId="25DEDFD2" w14:textId="77777777" w:rsidR="00A95A2E" w:rsidRPr="00A95A2E" w:rsidRDefault="00A95A2E" w:rsidP="00BF0050"/>
        </w:tc>
      </w:tr>
      <w:tr w:rsidR="00A95A2E" w:rsidRPr="00A95A2E" w14:paraId="5B704939" w14:textId="77777777" w:rsidTr="00BF0050">
        <w:trPr>
          <w:trHeight w:val="240"/>
          <w:jc w:val="center"/>
        </w:trPr>
        <w:tc>
          <w:tcPr>
            <w:tcW w:w="4876" w:type="dxa"/>
            <w:tcBorders>
              <w:top w:val="nil"/>
              <w:left w:val="nil"/>
              <w:bottom w:val="nil"/>
              <w:right w:val="nil"/>
            </w:tcBorders>
          </w:tcPr>
          <w:p w14:paraId="3071644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9213EBB" w14:textId="77777777" w:rsidR="00A95A2E" w:rsidRPr="00A95A2E" w:rsidRDefault="00A95A2E" w:rsidP="00BF0050">
            <w:pPr>
              <w:pStyle w:val="AmColumnHeading"/>
            </w:pPr>
            <w:r w:rsidRPr="00A95A2E">
              <w:t>Τροπολογία</w:t>
            </w:r>
          </w:p>
        </w:tc>
      </w:tr>
      <w:tr w:rsidR="00A95A2E" w:rsidRPr="00A95A2E" w14:paraId="30808B37" w14:textId="77777777" w:rsidTr="00BF0050">
        <w:trPr>
          <w:jc w:val="center"/>
        </w:trPr>
        <w:tc>
          <w:tcPr>
            <w:tcW w:w="4876" w:type="dxa"/>
            <w:tcBorders>
              <w:top w:val="nil"/>
              <w:left w:val="nil"/>
              <w:bottom w:val="nil"/>
              <w:right w:val="nil"/>
            </w:tcBorders>
          </w:tcPr>
          <w:p w14:paraId="7DB5FFDF"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w:t>
            </w:r>
            <w:r w:rsidRPr="00A95A2E">
              <w:lastRenderedPageBreak/>
              <w:t>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c>
          <w:tcPr>
            <w:tcW w:w="4876" w:type="dxa"/>
            <w:tcBorders>
              <w:top w:val="nil"/>
              <w:left w:val="nil"/>
              <w:bottom w:val="nil"/>
              <w:right w:val="nil"/>
            </w:tcBorders>
          </w:tcPr>
          <w:p w14:paraId="4A260AFE" w14:textId="77777777" w:rsidR="00A95A2E" w:rsidRPr="00A95A2E" w:rsidRDefault="00A95A2E" w:rsidP="00BF0050">
            <w:pPr>
              <w:pStyle w:val="Normal6a"/>
            </w:pPr>
            <w:r w:rsidRPr="00A95A2E">
              <w:lastRenderedPageBreak/>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Το γεωπολιτικό πλαίσιο στην Ευρώπη έχει αλλάξει σημαντικά</w:t>
            </w:r>
            <w:r w:rsidRPr="00A95A2E">
              <w:rPr>
                <w:b/>
                <w:i/>
              </w:rPr>
              <w:t>, ιδίως στην ανατολική πτέρυγα και στις παρακείμενες θαλάσσιες λεκάνες,</w:t>
            </w:r>
            <w:r w:rsidRPr="00A95A2E">
              <w:t xml:space="preserve"> και έχει </w:t>
            </w:r>
            <w:r w:rsidRPr="00A95A2E">
              <w:lastRenderedPageBreak/>
              <w:t>επηρεάσει σοβαρά τη διασύνδεση μεταξύ της εσωτερικής και της εξωτερικής ασφάλειας της ΕΕ</w:t>
            </w:r>
            <w:r w:rsidRPr="00A95A2E">
              <w:rPr>
                <w:b/>
                <w:i/>
              </w:rPr>
              <w:t>. Σύμφωνα με την ανακοίνωση της Επιτροπής σχετικά με τις ανατολικές παραμεθόριες περιφέρειες της ΕΕ</w:t>
            </w:r>
            <w:r w:rsidRPr="00A95A2E">
              <w:rPr>
                <w:b/>
                <w:i/>
                <w:vertAlign w:val="superscript"/>
              </w:rPr>
              <w:t>1α</w:t>
            </w:r>
            <w:r w:rsidRPr="00A95A2E">
              <w:rPr>
                <w:b/>
                <w:i/>
              </w:rPr>
              <w:t>, τα κράτη μέλη πρώτης γραμμής απορροφούν δυσανάλογες επιχειρησιακές και οικονομικές πιέσεις για τη διασφάλιση της συλλογικής περιμέτρου ασφάλειας της Ένωσης έναντι αυτών των φορέων της γκρίζας ζώνης</w:t>
            </w:r>
            <w:r w:rsidRPr="00A95A2E">
              <w:t xml:space="preserve">.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 </w:t>
            </w:r>
            <w:r w:rsidRPr="00A95A2E">
              <w:rPr>
                <w:b/>
                <w:i/>
              </w:rPr>
              <w:t>Ως εκ τούτου, τα χρηματοδοτικά μέσα για τη στήριξη της εσωτερικής ασφάλειας πρέπει να δίνουν προτεραιότητα και να χρηματοδοτούν πλήρως δράσεις που αποσκοπούν στην ενίσχυση της ανθεκτικότητας, στη διασφάλιση των τεχνολογικών και ψηφιακών δικτύων, στην προστασία των κρίσιμων υποδομών και στην ενίσχυση των φυσικών και τεχνικών ικανοτήτων των κρατών μελών στα οποία στοχεύουν οι εν λόγω μη συμβατικές εκστρατείες, μετατρέποντας έτσι την πολιτική αλληλεγγύη σε δεσμευτική δημοσιονομική πραγματικότητα.</w:t>
            </w:r>
          </w:p>
        </w:tc>
      </w:tr>
      <w:tr w:rsidR="00A95A2E" w:rsidRPr="00A95A2E" w14:paraId="6679DDBB" w14:textId="77777777" w:rsidTr="00BF0050">
        <w:trPr>
          <w:jc w:val="center"/>
        </w:trPr>
        <w:tc>
          <w:tcPr>
            <w:tcW w:w="4876" w:type="dxa"/>
            <w:tcBorders>
              <w:top w:val="nil"/>
              <w:left w:val="nil"/>
              <w:bottom w:val="nil"/>
              <w:right w:val="nil"/>
            </w:tcBorders>
          </w:tcPr>
          <w:p w14:paraId="4E6987C2" w14:textId="77777777" w:rsidR="00A95A2E" w:rsidRPr="00A95A2E" w:rsidRDefault="00A95A2E" w:rsidP="00BF0050">
            <w:pPr>
              <w:pStyle w:val="Normal6a"/>
            </w:pPr>
            <w:r w:rsidRPr="00A95A2E">
              <w:rPr>
                <w:b/>
                <w:i/>
              </w:rPr>
              <w:lastRenderedPageBreak/>
              <w:t>_________________</w:t>
            </w:r>
          </w:p>
        </w:tc>
        <w:tc>
          <w:tcPr>
            <w:tcW w:w="4876" w:type="dxa"/>
            <w:tcBorders>
              <w:top w:val="nil"/>
              <w:left w:val="nil"/>
              <w:bottom w:val="nil"/>
              <w:right w:val="nil"/>
            </w:tcBorders>
          </w:tcPr>
          <w:p w14:paraId="418A01F5" w14:textId="77777777" w:rsidR="00A95A2E" w:rsidRPr="00A95A2E" w:rsidRDefault="00A95A2E" w:rsidP="00BF0050">
            <w:pPr>
              <w:pStyle w:val="Normal6a"/>
            </w:pPr>
            <w:r w:rsidRPr="00A95A2E">
              <w:rPr>
                <w:b/>
                <w:i/>
              </w:rPr>
              <w:t>_________________</w:t>
            </w:r>
          </w:p>
        </w:tc>
      </w:tr>
      <w:tr w:rsidR="00A95A2E" w:rsidRPr="00A95A2E" w14:paraId="7C50455F" w14:textId="77777777" w:rsidTr="00BF0050">
        <w:trPr>
          <w:jc w:val="center"/>
        </w:trPr>
        <w:tc>
          <w:tcPr>
            <w:tcW w:w="4876" w:type="dxa"/>
            <w:tcBorders>
              <w:top w:val="nil"/>
              <w:left w:val="nil"/>
              <w:bottom w:val="nil"/>
              <w:right w:val="nil"/>
            </w:tcBorders>
          </w:tcPr>
          <w:p w14:paraId="6C3C44F1" w14:textId="77777777" w:rsidR="00A95A2E" w:rsidRPr="00A95A2E" w:rsidRDefault="00A95A2E" w:rsidP="00BF0050"/>
        </w:tc>
        <w:tc>
          <w:tcPr>
            <w:tcW w:w="4876" w:type="dxa"/>
            <w:tcBorders>
              <w:top w:val="nil"/>
              <w:left w:val="nil"/>
              <w:bottom w:val="nil"/>
              <w:right w:val="nil"/>
            </w:tcBorders>
          </w:tcPr>
          <w:p w14:paraId="5F2DD4F9" w14:textId="77777777" w:rsidR="00A95A2E" w:rsidRPr="00A95A2E" w:rsidRDefault="00A95A2E" w:rsidP="00BF0050">
            <w:pPr>
              <w:pStyle w:val="Normal6a"/>
            </w:pPr>
            <w:r w:rsidRPr="00A95A2E">
              <w:rPr>
                <w:b/>
                <w:i/>
                <w:vertAlign w:val="superscript"/>
              </w:rPr>
              <w:t>1α</w:t>
            </w:r>
            <w:r w:rsidRPr="00A95A2E">
              <w:t xml:space="preserve"> </w:t>
            </w:r>
            <w:r w:rsidRPr="00A95A2E">
              <w:rPr>
                <w:b/>
                <w:i/>
              </w:rPr>
              <w:t xml:space="preserve">Ανακοίνωση COM(2026) 82 final της 18.02.2026 της Επιτροπής προς το Ευρωπαϊκό Κοινοβούλιο, το Συμβούλιο, την Ευρωπαϊκή Οικονομική και Κοινωνική Επιτροπή και την Επιτροπή </w:t>
            </w:r>
            <w:r w:rsidRPr="00A95A2E">
              <w:rPr>
                <w:b/>
                <w:i/>
              </w:rPr>
              <w:lastRenderedPageBreak/>
              <w:t>των Περιφερειών σχετικά με τις ανατολικές περιοχές της ΕΕ που συνορεύουν με τη Ρωσία, τη Λευκορωσία και την Ουκρανία: Ισχυρές περιοχές για μια ασφαλή Ευρώπη.</w:t>
            </w:r>
          </w:p>
        </w:tc>
      </w:tr>
      <w:tr w:rsidR="00A95A2E" w:rsidRPr="00A95A2E" w14:paraId="1863C148" w14:textId="77777777" w:rsidTr="00BF0050">
        <w:trPr>
          <w:jc w:val="center"/>
        </w:trPr>
        <w:tc>
          <w:tcPr>
            <w:tcW w:w="4876" w:type="dxa"/>
            <w:tcBorders>
              <w:top w:val="nil"/>
              <w:left w:val="nil"/>
              <w:bottom w:val="nil"/>
              <w:right w:val="nil"/>
            </w:tcBorders>
          </w:tcPr>
          <w:p w14:paraId="2E824373" w14:textId="77777777" w:rsidR="00A95A2E" w:rsidRPr="00A95A2E" w:rsidRDefault="00A95A2E" w:rsidP="00BF0050">
            <w:pPr>
              <w:pStyle w:val="Normal6a"/>
            </w:pPr>
            <w:r w:rsidRPr="00A95A2E">
              <w:rPr>
                <w:vertAlign w:val="superscript"/>
              </w:rPr>
              <w:lastRenderedPageBreak/>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c>
          <w:tcPr>
            <w:tcW w:w="4876" w:type="dxa"/>
            <w:tcBorders>
              <w:top w:val="nil"/>
              <w:left w:val="nil"/>
              <w:bottom w:val="nil"/>
              <w:right w:val="nil"/>
            </w:tcBorders>
          </w:tcPr>
          <w:p w14:paraId="56626905"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r>
    </w:tbl>
    <w:p w14:paraId="45FAA02D"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ADFC0F4" w14:textId="77777777" w:rsidR="00A95A2E" w:rsidRPr="00A95A2E" w:rsidRDefault="00A95A2E" w:rsidP="00A95A2E">
      <w:r w:rsidRPr="00316D18">
        <w:rPr>
          <w:rStyle w:val="HideTWBExt"/>
        </w:rPr>
        <w:t>&lt;/Amend&gt;</w:t>
      </w:r>
    </w:p>
    <w:p w14:paraId="1513668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47</w:t>
      </w:r>
      <w:r w:rsidRPr="00316D18">
        <w:rPr>
          <w:rStyle w:val="HideTWBExt"/>
          <w:b w:val="0"/>
        </w:rPr>
        <w:t>&lt;/NumAm&gt;</w:t>
      </w:r>
    </w:p>
    <w:p w14:paraId="24501AD6"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30225185" w14:textId="77777777" w:rsidR="00A95A2E" w:rsidRPr="00A95A2E" w:rsidRDefault="00A95A2E" w:rsidP="00A95A2E">
      <w:pPr>
        <w:pStyle w:val="NormalBold"/>
      </w:pPr>
      <w:r w:rsidRPr="00316D18">
        <w:rPr>
          <w:rStyle w:val="HideTWBExt"/>
          <w:b w:val="0"/>
        </w:rPr>
        <w:t>&lt;/RepeatBlock-By&gt;</w:t>
      </w:r>
    </w:p>
    <w:p w14:paraId="2F9E23A0"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0C96F77" w14:textId="77777777" w:rsidR="00A95A2E" w:rsidRPr="00A95A2E" w:rsidRDefault="00A95A2E" w:rsidP="00A95A2E">
      <w:pPr>
        <w:pStyle w:val="NormalBold"/>
      </w:pPr>
      <w:r w:rsidRPr="00316D18">
        <w:rPr>
          <w:rStyle w:val="HideTWBExt"/>
          <w:b w:val="0"/>
        </w:rPr>
        <w:t>&lt;Article&gt;</w:t>
      </w:r>
      <w:r w:rsidRPr="00A95A2E">
        <w:t>Αιτιολογική σκέψη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A0235F0" w14:textId="77777777" w:rsidTr="00BF0050">
        <w:trPr>
          <w:trHeight w:hRule="exact" w:val="240"/>
          <w:jc w:val="center"/>
        </w:trPr>
        <w:tc>
          <w:tcPr>
            <w:tcW w:w="9752" w:type="dxa"/>
            <w:gridSpan w:val="2"/>
            <w:tcBorders>
              <w:top w:val="nil"/>
              <w:left w:val="nil"/>
              <w:bottom w:val="nil"/>
              <w:right w:val="nil"/>
            </w:tcBorders>
          </w:tcPr>
          <w:p w14:paraId="2AC606DE" w14:textId="77777777" w:rsidR="00A95A2E" w:rsidRPr="00A95A2E" w:rsidRDefault="00A95A2E" w:rsidP="00BF0050"/>
        </w:tc>
      </w:tr>
      <w:tr w:rsidR="00A95A2E" w:rsidRPr="00A95A2E" w14:paraId="5A471502" w14:textId="77777777" w:rsidTr="00BF0050">
        <w:trPr>
          <w:trHeight w:val="240"/>
          <w:jc w:val="center"/>
        </w:trPr>
        <w:tc>
          <w:tcPr>
            <w:tcW w:w="4876" w:type="dxa"/>
            <w:tcBorders>
              <w:top w:val="nil"/>
              <w:left w:val="nil"/>
              <w:bottom w:val="nil"/>
              <w:right w:val="nil"/>
            </w:tcBorders>
          </w:tcPr>
          <w:p w14:paraId="11DBF00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D9362EE" w14:textId="77777777" w:rsidR="00A95A2E" w:rsidRPr="00A95A2E" w:rsidRDefault="00A95A2E" w:rsidP="00BF0050">
            <w:pPr>
              <w:pStyle w:val="AmColumnHeading"/>
            </w:pPr>
            <w:r w:rsidRPr="00A95A2E">
              <w:t>Τροπολογία</w:t>
            </w:r>
          </w:p>
        </w:tc>
      </w:tr>
      <w:tr w:rsidR="00A95A2E" w:rsidRPr="00A95A2E" w14:paraId="25BD220A" w14:textId="77777777" w:rsidTr="00BF0050">
        <w:trPr>
          <w:jc w:val="center"/>
        </w:trPr>
        <w:tc>
          <w:tcPr>
            <w:tcW w:w="4876" w:type="dxa"/>
            <w:tcBorders>
              <w:top w:val="nil"/>
              <w:left w:val="nil"/>
              <w:bottom w:val="nil"/>
              <w:right w:val="nil"/>
            </w:tcBorders>
          </w:tcPr>
          <w:p w14:paraId="73FDD1AE"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Ταυτόχρονα, οι νέες ψηφιακές τεχνολογίες και η τεχνητή νοημοσύνη προσφέρουν σημαντικές </w:t>
            </w:r>
            <w:r w:rsidRPr="00A95A2E">
              <w:lastRenderedPageBreak/>
              <w:t>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c>
          <w:tcPr>
            <w:tcW w:w="4876" w:type="dxa"/>
            <w:tcBorders>
              <w:top w:val="nil"/>
              <w:left w:val="nil"/>
              <w:bottom w:val="nil"/>
              <w:right w:val="nil"/>
            </w:tcBorders>
          </w:tcPr>
          <w:p w14:paraId="6B61E5E3" w14:textId="77777777" w:rsidR="00A95A2E" w:rsidRPr="00A95A2E" w:rsidRDefault="00A95A2E" w:rsidP="00BF0050">
            <w:pPr>
              <w:pStyle w:val="Normal6a"/>
            </w:pPr>
            <w:r w:rsidRPr="00A95A2E">
              <w:lastRenderedPageBreak/>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w:t>
            </w:r>
            <w:r w:rsidRPr="00A95A2E">
              <w:rPr>
                <w:b/>
                <w:i/>
              </w:rPr>
              <w:t>. Οι ένοπλες συγκρούσεις στις γειτονικές χώρες της Ευρωπαϊκής Ένωσης, η αυξανόμενη αστάθεια σε ορισμένες περιφέρειες του κόσμου και η αυξανόμενη πίεση της παράνομης μετανάστευσης δημιουργούν νέες προκλήσεις στον τομέα της ασφάλειας για τα κράτη μέλη.</w:t>
            </w:r>
            <w:r w:rsidRPr="00A95A2E">
              <w:t xml:space="preserve"> Οι απειλές για την ασφάλεια καθίστανται ολοένα και πιο παγκόσμιες και πολύπλοκες, γεγονός που οφείλεται στην ικανότητα των </w:t>
            </w:r>
            <w:r w:rsidRPr="00A95A2E">
              <w:lastRenderedPageBreak/>
              <w:t xml:space="preserve">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w:t>
            </w:r>
            <w:r w:rsidRPr="00A95A2E">
              <w:rPr>
                <w:b/>
                <w:i/>
              </w:rPr>
              <w:t>Οι ομάδες οργανωμένου εγκλήματος, η εμπορία ανθρώπων, η παράνομη διακίνηση, η διακίνηση ναρκωτικών, οι υβριδικές απειλές και οι επιθέσεις κατά υποδομών ζωτικής σημασίας χρήζουν ιδιαίτερης προσοχής.</w:t>
            </w:r>
            <w:r w:rsidRPr="00A95A2E">
              <w:t xml:space="preserve">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r w:rsidRPr="00A95A2E">
              <w:rPr>
                <w:b/>
                <w:i/>
              </w:rPr>
              <w:t>, με πλήρη σεβασμό των δικαιωμάτων και των ελευθεριών των πολιτών και των αρμοδιοτήτων των κρατών μελών στον τομέα της εθνικής ασφάλειας</w:t>
            </w:r>
            <w:r w:rsidRPr="00A95A2E">
              <w:t>.</w:t>
            </w:r>
          </w:p>
        </w:tc>
      </w:tr>
      <w:tr w:rsidR="00A95A2E" w:rsidRPr="00A95A2E" w14:paraId="32EA34B5" w14:textId="77777777" w:rsidTr="00BF0050">
        <w:trPr>
          <w:jc w:val="center"/>
        </w:trPr>
        <w:tc>
          <w:tcPr>
            <w:tcW w:w="4876" w:type="dxa"/>
            <w:tcBorders>
              <w:top w:val="nil"/>
              <w:left w:val="nil"/>
              <w:bottom w:val="nil"/>
              <w:right w:val="nil"/>
            </w:tcBorders>
          </w:tcPr>
          <w:p w14:paraId="63CF94C0" w14:textId="77777777" w:rsidR="00A95A2E" w:rsidRPr="00A95A2E" w:rsidRDefault="00A95A2E" w:rsidP="00BF0050">
            <w:pPr>
              <w:pStyle w:val="Normal6a"/>
            </w:pPr>
            <w:r w:rsidRPr="00A95A2E">
              <w:rPr>
                <w:b/>
                <w:i/>
              </w:rPr>
              <w:lastRenderedPageBreak/>
              <w:t>_________________</w:t>
            </w:r>
          </w:p>
        </w:tc>
        <w:tc>
          <w:tcPr>
            <w:tcW w:w="4876" w:type="dxa"/>
            <w:tcBorders>
              <w:top w:val="nil"/>
              <w:left w:val="nil"/>
              <w:bottom w:val="nil"/>
              <w:right w:val="nil"/>
            </w:tcBorders>
          </w:tcPr>
          <w:p w14:paraId="2D8A6FA7" w14:textId="77777777" w:rsidR="00A95A2E" w:rsidRPr="00A95A2E" w:rsidRDefault="00A95A2E" w:rsidP="00BF0050">
            <w:pPr>
              <w:pStyle w:val="Normal6a"/>
            </w:pPr>
            <w:r w:rsidRPr="00A95A2E">
              <w:rPr>
                <w:b/>
                <w:i/>
              </w:rPr>
              <w:t>_________________</w:t>
            </w:r>
          </w:p>
        </w:tc>
      </w:tr>
      <w:tr w:rsidR="00A95A2E" w:rsidRPr="00A95A2E" w14:paraId="0DE8D063" w14:textId="77777777" w:rsidTr="00BF0050">
        <w:trPr>
          <w:jc w:val="center"/>
        </w:trPr>
        <w:tc>
          <w:tcPr>
            <w:tcW w:w="4876" w:type="dxa"/>
            <w:tcBorders>
              <w:top w:val="nil"/>
              <w:left w:val="nil"/>
              <w:bottom w:val="nil"/>
              <w:right w:val="nil"/>
            </w:tcBorders>
          </w:tcPr>
          <w:p w14:paraId="5DF4D1D4"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c>
          <w:tcPr>
            <w:tcW w:w="4876" w:type="dxa"/>
            <w:tcBorders>
              <w:top w:val="nil"/>
              <w:left w:val="nil"/>
              <w:bottom w:val="nil"/>
              <w:right w:val="nil"/>
            </w:tcBorders>
          </w:tcPr>
          <w:p w14:paraId="14229633"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r>
    </w:tbl>
    <w:p w14:paraId="378F1FBC"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08C14ADD" w14:textId="77777777" w:rsidR="00A95A2E" w:rsidRPr="00A95A2E" w:rsidRDefault="00A95A2E" w:rsidP="00A95A2E">
      <w:r w:rsidRPr="00316D18">
        <w:rPr>
          <w:rStyle w:val="HideTWBExt"/>
        </w:rPr>
        <w:t>&lt;/Amend&gt;</w:t>
      </w:r>
    </w:p>
    <w:p w14:paraId="1E3FF42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48</w:t>
      </w:r>
      <w:r w:rsidRPr="00316D18">
        <w:rPr>
          <w:rStyle w:val="HideTWBExt"/>
          <w:b w:val="0"/>
        </w:rPr>
        <w:t>&lt;/NumAm&gt;</w:t>
      </w:r>
    </w:p>
    <w:p w14:paraId="16856929"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17201533" w14:textId="77777777" w:rsidR="00A95A2E" w:rsidRPr="00A95A2E" w:rsidRDefault="00A95A2E" w:rsidP="00A95A2E">
      <w:pPr>
        <w:pStyle w:val="NormalBold"/>
      </w:pPr>
      <w:r w:rsidRPr="00316D18">
        <w:rPr>
          <w:rStyle w:val="HideTWBExt"/>
          <w:b w:val="0"/>
        </w:rPr>
        <w:t>&lt;/RepeatBlock-By&gt;</w:t>
      </w:r>
    </w:p>
    <w:p w14:paraId="44DA0E0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C5A28B1" w14:textId="77777777" w:rsidR="00A95A2E" w:rsidRPr="00A95A2E" w:rsidRDefault="00A95A2E" w:rsidP="00A95A2E">
      <w:pPr>
        <w:pStyle w:val="NormalBold"/>
      </w:pPr>
      <w:r w:rsidRPr="00316D18">
        <w:rPr>
          <w:rStyle w:val="HideTWBExt"/>
          <w:b w:val="0"/>
        </w:rPr>
        <w:t>&lt;Article&gt;</w:t>
      </w:r>
      <w:r w:rsidRPr="00A95A2E">
        <w:t>Αιτιολογική σκέψη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F8EE9BF" w14:textId="77777777" w:rsidTr="00BF0050">
        <w:trPr>
          <w:trHeight w:hRule="exact" w:val="240"/>
          <w:jc w:val="center"/>
        </w:trPr>
        <w:tc>
          <w:tcPr>
            <w:tcW w:w="9752" w:type="dxa"/>
            <w:gridSpan w:val="2"/>
            <w:tcBorders>
              <w:top w:val="nil"/>
              <w:left w:val="nil"/>
              <w:bottom w:val="nil"/>
              <w:right w:val="nil"/>
            </w:tcBorders>
          </w:tcPr>
          <w:p w14:paraId="29D806F0" w14:textId="77777777" w:rsidR="00A95A2E" w:rsidRPr="00A95A2E" w:rsidRDefault="00A95A2E" w:rsidP="00BF0050"/>
        </w:tc>
      </w:tr>
      <w:tr w:rsidR="00A95A2E" w:rsidRPr="00A95A2E" w14:paraId="4951B527" w14:textId="77777777" w:rsidTr="00BF0050">
        <w:trPr>
          <w:trHeight w:val="240"/>
          <w:jc w:val="center"/>
        </w:trPr>
        <w:tc>
          <w:tcPr>
            <w:tcW w:w="4876" w:type="dxa"/>
            <w:tcBorders>
              <w:top w:val="nil"/>
              <w:left w:val="nil"/>
              <w:bottom w:val="nil"/>
              <w:right w:val="nil"/>
            </w:tcBorders>
          </w:tcPr>
          <w:p w14:paraId="08AA25F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27E7B6D" w14:textId="77777777" w:rsidR="00A95A2E" w:rsidRPr="00A95A2E" w:rsidRDefault="00A95A2E" w:rsidP="00BF0050">
            <w:pPr>
              <w:pStyle w:val="AmColumnHeading"/>
            </w:pPr>
            <w:r w:rsidRPr="00A95A2E">
              <w:t>Τροπολογία</w:t>
            </w:r>
          </w:p>
        </w:tc>
      </w:tr>
      <w:tr w:rsidR="00A95A2E" w:rsidRPr="00A95A2E" w14:paraId="3B0FEC5C" w14:textId="77777777" w:rsidTr="00BF0050">
        <w:trPr>
          <w:jc w:val="center"/>
        </w:trPr>
        <w:tc>
          <w:tcPr>
            <w:tcW w:w="4876" w:type="dxa"/>
            <w:tcBorders>
              <w:top w:val="nil"/>
              <w:left w:val="nil"/>
              <w:bottom w:val="nil"/>
              <w:right w:val="nil"/>
            </w:tcBorders>
          </w:tcPr>
          <w:p w14:paraId="5E9F679E" w14:textId="77777777" w:rsidR="00A95A2E" w:rsidRPr="00A95A2E" w:rsidRDefault="00A95A2E" w:rsidP="00BF0050">
            <w:pPr>
              <w:pStyle w:val="Normal6a"/>
            </w:pPr>
            <w:r w:rsidRPr="00A95A2E">
              <w:t>(6)</w:t>
            </w:r>
            <w:r w:rsidRPr="00A95A2E">
              <w:tab/>
              <w:t xml:space="preserve">Δεδομένης της ταχείας εξέλιξης των απειλών για την ασφάλεια και του γεωπολιτικού τοπίου, η Επιτροπή καθόρισε </w:t>
            </w:r>
            <w:r w:rsidRPr="00A95A2E">
              <w:lastRenderedPageBreak/>
              <w:t>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w:t>
            </w:r>
            <w:r w:rsidRPr="00A95A2E">
              <w:rPr>
                <w:b/>
                <w:i/>
              </w:rPr>
              <w:t>Ταυτόχρονα, οι νέες ψηφιακές</w:t>
            </w:r>
            <w:r w:rsidRPr="00A95A2E">
              <w:t xml:space="preserve"> τεχνολογίες </w:t>
            </w:r>
            <w:r w:rsidRPr="00A95A2E">
              <w:rPr>
                <w:b/>
                <w:i/>
              </w:rPr>
              <w:t>και η τεχνητή νοημοσύνη</w:t>
            </w:r>
            <w:r w:rsidRPr="00A95A2E">
              <w:t xml:space="preserve">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c>
          <w:tcPr>
            <w:tcW w:w="4876" w:type="dxa"/>
            <w:tcBorders>
              <w:top w:val="nil"/>
              <w:left w:val="nil"/>
              <w:bottom w:val="nil"/>
              <w:right w:val="nil"/>
            </w:tcBorders>
          </w:tcPr>
          <w:p w14:paraId="24571010" w14:textId="77777777" w:rsidR="00A95A2E" w:rsidRPr="00A95A2E" w:rsidRDefault="00A95A2E" w:rsidP="00BF0050">
            <w:pPr>
              <w:pStyle w:val="Normal6a"/>
            </w:pPr>
            <w:r w:rsidRPr="00A95A2E">
              <w:lastRenderedPageBreak/>
              <w:t>(6)</w:t>
            </w:r>
            <w:r w:rsidRPr="00A95A2E">
              <w:tab/>
              <w:t xml:space="preserve">Δεδομένης της ταχείας εξέλιξης των απειλών για την ασφάλεια και του γεωπολιτικού τοπίου, η Επιτροπή καθόρισε </w:t>
            </w:r>
            <w:r w:rsidRPr="00A95A2E">
              <w:lastRenderedPageBreak/>
              <w:t>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w:t>
            </w:r>
            <w:r w:rsidRPr="00A95A2E">
              <w:rPr>
                <w:b/>
                <w:i/>
              </w:rPr>
              <w:t>Ως εκ τούτου, η Ένωση και τα κράτη μέλη θα πρέπει να ενισχύσουν τις ικανότητές τους για την πρόληψη, τον εντοπισμό, τη διερεύνηση και την καταπολέμηση της εγκληματικής κατάχρησης των νέων ψηφιακών τεχνολογιών και της τεχνητής νοημοσύνης. Ταυτόχρονα, οι εν λόγω</w:t>
            </w:r>
            <w:r w:rsidRPr="00A95A2E">
              <w:t xml:space="preserve"> τεχνολογίες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r>
      <w:tr w:rsidR="00A95A2E" w:rsidRPr="00A95A2E" w14:paraId="32F57283" w14:textId="77777777" w:rsidTr="00BF0050">
        <w:trPr>
          <w:jc w:val="center"/>
        </w:trPr>
        <w:tc>
          <w:tcPr>
            <w:tcW w:w="4876" w:type="dxa"/>
            <w:tcBorders>
              <w:top w:val="nil"/>
              <w:left w:val="nil"/>
              <w:bottom w:val="nil"/>
              <w:right w:val="nil"/>
            </w:tcBorders>
          </w:tcPr>
          <w:p w14:paraId="6CEB6840" w14:textId="77777777" w:rsidR="00A95A2E" w:rsidRPr="00A95A2E" w:rsidRDefault="00A95A2E" w:rsidP="00BF0050">
            <w:pPr>
              <w:pStyle w:val="Normal6a"/>
            </w:pPr>
            <w:r w:rsidRPr="00A95A2E">
              <w:rPr>
                <w:b/>
                <w:i/>
              </w:rPr>
              <w:lastRenderedPageBreak/>
              <w:t>_________________</w:t>
            </w:r>
          </w:p>
        </w:tc>
        <w:tc>
          <w:tcPr>
            <w:tcW w:w="4876" w:type="dxa"/>
            <w:tcBorders>
              <w:top w:val="nil"/>
              <w:left w:val="nil"/>
              <w:bottom w:val="nil"/>
              <w:right w:val="nil"/>
            </w:tcBorders>
          </w:tcPr>
          <w:p w14:paraId="1E0B4F7F" w14:textId="77777777" w:rsidR="00A95A2E" w:rsidRPr="00A95A2E" w:rsidRDefault="00A95A2E" w:rsidP="00BF0050">
            <w:pPr>
              <w:pStyle w:val="Normal6a"/>
            </w:pPr>
            <w:r w:rsidRPr="00A95A2E">
              <w:rPr>
                <w:b/>
                <w:i/>
              </w:rPr>
              <w:t>_________________</w:t>
            </w:r>
          </w:p>
        </w:tc>
      </w:tr>
      <w:tr w:rsidR="00A95A2E" w:rsidRPr="00A95A2E" w14:paraId="464A5736" w14:textId="77777777" w:rsidTr="00BF0050">
        <w:trPr>
          <w:jc w:val="center"/>
        </w:trPr>
        <w:tc>
          <w:tcPr>
            <w:tcW w:w="4876" w:type="dxa"/>
            <w:tcBorders>
              <w:top w:val="nil"/>
              <w:left w:val="nil"/>
              <w:bottom w:val="nil"/>
              <w:right w:val="nil"/>
            </w:tcBorders>
          </w:tcPr>
          <w:p w14:paraId="0D36C7FC"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c>
          <w:tcPr>
            <w:tcW w:w="4876" w:type="dxa"/>
            <w:tcBorders>
              <w:top w:val="nil"/>
              <w:left w:val="nil"/>
              <w:bottom w:val="nil"/>
              <w:right w:val="nil"/>
            </w:tcBorders>
          </w:tcPr>
          <w:p w14:paraId="09A2D176"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r>
    </w:tbl>
    <w:p w14:paraId="2D008710"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84A3F7E" w14:textId="77777777" w:rsidR="00A95A2E" w:rsidRPr="00A95A2E" w:rsidRDefault="00A95A2E" w:rsidP="00A95A2E">
      <w:r w:rsidRPr="00316D18">
        <w:rPr>
          <w:rStyle w:val="HideTWBExt"/>
        </w:rPr>
        <w:t>&lt;/Amend&gt;</w:t>
      </w:r>
    </w:p>
    <w:p w14:paraId="33290E9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49</w:t>
      </w:r>
      <w:r w:rsidRPr="00316D18">
        <w:rPr>
          <w:rStyle w:val="HideTWBExt"/>
          <w:b w:val="0"/>
        </w:rPr>
        <w:t>&lt;/NumAm&gt;</w:t>
      </w:r>
    </w:p>
    <w:p w14:paraId="49228868"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4CD7E2C9" w14:textId="77777777" w:rsidR="00A95A2E" w:rsidRPr="00A95A2E" w:rsidRDefault="00A95A2E" w:rsidP="00A95A2E">
      <w:pPr>
        <w:pStyle w:val="NormalBold"/>
      </w:pPr>
      <w:r w:rsidRPr="00316D18">
        <w:rPr>
          <w:rStyle w:val="HideTWBExt"/>
          <w:b w:val="0"/>
        </w:rPr>
        <w:t>&lt;/RepeatBlock-By&gt;</w:t>
      </w:r>
    </w:p>
    <w:p w14:paraId="11240D2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F19DD6D" w14:textId="77777777" w:rsidR="00A95A2E" w:rsidRPr="00A95A2E" w:rsidRDefault="00A95A2E" w:rsidP="00A95A2E">
      <w:pPr>
        <w:pStyle w:val="NormalBold"/>
      </w:pPr>
      <w:r w:rsidRPr="00316D18">
        <w:rPr>
          <w:rStyle w:val="HideTWBExt"/>
          <w:b w:val="0"/>
        </w:rPr>
        <w:lastRenderedPageBreak/>
        <w:t>&lt;Article&gt;</w:t>
      </w:r>
      <w:r w:rsidRPr="00A95A2E">
        <w:t>Αιτιολογική σκέψη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B49AA7D" w14:textId="77777777" w:rsidTr="00BF0050">
        <w:trPr>
          <w:trHeight w:hRule="exact" w:val="240"/>
          <w:jc w:val="center"/>
        </w:trPr>
        <w:tc>
          <w:tcPr>
            <w:tcW w:w="9752" w:type="dxa"/>
            <w:gridSpan w:val="2"/>
            <w:tcBorders>
              <w:top w:val="nil"/>
              <w:left w:val="nil"/>
              <w:bottom w:val="nil"/>
              <w:right w:val="nil"/>
            </w:tcBorders>
          </w:tcPr>
          <w:p w14:paraId="0E5057EC" w14:textId="77777777" w:rsidR="00A95A2E" w:rsidRPr="00A95A2E" w:rsidRDefault="00A95A2E" w:rsidP="00BF0050"/>
        </w:tc>
      </w:tr>
      <w:tr w:rsidR="00A95A2E" w:rsidRPr="00A95A2E" w14:paraId="39CE93FE" w14:textId="77777777" w:rsidTr="00BF0050">
        <w:trPr>
          <w:trHeight w:val="240"/>
          <w:jc w:val="center"/>
        </w:trPr>
        <w:tc>
          <w:tcPr>
            <w:tcW w:w="4876" w:type="dxa"/>
            <w:tcBorders>
              <w:top w:val="nil"/>
              <w:left w:val="nil"/>
              <w:bottom w:val="nil"/>
              <w:right w:val="nil"/>
            </w:tcBorders>
          </w:tcPr>
          <w:p w14:paraId="141E484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8C71DC9" w14:textId="77777777" w:rsidR="00A95A2E" w:rsidRPr="00A95A2E" w:rsidRDefault="00A95A2E" w:rsidP="00BF0050">
            <w:pPr>
              <w:pStyle w:val="AmColumnHeading"/>
            </w:pPr>
            <w:r w:rsidRPr="00A95A2E">
              <w:t>Τροπολογία</w:t>
            </w:r>
          </w:p>
        </w:tc>
      </w:tr>
      <w:tr w:rsidR="00A95A2E" w:rsidRPr="00A95A2E" w14:paraId="432175F7" w14:textId="77777777" w:rsidTr="00BF0050">
        <w:trPr>
          <w:jc w:val="center"/>
        </w:trPr>
        <w:tc>
          <w:tcPr>
            <w:tcW w:w="4876" w:type="dxa"/>
            <w:tcBorders>
              <w:top w:val="nil"/>
              <w:left w:val="nil"/>
              <w:bottom w:val="nil"/>
              <w:right w:val="nil"/>
            </w:tcBorders>
          </w:tcPr>
          <w:p w14:paraId="4510474C"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c>
          <w:tcPr>
            <w:tcW w:w="4876" w:type="dxa"/>
            <w:tcBorders>
              <w:top w:val="nil"/>
              <w:left w:val="nil"/>
              <w:bottom w:val="nil"/>
              <w:right w:val="nil"/>
            </w:tcBorders>
          </w:tcPr>
          <w:p w14:paraId="1C8C0827"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w:t>
            </w:r>
            <w:r w:rsidRPr="00A95A2E">
              <w:rPr>
                <w:b/>
                <w:i/>
              </w:rPr>
              <w:t>Εχθρικοί κρατικοί παράγοντες χρησιμοποιούν όλο και περισσότερο εγκληματίες για να εκτελέσουν υβριδικές και αποσταθεροποιητικές δραστηριότητες και πράξεις δολιοφθοράς.</w:t>
            </w:r>
            <w:r w:rsidRPr="00A95A2E">
              <w:t xml:space="preserve">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r>
      <w:tr w:rsidR="00A95A2E" w:rsidRPr="00A95A2E" w14:paraId="3B6A1C1C" w14:textId="77777777" w:rsidTr="00BF0050">
        <w:trPr>
          <w:jc w:val="center"/>
        </w:trPr>
        <w:tc>
          <w:tcPr>
            <w:tcW w:w="4876" w:type="dxa"/>
            <w:tcBorders>
              <w:top w:val="nil"/>
              <w:left w:val="nil"/>
              <w:bottom w:val="nil"/>
              <w:right w:val="nil"/>
            </w:tcBorders>
          </w:tcPr>
          <w:p w14:paraId="75B76E9A"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191AFD0A" w14:textId="77777777" w:rsidR="00A95A2E" w:rsidRPr="00A95A2E" w:rsidRDefault="00A95A2E" w:rsidP="00BF0050">
            <w:pPr>
              <w:pStyle w:val="Normal6a"/>
            </w:pPr>
            <w:r w:rsidRPr="00A95A2E">
              <w:rPr>
                <w:b/>
                <w:i/>
              </w:rPr>
              <w:t>_________________</w:t>
            </w:r>
          </w:p>
        </w:tc>
      </w:tr>
      <w:tr w:rsidR="00A95A2E" w:rsidRPr="00A95A2E" w14:paraId="6049A838" w14:textId="77777777" w:rsidTr="00BF0050">
        <w:trPr>
          <w:jc w:val="center"/>
        </w:trPr>
        <w:tc>
          <w:tcPr>
            <w:tcW w:w="4876" w:type="dxa"/>
            <w:tcBorders>
              <w:top w:val="nil"/>
              <w:left w:val="nil"/>
              <w:bottom w:val="nil"/>
              <w:right w:val="nil"/>
            </w:tcBorders>
          </w:tcPr>
          <w:p w14:paraId="70C52FD7"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c>
          <w:tcPr>
            <w:tcW w:w="4876" w:type="dxa"/>
            <w:tcBorders>
              <w:top w:val="nil"/>
              <w:left w:val="nil"/>
              <w:bottom w:val="nil"/>
              <w:right w:val="nil"/>
            </w:tcBorders>
          </w:tcPr>
          <w:p w14:paraId="57C94ADB"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r>
    </w:tbl>
    <w:p w14:paraId="04C7656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708AF4D1" w14:textId="77777777" w:rsidR="00A95A2E" w:rsidRPr="00A95A2E" w:rsidRDefault="00A95A2E" w:rsidP="00A95A2E">
      <w:r w:rsidRPr="00316D18">
        <w:rPr>
          <w:rStyle w:val="HideTWBExt"/>
        </w:rPr>
        <w:lastRenderedPageBreak/>
        <w:t>&lt;/Amend&gt;</w:t>
      </w:r>
    </w:p>
    <w:p w14:paraId="3DAFCBC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50</w:t>
      </w:r>
      <w:r w:rsidRPr="00316D18">
        <w:rPr>
          <w:rStyle w:val="HideTWBExt"/>
          <w:b w:val="0"/>
        </w:rPr>
        <w:t>&lt;/NumAm&gt;</w:t>
      </w:r>
    </w:p>
    <w:p w14:paraId="1C286CAE" w14:textId="77777777" w:rsidR="00A95A2E" w:rsidRPr="00A95A2E" w:rsidRDefault="00A95A2E" w:rsidP="00A95A2E">
      <w:pPr>
        <w:pStyle w:val="NormalBold"/>
      </w:pPr>
      <w:r w:rsidRPr="00316D18">
        <w:rPr>
          <w:rStyle w:val="HideTWBExt"/>
          <w:b w:val="0"/>
        </w:rPr>
        <w:t>&lt;RepeatBlock-By&gt;&lt;Members&gt;</w:t>
      </w:r>
      <w:r w:rsidRPr="00A95A2E">
        <w:t>Sebastian Tynkkynen</w:t>
      </w:r>
      <w:r w:rsidRPr="00316D18">
        <w:rPr>
          <w:rStyle w:val="HideTWBExt"/>
          <w:b w:val="0"/>
        </w:rPr>
        <w:t>&lt;/Members&gt;</w:t>
      </w:r>
    </w:p>
    <w:p w14:paraId="55DE0037" w14:textId="77777777" w:rsidR="00A95A2E" w:rsidRPr="00A95A2E" w:rsidRDefault="00A95A2E" w:rsidP="00A95A2E">
      <w:pPr>
        <w:pStyle w:val="NormalBold"/>
      </w:pPr>
      <w:r w:rsidRPr="00316D18">
        <w:rPr>
          <w:rStyle w:val="HideTWBExt"/>
          <w:b w:val="0"/>
        </w:rPr>
        <w:t>&lt;/RepeatBlock-By&gt;</w:t>
      </w:r>
    </w:p>
    <w:p w14:paraId="40BB0FE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35CF2AB" w14:textId="77777777" w:rsidR="00A95A2E" w:rsidRPr="00A95A2E" w:rsidRDefault="00A95A2E" w:rsidP="00A95A2E">
      <w:pPr>
        <w:pStyle w:val="NormalBold"/>
      </w:pPr>
      <w:r w:rsidRPr="00316D18">
        <w:rPr>
          <w:rStyle w:val="HideTWBExt"/>
          <w:b w:val="0"/>
        </w:rPr>
        <w:t>&lt;Article&gt;</w:t>
      </w:r>
      <w:r w:rsidRPr="00A95A2E">
        <w:t>Αιτιολογική σκέψη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0ED8D35" w14:textId="77777777" w:rsidTr="00BF0050">
        <w:trPr>
          <w:trHeight w:hRule="exact" w:val="240"/>
          <w:jc w:val="center"/>
        </w:trPr>
        <w:tc>
          <w:tcPr>
            <w:tcW w:w="9752" w:type="dxa"/>
            <w:gridSpan w:val="2"/>
            <w:tcBorders>
              <w:top w:val="nil"/>
              <w:left w:val="nil"/>
              <w:bottom w:val="nil"/>
              <w:right w:val="nil"/>
            </w:tcBorders>
          </w:tcPr>
          <w:p w14:paraId="7FD67258" w14:textId="77777777" w:rsidR="00A95A2E" w:rsidRPr="00A95A2E" w:rsidRDefault="00A95A2E" w:rsidP="00BF0050"/>
        </w:tc>
      </w:tr>
      <w:tr w:rsidR="00A95A2E" w:rsidRPr="00A95A2E" w14:paraId="1F823F2A" w14:textId="77777777" w:rsidTr="00BF0050">
        <w:trPr>
          <w:trHeight w:val="240"/>
          <w:jc w:val="center"/>
        </w:trPr>
        <w:tc>
          <w:tcPr>
            <w:tcW w:w="4876" w:type="dxa"/>
            <w:tcBorders>
              <w:top w:val="nil"/>
              <w:left w:val="nil"/>
              <w:bottom w:val="nil"/>
              <w:right w:val="nil"/>
            </w:tcBorders>
          </w:tcPr>
          <w:p w14:paraId="144F122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8794614" w14:textId="77777777" w:rsidR="00A95A2E" w:rsidRPr="00A95A2E" w:rsidRDefault="00A95A2E" w:rsidP="00BF0050">
            <w:pPr>
              <w:pStyle w:val="AmColumnHeading"/>
            </w:pPr>
            <w:r w:rsidRPr="00A95A2E">
              <w:t>Τροπολογία</w:t>
            </w:r>
          </w:p>
        </w:tc>
      </w:tr>
      <w:tr w:rsidR="00A95A2E" w:rsidRPr="00A95A2E" w14:paraId="3CED81A2" w14:textId="77777777" w:rsidTr="00BF0050">
        <w:trPr>
          <w:jc w:val="center"/>
        </w:trPr>
        <w:tc>
          <w:tcPr>
            <w:tcW w:w="4876" w:type="dxa"/>
            <w:tcBorders>
              <w:top w:val="nil"/>
              <w:left w:val="nil"/>
              <w:bottom w:val="nil"/>
              <w:right w:val="nil"/>
            </w:tcBorders>
          </w:tcPr>
          <w:p w14:paraId="62BDF630"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w:t>
            </w:r>
            <w:r w:rsidRPr="00A95A2E">
              <w:rPr>
                <w:b/>
                <w:i/>
              </w:rPr>
              <w:t>κοινωνικές και οικονομικές ανισότητες</w:t>
            </w:r>
            <w:r w:rsidRPr="00A95A2E">
              <w:t xml:space="preserve"> και να κινούνται μεταξύ του φυσικού και του ψηφιακού κόσμου.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c>
          <w:tcPr>
            <w:tcW w:w="4876" w:type="dxa"/>
            <w:tcBorders>
              <w:top w:val="nil"/>
              <w:left w:val="nil"/>
              <w:bottom w:val="nil"/>
              <w:right w:val="nil"/>
            </w:tcBorders>
          </w:tcPr>
          <w:p w14:paraId="2C9A77AA"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w:t>
            </w:r>
            <w:r w:rsidRPr="00A95A2E">
              <w:rPr>
                <w:b/>
                <w:i/>
              </w:rPr>
              <w:t>συστημικές αδυναμίες, όπως οι αναποτελεσματικές επιστροφές,</w:t>
            </w:r>
            <w:r w:rsidRPr="00A95A2E">
              <w:t xml:space="preserve"> και να κινούνται μεταξύ του φυσικού και του ψηφιακού κόσμου. Ταυτόχρονα, οι νέες ψηφιακές τεχνολογίες και η τεχνητή νοημοσύνη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r>
      <w:tr w:rsidR="00A95A2E" w:rsidRPr="00A95A2E" w14:paraId="17C15983" w14:textId="77777777" w:rsidTr="00BF0050">
        <w:trPr>
          <w:jc w:val="center"/>
        </w:trPr>
        <w:tc>
          <w:tcPr>
            <w:tcW w:w="4876" w:type="dxa"/>
            <w:tcBorders>
              <w:top w:val="nil"/>
              <w:left w:val="nil"/>
              <w:bottom w:val="nil"/>
              <w:right w:val="nil"/>
            </w:tcBorders>
          </w:tcPr>
          <w:p w14:paraId="7E930BA0"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6A31E8EA" w14:textId="77777777" w:rsidR="00A95A2E" w:rsidRPr="00A95A2E" w:rsidRDefault="00A95A2E" w:rsidP="00BF0050">
            <w:pPr>
              <w:pStyle w:val="Normal6a"/>
            </w:pPr>
            <w:r w:rsidRPr="00A95A2E">
              <w:rPr>
                <w:b/>
                <w:i/>
              </w:rPr>
              <w:t>_________________</w:t>
            </w:r>
          </w:p>
        </w:tc>
      </w:tr>
      <w:tr w:rsidR="00A95A2E" w:rsidRPr="00A95A2E" w14:paraId="77596A8A" w14:textId="77777777" w:rsidTr="00BF0050">
        <w:trPr>
          <w:jc w:val="center"/>
        </w:trPr>
        <w:tc>
          <w:tcPr>
            <w:tcW w:w="4876" w:type="dxa"/>
            <w:tcBorders>
              <w:top w:val="nil"/>
              <w:left w:val="nil"/>
              <w:bottom w:val="nil"/>
              <w:right w:val="nil"/>
            </w:tcBorders>
          </w:tcPr>
          <w:p w14:paraId="6F93BDC5"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c>
          <w:tcPr>
            <w:tcW w:w="4876" w:type="dxa"/>
            <w:tcBorders>
              <w:top w:val="nil"/>
              <w:left w:val="nil"/>
              <w:bottom w:val="nil"/>
              <w:right w:val="nil"/>
            </w:tcBorders>
          </w:tcPr>
          <w:p w14:paraId="11E41DD7"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1.4.2025].</w:t>
            </w:r>
          </w:p>
        </w:tc>
      </w:tr>
    </w:tbl>
    <w:p w14:paraId="3C591B22"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4172A983" w14:textId="77777777" w:rsidR="00A95A2E" w:rsidRPr="00A95A2E" w:rsidRDefault="00A95A2E" w:rsidP="00A95A2E">
      <w:r w:rsidRPr="00316D18">
        <w:rPr>
          <w:rStyle w:val="HideTWBExt"/>
        </w:rPr>
        <w:t>&lt;/Amend&gt;</w:t>
      </w:r>
    </w:p>
    <w:p w14:paraId="06268B5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51</w:t>
      </w:r>
      <w:r w:rsidRPr="00316D18">
        <w:rPr>
          <w:rStyle w:val="HideTWBExt"/>
          <w:b w:val="0"/>
        </w:rPr>
        <w:t>&lt;/NumAm&gt;</w:t>
      </w:r>
    </w:p>
    <w:p w14:paraId="0FBB3649"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1C1E472B"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509CFC62" w14:textId="77777777" w:rsidR="00A95A2E" w:rsidRPr="00A95A2E" w:rsidRDefault="00A95A2E" w:rsidP="00A95A2E">
      <w:pPr>
        <w:pStyle w:val="NormalBold"/>
      </w:pPr>
      <w:r w:rsidRPr="00316D18">
        <w:rPr>
          <w:rStyle w:val="HideTWBExt"/>
          <w:b w:val="0"/>
        </w:rPr>
        <w:t>&lt;/RepeatBlock-By&gt;</w:t>
      </w:r>
    </w:p>
    <w:p w14:paraId="318B2B8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3125B92" w14:textId="77777777" w:rsidR="00A95A2E" w:rsidRPr="00A95A2E" w:rsidRDefault="00A95A2E" w:rsidP="00A95A2E">
      <w:pPr>
        <w:pStyle w:val="NormalBold"/>
      </w:pPr>
      <w:r w:rsidRPr="00316D18">
        <w:rPr>
          <w:rStyle w:val="HideTWBExt"/>
          <w:b w:val="0"/>
        </w:rPr>
        <w:t>&lt;Article&gt;</w:t>
      </w:r>
      <w:r w:rsidRPr="00A95A2E">
        <w:t>Αιτιολογική σκέψη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BB85AA0" w14:textId="77777777" w:rsidTr="00BF0050">
        <w:trPr>
          <w:trHeight w:hRule="exact" w:val="240"/>
          <w:jc w:val="center"/>
        </w:trPr>
        <w:tc>
          <w:tcPr>
            <w:tcW w:w="9752" w:type="dxa"/>
            <w:gridSpan w:val="2"/>
            <w:tcBorders>
              <w:top w:val="nil"/>
              <w:left w:val="nil"/>
              <w:bottom w:val="nil"/>
              <w:right w:val="nil"/>
            </w:tcBorders>
          </w:tcPr>
          <w:p w14:paraId="324FD558" w14:textId="77777777" w:rsidR="00A95A2E" w:rsidRPr="00A95A2E" w:rsidRDefault="00A95A2E" w:rsidP="00BF0050"/>
        </w:tc>
      </w:tr>
      <w:tr w:rsidR="00A95A2E" w:rsidRPr="00A95A2E" w14:paraId="08725DD9" w14:textId="77777777" w:rsidTr="00BF0050">
        <w:trPr>
          <w:trHeight w:val="240"/>
          <w:jc w:val="center"/>
        </w:trPr>
        <w:tc>
          <w:tcPr>
            <w:tcW w:w="4876" w:type="dxa"/>
            <w:tcBorders>
              <w:top w:val="nil"/>
              <w:left w:val="nil"/>
              <w:bottom w:val="nil"/>
              <w:right w:val="nil"/>
            </w:tcBorders>
          </w:tcPr>
          <w:p w14:paraId="2A7974C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082E405" w14:textId="77777777" w:rsidR="00A95A2E" w:rsidRPr="00A95A2E" w:rsidRDefault="00A95A2E" w:rsidP="00BF0050">
            <w:pPr>
              <w:pStyle w:val="AmColumnHeading"/>
            </w:pPr>
            <w:r w:rsidRPr="00A95A2E">
              <w:t>Τροπολογία</w:t>
            </w:r>
          </w:p>
        </w:tc>
      </w:tr>
      <w:tr w:rsidR="00A95A2E" w:rsidRPr="00A95A2E" w14:paraId="6FA68518" w14:textId="77777777" w:rsidTr="00BF0050">
        <w:trPr>
          <w:jc w:val="center"/>
        </w:trPr>
        <w:tc>
          <w:tcPr>
            <w:tcW w:w="4876" w:type="dxa"/>
            <w:tcBorders>
              <w:top w:val="nil"/>
              <w:left w:val="nil"/>
              <w:bottom w:val="nil"/>
              <w:right w:val="nil"/>
            </w:tcBorders>
          </w:tcPr>
          <w:p w14:paraId="268712FE"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xml:space="preserve">.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Ταυτόχρονα, οι νέες ψηφιακές τεχνολογίες </w:t>
            </w:r>
            <w:r w:rsidRPr="00A95A2E">
              <w:rPr>
                <w:b/>
                <w:i/>
              </w:rPr>
              <w:t>και η τεχνητή νοημοσύνη</w:t>
            </w:r>
            <w:r w:rsidRPr="00A95A2E">
              <w:t xml:space="preserve">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c>
          <w:tcPr>
            <w:tcW w:w="4876" w:type="dxa"/>
            <w:tcBorders>
              <w:top w:val="nil"/>
              <w:left w:val="nil"/>
              <w:bottom w:val="nil"/>
              <w:right w:val="nil"/>
            </w:tcBorders>
          </w:tcPr>
          <w:p w14:paraId="26F066DA" w14:textId="77777777" w:rsidR="00A95A2E" w:rsidRPr="00A95A2E" w:rsidRDefault="00A95A2E" w:rsidP="00BF0050">
            <w:pPr>
              <w:pStyle w:val="Normal6a"/>
            </w:pPr>
            <w:r w:rsidRPr="00A95A2E">
              <w:t>(6)</w:t>
            </w:r>
            <w:r w:rsidRPr="00A95A2E">
              <w:tab/>
              <w:t>Δεδομένης της ταχείας εξέλιξης των απειλών για την ασφάλεια και του γεωπολιτικού τοπίου, η Επιτροπή καθόρισε τις κοινές προτεραιότητες για μια ασφαλέστερη και πιο προστατευμένη Ευρώπη στο πλαίσιο της στρατηγικής ProtectEU</w:t>
            </w:r>
            <w:r w:rsidRPr="00A95A2E">
              <w:rPr>
                <w:vertAlign w:val="superscript"/>
              </w:rPr>
              <w:t>6</w:t>
            </w:r>
            <w:r w:rsidRPr="00A95A2E">
              <w:t>. Το γεωπολιτικό πλαίσιο στην Ευρώπη έχει αλλάξει σημαντικά και έχει επηρεάσει σοβαρά τη διασύνδεση μεταξύ της εσωτερικής και της εξωτερικής ασφάλειας της ΕΕ. Οι απειλές για την ασφάλεια καθίστανται ολοένα και πιο παγκόσμιες και πολύπλοκες, γεγονός που οφείλεται στην ικανότητα των εγκληματιών να δραστηριοποιούνται διασυνοριακά, να εκμεταλλεύονται τις κοινωνικές και οικονομικές ανισότητες και να κινούνται μεταξύ του φυσικού και του ψηφιακού κόσμου. Ταυτόχρονα, οι νέες ψηφιακές τεχνολογίες προσφέρουν σημαντικές ευκαιρίες για την ενίσχυση των ικανοτήτων επιβολής του νόμου και των δικαστικών ικανοτήτων και την αποτελεσματική αντιμετώπιση αυτών των εξελισσόμενων απειλών.</w:t>
            </w:r>
          </w:p>
        </w:tc>
      </w:tr>
      <w:tr w:rsidR="00A95A2E" w:rsidRPr="00A95A2E" w14:paraId="5E45DD0F" w14:textId="77777777" w:rsidTr="00BF0050">
        <w:trPr>
          <w:jc w:val="center"/>
        </w:trPr>
        <w:tc>
          <w:tcPr>
            <w:tcW w:w="4876" w:type="dxa"/>
            <w:tcBorders>
              <w:top w:val="nil"/>
              <w:left w:val="nil"/>
              <w:bottom w:val="nil"/>
              <w:right w:val="nil"/>
            </w:tcBorders>
          </w:tcPr>
          <w:p w14:paraId="624CE9FF"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3BB9B447" w14:textId="77777777" w:rsidR="00A95A2E" w:rsidRPr="00A95A2E" w:rsidRDefault="00A95A2E" w:rsidP="00BF0050">
            <w:pPr>
              <w:pStyle w:val="Normal6a"/>
            </w:pPr>
            <w:r w:rsidRPr="00A95A2E">
              <w:rPr>
                <w:b/>
                <w:i/>
              </w:rPr>
              <w:t>_________________</w:t>
            </w:r>
          </w:p>
        </w:tc>
      </w:tr>
      <w:tr w:rsidR="00A95A2E" w:rsidRPr="00A95A2E" w14:paraId="0D281766" w14:textId="77777777" w:rsidTr="00BF0050">
        <w:trPr>
          <w:jc w:val="center"/>
        </w:trPr>
        <w:tc>
          <w:tcPr>
            <w:tcW w:w="4876" w:type="dxa"/>
            <w:tcBorders>
              <w:top w:val="nil"/>
              <w:left w:val="nil"/>
              <w:bottom w:val="nil"/>
              <w:right w:val="nil"/>
            </w:tcBorders>
          </w:tcPr>
          <w:p w14:paraId="393E7D6A" w14:textId="77777777" w:rsidR="00A95A2E" w:rsidRPr="00A95A2E" w:rsidRDefault="00A95A2E" w:rsidP="00BF0050">
            <w:pPr>
              <w:pStyle w:val="Normal6a"/>
            </w:pPr>
            <w:r w:rsidRPr="00A95A2E">
              <w:rPr>
                <w:vertAlign w:val="superscript"/>
              </w:rPr>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w:t>
            </w:r>
            <w:r w:rsidRPr="00A95A2E">
              <w:lastRenderedPageBreak/>
              <w:t>1.4.2025].</w:t>
            </w:r>
          </w:p>
        </w:tc>
        <w:tc>
          <w:tcPr>
            <w:tcW w:w="4876" w:type="dxa"/>
            <w:tcBorders>
              <w:top w:val="nil"/>
              <w:left w:val="nil"/>
              <w:bottom w:val="nil"/>
              <w:right w:val="nil"/>
            </w:tcBorders>
          </w:tcPr>
          <w:p w14:paraId="2D5E13BD" w14:textId="77777777" w:rsidR="00A95A2E" w:rsidRPr="00A95A2E" w:rsidRDefault="00A95A2E" w:rsidP="00BF0050">
            <w:pPr>
              <w:pStyle w:val="Normal6a"/>
            </w:pPr>
            <w:r w:rsidRPr="00A95A2E">
              <w:rPr>
                <w:vertAlign w:val="superscript"/>
              </w:rPr>
              <w:lastRenderedPageBreak/>
              <w:t>6</w:t>
            </w:r>
            <w:r w:rsidRPr="00A95A2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ProtectEU: Ευρωπαϊκή στρατηγική για την εσωτερική ασφάλεια [COM(2025) 148 final της </w:t>
            </w:r>
            <w:r w:rsidRPr="00A95A2E">
              <w:lastRenderedPageBreak/>
              <w:t>1.4.2025].</w:t>
            </w:r>
          </w:p>
        </w:tc>
      </w:tr>
    </w:tbl>
    <w:p w14:paraId="56166072"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37EDEB0"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2531E7A5" w14:textId="77777777" w:rsidR="00A95A2E" w:rsidRPr="00A95A2E" w:rsidRDefault="00A95A2E" w:rsidP="00A95A2E">
      <w:pPr>
        <w:pStyle w:val="AmJustText"/>
      </w:pPr>
      <w:r w:rsidRPr="00A95A2E">
        <w:t>Να μην διαχωρίζεται μια συγκεκριμένη τεχνολογία.</w:t>
      </w:r>
    </w:p>
    <w:p w14:paraId="06907964" w14:textId="77777777" w:rsidR="00A95A2E" w:rsidRPr="00A95A2E" w:rsidRDefault="00A95A2E" w:rsidP="00A95A2E">
      <w:r w:rsidRPr="00316D18">
        <w:rPr>
          <w:rStyle w:val="HideTWBExt"/>
        </w:rPr>
        <w:t>&lt;/Amend&gt;</w:t>
      </w:r>
    </w:p>
    <w:p w14:paraId="306F50BD"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52</w:t>
      </w:r>
      <w:r w:rsidRPr="00316D18">
        <w:rPr>
          <w:rStyle w:val="HideTWBExt"/>
          <w:b w:val="0"/>
        </w:rPr>
        <w:t>&lt;/NumAm&gt;</w:t>
      </w:r>
    </w:p>
    <w:p w14:paraId="397941BF"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7BDC031E" w14:textId="77777777" w:rsidR="00A95A2E" w:rsidRPr="00A95A2E" w:rsidRDefault="00A95A2E" w:rsidP="00A95A2E">
      <w:pPr>
        <w:pStyle w:val="NormalBold"/>
      </w:pPr>
      <w:r w:rsidRPr="00316D18">
        <w:rPr>
          <w:rStyle w:val="HideTWBExt"/>
          <w:b w:val="0"/>
        </w:rPr>
        <w:t>&lt;/RepeatBlock-By&gt;</w:t>
      </w:r>
    </w:p>
    <w:p w14:paraId="427081B8"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12D585E" w14:textId="77777777" w:rsidR="00A95A2E" w:rsidRPr="00A95A2E" w:rsidRDefault="00A95A2E" w:rsidP="00A95A2E">
      <w:pPr>
        <w:pStyle w:val="NormalBold"/>
      </w:pPr>
      <w:r w:rsidRPr="00316D18">
        <w:rPr>
          <w:rStyle w:val="HideTWBExt"/>
          <w:b w:val="0"/>
        </w:rPr>
        <w:t>&lt;Article&gt;</w:t>
      </w:r>
      <w:r w:rsidRPr="00A95A2E">
        <w:t>Αιτιολογική σκέψη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443ACFE" w14:textId="77777777" w:rsidTr="00BF0050">
        <w:trPr>
          <w:trHeight w:hRule="exact" w:val="240"/>
          <w:jc w:val="center"/>
        </w:trPr>
        <w:tc>
          <w:tcPr>
            <w:tcW w:w="9752" w:type="dxa"/>
            <w:gridSpan w:val="2"/>
            <w:tcBorders>
              <w:top w:val="nil"/>
              <w:left w:val="nil"/>
              <w:bottom w:val="nil"/>
              <w:right w:val="nil"/>
            </w:tcBorders>
          </w:tcPr>
          <w:p w14:paraId="73A3F6E5" w14:textId="77777777" w:rsidR="00A95A2E" w:rsidRPr="00A95A2E" w:rsidRDefault="00A95A2E" w:rsidP="00BF0050"/>
        </w:tc>
      </w:tr>
      <w:tr w:rsidR="00A95A2E" w:rsidRPr="00A95A2E" w14:paraId="4D84D3D8" w14:textId="77777777" w:rsidTr="00BF0050">
        <w:trPr>
          <w:trHeight w:val="240"/>
          <w:jc w:val="center"/>
        </w:trPr>
        <w:tc>
          <w:tcPr>
            <w:tcW w:w="4876" w:type="dxa"/>
            <w:tcBorders>
              <w:top w:val="nil"/>
              <w:left w:val="nil"/>
              <w:bottom w:val="nil"/>
              <w:right w:val="nil"/>
            </w:tcBorders>
          </w:tcPr>
          <w:p w14:paraId="63508B9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407779F" w14:textId="77777777" w:rsidR="00A95A2E" w:rsidRPr="00A95A2E" w:rsidRDefault="00A95A2E" w:rsidP="00BF0050">
            <w:pPr>
              <w:pStyle w:val="AmColumnHeading"/>
            </w:pPr>
            <w:r w:rsidRPr="00A95A2E">
              <w:t>Τροπολογία</w:t>
            </w:r>
          </w:p>
        </w:tc>
      </w:tr>
      <w:tr w:rsidR="00A95A2E" w:rsidRPr="00A95A2E" w14:paraId="0CD94E72" w14:textId="77777777" w:rsidTr="00BF0050">
        <w:trPr>
          <w:jc w:val="center"/>
        </w:trPr>
        <w:tc>
          <w:tcPr>
            <w:tcW w:w="4876" w:type="dxa"/>
            <w:tcBorders>
              <w:top w:val="nil"/>
              <w:left w:val="nil"/>
              <w:bottom w:val="nil"/>
              <w:right w:val="nil"/>
            </w:tcBorders>
          </w:tcPr>
          <w:p w14:paraId="7BBFF170" w14:textId="77777777" w:rsidR="00A95A2E" w:rsidRPr="00A95A2E" w:rsidRDefault="00A95A2E" w:rsidP="00BF0050">
            <w:pPr>
              <w:pStyle w:val="Normal6a"/>
            </w:pPr>
            <w:r w:rsidRPr="00A95A2E">
              <w:t>(7)</w:t>
            </w:r>
            <w:r w:rsidRPr="00A95A2E">
              <w:tab/>
              <w:t>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 συμπεριλαμβανομένης της τρομοκρατίας, του βίαιου εξτρεμισμού και του κυβερνοεγκλήματος.</w:t>
            </w:r>
          </w:p>
        </w:tc>
        <w:tc>
          <w:tcPr>
            <w:tcW w:w="4876" w:type="dxa"/>
            <w:tcBorders>
              <w:top w:val="nil"/>
              <w:left w:val="nil"/>
              <w:bottom w:val="nil"/>
              <w:right w:val="nil"/>
            </w:tcBorders>
          </w:tcPr>
          <w:p w14:paraId="0D9E4C14" w14:textId="77777777" w:rsidR="00A95A2E" w:rsidRPr="00A95A2E" w:rsidRDefault="00A95A2E" w:rsidP="00BF0050">
            <w:pPr>
              <w:pStyle w:val="Normal6a"/>
            </w:pPr>
            <w:r w:rsidRPr="00A95A2E">
              <w:t>(7)</w:t>
            </w:r>
            <w:r w:rsidRPr="00A95A2E">
              <w:tab/>
              <w:t>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w:t>
            </w:r>
            <w:r w:rsidRPr="00A95A2E">
              <w:rPr>
                <w:b/>
                <w:i/>
              </w:rPr>
              <w:t>, ιδίως με την υποστήριξη της συνεργασίας, της ανταλλαγής πληροφοριών και της ανάπτυξης ικανοτήτων μεταξύ των αρμόδιων εθνικών αρχών</w:t>
            </w:r>
            <w:r w:rsidRPr="00A95A2E">
              <w:t>. Η ασφάλεια έχει εγγενώς διασυνοριακή διάσταση, και ως εκ τούτου απαιτείται ισχυρή και συντονισμένη αντίδραση από μέρους της Ένωσης</w:t>
            </w:r>
            <w:r w:rsidRPr="00A95A2E">
              <w:rPr>
                <w:b/>
                <w:i/>
              </w:rPr>
              <w:t>, μεταξύ άλλων και από τα κράτη μέλη, με πλήρη σεβασμό των αρμοδιοτήτων τους στον τομέα της εθνικής ασφάλειας</w:t>
            </w:r>
            <w:r w:rsidRPr="00A95A2E">
              <w:t xml:space="preserve">.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w:t>
            </w:r>
            <w:r w:rsidRPr="00A95A2E">
              <w:lastRenderedPageBreak/>
              <w:t>οργανωμένου εγκλήματος, συμπεριλαμβανομένης της τρομοκρατίας, του βίαιου εξτρεμισμού και του κυβερνοεγκλήματος</w:t>
            </w:r>
            <w:r w:rsidRPr="00A95A2E">
              <w:rPr>
                <w:b/>
                <w:i/>
              </w:rPr>
              <w:t>, καθώς και της εμπορίας ανθρώπων, της παράνομης διακίνησης μεταναστών, της διακίνησης ναρκωτικών και άλλων μορφών διασυνοριακού εγκλήματος που απειλούν την ασφάλεια των πολιτών των κρατών μελών</w:t>
            </w:r>
            <w:r w:rsidRPr="00A95A2E">
              <w:t>.</w:t>
            </w:r>
          </w:p>
        </w:tc>
      </w:tr>
    </w:tbl>
    <w:p w14:paraId="07A32137"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183DFE7E" w14:textId="77777777" w:rsidR="00A95A2E" w:rsidRPr="00A95A2E" w:rsidRDefault="00A95A2E" w:rsidP="00A95A2E">
      <w:r w:rsidRPr="00316D18">
        <w:rPr>
          <w:rStyle w:val="HideTWBExt"/>
        </w:rPr>
        <w:t>&lt;/Amend&gt;</w:t>
      </w:r>
    </w:p>
    <w:p w14:paraId="0A56E96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53</w:t>
      </w:r>
      <w:r w:rsidRPr="00316D18">
        <w:rPr>
          <w:rStyle w:val="HideTWBExt"/>
          <w:b w:val="0"/>
        </w:rPr>
        <w:t>&lt;/NumAm&gt;</w:t>
      </w:r>
    </w:p>
    <w:p w14:paraId="4343B8A7" w14:textId="77777777" w:rsidR="00A95A2E" w:rsidRPr="00A95A2E" w:rsidRDefault="00A95A2E" w:rsidP="00A95A2E">
      <w:pPr>
        <w:pStyle w:val="NormalBold"/>
      </w:pPr>
      <w:r w:rsidRPr="00316D18">
        <w:rPr>
          <w:rStyle w:val="HideTWBExt"/>
          <w:b w:val="0"/>
        </w:rPr>
        <w:t>&lt;RepeatBlock-By&gt;&lt;Members&gt;</w:t>
      </w:r>
      <w:r w:rsidRPr="00A95A2E">
        <w:t>Sebastian Tynkkynen</w:t>
      </w:r>
      <w:r w:rsidRPr="00316D18">
        <w:rPr>
          <w:rStyle w:val="HideTWBExt"/>
          <w:b w:val="0"/>
        </w:rPr>
        <w:t>&lt;/Members&gt;</w:t>
      </w:r>
    </w:p>
    <w:p w14:paraId="180FC207" w14:textId="77777777" w:rsidR="00A95A2E" w:rsidRPr="00A95A2E" w:rsidRDefault="00A95A2E" w:rsidP="00A95A2E">
      <w:pPr>
        <w:pStyle w:val="NormalBold"/>
      </w:pPr>
      <w:r w:rsidRPr="00316D18">
        <w:rPr>
          <w:rStyle w:val="HideTWBExt"/>
          <w:b w:val="0"/>
        </w:rPr>
        <w:t>&lt;/RepeatBlock-By&gt;</w:t>
      </w:r>
    </w:p>
    <w:p w14:paraId="2F93347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D50ED0F" w14:textId="77777777" w:rsidR="00A95A2E" w:rsidRPr="00A95A2E" w:rsidRDefault="00A95A2E" w:rsidP="00A95A2E">
      <w:pPr>
        <w:pStyle w:val="NormalBold"/>
      </w:pPr>
      <w:r w:rsidRPr="00316D18">
        <w:rPr>
          <w:rStyle w:val="HideTWBExt"/>
          <w:b w:val="0"/>
        </w:rPr>
        <w:t>&lt;Article&gt;</w:t>
      </w:r>
      <w:r w:rsidRPr="00A95A2E">
        <w:t>Αιτιολογική σκέψη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37116B1" w14:textId="77777777" w:rsidTr="00BF0050">
        <w:trPr>
          <w:trHeight w:hRule="exact" w:val="240"/>
          <w:jc w:val="center"/>
        </w:trPr>
        <w:tc>
          <w:tcPr>
            <w:tcW w:w="9752" w:type="dxa"/>
            <w:gridSpan w:val="2"/>
            <w:tcBorders>
              <w:top w:val="nil"/>
              <w:left w:val="nil"/>
              <w:bottom w:val="nil"/>
              <w:right w:val="nil"/>
            </w:tcBorders>
          </w:tcPr>
          <w:p w14:paraId="64A32FE3" w14:textId="77777777" w:rsidR="00A95A2E" w:rsidRPr="00A95A2E" w:rsidRDefault="00A95A2E" w:rsidP="00BF0050"/>
        </w:tc>
      </w:tr>
      <w:tr w:rsidR="00A95A2E" w:rsidRPr="00A95A2E" w14:paraId="7CF1374D" w14:textId="77777777" w:rsidTr="00BF0050">
        <w:trPr>
          <w:trHeight w:val="240"/>
          <w:jc w:val="center"/>
        </w:trPr>
        <w:tc>
          <w:tcPr>
            <w:tcW w:w="4876" w:type="dxa"/>
            <w:tcBorders>
              <w:top w:val="nil"/>
              <w:left w:val="nil"/>
              <w:bottom w:val="nil"/>
              <w:right w:val="nil"/>
            </w:tcBorders>
          </w:tcPr>
          <w:p w14:paraId="04806E7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E1B008E" w14:textId="77777777" w:rsidR="00A95A2E" w:rsidRPr="00A95A2E" w:rsidRDefault="00A95A2E" w:rsidP="00BF0050">
            <w:pPr>
              <w:pStyle w:val="AmColumnHeading"/>
            </w:pPr>
            <w:r w:rsidRPr="00A95A2E">
              <w:t>Τροπολογία</w:t>
            </w:r>
          </w:p>
        </w:tc>
      </w:tr>
      <w:tr w:rsidR="00A95A2E" w:rsidRPr="00A95A2E" w14:paraId="14E845AE" w14:textId="77777777" w:rsidTr="00BF0050">
        <w:trPr>
          <w:jc w:val="center"/>
        </w:trPr>
        <w:tc>
          <w:tcPr>
            <w:tcW w:w="4876" w:type="dxa"/>
            <w:tcBorders>
              <w:top w:val="nil"/>
              <w:left w:val="nil"/>
              <w:bottom w:val="nil"/>
              <w:right w:val="nil"/>
            </w:tcBorders>
          </w:tcPr>
          <w:p w14:paraId="4CE37E82" w14:textId="77777777" w:rsidR="00A95A2E" w:rsidRPr="00A95A2E" w:rsidRDefault="00A95A2E" w:rsidP="00BF0050">
            <w:pPr>
              <w:pStyle w:val="Normal6a"/>
            </w:pPr>
            <w:r w:rsidRPr="00A95A2E">
              <w:t>(7)</w:t>
            </w:r>
            <w:r w:rsidRPr="00A95A2E">
              <w:tab/>
              <w:t xml:space="preserve">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w:t>
            </w:r>
            <w:r w:rsidRPr="00A95A2E">
              <w:rPr>
                <w:b/>
                <w:i/>
              </w:rPr>
              <w:t>Η ασφάλεια έχει</w:t>
            </w:r>
            <w:r w:rsidRPr="00A95A2E">
              <w:t xml:space="preserve">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 συμπεριλαμβανομένης της τρομοκρατίας, </w:t>
            </w:r>
            <w:r w:rsidRPr="00A95A2E">
              <w:lastRenderedPageBreak/>
              <w:t>του βίαιου εξτρεμισμού και του κυβερνοεγκλήματος.</w:t>
            </w:r>
          </w:p>
        </w:tc>
        <w:tc>
          <w:tcPr>
            <w:tcW w:w="4876" w:type="dxa"/>
            <w:tcBorders>
              <w:top w:val="nil"/>
              <w:left w:val="nil"/>
              <w:bottom w:val="nil"/>
              <w:right w:val="nil"/>
            </w:tcBorders>
          </w:tcPr>
          <w:p w14:paraId="4E790CAE" w14:textId="77777777" w:rsidR="00A95A2E" w:rsidRPr="00A95A2E" w:rsidRDefault="00A95A2E" w:rsidP="00BF0050">
            <w:pPr>
              <w:pStyle w:val="Normal6a"/>
            </w:pPr>
            <w:r w:rsidRPr="00A95A2E">
              <w:lastRenderedPageBreak/>
              <w:t>(7)</w:t>
            </w:r>
            <w:r w:rsidRPr="00A95A2E">
              <w:tab/>
              <w:t xml:space="preserve">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w:t>
            </w:r>
            <w:r w:rsidRPr="00A95A2E">
              <w:rPr>
                <w:b/>
                <w:i/>
              </w:rPr>
              <w:t>Τα γνωστά ζητήματα ασφάλειας, όπως το οργανωμένο έγκλημα και η εμπορία ανθρώπων, έχουν</w:t>
            </w:r>
            <w:r w:rsidRPr="00A95A2E">
              <w:t xml:space="preserve">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w:t>
            </w:r>
            <w:r w:rsidRPr="00A95A2E">
              <w:lastRenderedPageBreak/>
              <w:t>οργανωμένου εγκλήματος, συμπεριλαμβανομένης της τρομοκρατίας, του βίαιου εξτρεμισμού</w:t>
            </w:r>
            <w:r w:rsidRPr="00A95A2E">
              <w:rPr>
                <w:b/>
                <w:i/>
              </w:rPr>
              <w:t>, της εμπορίας ανθρώπων</w:t>
            </w:r>
            <w:r w:rsidRPr="00A95A2E">
              <w:t xml:space="preserve"> και του κυβερνοεγκλήματος.</w:t>
            </w:r>
          </w:p>
        </w:tc>
      </w:tr>
    </w:tbl>
    <w:p w14:paraId="2DC5EF37"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1D76E401" w14:textId="77777777" w:rsidR="00A95A2E" w:rsidRPr="00A95A2E" w:rsidRDefault="00A95A2E" w:rsidP="00A95A2E">
      <w:r w:rsidRPr="00316D18">
        <w:rPr>
          <w:rStyle w:val="HideTWBExt"/>
        </w:rPr>
        <w:t>&lt;/Amend&gt;</w:t>
      </w:r>
    </w:p>
    <w:p w14:paraId="0FF94C3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54</w:t>
      </w:r>
      <w:r w:rsidRPr="00316D18">
        <w:rPr>
          <w:rStyle w:val="HideTWBExt"/>
          <w:b w:val="0"/>
        </w:rPr>
        <w:t>&lt;/NumAm&gt;</w:t>
      </w:r>
    </w:p>
    <w:p w14:paraId="69EE2B41" w14:textId="77777777" w:rsidR="00A95A2E" w:rsidRPr="00A95A2E" w:rsidRDefault="00A95A2E" w:rsidP="00A95A2E">
      <w:pPr>
        <w:pStyle w:val="NormalBold"/>
      </w:pPr>
      <w:r w:rsidRPr="00316D18">
        <w:rPr>
          <w:rStyle w:val="HideTWBExt"/>
          <w:b w:val="0"/>
        </w:rPr>
        <w:t>&lt;RepeatBlock-By&gt;&lt;Members&gt;</w:t>
      </w:r>
      <w:r w:rsidRPr="00A95A2E">
        <w:t>Giuseppe Antoci</w:t>
      </w:r>
      <w:r w:rsidRPr="00316D18">
        <w:rPr>
          <w:rStyle w:val="HideTWBExt"/>
          <w:b w:val="0"/>
        </w:rPr>
        <w:t>&lt;/Members&gt;</w:t>
      </w:r>
    </w:p>
    <w:p w14:paraId="70FE42D0" w14:textId="77777777" w:rsidR="00A95A2E" w:rsidRPr="00A95A2E" w:rsidRDefault="00A95A2E" w:rsidP="00A95A2E">
      <w:pPr>
        <w:pStyle w:val="NormalBold"/>
      </w:pPr>
      <w:r w:rsidRPr="00316D18">
        <w:rPr>
          <w:rStyle w:val="HideTWBExt"/>
          <w:b w:val="0"/>
        </w:rPr>
        <w:t>&lt;/RepeatBlock-By&gt;</w:t>
      </w:r>
    </w:p>
    <w:p w14:paraId="65561C7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38F31FD" w14:textId="77777777" w:rsidR="00A95A2E" w:rsidRPr="00A95A2E" w:rsidRDefault="00A95A2E" w:rsidP="00A95A2E">
      <w:pPr>
        <w:pStyle w:val="NormalBold"/>
      </w:pPr>
      <w:r w:rsidRPr="00316D18">
        <w:rPr>
          <w:rStyle w:val="HideTWBExt"/>
          <w:b w:val="0"/>
        </w:rPr>
        <w:t>&lt;Article&gt;</w:t>
      </w:r>
      <w:r w:rsidRPr="00A95A2E">
        <w:t>Αιτιολογική σκέψη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438A92D" w14:textId="77777777" w:rsidTr="00BF0050">
        <w:trPr>
          <w:trHeight w:hRule="exact" w:val="240"/>
          <w:jc w:val="center"/>
        </w:trPr>
        <w:tc>
          <w:tcPr>
            <w:tcW w:w="9752" w:type="dxa"/>
            <w:gridSpan w:val="2"/>
            <w:tcBorders>
              <w:top w:val="nil"/>
              <w:left w:val="nil"/>
              <w:bottom w:val="nil"/>
              <w:right w:val="nil"/>
            </w:tcBorders>
          </w:tcPr>
          <w:p w14:paraId="177D7D32" w14:textId="77777777" w:rsidR="00A95A2E" w:rsidRPr="00A95A2E" w:rsidRDefault="00A95A2E" w:rsidP="00BF0050"/>
        </w:tc>
      </w:tr>
      <w:tr w:rsidR="00A95A2E" w:rsidRPr="00A95A2E" w14:paraId="09192825" w14:textId="77777777" w:rsidTr="00BF0050">
        <w:trPr>
          <w:trHeight w:val="240"/>
          <w:jc w:val="center"/>
        </w:trPr>
        <w:tc>
          <w:tcPr>
            <w:tcW w:w="4876" w:type="dxa"/>
            <w:tcBorders>
              <w:top w:val="nil"/>
              <w:left w:val="nil"/>
              <w:bottom w:val="nil"/>
              <w:right w:val="nil"/>
            </w:tcBorders>
          </w:tcPr>
          <w:p w14:paraId="4CBEFE2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6294A6D" w14:textId="77777777" w:rsidR="00A95A2E" w:rsidRPr="00A95A2E" w:rsidRDefault="00A95A2E" w:rsidP="00BF0050">
            <w:pPr>
              <w:pStyle w:val="AmColumnHeading"/>
            </w:pPr>
            <w:r w:rsidRPr="00A95A2E">
              <w:t>Τροπολογία</w:t>
            </w:r>
          </w:p>
        </w:tc>
      </w:tr>
      <w:tr w:rsidR="00A95A2E" w:rsidRPr="00A95A2E" w14:paraId="1FED003A" w14:textId="77777777" w:rsidTr="00BF0050">
        <w:trPr>
          <w:jc w:val="center"/>
        </w:trPr>
        <w:tc>
          <w:tcPr>
            <w:tcW w:w="4876" w:type="dxa"/>
            <w:tcBorders>
              <w:top w:val="nil"/>
              <w:left w:val="nil"/>
              <w:bottom w:val="nil"/>
              <w:right w:val="nil"/>
            </w:tcBorders>
          </w:tcPr>
          <w:p w14:paraId="2525C02D" w14:textId="77777777" w:rsidR="00A95A2E" w:rsidRPr="00A95A2E" w:rsidRDefault="00A95A2E" w:rsidP="00BF0050">
            <w:pPr>
              <w:pStyle w:val="Normal6a"/>
            </w:pPr>
            <w:r w:rsidRPr="00A95A2E">
              <w:t>(7)</w:t>
            </w:r>
            <w:r w:rsidRPr="00A95A2E">
              <w:tab/>
              <w:t>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w:t>
            </w:r>
            <w:r w:rsidRPr="00A95A2E">
              <w:rPr>
                <w:b/>
                <w:i/>
              </w:rPr>
              <w:t>, συμπεριλαμβανομένης της τρομοκρατίας, του βίαιου εξτρεμισμού και του κυβερνοεγκλήματος</w:t>
            </w:r>
            <w:r w:rsidRPr="00A95A2E">
              <w:t>.</w:t>
            </w:r>
          </w:p>
        </w:tc>
        <w:tc>
          <w:tcPr>
            <w:tcW w:w="4876" w:type="dxa"/>
            <w:tcBorders>
              <w:top w:val="nil"/>
              <w:left w:val="nil"/>
              <w:bottom w:val="nil"/>
              <w:right w:val="nil"/>
            </w:tcBorders>
          </w:tcPr>
          <w:p w14:paraId="344A42AF" w14:textId="77777777" w:rsidR="00A95A2E" w:rsidRPr="00A95A2E" w:rsidRDefault="00A95A2E" w:rsidP="00BF0050">
            <w:pPr>
              <w:pStyle w:val="Normal6a"/>
            </w:pPr>
            <w:r w:rsidRPr="00A95A2E">
              <w:t>(7)</w:t>
            </w:r>
            <w:r w:rsidRPr="00A95A2E">
              <w:tab/>
              <w:t>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w:t>
            </w:r>
          </w:p>
        </w:tc>
      </w:tr>
    </w:tbl>
    <w:p w14:paraId="622E83F0"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D888A58" w14:textId="77777777" w:rsidR="00A95A2E" w:rsidRPr="00A95A2E" w:rsidRDefault="00A95A2E" w:rsidP="00A95A2E">
      <w:r w:rsidRPr="00316D18">
        <w:rPr>
          <w:rStyle w:val="HideTWBExt"/>
        </w:rPr>
        <w:t>&lt;/Amend&gt;</w:t>
      </w:r>
    </w:p>
    <w:p w14:paraId="36AA8603"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55</w:t>
      </w:r>
      <w:r w:rsidRPr="00316D18">
        <w:rPr>
          <w:rStyle w:val="HideTWBExt"/>
          <w:b w:val="0"/>
        </w:rPr>
        <w:t>&lt;/NumAm&gt;</w:t>
      </w:r>
    </w:p>
    <w:p w14:paraId="46E3F695"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327795A3" w14:textId="77777777" w:rsidR="00A95A2E" w:rsidRPr="00A95A2E" w:rsidRDefault="00A95A2E" w:rsidP="00A95A2E">
      <w:pPr>
        <w:pStyle w:val="NormalBold"/>
      </w:pPr>
      <w:r w:rsidRPr="00316D18">
        <w:rPr>
          <w:rStyle w:val="HideTWBExt"/>
          <w:b w:val="0"/>
        </w:rPr>
        <w:t>&lt;/RepeatBlock-By&gt;</w:t>
      </w:r>
    </w:p>
    <w:p w14:paraId="30B44A1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F8AE67E" w14:textId="77777777" w:rsidR="00A95A2E" w:rsidRPr="00A95A2E" w:rsidRDefault="00A95A2E" w:rsidP="00A95A2E">
      <w:pPr>
        <w:pStyle w:val="NormalBold"/>
      </w:pPr>
      <w:r w:rsidRPr="00316D18">
        <w:rPr>
          <w:rStyle w:val="HideTWBExt"/>
          <w:b w:val="0"/>
        </w:rPr>
        <w:t>&lt;Article&gt;</w:t>
      </w:r>
      <w:r w:rsidRPr="00A95A2E">
        <w:t>Αιτιολογική σκέψη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F4AE2C3" w14:textId="77777777" w:rsidTr="00BF0050">
        <w:trPr>
          <w:trHeight w:hRule="exact" w:val="240"/>
          <w:jc w:val="center"/>
        </w:trPr>
        <w:tc>
          <w:tcPr>
            <w:tcW w:w="9752" w:type="dxa"/>
            <w:gridSpan w:val="2"/>
            <w:tcBorders>
              <w:top w:val="nil"/>
              <w:left w:val="nil"/>
              <w:bottom w:val="nil"/>
              <w:right w:val="nil"/>
            </w:tcBorders>
          </w:tcPr>
          <w:p w14:paraId="5EB92199" w14:textId="77777777" w:rsidR="00A95A2E" w:rsidRPr="00A95A2E" w:rsidRDefault="00A95A2E" w:rsidP="00BF0050"/>
        </w:tc>
      </w:tr>
      <w:tr w:rsidR="00A95A2E" w:rsidRPr="00A95A2E" w14:paraId="68D933C6" w14:textId="77777777" w:rsidTr="00BF0050">
        <w:trPr>
          <w:trHeight w:val="240"/>
          <w:jc w:val="center"/>
        </w:trPr>
        <w:tc>
          <w:tcPr>
            <w:tcW w:w="4876" w:type="dxa"/>
            <w:tcBorders>
              <w:top w:val="nil"/>
              <w:left w:val="nil"/>
              <w:bottom w:val="nil"/>
              <w:right w:val="nil"/>
            </w:tcBorders>
          </w:tcPr>
          <w:p w14:paraId="76EA608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8860778" w14:textId="77777777" w:rsidR="00A95A2E" w:rsidRPr="00A95A2E" w:rsidRDefault="00A95A2E" w:rsidP="00BF0050">
            <w:pPr>
              <w:pStyle w:val="AmColumnHeading"/>
            </w:pPr>
            <w:r w:rsidRPr="00A95A2E">
              <w:t>Τροπολογία</w:t>
            </w:r>
          </w:p>
        </w:tc>
      </w:tr>
      <w:tr w:rsidR="00A95A2E" w:rsidRPr="00A95A2E" w14:paraId="37951CFF" w14:textId="77777777" w:rsidTr="00BF0050">
        <w:trPr>
          <w:jc w:val="center"/>
        </w:trPr>
        <w:tc>
          <w:tcPr>
            <w:tcW w:w="4876" w:type="dxa"/>
            <w:tcBorders>
              <w:top w:val="nil"/>
              <w:left w:val="nil"/>
              <w:bottom w:val="nil"/>
              <w:right w:val="nil"/>
            </w:tcBorders>
          </w:tcPr>
          <w:p w14:paraId="6FA42112" w14:textId="77777777" w:rsidR="00A95A2E" w:rsidRPr="00A95A2E" w:rsidRDefault="00A95A2E" w:rsidP="00BF0050">
            <w:pPr>
              <w:pStyle w:val="Normal6a"/>
            </w:pPr>
            <w:r w:rsidRPr="00A95A2E">
              <w:t>(7)</w:t>
            </w:r>
            <w:r w:rsidRPr="00A95A2E">
              <w:tab/>
              <w:t xml:space="preserve">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w:t>
            </w:r>
            <w:r w:rsidRPr="00A95A2E">
              <w:rPr>
                <w:b/>
                <w:i/>
              </w:rPr>
              <w:t>συντονισμένη αντίδραση από μέρους της Ένωσης</w:t>
            </w:r>
            <w:r w:rsidRPr="00A95A2E">
              <w:t>.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 συμπεριλαμβανομένης της τρομοκρατίας, του βίαιου εξτρεμισμού και του κυβερνοεγκλήματος.</w:t>
            </w:r>
          </w:p>
        </w:tc>
        <w:tc>
          <w:tcPr>
            <w:tcW w:w="4876" w:type="dxa"/>
            <w:tcBorders>
              <w:top w:val="nil"/>
              <w:left w:val="nil"/>
              <w:bottom w:val="nil"/>
              <w:right w:val="nil"/>
            </w:tcBorders>
          </w:tcPr>
          <w:p w14:paraId="0695B032" w14:textId="77777777" w:rsidR="00A95A2E" w:rsidRPr="00A95A2E" w:rsidRDefault="00A95A2E" w:rsidP="00BF0050">
            <w:pPr>
              <w:pStyle w:val="Normal6a"/>
            </w:pPr>
            <w:r w:rsidRPr="00A95A2E">
              <w:t>(7)</w:t>
            </w:r>
            <w:r w:rsidRPr="00A95A2E">
              <w:tab/>
              <w:t xml:space="preserve">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w:t>
            </w:r>
            <w:r w:rsidRPr="00A95A2E">
              <w:rPr>
                <w:b/>
                <w:i/>
              </w:rPr>
              <w:t>στενή συνεργασία μεταξύ των κρατών μελών</w:t>
            </w:r>
            <w:r w:rsidRPr="00A95A2E">
              <w:t>.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 συμπεριλαμβανομένης της τρομοκρατίας, του βίαιου εξτρεμισμού και του κυβερνοεγκλήματος.</w:t>
            </w:r>
          </w:p>
        </w:tc>
      </w:tr>
    </w:tbl>
    <w:p w14:paraId="6E862A44"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C10656B" w14:textId="77777777" w:rsidR="00A95A2E" w:rsidRPr="00A95A2E" w:rsidRDefault="00A95A2E" w:rsidP="00A95A2E">
      <w:r w:rsidRPr="00316D18">
        <w:rPr>
          <w:rStyle w:val="HideTWBExt"/>
        </w:rPr>
        <w:t>&lt;/Amend&gt;</w:t>
      </w:r>
    </w:p>
    <w:p w14:paraId="7527ECF9"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56</w:t>
      </w:r>
      <w:r w:rsidRPr="00316D18">
        <w:rPr>
          <w:rStyle w:val="HideTWBExt"/>
          <w:b w:val="0"/>
        </w:rPr>
        <w:t>&lt;/NumAm&gt;</w:t>
      </w:r>
    </w:p>
    <w:p w14:paraId="17BB07CB"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7D26A99E"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4F461F6A" w14:textId="77777777" w:rsidR="00A95A2E" w:rsidRPr="00A95A2E" w:rsidRDefault="00A95A2E" w:rsidP="00A95A2E">
      <w:pPr>
        <w:pStyle w:val="NormalBold"/>
      </w:pPr>
      <w:r w:rsidRPr="00316D18">
        <w:rPr>
          <w:rStyle w:val="HideTWBExt"/>
          <w:b w:val="0"/>
        </w:rPr>
        <w:t>&lt;/RepeatBlock-By&gt;</w:t>
      </w:r>
    </w:p>
    <w:p w14:paraId="502FF9A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B8954D5" w14:textId="77777777" w:rsidR="00A95A2E" w:rsidRPr="00A95A2E" w:rsidRDefault="00A95A2E" w:rsidP="00A95A2E">
      <w:pPr>
        <w:pStyle w:val="NormalBold"/>
      </w:pPr>
      <w:r w:rsidRPr="00316D18">
        <w:rPr>
          <w:rStyle w:val="HideTWBExt"/>
          <w:b w:val="0"/>
        </w:rPr>
        <w:t>&lt;Article&gt;</w:t>
      </w:r>
      <w:r w:rsidRPr="00A95A2E">
        <w:t>Αιτιολογική σκέψη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E4DF0EE" w14:textId="77777777" w:rsidTr="00BF0050">
        <w:trPr>
          <w:trHeight w:hRule="exact" w:val="240"/>
          <w:jc w:val="center"/>
        </w:trPr>
        <w:tc>
          <w:tcPr>
            <w:tcW w:w="9752" w:type="dxa"/>
            <w:gridSpan w:val="2"/>
            <w:tcBorders>
              <w:top w:val="nil"/>
              <w:left w:val="nil"/>
              <w:bottom w:val="nil"/>
              <w:right w:val="nil"/>
            </w:tcBorders>
          </w:tcPr>
          <w:p w14:paraId="3E884F10" w14:textId="77777777" w:rsidR="00A95A2E" w:rsidRPr="00A95A2E" w:rsidRDefault="00A95A2E" w:rsidP="00BF0050"/>
        </w:tc>
      </w:tr>
      <w:tr w:rsidR="00A95A2E" w:rsidRPr="00A95A2E" w14:paraId="0B0F3C34" w14:textId="77777777" w:rsidTr="00BF0050">
        <w:trPr>
          <w:trHeight w:val="240"/>
          <w:jc w:val="center"/>
        </w:trPr>
        <w:tc>
          <w:tcPr>
            <w:tcW w:w="4876" w:type="dxa"/>
            <w:tcBorders>
              <w:top w:val="nil"/>
              <w:left w:val="nil"/>
              <w:bottom w:val="nil"/>
              <w:right w:val="nil"/>
            </w:tcBorders>
          </w:tcPr>
          <w:p w14:paraId="5F20A55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272D984" w14:textId="77777777" w:rsidR="00A95A2E" w:rsidRPr="00A95A2E" w:rsidRDefault="00A95A2E" w:rsidP="00BF0050">
            <w:pPr>
              <w:pStyle w:val="AmColumnHeading"/>
            </w:pPr>
            <w:r w:rsidRPr="00A95A2E">
              <w:t>Τροπολογία</w:t>
            </w:r>
          </w:p>
        </w:tc>
      </w:tr>
      <w:tr w:rsidR="00A95A2E" w:rsidRPr="00A95A2E" w14:paraId="7FEF4348" w14:textId="77777777" w:rsidTr="00BF0050">
        <w:trPr>
          <w:jc w:val="center"/>
        </w:trPr>
        <w:tc>
          <w:tcPr>
            <w:tcW w:w="4876" w:type="dxa"/>
            <w:tcBorders>
              <w:top w:val="nil"/>
              <w:left w:val="nil"/>
              <w:bottom w:val="nil"/>
              <w:right w:val="nil"/>
            </w:tcBorders>
          </w:tcPr>
          <w:p w14:paraId="6285408D" w14:textId="77777777" w:rsidR="00A95A2E" w:rsidRPr="00A95A2E" w:rsidRDefault="00A95A2E" w:rsidP="00BF0050">
            <w:pPr>
              <w:pStyle w:val="Normal6a"/>
            </w:pPr>
            <w:r w:rsidRPr="00A95A2E">
              <w:lastRenderedPageBreak/>
              <w:t>(7)</w:t>
            </w:r>
            <w:r w:rsidRPr="00A95A2E">
              <w:tab/>
              <w:t>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w:t>
            </w:r>
            <w:r w:rsidRPr="00A95A2E">
              <w:rPr>
                <w:b/>
                <w:i/>
              </w:rPr>
              <w:t>, συμπεριλαμβανομένης της τρομοκρατίας, του βίαιου εξτρεμισμού και του κυβερνοεγκλήματος</w:t>
            </w:r>
            <w:r w:rsidRPr="00A95A2E">
              <w:t>.</w:t>
            </w:r>
          </w:p>
        </w:tc>
        <w:tc>
          <w:tcPr>
            <w:tcW w:w="4876" w:type="dxa"/>
            <w:tcBorders>
              <w:top w:val="nil"/>
              <w:left w:val="nil"/>
              <w:bottom w:val="nil"/>
              <w:right w:val="nil"/>
            </w:tcBorders>
          </w:tcPr>
          <w:p w14:paraId="2D0A51C2" w14:textId="77777777" w:rsidR="00A95A2E" w:rsidRPr="00A95A2E" w:rsidRDefault="00A95A2E" w:rsidP="00BF0050">
            <w:pPr>
              <w:pStyle w:val="Normal6a"/>
            </w:pPr>
            <w:r w:rsidRPr="00A95A2E">
              <w:t>(7)</w:t>
            </w:r>
            <w:r w:rsidRPr="00A95A2E">
              <w:tab/>
              <w:t xml:space="preserve">Η ενωσιακή στήριξη θα πρέπει να επικεντρώνεται σε δράσεις για τις οποίες 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w:t>
            </w:r>
            <w:r w:rsidRPr="00A95A2E">
              <w:rPr>
                <w:b/>
                <w:i/>
              </w:rPr>
              <w:t>ή κινδύνων</w:t>
            </w:r>
            <w:r w:rsidRPr="00A95A2E">
              <w:t xml:space="preserve"> για την ασφάλεια, ιδίως δε στην πρόληψη και καταπολέμηση του σοβαρού και οργανωμένου εγκλήματος.</w:t>
            </w:r>
          </w:p>
        </w:tc>
      </w:tr>
    </w:tbl>
    <w:p w14:paraId="18F5301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143DE9F"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73C02691" w14:textId="77777777" w:rsidR="00A95A2E" w:rsidRPr="00A95A2E" w:rsidRDefault="00A95A2E" w:rsidP="00A95A2E">
      <w:pPr>
        <w:pStyle w:val="AmJustText"/>
      </w:pPr>
      <w:r w:rsidRPr="00A95A2E">
        <w:t>Θα πρέπει να αποφύγουμε τον διαχωρισμό συγκεκριμένων ειδών εγκλημάτων, μεταξύ άλλων επειδή υπήρχαν αρκετά διαφορετικοί κατάλογοι στο προτεινόμενο κείμενο.</w:t>
      </w:r>
    </w:p>
    <w:p w14:paraId="2D947A58" w14:textId="77777777" w:rsidR="00A95A2E" w:rsidRPr="00A95A2E" w:rsidRDefault="00A95A2E" w:rsidP="00A95A2E">
      <w:r w:rsidRPr="00316D18">
        <w:rPr>
          <w:rStyle w:val="HideTWBExt"/>
        </w:rPr>
        <w:t>&lt;/Amend&gt;</w:t>
      </w:r>
    </w:p>
    <w:p w14:paraId="1681DF8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57</w:t>
      </w:r>
      <w:r w:rsidRPr="00316D18">
        <w:rPr>
          <w:rStyle w:val="HideTWBExt"/>
          <w:b w:val="0"/>
        </w:rPr>
        <w:t>&lt;/NumAm&gt;</w:t>
      </w:r>
    </w:p>
    <w:p w14:paraId="0F68B3C8"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3EC5B78E" w14:textId="77777777" w:rsidR="00A95A2E" w:rsidRPr="00A95A2E" w:rsidRDefault="00A95A2E" w:rsidP="00A95A2E">
      <w:pPr>
        <w:pStyle w:val="NormalBold"/>
      </w:pPr>
      <w:r w:rsidRPr="00316D18">
        <w:rPr>
          <w:rStyle w:val="HideTWBExt"/>
          <w:b w:val="0"/>
        </w:rPr>
        <w:t>&lt;/RepeatBlock-By&gt;</w:t>
      </w:r>
    </w:p>
    <w:p w14:paraId="421F896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EE6B41E" w14:textId="77777777" w:rsidR="00A95A2E" w:rsidRPr="00A95A2E" w:rsidRDefault="00A95A2E" w:rsidP="00A95A2E">
      <w:pPr>
        <w:pStyle w:val="NormalBold"/>
      </w:pPr>
      <w:r w:rsidRPr="00316D18">
        <w:rPr>
          <w:rStyle w:val="HideTWBExt"/>
          <w:b w:val="0"/>
        </w:rPr>
        <w:t>&lt;Article&gt;</w:t>
      </w:r>
      <w:r w:rsidRPr="00A95A2E">
        <w:t>Αιτιολογική σκέψη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71FDE3B" w14:textId="77777777" w:rsidTr="00BF0050">
        <w:trPr>
          <w:trHeight w:hRule="exact" w:val="240"/>
          <w:jc w:val="center"/>
        </w:trPr>
        <w:tc>
          <w:tcPr>
            <w:tcW w:w="9752" w:type="dxa"/>
            <w:gridSpan w:val="2"/>
            <w:tcBorders>
              <w:top w:val="nil"/>
              <w:left w:val="nil"/>
              <w:bottom w:val="nil"/>
              <w:right w:val="nil"/>
            </w:tcBorders>
          </w:tcPr>
          <w:p w14:paraId="0398C73B" w14:textId="77777777" w:rsidR="00A95A2E" w:rsidRPr="00A95A2E" w:rsidRDefault="00A95A2E" w:rsidP="00BF0050"/>
        </w:tc>
      </w:tr>
      <w:tr w:rsidR="00A95A2E" w:rsidRPr="00A95A2E" w14:paraId="520C37A8" w14:textId="77777777" w:rsidTr="00BF0050">
        <w:trPr>
          <w:trHeight w:val="240"/>
          <w:jc w:val="center"/>
        </w:trPr>
        <w:tc>
          <w:tcPr>
            <w:tcW w:w="4876" w:type="dxa"/>
            <w:tcBorders>
              <w:top w:val="nil"/>
              <w:left w:val="nil"/>
              <w:bottom w:val="nil"/>
              <w:right w:val="nil"/>
            </w:tcBorders>
          </w:tcPr>
          <w:p w14:paraId="3C9D2EF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51F6FAD" w14:textId="77777777" w:rsidR="00A95A2E" w:rsidRPr="00A95A2E" w:rsidRDefault="00A95A2E" w:rsidP="00BF0050">
            <w:pPr>
              <w:pStyle w:val="AmColumnHeading"/>
            </w:pPr>
            <w:r w:rsidRPr="00A95A2E">
              <w:t>Τροπολογία</w:t>
            </w:r>
          </w:p>
        </w:tc>
      </w:tr>
      <w:tr w:rsidR="00A95A2E" w:rsidRPr="00A95A2E" w14:paraId="660EF708" w14:textId="77777777" w:rsidTr="00BF0050">
        <w:trPr>
          <w:jc w:val="center"/>
        </w:trPr>
        <w:tc>
          <w:tcPr>
            <w:tcW w:w="4876" w:type="dxa"/>
            <w:tcBorders>
              <w:top w:val="nil"/>
              <w:left w:val="nil"/>
              <w:bottom w:val="nil"/>
              <w:right w:val="nil"/>
            </w:tcBorders>
          </w:tcPr>
          <w:p w14:paraId="39C012F4" w14:textId="77777777" w:rsidR="00A95A2E" w:rsidRPr="00A95A2E" w:rsidRDefault="00A95A2E" w:rsidP="00BF0050">
            <w:pPr>
              <w:pStyle w:val="Normal6a"/>
            </w:pPr>
            <w:r w:rsidRPr="00A95A2E">
              <w:t>(7)</w:t>
            </w:r>
            <w:r w:rsidRPr="00A95A2E">
              <w:tab/>
              <w:t xml:space="preserve">Η ενωσιακή στήριξη θα πρέπει να </w:t>
            </w:r>
            <w:r w:rsidRPr="00A95A2E">
              <w:rPr>
                <w:b/>
                <w:i/>
              </w:rPr>
              <w:t>επικεντρώνεται σε</w:t>
            </w:r>
            <w:r w:rsidRPr="00A95A2E">
              <w:t xml:space="preserve"> δράσεις για τις οποίες η </w:t>
            </w:r>
            <w:r w:rsidRPr="00A95A2E">
              <w:lastRenderedPageBreak/>
              <w:t>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 συμπεριλαμβανομένης της τρομοκρατίας, του βίαιου εξτρεμισμού και του κυβερνοεγκλήματος.</w:t>
            </w:r>
          </w:p>
        </w:tc>
        <w:tc>
          <w:tcPr>
            <w:tcW w:w="4876" w:type="dxa"/>
            <w:tcBorders>
              <w:top w:val="nil"/>
              <w:left w:val="nil"/>
              <w:bottom w:val="nil"/>
              <w:right w:val="nil"/>
            </w:tcBorders>
          </w:tcPr>
          <w:p w14:paraId="18A3FC33" w14:textId="77777777" w:rsidR="00A95A2E" w:rsidRPr="00A95A2E" w:rsidRDefault="00A95A2E" w:rsidP="00BF0050">
            <w:pPr>
              <w:pStyle w:val="Normal6a"/>
            </w:pPr>
            <w:r w:rsidRPr="00A95A2E">
              <w:lastRenderedPageBreak/>
              <w:t>(7)</w:t>
            </w:r>
            <w:r w:rsidRPr="00A95A2E">
              <w:tab/>
              <w:t xml:space="preserve">Η ενωσιακή στήριξη θα πρέπει να </w:t>
            </w:r>
            <w:r w:rsidRPr="00A95A2E">
              <w:rPr>
                <w:b/>
                <w:i/>
              </w:rPr>
              <w:t>χρηματοδοτεί μόνο</w:t>
            </w:r>
            <w:r w:rsidRPr="00A95A2E">
              <w:t xml:space="preserve"> δράσεις για τις οποίες </w:t>
            </w:r>
            <w:r w:rsidRPr="00A95A2E">
              <w:lastRenderedPageBreak/>
              <w:t>η παρέμβαση της Ένωσης μπορεί να προσδώσει πρόσθετη αξία σε σύγκριση με τη δράση μόνο των κρατών μελών. Η ασφάλεια έχει εγγενώς διασυνοριακή διάσταση, και ως εκ τούτου απαιτείται ισχυρή και συντονισμένη αντίδραση από μέρους της Ένωσης. Ως εκ τούτου, τα εθνικά και περιφερειακά σχέδια εταιρικής σχέσης των κρατών μελών θα πρέπει να συμβάλουν στην αποτελεσματική αντιμετώπιση των προκλήσεων που εντοπίζονται στο πλαίσιο της στρατηγικής ProtectEU. Σύμφωνα με τις κοινές προτεραιότητες που προσδιορίστηκαν σε επίπεδο Ένωσης για την εξασφάλιση υψηλού επιπέδου ασφάλειας στην Ένωση, η ενωσιακή στήριξη θα πρέπει να αφορά μέτρα που αποσκοπούν στην αντιμετώπιση των κυριότερων απειλών για την ασφάλεια, ιδίως δε στην πρόληψη και καταπολέμηση του σοβαρού και οργανωμένου εγκλήματος, συμπεριλαμβανομένης της τρομοκρατίας, του βίαιου εξτρεμισμού και του κυβερνοεγκλήματος.</w:t>
            </w:r>
          </w:p>
        </w:tc>
      </w:tr>
    </w:tbl>
    <w:p w14:paraId="6727EB2F"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1765EE4" w14:textId="77777777" w:rsidR="00A95A2E" w:rsidRPr="00A95A2E" w:rsidRDefault="00A95A2E" w:rsidP="00A95A2E">
      <w:r w:rsidRPr="00316D18">
        <w:rPr>
          <w:rStyle w:val="HideTWBExt"/>
        </w:rPr>
        <w:t>&lt;/Amend&gt;</w:t>
      </w:r>
    </w:p>
    <w:p w14:paraId="5B41715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58</w:t>
      </w:r>
      <w:r w:rsidRPr="00316D18">
        <w:rPr>
          <w:rStyle w:val="HideTWBExt"/>
          <w:b w:val="0"/>
        </w:rPr>
        <w:t>&lt;/NumAm&gt;</w:t>
      </w:r>
    </w:p>
    <w:p w14:paraId="78A5C1C3"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0A0747A9" w14:textId="77777777" w:rsidR="00A95A2E" w:rsidRPr="00A95A2E" w:rsidRDefault="00A95A2E" w:rsidP="00A95A2E">
      <w:pPr>
        <w:pStyle w:val="NormalBold"/>
      </w:pPr>
      <w:r w:rsidRPr="00316D18">
        <w:rPr>
          <w:rStyle w:val="HideTWBExt"/>
          <w:b w:val="0"/>
        </w:rPr>
        <w:t>&lt;/RepeatBlock-By&gt;</w:t>
      </w:r>
    </w:p>
    <w:p w14:paraId="5454CE9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485AF5F" w14:textId="77777777" w:rsidR="00A95A2E" w:rsidRPr="00A95A2E" w:rsidRDefault="00A95A2E" w:rsidP="00A95A2E">
      <w:pPr>
        <w:pStyle w:val="NormalBold"/>
      </w:pPr>
      <w:r w:rsidRPr="00316D18">
        <w:rPr>
          <w:rStyle w:val="HideTWBExt"/>
          <w:b w:val="0"/>
        </w:rPr>
        <w:t>&lt;Article&gt;</w:t>
      </w:r>
      <w:r w:rsidRPr="00A95A2E">
        <w:t>Αιτιολογική σκέψη 7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D7AC409" w14:textId="77777777" w:rsidTr="00BF0050">
        <w:trPr>
          <w:trHeight w:hRule="exact" w:val="240"/>
          <w:jc w:val="center"/>
        </w:trPr>
        <w:tc>
          <w:tcPr>
            <w:tcW w:w="9752" w:type="dxa"/>
            <w:gridSpan w:val="2"/>
            <w:tcBorders>
              <w:top w:val="nil"/>
              <w:left w:val="nil"/>
              <w:bottom w:val="nil"/>
              <w:right w:val="nil"/>
            </w:tcBorders>
          </w:tcPr>
          <w:p w14:paraId="27A5C4C7" w14:textId="77777777" w:rsidR="00A95A2E" w:rsidRPr="00A95A2E" w:rsidRDefault="00A95A2E" w:rsidP="00BF0050"/>
        </w:tc>
      </w:tr>
      <w:tr w:rsidR="00A95A2E" w:rsidRPr="00A95A2E" w14:paraId="67EAB03A" w14:textId="77777777" w:rsidTr="00BF0050">
        <w:trPr>
          <w:trHeight w:val="240"/>
          <w:jc w:val="center"/>
        </w:trPr>
        <w:tc>
          <w:tcPr>
            <w:tcW w:w="4876" w:type="dxa"/>
            <w:tcBorders>
              <w:top w:val="nil"/>
              <w:left w:val="nil"/>
              <w:bottom w:val="nil"/>
              <w:right w:val="nil"/>
            </w:tcBorders>
          </w:tcPr>
          <w:p w14:paraId="09BF5A8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D008493" w14:textId="77777777" w:rsidR="00A95A2E" w:rsidRPr="00A95A2E" w:rsidRDefault="00A95A2E" w:rsidP="00BF0050">
            <w:pPr>
              <w:pStyle w:val="AmColumnHeading"/>
            </w:pPr>
            <w:r w:rsidRPr="00A95A2E">
              <w:t>Τροπολογία</w:t>
            </w:r>
          </w:p>
        </w:tc>
      </w:tr>
      <w:tr w:rsidR="00A95A2E" w:rsidRPr="00A95A2E" w14:paraId="213311A6" w14:textId="77777777" w:rsidTr="00BF0050">
        <w:trPr>
          <w:jc w:val="center"/>
        </w:trPr>
        <w:tc>
          <w:tcPr>
            <w:tcW w:w="4876" w:type="dxa"/>
            <w:tcBorders>
              <w:top w:val="nil"/>
              <w:left w:val="nil"/>
              <w:bottom w:val="nil"/>
              <w:right w:val="nil"/>
            </w:tcBorders>
          </w:tcPr>
          <w:p w14:paraId="31777D15" w14:textId="77777777" w:rsidR="00A95A2E" w:rsidRPr="00A95A2E" w:rsidRDefault="00A95A2E" w:rsidP="00BF0050">
            <w:pPr>
              <w:pStyle w:val="Normal6a"/>
            </w:pPr>
          </w:p>
        </w:tc>
        <w:tc>
          <w:tcPr>
            <w:tcW w:w="4876" w:type="dxa"/>
            <w:tcBorders>
              <w:top w:val="nil"/>
              <w:left w:val="nil"/>
              <w:bottom w:val="nil"/>
              <w:right w:val="nil"/>
            </w:tcBorders>
          </w:tcPr>
          <w:p w14:paraId="50066A91" w14:textId="77777777" w:rsidR="00A95A2E" w:rsidRPr="00A95A2E" w:rsidRDefault="00A95A2E" w:rsidP="00BF0050">
            <w:pPr>
              <w:pStyle w:val="Normal6a"/>
            </w:pPr>
            <w:r w:rsidRPr="00A95A2E">
              <w:rPr>
                <w:b/>
                <w:i/>
              </w:rPr>
              <w:t>(7α)</w:t>
            </w:r>
            <w:r w:rsidRPr="00A95A2E">
              <w:tab/>
            </w:r>
            <w:r w:rsidRPr="00A95A2E">
              <w:rPr>
                <w:b/>
                <w:i/>
              </w:rPr>
              <w:t xml:space="preserve">Από το 2015 η μεγάλης κλίμακας αντικανονική μετανάστευση αποτελεί μείζονα πρόκληση για την εσωτερική ασφάλεια αρκετών κρατών μελών. Η κλίμακα των μεταναστευτικών μετακινήσεων έχει ασκήσει σημαντική πίεση στη διαχείριση των συνόρων, στις αρχές επιβολής του νόμου και στα συστήματα δημόσιας ασφάλειας, αυξάνοντας παράλληλα τις ευπάθειες που </w:t>
            </w:r>
            <w:r w:rsidRPr="00A95A2E">
              <w:rPr>
                <w:b/>
                <w:i/>
              </w:rPr>
              <w:lastRenderedPageBreak/>
              <w:t>μπορούν να εκμεταλλευτούν εγκληματικοί και εξτρεμιστικοί παράγοντες. Οι δράσεις που στηρίζονται δυνάμει του παρόντος κανονισμού θα πρέπει να συμβάλλουν στην αντιμετώπιση των εν λόγω προκλήσεων στον τομέα της ασφάλειας.</w:t>
            </w:r>
          </w:p>
        </w:tc>
      </w:tr>
    </w:tbl>
    <w:p w14:paraId="3F38C00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F2BCB9E" w14:textId="77777777" w:rsidR="00A95A2E" w:rsidRPr="00A95A2E" w:rsidRDefault="00A95A2E" w:rsidP="00A95A2E">
      <w:r w:rsidRPr="00316D18">
        <w:rPr>
          <w:rStyle w:val="HideTWBExt"/>
        </w:rPr>
        <w:t>&lt;/Amend&gt;</w:t>
      </w:r>
    </w:p>
    <w:p w14:paraId="1FCB113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59</w:t>
      </w:r>
      <w:r w:rsidRPr="00316D18">
        <w:rPr>
          <w:rStyle w:val="HideTWBExt"/>
          <w:b w:val="0"/>
        </w:rPr>
        <w:t>&lt;/NumAm&gt;</w:t>
      </w:r>
    </w:p>
    <w:p w14:paraId="4C5F2F82"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7AAE7C98" w14:textId="77777777" w:rsidR="00A95A2E" w:rsidRPr="00A95A2E" w:rsidRDefault="00A95A2E" w:rsidP="00A95A2E">
      <w:pPr>
        <w:pStyle w:val="NormalBold"/>
      </w:pPr>
      <w:r w:rsidRPr="00316D18">
        <w:rPr>
          <w:rStyle w:val="HideTWBExt"/>
          <w:b w:val="0"/>
        </w:rPr>
        <w:t>&lt;/RepeatBlock-By&gt;</w:t>
      </w:r>
    </w:p>
    <w:p w14:paraId="12EEC26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CA52543" w14:textId="77777777" w:rsidR="00A95A2E" w:rsidRPr="00A95A2E" w:rsidRDefault="00A95A2E" w:rsidP="00A95A2E">
      <w:pPr>
        <w:pStyle w:val="NormalBold"/>
      </w:pPr>
      <w:r w:rsidRPr="00316D18">
        <w:rPr>
          <w:rStyle w:val="HideTWBExt"/>
          <w:b w:val="0"/>
        </w:rPr>
        <w:t>&lt;Article&gt;</w:t>
      </w:r>
      <w:r w:rsidRPr="00A95A2E">
        <w:t>Αιτιολογική σκέψη 7 β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F5C9ED5" w14:textId="77777777" w:rsidTr="00BF0050">
        <w:trPr>
          <w:trHeight w:hRule="exact" w:val="240"/>
          <w:jc w:val="center"/>
        </w:trPr>
        <w:tc>
          <w:tcPr>
            <w:tcW w:w="9752" w:type="dxa"/>
            <w:gridSpan w:val="2"/>
            <w:tcBorders>
              <w:top w:val="nil"/>
              <w:left w:val="nil"/>
              <w:bottom w:val="nil"/>
              <w:right w:val="nil"/>
            </w:tcBorders>
          </w:tcPr>
          <w:p w14:paraId="1693637E" w14:textId="77777777" w:rsidR="00A95A2E" w:rsidRPr="00A95A2E" w:rsidRDefault="00A95A2E" w:rsidP="00BF0050"/>
        </w:tc>
      </w:tr>
      <w:tr w:rsidR="00A95A2E" w:rsidRPr="00A95A2E" w14:paraId="5B3BAB23" w14:textId="77777777" w:rsidTr="00BF0050">
        <w:trPr>
          <w:trHeight w:val="240"/>
          <w:jc w:val="center"/>
        </w:trPr>
        <w:tc>
          <w:tcPr>
            <w:tcW w:w="4876" w:type="dxa"/>
            <w:tcBorders>
              <w:top w:val="nil"/>
              <w:left w:val="nil"/>
              <w:bottom w:val="nil"/>
              <w:right w:val="nil"/>
            </w:tcBorders>
          </w:tcPr>
          <w:p w14:paraId="0F4624D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1008003" w14:textId="77777777" w:rsidR="00A95A2E" w:rsidRPr="00A95A2E" w:rsidRDefault="00A95A2E" w:rsidP="00BF0050">
            <w:pPr>
              <w:pStyle w:val="AmColumnHeading"/>
            </w:pPr>
            <w:r w:rsidRPr="00A95A2E">
              <w:t>Τροπολογία</w:t>
            </w:r>
          </w:p>
        </w:tc>
      </w:tr>
      <w:tr w:rsidR="00A95A2E" w:rsidRPr="00A95A2E" w14:paraId="172AE0CE" w14:textId="77777777" w:rsidTr="00BF0050">
        <w:trPr>
          <w:jc w:val="center"/>
        </w:trPr>
        <w:tc>
          <w:tcPr>
            <w:tcW w:w="4876" w:type="dxa"/>
            <w:tcBorders>
              <w:top w:val="nil"/>
              <w:left w:val="nil"/>
              <w:bottom w:val="nil"/>
              <w:right w:val="nil"/>
            </w:tcBorders>
          </w:tcPr>
          <w:p w14:paraId="1B213276" w14:textId="77777777" w:rsidR="00A95A2E" w:rsidRPr="00A95A2E" w:rsidRDefault="00A95A2E" w:rsidP="00BF0050">
            <w:pPr>
              <w:pStyle w:val="Normal6a"/>
            </w:pPr>
          </w:p>
        </w:tc>
        <w:tc>
          <w:tcPr>
            <w:tcW w:w="4876" w:type="dxa"/>
            <w:tcBorders>
              <w:top w:val="nil"/>
              <w:left w:val="nil"/>
              <w:bottom w:val="nil"/>
              <w:right w:val="nil"/>
            </w:tcBorders>
          </w:tcPr>
          <w:p w14:paraId="63999D0D" w14:textId="77777777" w:rsidR="00A95A2E" w:rsidRPr="00A95A2E" w:rsidRDefault="00A95A2E" w:rsidP="00BF0050">
            <w:pPr>
              <w:pStyle w:val="Normal6a"/>
            </w:pPr>
            <w:r w:rsidRPr="00A95A2E">
              <w:rPr>
                <w:b/>
                <w:i/>
              </w:rPr>
              <w:t>(7β)</w:t>
            </w:r>
            <w:r w:rsidRPr="00A95A2E">
              <w:tab/>
            </w:r>
            <w:r w:rsidRPr="00A95A2E">
              <w:rPr>
                <w:b/>
                <w:i/>
              </w:rPr>
              <w:t>Τα δίκτυα οργανωμένου εγκλήματος εξακολουθούν να εκμεταλλεύονται τις οδούς αντικανονικής μετανάστευσης με σκοπό την παράνομη διακίνηση μεταναστών, την εμπορία ανθρώπων, την απάτη σχετικά με έγγραφα και άλλες μορφές σοβαρού οργανωμένου εγκλήματος. Οι δράσεις που στηρίζονται δυνάμει του παρόντος κανονισμού θα πρέπει να συμβάλλουν στην ενίσχυση της ικανότητας των κρατών μελών να προλαμβάνουν, να εντοπίζουν και να καταπολεμούν τέτοιες δραστηριότητες.</w:t>
            </w:r>
          </w:p>
        </w:tc>
      </w:tr>
    </w:tbl>
    <w:p w14:paraId="62FEF395"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9D39689" w14:textId="77777777" w:rsidR="00A95A2E" w:rsidRPr="00A95A2E" w:rsidRDefault="00A95A2E" w:rsidP="00A95A2E">
      <w:r w:rsidRPr="00316D18">
        <w:rPr>
          <w:rStyle w:val="HideTWBExt"/>
        </w:rPr>
        <w:t>&lt;/Amend&gt;</w:t>
      </w:r>
    </w:p>
    <w:p w14:paraId="504F2E0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60</w:t>
      </w:r>
      <w:r w:rsidRPr="00316D18">
        <w:rPr>
          <w:rStyle w:val="HideTWBExt"/>
          <w:b w:val="0"/>
        </w:rPr>
        <w:t>&lt;/NumAm&gt;</w:t>
      </w:r>
    </w:p>
    <w:p w14:paraId="08A612EC"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6630A0AE" w14:textId="77777777" w:rsidR="00A95A2E" w:rsidRPr="00A95A2E" w:rsidRDefault="00A95A2E" w:rsidP="00A95A2E">
      <w:pPr>
        <w:pStyle w:val="NormalBold"/>
      </w:pPr>
      <w:r w:rsidRPr="00316D18">
        <w:rPr>
          <w:rStyle w:val="HideTWBExt"/>
          <w:b w:val="0"/>
        </w:rPr>
        <w:t>&lt;/RepeatBlock-By&gt;</w:t>
      </w:r>
    </w:p>
    <w:p w14:paraId="72910ED8"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1F37A4A" w14:textId="77777777" w:rsidR="00A95A2E" w:rsidRPr="00A95A2E" w:rsidRDefault="00A95A2E" w:rsidP="00A95A2E">
      <w:pPr>
        <w:pStyle w:val="NormalBold"/>
      </w:pPr>
      <w:r w:rsidRPr="00316D18">
        <w:rPr>
          <w:rStyle w:val="HideTWBExt"/>
          <w:b w:val="0"/>
        </w:rPr>
        <w:t>&lt;Article&gt;</w:t>
      </w:r>
      <w:r w:rsidRPr="00A95A2E">
        <w:t>Αιτιολογική σκέψη 7 γ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218E977" w14:textId="77777777" w:rsidTr="00BF0050">
        <w:trPr>
          <w:trHeight w:hRule="exact" w:val="240"/>
          <w:jc w:val="center"/>
        </w:trPr>
        <w:tc>
          <w:tcPr>
            <w:tcW w:w="9752" w:type="dxa"/>
            <w:gridSpan w:val="2"/>
            <w:tcBorders>
              <w:top w:val="nil"/>
              <w:left w:val="nil"/>
              <w:bottom w:val="nil"/>
              <w:right w:val="nil"/>
            </w:tcBorders>
          </w:tcPr>
          <w:p w14:paraId="34A7529C" w14:textId="77777777" w:rsidR="00A95A2E" w:rsidRPr="00A95A2E" w:rsidRDefault="00A95A2E" w:rsidP="00BF0050"/>
        </w:tc>
      </w:tr>
      <w:tr w:rsidR="00A95A2E" w:rsidRPr="00A95A2E" w14:paraId="718C90F5" w14:textId="77777777" w:rsidTr="00BF0050">
        <w:trPr>
          <w:trHeight w:val="240"/>
          <w:jc w:val="center"/>
        </w:trPr>
        <w:tc>
          <w:tcPr>
            <w:tcW w:w="4876" w:type="dxa"/>
            <w:tcBorders>
              <w:top w:val="nil"/>
              <w:left w:val="nil"/>
              <w:bottom w:val="nil"/>
              <w:right w:val="nil"/>
            </w:tcBorders>
          </w:tcPr>
          <w:p w14:paraId="60C135F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F3F7C33" w14:textId="77777777" w:rsidR="00A95A2E" w:rsidRPr="00A95A2E" w:rsidRDefault="00A95A2E" w:rsidP="00BF0050">
            <w:pPr>
              <w:pStyle w:val="AmColumnHeading"/>
            </w:pPr>
            <w:r w:rsidRPr="00A95A2E">
              <w:t>Τροπολογία</w:t>
            </w:r>
          </w:p>
        </w:tc>
      </w:tr>
      <w:tr w:rsidR="00A95A2E" w:rsidRPr="00A95A2E" w14:paraId="5E043B0A" w14:textId="77777777" w:rsidTr="00BF0050">
        <w:trPr>
          <w:jc w:val="center"/>
        </w:trPr>
        <w:tc>
          <w:tcPr>
            <w:tcW w:w="4876" w:type="dxa"/>
            <w:tcBorders>
              <w:top w:val="nil"/>
              <w:left w:val="nil"/>
              <w:bottom w:val="nil"/>
              <w:right w:val="nil"/>
            </w:tcBorders>
          </w:tcPr>
          <w:p w14:paraId="38A1FE84" w14:textId="77777777" w:rsidR="00A95A2E" w:rsidRPr="00A95A2E" w:rsidRDefault="00A95A2E" w:rsidP="00BF0050">
            <w:pPr>
              <w:pStyle w:val="Normal6a"/>
            </w:pPr>
          </w:p>
        </w:tc>
        <w:tc>
          <w:tcPr>
            <w:tcW w:w="4876" w:type="dxa"/>
            <w:tcBorders>
              <w:top w:val="nil"/>
              <w:left w:val="nil"/>
              <w:bottom w:val="nil"/>
              <w:right w:val="nil"/>
            </w:tcBorders>
          </w:tcPr>
          <w:p w14:paraId="39ADDD01" w14:textId="77777777" w:rsidR="00A95A2E" w:rsidRPr="00A95A2E" w:rsidRDefault="00A95A2E" w:rsidP="00BF0050">
            <w:pPr>
              <w:pStyle w:val="Normal6a"/>
            </w:pPr>
            <w:r w:rsidRPr="00A95A2E">
              <w:rPr>
                <w:b/>
                <w:i/>
              </w:rPr>
              <w:t>(7γ)</w:t>
            </w:r>
            <w:r w:rsidRPr="00A95A2E">
              <w:tab/>
            </w:r>
            <w:r w:rsidRPr="00A95A2E">
              <w:rPr>
                <w:b/>
                <w:i/>
              </w:rPr>
              <w:t xml:space="preserve">Οι τρομοκρατικές απειλές εξακολουθούν να εξελίσσονται και περιλαμβάνουν απειλές που προέρχονται </w:t>
            </w:r>
            <w:r w:rsidRPr="00A95A2E">
              <w:rPr>
                <w:b/>
                <w:i/>
              </w:rPr>
              <w:lastRenderedPageBreak/>
              <w:t>από διεθνώς συνδεδεμένες τζιχαντιστικές οργανώσεις, οι οποίες εξακολουθούν να αποτελούν σημαντική πηγή τρομοκρατικής δραστηριότητας που επηρεάζει την ασφάλεια αρκετών κρατών μελών.</w:t>
            </w:r>
          </w:p>
        </w:tc>
      </w:tr>
    </w:tbl>
    <w:p w14:paraId="6359DA01"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90D3D5F" w14:textId="77777777" w:rsidR="00A95A2E" w:rsidRPr="00A95A2E" w:rsidRDefault="00A95A2E" w:rsidP="00A95A2E">
      <w:r w:rsidRPr="00316D18">
        <w:rPr>
          <w:rStyle w:val="HideTWBExt"/>
        </w:rPr>
        <w:t>&lt;/Amend&gt;</w:t>
      </w:r>
    </w:p>
    <w:p w14:paraId="1507914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61</w:t>
      </w:r>
      <w:r w:rsidRPr="00316D18">
        <w:rPr>
          <w:rStyle w:val="HideTWBExt"/>
          <w:b w:val="0"/>
        </w:rPr>
        <w:t>&lt;/NumAm&gt;</w:t>
      </w:r>
    </w:p>
    <w:p w14:paraId="5E5D70B0"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41B9019B" w14:textId="77777777" w:rsidR="00A95A2E" w:rsidRPr="00A95A2E" w:rsidRDefault="00A95A2E" w:rsidP="00A95A2E">
      <w:pPr>
        <w:pStyle w:val="NormalBold"/>
      </w:pPr>
      <w:r w:rsidRPr="00316D18">
        <w:rPr>
          <w:rStyle w:val="HideTWBExt"/>
          <w:b w:val="0"/>
        </w:rPr>
        <w:t>&lt;/RepeatBlock-By&gt;</w:t>
      </w:r>
    </w:p>
    <w:p w14:paraId="717F5FD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E8C8E5A" w14:textId="77777777" w:rsidR="00A95A2E" w:rsidRPr="00A95A2E" w:rsidRDefault="00A95A2E" w:rsidP="00A95A2E">
      <w:pPr>
        <w:pStyle w:val="NormalBold"/>
      </w:pPr>
      <w:r w:rsidRPr="00316D18">
        <w:rPr>
          <w:rStyle w:val="HideTWBExt"/>
          <w:b w:val="0"/>
        </w:rPr>
        <w:t>&lt;Article&gt;</w:t>
      </w:r>
      <w:r w:rsidRPr="00A95A2E">
        <w:t>Αιτιολογική σκέψη 8</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E88A260" w14:textId="77777777" w:rsidTr="00BF0050">
        <w:trPr>
          <w:trHeight w:hRule="exact" w:val="240"/>
          <w:jc w:val="center"/>
        </w:trPr>
        <w:tc>
          <w:tcPr>
            <w:tcW w:w="9752" w:type="dxa"/>
            <w:gridSpan w:val="2"/>
            <w:tcBorders>
              <w:top w:val="nil"/>
              <w:left w:val="nil"/>
              <w:bottom w:val="nil"/>
              <w:right w:val="nil"/>
            </w:tcBorders>
          </w:tcPr>
          <w:p w14:paraId="313DE50B" w14:textId="77777777" w:rsidR="00A95A2E" w:rsidRPr="00A95A2E" w:rsidRDefault="00A95A2E" w:rsidP="00BF0050"/>
        </w:tc>
      </w:tr>
      <w:tr w:rsidR="00A95A2E" w:rsidRPr="00A95A2E" w14:paraId="54D968A5" w14:textId="77777777" w:rsidTr="00BF0050">
        <w:trPr>
          <w:trHeight w:val="240"/>
          <w:jc w:val="center"/>
        </w:trPr>
        <w:tc>
          <w:tcPr>
            <w:tcW w:w="4876" w:type="dxa"/>
            <w:tcBorders>
              <w:top w:val="nil"/>
              <w:left w:val="nil"/>
              <w:bottom w:val="nil"/>
              <w:right w:val="nil"/>
            </w:tcBorders>
          </w:tcPr>
          <w:p w14:paraId="4ACA0C6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4498E00" w14:textId="77777777" w:rsidR="00A95A2E" w:rsidRPr="00A95A2E" w:rsidRDefault="00A95A2E" w:rsidP="00BF0050">
            <w:pPr>
              <w:pStyle w:val="AmColumnHeading"/>
            </w:pPr>
            <w:r w:rsidRPr="00A95A2E">
              <w:t>Τροπολογία</w:t>
            </w:r>
          </w:p>
        </w:tc>
      </w:tr>
      <w:tr w:rsidR="00A95A2E" w:rsidRPr="00A95A2E" w14:paraId="63634F55" w14:textId="77777777" w:rsidTr="00BF0050">
        <w:trPr>
          <w:jc w:val="center"/>
        </w:trPr>
        <w:tc>
          <w:tcPr>
            <w:tcW w:w="4876" w:type="dxa"/>
            <w:tcBorders>
              <w:top w:val="nil"/>
              <w:left w:val="nil"/>
              <w:bottom w:val="nil"/>
              <w:right w:val="nil"/>
            </w:tcBorders>
          </w:tcPr>
          <w:p w14:paraId="33906932" w14:textId="77777777" w:rsidR="00A95A2E" w:rsidRPr="00A95A2E" w:rsidRDefault="00A95A2E" w:rsidP="00BF0050">
            <w:pPr>
              <w:pStyle w:val="Normal6a"/>
            </w:pPr>
            <w:r w:rsidRPr="00A95A2E">
              <w:t>(8)</w:t>
            </w:r>
            <w:r w:rsidRPr="00A95A2E">
              <w:tab/>
              <w:t>Με την ενωσιακή στήριξη θα πρέπει να χρηματοδοτούνται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p>
        </w:tc>
        <w:tc>
          <w:tcPr>
            <w:tcW w:w="4876" w:type="dxa"/>
            <w:tcBorders>
              <w:top w:val="nil"/>
              <w:left w:val="nil"/>
              <w:bottom w:val="nil"/>
              <w:right w:val="nil"/>
            </w:tcBorders>
          </w:tcPr>
          <w:p w14:paraId="4620622E" w14:textId="77777777" w:rsidR="00A95A2E" w:rsidRPr="00A95A2E" w:rsidRDefault="00A95A2E" w:rsidP="00BF0050">
            <w:pPr>
              <w:pStyle w:val="Normal6a"/>
            </w:pPr>
            <w:r w:rsidRPr="00A95A2E">
              <w:t>(8)</w:t>
            </w:r>
            <w:r w:rsidRPr="00A95A2E">
              <w:tab/>
              <w:t>Με την ενωσιακή στήριξη θα πρέπει να χρηματοδοτούνται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οργανωμένου εγκλήματος</w:t>
            </w:r>
            <w:r w:rsidRPr="00A95A2E">
              <w:rPr>
                <w:b/>
                <w:i/>
              </w:rPr>
              <w:t>, συμπεριλαμβανομένης της εμπορίας ανθρώπων, της παράνομης διακίνησης μεταναστών, της διακίνησης ναρκωτικών, του κυβερνοεγκλήματος και άλλων μορφών διασυνοριακού εγκλήματος</w:t>
            </w:r>
            <w:r w:rsidRPr="00A95A2E">
              <w:t>.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r w:rsidRPr="00A95A2E">
              <w:rPr>
                <w:b/>
                <w:i/>
              </w:rPr>
              <w:t xml:space="preserve">, για τις </w:t>
            </w:r>
            <w:r w:rsidRPr="00A95A2E">
              <w:rPr>
                <w:b/>
                <w:i/>
              </w:rPr>
              <w:lastRenderedPageBreak/>
              <w:t>οποίες τα κράτη μέλη εξακολουθούν να φέρουν την κύρια ευθύνη</w:t>
            </w:r>
            <w:r w:rsidRPr="00A95A2E">
              <w:t>.</w:t>
            </w:r>
          </w:p>
        </w:tc>
      </w:tr>
    </w:tbl>
    <w:p w14:paraId="73E75ACC"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0D934C08" w14:textId="77777777" w:rsidR="00A95A2E" w:rsidRPr="00A95A2E" w:rsidRDefault="00A95A2E" w:rsidP="00A95A2E">
      <w:r w:rsidRPr="00316D18">
        <w:rPr>
          <w:rStyle w:val="HideTWBExt"/>
        </w:rPr>
        <w:t>&lt;/Amend&gt;</w:t>
      </w:r>
    </w:p>
    <w:p w14:paraId="7C397A0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62</w:t>
      </w:r>
      <w:r w:rsidRPr="00316D18">
        <w:rPr>
          <w:rStyle w:val="HideTWBExt"/>
          <w:b w:val="0"/>
        </w:rPr>
        <w:t>&lt;/NumAm&gt;</w:t>
      </w:r>
    </w:p>
    <w:p w14:paraId="440C1499"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1E7EFD56" w14:textId="77777777" w:rsidR="00A95A2E" w:rsidRPr="00A95A2E" w:rsidRDefault="00A95A2E" w:rsidP="00A95A2E">
      <w:pPr>
        <w:pStyle w:val="NormalBold"/>
      </w:pPr>
      <w:r w:rsidRPr="00316D18">
        <w:rPr>
          <w:rStyle w:val="HideTWBExt"/>
          <w:b w:val="0"/>
        </w:rPr>
        <w:t>&lt;/RepeatBlock-By&gt;</w:t>
      </w:r>
    </w:p>
    <w:p w14:paraId="08C9983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8E17D3A" w14:textId="77777777" w:rsidR="00A95A2E" w:rsidRPr="00A95A2E" w:rsidRDefault="00A95A2E" w:rsidP="00A95A2E">
      <w:pPr>
        <w:pStyle w:val="NormalBold"/>
      </w:pPr>
      <w:r w:rsidRPr="00316D18">
        <w:rPr>
          <w:rStyle w:val="HideTWBExt"/>
          <w:b w:val="0"/>
        </w:rPr>
        <w:t>&lt;Article&gt;</w:t>
      </w:r>
      <w:r w:rsidRPr="00A95A2E">
        <w:t>Αιτιολογική σκέψη 8</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906EC81" w14:textId="77777777" w:rsidTr="00BF0050">
        <w:trPr>
          <w:trHeight w:hRule="exact" w:val="240"/>
          <w:jc w:val="center"/>
        </w:trPr>
        <w:tc>
          <w:tcPr>
            <w:tcW w:w="9752" w:type="dxa"/>
            <w:gridSpan w:val="2"/>
            <w:tcBorders>
              <w:top w:val="nil"/>
              <w:left w:val="nil"/>
              <w:bottom w:val="nil"/>
              <w:right w:val="nil"/>
            </w:tcBorders>
          </w:tcPr>
          <w:p w14:paraId="3D8DEE97" w14:textId="77777777" w:rsidR="00A95A2E" w:rsidRPr="00A95A2E" w:rsidRDefault="00A95A2E" w:rsidP="00BF0050"/>
        </w:tc>
      </w:tr>
      <w:tr w:rsidR="00A95A2E" w:rsidRPr="00A95A2E" w14:paraId="715F73B8" w14:textId="77777777" w:rsidTr="00BF0050">
        <w:trPr>
          <w:trHeight w:val="240"/>
          <w:jc w:val="center"/>
        </w:trPr>
        <w:tc>
          <w:tcPr>
            <w:tcW w:w="4876" w:type="dxa"/>
            <w:tcBorders>
              <w:top w:val="nil"/>
              <w:left w:val="nil"/>
              <w:bottom w:val="nil"/>
              <w:right w:val="nil"/>
            </w:tcBorders>
          </w:tcPr>
          <w:p w14:paraId="69ABB59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B61C8C0" w14:textId="77777777" w:rsidR="00A95A2E" w:rsidRPr="00A95A2E" w:rsidRDefault="00A95A2E" w:rsidP="00BF0050">
            <w:pPr>
              <w:pStyle w:val="AmColumnHeading"/>
            </w:pPr>
            <w:r w:rsidRPr="00A95A2E">
              <w:t>Τροπολογία</w:t>
            </w:r>
          </w:p>
        </w:tc>
      </w:tr>
      <w:tr w:rsidR="00A95A2E" w:rsidRPr="00A95A2E" w14:paraId="290400ED" w14:textId="77777777" w:rsidTr="00BF0050">
        <w:trPr>
          <w:jc w:val="center"/>
        </w:trPr>
        <w:tc>
          <w:tcPr>
            <w:tcW w:w="4876" w:type="dxa"/>
            <w:tcBorders>
              <w:top w:val="nil"/>
              <w:left w:val="nil"/>
              <w:bottom w:val="nil"/>
              <w:right w:val="nil"/>
            </w:tcBorders>
          </w:tcPr>
          <w:p w14:paraId="75E7515A" w14:textId="77777777" w:rsidR="00A95A2E" w:rsidRPr="00A95A2E" w:rsidRDefault="00A95A2E" w:rsidP="00BF0050">
            <w:pPr>
              <w:pStyle w:val="Normal6a"/>
            </w:pPr>
            <w:r w:rsidRPr="00A95A2E">
              <w:t>(8)</w:t>
            </w:r>
            <w:r w:rsidRPr="00A95A2E">
              <w:tab/>
              <w:t>Με την ενωσιακή στήριξη θα πρέπει να χρηματοδοτούνται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p>
        </w:tc>
        <w:tc>
          <w:tcPr>
            <w:tcW w:w="4876" w:type="dxa"/>
            <w:tcBorders>
              <w:top w:val="nil"/>
              <w:left w:val="nil"/>
              <w:bottom w:val="nil"/>
              <w:right w:val="nil"/>
            </w:tcBorders>
          </w:tcPr>
          <w:p w14:paraId="4628DF1C" w14:textId="77777777" w:rsidR="00A95A2E" w:rsidRPr="00A95A2E" w:rsidRDefault="00A95A2E" w:rsidP="00BF0050">
            <w:pPr>
              <w:pStyle w:val="Normal6a"/>
            </w:pPr>
            <w:r w:rsidRPr="00A95A2E">
              <w:t>(8)</w:t>
            </w:r>
            <w:r w:rsidRPr="00A95A2E">
              <w:tab/>
              <w:t>Με την ενωσιακή στήριξη θα πρέπει να χρηματοδοτούνται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r w:rsidRPr="00A95A2E">
              <w:rPr>
                <w:b/>
                <w:i/>
              </w:rPr>
              <w:t>, τους ελέγχους στα εσωτερικά σύνορα και την ανάπτυξη, αγορά και χρήση κατασκοπευτικού λογισμικού παρακολούθησης</w:t>
            </w:r>
            <w:r w:rsidRPr="00A95A2E">
              <w:t>.</w:t>
            </w:r>
          </w:p>
        </w:tc>
      </w:tr>
    </w:tbl>
    <w:p w14:paraId="19A45014" w14:textId="77777777" w:rsidR="00A95A2E" w:rsidRPr="00316D18" w:rsidRDefault="00A95A2E" w:rsidP="00A95A2E">
      <w:pPr>
        <w:pStyle w:val="AmOrLang"/>
        <w:rPr>
          <w:lang w:val="fi-FI"/>
        </w:rPr>
      </w:pPr>
      <w:r w:rsidRPr="00316D18">
        <w:rPr>
          <w:lang w:val="fi-FI"/>
        </w:rPr>
        <w:t xml:space="preserve">Or. </w:t>
      </w:r>
      <w:r w:rsidRPr="00316D18">
        <w:rPr>
          <w:rStyle w:val="HideTWBExt"/>
          <w:lang w:val="fi-FI"/>
        </w:rPr>
        <w:t>&lt;Original&gt;</w:t>
      </w:r>
      <w:r w:rsidRPr="00316D18">
        <w:rPr>
          <w:rStyle w:val="HideTWBInt"/>
          <w:lang w:val="fi-FI"/>
        </w:rPr>
        <w:t>{EN}</w:t>
      </w:r>
      <w:r w:rsidRPr="00316D18">
        <w:rPr>
          <w:lang w:val="fi-FI"/>
        </w:rPr>
        <w:t>en</w:t>
      </w:r>
      <w:r w:rsidRPr="00316D18">
        <w:rPr>
          <w:rStyle w:val="HideTWBExt"/>
          <w:lang w:val="fi-FI"/>
        </w:rPr>
        <w:t>&lt;/Original&gt;</w:t>
      </w:r>
    </w:p>
    <w:p w14:paraId="4FA0C9C9" w14:textId="77777777" w:rsidR="00A95A2E" w:rsidRPr="00316D18" w:rsidRDefault="00A95A2E" w:rsidP="00A95A2E">
      <w:pPr>
        <w:rPr>
          <w:lang w:val="fi-FI"/>
        </w:rPr>
      </w:pPr>
      <w:r w:rsidRPr="00316D18">
        <w:rPr>
          <w:rStyle w:val="HideTWBExt"/>
          <w:lang w:val="fi-FI"/>
        </w:rPr>
        <w:t>&lt;/Amend&gt;</w:t>
      </w:r>
    </w:p>
    <w:p w14:paraId="1E514615" w14:textId="77777777" w:rsidR="00A95A2E" w:rsidRPr="00316D18" w:rsidRDefault="00A95A2E" w:rsidP="00A95A2E">
      <w:pPr>
        <w:pStyle w:val="AmNumberTabs"/>
        <w:rPr>
          <w:lang w:val="fi-FI"/>
        </w:rPr>
      </w:pPr>
      <w:r w:rsidRPr="00316D18">
        <w:rPr>
          <w:rStyle w:val="HideTWBExt"/>
          <w:b w:val="0"/>
        </w:rPr>
        <w:lastRenderedPageBreak/>
        <w:t>&lt;Amend&gt;</w:t>
      </w:r>
      <w:r w:rsidRPr="00A95A2E">
        <w:t>Τροπολογία</w:t>
      </w:r>
      <w:r w:rsidRPr="00316D18">
        <w:rPr>
          <w:lang w:val="fi-FI"/>
        </w:rPr>
        <w:tab/>
      </w:r>
      <w:r w:rsidRPr="00316D18">
        <w:rPr>
          <w:lang w:val="fi-FI"/>
        </w:rPr>
        <w:tab/>
      </w:r>
      <w:r w:rsidRPr="00316D18">
        <w:rPr>
          <w:rStyle w:val="HideTWBExt"/>
          <w:b w:val="0"/>
        </w:rPr>
        <w:t>&lt;NumAm&gt;</w:t>
      </w:r>
      <w:r w:rsidRPr="00316D18">
        <w:rPr>
          <w:lang w:val="fi-FI"/>
        </w:rPr>
        <w:t>63</w:t>
      </w:r>
      <w:r w:rsidRPr="00316D18">
        <w:rPr>
          <w:rStyle w:val="HideTWBExt"/>
          <w:b w:val="0"/>
        </w:rPr>
        <w:t>&lt;/NumAm&gt;</w:t>
      </w:r>
    </w:p>
    <w:p w14:paraId="2EFA5977" w14:textId="77777777" w:rsidR="00A95A2E" w:rsidRPr="00316D18" w:rsidRDefault="00A95A2E" w:rsidP="00A95A2E">
      <w:pPr>
        <w:pStyle w:val="NormalBold"/>
        <w:rPr>
          <w:lang w:val="fi-FI"/>
        </w:rPr>
      </w:pPr>
      <w:r w:rsidRPr="00316D18">
        <w:rPr>
          <w:rStyle w:val="HideTWBExt"/>
          <w:b w:val="0"/>
        </w:rPr>
        <w:t>&lt;RepeatBlock-By&gt;&lt;Members&gt;</w:t>
      </w:r>
      <w:r w:rsidRPr="00316D18">
        <w:rPr>
          <w:lang w:val="fi-FI"/>
        </w:rPr>
        <w:t>Sebastian Tynkkynen</w:t>
      </w:r>
      <w:r w:rsidRPr="00316D18">
        <w:rPr>
          <w:rStyle w:val="HideTWBExt"/>
          <w:b w:val="0"/>
        </w:rPr>
        <w:t>&lt;/Members&gt;</w:t>
      </w:r>
    </w:p>
    <w:p w14:paraId="5546E8CB" w14:textId="77777777" w:rsidR="00A95A2E" w:rsidRPr="00316D18" w:rsidRDefault="00A95A2E" w:rsidP="00A95A2E">
      <w:pPr>
        <w:pStyle w:val="NormalBold"/>
        <w:rPr>
          <w:lang w:val="fi-FI"/>
        </w:rPr>
      </w:pPr>
      <w:r w:rsidRPr="00316D18">
        <w:rPr>
          <w:rStyle w:val="HideTWBExt"/>
          <w:b w:val="0"/>
        </w:rPr>
        <w:t>&lt;/RepeatBlock-By&gt;</w:t>
      </w:r>
    </w:p>
    <w:p w14:paraId="1C5DA74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FE778CE" w14:textId="77777777" w:rsidR="00A95A2E" w:rsidRPr="00A95A2E" w:rsidRDefault="00A95A2E" w:rsidP="00A95A2E">
      <w:pPr>
        <w:pStyle w:val="NormalBold"/>
      </w:pPr>
      <w:r w:rsidRPr="00316D18">
        <w:rPr>
          <w:rStyle w:val="HideTWBExt"/>
          <w:b w:val="0"/>
        </w:rPr>
        <w:t>&lt;Article&gt;</w:t>
      </w:r>
      <w:r w:rsidRPr="00A95A2E">
        <w:t>Αιτιολογική σκέψη 8</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07FA515" w14:textId="77777777" w:rsidTr="00BF0050">
        <w:trPr>
          <w:trHeight w:hRule="exact" w:val="240"/>
          <w:jc w:val="center"/>
        </w:trPr>
        <w:tc>
          <w:tcPr>
            <w:tcW w:w="9752" w:type="dxa"/>
            <w:gridSpan w:val="2"/>
            <w:tcBorders>
              <w:top w:val="nil"/>
              <w:left w:val="nil"/>
              <w:bottom w:val="nil"/>
              <w:right w:val="nil"/>
            </w:tcBorders>
          </w:tcPr>
          <w:p w14:paraId="7E125624" w14:textId="77777777" w:rsidR="00A95A2E" w:rsidRPr="00A95A2E" w:rsidRDefault="00A95A2E" w:rsidP="00BF0050"/>
        </w:tc>
      </w:tr>
      <w:tr w:rsidR="00A95A2E" w:rsidRPr="00A95A2E" w14:paraId="62019AC3" w14:textId="77777777" w:rsidTr="00BF0050">
        <w:trPr>
          <w:trHeight w:val="240"/>
          <w:jc w:val="center"/>
        </w:trPr>
        <w:tc>
          <w:tcPr>
            <w:tcW w:w="4876" w:type="dxa"/>
            <w:tcBorders>
              <w:top w:val="nil"/>
              <w:left w:val="nil"/>
              <w:bottom w:val="nil"/>
              <w:right w:val="nil"/>
            </w:tcBorders>
          </w:tcPr>
          <w:p w14:paraId="5BECCFC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6ECB5A7" w14:textId="77777777" w:rsidR="00A95A2E" w:rsidRPr="00A95A2E" w:rsidRDefault="00A95A2E" w:rsidP="00BF0050">
            <w:pPr>
              <w:pStyle w:val="AmColumnHeading"/>
            </w:pPr>
            <w:r w:rsidRPr="00A95A2E">
              <w:t>Τροπολογία</w:t>
            </w:r>
          </w:p>
        </w:tc>
      </w:tr>
      <w:tr w:rsidR="00A95A2E" w:rsidRPr="00A95A2E" w14:paraId="13B4C0F8" w14:textId="77777777" w:rsidTr="00BF0050">
        <w:trPr>
          <w:jc w:val="center"/>
        </w:trPr>
        <w:tc>
          <w:tcPr>
            <w:tcW w:w="4876" w:type="dxa"/>
            <w:tcBorders>
              <w:top w:val="nil"/>
              <w:left w:val="nil"/>
              <w:bottom w:val="nil"/>
              <w:right w:val="nil"/>
            </w:tcBorders>
          </w:tcPr>
          <w:p w14:paraId="729B1589" w14:textId="77777777" w:rsidR="00A95A2E" w:rsidRPr="00A95A2E" w:rsidRDefault="00A95A2E" w:rsidP="00BF0050">
            <w:pPr>
              <w:pStyle w:val="Normal6a"/>
            </w:pPr>
            <w:r w:rsidRPr="00A95A2E">
              <w:t>(8)</w:t>
            </w:r>
            <w:r w:rsidRPr="00A95A2E">
              <w:tab/>
              <w:t>Με την ενωσιακή στήριξη θα πρέπει να χρηματοδοτούνται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p>
        </w:tc>
        <w:tc>
          <w:tcPr>
            <w:tcW w:w="4876" w:type="dxa"/>
            <w:tcBorders>
              <w:top w:val="nil"/>
              <w:left w:val="nil"/>
              <w:bottom w:val="nil"/>
              <w:right w:val="nil"/>
            </w:tcBorders>
          </w:tcPr>
          <w:p w14:paraId="42961BC9" w14:textId="77777777" w:rsidR="00A95A2E" w:rsidRPr="00A95A2E" w:rsidRDefault="00A95A2E" w:rsidP="00BF0050">
            <w:pPr>
              <w:pStyle w:val="Normal6a"/>
            </w:pPr>
            <w:r w:rsidRPr="00A95A2E">
              <w:t>(8)</w:t>
            </w:r>
            <w:r w:rsidRPr="00A95A2E">
              <w:tab/>
              <w:t xml:space="preserve">Με την ενωσιακή στήριξη θα πρέπει να χρηματοδοτούνται μέτρα στον τομέα της πρόληψης του </w:t>
            </w:r>
            <w:r w:rsidRPr="00A95A2E">
              <w:rPr>
                <w:b/>
                <w:i/>
              </w:rPr>
              <w:t>διασυνοριακού</w:t>
            </w:r>
            <w:r w:rsidRPr="00A95A2E">
              <w:t xml:space="preserve"> εγκλήματος, των κοινών προγραμμάτων κατάρτισης του προσωπικού </w:t>
            </w:r>
            <w:r w:rsidRPr="00A95A2E">
              <w:rPr>
                <w:b/>
                <w:i/>
              </w:rPr>
              <w:t>σε σχέση με το εν λόγω έγκλημα</w:t>
            </w:r>
            <w:r w:rsidRPr="00A95A2E">
              <w:t xml:space="preserve">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p>
        </w:tc>
      </w:tr>
    </w:tbl>
    <w:p w14:paraId="185BA07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0E28D6AC" w14:textId="77777777" w:rsidR="00A95A2E" w:rsidRPr="00A95A2E" w:rsidRDefault="00A95A2E" w:rsidP="00A95A2E">
      <w:r w:rsidRPr="00316D18">
        <w:rPr>
          <w:rStyle w:val="HideTWBExt"/>
        </w:rPr>
        <w:t>&lt;/Amend&gt;</w:t>
      </w:r>
    </w:p>
    <w:p w14:paraId="52F71EE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64</w:t>
      </w:r>
      <w:r w:rsidRPr="00316D18">
        <w:rPr>
          <w:rStyle w:val="HideTWBExt"/>
          <w:b w:val="0"/>
        </w:rPr>
        <w:t>&lt;/NumAm&gt;</w:t>
      </w:r>
    </w:p>
    <w:p w14:paraId="6D685D20" w14:textId="77777777" w:rsidR="00A95A2E" w:rsidRPr="00A95A2E" w:rsidRDefault="00A95A2E" w:rsidP="00A95A2E">
      <w:pPr>
        <w:pStyle w:val="NormalBold"/>
      </w:pPr>
      <w:r w:rsidRPr="00316D18">
        <w:rPr>
          <w:rStyle w:val="HideTWBExt"/>
          <w:b w:val="0"/>
        </w:rPr>
        <w:t>&lt;RepeatBlock-By&gt;&lt;Members&gt;</w:t>
      </w:r>
      <w:r w:rsidRPr="00A95A2E">
        <w:t>Giuseppe Antoci</w:t>
      </w:r>
      <w:r w:rsidRPr="00316D18">
        <w:rPr>
          <w:rStyle w:val="HideTWBExt"/>
          <w:b w:val="0"/>
        </w:rPr>
        <w:t>&lt;/Members&gt;</w:t>
      </w:r>
    </w:p>
    <w:p w14:paraId="57C98817" w14:textId="77777777" w:rsidR="00A95A2E" w:rsidRPr="00A95A2E" w:rsidRDefault="00A95A2E" w:rsidP="00A95A2E">
      <w:pPr>
        <w:pStyle w:val="NormalBold"/>
      </w:pPr>
      <w:r w:rsidRPr="00316D18">
        <w:rPr>
          <w:rStyle w:val="HideTWBExt"/>
          <w:b w:val="0"/>
        </w:rPr>
        <w:t>&lt;/RepeatBlock-By&gt;</w:t>
      </w:r>
    </w:p>
    <w:p w14:paraId="6976B0B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96779CA" w14:textId="77777777" w:rsidR="00A95A2E" w:rsidRPr="00A95A2E" w:rsidRDefault="00A95A2E" w:rsidP="00A95A2E">
      <w:pPr>
        <w:pStyle w:val="NormalBold"/>
      </w:pPr>
      <w:r w:rsidRPr="00316D18">
        <w:rPr>
          <w:rStyle w:val="HideTWBExt"/>
          <w:b w:val="0"/>
        </w:rPr>
        <w:t>&lt;Article&gt;</w:t>
      </w:r>
      <w:r w:rsidRPr="00A95A2E">
        <w:t>Αιτιολογική σκέψη 8</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7C5673F" w14:textId="77777777" w:rsidTr="00BF0050">
        <w:trPr>
          <w:trHeight w:hRule="exact" w:val="240"/>
          <w:jc w:val="center"/>
        </w:trPr>
        <w:tc>
          <w:tcPr>
            <w:tcW w:w="9752" w:type="dxa"/>
            <w:gridSpan w:val="2"/>
            <w:tcBorders>
              <w:top w:val="nil"/>
              <w:left w:val="nil"/>
              <w:bottom w:val="nil"/>
              <w:right w:val="nil"/>
            </w:tcBorders>
          </w:tcPr>
          <w:p w14:paraId="61B7EB29" w14:textId="77777777" w:rsidR="00A95A2E" w:rsidRPr="00A95A2E" w:rsidRDefault="00A95A2E" w:rsidP="00BF0050"/>
        </w:tc>
      </w:tr>
      <w:tr w:rsidR="00A95A2E" w:rsidRPr="00A95A2E" w14:paraId="4312BA06" w14:textId="77777777" w:rsidTr="00BF0050">
        <w:trPr>
          <w:trHeight w:val="240"/>
          <w:jc w:val="center"/>
        </w:trPr>
        <w:tc>
          <w:tcPr>
            <w:tcW w:w="4876" w:type="dxa"/>
            <w:tcBorders>
              <w:top w:val="nil"/>
              <w:left w:val="nil"/>
              <w:bottom w:val="nil"/>
              <w:right w:val="nil"/>
            </w:tcBorders>
          </w:tcPr>
          <w:p w14:paraId="1B16D68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6317999" w14:textId="77777777" w:rsidR="00A95A2E" w:rsidRPr="00A95A2E" w:rsidRDefault="00A95A2E" w:rsidP="00BF0050">
            <w:pPr>
              <w:pStyle w:val="AmColumnHeading"/>
            </w:pPr>
            <w:r w:rsidRPr="00A95A2E">
              <w:t>Τροπολογία</w:t>
            </w:r>
          </w:p>
        </w:tc>
      </w:tr>
      <w:tr w:rsidR="00A95A2E" w:rsidRPr="00A95A2E" w14:paraId="3C394339" w14:textId="77777777" w:rsidTr="00BF0050">
        <w:trPr>
          <w:jc w:val="center"/>
        </w:trPr>
        <w:tc>
          <w:tcPr>
            <w:tcW w:w="4876" w:type="dxa"/>
            <w:tcBorders>
              <w:top w:val="nil"/>
              <w:left w:val="nil"/>
              <w:bottom w:val="nil"/>
              <w:right w:val="nil"/>
            </w:tcBorders>
          </w:tcPr>
          <w:p w14:paraId="4077510C" w14:textId="77777777" w:rsidR="00A95A2E" w:rsidRPr="00A95A2E" w:rsidRDefault="00A95A2E" w:rsidP="00BF0050">
            <w:pPr>
              <w:pStyle w:val="Normal6a"/>
            </w:pPr>
            <w:r w:rsidRPr="00A95A2E">
              <w:t>(8)</w:t>
            </w:r>
            <w:r w:rsidRPr="00A95A2E">
              <w:tab/>
              <w:t xml:space="preserve">Με την ενωσιακή στήριξη θα πρέπει να χρηματοδοτούνται μέτρα στον τομέα της πρόληψης του εγκλήματος, των κοινών προγραμμάτων κατάρτισης του </w:t>
            </w:r>
            <w:r w:rsidRPr="00A95A2E">
              <w:lastRenderedPageBreak/>
              <w:t>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p>
        </w:tc>
        <w:tc>
          <w:tcPr>
            <w:tcW w:w="4876" w:type="dxa"/>
            <w:tcBorders>
              <w:top w:val="nil"/>
              <w:left w:val="nil"/>
              <w:bottom w:val="nil"/>
              <w:right w:val="nil"/>
            </w:tcBorders>
          </w:tcPr>
          <w:p w14:paraId="3C6CFD2C" w14:textId="77777777" w:rsidR="00A95A2E" w:rsidRPr="00A95A2E" w:rsidRDefault="00A95A2E" w:rsidP="00BF0050">
            <w:pPr>
              <w:pStyle w:val="Normal6a"/>
            </w:pPr>
            <w:r w:rsidRPr="00A95A2E">
              <w:rPr>
                <w:i/>
                <w:iCs/>
              </w:rPr>
              <w:lastRenderedPageBreak/>
              <w:t>(Δεν αφορά το ελληνικό κείμενο.)</w:t>
            </w:r>
            <w:r w:rsidRPr="00A95A2E">
              <w:tab/>
              <w:t xml:space="preserve"> </w:t>
            </w:r>
          </w:p>
        </w:tc>
      </w:tr>
    </w:tbl>
    <w:p w14:paraId="7BD4AB0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8B357FC" w14:textId="77777777" w:rsidR="00A95A2E" w:rsidRPr="00A95A2E" w:rsidRDefault="00A95A2E" w:rsidP="00A95A2E">
      <w:r w:rsidRPr="00316D18">
        <w:rPr>
          <w:rStyle w:val="HideTWBExt"/>
        </w:rPr>
        <w:t>&lt;/Amend&gt;</w:t>
      </w:r>
    </w:p>
    <w:p w14:paraId="08597B1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65</w:t>
      </w:r>
      <w:r w:rsidRPr="00316D18">
        <w:rPr>
          <w:rStyle w:val="HideTWBExt"/>
          <w:b w:val="0"/>
        </w:rPr>
        <w:t>&lt;/NumAm&gt;</w:t>
      </w:r>
    </w:p>
    <w:p w14:paraId="6BD2F17F"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1687896E"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68AFF0D7" w14:textId="77777777" w:rsidR="00A95A2E" w:rsidRPr="00A95A2E" w:rsidRDefault="00A95A2E" w:rsidP="00A95A2E">
      <w:pPr>
        <w:pStyle w:val="NormalBold"/>
      </w:pPr>
      <w:r w:rsidRPr="00316D18">
        <w:rPr>
          <w:rStyle w:val="HideTWBExt"/>
          <w:b w:val="0"/>
        </w:rPr>
        <w:t>&lt;/RepeatBlock-By&gt;</w:t>
      </w:r>
    </w:p>
    <w:p w14:paraId="40B7449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1CE4E0F" w14:textId="77777777" w:rsidR="00A95A2E" w:rsidRPr="00A95A2E" w:rsidRDefault="00A95A2E" w:rsidP="00A95A2E">
      <w:pPr>
        <w:pStyle w:val="NormalBold"/>
      </w:pPr>
      <w:r w:rsidRPr="00316D18">
        <w:rPr>
          <w:rStyle w:val="HideTWBExt"/>
          <w:b w:val="0"/>
        </w:rPr>
        <w:t>&lt;Article&gt;</w:t>
      </w:r>
      <w:r w:rsidRPr="00A95A2E">
        <w:t>Αιτιολογική σκέψη 8</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B2B8C6C" w14:textId="77777777" w:rsidTr="00BF0050">
        <w:trPr>
          <w:trHeight w:hRule="exact" w:val="240"/>
          <w:jc w:val="center"/>
        </w:trPr>
        <w:tc>
          <w:tcPr>
            <w:tcW w:w="9752" w:type="dxa"/>
            <w:gridSpan w:val="2"/>
            <w:tcBorders>
              <w:top w:val="nil"/>
              <w:left w:val="nil"/>
              <w:bottom w:val="nil"/>
              <w:right w:val="nil"/>
            </w:tcBorders>
          </w:tcPr>
          <w:p w14:paraId="7295780D" w14:textId="77777777" w:rsidR="00A95A2E" w:rsidRPr="00A95A2E" w:rsidRDefault="00A95A2E" w:rsidP="00BF0050"/>
        </w:tc>
      </w:tr>
      <w:tr w:rsidR="00A95A2E" w:rsidRPr="00A95A2E" w14:paraId="4026A80C" w14:textId="77777777" w:rsidTr="00BF0050">
        <w:trPr>
          <w:trHeight w:val="240"/>
          <w:jc w:val="center"/>
        </w:trPr>
        <w:tc>
          <w:tcPr>
            <w:tcW w:w="4876" w:type="dxa"/>
            <w:tcBorders>
              <w:top w:val="nil"/>
              <w:left w:val="nil"/>
              <w:bottom w:val="nil"/>
              <w:right w:val="nil"/>
            </w:tcBorders>
          </w:tcPr>
          <w:p w14:paraId="00B6F54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5EBBFB8" w14:textId="77777777" w:rsidR="00A95A2E" w:rsidRPr="00A95A2E" w:rsidRDefault="00A95A2E" w:rsidP="00BF0050">
            <w:pPr>
              <w:pStyle w:val="AmColumnHeading"/>
            </w:pPr>
            <w:r w:rsidRPr="00A95A2E">
              <w:t>Τροπολογία</w:t>
            </w:r>
          </w:p>
        </w:tc>
      </w:tr>
      <w:tr w:rsidR="00A95A2E" w:rsidRPr="00A95A2E" w14:paraId="12104451" w14:textId="77777777" w:rsidTr="00BF0050">
        <w:trPr>
          <w:jc w:val="center"/>
        </w:trPr>
        <w:tc>
          <w:tcPr>
            <w:tcW w:w="4876" w:type="dxa"/>
            <w:tcBorders>
              <w:top w:val="nil"/>
              <w:left w:val="nil"/>
              <w:bottom w:val="nil"/>
              <w:right w:val="nil"/>
            </w:tcBorders>
          </w:tcPr>
          <w:p w14:paraId="2609AE28" w14:textId="77777777" w:rsidR="00A95A2E" w:rsidRPr="00A95A2E" w:rsidRDefault="00A95A2E" w:rsidP="00BF0050">
            <w:pPr>
              <w:pStyle w:val="Normal6a"/>
            </w:pPr>
            <w:r w:rsidRPr="00A95A2E">
              <w:t>(8)</w:t>
            </w:r>
            <w:r w:rsidRPr="00A95A2E">
              <w:tab/>
              <w:t xml:space="preserve">Με την ενωσιακή στήριξη θα πρέπει να χρηματοδοτούνται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w:t>
            </w:r>
            <w:r w:rsidRPr="00A95A2E">
              <w:lastRenderedPageBreak/>
              <w:t xml:space="preserve">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w:t>
            </w:r>
            <w:r w:rsidRPr="00A95A2E">
              <w:rPr>
                <w:b/>
                <w:i/>
              </w:rPr>
              <w:t>και εθνικής</w:t>
            </w:r>
            <w:r w:rsidRPr="00A95A2E">
              <w:t xml:space="preserve"> ασφάλειας.</w:t>
            </w:r>
          </w:p>
        </w:tc>
        <w:tc>
          <w:tcPr>
            <w:tcW w:w="4876" w:type="dxa"/>
            <w:tcBorders>
              <w:top w:val="nil"/>
              <w:left w:val="nil"/>
              <w:bottom w:val="nil"/>
              <w:right w:val="nil"/>
            </w:tcBorders>
          </w:tcPr>
          <w:p w14:paraId="5C6B0E4B" w14:textId="77777777" w:rsidR="00A95A2E" w:rsidRPr="00A95A2E" w:rsidRDefault="00A95A2E" w:rsidP="00BF0050">
            <w:pPr>
              <w:pStyle w:val="Normal6a"/>
            </w:pPr>
            <w:r w:rsidRPr="00A95A2E">
              <w:lastRenderedPageBreak/>
              <w:t>(8)</w:t>
            </w:r>
            <w:r w:rsidRPr="00A95A2E">
              <w:tab/>
              <w:t xml:space="preserve">Με την ενωσιακή στήριξη θα πρέπει να χρηματοδοτούνται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w:t>
            </w:r>
            <w:r w:rsidRPr="00A95A2E">
              <w:lastRenderedPageBreak/>
              <w:t>σοβαρού και του οργανωμένου εγκλήματος. Η ενωσιακή στήριξη δεν θα πρέπει να καλύπτει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ασφάλειας.</w:t>
            </w:r>
          </w:p>
        </w:tc>
      </w:tr>
    </w:tbl>
    <w:p w14:paraId="15198E93"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07F6B42"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03426BE4" w14:textId="77777777" w:rsidR="00A95A2E" w:rsidRPr="00A95A2E" w:rsidRDefault="00A95A2E" w:rsidP="00A95A2E">
      <w:pPr>
        <w:pStyle w:val="AmJustText"/>
      </w:pPr>
      <w:r w:rsidRPr="00A95A2E">
        <w:t>Εθνική αρμοδιότητα, βλ. αιτιολογική σκέψη 1.</w:t>
      </w:r>
    </w:p>
    <w:p w14:paraId="2631C40D" w14:textId="77777777" w:rsidR="00A95A2E" w:rsidRPr="00A95A2E" w:rsidRDefault="00A95A2E" w:rsidP="00A95A2E">
      <w:r w:rsidRPr="00316D18">
        <w:rPr>
          <w:rStyle w:val="HideTWBExt"/>
        </w:rPr>
        <w:t>&lt;/Amend&gt;</w:t>
      </w:r>
    </w:p>
    <w:p w14:paraId="0513A3A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66</w:t>
      </w:r>
      <w:r w:rsidRPr="00316D18">
        <w:rPr>
          <w:rStyle w:val="HideTWBExt"/>
          <w:b w:val="0"/>
        </w:rPr>
        <w:t>&lt;/NumAm&gt;</w:t>
      </w:r>
    </w:p>
    <w:p w14:paraId="5D7AFF55" w14:textId="77777777" w:rsidR="00A95A2E" w:rsidRPr="00A95A2E" w:rsidRDefault="00A95A2E" w:rsidP="00A95A2E">
      <w:pPr>
        <w:pStyle w:val="NormalBold"/>
      </w:pPr>
      <w:r w:rsidRPr="00316D18">
        <w:rPr>
          <w:rStyle w:val="HideTWBExt"/>
          <w:b w:val="0"/>
        </w:rPr>
        <w:t>&lt;RepeatBlock-By&gt;&lt;Members&gt;</w:t>
      </w:r>
      <w:r w:rsidRPr="00A95A2E">
        <w:t>Sophie Wilmès, Malik Azmani, Hilde Vautmans, Raquel García Hermida-Van Der Walle</w:t>
      </w:r>
      <w:r w:rsidRPr="00316D18">
        <w:rPr>
          <w:rStyle w:val="HideTWBExt"/>
          <w:b w:val="0"/>
        </w:rPr>
        <w:t>&lt;/Members&gt;</w:t>
      </w:r>
    </w:p>
    <w:p w14:paraId="52A257C3" w14:textId="77777777" w:rsidR="00A95A2E" w:rsidRPr="00A95A2E" w:rsidRDefault="00A95A2E" w:rsidP="00A95A2E">
      <w:pPr>
        <w:pStyle w:val="NormalBold"/>
      </w:pPr>
      <w:r w:rsidRPr="00316D18">
        <w:rPr>
          <w:rStyle w:val="HideTWBExt"/>
          <w:b w:val="0"/>
        </w:rPr>
        <w:t>&lt;/RepeatBlock-By&gt;</w:t>
      </w:r>
    </w:p>
    <w:p w14:paraId="390DC5A8"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064947F" w14:textId="77777777" w:rsidR="00A95A2E" w:rsidRPr="00A95A2E" w:rsidRDefault="00A95A2E" w:rsidP="00A95A2E">
      <w:pPr>
        <w:pStyle w:val="NormalBold"/>
      </w:pPr>
      <w:r w:rsidRPr="00316D18">
        <w:rPr>
          <w:rStyle w:val="HideTWBExt"/>
          <w:b w:val="0"/>
        </w:rPr>
        <w:t>&lt;Article&gt;</w:t>
      </w:r>
      <w:r w:rsidRPr="00A95A2E">
        <w:t>Αιτιολογική σκέψη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0EFD0E3" w14:textId="77777777" w:rsidTr="00BF0050">
        <w:trPr>
          <w:trHeight w:hRule="exact" w:val="240"/>
          <w:jc w:val="center"/>
        </w:trPr>
        <w:tc>
          <w:tcPr>
            <w:tcW w:w="9752" w:type="dxa"/>
            <w:gridSpan w:val="2"/>
            <w:tcBorders>
              <w:top w:val="nil"/>
              <w:left w:val="nil"/>
              <w:bottom w:val="nil"/>
              <w:right w:val="nil"/>
            </w:tcBorders>
          </w:tcPr>
          <w:p w14:paraId="0DA1BD82" w14:textId="77777777" w:rsidR="00A95A2E" w:rsidRPr="00A95A2E" w:rsidRDefault="00A95A2E" w:rsidP="00BF0050"/>
        </w:tc>
      </w:tr>
      <w:tr w:rsidR="00A95A2E" w:rsidRPr="00A95A2E" w14:paraId="189C8FAB" w14:textId="77777777" w:rsidTr="00BF0050">
        <w:trPr>
          <w:trHeight w:val="240"/>
          <w:jc w:val="center"/>
        </w:trPr>
        <w:tc>
          <w:tcPr>
            <w:tcW w:w="4876" w:type="dxa"/>
            <w:tcBorders>
              <w:top w:val="nil"/>
              <w:left w:val="nil"/>
              <w:bottom w:val="nil"/>
              <w:right w:val="nil"/>
            </w:tcBorders>
          </w:tcPr>
          <w:p w14:paraId="5B2D51D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4A92926" w14:textId="77777777" w:rsidR="00A95A2E" w:rsidRPr="00A95A2E" w:rsidRDefault="00A95A2E" w:rsidP="00BF0050">
            <w:pPr>
              <w:pStyle w:val="AmColumnHeading"/>
            </w:pPr>
            <w:r w:rsidRPr="00A95A2E">
              <w:t>Τροπολογία</w:t>
            </w:r>
          </w:p>
        </w:tc>
      </w:tr>
      <w:tr w:rsidR="00A95A2E" w:rsidRPr="00A95A2E" w14:paraId="60EB74A8" w14:textId="77777777" w:rsidTr="00BF0050">
        <w:trPr>
          <w:jc w:val="center"/>
        </w:trPr>
        <w:tc>
          <w:tcPr>
            <w:tcW w:w="4876" w:type="dxa"/>
            <w:tcBorders>
              <w:top w:val="nil"/>
              <w:left w:val="nil"/>
              <w:bottom w:val="nil"/>
              <w:right w:val="nil"/>
            </w:tcBorders>
          </w:tcPr>
          <w:p w14:paraId="49404626" w14:textId="77777777" w:rsidR="00A95A2E" w:rsidRPr="00A95A2E" w:rsidRDefault="00A95A2E" w:rsidP="00BF0050">
            <w:pPr>
              <w:pStyle w:val="Normal6a"/>
            </w:pPr>
            <w:r w:rsidRPr="00A95A2E">
              <w:t>(9)</w:t>
            </w:r>
            <w:r w:rsidRPr="00A95A2E">
              <w:tab/>
              <w:t>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μια ενιαία ευρωπαϊκή προσέγγιση.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 Η ενωσιακή στήριξη δυνάμει του παρόντος κανονισμού θα πρέπει να συμβάλει στην αντιμετώπιση αυτών των ζητημάτων.</w:t>
            </w:r>
          </w:p>
        </w:tc>
        <w:tc>
          <w:tcPr>
            <w:tcW w:w="4876" w:type="dxa"/>
            <w:tcBorders>
              <w:top w:val="nil"/>
              <w:left w:val="nil"/>
              <w:bottom w:val="nil"/>
              <w:right w:val="nil"/>
            </w:tcBorders>
          </w:tcPr>
          <w:p w14:paraId="41CFEE08" w14:textId="77777777" w:rsidR="00A95A2E" w:rsidRPr="00A95A2E" w:rsidRDefault="00A95A2E" w:rsidP="00BF0050">
            <w:pPr>
              <w:pStyle w:val="Normal6a"/>
            </w:pPr>
            <w:r w:rsidRPr="00A95A2E">
              <w:t>(9)</w:t>
            </w:r>
            <w:r w:rsidRPr="00A95A2E">
              <w:tab/>
              <w:t>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μια ενιαία ευρωπαϊκή προσέγγιση</w:t>
            </w:r>
            <w:r w:rsidRPr="00A95A2E">
              <w:rPr>
                <w:b/>
                <w:i/>
              </w:rPr>
              <w:t>. Οι πολίτες μπορούν να απολαμβάνουν πλήρως τα δικαιώματα και τις ελευθερίες που κατοχυρώνονται από τις Συνθήκες και τον Χάρτη των Θεμελιωδών Δικαιωμάτων της Ευρωπαϊκής Ένωσης μόνο όταν αισθάνονται ασφαλείς και προστατευμένοι στην καθημερινή τους ζωή. Ως εκ τούτου, η διασφάλιση της ασφάλειας αποτελεί προϋπόθεση για την αποτελεσματική άσκηση των θεμελιωδών δικαιωμάτων και για τη διατήρηση της εμπιστοσύνης στους δημοκρατικούς θεσμούς και στο κράτος δικαίου</w:t>
            </w:r>
            <w:r w:rsidRPr="00A95A2E">
              <w:t xml:space="preserve">. Όπως ορίζεται στη στρατηγική ProtectEU, τα ζητήματα ασφάλειας πρέπει να ενσωματωθούν και να ενταχθούν στο σύνολο της νομοθεσίας, των πολιτικών και </w:t>
            </w:r>
            <w:r w:rsidRPr="00A95A2E">
              <w:lastRenderedPageBreak/>
              <w:t>των προγραμμάτων της ΕΕ, συμπεριλαμβανομένης της εξωτερικής δράσης της ΕΕ. Η ενωσιακή στήριξη δυνάμει του παρόντος κανονισμού θα πρέπει να συμβάλει στην αντιμετώπιση αυτών των ζητημάτων.</w:t>
            </w:r>
          </w:p>
        </w:tc>
      </w:tr>
    </w:tbl>
    <w:p w14:paraId="43E7435F"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A107466" w14:textId="77777777" w:rsidR="00A95A2E" w:rsidRPr="00A95A2E" w:rsidRDefault="00A95A2E" w:rsidP="00A95A2E">
      <w:r w:rsidRPr="00316D18">
        <w:rPr>
          <w:rStyle w:val="HideTWBExt"/>
        </w:rPr>
        <w:t>&lt;/Amend&gt;</w:t>
      </w:r>
    </w:p>
    <w:p w14:paraId="565DB47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67</w:t>
      </w:r>
      <w:r w:rsidRPr="00316D18">
        <w:rPr>
          <w:rStyle w:val="HideTWBExt"/>
          <w:b w:val="0"/>
        </w:rPr>
        <w:t>&lt;/NumAm&gt;</w:t>
      </w:r>
    </w:p>
    <w:p w14:paraId="63E18688"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5DF303EB" w14:textId="77777777" w:rsidR="00A95A2E" w:rsidRPr="00A95A2E" w:rsidRDefault="00A95A2E" w:rsidP="00A95A2E">
      <w:pPr>
        <w:pStyle w:val="NormalBold"/>
      </w:pPr>
      <w:r w:rsidRPr="00316D18">
        <w:rPr>
          <w:rStyle w:val="HideTWBExt"/>
          <w:b w:val="0"/>
        </w:rPr>
        <w:t>&lt;/RepeatBlock-By&gt;</w:t>
      </w:r>
    </w:p>
    <w:p w14:paraId="4EEA398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AAD736B" w14:textId="77777777" w:rsidR="00A95A2E" w:rsidRPr="00A95A2E" w:rsidRDefault="00A95A2E" w:rsidP="00A95A2E">
      <w:pPr>
        <w:pStyle w:val="NormalBold"/>
      </w:pPr>
      <w:r w:rsidRPr="00316D18">
        <w:rPr>
          <w:rStyle w:val="HideTWBExt"/>
          <w:b w:val="0"/>
        </w:rPr>
        <w:t>&lt;Article&gt;</w:t>
      </w:r>
      <w:r w:rsidRPr="00A95A2E">
        <w:t>Αιτιολογική σκέψη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688937E" w14:textId="77777777" w:rsidTr="00BF0050">
        <w:trPr>
          <w:trHeight w:hRule="exact" w:val="240"/>
          <w:jc w:val="center"/>
        </w:trPr>
        <w:tc>
          <w:tcPr>
            <w:tcW w:w="9752" w:type="dxa"/>
            <w:gridSpan w:val="2"/>
            <w:tcBorders>
              <w:top w:val="nil"/>
              <w:left w:val="nil"/>
              <w:bottom w:val="nil"/>
              <w:right w:val="nil"/>
            </w:tcBorders>
          </w:tcPr>
          <w:p w14:paraId="3B318A04" w14:textId="77777777" w:rsidR="00A95A2E" w:rsidRPr="00A95A2E" w:rsidRDefault="00A95A2E" w:rsidP="00BF0050"/>
        </w:tc>
      </w:tr>
      <w:tr w:rsidR="00A95A2E" w:rsidRPr="00A95A2E" w14:paraId="1D29F904" w14:textId="77777777" w:rsidTr="00BF0050">
        <w:trPr>
          <w:trHeight w:val="240"/>
          <w:jc w:val="center"/>
        </w:trPr>
        <w:tc>
          <w:tcPr>
            <w:tcW w:w="4876" w:type="dxa"/>
            <w:tcBorders>
              <w:top w:val="nil"/>
              <w:left w:val="nil"/>
              <w:bottom w:val="nil"/>
              <w:right w:val="nil"/>
            </w:tcBorders>
          </w:tcPr>
          <w:p w14:paraId="708F330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0A53689" w14:textId="77777777" w:rsidR="00A95A2E" w:rsidRPr="00A95A2E" w:rsidRDefault="00A95A2E" w:rsidP="00BF0050">
            <w:pPr>
              <w:pStyle w:val="AmColumnHeading"/>
            </w:pPr>
            <w:r w:rsidRPr="00A95A2E">
              <w:t>Τροπολογία</w:t>
            </w:r>
          </w:p>
        </w:tc>
      </w:tr>
      <w:tr w:rsidR="00A95A2E" w:rsidRPr="00A95A2E" w14:paraId="130987E2" w14:textId="77777777" w:rsidTr="00BF0050">
        <w:trPr>
          <w:jc w:val="center"/>
        </w:trPr>
        <w:tc>
          <w:tcPr>
            <w:tcW w:w="4876" w:type="dxa"/>
            <w:tcBorders>
              <w:top w:val="nil"/>
              <w:left w:val="nil"/>
              <w:bottom w:val="nil"/>
              <w:right w:val="nil"/>
            </w:tcBorders>
          </w:tcPr>
          <w:p w14:paraId="6E42E0B9" w14:textId="77777777" w:rsidR="00A95A2E" w:rsidRPr="00A95A2E" w:rsidRDefault="00A95A2E" w:rsidP="00BF0050">
            <w:pPr>
              <w:pStyle w:val="Normal6a"/>
            </w:pPr>
            <w:r w:rsidRPr="00A95A2E">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w:t>
            </w:r>
            <w:r w:rsidRPr="00A95A2E">
              <w:rPr>
                <w:b/>
                <w:i/>
              </w:rPr>
              <w:t>μια ενιαία ευρωπαϊκή προσέγγιση</w:t>
            </w:r>
            <w:r w:rsidRPr="00A95A2E">
              <w:t>.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 Η ενωσιακή στήριξη δυνάμει του παρόντος κανονισμού θα πρέπει να συμβάλει στην αντιμετώπιση αυτών των ζητημάτων.</w:t>
            </w:r>
          </w:p>
        </w:tc>
        <w:tc>
          <w:tcPr>
            <w:tcW w:w="4876" w:type="dxa"/>
            <w:tcBorders>
              <w:top w:val="nil"/>
              <w:left w:val="nil"/>
              <w:bottom w:val="nil"/>
              <w:right w:val="nil"/>
            </w:tcBorders>
          </w:tcPr>
          <w:p w14:paraId="16B403FC" w14:textId="77777777" w:rsidR="00A95A2E" w:rsidRPr="00A95A2E" w:rsidRDefault="00A95A2E" w:rsidP="00BF0050">
            <w:pPr>
              <w:pStyle w:val="Normal6a"/>
            </w:pPr>
            <w:r w:rsidRPr="00A95A2E">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w:t>
            </w:r>
            <w:r w:rsidRPr="00A95A2E">
              <w:rPr>
                <w:b/>
                <w:i/>
              </w:rPr>
              <w:t>την αποτελεσματική συνεργασία μεταξύ των κρατών μελών και τη συντονισμένη δράση σε επίπεδο Ευρωπαϊκής Ένωσης, με παράλληλο σεβασμό των αρμοδιοτήτων τους στον τομέα της εθνικής ασφάλειας</w:t>
            </w:r>
            <w:r w:rsidRPr="00A95A2E">
              <w:t>.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w:t>
            </w:r>
            <w:r w:rsidRPr="00A95A2E">
              <w:rPr>
                <w:b/>
                <w:i/>
              </w:rPr>
              <w:t>, ιδίως με σκοπό την ενίσχυση της ανθεκτικότητας στην τρομοκρατία, το οργανωμένο και το διασυνοριακό έγκλημα και τις επιθέσεις κατά υποδομών ζωτικής σημασίας</w:t>
            </w:r>
            <w:r w:rsidRPr="00A95A2E">
              <w:t>. Η ενωσιακή στήριξη δυνάμει του παρόντος κανονισμού θα πρέπει να συμβάλει στην αντιμετώπιση αυτών των ζητημάτων.</w:t>
            </w:r>
          </w:p>
        </w:tc>
      </w:tr>
    </w:tbl>
    <w:p w14:paraId="6FAE9874"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{SK}</w:t>
      </w:r>
      <w:r w:rsidRPr="00316D18">
        <w:rPr>
          <w:lang w:val="it-IT"/>
        </w:rPr>
        <w:t>sk</w:t>
      </w:r>
      <w:r w:rsidRPr="00316D18">
        <w:rPr>
          <w:rStyle w:val="HideTWBExt"/>
          <w:lang w:val="it-IT"/>
        </w:rPr>
        <w:t>&lt;/Original&gt;</w:t>
      </w:r>
    </w:p>
    <w:p w14:paraId="181B928E" w14:textId="77777777" w:rsidR="00A95A2E" w:rsidRPr="00316D18" w:rsidRDefault="00A95A2E" w:rsidP="00A95A2E">
      <w:pPr>
        <w:rPr>
          <w:lang w:val="it-IT"/>
        </w:rPr>
      </w:pPr>
      <w:r w:rsidRPr="00316D18">
        <w:rPr>
          <w:rStyle w:val="HideTWBExt"/>
          <w:lang w:val="it-IT"/>
        </w:rPr>
        <w:t>&lt;/Amend&gt;</w:t>
      </w:r>
    </w:p>
    <w:p w14:paraId="014728C8" w14:textId="77777777" w:rsidR="00A95A2E" w:rsidRPr="00316D18" w:rsidRDefault="00A95A2E" w:rsidP="00A95A2E">
      <w:pPr>
        <w:pStyle w:val="AmNumberTabs"/>
        <w:rPr>
          <w:lang w:val="it-IT"/>
        </w:rPr>
      </w:pPr>
      <w:r w:rsidRPr="00316D18">
        <w:rPr>
          <w:rStyle w:val="HideTWBExt"/>
          <w:b w:val="0"/>
        </w:rPr>
        <w:lastRenderedPageBreak/>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68</w:t>
      </w:r>
      <w:r w:rsidRPr="00316D18">
        <w:rPr>
          <w:rStyle w:val="HideTWBExt"/>
          <w:b w:val="0"/>
        </w:rPr>
        <w:t>&lt;/NumAm&gt;</w:t>
      </w:r>
    </w:p>
    <w:p w14:paraId="21F43722"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30F3C8DA" w14:textId="77777777" w:rsidR="00A95A2E" w:rsidRPr="00316D18" w:rsidRDefault="00A95A2E" w:rsidP="00A95A2E">
      <w:pPr>
        <w:pStyle w:val="NormalBold"/>
        <w:rPr>
          <w:lang w:val="it-IT"/>
        </w:rPr>
      </w:pPr>
      <w:r w:rsidRPr="00316D18">
        <w:rPr>
          <w:rStyle w:val="HideTWBExt"/>
          <w:b w:val="0"/>
        </w:rPr>
        <w:t>&lt;/RepeatBlock-By&gt;</w:t>
      </w:r>
    </w:p>
    <w:p w14:paraId="136D2CB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E589486" w14:textId="77777777" w:rsidR="00A95A2E" w:rsidRPr="00A95A2E" w:rsidRDefault="00A95A2E" w:rsidP="00A95A2E">
      <w:pPr>
        <w:pStyle w:val="NormalBold"/>
      </w:pPr>
      <w:r w:rsidRPr="00316D18">
        <w:rPr>
          <w:rStyle w:val="HideTWBExt"/>
          <w:b w:val="0"/>
        </w:rPr>
        <w:t>&lt;Article&gt;</w:t>
      </w:r>
      <w:r w:rsidRPr="00A95A2E">
        <w:t>Αιτιολογική σκέψη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E11BBE7" w14:textId="77777777" w:rsidTr="00BF0050">
        <w:trPr>
          <w:trHeight w:hRule="exact" w:val="240"/>
          <w:jc w:val="center"/>
        </w:trPr>
        <w:tc>
          <w:tcPr>
            <w:tcW w:w="9752" w:type="dxa"/>
            <w:gridSpan w:val="2"/>
            <w:tcBorders>
              <w:top w:val="nil"/>
              <w:left w:val="nil"/>
              <w:bottom w:val="nil"/>
              <w:right w:val="nil"/>
            </w:tcBorders>
          </w:tcPr>
          <w:p w14:paraId="0746B170" w14:textId="77777777" w:rsidR="00A95A2E" w:rsidRPr="00A95A2E" w:rsidRDefault="00A95A2E" w:rsidP="00BF0050"/>
        </w:tc>
      </w:tr>
      <w:tr w:rsidR="00A95A2E" w:rsidRPr="00A95A2E" w14:paraId="6F898587" w14:textId="77777777" w:rsidTr="00BF0050">
        <w:trPr>
          <w:trHeight w:val="240"/>
          <w:jc w:val="center"/>
        </w:trPr>
        <w:tc>
          <w:tcPr>
            <w:tcW w:w="4876" w:type="dxa"/>
            <w:tcBorders>
              <w:top w:val="nil"/>
              <w:left w:val="nil"/>
              <w:bottom w:val="nil"/>
              <w:right w:val="nil"/>
            </w:tcBorders>
          </w:tcPr>
          <w:p w14:paraId="496258D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CF64A34" w14:textId="77777777" w:rsidR="00A95A2E" w:rsidRPr="00A95A2E" w:rsidRDefault="00A95A2E" w:rsidP="00BF0050">
            <w:pPr>
              <w:pStyle w:val="AmColumnHeading"/>
            </w:pPr>
            <w:r w:rsidRPr="00A95A2E">
              <w:t>Τροπολογία</w:t>
            </w:r>
          </w:p>
        </w:tc>
      </w:tr>
      <w:tr w:rsidR="00A95A2E" w:rsidRPr="00A95A2E" w14:paraId="1080B1C1" w14:textId="77777777" w:rsidTr="00BF0050">
        <w:trPr>
          <w:jc w:val="center"/>
        </w:trPr>
        <w:tc>
          <w:tcPr>
            <w:tcW w:w="4876" w:type="dxa"/>
            <w:tcBorders>
              <w:top w:val="nil"/>
              <w:left w:val="nil"/>
              <w:bottom w:val="nil"/>
              <w:right w:val="nil"/>
            </w:tcBorders>
          </w:tcPr>
          <w:p w14:paraId="09D487AE" w14:textId="77777777" w:rsidR="00A95A2E" w:rsidRPr="00A95A2E" w:rsidRDefault="00A95A2E" w:rsidP="00BF0050">
            <w:pPr>
              <w:pStyle w:val="Normal6a"/>
            </w:pPr>
            <w:r w:rsidRPr="00A95A2E">
              <w:t>(9)</w:t>
            </w:r>
            <w:r w:rsidRPr="00A95A2E">
              <w:tab/>
            </w:r>
            <w:r w:rsidRPr="00A95A2E">
              <w:rPr>
                <w:b/>
                <w:i/>
              </w:rPr>
              <w:t>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μια ενιαία ευρωπαϊκή προσέγγιση.</w:t>
            </w:r>
            <w:r w:rsidRPr="00A95A2E">
              <w:t xml:space="preserve">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w:t>
            </w:r>
            <w:r w:rsidRPr="00A95A2E">
              <w:rPr>
                <w:b/>
                <w:i/>
              </w:rPr>
              <w:t>, συμπεριλαμβανομένης της εξωτερικής δράσης της ΕΕ</w:t>
            </w:r>
            <w:r w:rsidRPr="00A95A2E">
              <w:t>. Η ενωσιακή στήριξη δυνάμει του παρόντος κανονισμού θα πρέπει να συμβάλει στην αντιμετώπιση αυτών των ζητημάτων.</w:t>
            </w:r>
          </w:p>
        </w:tc>
        <w:tc>
          <w:tcPr>
            <w:tcW w:w="4876" w:type="dxa"/>
            <w:tcBorders>
              <w:top w:val="nil"/>
              <w:left w:val="nil"/>
              <w:bottom w:val="nil"/>
              <w:right w:val="nil"/>
            </w:tcBorders>
          </w:tcPr>
          <w:p w14:paraId="3965C699" w14:textId="77777777" w:rsidR="00A95A2E" w:rsidRPr="00A95A2E" w:rsidRDefault="00A95A2E" w:rsidP="00BF0050">
            <w:pPr>
              <w:pStyle w:val="Normal6a"/>
            </w:pPr>
            <w:r w:rsidRPr="00A95A2E">
              <w:t>(9)</w:t>
            </w:r>
            <w:r w:rsidRPr="00A95A2E">
              <w:tab/>
              <w:t>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Η ενωσιακή στήριξη δυνάμει του παρόντος κανονισμού θα πρέπει να συμβάλει στην αντιμετώπιση αυτών των ζητημάτων.</w:t>
            </w:r>
          </w:p>
        </w:tc>
      </w:tr>
    </w:tbl>
    <w:p w14:paraId="342FE83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CED7608" w14:textId="77777777" w:rsidR="00A95A2E" w:rsidRPr="00A95A2E" w:rsidRDefault="00A95A2E" w:rsidP="00A95A2E">
      <w:r w:rsidRPr="00316D18">
        <w:rPr>
          <w:rStyle w:val="HideTWBExt"/>
        </w:rPr>
        <w:t>&lt;/Amend&gt;</w:t>
      </w:r>
    </w:p>
    <w:p w14:paraId="35D65E2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69</w:t>
      </w:r>
      <w:r w:rsidRPr="00316D18">
        <w:rPr>
          <w:rStyle w:val="HideTWBExt"/>
          <w:b w:val="0"/>
        </w:rPr>
        <w:t>&lt;/NumAm&gt;</w:t>
      </w:r>
    </w:p>
    <w:p w14:paraId="7BE60920"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42F91B78" w14:textId="77777777" w:rsidR="00A95A2E" w:rsidRPr="00A95A2E" w:rsidRDefault="00A95A2E" w:rsidP="00A95A2E">
      <w:pPr>
        <w:pStyle w:val="NormalBold"/>
      </w:pPr>
      <w:r w:rsidRPr="00316D18">
        <w:rPr>
          <w:rStyle w:val="HideTWBExt"/>
          <w:b w:val="0"/>
        </w:rPr>
        <w:t>&lt;/RepeatBlock-By&gt;</w:t>
      </w:r>
    </w:p>
    <w:p w14:paraId="699F946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A0CE3AC" w14:textId="77777777" w:rsidR="00A95A2E" w:rsidRPr="00A95A2E" w:rsidRDefault="00A95A2E" w:rsidP="00A95A2E">
      <w:pPr>
        <w:pStyle w:val="NormalBold"/>
      </w:pPr>
      <w:r w:rsidRPr="00316D18">
        <w:rPr>
          <w:rStyle w:val="HideTWBExt"/>
          <w:b w:val="0"/>
        </w:rPr>
        <w:t>&lt;Article&gt;</w:t>
      </w:r>
      <w:r w:rsidRPr="00A95A2E">
        <w:t>Αιτιολογική σκέψη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8741E61" w14:textId="77777777" w:rsidTr="00BF0050">
        <w:trPr>
          <w:trHeight w:hRule="exact" w:val="240"/>
          <w:jc w:val="center"/>
        </w:trPr>
        <w:tc>
          <w:tcPr>
            <w:tcW w:w="9752" w:type="dxa"/>
            <w:gridSpan w:val="2"/>
            <w:tcBorders>
              <w:top w:val="nil"/>
              <w:left w:val="nil"/>
              <w:bottom w:val="nil"/>
              <w:right w:val="nil"/>
            </w:tcBorders>
          </w:tcPr>
          <w:p w14:paraId="4B87166D" w14:textId="77777777" w:rsidR="00A95A2E" w:rsidRPr="00A95A2E" w:rsidRDefault="00A95A2E" w:rsidP="00BF0050"/>
        </w:tc>
      </w:tr>
      <w:tr w:rsidR="00A95A2E" w:rsidRPr="00A95A2E" w14:paraId="3056A608" w14:textId="77777777" w:rsidTr="00BF0050">
        <w:trPr>
          <w:trHeight w:val="240"/>
          <w:jc w:val="center"/>
        </w:trPr>
        <w:tc>
          <w:tcPr>
            <w:tcW w:w="4876" w:type="dxa"/>
            <w:tcBorders>
              <w:top w:val="nil"/>
              <w:left w:val="nil"/>
              <w:bottom w:val="nil"/>
              <w:right w:val="nil"/>
            </w:tcBorders>
          </w:tcPr>
          <w:p w14:paraId="39BE2D5B"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FDEC5CA" w14:textId="77777777" w:rsidR="00A95A2E" w:rsidRPr="00A95A2E" w:rsidRDefault="00A95A2E" w:rsidP="00BF0050">
            <w:pPr>
              <w:pStyle w:val="AmColumnHeading"/>
            </w:pPr>
            <w:r w:rsidRPr="00A95A2E">
              <w:t>Τροπολογία</w:t>
            </w:r>
          </w:p>
        </w:tc>
      </w:tr>
      <w:tr w:rsidR="00A95A2E" w:rsidRPr="00A95A2E" w14:paraId="2BFB9924" w14:textId="77777777" w:rsidTr="00BF0050">
        <w:trPr>
          <w:jc w:val="center"/>
        </w:trPr>
        <w:tc>
          <w:tcPr>
            <w:tcW w:w="4876" w:type="dxa"/>
            <w:tcBorders>
              <w:top w:val="nil"/>
              <w:left w:val="nil"/>
              <w:bottom w:val="nil"/>
              <w:right w:val="nil"/>
            </w:tcBorders>
          </w:tcPr>
          <w:p w14:paraId="072C5DF9" w14:textId="77777777" w:rsidR="00A95A2E" w:rsidRPr="00A95A2E" w:rsidRDefault="00A95A2E" w:rsidP="00BF0050">
            <w:pPr>
              <w:pStyle w:val="Normal6a"/>
            </w:pPr>
            <w:r w:rsidRPr="00A95A2E">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w:t>
            </w:r>
            <w:r w:rsidRPr="00A95A2E">
              <w:rPr>
                <w:b/>
                <w:i/>
              </w:rPr>
              <w:t>εξαρτάται από μια ενιαία ευρωπαϊκή προσέγγιση</w:t>
            </w:r>
            <w:r w:rsidRPr="00A95A2E">
              <w:t xml:space="preserve">.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 Η ενωσιακή στήριξη δυνάμει του παρόντος κανονισμού θα </w:t>
            </w:r>
            <w:r w:rsidRPr="00A95A2E">
              <w:lastRenderedPageBreak/>
              <w:t>πρέπει να συμβάλει στην αντιμετώπιση αυτών των ζητημάτων.</w:t>
            </w:r>
          </w:p>
        </w:tc>
        <w:tc>
          <w:tcPr>
            <w:tcW w:w="4876" w:type="dxa"/>
            <w:tcBorders>
              <w:top w:val="nil"/>
              <w:left w:val="nil"/>
              <w:bottom w:val="nil"/>
              <w:right w:val="nil"/>
            </w:tcBorders>
          </w:tcPr>
          <w:p w14:paraId="4C1DBD7F" w14:textId="77777777" w:rsidR="00A95A2E" w:rsidRPr="00A95A2E" w:rsidRDefault="00A95A2E" w:rsidP="00BF0050">
            <w:pPr>
              <w:pStyle w:val="Normal6a"/>
            </w:pPr>
            <w:r w:rsidRPr="00A95A2E">
              <w:lastRenderedPageBreak/>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w:t>
            </w:r>
            <w:r w:rsidRPr="00A95A2E">
              <w:rPr>
                <w:b/>
                <w:i/>
              </w:rPr>
              <w:t>βασίζεται στις δικές τους αρμοδιότητες και ευθύνες και μπορεί να ενισχυθεί, ιδίως στην περίπτωση του διασυνοριακού εγκλήματος, μέσω της συνεργασίας σε ευρωπαϊκό επίπεδο</w:t>
            </w:r>
            <w:r w:rsidRPr="00A95A2E">
              <w:t xml:space="preserve">.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w:t>
            </w:r>
            <w:r w:rsidRPr="00A95A2E">
              <w:lastRenderedPageBreak/>
              <w:t>ΕΕ, συμπεριλαμβανομένης της εξωτερικής δράσης της ΕΕ. Η ενωσιακή στήριξη δυνάμει του παρόντος κανονισμού θα πρέπει να συμβάλει στην αντιμετώπιση αυτών των ζητημάτων.</w:t>
            </w:r>
          </w:p>
        </w:tc>
      </w:tr>
    </w:tbl>
    <w:p w14:paraId="6E2EB20C"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10716A80" w14:textId="77777777" w:rsidR="00A95A2E" w:rsidRPr="00A95A2E" w:rsidRDefault="00A95A2E" w:rsidP="00A95A2E">
      <w:r w:rsidRPr="00316D18">
        <w:rPr>
          <w:rStyle w:val="HideTWBExt"/>
        </w:rPr>
        <w:t>&lt;/Amend&gt;</w:t>
      </w:r>
    </w:p>
    <w:p w14:paraId="1E43A33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70</w:t>
      </w:r>
      <w:r w:rsidRPr="00316D18">
        <w:rPr>
          <w:rStyle w:val="HideTWBExt"/>
          <w:b w:val="0"/>
        </w:rPr>
        <w:t>&lt;/NumAm&gt;</w:t>
      </w:r>
    </w:p>
    <w:p w14:paraId="23D8DE5B"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51D70214" w14:textId="77777777" w:rsidR="00A95A2E" w:rsidRPr="00A95A2E" w:rsidRDefault="00A95A2E" w:rsidP="00A95A2E">
      <w:pPr>
        <w:pStyle w:val="NormalBold"/>
      </w:pPr>
      <w:r w:rsidRPr="00316D18">
        <w:rPr>
          <w:rStyle w:val="HideTWBExt"/>
          <w:b w:val="0"/>
        </w:rPr>
        <w:t>&lt;/RepeatBlock-By&gt;</w:t>
      </w:r>
    </w:p>
    <w:p w14:paraId="40779BD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7A39559" w14:textId="77777777" w:rsidR="00A95A2E" w:rsidRPr="00A95A2E" w:rsidRDefault="00A95A2E" w:rsidP="00A95A2E">
      <w:pPr>
        <w:pStyle w:val="NormalBold"/>
      </w:pPr>
      <w:r w:rsidRPr="00316D18">
        <w:rPr>
          <w:rStyle w:val="HideTWBExt"/>
          <w:b w:val="0"/>
        </w:rPr>
        <w:t>&lt;Article&gt;</w:t>
      </w:r>
      <w:r w:rsidRPr="00A95A2E">
        <w:t>Αιτιολογική σκέψη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891DADB" w14:textId="77777777" w:rsidTr="00BF0050">
        <w:trPr>
          <w:trHeight w:hRule="exact" w:val="240"/>
          <w:jc w:val="center"/>
        </w:trPr>
        <w:tc>
          <w:tcPr>
            <w:tcW w:w="9752" w:type="dxa"/>
            <w:gridSpan w:val="2"/>
            <w:tcBorders>
              <w:top w:val="nil"/>
              <w:left w:val="nil"/>
              <w:bottom w:val="nil"/>
              <w:right w:val="nil"/>
            </w:tcBorders>
          </w:tcPr>
          <w:p w14:paraId="69A56147" w14:textId="77777777" w:rsidR="00A95A2E" w:rsidRPr="00A95A2E" w:rsidRDefault="00A95A2E" w:rsidP="00BF0050"/>
        </w:tc>
      </w:tr>
      <w:tr w:rsidR="00A95A2E" w:rsidRPr="00A95A2E" w14:paraId="508927F4" w14:textId="77777777" w:rsidTr="00BF0050">
        <w:trPr>
          <w:trHeight w:val="240"/>
          <w:jc w:val="center"/>
        </w:trPr>
        <w:tc>
          <w:tcPr>
            <w:tcW w:w="4876" w:type="dxa"/>
            <w:tcBorders>
              <w:top w:val="nil"/>
              <w:left w:val="nil"/>
              <w:bottom w:val="nil"/>
              <w:right w:val="nil"/>
            </w:tcBorders>
          </w:tcPr>
          <w:p w14:paraId="5E85B2E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A2D8D0E" w14:textId="77777777" w:rsidR="00A95A2E" w:rsidRPr="00A95A2E" w:rsidRDefault="00A95A2E" w:rsidP="00BF0050">
            <w:pPr>
              <w:pStyle w:val="AmColumnHeading"/>
            </w:pPr>
            <w:r w:rsidRPr="00A95A2E">
              <w:t>Τροπολογία</w:t>
            </w:r>
          </w:p>
        </w:tc>
      </w:tr>
      <w:tr w:rsidR="00A95A2E" w:rsidRPr="00A95A2E" w14:paraId="34B6A47C" w14:textId="77777777" w:rsidTr="00BF0050">
        <w:trPr>
          <w:jc w:val="center"/>
        </w:trPr>
        <w:tc>
          <w:tcPr>
            <w:tcW w:w="4876" w:type="dxa"/>
            <w:tcBorders>
              <w:top w:val="nil"/>
              <w:left w:val="nil"/>
              <w:bottom w:val="nil"/>
              <w:right w:val="nil"/>
            </w:tcBorders>
          </w:tcPr>
          <w:p w14:paraId="38CE9BA0" w14:textId="77777777" w:rsidR="00A95A2E" w:rsidRPr="00A95A2E" w:rsidRDefault="00A95A2E" w:rsidP="00BF0050">
            <w:pPr>
              <w:pStyle w:val="Normal6a"/>
            </w:pPr>
            <w:r w:rsidRPr="00A95A2E">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w:t>
            </w:r>
            <w:r w:rsidRPr="00A95A2E">
              <w:rPr>
                <w:b/>
                <w:i/>
              </w:rPr>
              <w:t>μια ενιαία ευρωπαϊκή προσέγγιση</w:t>
            </w:r>
            <w:r w:rsidRPr="00A95A2E">
              <w:t>.</w:t>
            </w:r>
            <w:r w:rsidRPr="00A95A2E">
              <w:rPr>
                <w:b/>
                <w:i/>
              </w:rPr>
              <w:t xml:space="preserve"> Όπως ορίζεται στη στρατηγική ProtectEU,</w:t>
            </w:r>
            <w:r w:rsidRPr="00A95A2E">
              <w:t xml:space="preserve"> τα ζητήματα ασφάλειας </w:t>
            </w:r>
            <w:r w:rsidRPr="00A95A2E">
              <w:rPr>
                <w:b/>
                <w:i/>
              </w:rPr>
              <w:t>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w:t>
            </w:r>
            <w:r w:rsidRPr="00A95A2E">
              <w:t>. Η ενωσιακή στήριξη δυνάμει του παρόντος κανονισμού θα πρέπει να συμβάλει στην αντιμετώπιση αυτών των ζητημάτων.</w:t>
            </w:r>
          </w:p>
        </w:tc>
        <w:tc>
          <w:tcPr>
            <w:tcW w:w="4876" w:type="dxa"/>
            <w:tcBorders>
              <w:top w:val="nil"/>
              <w:left w:val="nil"/>
              <w:bottom w:val="nil"/>
              <w:right w:val="nil"/>
            </w:tcBorders>
          </w:tcPr>
          <w:p w14:paraId="693516C0" w14:textId="77777777" w:rsidR="00A95A2E" w:rsidRPr="00A95A2E" w:rsidRDefault="00A95A2E" w:rsidP="00BF0050">
            <w:pPr>
              <w:pStyle w:val="Normal6a"/>
            </w:pPr>
            <w:r w:rsidRPr="00A95A2E">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w:t>
            </w:r>
            <w:r w:rsidRPr="00A95A2E">
              <w:rPr>
                <w:b/>
                <w:i/>
              </w:rPr>
              <w:t>τους</w:t>
            </w:r>
            <w:r w:rsidRPr="00A95A2E">
              <w:t xml:space="preserve"> εξαρτάται από </w:t>
            </w:r>
            <w:r w:rsidRPr="00A95A2E">
              <w:rPr>
                <w:b/>
                <w:i/>
              </w:rPr>
              <w:t>την αποτελεσματική και διαρκή επιχειρησιακή συνεργασία</w:t>
            </w:r>
            <w:r w:rsidRPr="00A95A2E">
              <w:t xml:space="preserve">. Τα ζητήματα ασφάλειας </w:t>
            </w:r>
            <w:r w:rsidRPr="00A95A2E">
              <w:rPr>
                <w:b/>
                <w:i/>
              </w:rPr>
              <w:t>θα πρέπει να λαμβάνονται δεόντως υπόψη στις σχετικές πολιτικές και προγράμματα της Ένωσης, με πλήρη σεβασμό της αρχής της επικουρικότητας και των αρμοδιοτήτων των κρατών μελών</w:t>
            </w:r>
            <w:r w:rsidRPr="00A95A2E">
              <w:t>. Η ενωσιακή στήριξη δυνάμει του παρόντος κανονισμού θα πρέπει να συμβάλει στην αντιμετώπιση αυτών των ζητημάτων.</w:t>
            </w:r>
          </w:p>
        </w:tc>
      </w:tr>
    </w:tbl>
    <w:p w14:paraId="5DD0EFA1"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385D160" w14:textId="77777777" w:rsidR="00A95A2E" w:rsidRPr="00A95A2E" w:rsidRDefault="00A95A2E" w:rsidP="00A95A2E">
      <w:r w:rsidRPr="00316D18">
        <w:rPr>
          <w:rStyle w:val="HideTWBExt"/>
        </w:rPr>
        <w:t>&lt;/Amend&gt;</w:t>
      </w:r>
    </w:p>
    <w:p w14:paraId="32C4672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71</w:t>
      </w:r>
      <w:r w:rsidRPr="00316D18">
        <w:rPr>
          <w:rStyle w:val="HideTWBExt"/>
          <w:b w:val="0"/>
        </w:rPr>
        <w:t>&lt;/NumAm&gt;</w:t>
      </w:r>
    </w:p>
    <w:p w14:paraId="33B56E5A"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525734DB"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76939E4E" w14:textId="77777777" w:rsidR="00A95A2E" w:rsidRPr="00A95A2E" w:rsidRDefault="00A95A2E" w:rsidP="00A95A2E">
      <w:pPr>
        <w:pStyle w:val="NormalBold"/>
      </w:pPr>
      <w:r w:rsidRPr="00316D18">
        <w:rPr>
          <w:rStyle w:val="HideTWBExt"/>
          <w:b w:val="0"/>
        </w:rPr>
        <w:t>&lt;/RepeatBlock-By&gt;</w:t>
      </w:r>
    </w:p>
    <w:p w14:paraId="182D13F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464C248" w14:textId="77777777" w:rsidR="00A95A2E" w:rsidRPr="00A95A2E" w:rsidRDefault="00A95A2E" w:rsidP="00A95A2E">
      <w:pPr>
        <w:pStyle w:val="NormalBold"/>
      </w:pPr>
      <w:r w:rsidRPr="00316D18">
        <w:rPr>
          <w:rStyle w:val="HideTWBExt"/>
          <w:b w:val="0"/>
        </w:rPr>
        <w:t>&lt;Article&gt;</w:t>
      </w:r>
      <w:r w:rsidRPr="00A95A2E">
        <w:t>Αιτιολογική σκέψη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28C3F4C" w14:textId="77777777" w:rsidTr="00BF0050">
        <w:trPr>
          <w:trHeight w:hRule="exact" w:val="240"/>
          <w:jc w:val="center"/>
        </w:trPr>
        <w:tc>
          <w:tcPr>
            <w:tcW w:w="9752" w:type="dxa"/>
            <w:gridSpan w:val="2"/>
            <w:tcBorders>
              <w:top w:val="nil"/>
              <w:left w:val="nil"/>
              <w:bottom w:val="nil"/>
              <w:right w:val="nil"/>
            </w:tcBorders>
          </w:tcPr>
          <w:p w14:paraId="787DF0CF" w14:textId="77777777" w:rsidR="00A95A2E" w:rsidRPr="00A95A2E" w:rsidRDefault="00A95A2E" w:rsidP="00BF0050"/>
        </w:tc>
      </w:tr>
      <w:tr w:rsidR="00A95A2E" w:rsidRPr="00A95A2E" w14:paraId="36278345" w14:textId="77777777" w:rsidTr="00BF0050">
        <w:trPr>
          <w:trHeight w:val="240"/>
          <w:jc w:val="center"/>
        </w:trPr>
        <w:tc>
          <w:tcPr>
            <w:tcW w:w="4876" w:type="dxa"/>
            <w:tcBorders>
              <w:top w:val="nil"/>
              <w:left w:val="nil"/>
              <w:bottom w:val="nil"/>
              <w:right w:val="nil"/>
            </w:tcBorders>
          </w:tcPr>
          <w:p w14:paraId="2964F11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081FF2F" w14:textId="77777777" w:rsidR="00A95A2E" w:rsidRPr="00A95A2E" w:rsidRDefault="00A95A2E" w:rsidP="00BF0050">
            <w:pPr>
              <w:pStyle w:val="AmColumnHeading"/>
            </w:pPr>
            <w:r w:rsidRPr="00A95A2E">
              <w:t>Τροπολογία</w:t>
            </w:r>
          </w:p>
        </w:tc>
      </w:tr>
      <w:tr w:rsidR="00A95A2E" w:rsidRPr="00A95A2E" w14:paraId="78844699" w14:textId="77777777" w:rsidTr="00BF0050">
        <w:trPr>
          <w:jc w:val="center"/>
        </w:trPr>
        <w:tc>
          <w:tcPr>
            <w:tcW w:w="4876" w:type="dxa"/>
            <w:tcBorders>
              <w:top w:val="nil"/>
              <w:left w:val="nil"/>
              <w:bottom w:val="nil"/>
              <w:right w:val="nil"/>
            </w:tcBorders>
          </w:tcPr>
          <w:p w14:paraId="24E3B5B3" w14:textId="77777777" w:rsidR="00A95A2E" w:rsidRPr="00A95A2E" w:rsidRDefault="00A95A2E" w:rsidP="00BF0050">
            <w:pPr>
              <w:pStyle w:val="Normal6a"/>
            </w:pPr>
            <w:r w:rsidRPr="00A95A2E">
              <w:t>(9)</w:t>
            </w:r>
            <w:r w:rsidRPr="00A95A2E">
              <w:tab/>
            </w:r>
            <w:r w:rsidRPr="00A95A2E">
              <w:rPr>
                <w:b/>
                <w:i/>
              </w:rPr>
              <w:t xml:space="preserve">Η ασφάλεια είναι το θεμέλιο πάνω στο οποίο βασίζονται όλες οι ελευθερίες </w:t>
            </w:r>
            <w:r w:rsidRPr="00A95A2E">
              <w:rPr>
                <w:b/>
                <w:i/>
              </w:rPr>
              <w:lastRenderedPageBreak/>
              <w:t>μας, και</w:t>
            </w:r>
            <w:r w:rsidRPr="00A95A2E">
              <w:t xml:space="preserve"> η ικανότητα των κρατών μελών να εγγυώνται την ασφάλεια των πολιτών εξαρτάται από μια ενιαία ευρωπαϊκή προσέγγιση.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 Η ενωσιακή στήριξη δυνάμει του παρόντος κανονισμού θα πρέπει να συμβάλει στην αντιμετώπιση αυτών των ζητημάτων.</w:t>
            </w:r>
          </w:p>
        </w:tc>
        <w:tc>
          <w:tcPr>
            <w:tcW w:w="4876" w:type="dxa"/>
            <w:tcBorders>
              <w:top w:val="nil"/>
              <w:left w:val="nil"/>
              <w:bottom w:val="nil"/>
              <w:right w:val="nil"/>
            </w:tcBorders>
          </w:tcPr>
          <w:p w14:paraId="4EBE6061" w14:textId="77777777" w:rsidR="00A95A2E" w:rsidRPr="00A95A2E" w:rsidRDefault="00A95A2E" w:rsidP="00BF0050">
            <w:pPr>
              <w:pStyle w:val="Normal6a"/>
            </w:pPr>
            <w:r w:rsidRPr="00A95A2E">
              <w:lastRenderedPageBreak/>
              <w:t>(9)</w:t>
            </w:r>
            <w:r w:rsidRPr="00A95A2E">
              <w:tab/>
              <w:t xml:space="preserve">Η ικανότητα των κρατών μελών να εγγυώνται την ασφάλεια των πολιτών </w:t>
            </w:r>
            <w:r w:rsidRPr="00A95A2E">
              <w:lastRenderedPageBreak/>
              <w:t>εξαρτάται από μια ενιαία ευρωπαϊκή προσέγγιση.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 Η ενωσιακή στήριξη δυνάμει του παρόντος κανονισμού θα πρέπει να συμβάλει στην αντιμετώπιση αυτών των ζητημάτων.</w:t>
            </w:r>
          </w:p>
        </w:tc>
      </w:tr>
    </w:tbl>
    <w:p w14:paraId="059541DD"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A0C6C83"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59ABC464" w14:textId="77777777" w:rsidR="00A95A2E" w:rsidRPr="00A95A2E" w:rsidRDefault="00A95A2E" w:rsidP="00A95A2E">
      <w:pPr>
        <w:pStyle w:val="AmJustText"/>
      </w:pPr>
      <w:r w:rsidRPr="00A95A2E">
        <w:t>Οι ελευθερίες μας είναι αυτοτελείς, όπως κατοχυρώνονται στον Χάρτη. Δεν βασίζονται στην ασφάλεια. Βλ. παράγραφο 7 του ψηφίσματος του ΕΚ σχετικά με το «Πρόγραμμα της Στοκχόλμης», P7_TA (2009) 0090: «τονίζει ότι η ΕΕ στηρίζεται στην αρχή της ελευθερίας· τονίζει ότι, σε υποστήριξη αυτής της ελευθερίας, η ασφάλεια πρέπει να επιδιώκεται σύμφωνα με το κράτος δικαίου και με την επιφύλαξη των υποχρεώσεων στον τομέα των θεμελιωδών δικαιωμάτων· τονίζει ότι η ισορροπία μεταξύ ασφάλειας και ελευθερίας πρέπει να εξετάζεται από αυτή την οπτική γωνία».</w:t>
      </w:r>
    </w:p>
    <w:p w14:paraId="2D9A1243" w14:textId="77777777" w:rsidR="00A95A2E" w:rsidRPr="00A95A2E" w:rsidRDefault="00A95A2E" w:rsidP="00A95A2E">
      <w:r w:rsidRPr="00316D18">
        <w:rPr>
          <w:rStyle w:val="HideTWBExt"/>
        </w:rPr>
        <w:t>&lt;/Amend&gt;</w:t>
      </w:r>
    </w:p>
    <w:p w14:paraId="77B282C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72</w:t>
      </w:r>
      <w:r w:rsidRPr="00316D18">
        <w:rPr>
          <w:rStyle w:val="HideTWBExt"/>
          <w:b w:val="0"/>
        </w:rPr>
        <w:t>&lt;/NumAm&gt;</w:t>
      </w:r>
    </w:p>
    <w:p w14:paraId="1650A6C7" w14:textId="77777777" w:rsidR="00A95A2E" w:rsidRPr="00A95A2E" w:rsidRDefault="00A95A2E" w:rsidP="00A95A2E">
      <w:pPr>
        <w:pStyle w:val="NormalBold"/>
      </w:pPr>
      <w:r w:rsidRPr="00316D18">
        <w:rPr>
          <w:rStyle w:val="HideTWBExt"/>
          <w:b w:val="0"/>
        </w:rPr>
        <w:t>&lt;RepeatBlock-By&gt;&lt;Members&gt;</w:t>
      </w:r>
      <w:r w:rsidRPr="00A95A2E">
        <w:t>Sebastian Tynkkynen</w:t>
      </w:r>
      <w:r w:rsidRPr="00316D18">
        <w:rPr>
          <w:rStyle w:val="HideTWBExt"/>
          <w:b w:val="0"/>
        </w:rPr>
        <w:t>&lt;/Members&gt;</w:t>
      </w:r>
    </w:p>
    <w:p w14:paraId="2F1ACBAE" w14:textId="77777777" w:rsidR="00A95A2E" w:rsidRPr="00A95A2E" w:rsidRDefault="00A95A2E" w:rsidP="00A95A2E">
      <w:pPr>
        <w:pStyle w:val="NormalBold"/>
      </w:pPr>
      <w:r w:rsidRPr="00316D18">
        <w:rPr>
          <w:rStyle w:val="HideTWBExt"/>
          <w:b w:val="0"/>
        </w:rPr>
        <w:t>&lt;/RepeatBlock-By&gt;</w:t>
      </w:r>
    </w:p>
    <w:p w14:paraId="32048C3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383975B" w14:textId="77777777" w:rsidR="00A95A2E" w:rsidRPr="00A95A2E" w:rsidRDefault="00A95A2E" w:rsidP="00A95A2E">
      <w:pPr>
        <w:pStyle w:val="NormalBold"/>
      </w:pPr>
      <w:r w:rsidRPr="00316D18">
        <w:rPr>
          <w:rStyle w:val="HideTWBExt"/>
          <w:b w:val="0"/>
        </w:rPr>
        <w:t>&lt;Article&gt;</w:t>
      </w:r>
      <w:r w:rsidRPr="00A95A2E">
        <w:t>Αιτιολογική σκέψη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7B499AD" w14:textId="77777777" w:rsidTr="00BF0050">
        <w:trPr>
          <w:trHeight w:hRule="exact" w:val="240"/>
          <w:jc w:val="center"/>
        </w:trPr>
        <w:tc>
          <w:tcPr>
            <w:tcW w:w="9752" w:type="dxa"/>
            <w:gridSpan w:val="2"/>
            <w:tcBorders>
              <w:top w:val="nil"/>
              <w:left w:val="nil"/>
              <w:bottom w:val="nil"/>
              <w:right w:val="nil"/>
            </w:tcBorders>
          </w:tcPr>
          <w:p w14:paraId="1A52708D" w14:textId="77777777" w:rsidR="00A95A2E" w:rsidRPr="00A95A2E" w:rsidRDefault="00A95A2E" w:rsidP="00BF0050"/>
        </w:tc>
      </w:tr>
      <w:tr w:rsidR="00A95A2E" w:rsidRPr="00A95A2E" w14:paraId="436063DF" w14:textId="77777777" w:rsidTr="00BF0050">
        <w:trPr>
          <w:trHeight w:val="240"/>
          <w:jc w:val="center"/>
        </w:trPr>
        <w:tc>
          <w:tcPr>
            <w:tcW w:w="4876" w:type="dxa"/>
            <w:tcBorders>
              <w:top w:val="nil"/>
              <w:left w:val="nil"/>
              <w:bottom w:val="nil"/>
              <w:right w:val="nil"/>
            </w:tcBorders>
          </w:tcPr>
          <w:p w14:paraId="1678747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619B5CE" w14:textId="77777777" w:rsidR="00A95A2E" w:rsidRPr="00A95A2E" w:rsidRDefault="00A95A2E" w:rsidP="00BF0050">
            <w:pPr>
              <w:pStyle w:val="AmColumnHeading"/>
            </w:pPr>
            <w:r w:rsidRPr="00A95A2E">
              <w:t>Τροπολογία</w:t>
            </w:r>
          </w:p>
        </w:tc>
      </w:tr>
      <w:tr w:rsidR="00A95A2E" w:rsidRPr="00A95A2E" w14:paraId="2BF698FA" w14:textId="77777777" w:rsidTr="00BF0050">
        <w:trPr>
          <w:jc w:val="center"/>
        </w:trPr>
        <w:tc>
          <w:tcPr>
            <w:tcW w:w="4876" w:type="dxa"/>
            <w:tcBorders>
              <w:top w:val="nil"/>
              <w:left w:val="nil"/>
              <w:bottom w:val="nil"/>
              <w:right w:val="nil"/>
            </w:tcBorders>
          </w:tcPr>
          <w:p w14:paraId="63E43927" w14:textId="77777777" w:rsidR="00A95A2E" w:rsidRPr="00A95A2E" w:rsidRDefault="00A95A2E" w:rsidP="00BF0050">
            <w:pPr>
              <w:pStyle w:val="Normal6a"/>
            </w:pPr>
            <w:r w:rsidRPr="00A95A2E">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μια ενιαία ευρωπαϊκή προσέγγιση.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 Η ενωσιακή στήριξη δυνάμει του παρόντος κανονισμού θα </w:t>
            </w:r>
            <w:r w:rsidRPr="00A95A2E">
              <w:lastRenderedPageBreak/>
              <w:t>πρέπει να συμβάλει στην αντιμετώπιση αυτών των ζητημάτων.</w:t>
            </w:r>
          </w:p>
        </w:tc>
        <w:tc>
          <w:tcPr>
            <w:tcW w:w="4876" w:type="dxa"/>
            <w:tcBorders>
              <w:top w:val="nil"/>
              <w:left w:val="nil"/>
              <w:bottom w:val="nil"/>
              <w:right w:val="nil"/>
            </w:tcBorders>
          </w:tcPr>
          <w:p w14:paraId="45717086" w14:textId="77777777" w:rsidR="00A95A2E" w:rsidRPr="00A95A2E" w:rsidRDefault="00A95A2E" w:rsidP="00BF0050">
            <w:pPr>
              <w:pStyle w:val="Normal6a"/>
            </w:pPr>
            <w:r w:rsidRPr="00A95A2E">
              <w:lastRenderedPageBreak/>
              <w:t>(9)</w:t>
            </w:r>
            <w:r w:rsidRPr="00A95A2E">
              <w:tab/>
              <w:t xml:space="preserve">Η ασφάλεια είναι το θεμέλιο πάνω στο οποίο βασίζονται όλες οι ελευθερίες μας, και η ικανότητα των κρατών μελών να εγγυώνται την ασφάλεια των πολιτών εξαρτάται από μια ενιαία ευρωπαϊκή προσέγγιση </w:t>
            </w:r>
            <w:r w:rsidRPr="00A95A2E">
              <w:rPr>
                <w:b/>
                <w:i/>
              </w:rPr>
              <w:t>σε ορισμένες περιπτώσεις</w:t>
            </w:r>
            <w:r w:rsidRPr="00A95A2E">
              <w:t xml:space="preserve">. Όπως ορίζεται στη στρατηγική ProtectEU, τα ζητήματα ασφάλειας πρέπει να ενσωματωθούν και να ενταχθούν στο σύνολο της νομοθεσίας, των πολιτικών και των προγραμμάτων της ΕΕ, συμπεριλαμβανομένης της εξωτερικής δράσης της ΕΕ. Η ενωσιακή στήριξη </w:t>
            </w:r>
            <w:r w:rsidRPr="00A95A2E">
              <w:lastRenderedPageBreak/>
              <w:t>δυνάμει του παρόντος κανονισμού θα πρέπει να συμβάλει στην αντιμετώπιση αυτών των ζητημάτων.</w:t>
            </w:r>
          </w:p>
        </w:tc>
      </w:tr>
    </w:tbl>
    <w:p w14:paraId="2E576F8F"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6B5F9863" w14:textId="77777777" w:rsidR="00A95A2E" w:rsidRPr="00A95A2E" w:rsidRDefault="00A95A2E" w:rsidP="00A95A2E">
      <w:r w:rsidRPr="00316D18">
        <w:rPr>
          <w:rStyle w:val="HideTWBExt"/>
        </w:rPr>
        <w:t>&lt;/Amend&gt;</w:t>
      </w:r>
    </w:p>
    <w:p w14:paraId="5B231218"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73</w:t>
      </w:r>
      <w:r w:rsidRPr="00316D18">
        <w:rPr>
          <w:rStyle w:val="HideTWBExt"/>
          <w:b w:val="0"/>
        </w:rPr>
        <w:t>&lt;/NumAm&gt;</w:t>
      </w:r>
    </w:p>
    <w:p w14:paraId="6B7A1535"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458C8113" w14:textId="77777777" w:rsidR="00A95A2E" w:rsidRPr="00A95A2E" w:rsidRDefault="00A95A2E" w:rsidP="00A95A2E">
      <w:pPr>
        <w:pStyle w:val="NormalBold"/>
      </w:pPr>
      <w:r w:rsidRPr="00316D18">
        <w:rPr>
          <w:rStyle w:val="HideTWBExt"/>
          <w:b w:val="0"/>
        </w:rPr>
        <w:t>&lt;/RepeatBlock-By&gt;</w:t>
      </w:r>
    </w:p>
    <w:p w14:paraId="3A40824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7D1D4F9" w14:textId="77777777" w:rsidR="00A95A2E" w:rsidRPr="00A95A2E" w:rsidRDefault="00A95A2E" w:rsidP="00A95A2E">
      <w:pPr>
        <w:pStyle w:val="NormalBold"/>
      </w:pPr>
      <w:r w:rsidRPr="00316D18">
        <w:rPr>
          <w:rStyle w:val="HideTWBExt"/>
          <w:b w:val="0"/>
        </w:rPr>
        <w:t>&lt;Article&gt;</w:t>
      </w:r>
      <w:r w:rsidRPr="00A95A2E">
        <w:t>Αιτιολογική σκέψη 9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9AE15CF" w14:textId="77777777" w:rsidTr="00BF0050">
        <w:trPr>
          <w:trHeight w:hRule="exact" w:val="240"/>
          <w:jc w:val="center"/>
        </w:trPr>
        <w:tc>
          <w:tcPr>
            <w:tcW w:w="9752" w:type="dxa"/>
            <w:gridSpan w:val="2"/>
            <w:tcBorders>
              <w:top w:val="nil"/>
              <w:left w:val="nil"/>
              <w:bottom w:val="nil"/>
              <w:right w:val="nil"/>
            </w:tcBorders>
          </w:tcPr>
          <w:p w14:paraId="27E43ABC" w14:textId="77777777" w:rsidR="00A95A2E" w:rsidRPr="00A95A2E" w:rsidRDefault="00A95A2E" w:rsidP="00BF0050"/>
        </w:tc>
      </w:tr>
      <w:tr w:rsidR="00A95A2E" w:rsidRPr="00A95A2E" w14:paraId="5C0D35DE" w14:textId="77777777" w:rsidTr="00BF0050">
        <w:trPr>
          <w:trHeight w:val="240"/>
          <w:jc w:val="center"/>
        </w:trPr>
        <w:tc>
          <w:tcPr>
            <w:tcW w:w="4876" w:type="dxa"/>
            <w:tcBorders>
              <w:top w:val="nil"/>
              <w:left w:val="nil"/>
              <w:bottom w:val="nil"/>
              <w:right w:val="nil"/>
            </w:tcBorders>
          </w:tcPr>
          <w:p w14:paraId="2687AC6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DED84D2" w14:textId="77777777" w:rsidR="00A95A2E" w:rsidRPr="00A95A2E" w:rsidRDefault="00A95A2E" w:rsidP="00BF0050">
            <w:pPr>
              <w:pStyle w:val="AmColumnHeading"/>
            </w:pPr>
            <w:r w:rsidRPr="00A95A2E">
              <w:t>Τροπολογία</w:t>
            </w:r>
          </w:p>
        </w:tc>
      </w:tr>
      <w:tr w:rsidR="00A95A2E" w:rsidRPr="00A95A2E" w14:paraId="0EBC6640" w14:textId="77777777" w:rsidTr="00BF0050">
        <w:trPr>
          <w:jc w:val="center"/>
        </w:trPr>
        <w:tc>
          <w:tcPr>
            <w:tcW w:w="4876" w:type="dxa"/>
            <w:tcBorders>
              <w:top w:val="nil"/>
              <w:left w:val="nil"/>
              <w:bottom w:val="nil"/>
              <w:right w:val="nil"/>
            </w:tcBorders>
          </w:tcPr>
          <w:p w14:paraId="01D86DBA" w14:textId="77777777" w:rsidR="00A95A2E" w:rsidRPr="00A95A2E" w:rsidRDefault="00A95A2E" w:rsidP="00BF0050">
            <w:pPr>
              <w:pStyle w:val="Normal6a"/>
            </w:pPr>
          </w:p>
        </w:tc>
        <w:tc>
          <w:tcPr>
            <w:tcW w:w="4876" w:type="dxa"/>
            <w:tcBorders>
              <w:top w:val="nil"/>
              <w:left w:val="nil"/>
              <w:bottom w:val="nil"/>
              <w:right w:val="nil"/>
            </w:tcBorders>
          </w:tcPr>
          <w:p w14:paraId="66F63782" w14:textId="77777777" w:rsidR="00A95A2E" w:rsidRPr="00A95A2E" w:rsidRDefault="00A95A2E" w:rsidP="00BF0050">
            <w:pPr>
              <w:pStyle w:val="Normal6a"/>
            </w:pPr>
            <w:r w:rsidRPr="00A95A2E">
              <w:rPr>
                <w:b/>
                <w:i/>
              </w:rPr>
              <w:t>(9α)</w:t>
            </w:r>
            <w:r w:rsidRPr="00A95A2E">
              <w:tab/>
            </w:r>
            <w:r w:rsidRPr="00A95A2E">
              <w:rPr>
                <w:b/>
                <w:i/>
              </w:rPr>
              <w:t>Η κατάσταση της ασφάλειας εντός της Ένωσης συνδέεται στενά με την αποτελεσματική διαχείριση των εξωτερικών συνόρων της και την αποτελεσματική εφαρμογή του κοινού συστήματος για την επιστροφή των υπηκόων τρίτων χωρών που διαμένουν παράνομα στην Ένωση (κανονισμός για την επιστροφή). Ως εκ τούτου, οι στόχοι του παρόντος κανονισμού θα πρέπει να υλοποιούνται κατά τρόπο συνεπή και συμπληρωματικό προς τη στήριξη της Ένωσης για τη διαχείριση των συνόρων που θεσπίζεται σύμφωνα με τον κανονισμό (ΕΕ) [...] σχετικά με τη θέσπιση της ενωσιακής στήριξης για τον χώρο Σένγκεν, την ευρωπαϊκή ολοκληρωμένη διαχείριση των συνόρων και την κοινή πολιτική θεωρήσεων, και θα πρέπει να στηρίζουν τον γενικό στόχο της διασφάλισης της αποτελεσματικής επιστροφής των παρανόμως διαμενόντων υπηκόων τρίτων χωρών.</w:t>
            </w:r>
          </w:p>
        </w:tc>
      </w:tr>
    </w:tbl>
    <w:p w14:paraId="6CAB5E91"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557DF29" w14:textId="77777777" w:rsidR="00A95A2E" w:rsidRPr="00A95A2E" w:rsidRDefault="00A95A2E" w:rsidP="00A95A2E">
      <w:r w:rsidRPr="00316D18">
        <w:rPr>
          <w:rStyle w:val="HideTWBExt"/>
        </w:rPr>
        <w:t>&lt;/Amend&gt;</w:t>
      </w:r>
    </w:p>
    <w:p w14:paraId="5F46EAF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74</w:t>
      </w:r>
      <w:r w:rsidRPr="00316D18">
        <w:rPr>
          <w:rStyle w:val="HideTWBExt"/>
          <w:b w:val="0"/>
        </w:rPr>
        <w:t>&lt;/NumAm&gt;</w:t>
      </w:r>
    </w:p>
    <w:p w14:paraId="3EB1EC30"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4ABEC614"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13C1C289" w14:textId="77777777" w:rsidR="00A95A2E" w:rsidRPr="00A95A2E" w:rsidRDefault="00A95A2E" w:rsidP="00A95A2E">
      <w:pPr>
        <w:pStyle w:val="NormalBold"/>
      </w:pPr>
      <w:r w:rsidRPr="00316D18">
        <w:rPr>
          <w:rStyle w:val="HideTWBExt"/>
          <w:b w:val="0"/>
        </w:rPr>
        <w:t>&lt;/RepeatBlock-By&gt;</w:t>
      </w:r>
    </w:p>
    <w:p w14:paraId="0B50D05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65694BE" w14:textId="77777777" w:rsidR="00A95A2E" w:rsidRPr="00A95A2E" w:rsidRDefault="00A95A2E" w:rsidP="00A95A2E">
      <w:pPr>
        <w:pStyle w:val="NormalBold"/>
      </w:pPr>
      <w:r w:rsidRPr="00316D18">
        <w:rPr>
          <w:rStyle w:val="HideTWBExt"/>
          <w:b w:val="0"/>
        </w:rPr>
        <w:lastRenderedPageBreak/>
        <w:t>&lt;Article&gt;</w:t>
      </w:r>
      <w:r w:rsidRPr="00A95A2E">
        <w:t>Αιτιολογική σκέψη 10</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D30673C" w14:textId="77777777" w:rsidTr="00BF0050">
        <w:trPr>
          <w:trHeight w:hRule="exact" w:val="240"/>
          <w:jc w:val="center"/>
        </w:trPr>
        <w:tc>
          <w:tcPr>
            <w:tcW w:w="9752" w:type="dxa"/>
            <w:gridSpan w:val="2"/>
            <w:tcBorders>
              <w:top w:val="nil"/>
              <w:left w:val="nil"/>
              <w:bottom w:val="nil"/>
              <w:right w:val="nil"/>
            </w:tcBorders>
          </w:tcPr>
          <w:p w14:paraId="32951AC3" w14:textId="77777777" w:rsidR="00A95A2E" w:rsidRPr="00A95A2E" w:rsidRDefault="00A95A2E" w:rsidP="00BF0050"/>
        </w:tc>
      </w:tr>
      <w:tr w:rsidR="00A95A2E" w:rsidRPr="00A95A2E" w14:paraId="430AA350" w14:textId="77777777" w:rsidTr="00BF0050">
        <w:trPr>
          <w:trHeight w:val="240"/>
          <w:jc w:val="center"/>
        </w:trPr>
        <w:tc>
          <w:tcPr>
            <w:tcW w:w="4876" w:type="dxa"/>
            <w:tcBorders>
              <w:top w:val="nil"/>
              <w:left w:val="nil"/>
              <w:bottom w:val="nil"/>
              <w:right w:val="nil"/>
            </w:tcBorders>
          </w:tcPr>
          <w:p w14:paraId="64F52BB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C9AA076" w14:textId="77777777" w:rsidR="00A95A2E" w:rsidRPr="00A95A2E" w:rsidRDefault="00A95A2E" w:rsidP="00BF0050">
            <w:pPr>
              <w:pStyle w:val="AmColumnHeading"/>
            </w:pPr>
            <w:r w:rsidRPr="00A95A2E">
              <w:t>Τροπολογία</w:t>
            </w:r>
          </w:p>
        </w:tc>
      </w:tr>
      <w:tr w:rsidR="00A95A2E" w:rsidRPr="00A95A2E" w14:paraId="14E8608A" w14:textId="77777777" w:rsidTr="00BF0050">
        <w:trPr>
          <w:jc w:val="center"/>
        </w:trPr>
        <w:tc>
          <w:tcPr>
            <w:tcW w:w="4876" w:type="dxa"/>
            <w:tcBorders>
              <w:top w:val="nil"/>
              <w:left w:val="nil"/>
              <w:bottom w:val="nil"/>
              <w:right w:val="nil"/>
            </w:tcBorders>
          </w:tcPr>
          <w:p w14:paraId="0A2802BE" w14:textId="77777777" w:rsidR="00A95A2E" w:rsidRPr="00A95A2E" w:rsidRDefault="00A95A2E" w:rsidP="00BF0050">
            <w:pPr>
              <w:pStyle w:val="Normal6a"/>
            </w:pPr>
            <w:r w:rsidRPr="00A95A2E">
              <w:rPr>
                <w:b/>
                <w:i/>
              </w:rPr>
              <w:t>(10)</w:t>
            </w:r>
            <w:r w:rsidRPr="00A95A2E">
              <w:tab/>
            </w:r>
            <w:r w:rsidRPr="00A95A2E">
              <w:rPr>
                <w:b/>
                <w:i/>
              </w:rPr>
              <w:t>Στα συμπεράσματά του της 26ης Ιουνίου 2025</w:t>
            </w:r>
            <w:r w:rsidRPr="00A95A2E">
              <w:rPr>
                <w:b/>
                <w:i/>
                <w:vertAlign w:val="superscript"/>
              </w:rPr>
              <w:t>7</w:t>
            </w:r>
            <w:r w:rsidRPr="00A95A2E">
              <w:rPr>
                <w:b/>
                <w:i/>
              </w:rPr>
              <w:t>, το Ευρωπαϊκό Συμβούλιο υπενθύμισε ότι το σοβαρό και οργανωμένο έγκλημα, η τρομοκρατία, η ριζοσπαστικοποίηση και ο βίαιος εξτρεμισμός, τόσο εντός όσο και εκτός διαδικτύου, συνιστούν μείζονα απειλή για τους Ευρωπαίους πολίτες και την ασφάλεια των κρατών μελών. Το Ευρωπαϊκό Συμβούλιο υπογράμμισε επίσης την απειλή που συνιστά η διείσδυση του εγκλήματος στις νόμιμες επιχειρηματικές δομές, η οποία έχει δυσμενή αντίκτυπο στα δημόσια οικονομικά και στην ενιαία αγορά. Το Ευρωπαϊκό Συμβούλιο κάλεσε τα θεσμικά όργανα της Ένωσης και τα κράτη μέλη να κινητοποιήσουν όλους τους διαθέσιμους πόρους σε εθνικό και ενωσιακό επίπεδο και να αναλάβουν περαιτέρω δράση προκειμένου να ενισχύσουν τη συνεργασία στον τομέα της επιβολής του νόμου και τη δικαστική συνεργασία, μεταξύ άλλων όσον αφορά την αποτελεσματική πρόσβαση σε δεδομένα για σκοπούς επιβολής του νόμου και εξασφαλίζοντας την ανταλλαγή πληροφοριών, καθώς και μέσω της συνεργασίας με τρίτες χώρες.</w:t>
            </w:r>
          </w:p>
        </w:tc>
        <w:tc>
          <w:tcPr>
            <w:tcW w:w="4876" w:type="dxa"/>
            <w:tcBorders>
              <w:top w:val="nil"/>
              <w:left w:val="nil"/>
              <w:bottom w:val="nil"/>
              <w:right w:val="nil"/>
            </w:tcBorders>
          </w:tcPr>
          <w:p w14:paraId="3BFDDBDC" w14:textId="77777777" w:rsidR="00A95A2E" w:rsidRPr="00A95A2E" w:rsidRDefault="00A95A2E" w:rsidP="00BF0050">
            <w:pPr>
              <w:pStyle w:val="Normal6a"/>
            </w:pPr>
            <w:r w:rsidRPr="00A95A2E">
              <w:rPr>
                <w:b/>
                <w:i/>
              </w:rPr>
              <w:t>διαγράφεται</w:t>
            </w:r>
          </w:p>
        </w:tc>
      </w:tr>
      <w:tr w:rsidR="00A95A2E" w:rsidRPr="00A95A2E" w14:paraId="252386CD" w14:textId="77777777" w:rsidTr="00BF0050">
        <w:trPr>
          <w:jc w:val="center"/>
        </w:trPr>
        <w:tc>
          <w:tcPr>
            <w:tcW w:w="4876" w:type="dxa"/>
            <w:tcBorders>
              <w:top w:val="nil"/>
              <w:left w:val="nil"/>
              <w:bottom w:val="nil"/>
              <w:right w:val="nil"/>
            </w:tcBorders>
          </w:tcPr>
          <w:p w14:paraId="31CC4AE7"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05623F50" w14:textId="77777777" w:rsidR="00A95A2E" w:rsidRPr="00A95A2E" w:rsidRDefault="00A95A2E" w:rsidP="00BF0050"/>
        </w:tc>
      </w:tr>
      <w:tr w:rsidR="00A95A2E" w:rsidRPr="00A95A2E" w14:paraId="3D33AAD3" w14:textId="77777777" w:rsidTr="00BF0050">
        <w:trPr>
          <w:jc w:val="center"/>
        </w:trPr>
        <w:tc>
          <w:tcPr>
            <w:tcW w:w="4876" w:type="dxa"/>
            <w:tcBorders>
              <w:top w:val="nil"/>
              <w:left w:val="nil"/>
              <w:bottom w:val="nil"/>
              <w:right w:val="nil"/>
            </w:tcBorders>
          </w:tcPr>
          <w:p w14:paraId="5EF73CCA" w14:textId="77777777" w:rsidR="00A95A2E" w:rsidRPr="00A95A2E" w:rsidRDefault="00A95A2E" w:rsidP="00BF0050">
            <w:pPr>
              <w:pStyle w:val="Normal6a"/>
            </w:pPr>
            <w:r w:rsidRPr="00A95A2E">
              <w:rPr>
                <w:b/>
                <w:i/>
                <w:vertAlign w:val="superscript"/>
              </w:rPr>
              <w:t>7</w:t>
            </w:r>
            <w:r w:rsidRPr="00A95A2E">
              <w:t xml:space="preserve"> </w:t>
            </w:r>
            <w:r w:rsidRPr="00A95A2E">
              <w:rPr>
                <w:b/>
                <w:i/>
              </w:rPr>
              <w:t>Συμπεράσματα του Συμβουλίου EUCO 12/25 της 26ης Ιουνίου 2025.</w:t>
            </w:r>
          </w:p>
        </w:tc>
        <w:tc>
          <w:tcPr>
            <w:tcW w:w="4876" w:type="dxa"/>
            <w:tcBorders>
              <w:top w:val="nil"/>
              <w:left w:val="nil"/>
              <w:bottom w:val="nil"/>
              <w:right w:val="nil"/>
            </w:tcBorders>
          </w:tcPr>
          <w:p w14:paraId="4DE3F4D0" w14:textId="77777777" w:rsidR="00A95A2E" w:rsidRPr="00A95A2E" w:rsidRDefault="00A95A2E" w:rsidP="00BF0050"/>
        </w:tc>
      </w:tr>
    </w:tbl>
    <w:p w14:paraId="022D43A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D8875AC"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1716F678" w14:textId="77777777" w:rsidR="00A95A2E" w:rsidRPr="00A95A2E" w:rsidRDefault="00A95A2E" w:rsidP="00A95A2E">
      <w:pPr>
        <w:pStyle w:val="AmJustText"/>
      </w:pPr>
      <w:r w:rsidRPr="00A95A2E">
        <w:t>Δεν χρειάζεται να διαχωρίσουμε το Συμβούλιο όπως εδώ, όταν δεν υπάρχει παρόμοια αναφορά στις δηλώσεις του ΕΚ.</w:t>
      </w:r>
    </w:p>
    <w:p w14:paraId="66FA1FCD" w14:textId="77777777" w:rsidR="00A95A2E" w:rsidRPr="00A95A2E" w:rsidRDefault="00A95A2E" w:rsidP="00A95A2E">
      <w:r w:rsidRPr="00316D18">
        <w:rPr>
          <w:rStyle w:val="HideTWBExt"/>
        </w:rPr>
        <w:t>&lt;/Amend&gt;</w:t>
      </w:r>
    </w:p>
    <w:p w14:paraId="7DFB7286"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75</w:t>
      </w:r>
      <w:r w:rsidRPr="00316D18">
        <w:rPr>
          <w:rStyle w:val="HideTWBExt"/>
          <w:b w:val="0"/>
        </w:rPr>
        <w:t>&lt;/NumAm&gt;</w:t>
      </w:r>
    </w:p>
    <w:p w14:paraId="32657225" w14:textId="77777777" w:rsidR="00A95A2E" w:rsidRPr="00A95A2E" w:rsidRDefault="00A95A2E" w:rsidP="00A95A2E">
      <w:pPr>
        <w:pStyle w:val="NormalBold"/>
      </w:pPr>
      <w:r w:rsidRPr="00316D18">
        <w:rPr>
          <w:rStyle w:val="HideTWBExt"/>
          <w:b w:val="0"/>
        </w:rPr>
        <w:lastRenderedPageBreak/>
        <w:t>&lt;RepeatBlock-By&gt;&lt;Members&gt;</w:t>
      </w:r>
      <w:r w:rsidRPr="00A95A2E">
        <w:t>Erik Kaliňák, Judita Laššáková, Katarína Roth Neveďalová, Monika Beňová</w:t>
      </w:r>
      <w:r w:rsidRPr="00316D18">
        <w:rPr>
          <w:rStyle w:val="HideTWBExt"/>
          <w:b w:val="0"/>
        </w:rPr>
        <w:t>&lt;/Members&gt;</w:t>
      </w:r>
    </w:p>
    <w:p w14:paraId="78D8CBD5" w14:textId="77777777" w:rsidR="00A95A2E" w:rsidRPr="00A95A2E" w:rsidRDefault="00A95A2E" w:rsidP="00A95A2E">
      <w:pPr>
        <w:pStyle w:val="NormalBold"/>
      </w:pPr>
      <w:r w:rsidRPr="00316D18">
        <w:rPr>
          <w:rStyle w:val="HideTWBExt"/>
          <w:b w:val="0"/>
        </w:rPr>
        <w:t>&lt;/RepeatBlock-By&gt;</w:t>
      </w:r>
    </w:p>
    <w:p w14:paraId="301094C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7286D70" w14:textId="77777777" w:rsidR="00A95A2E" w:rsidRPr="00A95A2E" w:rsidRDefault="00A95A2E" w:rsidP="00A95A2E">
      <w:pPr>
        <w:pStyle w:val="NormalBold"/>
      </w:pPr>
      <w:r w:rsidRPr="00316D18">
        <w:rPr>
          <w:rStyle w:val="HideTWBExt"/>
          <w:b w:val="0"/>
        </w:rPr>
        <w:t>&lt;Article&gt;</w:t>
      </w:r>
      <w:r w:rsidRPr="00A95A2E">
        <w:t>Αιτιολογική σκέψη 10</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0D4CD82" w14:textId="77777777" w:rsidTr="00BF0050">
        <w:trPr>
          <w:trHeight w:hRule="exact" w:val="240"/>
          <w:jc w:val="center"/>
        </w:trPr>
        <w:tc>
          <w:tcPr>
            <w:tcW w:w="9752" w:type="dxa"/>
            <w:gridSpan w:val="2"/>
            <w:tcBorders>
              <w:top w:val="nil"/>
              <w:left w:val="nil"/>
              <w:bottom w:val="nil"/>
              <w:right w:val="nil"/>
            </w:tcBorders>
          </w:tcPr>
          <w:p w14:paraId="34FB1EAE" w14:textId="77777777" w:rsidR="00A95A2E" w:rsidRPr="00A95A2E" w:rsidRDefault="00A95A2E" w:rsidP="00BF0050"/>
        </w:tc>
      </w:tr>
      <w:tr w:rsidR="00A95A2E" w:rsidRPr="00A95A2E" w14:paraId="5ADF53D9" w14:textId="77777777" w:rsidTr="00BF0050">
        <w:trPr>
          <w:trHeight w:val="240"/>
          <w:jc w:val="center"/>
        </w:trPr>
        <w:tc>
          <w:tcPr>
            <w:tcW w:w="4876" w:type="dxa"/>
            <w:tcBorders>
              <w:top w:val="nil"/>
              <w:left w:val="nil"/>
              <w:bottom w:val="nil"/>
              <w:right w:val="nil"/>
            </w:tcBorders>
          </w:tcPr>
          <w:p w14:paraId="1EDCB4F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4173F2D" w14:textId="77777777" w:rsidR="00A95A2E" w:rsidRPr="00A95A2E" w:rsidRDefault="00A95A2E" w:rsidP="00BF0050">
            <w:pPr>
              <w:pStyle w:val="AmColumnHeading"/>
            </w:pPr>
            <w:r w:rsidRPr="00A95A2E">
              <w:t>Τροπολογία</w:t>
            </w:r>
          </w:p>
        </w:tc>
      </w:tr>
      <w:tr w:rsidR="00A95A2E" w:rsidRPr="00A95A2E" w14:paraId="39D7A916" w14:textId="77777777" w:rsidTr="00BF0050">
        <w:trPr>
          <w:jc w:val="center"/>
        </w:trPr>
        <w:tc>
          <w:tcPr>
            <w:tcW w:w="4876" w:type="dxa"/>
            <w:tcBorders>
              <w:top w:val="nil"/>
              <w:left w:val="nil"/>
              <w:bottom w:val="nil"/>
              <w:right w:val="nil"/>
            </w:tcBorders>
          </w:tcPr>
          <w:p w14:paraId="44A09601" w14:textId="77777777" w:rsidR="00A95A2E" w:rsidRPr="00A95A2E" w:rsidRDefault="00A95A2E" w:rsidP="00BF0050">
            <w:pPr>
              <w:pStyle w:val="Normal6a"/>
            </w:pPr>
            <w:r w:rsidRPr="00A95A2E">
              <w:t>(10)</w:t>
            </w:r>
            <w:r w:rsidRPr="00A95A2E">
              <w:tab/>
              <w:t>Στα συμπεράσματά του της 26ης Ιουνίου 2025</w:t>
            </w:r>
            <w:r w:rsidRPr="00A95A2E">
              <w:rPr>
                <w:vertAlign w:val="superscript"/>
              </w:rPr>
              <w:t>7</w:t>
            </w:r>
            <w:r w:rsidRPr="00A95A2E">
              <w:t>, το Ευρωπαϊκό Συμβούλιο υπενθύμισε ότι το σοβαρό και οργανωμένο έγκλημα, η τρομοκρατία, η ριζοσπαστικοποίηση και ο βίαιος εξτρεμισμός, τόσο εντός όσο και εκτός διαδικτύου, συνιστούν μείζονα απειλή για τους Ευρωπαίους πολίτες και την ασφάλεια των κρατών μελών. Το Ευρωπαϊκό Συμβούλιο υπογράμμισε επίσης την απειλή που συνιστά η διείσδυση του εγκλήματος στις νόμιμες επιχειρηματικές δομές, η οποία έχει δυσμενή αντίκτυπο στα δημόσια οικονομικά και στην ενιαία αγορά. Το Ευρωπαϊκό Συμβούλιο κάλεσε τα θεσμικά όργανα της Ένωσης και τα κράτη μέλη να κινητοποιήσουν όλους τους διαθέσιμους πόρους σε εθνικό και ενωσιακό επίπεδο και να αναλάβουν περαιτέρω δράση προκειμένου να ενισχύσουν τη συνεργασία στον τομέα της επιβολής του νόμου και τη δικαστική συνεργασία, μεταξύ άλλων όσον αφορά την αποτελεσματική πρόσβαση σε δεδομένα για σκοπούς επιβολής του νόμου και εξασφαλίζοντας την ανταλλαγή πληροφοριών, καθώς και μέσω της συνεργασίας με τρίτες χώρες.</w:t>
            </w:r>
          </w:p>
        </w:tc>
        <w:tc>
          <w:tcPr>
            <w:tcW w:w="4876" w:type="dxa"/>
            <w:tcBorders>
              <w:top w:val="nil"/>
              <w:left w:val="nil"/>
              <w:bottom w:val="nil"/>
              <w:right w:val="nil"/>
            </w:tcBorders>
          </w:tcPr>
          <w:p w14:paraId="5FA78CF6" w14:textId="77777777" w:rsidR="00A95A2E" w:rsidRPr="00A95A2E" w:rsidRDefault="00A95A2E" w:rsidP="00BF0050">
            <w:pPr>
              <w:pStyle w:val="Normal6a"/>
            </w:pPr>
            <w:r w:rsidRPr="00A95A2E">
              <w:t>(10)</w:t>
            </w:r>
            <w:r w:rsidRPr="00A95A2E">
              <w:tab/>
              <w:t>Στα συμπεράσματά του της 26ης Ιουνίου 2025</w:t>
            </w:r>
            <w:r w:rsidRPr="00A95A2E">
              <w:rPr>
                <w:vertAlign w:val="superscript"/>
              </w:rPr>
              <w:t>7</w:t>
            </w:r>
            <w:r w:rsidRPr="00A95A2E">
              <w:t>, το Ευρωπαϊκό Συμβούλιο υπενθύμισε ότι το σοβαρό και οργανωμένο έγκλημα, η τρομοκρατία, η ριζοσπαστικοποίηση και ο βίαιος εξτρεμισμός, τόσο εντός όσο και εκτός διαδικτύου, συνιστούν μείζονα απειλή για τους Ευρωπαίους πολίτες και την ασφάλεια των κρατών μελών. Το Ευρωπαϊκό Συμβούλιο υπογράμμισε επίσης την απειλή που συνιστά η διείσδυση του εγκλήματος στις νόμιμες επιχειρηματικές δομές, η οποία έχει δυσμενή αντίκτυπο στα δημόσια οικονομικά και στην ενιαία αγορά</w:t>
            </w:r>
            <w:r w:rsidRPr="00A95A2E">
              <w:rPr>
                <w:b/>
                <w:i/>
              </w:rPr>
              <w:t>, καθώς και τους αυξανόμενους δεσμούς μεταξύ του οργανωμένου εγκλήματος και της διακίνησης ναρκωτικών, της εμπορίας ανθρώπων και της παράνομης διακίνησης μεταναστών</w:t>
            </w:r>
            <w:r w:rsidRPr="00A95A2E">
              <w:t>. Το Ευρωπαϊκό Συμβούλιο κάλεσε τα θεσμικά όργανα της Ένωσης και τα κράτη μέλη να κινητοποιήσουν όλους τους διαθέσιμους πόρους σε εθνικό και ενωσιακό επίπεδο και να αναλάβουν περαιτέρω δράση προκειμένου να ενισχύσουν τη συνεργασία στον τομέα της επιβολής του νόμου και τη δικαστική συνεργασία, μεταξύ άλλων όσον αφορά την αποτελεσματική πρόσβαση σε δεδομένα για σκοπούς επιβολής του νόμου και εξασφαλίζοντας την ανταλλαγή πληροφοριών, καθώς και μέσω της συνεργασίας με τρίτες χώρες</w:t>
            </w:r>
            <w:r w:rsidRPr="00A95A2E">
              <w:rPr>
                <w:b/>
                <w:i/>
              </w:rPr>
              <w:t>, με παράλληλο σεβασμό στις αρμοδιότητες των κρατών μελών στον τομέα της εθνικής ασφάλειας και της δημόσιας τάξης</w:t>
            </w:r>
            <w:r w:rsidRPr="00A95A2E">
              <w:t>.</w:t>
            </w:r>
          </w:p>
        </w:tc>
      </w:tr>
      <w:tr w:rsidR="00A95A2E" w:rsidRPr="00A95A2E" w14:paraId="761EFED7" w14:textId="77777777" w:rsidTr="00BF0050">
        <w:trPr>
          <w:jc w:val="center"/>
        </w:trPr>
        <w:tc>
          <w:tcPr>
            <w:tcW w:w="4876" w:type="dxa"/>
            <w:tcBorders>
              <w:top w:val="nil"/>
              <w:left w:val="nil"/>
              <w:bottom w:val="nil"/>
              <w:right w:val="nil"/>
            </w:tcBorders>
          </w:tcPr>
          <w:p w14:paraId="217E842A"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0DA10A90" w14:textId="77777777" w:rsidR="00A95A2E" w:rsidRPr="00A95A2E" w:rsidRDefault="00A95A2E" w:rsidP="00BF0050">
            <w:pPr>
              <w:pStyle w:val="Normal6a"/>
            </w:pPr>
            <w:r w:rsidRPr="00A95A2E">
              <w:rPr>
                <w:b/>
                <w:i/>
              </w:rPr>
              <w:t>_________________</w:t>
            </w:r>
          </w:p>
        </w:tc>
      </w:tr>
      <w:tr w:rsidR="00A95A2E" w:rsidRPr="00A95A2E" w14:paraId="13B28566" w14:textId="77777777" w:rsidTr="00BF0050">
        <w:trPr>
          <w:jc w:val="center"/>
        </w:trPr>
        <w:tc>
          <w:tcPr>
            <w:tcW w:w="4876" w:type="dxa"/>
            <w:tcBorders>
              <w:top w:val="nil"/>
              <w:left w:val="nil"/>
              <w:bottom w:val="nil"/>
              <w:right w:val="nil"/>
            </w:tcBorders>
          </w:tcPr>
          <w:p w14:paraId="1E2377B7" w14:textId="77777777" w:rsidR="00A95A2E" w:rsidRPr="00A95A2E" w:rsidRDefault="00A95A2E" w:rsidP="00BF0050">
            <w:pPr>
              <w:pStyle w:val="Normal6a"/>
            </w:pPr>
            <w:r w:rsidRPr="00A95A2E">
              <w:rPr>
                <w:vertAlign w:val="superscript"/>
              </w:rPr>
              <w:t>7</w:t>
            </w:r>
            <w:r w:rsidRPr="00A95A2E">
              <w:t xml:space="preserve"> Συμπεράσματα του Συμβουλίου EUCO </w:t>
            </w:r>
            <w:r w:rsidRPr="00A95A2E">
              <w:lastRenderedPageBreak/>
              <w:t>12/25 της 26ης Ιουνίου 2025.</w:t>
            </w:r>
          </w:p>
        </w:tc>
        <w:tc>
          <w:tcPr>
            <w:tcW w:w="4876" w:type="dxa"/>
            <w:tcBorders>
              <w:top w:val="nil"/>
              <w:left w:val="nil"/>
              <w:bottom w:val="nil"/>
              <w:right w:val="nil"/>
            </w:tcBorders>
          </w:tcPr>
          <w:p w14:paraId="51B479D3" w14:textId="77777777" w:rsidR="00A95A2E" w:rsidRPr="00A95A2E" w:rsidRDefault="00A95A2E" w:rsidP="00BF0050">
            <w:pPr>
              <w:pStyle w:val="Normal6a"/>
            </w:pPr>
            <w:r w:rsidRPr="00A95A2E">
              <w:rPr>
                <w:vertAlign w:val="superscript"/>
              </w:rPr>
              <w:lastRenderedPageBreak/>
              <w:t>7</w:t>
            </w:r>
            <w:r w:rsidRPr="00A95A2E">
              <w:t xml:space="preserve"> Συμπεράσματα του Συμβουλίου EUCO </w:t>
            </w:r>
            <w:r w:rsidRPr="00A95A2E">
              <w:lastRenderedPageBreak/>
              <w:t>12/25 της 26ης Ιουνίου 2025.</w:t>
            </w:r>
          </w:p>
        </w:tc>
      </w:tr>
    </w:tbl>
    <w:p w14:paraId="42B44331"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18827DEE" w14:textId="77777777" w:rsidR="00A95A2E" w:rsidRPr="00A95A2E" w:rsidRDefault="00A95A2E" w:rsidP="00A95A2E">
      <w:r w:rsidRPr="00316D18">
        <w:rPr>
          <w:rStyle w:val="HideTWBExt"/>
        </w:rPr>
        <w:t>&lt;/Amend&gt;</w:t>
      </w:r>
    </w:p>
    <w:p w14:paraId="51FF4C6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76</w:t>
      </w:r>
      <w:r w:rsidRPr="00316D18">
        <w:rPr>
          <w:rStyle w:val="HideTWBExt"/>
          <w:b w:val="0"/>
        </w:rPr>
        <w:t>&lt;/NumAm&gt;</w:t>
      </w:r>
    </w:p>
    <w:p w14:paraId="4A23A85F"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54FF15E2" w14:textId="77777777" w:rsidR="00A95A2E" w:rsidRPr="00A95A2E" w:rsidRDefault="00A95A2E" w:rsidP="00A95A2E">
      <w:pPr>
        <w:pStyle w:val="NormalBold"/>
      </w:pPr>
      <w:r w:rsidRPr="00316D18">
        <w:rPr>
          <w:rStyle w:val="HideTWBExt"/>
          <w:b w:val="0"/>
        </w:rPr>
        <w:t>&lt;/RepeatBlock-By&gt;</w:t>
      </w:r>
    </w:p>
    <w:p w14:paraId="58F762F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59D15E5" w14:textId="77777777" w:rsidR="00A95A2E" w:rsidRPr="00A95A2E" w:rsidRDefault="00A95A2E" w:rsidP="00A95A2E">
      <w:pPr>
        <w:pStyle w:val="NormalBold"/>
      </w:pPr>
      <w:r w:rsidRPr="00316D18">
        <w:rPr>
          <w:rStyle w:val="HideTWBExt"/>
          <w:b w:val="0"/>
        </w:rPr>
        <w:t>&lt;Article&gt;</w:t>
      </w:r>
      <w:r w:rsidRPr="00A95A2E">
        <w:t>Αιτιολογική σκέψη 10</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5133B7B" w14:textId="77777777" w:rsidTr="00BF0050">
        <w:trPr>
          <w:trHeight w:hRule="exact" w:val="240"/>
          <w:jc w:val="center"/>
        </w:trPr>
        <w:tc>
          <w:tcPr>
            <w:tcW w:w="9752" w:type="dxa"/>
            <w:gridSpan w:val="2"/>
            <w:tcBorders>
              <w:top w:val="nil"/>
              <w:left w:val="nil"/>
              <w:bottom w:val="nil"/>
              <w:right w:val="nil"/>
            </w:tcBorders>
          </w:tcPr>
          <w:p w14:paraId="165DBC73" w14:textId="77777777" w:rsidR="00A95A2E" w:rsidRPr="00A95A2E" w:rsidRDefault="00A95A2E" w:rsidP="00BF0050"/>
        </w:tc>
      </w:tr>
      <w:tr w:rsidR="00A95A2E" w:rsidRPr="00A95A2E" w14:paraId="02501C7B" w14:textId="77777777" w:rsidTr="00BF0050">
        <w:trPr>
          <w:trHeight w:val="240"/>
          <w:jc w:val="center"/>
        </w:trPr>
        <w:tc>
          <w:tcPr>
            <w:tcW w:w="4876" w:type="dxa"/>
            <w:tcBorders>
              <w:top w:val="nil"/>
              <w:left w:val="nil"/>
              <w:bottom w:val="nil"/>
              <w:right w:val="nil"/>
            </w:tcBorders>
          </w:tcPr>
          <w:p w14:paraId="6DDD9DE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9FF4D94" w14:textId="77777777" w:rsidR="00A95A2E" w:rsidRPr="00A95A2E" w:rsidRDefault="00A95A2E" w:rsidP="00BF0050">
            <w:pPr>
              <w:pStyle w:val="AmColumnHeading"/>
            </w:pPr>
            <w:r w:rsidRPr="00A95A2E">
              <w:t>Τροπολογία</w:t>
            </w:r>
          </w:p>
        </w:tc>
      </w:tr>
      <w:tr w:rsidR="00A95A2E" w:rsidRPr="00A95A2E" w14:paraId="70DBF90F" w14:textId="77777777" w:rsidTr="00BF0050">
        <w:trPr>
          <w:jc w:val="center"/>
        </w:trPr>
        <w:tc>
          <w:tcPr>
            <w:tcW w:w="4876" w:type="dxa"/>
            <w:tcBorders>
              <w:top w:val="nil"/>
              <w:left w:val="nil"/>
              <w:bottom w:val="nil"/>
              <w:right w:val="nil"/>
            </w:tcBorders>
          </w:tcPr>
          <w:p w14:paraId="56615BDF" w14:textId="77777777" w:rsidR="00A95A2E" w:rsidRPr="00A95A2E" w:rsidRDefault="00A95A2E" w:rsidP="00BF0050">
            <w:pPr>
              <w:pStyle w:val="Normal6a"/>
            </w:pPr>
            <w:r w:rsidRPr="00A95A2E">
              <w:t>(10)</w:t>
            </w:r>
            <w:r w:rsidRPr="00A95A2E">
              <w:tab/>
              <w:t>Στα συμπεράσματά του της 26ης Ιουνίου 2025</w:t>
            </w:r>
            <w:r w:rsidRPr="00A95A2E">
              <w:rPr>
                <w:vertAlign w:val="superscript"/>
              </w:rPr>
              <w:t>7</w:t>
            </w:r>
            <w:r w:rsidRPr="00A95A2E">
              <w:t>, το Ευρωπαϊκό Συμβούλιο υπενθύμισε ότι το σοβαρό και οργανωμένο έγκλημα, η τρομοκρατία, η ριζοσπαστικοποίηση και ο βίαιος εξτρεμισμός, τόσο εντός όσο και εκτός διαδικτύου, συνιστούν μείζονα απειλή για τους Ευρωπαίους πολίτες και την ασφάλεια των κρατών μελών. Το Ευρωπαϊκό Συμβούλιο υπογράμμισε επίσης την απειλή που συνιστά η διείσδυση του εγκλήματος στις νόμιμες επιχειρηματικές δομές, η οποία έχει δυσμενή αντίκτυπο στα δημόσια οικονομικά και στην ενιαία αγορά. Το Ευρωπαϊκό Συμβούλιο κάλεσε τα θεσμικά όργανα της Ένωσης και τα κράτη μέλη να κινητοποιήσουν όλους τους διαθέσιμους πόρους σε εθνικό και ενωσιακό επίπεδο και να αναλάβουν περαιτέρω δράση προκειμένου να ενισχύσουν τη συνεργασία στον τομέα της επιβολής του νόμου και τη δικαστική συνεργασία, μεταξύ άλλων όσον αφορά την αποτελεσματική πρόσβαση σε δεδομένα για σκοπούς επιβολής του νόμου και εξασφαλίζοντας την ανταλλαγή πληροφοριών, καθώς και μέσω της συνεργασίας με τρίτες χώρες.</w:t>
            </w:r>
          </w:p>
        </w:tc>
        <w:tc>
          <w:tcPr>
            <w:tcW w:w="4876" w:type="dxa"/>
            <w:tcBorders>
              <w:top w:val="nil"/>
              <w:left w:val="nil"/>
              <w:bottom w:val="nil"/>
              <w:right w:val="nil"/>
            </w:tcBorders>
          </w:tcPr>
          <w:p w14:paraId="700E54E6" w14:textId="77777777" w:rsidR="00A95A2E" w:rsidRPr="00A95A2E" w:rsidRDefault="00A95A2E" w:rsidP="00BF0050">
            <w:pPr>
              <w:pStyle w:val="Normal6a"/>
            </w:pPr>
            <w:r w:rsidRPr="00A95A2E">
              <w:t>(10)</w:t>
            </w:r>
            <w:r w:rsidRPr="00A95A2E">
              <w:tab/>
              <w:t>Στα συμπεράσματά του της 26ης Ιουνίου 2025</w:t>
            </w:r>
            <w:r w:rsidRPr="00A95A2E">
              <w:rPr>
                <w:vertAlign w:val="superscript"/>
              </w:rPr>
              <w:t>7</w:t>
            </w:r>
            <w:r w:rsidRPr="00A95A2E">
              <w:t xml:space="preserve">, το Ευρωπαϊκό Συμβούλιο υπενθύμισε ότι το σοβαρό και οργανωμένο έγκλημα, η τρομοκρατία, η ριζοσπαστικοποίηση και ο βίαιος εξτρεμισμός, τόσο εντός όσο και εκτός διαδικτύου, συνιστούν μείζονα απειλή για τους Ευρωπαίους πολίτες και την ασφάλεια των κρατών μελών. Το Ευρωπαϊκό Συμβούλιο υπογράμμισε επίσης την απειλή που συνιστά η διείσδυση του εγκλήματος στις νόμιμες επιχειρηματικές δομές, η οποία έχει δυσμενή αντίκτυπο στα δημόσια οικονομικά και στην ενιαία αγορά. Το Ευρωπαϊκό Συμβούλιο κάλεσε τα θεσμικά όργανα της Ένωσης και τα κράτη μέλη να κινητοποιήσουν όλους τους διαθέσιμους πόρους σε εθνικό και ενωσιακό επίπεδο και να αναλάβουν περαιτέρω δράση προκειμένου να ενισχύσουν τη συνεργασία στον τομέα της επιβολής του νόμου και τη δικαστική συνεργασία, μεταξύ άλλων όσον αφορά την αποτελεσματική πρόσβαση σε δεδομένα για σκοπούς επιβολής του νόμου και εξασφαλίζοντας την ανταλλαγή πληροφοριών, καθώς και μέσω της συνεργασίας με τρίτες χώρες. </w:t>
            </w:r>
            <w:r w:rsidRPr="00A95A2E">
              <w:rPr>
                <w:b/>
                <w:i/>
              </w:rPr>
              <w:t xml:space="preserve">Τα μέτρα αυτά θα πρέπει να εφαρμόζονται σύμφωνα με το δίκαιο της Ένωσης, συμπεριλαμβανομένων των εφαρμοστέων απαιτήσεων σχετικά με την προστασία των δεδομένων προσωπικού χαρακτήρα </w:t>
            </w:r>
            <w:r w:rsidRPr="00A95A2E">
              <w:rPr>
                <w:b/>
                <w:i/>
              </w:rPr>
              <w:lastRenderedPageBreak/>
              <w:t>και των θεμελιωδών δικαιωμάτων.</w:t>
            </w:r>
          </w:p>
        </w:tc>
      </w:tr>
      <w:tr w:rsidR="00A95A2E" w:rsidRPr="00A95A2E" w14:paraId="779CB8D9" w14:textId="77777777" w:rsidTr="00BF0050">
        <w:trPr>
          <w:jc w:val="center"/>
        </w:trPr>
        <w:tc>
          <w:tcPr>
            <w:tcW w:w="4876" w:type="dxa"/>
            <w:tcBorders>
              <w:top w:val="nil"/>
              <w:left w:val="nil"/>
              <w:bottom w:val="nil"/>
              <w:right w:val="nil"/>
            </w:tcBorders>
          </w:tcPr>
          <w:p w14:paraId="41EE97E1" w14:textId="77777777" w:rsidR="00A95A2E" w:rsidRPr="00A95A2E" w:rsidRDefault="00A95A2E" w:rsidP="00BF0050">
            <w:pPr>
              <w:pStyle w:val="Normal6a"/>
            </w:pPr>
            <w:r w:rsidRPr="00A95A2E">
              <w:rPr>
                <w:b/>
                <w:i/>
              </w:rPr>
              <w:lastRenderedPageBreak/>
              <w:t>_________________</w:t>
            </w:r>
          </w:p>
        </w:tc>
        <w:tc>
          <w:tcPr>
            <w:tcW w:w="4876" w:type="dxa"/>
            <w:tcBorders>
              <w:top w:val="nil"/>
              <w:left w:val="nil"/>
              <w:bottom w:val="nil"/>
              <w:right w:val="nil"/>
            </w:tcBorders>
          </w:tcPr>
          <w:p w14:paraId="79456E13" w14:textId="77777777" w:rsidR="00A95A2E" w:rsidRPr="00A95A2E" w:rsidRDefault="00A95A2E" w:rsidP="00BF0050">
            <w:pPr>
              <w:pStyle w:val="Normal6a"/>
            </w:pPr>
            <w:r w:rsidRPr="00A95A2E">
              <w:rPr>
                <w:b/>
                <w:i/>
              </w:rPr>
              <w:t>_________________</w:t>
            </w:r>
          </w:p>
        </w:tc>
      </w:tr>
      <w:tr w:rsidR="00A95A2E" w:rsidRPr="00A95A2E" w14:paraId="2E52068F" w14:textId="77777777" w:rsidTr="00BF0050">
        <w:trPr>
          <w:jc w:val="center"/>
        </w:trPr>
        <w:tc>
          <w:tcPr>
            <w:tcW w:w="4876" w:type="dxa"/>
            <w:tcBorders>
              <w:top w:val="nil"/>
              <w:left w:val="nil"/>
              <w:bottom w:val="nil"/>
              <w:right w:val="nil"/>
            </w:tcBorders>
          </w:tcPr>
          <w:p w14:paraId="526C570A" w14:textId="77777777" w:rsidR="00A95A2E" w:rsidRPr="00A95A2E" w:rsidRDefault="00A95A2E" w:rsidP="00BF0050">
            <w:pPr>
              <w:pStyle w:val="Normal6a"/>
            </w:pPr>
            <w:r w:rsidRPr="00A95A2E">
              <w:rPr>
                <w:vertAlign w:val="superscript"/>
              </w:rPr>
              <w:t>7</w:t>
            </w:r>
            <w:r w:rsidRPr="00A95A2E">
              <w:t xml:space="preserve"> Συμπεράσματα του Συμβουλίου EUCO 12/25 της 26ης Ιουνίου 2025.</w:t>
            </w:r>
          </w:p>
        </w:tc>
        <w:tc>
          <w:tcPr>
            <w:tcW w:w="4876" w:type="dxa"/>
            <w:tcBorders>
              <w:top w:val="nil"/>
              <w:left w:val="nil"/>
              <w:bottom w:val="nil"/>
              <w:right w:val="nil"/>
            </w:tcBorders>
          </w:tcPr>
          <w:p w14:paraId="2153FE5D" w14:textId="77777777" w:rsidR="00A95A2E" w:rsidRPr="00A95A2E" w:rsidRDefault="00A95A2E" w:rsidP="00BF0050">
            <w:pPr>
              <w:pStyle w:val="Normal6a"/>
            </w:pPr>
            <w:r w:rsidRPr="00A95A2E">
              <w:rPr>
                <w:vertAlign w:val="superscript"/>
              </w:rPr>
              <w:t>7</w:t>
            </w:r>
            <w:r w:rsidRPr="00A95A2E">
              <w:t xml:space="preserve"> Συμπεράσματα του Συμβουλίου EUCO 12/25 της 26ης Ιουνίου 2025.</w:t>
            </w:r>
          </w:p>
        </w:tc>
      </w:tr>
    </w:tbl>
    <w:p w14:paraId="1BD26E7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2E3E4BA" w14:textId="77777777" w:rsidR="00A95A2E" w:rsidRPr="00A95A2E" w:rsidRDefault="00A95A2E" w:rsidP="00A95A2E">
      <w:r w:rsidRPr="00316D18">
        <w:rPr>
          <w:rStyle w:val="HideTWBExt"/>
        </w:rPr>
        <w:t>&lt;/Amend&gt;</w:t>
      </w:r>
    </w:p>
    <w:p w14:paraId="3D4771FD"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77</w:t>
      </w:r>
      <w:r w:rsidRPr="00316D18">
        <w:rPr>
          <w:rStyle w:val="HideTWBExt"/>
          <w:b w:val="0"/>
        </w:rPr>
        <w:t>&lt;/NumAm&gt;</w:t>
      </w:r>
    </w:p>
    <w:p w14:paraId="78ECC4C2"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2E453C1E" w14:textId="77777777" w:rsidR="00A95A2E" w:rsidRPr="00A95A2E" w:rsidRDefault="00A95A2E" w:rsidP="00A95A2E">
      <w:pPr>
        <w:pStyle w:val="NormalBold"/>
      </w:pPr>
      <w:r w:rsidRPr="00316D18">
        <w:rPr>
          <w:rStyle w:val="HideTWBExt"/>
          <w:b w:val="0"/>
        </w:rPr>
        <w:t>&lt;/RepeatBlock-By&gt;</w:t>
      </w:r>
    </w:p>
    <w:p w14:paraId="3120054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476EEA6" w14:textId="77777777" w:rsidR="00A95A2E" w:rsidRPr="00A95A2E" w:rsidRDefault="00A95A2E" w:rsidP="00A95A2E">
      <w:pPr>
        <w:pStyle w:val="NormalBold"/>
      </w:pPr>
      <w:r w:rsidRPr="00316D18">
        <w:rPr>
          <w:rStyle w:val="HideTWBExt"/>
          <w:b w:val="0"/>
        </w:rPr>
        <w:t>&lt;Article&gt;</w:t>
      </w:r>
      <w:r w:rsidRPr="00A95A2E">
        <w:t>Αιτιολογική σκέψη 10</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3150622" w14:textId="77777777" w:rsidTr="00BF0050">
        <w:trPr>
          <w:trHeight w:hRule="exact" w:val="240"/>
          <w:jc w:val="center"/>
        </w:trPr>
        <w:tc>
          <w:tcPr>
            <w:tcW w:w="9752" w:type="dxa"/>
            <w:gridSpan w:val="2"/>
            <w:tcBorders>
              <w:top w:val="nil"/>
              <w:left w:val="nil"/>
              <w:bottom w:val="nil"/>
              <w:right w:val="nil"/>
            </w:tcBorders>
          </w:tcPr>
          <w:p w14:paraId="51AE3430" w14:textId="77777777" w:rsidR="00A95A2E" w:rsidRPr="00A95A2E" w:rsidRDefault="00A95A2E" w:rsidP="00BF0050"/>
        </w:tc>
      </w:tr>
      <w:tr w:rsidR="00A95A2E" w:rsidRPr="00A95A2E" w14:paraId="59F5EDFB" w14:textId="77777777" w:rsidTr="00BF0050">
        <w:trPr>
          <w:trHeight w:val="240"/>
          <w:jc w:val="center"/>
        </w:trPr>
        <w:tc>
          <w:tcPr>
            <w:tcW w:w="4876" w:type="dxa"/>
            <w:tcBorders>
              <w:top w:val="nil"/>
              <w:left w:val="nil"/>
              <w:bottom w:val="nil"/>
              <w:right w:val="nil"/>
            </w:tcBorders>
          </w:tcPr>
          <w:p w14:paraId="7899010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0C8FF46" w14:textId="77777777" w:rsidR="00A95A2E" w:rsidRPr="00A95A2E" w:rsidRDefault="00A95A2E" w:rsidP="00BF0050">
            <w:pPr>
              <w:pStyle w:val="AmColumnHeading"/>
            </w:pPr>
            <w:r w:rsidRPr="00A95A2E">
              <w:t>Τροπολογία</w:t>
            </w:r>
          </w:p>
        </w:tc>
      </w:tr>
      <w:tr w:rsidR="00A95A2E" w:rsidRPr="00A95A2E" w14:paraId="297CA5B2" w14:textId="77777777" w:rsidTr="00BF0050">
        <w:trPr>
          <w:jc w:val="center"/>
        </w:trPr>
        <w:tc>
          <w:tcPr>
            <w:tcW w:w="4876" w:type="dxa"/>
            <w:tcBorders>
              <w:top w:val="nil"/>
              <w:left w:val="nil"/>
              <w:bottom w:val="nil"/>
              <w:right w:val="nil"/>
            </w:tcBorders>
          </w:tcPr>
          <w:p w14:paraId="4AB78FF3" w14:textId="77777777" w:rsidR="00A95A2E" w:rsidRPr="00A95A2E" w:rsidRDefault="00A95A2E" w:rsidP="00BF0050">
            <w:pPr>
              <w:pStyle w:val="Normal6a"/>
            </w:pPr>
            <w:r w:rsidRPr="00A95A2E">
              <w:t>(10)</w:t>
            </w:r>
            <w:r w:rsidRPr="00A95A2E">
              <w:tab/>
              <w:t>Στα συμπεράσματά του της 26ης Ιουνίου 2025</w:t>
            </w:r>
            <w:r w:rsidRPr="00A95A2E">
              <w:rPr>
                <w:vertAlign w:val="superscript"/>
              </w:rPr>
              <w:t>7</w:t>
            </w:r>
            <w:r w:rsidRPr="00A95A2E">
              <w:t>, το Ευρωπαϊκό Συμβούλιο υπενθύμισε ότι το σοβαρό και οργανωμένο έγκλημα, η τρομοκρατία, η ριζοσπαστικοποίηση και ο βίαιος εξτρεμισμός, τόσο εντός όσο και εκτός διαδικτύου, συνιστούν μείζονα απειλή για τους Ευρωπαίους πολίτες και την ασφάλεια των κρατών μελών. Το Ευρωπαϊκό Συμβούλιο υπογράμμισε επίσης την απειλή που συνιστά η διείσδυση του εγκλήματος στις νόμιμες επιχειρηματικές δομές, η οποία έχει δυσμενή αντίκτυπο στα δημόσια οικονομικά και στην ενιαία αγορά. Το Ευρωπαϊκό Συμβούλιο κάλεσε τα θεσμικά όργανα της Ένωσης και τα κράτη μέλη να κινητοποιήσουν όλους τους διαθέσιμους πόρους σε εθνικό και ενωσιακό επίπεδο και να αναλάβουν περαιτέρω δράση προκειμένου να ενισχύσουν τη συνεργασία στον τομέα της επιβολής του νόμου και τη δικαστική συνεργασία, μεταξύ άλλων όσον αφορά την αποτελεσματική πρόσβαση σε δεδομένα για σκοπούς επιβολής του νόμου και εξασφαλίζοντας την ανταλλαγή πληροφοριών, καθώς και μέσω της συνεργασίας με τρίτες χώρες.</w:t>
            </w:r>
          </w:p>
        </w:tc>
        <w:tc>
          <w:tcPr>
            <w:tcW w:w="4876" w:type="dxa"/>
            <w:tcBorders>
              <w:top w:val="nil"/>
              <w:left w:val="nil"/>
              <w:bottom w:val="nil"/>
              <w:right w:val="nil"/>
            </w:tcBorders>
          </w:tcPr>
          <w:p w14:paraId="7F1A27FA" w14:textId="77777777" w:rsidR="00A95A2E" w:rsidRPr="00A95A2E" w:rsidRDefault="00A95A2E" w:rsidP="00BF0050">
            <w:pPr>
              <w:pStyle w:val="Normal6a"/>
            </w:pPr>
            <w:r w:rsidRPr="00A95A2E">
              <w:t>(10)</w:t>
            </w:r>
            <w:r w:rsidRPr="00A95A2E">
              <w:tab/>
              <w:t>Στα συμπεράσματά του της 26ης Ιουνίου 2025</w:t>
            </w:r>
            <w:r w:rsidRPr="00A95A2E">
              <w:rPr>
                <w:vertAlign w:val="superscript"/>
              </w:rPr>
              <w:t>7</w:t>
            </w:r>
            <w:r w:rsidRPr="00A95A2E">
              <w:t>, το Ευρωπαϊκό Συμβούλιο υπενθύμισε ότι το σοβαρό και οργανωμένο έγκλημα, η τρομοκρατία, η ριζοσπαστικοποίηση και ο βίαιος εξτρεμισμός, τόσο εντός όσο και εκτός διαδικτύου, συνιστούν μείζονα απειλή για τους Ευρωπαίους πολίτες και την ασφάλεια των κρατών μελών. Το Ευρωπαϊκό Συμβούλιο υπογράμμισε επίσης την απειλή που συνιστά η διείσδυση του εγκλήματος στις νόμιμες επιχειρηματικές δομές, η οποία έχει δυσμενή αντίκτυπο στα δημόσια οικονομικά και στην ενιαία αγορά. Το Ευρωπαϊκό Συμβούλιο κάλεσε τα θεσμικά όργανα της Ένωσης και τα κράτη μέλη να κινητοποιήσουν όλους τους διαθέσιμους πόρους σε εθνικό και ενωσιακό επίπεδο και να αναλάβουν περαιτέρω δράση προκειμένου να ενισχύσουν τη συνεργασία στον τομέα της επιβολής του νόμου και τη δικαστική συνεργασία, μεταξύ άλλων όσον αφορά την αποτελεσματική πρόσβαση σε δεδομένα για σκοπούς επιβολής του νόμου</w:t>
            </w:r>
            <w:r w:rsidRPr="00A95A2E">
              <w:rPr>
                <w:b/>
                <w:i/>
              </w:rPr>
              <w:t>, με πλήρη σεβασμό των απαιτήσεων προστασίας δεδομένων και απορρήτου</w:t>
            </w:r>
            <w:r w:rsidRPr="00A95A2E">
              <w:t xml:space="preserve"> και εξασφαλίζοντας την ανταλλαγή πληροφοριών, καθώς και μέσω της συνεργασίας με τρίτες χώρες.</w:t>
            </w:r>
          </w:p>
        </w:tc>
      </w:tr>
      <w:tr w:rsidR="00A95A2E" w:rsidRPr="00A95A2E" w14:paraId="78BE6FA6" w14:textId="77777777" w:rsidTr="00BF0050">
        <w:trPr>
          <w:jc w:val="center"/>
        </w:trPr>
        <w:tc>
          <w:tcPr>
            <w:tcW w:w="4876" w:type="dxa"/>
            <w:tcBorders>
              <w:top w:val="nil"/>
              <w:left w:val="nil"/>
              <w:bottom w:val="nil"/>
              <w:right w:val="nil"/>
            </w:tcBorders>
          </w:tcPr>
          <w:p w14:paraId="2DED6B84" w14:textId="77777777" w:rsidR="00A95A2E" w:rsidRPr="00A95A2E" w:rsidRDefault="00A95A2E" w:rsidP="00BF0050">
            <w:pPr>
              <w:pStyle w:val="Normal6a"/>
            </w:pPr>
            <w:r w:rsidRPr="00A95A2E">
              <w:rPr>
                <w:b/>
                <w:i/>
              </w:rPr>
              <w:lastRenderedPageBreak/>
              <w:t>_________________</w:t>
            </w:r>
          </w:p>
        </w:tc>
        <w:tc>
          <w:tcPr>
            <w:tcW w:w="4876" w:type="dxa"/>
            <w:tcBorders>
              <w:top w:val="nil"/>
              <w:left w:val="nil"/>
              <w:bottom w:val="nil"/>
              <w:right w:val="nil"/>
            </w:tcBorders>
          </w:tcPr>
          <w:p w14:paraId="0842763B" w14:textId="77777777" w:rsidR="00A95A2E" w:rsidRPr="00A95A2E" w:rsidRDefault="00A95A2E" w:rsidP="00BF0050">
            <w:pPr>
              <w:pStyle w:val="Normal6a"/>
            </w:pPr>
            <w:r w:rsidRPr="00A95A2E">
              <w:rPr>
                <w:b/>
                <w:i/>
              </w:rPr>
              <w:t>_________________</w:t>
            </w:r>
          </w:p>
        </w:tc>
      </w:tr>
      <w:tr w:rsidR="00A95A2E" w:rsidRPr="00A95A2E" w14:paraId="00BA8267" w14:textId="77777777" w:rsidTr="00BF0050">
        <w:trPr>
          <w:jc w:val="center"/>
        </w:trPr>
        <w:tc>
          <w:tcPr>
            <w:tcW w:w="4876" w:type="dxa"/>
            <w:tcBorders>
              <w:top w:val="nil"/>
              <w:left w:val="nil"/>
              <w:bottom w:val="nil"/>
              <w:right w:val="nil"/>
            </w:tcBorders>
          </w:tcPr>
          <w:p w14:paraId="3CCE38AD" w14:textId="77777777" w:rsidR="00A95A2E" w:rsidRPr="00A95A2E" w:rsidRDefault="00A95A2E" w:rsidP="00BF0050">
            <w:pPr>
              <w:pStyle w:val="Normal6a"/>
            </w:pPr>
            <w:r w:rsidRPr="00A95A2E">
              <w:rPr>
                <w:vertAlign w:val="superscript"/>
              </w:rPr>
              <w:t>7</w:t>
            </w:r>
            <w:r w:rsidRPr="00A95A2E">
              <w:t xml:space="preserve"> Συμπεράσματα του Συμβουλίου EUCO 12/25 της 26ης Ιουνίου 2025.</w:t>
            </w:r>
          </w:p>
        </w:tc>
        <w:tc>
          <w:tcPr>
            <w:tcW w:w="4876" w:type="dxa"/>
            <w:tcBorders>
              <w:top w:val="nil"/>
              <w:left w:val="nil"/>
              <w:bottom w:val="nil"/>
              <w:right w:val="nil"/>
            </w:tcBorders>
          </w:tcPr>
          <w:p w14:paraId="4E612AF9" w14:textId="77777777" w:rsidR="00A95A2E" w:rsidRPr="00A95A2E" w:rsidRDefault="00A95A2E" w:rsidP="00BF0050">
            <w:pPr>
              <w:pStyle w:val="Normal6a"/>
            </w:pPr>
            <w:r w:rsidRPr="00A95A2E">
              <w:rPr>
                <w:vertAlign w:val="superscript"/>
              </w:rPr>
              <w:t>7</w:t>
            </w:r>
            <w:r w:rsidRPr="00A95A2E">
              <w:t xml:space="preserve"> Συμπεράσματα του Συμβουλίου EUCO 12/25 της 26ης Ιουνίου 2025.</w:t>
            </w:r>
          </w:p>
        </w:tc>
      </w:tr>
    </w:tbl>
    <w:p w14:paraId="0E296B22"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5FFB64A" w14:textId="77777777" w:rsidR="00A95A2E" w:rsidRPr="00A95A2E" w:rsidRDefault="00A95A2E" w:rsidP="00A95A2E">
      <w:r w:rsidRPr="00316D18">
        <w:rPr>
          <w:rStyle w:val="HideTWBExt"/>
        </w:rPr>
        <w:t>&lt;/Amend&gt;</w:t>
      </w:r>
    </w:p>
    <w:p w14:paraId="086A8E3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78</w:t>
      </w:r>
      <w:r w:rsidRPr="00316D18">
        <w:rPr>
          <w:rStyle w:val="HideTWBExt"/>
          <w:b w:val="0"/>
        </w:rPr>
        <w:t>&lt;/NumAm&gt;</w:t>
      </w:r>
    </w:p>
    <w:p w14:paraId="7ADF003D"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581914B4" w14:textId="77777777" w:rsidR="00A95A2E" w:rsidRPr="00A95A2E" w:rsidRDefault="00A95A2E" w:rsidP="00A95A2E">
      <w:pPr>
        <w:pStyle w:val="NormalBold"/>
      </w:pPr>
      <w:r w:rsidRPr="00316D18">
        <w:rPr>
          <w:rStyle w:val="HideTWBExt"/>
          <w:b w:val="0"/>
        </w:rPr>
        <w:t>&lt;/RepeatBlock-By&gt;</w:t>
      </w:r>
    </w:p>
    <w:p w14:paraId="553C10A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C570F7C" w14:textId="77777777" w:rsidR="00A95A2E" w:rsidRPr="00A95A2E" w:rsidRDefault="00A95A2E" w:rsidP="00A95A2E">
      <w:pPr>
        <w:pStyle w:val="NormalBold"/>
      </w:pPr>
      <w:r w:rsidRPr="00316D18">
        <w:rPr>
          <w:rStyle w:val="HideTWBExt"/>
          <w:b w:val="0"/>
        </w:rPr>
        <w:t>&lt;Article&gt;</w:t>
      </w:r>
      <w:r w:rsidRPr="00A95A2E">
        <w:t>Αιτιολογική σκέψη 10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9E535FC" w14:textId="77777777" w:rsidTr="00BF0050">
        <w:trPr>
          <w:trHeight w:hRule="exact" w:val="240"/>
          <w:jc w:val="center"/>
        </w:trPr>
        <w:tc>
          <w:tcPr>
            <w:tcW w:w="9752" w:type="dxa"/>
            <w:gridSpan w:val="2"/>
            <w:tcBorders>
              <w:top w:val="nil"/>
              <w:left w:val="nil"/>
              <w:bottom w:val="nil"/>
              <w:right w:val="nil"/>
            </w:tcBorders>
          </w:tcPr>
          <w:p w14:paraId="32F9F2D2" w14:textId="77777777" w:rsidR="00A95A2E" w:rsidRPr="00A95A2E" w:rsidRDefault="00A95A2E" w:rsidP="00BF0050"/>
        </w:tc>
      </w:tr>
      <w:tr w:rsidR="00A95A2E" w:rsidRPr="00A95A2E" w14:paraId="1B627F9F" w14:textId="77777777" w:rsidTr="00BF0050">
        <w:trPr>
          <w:trHeight w:val="240"/>
          <w:jc w:val="center"/>
        </w:trPr>
        <w:tc>
          <w:tcPr>
            <w:tcW w:w="4876" w:type="dxa"/>
            <w:tcBorders>
              <w:top w:val="nil"/>
              <w:left w:val="nil"/>
              <w:bottom w:val="nil"/>
              <w:right w:val="nil"/>
            </w:tcBorders>
          </w:tcPr>
          <w:p w14:paraId="2954DA4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74634C0" w14:textId="77777777" w:rsidR="00A95A2E" w:rsidRPr="00A95A2E" w:rsidRDefault="00A95A2E" w:rsidP="00BF0050">
            <w:pPr>
              <w:pStyle w:val="AmColumnHeading"/>
            </w:pPr>
            <w:r w:rsidRPr="00A95A2E">
              <w:t>Τροπολογία</w:t>
            </w:r>
          </w:p>
        </w:tc>
      </w:tr>
      <w:tr w:rsidR="00A95A2E" w:rsidRPr="00A95A2E" w14:paraId="30902ACE" w14:textId="77777777" w:rsidTr="00BF0050">
        <w:trPr>
          <w:jc w:val="center"/>
        </w:trPr>
        <w:tc>
          <w:tcPr>
            <w:tcW w:w="4876" w:type="dxa"/>
            <w:tcBorders>
              <w:top w:val="nil"/>
              <w:left w:val="nil"/>
              <w:bottom w:val="nil"/>
              <w:right w:val="nil"/>
            </w:tcBorders>
          </w:tcPr>
          <w:p w14:paraId="2CC6B062" w14:textId="77777777" w:rsidR="00A95A2E" w:rsidRPr="00A95A2E" w:rsidRDefault="00A95A2E" w:rsidP="00BF0050">
            <w:pPr>
              <w:pStyle w:val="Normal6a"/>
            </w:pPr>
          </w:p>
        </w:tc>
        <w:tc>
          <w:tcPr>
            <w:tcW w:w="4876" w:type="dxa"/>
            <w:tcBorders>
              <w:top w:val="nil"/>
              <w:left w:val="nil"/>
              <w:bottom w:val="nil"/>
              <w:right w:val="nil"/>
            </w:tcBorders>
          </w:tcPr>
          <w:p w14:paraId="5D696D3A" w14:textId="77777777" w:rsidR="00A95A2E" w:rsidRPr="00A95A2E" w:rsidRDefault="00A95A2E" w:rsidP="00BF0050">
            <w:pPr>
              <w:pStyle w:val="Normal6a"/>
            </w:pPr>
            <w:r w:rsidRPr="00A95A2E">
              <w:rPr>
                <w:b/>
                <w:i/>
              </w:rPr>
              <w:t>(10α)</w:t>
            </w:r>
            <w:r w:rsidRPr="00A95A2E">
              <w:tab/>
            </w:r>
            <w:r w:rsidRPr="00A95A2E">
              <w:rPr>
                <w:b/>
                <w:i/>
              </w:rPr>
              <w:t>Σε έναν χώρο χωρίς ελέγχους στα εσωτερικά σύνορα, η εσωτερική ασφάλεια εξαρτάται από την ικανότητα των αστυνομικών, τελωνειακών, δικαστικών και άλλων αρμόδιων αρχών να συνεργάζονται γρήγορα και αποτελεσματικά σε διασυνοριακό επίπεδο. Ως εκ τούτου, η στήριξη της Ένωσης θα πρέπει να ενισχύσει την πρακτική διασυνοριακή συνεργασία, συμπεριλαμβανομένων των επιχειρησιακών ειδικών ομάδων, των κοινών ομάδων έρευνας, των κοινών περιπολιών, της ασφαλούς ανταλλαγής πληροφοριών, του ψηφιακού χειρισμού αποδεικτικών στοιχείων, της συνεργασίας με την Ευρωπόλ και την Eurojust και του εξοπλισμού που απαιτείται για την εν λόγω συνεργασία.</w:t>
            </w:r>
          </w:p>
        </w:tc>
      </w:tr>
    </w:tbl>
    <w:p w14:paraId="25C6E76C"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AA8D1C1" w14:textId="77777777" w:rsidR="00A95A2E" w:rsidRPr="00A95A2E" w:rsidRDefault="00A95A2E" w:rsidP="00A95A2E">
      <w:r w:rsidRPr="00316D18">
        <w:rPr>
          <w:rStyle w:val="HideTWBExt"/>
        </w:rPr>
        <w:t>&lt;/Amend&gt;</w:t>
      </w:r>
    </w:p>
    <w:p w14:paraId="79E72DD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79</w:t>
      </w:r>
      <w:r w:rsidRPr="00316D18">
        <w:rPr>
          <w:rStyle w:val="HideTWBExt"/>
          <w:b w:val="0"/>
        </w:rPr>
        <w:t>&lt;/NumAm&gt;</w:t>
      </w:r>
    </w:p>
    <w:p w14:paraId="34D5FD1A"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105B9541" w14:textId="77777777" w:rsidR="00A95A2E" w:rsidRPr="00A95A2E" w:rsidRDefault="00A95A2E" w:rsidP="00A95A2E">
      <w:pPr>
        <w:pStyle w:val="NormalBold"/>
      </w:pPr>
      <w:r w:rsidRPr="00316D18">
        <w:rPr>
          <w:rStyle w:val="HideTWBExt"/>
          <w:b w:val="0"/>
        </w:rPr>
        <w:t>&lt;/RepeatBlock-By&gt;</w:t>
      </w:r>
    </w:p>
    <w:p w14:paraId="2479AB0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AA382F6"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DE86192" w14:textId="77777777" w:rsidTr="00BF0050">
        <w:trPr>
          <w:trHeight w:hRule="exact" w:val="240"/>
          <w:jc w:val="center"/>
        </w:trPr>
        <w:tc>
          <w:tcPr>
            <w:tcW w:w="9752" w:type="dxa"/>
            <w:gridSpan w:val="2"/>
            <w:tcBorders>
              <w:top w:val="nil"/>
              <w:left w:val="nil"/>
              <w:bottom w:val="nil"/>
              <w:right w:val="nil"/>
            </w:tcBorders>
          </w:tcPr>
          <w:p w14:paraId="1DE3F987" w14:textId="77777777" w:rsidR="00A95A2E" w:rsidRPr="00A95A2E" w:rsidRDefault="00A95A2E" w:rsidP="00BF0050"/>
        </w:tc>
      </w:tr>
      <w:tr w:rsidR="00A95A2E" w:rsidRPr="00A95A2E" w14:paraId="5655EFED" w14:textId="77777777" w:rsidTr="00BF0050">
        <w:trPr>
          <w:trHeight w:val="240"/>
          <w:jc w:val="center"/>
        </w:trPr>
        <w:tc>
          <w:tcPr>
            <w:tcW w:w="4876" w:type="dxa"/>
            <w:tcBorders>
              <w:top w:val="nil"/>
              <w:left w:val="nil"/>
              <w:bottom w:val="nil"/>
              <w:right w:val="nil"/>
            </w:tcBorders>
          </w:tcPr>
          <w:p w14:paraId="66F3FA59" w14:textId="77777777" w:rsidR="00A95A2E" w:rsidRPr="00A95A2E" w:rsidRDefault="00A95A2E" w:rsidP="00BF0050">
            <w:pPr>
              <w:pStyle w:val="AmColumnHeading"/>
            </w:pPr>
            <w:r w:rsidRPr="00A95A2E">
              <w:lastRenderedPageBreak/>
              <w:t>Κείμενο που προτείνει η Επιτροπή</w:t>
            </w:r>
          </w:p>
        </w:tc>
        <w:tc>
          <w:tcPr>
            <w:tcW w:w="4876" w:type="dxa"/>
            <w:tcBorders>
              <w:top w:val="nil"/>
              <w:left w:val="nil"/>
              <w:bottom w:val="nil"/>
              <w:right w:val="nil"/>
            </w:tcBorders>
          </w:tcPr>
          <w:p w14:paraId="38D82025" w14:textId="77777777" w:rsidR="00A95A2E" w:rsidRPr="00A95A2E" w:rsidRDefault="00A95A2E" w:rsidP="00BF0050">
            <w:pPr>
              <w:pStyle w:val="AmColumnHeading"/>
            </w:pPr>
            <w:r w:rsidRPr="00A95A2E">
              <w:t>Τροπολογία</w:t>
            </w:r>
          </w:p>
        </w:tc>
      </w:tr>
      <w:tr w:rsidR="00A95A2E" w:rsidRPr="00A95A2E" w14:paraId="485E4C38" w14:textId="77777777" w:rsidTr="00BF0050">
        <w:trPr>
          <w:jc w:val="center"/>
        </w:trPr>
        <w:tc>
          <w:tcPr>
            <w:tcW w:w="4876" w:type="dxa"/>
            <w:tcBorders>
              <w:top w:val="nil"/>
              <w:left w:val="nil"/>
              <w:bottom w:val="nil"/>
              <w:right w:val="nil"/>
            </w:tcBorders>
          </w:tcPr>
          <w:p w14:paraId="39E231B0"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w:t>
            </w:r>
            <w:r w:rsidRPr="00A95A2E">
              <w:lastRenderedPageBreak/>
              <w:t>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3598F791"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w:t>
            </w:r>
            <w:r w:rsidRPr="00A95A2E">
              <w:rPr>
                <w:b/>
                <w:i/>
              </w:rPr>
              <w:t>της διαφθοράς,</w:t>
            </w:r>
            <w:r w:rsidRPr="00A95A2E">
              <w:t xml:space="preserve">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w:t>
            </w:r>
            <w:r w:rsidRPr="00A95A2E">
              <w:rPr>
                <w:b/>
                <w:i/>
              </w:rPr>
              <w:t xml:space="preserve">. Η στήριξη της Ένωσης θα πρέπει επίσης να ενισχύσει τις ικανότητες των κρατών μελών να επεκτείνουν τη συνεργασία στο πλαίσιο της διοικητικής τους προσέγγισης για το σοβαρό και </w:t>
            </w:r>
            <w:r w:rsidRPr="00A95A2E">
              <w:rPr>
                <w:b/>
                <w:i/>
              </w:rPr>
              <w:lastRenderedPageBreak/>
              <w:t>οργανωμένο έγκλημα, η οποία αποτελεί συμπληρωματικό τρόπο για την πρόληψη και την αντιμετώπιση της κατάχρησης νόμιμων υποδομών μέσω της διυπηρεσιακής συνεργασίας με την ανταλλαγή πληροφοριών και τη λήψη μέτρων προκειμένου να δημιουργηθούν εμπόδια για τη διασυνοριακή δράση των εγκληματιών</w:t>
            </w:r>
            <w:r w:rsidRPr="00A95A2E">
              <w:t>.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r>
    </w:tbl>
    <w:p w14:paraId="649ED250" w14:textId="77777777" w:rsidR="00A95A2E" w:rsidRPr="00316D18" w:rsidRDefault="00A95A2E" w:rsidP="00A95A2E">
      <w:pPr>
        <w:pStyle w:val="AmOrLang"/>
        <w:rPr>
          <w:lang w:val="it-IT"/>
        </w:rPr>
      </w:pPr>
      <w:r w:rsidRPr="00316D18">
        <w:rPr>
          <w:lang w:val="it-IT"/>
        </w:rPr>
        <w:lastRenderedPageBreak/>
        <w:t xml:space="preserve">Or. </w:t>
      </w:r>
      <w:r w:rsidRPr="00316D18">
        <w:rPr>
          <w:rStyle w:val="HideTWBExt"/>
          <w:lang w:val="it-IT"/>
        </w:rPr>
        <w:t>&lt;Original&gt;</w:t>
      </w:r>
      <w:r w:rsidRPr="00316D18">
        <w:rPr>
          <w:rStyle w:val="HideTWBInt"/>
          <w:lang w:val="it-IT"/>
        </w:rPr>
        <w:t>{EN}</w:t>
      </w:r>
      <w:r w:rsidRPr="00316D18">
        <w:rPr>
          <w:lang w:val="it-IT"/>
        </w:rPr>
        <w:t>en</w:t>
      </w:r>
      <w:r w:rsidRPr="00316D18">
        <w:rPr>
          <w:rStyle w:val="HideTWBExt"/>
          <w:lang w:val="it-IT"/>
        </w:rPr>
        <w:t>&lt;/Original&gt;</w:t>
      </w:r>
    </w:p>
    <w:p w14:paraId="3BF73C53" w14:textId="77777777" w:rsidR="00A95A2E" w:rsidRPr="00316D18" w:rsidRDefault="00A95A2E" w:rsidP="00A95A2E">
      <w:pPr>
        <w:rPr>
          <w:lang w:val="it-IT"/>
        </w:rPr>
      </w:pPr>
      <w:r w:rsidRPr="00316D18">
        <w:rPr>
          <w:rStyle w:val="HideTWBExt"/>
          <w:lang w:val="it-IT"/>
        </w:rPr>
        <w:t>&lt;/Amend&gt;</w:t>
      </w:r>
    </w:p>
    <w:p w14:paraId="4B7E8331"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80</w:t>
      </w:r>
      <w:r w:rsidRPr="00316D18">
        <w:rPr>
          <w:rStyle w:val="HideTWBExt"/>
          <w:b w:val="0"/>
        </w:rPr>
        <w:t>&lt;/NumAm&gt;</w:t>
      </w:r>
    </w:p>
    <w:p w14:paraId="4F7BCC03"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5B4E676E" w14:textId="77777777" w:rsidR="00A95A2E" w:rsidRPr="00316D18" w:rsidRDefault="00A95A2E" w:rsidP="00A95A2E">
      <w:pPr>
        <w:pStyle w:val="NormalBold"/>
        <w:rPr>
          <w:lang w:val="it-IT"/>
        </w:rPr>
      </w:pPr>
      <w:r w:rsidRPr="00316D18">
        <w:rPr>
          <w:rStyle w:val="HideTWBExt"/>
          <w:b w:val="0"/>
        </w:rPr>
        <w:t>&lt;/RepeatBlock-By&gt;</w:t>
      </w:r>
    </w:p>
    <w:p w14:paraId="69E2C6B8"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BEE5FEE"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7BEE7A0" w14:textId="77777777" w:rsidTr="00BF0050">
        <w:trPr>
          <w:trHeight w:hRule="exact" w:val="240"/>
          <w:jc w:val="center"/>
        </w:trPr>
        <w:tc>
          <w:tcPr>
            <w:tcW w:w="9752" w:type="dxa"/>
            <w:gridSpan w:val="2"/>
            <w:tcBorders>
              <w:top w:val="nil"/>
              <w:left w:val="nil"/>
              <w:bottom w:val="nil"/>
              <w:right w:val="nil"/>
            </w:tcBorders>
          </w:tcPr>
          <w:p w14:paraId="42E2F432" w14:textId="77777777" w:rsidR="00A95A2E" w:rsidRPr="00A95A2E" w:rsidRDefault="00A95A2E" w:rsidP="00BF0050"/>
        </w:tc>
      </w:tr>
      <w:tr w:rsidR="00A95A2E" w:rsidRPr="00A95A2E" w14:paraId="4186B878" w14:textId="77777777" w:rsidTr="00BF0050">
        <w:trPr>
          <w:trHeight w:val="240"/>
          <w:jc w:val="center"/>
        </w:trPr>
        <w:tc>
          <w:tcPr>
            <w:tcW w:w="4876" w:type="dxa"/>
            <w:tcBorders>
              <w:top w:val="nil"/>
              <w:left w:val="nil"/>
              <w:bottom w:val="nil"/>
              <w:right w:val="nil"/>
            </w:tcBorders>
          </w:tcPr>
          <w:p w14:paraId="11C8A73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9C3A466" w14:textId="77777777" w:rsidR="00A95A2E" w:rsidRPr="00A95A2E" w:rsidRDefault="00A95A2E" w:rsidP="00BF0050">
            <w:pPr>
              <w:pStyle w:val="AmColumnHeading"/>
            </w:pPr>
            <w:r w:rsidRPr="00A95A2E">
              <w:t>Τροπολογία</w:t>
            </w:r>
          </w:p>
        </w:tc>
      </w:tr>
      <w:tr w:rsidR="00A95A2E" w:rsidRPr="00A95A2E" w14:paraId="1CB34A55" w14:textId="77777777" w:rsidTr="00BF0050">
        <w:trPr>
          <w:jc w:val="center"/>
        </w:trPr>
        <w:tc>
          <w:tcPr>
            <w:tcW w:w="4876" w:type="dxa"/>
            <w:tcBorders>
              <w:top w:val="nil"/>
              <w:left w:val="nil"/>
              <w:bottom w:val="nil"/>
              <w:right w:val="nil"/>
            </w:tcBorders>
          </w:tcPr>
          <w:p w14:paraId="685F9E25"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w:t>
            </w:r>
            <w:r w:rsidRPr="00A95A2E">
              <w:lastRenderedPageBreak/>
              <w:t xml:space="preserve">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w:t>
            </w:r>
            <w:r w:rsidRPr="00A95A2E">
              <w:rPr>
                <w:b/>
                <w:i/>
              </w:rPr>
              <w:t>έναντι των διαδικτυακών απειλών κατά</w:t>
            </w:r>
            <w:r w:rsidRPr="00A95A2E">
              <w:t xml:space="preserve"> των υποδομών ζωτικής σημασίας, των απειλών για την ασφάλεια στον θαλάσσιο τομέα, της εμπορίας ανθρώπων</w:t>
            </w:r>
            <w:r w:rsidRPr="00A95A2E">
              <w:rPr>
                <w:b/>
                <w:i/>
              </w:rPr>
              <w:t>, της παράνομης διακίνησης μεταναστών</w:t>
            </w:r>
            <w:r w:rsidRPr="00A95A2E">
              <w:t xml:space="preserve">,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w:t>
            </w:r>
            <w:r w:rsidRPr="00A95A2E">
              <w:rPr>
                <w:b/>
                <w:i/>
              </w:rPr>
              <w:t>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w:t>
            </w:r>
            <w:r w:rsidRPr="00A95A2E">
              <w:t xml:space="preserve"> Επιπλέον, σε ένα μεταβαλλόμενο παγκόσμιο πολιτικό τοπίο, η εξωτερική διάσταση του χώρου </w:t>
            </w:r>
            <w:r w:rsidRPr="00A95A2E">
              <w:lastRenderedPageBreak/>
              <w:t>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3742E761"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w:t>
            </w:r>
            <w:r w:rsidRPr="00A95A2E">
              <w:lastRenderedPageBreak/>
              <w:t>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των υποδομών ζωτικής σημασίας, των απειλών για την ασφάλεια στον θαλάσσιο τομέα, της εμπορίας ανθρώπων,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r>
    </w:tbl>
    <w:p w14:paraId="25376D6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A6CF00B" w14:textId="77777777" w:rsidR="00A95A2E" w:rsidRPr="00A95A2E" w:rsidRDefault="00A95A2E" w:rsidP="00A95A2E">
      <w:r w:rsidRPr="00316D18">
        <w:rPr>
          <w:rStyle w:val="HideTWBExt"/>
        </w:rPr>
        <w:t>&lt;/Amend&gt;</w:t>
      </w:r>
    </w:p>
    <w:p w14:paraId="618F8F0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81</w:t>
      </w:r>
      <w:r w:rsidRPr="00316D18">
        <w:rPr>
          <w:rStyle w:val="HideTWBExt"/>
          <w:b w:val="0"/>
        </w:rPr>
        <w:t>&lt;/NumAm&gt;</w:t>
      </w:r>
    </w:p>
    <w:p w14:paraId="5B6E233B"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2B4A70AB"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61D1089E" w14:textId="77777777" w:rsidR="00A95A2E" w:rsidRPr="00A95A2E" w:rsidRDefault="00A95A2E" w:rsidP="00A95A2E">
      <w:pPr>
        <w:pStyle w:val="NormalBold"/>
      </w:pPr>
      <w:r w:rsidRPr="00316D18">
        <w:rPr>
          <w:rStyle w:val="HideTWBExt"/>
          <w:b w:val="0"/>
        </w:rPr>
        <w:t>&lt;/RepeatBlock-By&gt;</w:t>
      </w:r>
    </w:p>
    <w:p w14:paraId="2B446D9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B2D0BAD"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8232B67" w14:textId="77777777" w:rsidTr="00BF0050">
        <w:trPr>
          <w:trHeight w:hRule="exact" w:val="240"/>
          <w:jc w:val="center"/>
        </w:trPr>
        <w:tc>
          <w:tcPr>
            <w:tcW w:w="9752" w:type="dxa"/>
            <w:gridSpan w:val="2"/>
            <w:tcBorders>
              <w:top w:val="nil"/>
              <w:left w:val="nil"/>
              <w:bottom w:val="nil"/>
              <w:right w:val="nil"/>
            </w:tcBorders>
          </w:tcPr>
          <w:p w14:paraId="0A25D32D" w14:textId="77777777" w:rsidR="00A95A2E" w:rsidRPr="00A95A2E" w:rsidRDefault="00A95A2E" w:rsidP="00BF0050"/>
        </w:tc>
      </w:tr>
      <w:tr w:rsidR="00A95A2E" w:rsidRPr="00A95A2E" w14:paraId="56184202" w14:textId="77777777" w:rsidTr="00BF0050">
        <w:trPr>
          <w:trHeight w:val="240"/>
          <w:jc w:val="center"/>
        </w:trPr>
        <w:tc>
          <w:tcPr>
            <w:tcW w:w="4876" w:type="dxa"/>
            <w:tcBorders>
              <w:top w:val="nil"/>
              <w:left w:val="nil"/>
              <w:bottom w:val="nil"/>
              <w:right w:val="nil"/>
            </w:tcBorders>
          </w:tcPr>
          <w:p w14:paraId="2845084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B5A666C" w14:textId="77777777" w:rsidR="00A95A2E" w:rsidRPr="00A95A2E" w:rsidRDefault="00A95A2E" w:rsidP="00BF0050">
            <w:pPr>
              <w:pStyle w:val="AmColumnHeading"/>
            </w:pPr>
            <w:r w:rsidRPr="00A95A2E">
              <w:t>Τροπολογία</w:t>
            </w:r>
          </w:p>
        </w:tc>
      </w:tr>
      <w:tr w:rsidR="00A95A2E" w:rsidRPr="00A95A2E" w14:paraId="21250B4F" w14:textId="77777777" w:rsidTr="00BF0050">
        <w:trPr>
          <w:jc w:val="center"/>
        </w:trPr>
        <w:tc>
          <w:tcPr>
            <w:tcW w:w="4876" w:type="dxa"/>
            <w:tcBorders>
              <w:top w:val="nil"/>
              <w:left w:val="nil"/>
              <w:bottom w:val="nil"/>
              <w:right w:val="nil"/>
            </w:tcBorders>
          </w:tcPr>
          <w:p w14:paraId="7BA91B78"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w:t>
            </w:r>
            <w:r w:rsidRPr="00A95A2E">
              <w:rPr>
                <w:b/>
                <w:i/>
              </w:rPr>
              <w:t xml:space="preserve">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w:t>
            </w:r>
            <w:r w:rsidRPr="00A95A2E">
              <w:rPr>
                <w:b/>
                <w:i/>
              </w:rPr>
              <w:lastRenderedPageBreak/>
              <w:t>παραχάραξης μέσων πληρωμής και των εγκλημάτων που θίγουν τα οικονομικά συμφέροντα της Ένωσης,</w:t>
            </w:r>
            <w:r w:rsidRPr="00A95A2E">
              <w:t xml:space="preserve">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w:t>
            </w:r>
            <w:r w:rsidRPr="00A95A2E">
              <w:rPr>
                <w:b/>
                <w:i/>
              </w:rPr>
              <w:t>κινδύνους</w:t>
            </w:r>
            <w:r w:rsidRPr="00A95A2E">
              <w:t xml:space="preserve">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218FB525"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w:t>
            </w:r>
            <w:r w:rsidRPr="00A95A2E">
              <w:rPr>
                <w:b/>
                <w:i/>
              </w:rPr>
              <w:t>χημικές, βιολογικές, ραδιολογικές και πυρηνικές ουσίες και εκρηκτικά (</w:t>
            </w:r>
            <w:r w:rsidRPr="00A95A2E">
              <w:t>ΧΒΡΠ-Ε</w:t>
            </w:r>
            <w:r w:rsidRPr="00A95A2E">
              <w:rPr>
                <w:b/>
                <w:i/>
              </w:rPr>
              <w:t>)</w:t>
            </w:r>
            <w:r w:rsidRPr="00A95A2E">
              <w:t xml:space="preserve">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w:t>
            </w:r>
            <w:r w:rsidRPr="00A95A2E">
              <w:lastRenderedPageBreak/>
              <w:t>[...]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r w:rsidRPr="00A95A2E">
              <w:rPr>
                <w:b/>
                <w:i/>
              </w:rPr>
              <w:t>, με πλήρη σεβασμό και προώθηση των θεμελιωδών δικαιωμάτων και του κράτους δικαίου στις εν λόγω τρίτες χώρες</w:t>
            </w:r>
            <w:r w:rsidRPr="00A95A2E">
              <w:t>.</w:t>
            </w:r>
          </w:p>
        </w:tc>
      </w:tr>
    </w:tbl>
    <w:p w14:paraId="252F9863"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DF5DAC5"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4BD67203" w14:textId="77777777" w:rsidR="00A95A2E" w:rsidRPr="00A95A2E" w:rsidRDefault="00A95A2E" w:rsidP="00A95A2E">
      <w:pPr>
        <w:pStyle w:val="AmJustText"/>
      </w:pPr>
      <w:r w:rsidRPr="00A95A2E">
        <w:t>Και πάλι, να μην διαχωρίζονται συγκεκριμένα είδη εγκλημάτων.</w:t>
      </w:r>
    </w:p>
    <w:p w14:paraId="7CE0AAA3" w14:textId="77777777" w:rsidR="00A95A2E" w:rsidRPr="00A95A2E" w:rsidRDefault="00A95A2E" w:rsidP="00A95A2E">
      <w:r w:rsidRPr="00316D18">
        <w:rPr>
          <w:rStyle w:val="HideTWBExt"/>
        </w:rPr>
        <w:t>&lt;/Amend&gt;</w:t>
      </w:r>
    </w:p>
    <w:p w14:paraId="2254326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82</w:t>
      </w:r>
      <w:r w:rsidRPr="00316D18">
        <w:rPr>
          <w:rStyle w:val="HideTWBExt"/>
          <w:b w:val="0"/>
        </w:rPr>
        <w:t>&lt;/NumAm&gt;</w:t>
      </w:r>
    </w:p>
    <w:p w14:paraId="131D46B9"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652EE35F" w14:textId="77777777" w:rsidR="00A95A2E" w:rsidRPr="00A95A2E" w:rsidRDefault="00A95A2E" w:rsidP="00A95A2E">
      <w:pPr>
        <w:pStyle w:val="NormalBold"/>
      </w:pPr>
      <w:r w:rsidRPr="00316D18">
        <w:rPr>
          <w:rStyle w:val="HideTWBExt"/>
          <w:b w:val="0"/>
        </w:rPr>
        <w:t>&lt;/RepeatBlock-By&gt;</w:t>
      </w:r>
    </w:p>
    <w:p w14:paraId="52D5AE3E" w14:textId="77777777" w:rsidR="00A95A2E" w:rsidRPr="00A95A2E" w:rsidRDefault="00A95A2E" w:rsidP="00A95A2E">
      <w:pPr>
        <w:pStyle w:val="NormalBold"/>
      </w:pPr>
      <w:r w:rsidRPr="00316D18">
        <w:rPr>
          <w:rStyle w:val="HideTWBExt"/>
          <w:b w:val="0"/>
        </w:rPr>
        <w:lastRenderedPageBreak/>
        <w:t>&lt;DocAmend&gt;</w:t>
      </w:r>
      <w:r w:rsidRPr="00A95A2E">
        <w:t>Πρόταση κανονισμού</w:t>
      </w:r>
      <w:r w:rsidRPr="00316D18">
        <w:rPr>
          <w:rStyle w:val="HideTWBExt"/>
          <w:b w:val="0"/>
        </w:rPr>
        <w:t>&lt;/DocAmend&gt;</w:t>
      </w:r>
    </w:p>
    <w:p w14:paraId="6A8A6E97"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BD2D760" w14:textId="77777777" w:rsidTr="00BF0050">
        <w:trPr>
          <w:trHeight w:hRule="exact" w:val="240"/>
          <w:jc w:val="center"/>
        </w:trPr>
        <w:tc>
          <w:tcPr>
            <w:tcW w:w="9752" w:type="dxa"/>
            <w:gridSpan w:val="2"/>
            <w:tcBorders>
              <w:top w:val="nil"/>
              <w:left w:val="nil"/>
              <w:bottom w:val="nil"/>
              <w:right w:val="nil"/>
            </w:tcBorders>
          </w:tcPr>
          <w:p w14:paraId="5BC1908A" w14:textId="77777777" w:rsidR="00A95A2E" w:rsidRPr="00A95A2E" w:rsidRDefault="00A95A2E" w:rsidP="00BF0050"/>
        </w:tc>
      </w:tr>
      <w:tr w:rsidR="00A95A2E" w:rsidRPr="00A95A2E" w14:paraId="7DDE79D6" w14:textId="77777777" w:rsidTr="00BF0050">
        <w:trPr>
          <w:trHeight w:val="240"/>
          <w:jc w:val="center"/>
        </w:trPr>
        <w:tc>
          <w:tcPr>
            <w:tcW w:w="4876" w:type="dxa"/>
            <w:tcBorders>
              <w:top w:val="nil"/>
              <w:left w:val="nil"/>
              <w:bottom w:val="nil"/>
              <w:right w:val="nil"/>
            </w:tcBorders>
          </w:tcPr>
          <w:p w14:paraId="529D3E2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566A540" w14:textId="77777777" w:rsidR="00A95A2E" w:rsidRPr="00A95A2E" w:rsidRDefault="00A95A2E" w:rsidP="00BF0050">
            <w:pPr>
              <w:pStyle w:val="AmColumnHeading"/>
            </w:pPr>
            <w:r w:rsidRPr="00A95A2E">
              <w:t>Τροπολογία</w:t>
            </w:r>
          </w:p>
        </w:tc>
      </w:tr>
      <w:tr w:rsidR="00A95A2E" w:rsidRPr="00A95A2E" w14:paraId="0A9E4E33" w14:textId="77777777" w:rsidTr="00BF0050">
        <w:trPr>
          <w:jc w:val="center"/>
        </w:trPr>
        <w:tc>
          <w:tcPr>
            <w:tcW w:w="4876" w:type="dxa"/>
            <w:tcBorders>
              <w:top w:val="nil"/>
              <w:left w:val="nil"/>
              <w:bottom w:val="nil"/>
              <w:right w:val="nil"/>
            </w:tcBorders>
          </w:tcPr>
          <w:p w14:paraId="5AF51508"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w:t>
            </w:r>
            <w:r w:rsidRPr="00A95A2E">
              <w:lastRenderedPageBreak/>
              <w:t>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0734AB5A" w14:textId="77777777" w:rsidR="00A95A2E" w:rsidRPr="00A95A2E" w:rsidRDefault="00A95A2E" w:rsidP="00BF0050">
            <w:pPr>
              <w:pStyle w:val="Normal6a"/>
            </w:pPr>
            <w:r w:rsidRPr="00A95A2E">
              <w:lastRenderedPageBreak/>
              <w:t>(11)</w:t>
            </w:r>
            <w:r w:rsidRPr="00A95A2E">
              <w:tab/>
              <w:t>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w:t>
            </w:r>
            <w:r w:rsidRPr="00A95A2E">
              <w:rPr>
                <w:b/>
                <w:i/>
              </w:rPr>
              <w:t xml:space="preserve">· διατηρώντας παράλληλα τον ηγετικό ρόλο των κρατών μελών στη διασφάλιση </w:t>
            </w:r>
            <w:r w:rsidRPr="00A95A2E">
              <w:rPr>
                <w:b/>
                <w:i/>
              </w:rPr>
              <w:lastRenderedPageBreak/>
              <w:t>της εσωτερικής και εθνικής ασφάλειας</w:t>
            </w:r>
            <w:r w:rsidRPr="00A95A2E">
              <w:t>.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r w:rsidRPr="00A95A2E">
              <w:rPr>
                <w:b/>
                <w:i/>
              </w:rPr>
              <w:t>, ιδίως όσον αφορά την καταπολέμηση του οργανωμένου εγκλήματος, της παράνομης διακίνησης, της εμπορίας ανθρώπων και άλλων διασυνοριακών απειλών κατά της ασφάλειας</w:t>
            </w:r>
            <w:r w:rsidRPr="00A95A2E">
              <w:t>.</w:t>
            </w:r>
          </w:p>
        </w:tc>
      </w:tr>
    </w:tbl>
    <w:p w14:paraId="762ABE56"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60D4D1D7" w14:textId="77777777" w:rsidR="00A95A2E" w:rsidRPr="00A95A2E" w:rsidRDefault="00A95A2E" w:rsidP="00A95A2E">
      <w:r w:rsidRPr="00316D18">
        <w:rPr>
          <w:rStyle w:val="HideTWBExt"/>
        </w:rPr>
        <w:t>&lt;/Amend&gt;</w:t>
      </w:r>
    </w:p>
    <w:p w14:paraId="3F467C3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83</w:t>
      </w:r>
      <w:r w:rsidRPr="00316D18">
        <w:rPr>
          <w:rStyle w:val="HideTWBExt"/>
          <w:b w:val="0"/>
        </w:rPr>
        <w:t>&lt;/NumAm&gt;</w:t>
      </w:r>
    </w:p>
    <w:p w14:paraId="0E18AA8B" w14:textId="77777777" w:rsidR="00A95A2E" w:rsidRPr="00A95A2E" w:rsidRDefault="00A95A2E" w:rsidP="00A95A2E">
      <w:pPr>
        <w:pStyle w:val="NormalBold"/>
      </w:pPr>
      <w:r w:rsidRPr="00316D18">
        <w:rPr>
          <w:rStyle w:val="HideTWBExt"/>
          <w:b w:val="0"/>
        </w:rPr>
        <w:t>&lt;RepeatBlock-By&gt;&lt;Members&gt;</w:t>
      </w:r>
      <w:r w:rsidRPr="00A95A2E">
        <w:t>Emil Radev, Sirpa Pietikäinen, Sebastian Everding, Petras Auštrevičius, Manuela Ripa, Niels Fuglsang</w:t>
      </w:r>
      <w:r w:rsidRPr="00316D18">
        <w:rPr>
          <w:rStyle w:val="HideTWBExt"/>
          <w:b w:val="0"/>
        </w:rPr>
        <w:t>&lt;/Members&gt;</w:t>
      </w:r>
    </w:p>
    <w:p w14:paraId="6353586E" w14:textId="77777777" w:rsidR="00A95A2E" w:rsidRPr="00A95A2E" w:rsidRDefault="00A95A2E" w:rsidP="00A95A2E">
      <w:pPr>
        <w:pStyle w:val="NormalBold"/>
      </w:pPr>
      <w:r w:rsidRPr="00316D18">
        <w:rPr>
          <w:rStyle w:val="HideTWBExt"/>
          <w:b w:val="0"/>
        </w:rPr>
        <w:t>&lt;/RepeatBlock-By&gt;</w:t>
      </w:r>
    </w:p>
    <w:p w14:paraId="0F746E2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0B34B48"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CF94033" w14:textId="77777777" w:rsidTr="00BF0050">
        <w:trPr>
          <w:trHeight w:hRule="exact" w:val="240"/>
          <w:jc w:val="center"/>
        </w:trPr>
        <w:tc>
          <w:tcPr>
            <w:tcW w:w="9752" w:type="dxa"/>
            <w:gridSpan w:val="2"/>
            <w:tcBorders>
              <w:top w:val="nil"/>
              <w:left w:val="nil"/>
              <w:bottom w:val="nil"/>
              <w:right w:val="nil"/>
            </w:tcBorders>
          </w:tcPr>
          <w:p w14:paraId="795BAC98" w14:textId="77777777" w:rsidR="00A95A2E" w:rsidRPr="00A95A2E" w:rsidRDefault="00A95A2E" w:rsidP="00BF0050"/>
        </w:tc>
      </w:tr>
      <w:tr w:rsidR="00A95A2E" w:rsidRPr="00A95A2E" w14:paraId="7E462726" w14:textId="77777777" w:rsidTr="00BF0050">
        <w:trPr>
          <w:trHeight w:val="240"/>
          <w:jc w:val="center"/>
        </w:trPr>
        <w:tc>
          <w:tcPr>
            <w:tcW w:w="4876" w:type="dxa"/>
            <w:tcBorders>
              <w:top w:val="nil"/>
              <w:left w:val="nil"/>
              <w:bottom w:val="nil"/>
              <w:right w:val="nil"/>
            </w:tcBorders>
          </w:tcPr>
          <w:p w14:paraId="1120C90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1CC1B75" w14:textId="77777777" w:rsidR="00A95A2E" w:rsidRPr="00A95A2E" w:rsidRDefault="00A95A2E" w:rsidP="00BF0050">
            <w:pPr>
              <w:pStyle w:val="AmColumnHeading"/>
            </w:pPr>
            <w:r w:rsidRPr="00A95A2E">
              <w:t>Τροπολογία</w:t>
            </w:r>
          </w:p>
        </w:tc>
      </w:tr>
      <w:tr w:rsidR="00A95A2E" w:rsidRPr="00A95A2E" w14:paraId="2F1C167C" w14:textId="77777777" w:rsidTr="00BF0050">
        <w:trPr>
          <w:jc w:val="center"/>
        </w:trPr>
        <w:tc>
          <w:tcPr>
            <w:tcW w:w="4876" w:type="dxa"/>
            <w:tcBorders>
              <w:top w:val="nil"/>
              <w:left w:val="nil"/>
              <w:bottom w:val="nil"/>
              <w:right w:val="nil"/>
            </w:tcBorders>
          </w:tcPr>
          <w:p w14:paraId="6458E03A"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w:t>
            </w:r>
            <w:r w:rsidRPr="00A95A2E">
              <w:lastRenderedPageBreak/>
              <w:t xml:space="preserve">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w:t>
            </w:r>
            <w:r w:rsidRPr="00A95A2E">
              <w:lastRenderedPageBreak/>
              <w:t>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409F01FD"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w:t>
            </w:r>
            <w:r w:rsidRPr="00A95A2E">
              <w:lastRenderedPageBreak/>
              <w:t xml:space="preserve">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w:t>
            </w:r>
            <w:r w:rsidRPr="00A95A2E">
              <w:rPr>
                <w:b/>
                <w:i/>
              </w:rPr>
              <w:t>συμπεριλαμβανομένων του παράνομου εμπορίου άγριων ζώων, των εγκλημάτων που σχετίζονται με την κακοποίηση ζώων, συμπεριλαμβανομένης της εκμεταλλευτικής ή εμπορικής διάδοσης περιεχομένου που απεικονίζει ή προωθεί τέτοιες πράξεις,</w:t>
            </w:r>
            <w:r w:rsidRPr="00A95A2E">
              <w:t xml:space="preserve">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w:t>
            </w:r>
            <w:r w:rsidRPr="00A95A2E">
              <w:lastRenderedPageBreak/>
              <w:t>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r>
    </w:tbl>
    <w:p w14:paraId="63976923" w14:textId="77777777" w:rsidR="00A95A2E" w:rsidRPr="00316D18" w:rsidRDefault="00A95A2E" w:rsidP="00A95A2E">
      <w:pPr>
        <w:pStyle w:val="AmOrLang"/>
        <w:rPr>
          <w:lang w:val="fi-FI"/>
        </w:rPr>
      </w:pPr>
      <w:r w:rsidRPr="00316D18">
        <w:rPr>
          <w:lang w:val="fi-FI"/>
        </w:rPr>
        <w:lastRenderedPageBreak/>
        <w:t xml:space="preserve">Or. </w:t>
      </w:r>
      <w:r w:rsidRPr="00316D18">
        <w:rPr>
          <w:rStyle w:val="HideTWBExt"/>
          <w:lang w:val="fi-FI"/>
        </w:rPr>
        <w:t>&lt;Original&gt;</w:t>
      </w:r>
      <w:r w:rsidRPr="00316D18">
        <w:rPr>
          <w:rStyle w:val="HideTWBInt"/>
          <w:lang w:val="fi-FI"/>
        </w:rPr>
        <w:t>{EN}</w:t>
      </w:r>
      <w:r w:rsidRPr="00316D18">
        <w:rPr>
          <w:lang w:val="fi-FI"/>
        </w:rPr>
        <w:t>en</w:t>
      </w:r>
      <w:r w:rsidRPr="00316D18">
        <w:rPr>
          <w:rStyle w:val="HideTWBExt"/>
          <w:lang w:val="fi-FI"/>
        </w:rPr>
        <w:t>&lt;/Original&gt;</w:t>
      </w:r>
    </w:p>
    <w:p w14:paraId="42A9589A" w14:textId="77777777" w:rsidR="00A95A2E" w:rsidRPr="00316D18" w:rsidRDefault="00A95A2E" w:rsidP="00A95A2E">
      <w:pPr>
        <w:rPr>
          <w:lang w:val="fi-FI"/>
        </w:rPr>
      </w:pPr>
      <w:r w:rsidRPr="00316D18">
        <w:rPr>
          <w:rStyle w:val="HideTWBExt"/>
          <w:lang w:val="fi-FI"/>
        </w:rPr>
        <w:t>&lt;/Amend&gt;</w:t>
      </w:r>
    </w:p>
    <w:p w14:paraId="203F54FE" w14:textId="77777777" w:rsidR="00A95A2E" w:rsidRPr="00316D18" w:rsidRDefault="00A95A2E" w:rsidP="00A95A2E">
      <w:pPr>
        <w:pStyle w:val="AmNumberTabs"/>
        <w:rPr>
          <w:lang w:val="fi-FI"/>
        </w:rPr>
      </w:pPr>
      <w:r w:rsidRPr="00316D18">
        <w:rPr>
          <w:rStyle w:val="HideTWBExt"/>
          <w:b w:val="0"/>
        </w:rPr>
        <w:t>&lt;Amend&gt;</w:t>
      </w:r>
      <w:r w:rsidRPr="00A95A2E">
        <w:t>Τροπολογία</w:t>
      </w:r>
      <w:r w:rsidRPr="00316D18">
        <w:rPr>
          <w:lang w:val="fi-FI"/>
        </w:rPr>
        <w:tab/>
      </w:r>
      <w:r w:rsidRPr="00316D18">
        <w:rPr>
          <w:lang w:val="fi-FI"/>
        </w:rPr>
        <w:tab/>
      </w:r>
      <w:r w:rsidRPr="00316D18">
        <w:rPr>
          <w:rStyle w:val="HideTWBExt"/>
          <w:b w:val="0"/>
        </w:rPr>
        <w:t>&lt;NumAm&gt;</w:t>
      </w:r>
      <w:r w:rsidRPr="00316D18">
        <w:rPr>
          <w:lang w:val="fi-FI"/>
        </w:rPr>
        <w:t>84</w:t>
      </w:r>
      <w:r w:rsidRPr="00316D18">
        <w:rPr>
          <w:rStyle w:val="HideTWBExt"/>
          <w:b w:val="0"/>
        </w:rPr>
        <w:t>&lt;/NumAm&gt;</w:t>
      </w:r>
    </w:p>
    <w:p w14:paraId="38AC4F8B" w14:textId="77777777" w:rsidR="00A95A2E" w:rsidRPr="00316D18" w:rsidRDefault="00A95A2E" w:rsidP="00A95A2E">
      <w:pPr>
        <w:pStyle w:val="NormalBold"/>
        <w:rPr>
          <w:lang w:val="fi-FI"/>
        </w:rPr>
      </w:pPr>
      <w:r w:rsidRPr="00316D18">
        <w:rPr>
          <w:rStyle w:val="HideTWBExt"/>
          <w:b w:val="0"/>
        </w:rPr>
        <w:t>&lt;RepeatBlock-By&gt;&lt;Members&gt;</w:t>
      </w:r>
      <w:r w:rsidRPr="00316D18">
        <w:rPr>
          <w:lang w:val="fi-FI"/>
        </w:rPr>
        <w:t>Sebastian Tynkkynen</w:t>
      </w:r>
      <w:r w:rsidRPr="00316D18">
        <w:rPr>
          <w:rStyle w:val="HideTWBExt"/>
          <w:b w:val="0"/>
        </w:rPr>
        <w:t>&lt;/Members&gt;</w:t>
      </w:r>
    </w:p>
    <w:p w14:paraId="457454F9" w14:textId="77777777" w:rsidR="00A95A2E" w:rsidRPr="00316D18" w:rsidRDefault="00A95A2E" w:rsidP="00A95A2E">
      <w:pPr>
        <w:pStyle w:val="NormalBold"/>
        <w:rPr>
          <w:lang w:val="fi-FI"/>
        </w:rPr>
      </w:pPr>
      <w:r w:rsidRPr="00316D18">
        <w:rPr>
          <w:rStyle w:val="HideTWBExt"/>
          <w:b w:val="0"/>
        </w:rPr>
        <w:t>&lt;/RepeatBlock-By&gt;</w:t>
      </w:r>
    </w:p>
    <w:p w14:paraId="1AECA74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3D93771"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7969006" w14:textId="77777777" w:rsidTr="00BF0050">
        <w:trPr>
          <w:trHeight w:hRule="exact" w:val="240"/>
          <w:jc w:val="center"/>
        </w:trPr>
        <w:tc>
          <w:tcPr>
            <w:tcW w:w="9752" w:type="dxa"/>
            <w:gridSpan w:val="2"/>
            <w:tcBorders>
              <w:top w:val="nil"/>
              <w:left w:val="nil"/>
              <w:bottom w:val="nil"/>
              <w:right w:val="nil"/>
            </w:tcBorders>
          </w:tcPr>
          <w:p w14:paraId="3F30A0D3" w14:textId="77777777" w:rsidR="00A95A2E" w:rsidRPr="00A95A2E" w:rsidRDefault="00A95A2E" w:rsidP="00BF0050"/>
        </w:tc>
      </w:tr>
      <w:tr w:rsidR="00A95A2E" w:rsidRPr="00A95A2E" w14:paraId="066B3F27" w14:textId="77777777" w:rsidTr="00BF0050">
        <w:trPr>
          <w:trHeight w:val="240"/>
          <w:jc w:val="center"/>
        </w:trPr>
        <w:tc>
          <w:tcPr>
            <w:tcW w:w="4876" w:type="dxa"/>
            <w:tcBorders>
              <w:top w:val="nil"/>
              <w:left w:val="nil"/>
              <w:bottom w:val="nil"/>
              <w:right w:val="nil"/>
            </w:tcBorders>
          </w:tcPr>
          <w:p w14:paraId="76201A0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8949029" w14:textId="77777777" w:rsidR="00A95A2E" w:rsidRPr="00A95A2E" w:rsidRDefault="00A95A2E" w:rsidP="00BF0050">
            <w:pPr>
              <w:pStyle w:val="AmColumnHeading"/>
            </w:pPr>
            <w:r w:rsidRPr="00A95A2E">
              <w:t>Τροπολογία</w:t>
            </w:r>
          </w:p>
        </w:tc>
      </w:tr>
      <w:tr w:rsidR="00A95A2E" w:rsidRPr="00A95A2E" w14:paraId="52BB7B19" w14:textId="77777777" w:rsidTr="00BF0050">
        <w:trPr>
          <w:jc w:val="center"/>
        </w:trPr>
        <w:tc>
          <w:tcPr>
            <w:tcW w:w="4876" w:type="dxa"/>
            <w:tcBorders>
              <w:top w:val="nil"/>
              <w:left w:val="nil"/>
              <w:bottom w:val="nil"/>
              <w:right w:val="nil"/>
            </w:tcBorders>
          </w:tcPr>
          <w:p w14:paraId="5B626EDE"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w:t>
            </w:r>
            <w:r w:rsidRPr="00A95A2E">
              <w:lastRenderedPageBreak/>
              <w:t>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6A442139"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w:t>
            </w:r>
            <w:r w:rsidRPr="00A95A2E">
              <w:lastRenderedPageBreak/>
              <w:t>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w:t>
            </w:r>
            <w:r w:rsidRPr="00A95A2E">
              <w:rPr>
                <w:b/>
                <w:i/>
              </w:rPr>
              <w:t>, ιδίως για την επιστροφή όσων διαμένουν παράνομα στο έδαφος της Ένωσης και την πρόληψη της παράνομης μετανάστευσης</w:t>
            </w:r>
            <w:r w:rsidRPr="00A95A2E">
              <w:t>, ώστε να εξυπηρετούνται τα συμφέροντα των εσωτερικών πολιτικών της Ένωσης.</w:t>
            </w:r>
          </w:p>
        </w:tc>
      </w:tr>
    </w:tbl>
    <w:p w14:paraId="7D6E3D6D"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09378C84" w14:textId="77777777" w:rsidR="00A95A2E" w:rsidRPr="00A95A2E" w:rsidRDefault="00A95A2E" w:rsidP="00A95A2E">
      <w:r w:rsidRPr="00316D18">
        <w:rPr>
          <w:rStyle w:val="HideTWBExt"/>
        </w:rPr>
        <w:t>&lt;/Amend&gt;</w:t>
      </w:r>
    </w:p>
    <w:p w14:paraId="6A3ECE18"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85</w:t>
      </w:r>
      <w:r w:rsidRPr="00316D18">
        <w:rPr>
          <w:rStyle w:val="HideTWBExt"/>
          <w:b w:val="0"/>
        </w:rPr>
        <w:t>&lt;/NumAm&gt;</w:t>
      </w:r>
    </w:p>
    <w:p w14:paraId="067566D5" w14:textId="77777777" w:rsidR="00A95A2E" w:rsidRPr="00A95A2E" w:rsidRDefault="00A95A2E" w:rsidP="00A95A2E">
      <w:pPr>
        <w:pStyle w:val="NormalBold"/>
      </w:pPr>
      <w:r w:rsidRPr="00316D18">
        <w:rPr>
          <w:rStyle w:val="HideTWBExt"/>
          <w:b w:val="0"/>
        </w:rPr>
        <w:t>&lt;RepeatBlock-By&gt;&lt;Members&gt;</w:t>
      </w:r>
      <w:r w:rsidRPr="00A95A2E">
        <w:t>Γεάδης Γεάδη</w:t>
      </w:r>
      <w:r w:rsidRPr="00316D18">
        <w:rPr>
          <w:rStyle w:val="HideTWBExt"/>
          <w:b w:val="0"/>
        </w:rPr>
        <w:t>&lt;/Members&gt;</w:t>
      </w:r>
    </w:p>
    <w:p w14:paraId="60F6B35F" w14:textId="77777777" w:rsidR="00A95A2E" w:rsidRPr="00A95A2E" w:rsidRDefault="00A95A2E" w:rsidP="00A95A2E">
      <w:pPr>
        <w:pStyle w:val="NormalBold"/>
      </w:pPr>
      <w:r w:rsidRPr="00316D18">
        <w:rPr>
          <w:rStyle w:val="HideTWBExt"/>
          <w:b w:val="0"/>
        </w:rPr>
        <w:lastRenderedPageBreak/>
        <w:t>&lt;/RepeatBlock-By&gt;</w:t>
      </w:r>
    </w:p>
    <w:p w14:paraId="734C33F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D72F04F"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ACCBB98" w14:textId="77777777" w:rsidTr="00BF0050">
        <w:trPr>
          <w:trHeight w:hRule="exact" w:val="240"/>
          <w:jc w:val="center"/>
        </w:trPr>
        <w:tc>
          <w:tcPr>
            <w:tcW w:w="9752" w:type="dxa"/>
            <w:gridSpan w:val="2"/>
            <w:tcBorders>
              <w:top w:val="nil"/>
              <w:left w:val="nil"/>
              <w:bottom w:val="nil"/>
              <w:right w:val="nil"/>
            </w:tcBorders>
          </w:tcPr>
          <w:p w14:paraId="4D79F585" w14:textId="77777777" w:rsidR="00A95A2E" w:rsidRPr="00A95A2E" w:rsidRDefault="00A95A2E" w:rsidP="00BF0050"/>
        </w:tc>
      </w:tr>
      <w:tr w:rsidR="00A95A2E" w:rsidRPr="00A95A2E" w14:paraId="7057B4AE" w14:textId="77777777" w:rsidTr="00BF0050">
        <w:trPr>
          <w:trHeight w:val="240"/>
          <w:jc w:val="center"/>
        </w:trPr>
        <w:tc>
          <w:tcPr>
            <w:tcW w:w="4876" w:type="dxa"/>
            <w:tcBorders>
              <w:top w:val="nil"/>
              <w:left w:val="nil"/>
              <w:bottom w:val="nil"/>
              <w:right w:val="nil"/>
            </w:tcBorders>
          </w:tcPr>
          <w:p w14:paraId="7B458C9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6302712" w14:textId="77777777" w:rsidR="00A95A2E" w:rsidRPr="00A95A2E" w:rsidRDefault="00A95A2E" w:rsidP="00BF0050">
            <w:pPr>
              <w:pStyle w:val="AmColumnHeading"/>
            </w:pPr>
            <w:r w:rsidRPr="00A95A2E">
              <w:t>Τροπολογία</w:t>
            </w:r>
          </w:p>
        </w:tc>
      </w:tr>
      <w:tr w:rsidR="00A95A2E" w:rsidRPr="00A95A2E" w14:paraId="49651103" w14:textId="77777777" w:rsidTr="00BF0050">
        <w:trPr>
          <w:jc w:val="center"/>
        </w:trPr>
        <w:tc>
          <w:tcPr>
            <w:tcW w:w="4876" w:type="dxa"/>
            <w:tcBorders>
              <w:top w:val="nil"/>
              <w:left w:val="nil"/>
              <w:bottom w:val="nil"/>
              <w:right w:val="nil"/>
            </w:tcBorders>
          </w:tcPr>
          <w:p w14:paraId="6FBB5A90"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w:t>
            </w:r>
            <w:r w:rsidRPr="00A95A2E">
              <w:lastRenderedPageBreak/>
              <w:t>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018E4120" w14:textId="77777777" w:rsidR="00A95A2E" w:rsidRPr="00A95A2E" w:rsidRDefault="00A95A2E" w:rsidP="00BF0050">
            <w:pPr>
              <w:pStyle w:val="Normal6a"/>
            </w:pPr>
            <w:r w:rsidRPr="00A95A2E">
              <w:lastRenderedPageBreak/>
              <w:t>(11)</w:t>
            </w:r>
            <w:r w:rsidRPr="00A95A2E">
              <w:tab/>
              <w:t>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w:t>
            </w:r>
            <w:r w:rsidRPr="00A95A2E">
              <w:rPr>
                <w:b/>
                <w:i/>
              </w:rPr>
              <w:t>, καθώς και τη διείσδυση της εγκληματικότητας σε λιμάνια, κόμβους εφοδιαστικής, δημόσιες συμβάσεις και νομικές επιχειρηματικές δομές</w:t>
            </w:r>
            <w:r w:rsidRPr="00A95A2E">
              <w:t xml:space="preserve">, μεταξύ άλλων μέσω αυξημένης συνεργασίας και ανταλλαγής πληροφοριών μεταξύ δημόσιων αρχών, αρμόδιων οργάνων, υπηρεσιών και οργανισμών της </w:t>
            </w:r>
            <w:r w:rsidRPr="00A95A2E">
              <w:lastRenderedPageBreak/>
              <w:t>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r>
    </w:tbl>
    <w:p w14:paraId="454A7642"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4A7A2EF" w14:textId="77777777" w:rsidR="00A95A2E" w:rsidRPr="00A95A2E" w:rsidRDefault="00A95A2E" w:rsidP="00A95A2E">
      <w:r w:rsidRPr="00316D18">
        <w:rPr>
          <w:rStyle w:val="HideTWBExt"/>
        </w:rPr>
        <w:t>&lt;/Amend&gt;</w:t>
      </w:r>
    </w:p>
    <w:p w14:paraId="69FF461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86</w:t>
      </w:r>
      <w:r w:rsidRPr="00316D18">
        <w:rPr>
          <w:rStyle w:val="HideTWBExt"/>
          <w:b w:val="0"/>
        </w:rPr>
        <w:t>&lt;/NumAm&gt;</w:t>
      </w:r>
    </w:p>
    <w:p w14:paraId="0130223E"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2E9E681C" w14:textId="77777777" w:rsidR="00A95A2E" w:rsidRPr="00A95A2E" w:rsidRDefault="00A95A2E" w:rsidP="00A95A2E">
      <w:pPr>
        <w:pStyle w:val="NormalBold"/>
      </w:pPr>
      <w:r w:rsidRPr="00316D18">
        <w:rPr>
          <w:rStyle w:val="HideTWBExt"/>
          <w:b w:val="0"/>
        </w:rPr>
        <w:t>&lt;/RepeatBlock-By&gt;</w:t>
      </w:r>
    </w:p>
    <w:p w14:paraId="0E0CCDD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C429EDF"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54F8540" w14:textId="77777777" w:rsidTr="00BF0050">
        <w:trPr>
          <w:trHeight w:hRule="exact" w:val="240"/>
          <w:jc w:val="center"/>
        </w:trPr>
        <w:tc>
          <w:tcPr>
            <w:tcW w:w="9752" w:type="dxa"/>
            <w:gridSpan w:val="2"/>
            <w:tcBorders>
              <w:top w:val="nil"/>
              <w:left w:val="nil"/>
              <w:bottom w:val="nil"/>
              <w:right w:val="nil"/>
            </w:tcBorders>
          </w:tcPr>
          <w:p w14:paraId="42D58B58" w14:textId="77777777" w:rsidR="00A95A2E" w:rsidRPr="00A95A2E" w:rsidRDefault="00A95A2E" w:rsidP="00BF0050"/>
        </w:tc>
      </w:tr>
      <w:tr w:rsidR="00A95A2E" w:rsidRPr="00A95A2E" w14:paraId="466D8911" w14:textId="77777777" w:rsidTr="00BF0050">
        <w:trPr>
          <w:trHeight w:val="240"/>
          <w:jc w:val="center"/>
        </w:trPr>
        <w:tc>
          <w:tcPr>
            <w:tcW w:w="4876" w:type="dxa"/>
            <w:tcBorders>
              <w:top w:val="nil"/>
              <w:left w:val="nil"/>
              <w:bottom w:val="nil"/>
              <w:right w:val="nil"/>
            </w:tcBorders>
          </w:tcPr>
          <w:p w14:paraId="26B7B4F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0A6B4A8" w14:textId="77777777" w:rsidR="00A95A2E" w:rsidRPr="00A95A2E" w:rsidRDefault="00A95A2E" w:rsidP="00BF0050">
            <w:pPr>
              <w:pStyle w:val="AmColumnHeading"/>
            </w:pPr>
            <w:r w:rsidRPr="00A95A2E">
              <w:t>Τροπολογία</w:t>
            </w:r>
          </w:p>
        </w:tc>
      </w:tr>
      <w:tr w:rsidR="00A95A2E" w:rsidRPr="00A95A2E" w14:paraId="494A9F9A" w14:textId="77777777" w:rsidTr="00BF0050">
        <w:trPr>
          <w:jc w:val="center"/>
        </w:trPr>
        <w:tc>
          <w:tcPr>
            <w:tcW w:w="4876" w:type="dxa"/>
            <w:tcBorders>
              <w:top w:val="nil"/>
              <w:left w:val="nil"/>
              <w:bottom w:val="nil"/>
              <w:right w:val="nil"/>
            </w:tcBorders>
          </w:tcPr>
          <w:p w14:paraId="73302AB6"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w:t>
            </w:r>
            <w:r w:rsidRPr="00A95A2E">
              <w:lastRenderedPageBreak/>
              <w:t xml:space="preserve">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w:t>
            </w:r>
            <w:r w:rsidRPr="00A95A2E">
              <w:rPr>
                <w:b/>
                <w:i/>
              </w:rPr>
              <w:t>και της εταιρικής σχέσης</w:t>
            </w:r>
            <w:r w:rsidRPr="00A95A2E">
              <w:t xml:space="preserve"> με τρίτες χώρες, ώστε να εξυπηρετούνται τα συμφέροντα </w:t>
            </w:r>
            <w:r w:rsidRPr="00A95A2E">
              <w:lastRenderedPageBreak/>
              <w:t>των εσωτερικών πολιτικών της Ένωσης.</w:t>
            </w:r>
          </w:p>
        </w:tc>
        <w:tc>
          <w:tcPr>
            <w:tcW w:w="4876" w:type="dxa"/>
            <w:tcBorders>
              <w:top w:val="nil"/>
              <w:left w:val="nil"/>
              <w:bottom w:val="nil"/>
              <w:right w:val="nil"/>
            </w:tcBorders>
          </w:tcPr>
          <w:p w14:paraId="19E38AA5"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w:t>
            </w:r>
            <w:r w:rsidRPr="00A95A2E">
              <w:lastRenderedPageBreak/>
              <w:t xml:space="preserve">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w:t>
            </w:r>
            <w:r w:rsidRPr="00A95A2E">
              <w:rPr>
                <w:b/>
                <w:i/>
              </w:rPr>
              <w:t>και των προκλήσεων ασφάλειας που συνδέονται με την αντικανονική μετανάστευση</w:t>
            </w:r>
            <w:r w:rsidRPr="00A95A2E">
              <w:t xml:space="preserve">,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w:t>
            </w:r>
            <w:r w:rsidRPr="00A95A2E">
              <w:lastRenderedPageBreak/>
              <w:t>με τρίτες χώρες</w:t>
            </w:r>
            <w:r w:rsidRPr="00A95A2E">
              <w:rPr>
                <w:b/>
                <w:i/>
              </w:rPr>
              <w:t>, ιδίως όσον αφορά την επιστροφή, την επανεισδοχή και την καταπολέμηση της παράνομης διακίνησης μεταναστών</w:t>
            </w:r>
            <w:r w:rsidRPr="00A95A2E">
              <w:t>, ώστε να εξυπηρετούνται τα συμφέροντα των εσωτερικών πολιτικών της Ένωσης.</w:t>
            </w:r>
          </w:p>
        </w:tc>
      </w:tr>
    </w:tbl>
    <w:p w14:paraId="4ED9B19C"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07F7F46" w14:textId="77777777" w:rsidR="00A95A2E" w:rsidRPr="00A95A2E" w:rsidRDefault="00A95A2E" w:rsidP="00A95A2E">
      <w:r w:rsidRPr="00316D18">
        <w:rPr>
          <w:rStyle w:val="HideTWBExt"/>
        </w:rPr>
        <w:t>&lt;/Amend&gt;</w:t>
      </w:r>
    </w:p>
    <w:p w14:paraId="3E43933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87</w:t>
      </w:r>
      <w:r w:rsidRPr="00316D18">
        <w:rPr>
          <w:rStyle w:val="HideTWBExt"/>
          <w:b w:val="0"/>
        </w:rPr>
        <w:t>&lt;/NumAm&gt;</w:t>
      </w:r>
    </w:p>
    <w:p w14:paraId="4174BA0B" w14:textId="77777777" w:rsidR="00A95A2E" w:rsidRPr="00A95A2E" w:rsidRDefault="00A95A2E" w:rsidP="00A95A2E">
      <w:pPr>
        <w:pStyle w:val="NormalBold"/>
      </w:pPr>
      <w:r w:rsidRPr="00316D18">
        <w:rPr>
          <w:rStyle w:val="HideTWBExt"/>
          <w:b w:val="0"/>
        </w:rPr>
        <w:t>&lt;RepeatBlock-By&gt;&lt;Members&gt;</w:t>
      </w:r>
      <w:r w:rsidRPr="00A95A2E">
        <w:t>Rasa Juknevičienė</w:t>
      </w:r>
      <w:r w:rsidRPr="00316D18">
        <w:rPr>
          <w:rStyle w:val="HideTWBExt"/>
          <w:b w:val="0"/>
        </w:rPr>
        <w:t>&lt;/Members&gt;</w:t>
      </w:r>
    </w:p>
    <w:p w14:paraId="36120FE3" w14:textId="77777777" w:rsidR="00A95A2E" w:rsidRPr="00A95A2E" w:rsidRDefault="00A95A2E" w:rsidP="00A95A2E">
      <w:pPr>
        <w:pStyle w:val="NormalBold"/>
      </w:pPr>
      <w:r w:rsidRPr="00316D18">
        <w:rPr>
          <w:rStyle w:val="HideTWBExt"/>
          <w:b w:val="0"/>
        </w:rPr>
        <w:t>&lt;/RepeatBlock-By&gt;</w:t>
      </w:r>
    </w:p>
    <w:p w14:paraId="6DF853C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AB2CABD"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3AEF8B0" w14:textId="77777777" w:rsidTr="00BF0050">
        <w:trPr>
          <w:trHeight w:hRule="exact" w:val="240"/>
          <w:jc w:val="center"/>
        </w:trPr>
        <w:tc>
          <w:tcPr>
            <w:tcW w:w="9752" w:type="dxa"/>
            <w:gridSpan w:val="2"/>
            <w:tcBorders>
              <w:top w:val="nil"/>
              <w:left w:val="nil"/>
              <w:bottom w:val="nil"/>
              <w:right w:val="nil"/>
            </w:tcBorders>
          </w:tcPr>
          <w:p w14:paraId="68189F95" w14:textId="77777777" w:rsidR="00A95A2E" w:rsidRPr="00A95A2E" w:rsidRDefault="00A95A2E" w:rsidP="00BF0050"/>
        </w:tc>
      </w:tr>
      <w:tr w:rsidR="00A95A2E" w:rsidRPr="00A95A2E" w14:paraId="74F5F553" w14:textId="77777777" w:rsidTr="00BF0050">
        <w:trPr>
          <w:trHeight w:val="240"/>
          <w:jc w:val="center"/>
        </w:trPr>
        <w:tc>
          <w:tcPr>
            <w:tcW w:w="4876" w:type="dxa"/>
            <w:tcBorders>
              <w:top w:val="nil"/>
              <w:left w:val="nil"/>
              <w:bottom w:val="nil"/>
              <w:right w:val="nil"/>
            </w:tcBorders>
          </w:tcPr>
          <w:p w14:paraId="3A873E7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1737254" w14:textId="77777777" w:rsidR="00A95A2E" w:rsidRPr="00A95A2E" w:rsidRDefault="00A95A2E" w:rsidP="00BF0050">
            <w:pPr>
              <w:pStyle w:val="AmColumnHeading"/>
            </w:pPr>
            <w:r w:rsidRPr="00A95A2E">
              <w:t>Τροπολογία</w:t>
            </w:r>
          </w:p>
        </w:tc>
      </w:tr>
      <w:tr w:rsidR="00A95A2E" w:rsidRPr="00A95A2E" w14:paraId="002CAA24" w14:textId="77777777" w:rsidTr="00BF0050">
        <w:trPr>
          <w:jc w:val="center"/>
        </w:trPr>
        <w:tc>
          <w:tcPr>
            <w:tcW w:w="4876" w:type="dxa"/>
            <w:tcBorders>
              <w:top w:val="nil"/>
              <w:left w:val="nil"/>
              <w:bottom w:val="nil"/>
              <w:right w:val="nil"/>
            </w:tcBorders>
          </w:tcPr>
          <w:p w14:paraId="1AD17840"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w:t>
            </w:r>
            <w:r w:rsidRPr="00A95A2E">
              <w:lastRenderedPageBreak/>
              <w:t>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70FEF5E8"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w:t>
            </w:r>
            <w:r w:rsidRPr="00A95A2E">
              <w:rPr>
                <w:b/>
                <w:i/>
              </w:rPr>
              <w:t>την πρόληψη, την ανίχνευση και την αντιμετώπιση υβριδικών απειλών,</w:t>
            </w:r>
            <w:r w:rsidRPr="00A95A2E">
              <w:t xml:space="preserve">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w:t>
            </w:r>
            <w:r w:rsidRPr="00A95A2E">
              <w:lastRenderedPageBreak/>
              <w:t>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r>
    </w:tbl>
    <w:p w14:paraId="4C87C712"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FECECE3"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0F487F2F" w14:textId="77777777" w:rsidR="00A95A2E" w:rsidRPr="00A95A2E" w:rsidRDefault="00A95A2E" w:rsidP="00A95A2E">
      <w:pPr>
        <w:pStyle w:val="AmJustText"/>
      </w:pPr>
      <w:r w:rsidRPr="00A95A2E">
        <w:t>Στο τρέχον γεωπολιτικό περιβάλλον, οι υβριδικές απειλές αποτελούν ολοένα και πιο σημαντική πρόκληση για την εσωτερική ασφάλεια και ανθεκτικότητα της Ένωσης. Δεδομένου ότι η αντιμετώπιση των υβριδικών απειλών αποτελεί οριζόντια προτεραιότητα σε όλα τα μέσα εσωτερικών υποθέσεων της Ένωσης, η αιτιολογική σκέψη θα πρέπει να αναφέρεται ρητά στις υβριδικές απειλές παράλληλα με άλλες βασικές προκλήσεις στον τομέα της ασφάλειας, προκειμένου να αντικατοπτρίζεται επαρκώς το τρέχον τοπίο της ασφάλειας.</w:t>
      </w:r>
    </w:p>
    <w:p w14:paraId="6B43E2D2" w14:textId="77777777" w:rsidR="00A95A2E" w:rsidRPr="00A95A2E" w:rsidRDefault="00A95A2E" w:rsidP="00A95A2E">
      <w:r w:rsidRPr="00316D18">
        <w:rPr>
          <w:rStyle w:val="HideTWBExt"/>
        </w:rPr>
        <w:t>&lt;/Amend&gt;</w:t>
      </w:r>
    </w:p>
    <w:p w14:paraId="7F2A85B2"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88</w:t>
      </w:r>
      <w:r w:rsidRPr="00316D18">
        <w:rPr>
          <w:rStyle w:val="HideTWBExt"/>
          <w:b w:val="0"/>
        </w:rPr>
        <w:t>&lt;/NumAm&gt;</w:t>
      </w:r>
    </w:p>
    <w:p w14:paraId="1D57EC8F" w14:textId="77777777" w:rsidR="00A95A2E" w:rsidRPr="00A95A2E" w:rsidRDefault="00A95A2E" w:rsidP="00A95A2E">
      <w:pPr>
        <w:pStyle w:val="NormalBold"/>
      </w:pPr>
      <w:r w:rsidRPr="00316D18">
        <w:rPr>
          <w:rStyle w:val="HideTWBExt"/>
          <w:b w:val="0"/>
        </w:rPr>
        <w:t>&lt;RepeatBlock-By&gt;&lt;Members&gt;</w:t>
      </w:r>
      <w:r w:rsidRPr="00A95A2E">
        <w:t>Dainius Žalimas</w:t>
      </w:r>
      <w:r w:rsidRPr="00316D18">
        <w:rPr>
          <w:rStyle w:val="HideTWBExt"/>
          <w:b w:val="0"/>
        </w:rPr>
        <w:t>&lt;/Members&gt;</w:t>
      </w:r>
    </w:p>
    <w:p w14:paraId="511AFD32" w14:textId="77777777" w:rsidR="00A95A2E" w:rsidRPr="00A95A2E" w:rsidRDefault="00A95A2E" w:rsidP="00A95A2E">
      <w:pPr>
        <w:pStyle w:val="NormalBold"/>
      </w:pPr>
      <w:r w:rsidRPr="00316D18">
        <w:rPr>
          <w:rStyle w:val="HideTWBExt"/>
          <w:b w:val="0"/>
        </w:rPr>
        <w:t>&lt;/RepeatBlock-By&gt;</w:t>
      </w:r>
    </w:p>
    <w:p w14:paraId="13703970"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3584219" w14:textId="77777777" w:rsidR="00A95A2E" w:rsidRPr="00A95A2E" w:rsidRDefault="00A95A2E" w:rsidP="00A95A2E">
      <w:pPr>
        <w:pStyle w:val="NormalBold"/>
      </w:pPr>
      <w:r w:rsidRPr="00316D18">
        <w:rPr>
          <w:rStyle w:val="HideTWBExt"/>
          <w:b w:val="0"/>
        </w:rPr>
        <w:t>&lt;Article&gt;</w:t>
      </w:r>
      <w:r w:rsidRPr="00A95A2E">
        <w:t>Αιτιολογική σκέψη 11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CDEA424" w14:textId="77777777" w:rsidTr="00BF0050">
        <w:trPr>
          <w:trHeight w:hRule="exact" w:val="240"/>
          <w:jc w:val="center"/>
        </w:trPr>
        <w:tc>
          <w:tcPr>
            <w:tcW w:w="9752" w:type="dxa"/>
            <w:gridSpan w:val="2"/>
            <w:tcBorders>
              <w:top w:val="nil"/>
              <w:left w:val="nil"/>
              <w:bottom w:val="nil"/>
              <w:right w:val="nil"/>
            </w:tcBorders>
          </w:tcPr>
          <w:p w14:paraId="7BEC8CB3" w14:textId="77777777" w:rsidR="00A95A2E" w:rsidRPr="00A95A2E" w:rsidRDefault="00A95A2E" w:rsidP="00BF0050"/>
        </w:tc>
      </w:tr>
      <w:tr w:rsidR="00A95A2E" w:rsidRPr="00A95A2E" w14:paraId="3735CBA2" w14:textId="77777777" w:rsidTr="00BF0050">
        <w:trPr>
          <w:trHeight w:val="240"/>
          <w:jc w:val="center"/>
        </w:trPr>
        <w:tc>
          <w:tcPr>
            <w:tcW w:w="4876" w:type="dxa"/>
            <w:tcBorders>
              <w:top w:val="nil"/>
              <w:left w:val="nil"/>
              <w:bottom w:val="nil"/>
              <w:right w:val="nil"/>
            </w:tcBorders>
          </w:tcPr>
          <w:p w14:paraId="444BCF5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B5D5941" w14:textId="77777777" w:rsidR="00A95A2E" w:rsidRPr="00A95A2E" w:rsidRDefault="00A95A2E" w:rsidP="00BF0050">
            <w:pPr>
              <w:pStyle w:val="AmColumnHeading"/>
            </w:pPr>
            <w:r w:rsidRPr="00A95A2E">
              <w:t>Τροπολογία</w:t>
            </w:r>
          </w:p>
        </w:tc>
      </w:tr>
      <w:tr w:rsidR="00A95A2E" w:rsidRPr="00A95A2E" w14:paraId="3A00410E" w14:textId="77777777" w:rsidTr="00BF0050">
        <w:trPr>
          <w:jc w:val="center"/>
        </w:trPr>
        <w:tc>
          <w:tcPr>
            <w:tcW w:w="4876" w:type="dxa"/>
            <w:tcBorders>
              <w:top w:val="nil"/>
              <w:left w:val="nil"/>
              <w:bottom w:val="nil"/>
              <w:right w:val="nil"/>
            </w:tcBorders>
          </w:tcPr>
          <w:p w14:paraId="25D1E876" w14:textId="77777777" w:rsidR="00A95A2E" w:rsidRPr="00A95A2E" w:rsidRDefault="00A95A2E" w:rsidP="00BF0050">
            <w:pPr>
              <w:pStyle w:val="Normal6a"/>
            </w:pPr>
            <w:r w:rsidRPr="00A95A2E">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υπηρεσιών και οργανισμών της Ένωσης, της κοινωνίας των πολιτών και ιδιωτικών </w:t>
            </w:r>
            <w:r w:rsidRPr="00A95A2E">
              <w:lastRenderedPageBreak/>
              <w:t>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c>
          <w:tcPr>
            <w:tcW w:w="4876" w:type="dxa"/>
            <w:tcBorders>
              <w:top w:val="nil"/>
              <w:left w:val="nil"/>
              <w:bottom w:val="nil"/>
              <w:right w:val="nil"/>
            </w:tcBorders>
          </w:tcPr>
          <w:p w14:paraId="00CFABD8" w14:textId="77777777" w:rsidR="00A95A2E" w:rsidRPr="00A95A2E" w:rsidRDefault="00A95A2E" w:rsidP="00BF0050">
            <w:pPr>
              <w:pStyle w:val="Normal6a"/>
            </w:pPr>
            <w:r w:rsidRPr="00A95A2E">
              <w:lastRenderedPageBreak/>
              <w:t>(11)</w:t>
            </w:r>
            <w:r w:rsidRPr="00A95A2E">
              <w:tab/>
              <w:t xml:space="preserve">Με σκοπό την πρόληψη και την καταπολέμηση των απειλών για την εσωτερική ασφάλεια, η ενωσιακή στήριξη θα πρέπει να ενισχύσει τις ικανότητες των κρατών μελών για την πρόληψη και την καταπολέμηση του σοβαρού και οργανωμένου εγκλήματος, της τρομοκρατίας, του βίαιου εξτρεμισμού και της ριζοσπαστικοποίησης, της σεξουαλικής κακοποίησης και εκμετάλλευσης παιδιών και του κυβερνοεγκλήματος, καθώς επίσης τις δράσεις για την αντιμετώπιση των ψηφιακών και τεχνολογικών προκλήσεων στον τομέα της ασφάλειας, την ανθεκτικότητα έναντι των διαδικτυακών απειλών κατά των υποδομών ζωτικής σημασίας, </w:t>
            </w:r>
            <w:r w:rsidRPr="00A95A2E">
              <w:rPr>
                <w:b/>
                <w:i/>
              </w:rPr>
              <w:t>την πρόληψη, την ανίχνευση και την αντιμετώπιση υβριδικών απειλών,</w:t>
            </w:r>
            <w:r w:rsidRPr="00A95A2E">
              <w:t xml:space="preserve"> των απειλών για την ασφάλεια στον θαλάσσιο τομέα, της εμπορίας ανθρώπων, της παράνομης διακίνησης μεταναστών, της παράνομης διακίνησης ναρκωτικών, της παράνομης διακίνησης όπλων, της νομιμοποίησης εσόδων από παράνομες δραστηριότητες, της ανάκτησης περιουσιακών στοιχείων και του οικονομικού εγκλήματος, του περιβαλλοντικού εγκλήματος, της παραχάραξης μέσων πληρωμής και των εγκλημάτων που θίγουν τα οικονομικά συμφέροντα της Ένωσης, την παροχή βοήθειας στα θύματα εγκληματικών πράξεων και την προστασία τους, την προστασία των δημόσιων χώρων και την αντιμετώπιση απειλών για την ασφάλεια που σχετίζονται με κινδύνους ΧΒΡΠ-Ε και τη διαχείριση περιστατικών, μεταξύ άλλων μέσω αυξημένης συνεργασίας και ανταλλαγής πληροφοριών μεταξύ δημόσιων αρχών, αρμόδιων οργάνων, </w:t>
            </w:r>
            <w:r w:rsidRPr="00A95A2E">
              <w:lastRenderedPageBreak/>
              <w:t>υπηρεσιών και οργανισμών της Ένωσης, της κοινωνίας των πολιτών και ιδιωτικών εταίρων σε διάφορα κράτη μέλη. Η ενωσιακή στήριξη θα πρέπει επίσης να συμβάλλει στη διασφάλιση και εφαρμογή από τα κράτη μέλη καινοτόμων μεθόδων και τεχνολογιών στον τομέα της εσωτερικής ασφάλειας, ιδίως εκείνων που υποστηρίζονται από τον κανονισμό (ΕΕ) [...] για τη σύσταση του Ευρωπαϊκού Ταμείου Ανταγωνιστικότητας και τον κανονισμό (ΕΕ) [...] σχετικά με τη θέσπιση του προγράμματος-πλαισίου της ΕΕ για την έρευνα. Επιπλέον, σε ένα μεταβαλλόμενο παγκόσμιο πολιτικό τοπίο, η εξωτερική διάσταση του χώρου ελευθερίας, ασφάλειας και δικαιοσύνης έχει καίρια σημασία. Επομένως, η ενωσιακή στήριξη θα πρέπει επίσης να συμβάλει στην ενίσχυση της συνεργασίας και της εταιρικής σχέσης με τρίτες χώρες, ώστε να εξυπηρετούνται τα συμφέροντα των εσωτερικών πολιτικών της Ένωσης.</w:t>
            </w:r>
          </w:p>
        </w:tc>
      </w:tr>
    </w:tbl>
    <w:p w14:paraId="36CC89C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FCE9ED6" w14:textId="77777777" w:rsidR="00A95A2E" w:rsidRPr="00A95A2E" w:rsidRDefault="00A95A2E" w:rsidP="00A95A2E">
      <w:r w:rsidRPr="00316D18">
        <w:rPr>
          <w:rStyle w:val="HideTWBExt"/>
        </w:rPr>
        <w:t>&lt;/Amend&gt;</w:t>
      </w:r>
    </w:p>
    <w:p w14:paraId="52F45AD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89</w:t>
      </w:r>
      <w:r w:rsidRPr="00316D18">
        <w:rPr>
          <w:rStyle w:val="HideTWBExt"/>
          <w:b w:val="0"/>
        </w:rPr>
        <w:t>&lt;/NumAm&gt;</w:t>
      </w:r>
    </w:p>
    <w:p w14:paraId="034CC38B" w14:textId="77777777" w:rsidR="00A95A2E" w:rsidRPr="00A95A2E" w:rsidRDefault="00A95A2E" w:rsidP="00A95A2E">
      <w:pPr>
        <w:pStyle w:val="NormalBold"/>
      </w:pPr>
      <w:r w:rsidRPr="00316D18">
        <w:rPr>
          <w:rStyle w:val="HideTWBExt"/>
          <w:b w:val="0"/>
        </w:rPr>
        <w:t>&lt;RepeatBlock-By&gt;&lt;Members&gt;</w:t>
      </w:r>
      <w:r w:rsidRPr="00A95A2E">
        <w:t>Nicola Procaccini</w:t>
      </w:r>
      <w:r w:rsidRPr="00316D18">
        <w:rPr>
          <w:rStyle w:val="HideTWBExt"/>
          <w:b w:val="0"/>
        </w:rPr>
        <w:t>&lt;/Members&gt;</w:t>
      </w:r>
    </w:p>
    <w:p w14:paraId="32F66724" w14:textId="77777777" w:rsidR="00A95A2E" w:rsidRPr="00A95A2E" w:rsidRDefault="00A95A2E" w:rsidP="00A95A2E">
      <w:pPr>
        <w:pStyle w:val="NormalBold"/>
      </w:pPr>
      <w:r w:rsidRPr="00316D18">
        <w:rPr>
          <w:rStyle w:val="HideTWBExt"/>
          <w:b w:val="0"/>
        </w:rPr>
        <w:t>&lt;/RepeatBlock-By&gt;</w:t>
      </w:r>
    </w:p>
    <w:p w14:paraId="31DF9A0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A252076" w14:textId="77777777" w:rsidR="00A95A2E" w:rsidRPr="00A95A2E" w:rsidRDefault="00A95A2E" w:rsidP="00A95A2E">
      <w:pPr>
        <w:pStyle w:val="NormalBold"/>
      </w:pPr>
      <w:r w:rsidRPr="00316D18">
        <w:rPr>
          <w:rStyle w:val="HideTWBExt"/>
          <w:b w:val="0"/>
        </w:rPr>
        <w:t>&lt;Article&gt;</w:t>
      </w:r>
      <w:r w:rsidRPr="00A95A2E">
        <w:t>Αιτιολογική σκέψη 11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03AB6A4" w14:textId="77777777" w:rsidTr="00BF0050">
        <w:trPr>
          <w:trHeight w:hRule="exact" w:val="240"/>
          <w:jc w:val="center"/>
        </w:trPr>
        <w:tc>
          <w:tcPr>
            <w:tcW w:w="9752" w:type="dxa"/>
            <w:gridSpan w:val="2"/>
            <w:tcBorders>
              <w:top w:val="nil"/>
              <w:left w:val="nil"/>
              <w:bottom w:val="nil"/>
              <w:right w:val="nil"/>
            </w:tcBorders>
          </w:tcPr>
          <w:p w14:paraId="2D5B3CDD" w14:textId="77777777" w:rsidR="00A95A2E" w:rsidRPr="00A95A2E" w:rsidRDefault="00A95A2E" w:rsidP="00BF0050"/>
        </w:tc>
      </w:tr>
      <w:tr w:rsidR="00A95A2E" w:rsidRPr="00A95A2E" w14:paraId="3543ABBA" w14:textId="77777777" w:rsidTr="00BF0050">
        <w:trPr>
          <w:trHeight w:val="240"/>
          <w:jc w:val="center"/>
        </w:trPr>
        <w:tc>
          <w:tcPr>
            <w:tcW w:w="4876" w:type="dxa"/>
            <w:tcBorders>
              <w:top w:val="nil"/>
              <w:left w:val="nil"/>
              <w:bottom w:val="nil"/>
              <w:right w:val="nil"/>
            </w:tcBorders>
          </w:tcPr>
          <w:p w14:paraId="077D689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121B5AD" w14:textId="77777777" w:rsidR="00A95A2E" w:rsidRPr="00A95A2E" w:rsidRDefault="00A95A2E" w:rsidP="00BF0050">
            <w:pPr>
              <w:pStyle w:val="AmColumnHeading"/>
            </w:pPr>
            <w:r w:rsidRPr="00A95A2E">
              <w:t>Τροπολογία</w:t>
            </w:r>
          </w:p>
        </w:tc>
      </w:tr>
      <w:tr w:rsidR="00A95A2E" w:rsidRPr="00A95A2E" w14:paraId="6AF31391" w14:textId="77777777" w:rsidTr="00BF0050">
        <w:trPr>
          <w:jc w:val="center"/>
        </w:trPr>
        <w:tc>
          <w:tcPr>
            <w:tcW w:w="4876" w:type="dxa"/>
            <w:tcBorders>
              <w:top w:val="nil"/>
              <w:left w:val="nil"/>
              <w:bottom w:val="nil"/>
              <w:right w:val="nil"/>
            </w:tcBorders>
          </w:tcPr>
          <w:p w14:paraId="001FDE68" w14:textId="77777777" w:rsidR="00A95A2E" w:rsidRPr="00A95A2E" w:rsidRDefault="00A95A2E" w:rsidP="00BF0050">
            <w:pPr>
              <w:pStyle w:val="Normal6a"/>
            </w:pPr>
          </w:p>
        </w:tc>
        <w:tc>
          <w:tcPr>
            <w:tcW w:w="4876" w:type="dxa"/>
            <w:tcBorders>
              <w:top w:val="nil"/>
              <w:left w:val="nil"/>
              <w:bottom w:val="nil"/>
              <w:right w:val="nil"/>
            </w:tcBorders>
          </w:tcPr>
          <w:p w14:paraId="61A3FB78" w14:textId="77777777" w:rsidR="00A95A2E" w:rsidRPr="00A95A2E" w:rsidRDefault="00A95A2E" w:rsidP="00BF0050">
            <w:pPr>
              <w:pStyle w:val="Normal6a"/>
            </w:pPr>
            <w:r w:rsidRPr="00A95A2E">
              <w:rPr>
                <w:b/>
                <w:i/>
              </w:rPr>
              <w:t>(11α)</w:t>
            </w:r>
            <w:r w:rsidRPr="00A95A2E">
              <w:tab/>
            </w:r>
            <w:r w:rsidRPr="00A95A2E">
              <w:rPr>
                <w:b/>
                <w:i/>
              </w:rPr>
              <w:t xml:space="preserve">Η ικανότητα κάθε κράτους μέλους να διασφαλίζει την ασφάλεια των πολιτών του σε ολόκληρη την επικράτειά του είναι απαραίτητη για τη διαφύλαξη της δημόσιας τάξης και τη διατήρηση της εμπιστοσύνης των πολιτών στους δημόσιους θεσμούς. Σε αρκετά κράτη μέλη, ορισμένες αστικές περιοχές, οι οποίες συνήθως αναφέρονται ως «απαγορευμένες ζώνες», έχουν βιώσει την εδαφική εδραίωση του σοβαρού και οργανωμένου εγκλήματος, την εμφάνιση </w:t>
            </w:r>
            <w:r w:rsidRPr="00A95A2E">
              <w:rPr>
                <w:b/>
                <w:i/>
              </w:rPr>
              <w:lastRenderedPageBreak/>
              <w:t>παράλληλων κοινωνικών και οικονομικών δομών και τη σταδιακή υποχώρηση της πραγματικής παρουσίας των δημόσιων αρχών. Η δυναμική αυτή παρατηρείται συχνά σε τομείς που χαρακτηρίζονται από αποτυχημένη ένταξη, όπου σημαντικό μέρος του πληθυσμού παραμένει εκτός του κοινού πολιτικού πλαισίου της κοινωνίας υποδοχής. Η στήριξη της Ένωσης θα πρέπει να συμβάλλει στην ενίσχυση της ικανότητας των κρατών μελών να αποκαθιστούν και να διατηρούν την πλήρη και αποτελεσματική παρουσία των δημόσιων αρχών και του κράτους δικαίου σε όλα τα μέρη της επικράτειάς τους, με πλήρη σεβασμό των εθνικών αρμοδιοτήτων για την τήρηση του νόμου και της τάξης και τη διαφύλαξη της εθνικής ασφάλειας, οι οποίες παραμένουν στην αποκλειστική ευθύνη των κρατών μελών σύμφωνα με το άρθρο 4 παράγραφος 2 της ΣΕΕ.</w:t>
            </w:r>
          </w:p>
        </w:tc>
      </w:tr>
    </w:tbl>
    <w:p w14:paraId="0A429C43"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871701C" w14:textId="77777777" w:rsidR="00A95A2E" w:rsidRPr="00A95A2E" w:rsidRDefault="00A95A2E" w:rsidP="00A95A2E">
      <w:r w:rsidRPr="00316D18">
        <w:rPr>
          <w:rStyle w:val="HideTWBExt"/>
        </w:rPr>
        <w:t>&lt;/Amend&gt;</w:t>
      </w:r>
    </w:p>
    <w:p w14:paraId="151629D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90</w:t>
      </w:r>
      <w:r w:rsidRPr="00316D18">
        <w:rPr>
          <w:rStyle w:val="HideTWBExt"/>
          <w:b w:val="0"/>
        </w:rPr>
        <w:t>&lt;/NumAm&gt;</w:t>
      </w:r>
    </w:p>
    <w:p w14:paraId="0E4EBB5A" w14:textId="77777777" w:rsidR="00A95A2E" w:rsidRPr="00A95A2E" w:rsidRDefault="00A95A2E" w:rsidP="00A95A2E">
      <w:pPr>
        <w:pStyle w:val="NormalBold"/>
      </w:pPr>
      <w:r w:rsidRPr="00316D18">
        <w:rPr>
          <w:rStyle w:val="HideTWBExt"/>
          <w:b w:val="0"/>
        </w:rPr>
        <w:t>&lt;RepeatBlock-By&gt;&lt;Members&gt;</w:t>
      </w:r>
      <w:r w:rsidRPr="00A95A2E">
        <w:t>Γεάδης Γεάδη</w:t>
      </w:r>
      <w:r w:rsidRPr="00316D18">
        <w:rPr>
          <w:rStyle w:val="HideTWBExt"/>
          <w:b w:val="0"/>
        </w:rPr>
        <w:t>&lt;/Members&gt;</w:t>
      </w:r>
    </w:p>
    <w:p w14:paraId="7D76144E" w14:textId="77777777" w:rsidR="00A95A2E" w:rsidRPr="00A95A2E" w:rsidRDefault="00A95A2E" w:rsidP="00A95A2E">
      <w:pPr>
        <w:pStyle w:val="NormalBold"/>
      </w:pPr>
      <w:r w:rsidRPr="00316D18">
        <w:rPr>
          <w:rStyle w:val="HideTWBExt"/>
          <w:b w:val="0"/>
        </w:rPr>
        <w:t>&lt;/RepeatBlock-By&gt;</w:t>
      </w:r>
    </w:p>
    <w:p w14:paraId="35F5DF6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488885A" w14:textId="77777777" w:rsidR="00A95A2E" w:rsidRPr="00A95A2E" w:rsidRDefault="00A95A2E" w:rsidP="00A95A2E">
      <w:pPr>
        <w:pStyle w:val="NormalBold"/>
      </w:pPr>
      <w:r w:rsidRPr="00316D18">
        <w:rPr>
          <w:rStyle w:val="HideTWBExt"/>
          <w:b w:val="0"/>
        </w:rPr>
        <w:t>&lt;Article&gt;</w:t>
      </w:r>
      <w:r w:rsidRPr="00A95A2E">
        <w:t>Αιτιολογική σκέψη 11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CFAE301" w14:textId="77777777" w:rsidTr="00BF0050">
        <w:trPr>
          <w:trHeight w:hRule="exact" w:val="240"/>
          <w:jc w:val="center"/>
        </w:trPr>
        <w:tc>
          <w:tcPr>
            <w:tcW w:w="9752" w:type="dxa"/>
            <w:gridSpan w:val="2"/>
            <w:tcBorders>
              <w:top w:val="nil"/>
              <w:left w:val="nil"/>
              <w:bottom w:val="nil"/>
              <w:right w:val="nil"/>
            </w:tcBorders>
          </w:tcPr>
          <w:p w14:paraId="74E3A9ED" w14:textId="77777777" w:rsidR="00A95A2E" w:rsidRPr="00A95A2E" w:rsidRDefault="00A95A2E" w:rsidP="00BF0050"/>
        </w:tc>
      </w:tr>
      <w:tr w:rsidR="00A95A2E" w:rsidRPr="00A95A2E" w14:paraId="6D0B0AF6" w14:textId="77777777" w:rsidTr="00BF0050">
        <w:trPr>
          <w:trHeight w:val="240"/>
          <w:jc w:val="center"/>
        </w:trPr>
        <w:tc>
          <w:tcPr>
            <w:tcW w:w="4876" w:type="dxa"/>
            <w:tcBorders>
              <w:top w:val="nil"/>
              <w:left w:val="nil"/>
              <w:bottom w:val="nil"/>
              <w:right w:val="nil"/>
            </w:tcBorders>
          </w:tcPr>
          <w:p w14:paraId="1FE38B9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76EB462" w14:textId="77777777" w:rsidR="00A95A2E" w:rsidRPr="00A95A2E" w:rsidRDefault="00A95A2E" w:rsidP="00BF0050">
            <w:pPr>
              <w:pStyle w:val="AmColumnHeading"/>
            </w:pPr>
            <w:r w:rsidRPr="00A95A2E">
              <w:t>Τροπολογία</w:t>
            </w:r>
          </w:p>
        </w:tc>
      </w:tr>
      <w:tr w:rsidR="00A95A2E" w:rsidRPr="00A95A2E" w14:paraId="02C3E076" w14:textId="77777777" w:rsidTr="00BF0050">
        <w:trPr>
          <w:jc w:val="center"/>
        </w:trPr>
        <w:tc>
          <w:tcPr>
            <w:tcW w:w="4876" w:type="dxa"/>
            <w:tcBorders>
              <w:top w:val="nil"/>
              <w:left w:val="nil"/>
              <w:bottom w:val="nil"/>
              <w:right w:val="nil"/>
            </w:tcBorders>
          </w:tcPr>
          <w:p w14:paraId="5BB066D8" w14:textId="77777777" w:rsidR="00A95A2E" w:rsidRPr="00A95A2E" w:rsidRDefault="00A95A2E" w:rsidP="00BF0050">
            <w:pPr>
              <w:pStyle w:val="Normal6a"/>
            </w:pPr>
          </w:p>
        </w:tc>
        <w:tc>
          <w:tcPr>
            <w:tcW w:w="4876" w:type="dxa"/>
            <w:tcBorders>
              <w:top w:val="nil"/>
              <w:left w:val="nil"/>
              <w:bottom w:val="nil"/>
              <w:right w:val="nil"/>
            </w:tcBorders>
          </w:tcPr>
          <w:p w14:paraId="19664077" w14:textId="77777777" w:rsidR="00A95A2E" w:rsidRPr="00A95A2E" w:rsidRDefault="00A95A2E" w:rsidP="00BF0050">
            <w:pPr>
              <w:pStyle w:val="Normal6a"/>
            </w:pPr>
            <w:r w:rsidRPr="00A95A2E">
              <w:rPr>
                <w:b/>
                <w:i/>
              </w:rPr>
              <w:t>(11α)</w:t>
            </w:r>
            <w:r w:rsidRPr="00A95A2E">
              <w:tab/>
            </w:r>
            <w:r w:rsidRPr="00A95A2E">
              <w:rPr>
                <w:b/>
                <w:i/>
              </w:rPr>
              <w:t xml:space="preserve">Εχθρικοί παράγοντες και οργανωμένα δίκτυα εκμεταλλεύονται όλο και περισσότερο τις πλατφόρμες μέσων κοινωνικής δικτύωσης, το ιικό περιεχόμενο βίντεο και τις συντονισμένες τεχνικές ενίσχυσης για τη διάδοση αβάσιμων καταγγελιών κατά των αρχών επιβολής του νόμου ή των δημόσιων θεσμών, με στόχο τη δημιουργία δυσπιστίας, την πρόκληση διατάραξης της δημόσιας τάξης ή την αποσταθεροποίηση των δημοκρατικών </w:t>
            </w:r>
            <w:r w:rsidRPr="00A95A2E">
              <w:rPr>
                <w:b/>
                <w:i/>
              </w:rPr>
              <w:lastRenderedPageBreak/>
              <w:t>θεσμών. Η στήριξη της Ένωσης θα πρέπει να ενισχύει την ικανότητα των κρατών μελών να εντοπίζουν, να καταλογίζουν και να ανταποκρίνονται σε τέτοιες συντονισμένες επιχειρήσεις πληροφόρησης, με πλήρη σεβασμό της ελευθερίας της έκφρασης·</w:t>
            </w:r>
          </w:p>
        </w:tc>
      </w:tr>
    </w:tbl>
    <w:p w14:paraId="2F86D06E"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1F6E354" w14:textId="77777777" w:rsidR="00A95A2E" w:rsidRPr="00A95A2E" w:rsidRDefault="00A95A2E" w:rsidP="00A95A2E">
      <w:r w:rsidRPr="00316D18">
        <w:rPr>
          <w:rStyle w:val="HideTWBExt"/>
        </w:rPr>
        <w:t>&lt;/Amend&gt;</w:t>
      </w:r>
    </w:p>
    <w:p w14:paraId="6D97606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91</w:t>
      </w:r>
      <w:r w:rsidRPr="00316D18">
        <w:rPr>
          <w:rStyle w:val="HideTWBExt"/>
          <w:b w:val="0"/>
        </w:rPr>
        <w:t>&lt;/NumAm&gt;</w:t>
      </w:r>
    </w:p>
    <w:p w14:paraId="635966AB"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77C48AA8" w14:textId="77777777" w:rsidR="00A95A2E" w:rsidRPr="00A95A2E" w:rsidRDefault="00A95A2E" w:rsidP="00A95A2E">
      <w:pPr>
        <w:pStyle w:val="NormalBold"/>
      </w:pPr>
      <w:r w:rsidRPr="00316D18">
        <w:rPr>
          <w:rStyle w:val="HideTWBExt"/>
          <w:b w:val="0"/>
        </w:rPr>
        <w:t>&lt;/RepeatBlock-By&gt;</w:t>
      </w:r>
    </w:p>
    <w:p w14:paraId="4A08356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7F4CF3D" w14:textId="77777777" w:rsidR="00A95A2E" w:rsidRPr="00A95A2E" w:rsidRDefault="00A95A2E" w:rsidP="00A95A2E">
      <w:pPr>
        <w:pStyle w:val="NormalBold"/>
      </w:pPr>
      <w:r w:rsidRPr="00316D18">
        <w:rPr>
          <w:rStyle w:val="HideTWBExt"/>
          <w:b w:val="0"/>
        </w:rPr>
        <w:t>&lt;Article&gt;</w:t>
      </w:r>
      <w:r w:rsidRPr="00A95A2E">
        <w:t>Αιτιολογική σκέψη 11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F666599" w14:textId="77777777" w:rsidTr="00BF0050">
        <w:trPr>
          <w:trHeight w:hRule="exact" w:val="240"/>
          <w:jc w:val="center"/>
        </w:trPr>
        <w:tc>
          <w:tcPr>
            <w:tcW w:w="9752" w:type="dxa"/>
            <w:gridSpan w:val="2"/>
            <w:tcBorders>
              <w:top w:val="nil"/>
              <w:left w:val="nil"/>
              <w:bottom w:val="nil"/>
              <w:right w:val="nil"/>
            </w:tcBorders>
          </w:tcPr>
          <w:p w14:paraId="45BF1A72" w14:textId="77777777" w:rsidR="00A95A2E" w:rsidRPr="00A95A2E" w:rsidRDefault="00A95A2E" w:rsidP="00BF0050"/>
        </w:tc>
      </w:tr>
      <w:tr w:rsidR="00A95A2E" w:rsidRPr="00A95A2E" w14:paraId="530515A1" w14:textId="77777777" w:rsidTr="00BF0050">
        <w:trPr>
          <w:trHeight w:val="240"/>
          <w:jc w:val="center"/>
        </w:trPr>
        <w:tc>
          <w:tcPr>
            <w:tcW w:w="4876" w:type="dxa"/>
            <w:tcBorders>
              <w:top w:val="nil"/>
              <w:left w:val="nil"/>
              <w:bottom w:val="nil"/>
              <w:right w:val="nil"/>
            </w:tcBorders>
          </w:tcPr>
          <w:p w14:paraId="265484C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376E392" w14:textId="77777777" w:rsidR="00A95A2E" w:rsidRPr="00A95A2E" w:rsidRDefault="00A95A2E" w:rsidP="00BF0050">
            <w:pPr>
              <w:pStyle w:val="AmColumnHeading"/>
            </w:pPr>
            <w:r w:rsidRPr="00A95A2E">
              <w:t>Τροπολογία</w:t>
            </w:r>
          </w:p>
        </w:tc>
      </w:tr>
      <w:tr w:rsidR="00A95A2E" w:rsidRPr="00A95A2E" w14:paraId="514FE08D" w14:textId="77777777" w:rsidTr="00BF0050">
        <w:trPr>
          <w:jc w:val="center"/>
        </w:trPr>
        <w:tc>
          <w:tcPr>
            <w:tcW w:w="4876" w:type="dxa"/>
            <w:tcBorders>
              <w:top w:val="nil"/>
              <w:left w:val="nil"/>
              <w:bottom w:val="nil"/>
              <w:right w:val="nil"/>
            </w:tcBorders>
          </w:tcPr>
          <w:p w14:paraId="051BA72B" w14:textId="77777777" w:rsidR="00A95A2E" w:rsidRPr="00A95A2E" w:rsidRDefault="00A95A2E" w:rsidP="00BF0050">
            <w:pPr>
              <w:pStyle w:val="Normal6a"/>
            </w:pPr>
          </w:p>
        </w:tc>
        <w:tc>
          <w:tcPr>
            <w:tcW w:w="4876" w:type="dxa"/>
            <w:tcBorders>
              <w:top w:val="nil"/>
              <w:left w:val="nil"/>
              <w:bottom w:val="nil"/>
              <w:right w:val="nil"/>
            </w:tcBorders>
          </w:tcPr>
          <w:p w14:paraId="10E8E2C2" w14:textId="77777777" w:rsidR="00A95A2E" w:rsidRPr="00A95A2E" w:rsidRDefault="00A95A2E" w:rsidP="00BF0050">
            <w:pPr>
              <w:pStyle w:val="Normal6a"/>
            </w:pPr>
            <w:r w:rsidRPr="00A95A2E">
              <w:rPr>
                <w:b/>
                <w:i/>
              </w:rPr>
              <w:t>(11α)</w:t>
            </w:r>
            <w:r w:rsidRPr="00A95A2E">
              <w:tab/>
            </w:r>
            <w:r w:rsidRPr="00A95A2E">
              <w:rPr>
                <w:b/>
                <w:i/>
              </w:rPr>
              <w:t>Η προστασία των κρίσιμων υποδομών και των κρίσιμων οντοτήτων απαιτεί σύγχρονες, διαλειτουργικές και ασφαλείς ικανότητες παρακολούθησης, εντοπισμού και έγκαιρης προειδοποίησης. Ως εκ τούτου, η στήριξη της Ένωσης θα πρέπει να καλύπτει την αγορά, την εγκατάσταση και τη διασύνδεση ψηφιακών εργαλείων παρακολούθησης, συστημάτων αισθητήρων, συστημάτων προστασίας περιμέτρου, ασφαλών συστημάτων επικοινωνίας, εργαλείων δορυφορικής παρακολούθησης και ανάλυσης, συμπεριλαμβανομένων εργαλείων που υποστηρίζονται από ΤΝ, όταν η χρήση τους είναι αναγκαία, αναλογική και σύμφωνη με το δίκαιο της Ένωσης.</w:t>
            </w:r>
          </w:p>
        </w:tc>
      </w:tr>
    </w:tbl>
    <w:p w14:paraId="00666448"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321D693" w14:textId="77777777" w:rsidR="00A95A2E" w:rsidRPr="00A95A2E" w:rsidRDefault="00A95A2E" w:rsidP="00A95A2E">
      <w:r w:rsidRPr="00316D18">
        <w:rPr>
          <w:rStyle w:val="HideTWBExt"/>
        </w:rPr>
        <w:t>&lt;/Amend&gt;</w:t>
      </w:r>
    </w:p>
    <w:p w14:paraId="1A18016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92</w:t>
      </w:r>
      <w:r w:rsidRPr="00316D18">
        <w:rPr>
          <w:rStyle w:val="HideTWBExt"/>
          <w:b w:val="0"/>
        </w:rPr>
        <w:t>&lt;/NumAm&gt;</w:t>
      </w:r>
    </w:p>
    <w:p w14:paraId="25F97873"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6E8E8C92" w14:textId="77777777" w:rsidR="00A95A2E" w:rsidRPr="00A95A2E" w:rsidRDefault="00A95A2E" w:rsidP="00A95A2E">
      <w:pPr>
        <w:pStyle w:val="NormalBold"/>
      </w:pPr>
      <w:r w:rsidRPr="00316D18">
        <w:rPr>
          <w:rStyle w:val="HideTWBExt"/>
          <w:b w:val="0"/>
        </w:rPr>
        <w:t>&lt;/RepeatBlock-By&gt;</w:t>
      </w:r>
    </w:p>
    <w:p w14:paraId="6DB3B11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19E1A39" w14:textId="77777777" w:rsidR="00A95A2E" w:rsidRPr="00A95A2E" w:rsidRDefault="00A95A2E" w:rsidP="00A95A2E">
      <w:pPr>
        <w:pStyle w:val="NormalBold"/>
      </w:pPr>
      <w:r w:rsidRPr="00316D18">
        <w:rPr>
          <w:rStyle w:val="HideTWBExt"/>
          <w:b w:val="0"/>
        </w:rPr>
        <w:t>&lt;Article&gt;</w:t>
      </w:r>
      <w:r w:rsidRPr="00A95A2E">
        <w:t>Αιτιολογική σκέψη 11 β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0A0E6BA" w14:textId="77777777" w:rsidTr="00BF0050">
        <w:trPr>
          <w:trHeight w:hRule="exact" w:val="240"/>
          <w:jc w:val="center"/>
        </w:trPr>
        <w:tc>
          <w:tcPr>
            <w:tcW w:w="9752" w:type="dxa"/>
            <w:gridSpan w:val="2"/>
            <w:tcBorders>
              <w:top w:val="nil"/>
              <w:left w:val="nil"/>
              <w:bottom w:val="nil"/>
              <w:right w:val="nil"/>
            </w:tcBorders>
          </w:tcPr>
          <w:p w14:paraId="4960C636" w14:textId="77777777" w:rsidR="00A95A2E" w:rsidRPr="00A95A2E" w:rsidRDefault="00A95A2E" w:rsidP="00BF0050"/>
        </w:tc>
      </w:tr>
      <w:tr w:rsidR="00A95A2E" w:rsidRPr="00A95A2E" w14:paraId="113E648F" w14:textId="77777777" w:rsidTr="00BF0050">
        <w:trPr>
          <w:trHeight w:val="240"/>
          <w:jc w:val="center"/>
        </w:trPr>
        <w:tc>
          <w:tcPr>
            <w:tcW w:w="4876" w:type="dxa"/>
            <w:tcBorders>
              <w:top w:val="nil"/>
              <w:left w:val="nil"/>
              <w:bottom w:val="nil"/>
              <w:right w:val="nil"/>
            </w:tcBorders>
          </w:tcPr>
          <w:p w14:paraId="57C030A1" w14:textId="77777777" w:rsidR="00A95A2E" w:rsidRPr="00A95A2E" w:rsidRDefault="00A95A2E" w:rsidP="00BF0050">
            <w:pPr>
              <w:pStyle w:val="AmColumnHeading"/>
            </w:pPr>
            <w:r w:rsidRPr="00A95A2E">
              <w:lastRenderedPageBreak/>
              <w:t>Κείμενο που προτείνει η Επιτροπή</w:t>
            </w:r>
          </w:p>
        </w:tc>
        <w:tc>
          <w:tcPr>
            <w:tcW w:w="4876" w:type="dxa"/>
            <w:tcBorders>
              <w:top w:val="nil"/>
              <w:left w:val="nil"/>
              <w:bottom w:val="nil"/>
              <w:right w:val="nil"/>
            </w:tcBorders>
          </w:tcPr>
          <w:p w14:paraId="03168023" w14:textId="77777777" w:rsidR="00A95A2E" w:rsidRPr="00A95A2E" w:rsidRDefault="00A95A2E" w:rsidP="00BF0050">
            <w:pPr>
              <w:pStyle w:val="AmColumnHeading"/>
            </w:pPr>
            <w:r w:rsidRPr="00A95A2E">
              <w:t>Τροπολογία</w:t>
            </w:r>
          </w:p>
        </w:tc>
      </w:tr>
      <w:tr w:rsidR="00A95A2E" w:rsidRPr="00A95A2E" w14:paraId="0B3031F4" w14:textId="77777777" w:rsidTr="00BF0050">
        <w:trPr>
          <w:jc w:val="center"/>
        </w:trPr>
        <w:tc>
          <w:tcPr>
            <w:tcW w:w="4876" w:type="dxa"/>
            <w:tcBorders>
              <w:top w:val="nil"/>
              <w:left w:val="nil"/>
              <w:bottom w:val="nil"/>
              <w:right w:val="nil"/>
            </w:tcBorders>
          </w:tcPr>
          <w:p w14:paraId="21A46B04" w14:textId="77777777" w:rsidR="00A95A2E" w:rsidRPr="00A95A2E" w:rsidRDefault="00A95A2E" w:rsidP="00BF0050">
            <w:pPr>
              <w:pStyle w:val="Normal6a"/>
            </w:pPr>
          </w:p>
        </w:tc>
        <w:tc>
          <w:tcPr>
            <w:tcW w:w="4876" w:type="dxa"/>
            <w:tcBorders>
              <w:top w:val="nil"/>
              <w:left w:val="nil"/>
              <w:bottom w:val="nil"/>
              <w:right w:val="nil"/>
            </w:tcBorders>
          </w:tcPr>
          <w:p w14:paraId="3BAA3140" w14:textId="77777777" w:rsidR="00A95A2E" w:rsidRPr="00A95A2E" w:rsidRDefault="00A95A2E" w:rsidP="00BF0050">
            <w:pPr>
              <w:pStyle w:val="Normal6a"/>
            </w:pPr>
            <w:r w:rsidRPr="00A95A2E">
              <w:rPr>
                <w:b/>
                <w:i/>
              </w:rPr>
              <w:t>(11β)</w:t>
            </w:r>
            <w:r w:rsidRPr="00A95A2E">
              <w:tab/>
            </w:r>
            <w:r w:rsidRPr="00A95A2E">
              <w:rPr>
                <w:b/>
                <w:i/>
              </w:rPr>
              <w:t>Οι υβριδικές απειλές μπορεί να περιλαμβάνουν κυβερνοεπιθέσεις, δολιοφθορά, χειραγώγηση πληροφοριών, εξωτερικές παρεμβάσεις, επιθέσεις κατά κρίσιμων υποδομών, εκμετάλλευση δικτύων οργανωμένου εγκλήματος και εργαλειοποίηση μεταναστών από εχθρικούς κρατικούς ή μη κρατικούς παράγοντες. Η στήριξη της Ένωσης θα πρέπει να επιτρέπει στα κράτη μέλη να προλαμβάνουν, να εντοπίζουν και να αντιμετωπίζουν τέτοιες απειλές και να ενισχύουν την ετοιμότητα, την ανθεκτικότητα και τον επιχειρησιακό συντονισμό σε εθνικό και διασυνοριακό επίπεδο.</w:t>
            </w:r>
          </w:p>
        </w:tc>
      </w:tr>
    </w:tbl>
    <w:p w14:paraId="52F91EFA"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A2645A5" w14:textId="77777777" w:rsidR="00A95A2E" w:rsidRPr="00A95A2E" w:rsidRDefault="00A95A2E" w:rsidP="00A95A2E">
      <w:r w:rsidRPr="00316D18">
        <w:rPr>
          <w:rStyle w:val="HideTWBExt"/>
        </w:rPr>
        <w:t>&lt;/Amend&gt;</w:t>
      </w:r>
    </w:p>
    <w:p w14:paraId="1190496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93</w:t>
      </w:r>
      <w:r w:rsidRPr="00316D18">
        <w:rPr>
          <w:rStyle w:val="HideTWBExt"/>
          <w:b w:val="0"/>
        </w:rPr>
        <w:t>&lt;/NumAm&gt;</w:t>
      </w:r>
    </w:p>
    <w:p w14:paraId="675D4FA8" w14:textId="77777777" w:rsidR="00A95A2E" w:rsidRPr="00A95A2E" w:rsidRDefault="00A95A2E" w:rsidP="00A95A2E">
      <w:pPr>
        <w:pStyle w:val="NormalBold"/>
      </w:pPr>
      <w:r w:rsidRPr="00316D18">
        <w:rPr>
          <w:rStyle w:val="HideTWBExt"/>
          <w:b w:val="0"/>
        </w:rPr>
        <w:t>&lt;RepeatBlock-By&gt;&lt;Members&gt;</w:t>
      </w:r>
      <w:r w:rsidRPr="00A95A2E">
        <w:t>Sophie Wilmès, Malik Azmani, Hilde Vautmans, Raquel García Hermida-Van Der Walle</w:t>
      </w:r>
      <w:r w:rsidRPr="00316D18">
        <w:rPr>
          <w:rStyle w:val="HideTWBExt"/>
          <w:b w:val="0"/>
        </w:rPr>
        <w:t>&lt;/Members&gt;</w:t>
      </w:r>
    </w:p>
    <w:p w14:paraId="01C5CC4F" w14:textId="77777777" w:rsidR="00A95A2E" w:rsidRPr="00A95A2E" w:rsidRDefault="00A95A2E" w:rsidP="00A95A2E">
      <w:pPr>
        <w:pStyle w:val="NormalBold"/>
      </w:pPr>
      <w:r w:rsidRPr="00316D18">
        <w:rPr>
          <w:rStyle w:val="HideTWBExt"/>
          <w:b w:val="0"/>
        </w:rPr>
        <w:t>&lt;/RepeatBlock-By&gt;</w:t>
      </w:r>
    </w:p>
    <w:p w14:paraId="1C3B91D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457E112" w14:textId="77777777" w:rsidR="00A95A2E" w:rsidRPr="00A95A2E" w:rsidRDefault="00A95A2E" w:rsidP="00A95A2E">
      <w:pPr>
        <w:pStyle w:val="NormalBold"/>
      </w:pPr>
      <w:r w:rsidRPr="00316D18">
        <w:rPr>
          <w:rStyle w:val="HideTWBExt"/>
          <w:b w:val="0"/>
        </w:rPr>
        <w:t>&lt;Article&gt;</w:t>
      </w:r>
      <w:r w:rsidRPr="00A95A2E">
        <w:t>Αιτιολογική σκέψη 12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5EB33D4" w14:textId="77777777" w:rsidTr="00BF0050">
        <w:trPr>
          <w:trHeight w:hRule="exact" w:val="240"/>
          <w:jc w:val="center"/>
        </w:trPr>
        <w:tc>
          <w:tcPr>
            <w:tcW w:w="9752" w:type="dxa"/>
            <w:gridSpan w:val="2"/>
            <w:tcBorders>
              <w:top w:val="nil"/>
              <w:left w:val="nil"/>
              <w:bottom w:val="nil"/>
              <w:right w:val="nil"/>
            </w:tcBorders>
          </w:tcPr>
          <w:p w14:paraId="2A623DD7" w14:textId="77777777" w:rsidR="00A95A2E" w:rsidRPr="00A95A2E" w:rsidRDefault="00A95A2E" w:rsidP="00BF0050"/>
        </w:tc>
      </w:tr>
      <w:tr w:rsidR="00A95A2E" w:rsidRPr="00A95A2E" w14:paraId="3DF6AF37" w14:textId="77777777" w:rsidTr="00BF0050">
        <w:trPr>
          <w:trHeight w:val="240"/>
          <w:jc w:val="center"/>
        </w:trPr>
        <w:tc>
          <w:tcPr>
            <w:tcW w:w="4876" w:type="dxa"/>
            <w:tcBorders>
              <w:top w:val="nil"/>
              <w:left w:val="nil"/>
              <w:bottom w:val="nil"/>
              <w:right w:val="nil"/>
            </w:tcBorders>
          </w:tcPr>
          <w:p w14:paraId="7B3013D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E773344" w14:textId="77777777" w:rsidR="00A95A2E" w:rsidRPr="00A95A2E" w:rsidRDefault="00A95A2E" w:rsidP="00BF0050">
            <w:pPr>
              <w:pStyle w:val="AmColumnHeading"/>
            </w:pPr>
            <w:r w:rsidRPr="00A95A2E">
              <w:t>Τροπολογία</w:t>
            </w:r>
          </w:p>
        </w:tc>
      </w:tr>
      <w:tr w:rsidR="00A95A2E" w:rsidRPr="00A95A2E" w14:paraId="2F962581" w14:textId="77777777" w:rsidTr="00BF0050">
        <w:trPr>
          <w:jc w:val="center"/>
        </w:trPr>
        <w:tc>
          <w:tcPr>
            <w:tcW w:w="4876" w:type="dxa"/>
            <w:tcBorders>
              <w:top w:val="nil"/>
              <w:left w:val="nil"/>
              <w:bottom w:val="nil"/>
              <w:right w:val="nil"/>
            </w:tcBorders>
          </w:tcPr>
          <w:p w14:paraId="3BACA008" w14:textId="77777777" w:rsidR="00A95A2E" w:rsidRPr="00A95A2E" w:rsidRDefault="00A95A2E" w:rsidP="00BF0050">
            <w:pPr>
              <w:pStyle w:val="Normal6a"/>
            </w:pPr>
            <w:r w:rsidRPr="00A95A2E">
              <w:t>(12)</w:t>
            </w:r>
            <w:r w:rsidRPr="00A95A2E">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 Η ενωσιακή στήριξη στο πλαίσιο του παρόντος </w:t>
            </w:r>
            <w:r w:rsidRPr="00A95A2E">
              <w:lastRenderedPageBreak/>
              <w:t>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68841E95" w14:textId="77777777" w:rsidR="00A95A2E" w:rsidRPr="00A95A2E" w:rsidRDefault="00A95A2E" w:rsidP="00BF0050">
            <w:pPr>
              <w:pStyle w:val="Normal6a"/>
            </w:pPr>
            <w:r w:rsidRPr="00A95A2E">
              <w:lastRenderedPageBreak/>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w:t>
            </w:r>
            <w:r w:rsidRPr="00A95A2E">
              <w:rPr>
                <w:b/>
                <w:i/>
              </w:rPr>
              <w:t xml:space="preserve">, καθώς και στην ενίσχυση της ετοιμότητας και της </w:t>
            </w:r>
            <w:r w:rsidRPr="00A95A2E">
              <w:rPr>
                <w:b/>
                <w:i/>
              </w:rPr>
              <w:lastRenderedPageBreak/>
              <w:t>ανθεκτικότητας έναντι υβριδικών απειλών, συμπεριλαμβανομένων κυβερνοεπιθέσεων και δραστηριοτήτων που στοχεύουν κρίσιμες υποδομές, βασικές υπηρεσίες και άλλες ευπάθειες που επηρεάζουν την ασφάλεια και τη λειτουργία των δημοκρατικών κοινωνιών</w:t>
            </w:r>
            <w:r w:rsidRPr="00A95A2E">
              <w:t>.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2E298481"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9CD1D03" w14:textId="77777777" w:rsidR="00A95A2E" w:rsidRPr="00A95A2E" w:rsidRDefault="00A95A2E" w:rsidP="00A95A2E">
      <w:r w:rsidRPr="00316D18">
        <w:rPr>
          <w:rStyle w:val="HideTWBExt"/>
        </w:rPr>
        <w:t>&lt;/Amend&gt;</w:t>
      </w:r>
    </w:p>
    <w:p w14:paraId="5589E98D"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94</w:t>
      </w:r>
      <w:r w:rsidRPr="00316D18">
        <w:rPr>
          <w:rStyle w:val="HideTWBExt"/>
          <w:b w:val="0"/>
        </w:rPr>
        <w:t>&lt;/NumAm&gt;</w:t>
      </w:r>
    </w:p>
    <w:p w14:paraId="26D1A130"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5321758B" w14:textId="77777777" w:rsidR="00A95A2E" w:rsidRPr="00A95A2E" w:rsidRDefault="00A95A2E" w:rsidP="00A95A2E">
      <w:pPr>
        <w:pStyle w:val="NormalBold"/>
      </w:pPr>
      <w:r w:rsidRPr="00316D18">
        <w:rPr>
          <w:rStyle w:val="HideTWBExt"/>
          <w:b w:val="0"/>
        </w:rPr>
        <w:t>&lt;/RepeatBlock-By&gt;</w:t>
      </w:r>
    </w:p>
    <w:p w14:paraId="45A73DC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BFA8EF4" w14:textId="77777777" w:rsidR="00A95A2E" w:rsidRPr="00A95A2E" w:rsidRDefault="00A95A2E" w:rsidP="00A95A2E">
      <w:pPr>
        <w:pStyle w:val="NormalBold"/>
      </w:pPr>
      <w:r w:rsidRPr="00316D18">
        <w:rPr>
          <w:rStyle w:val="HideTWBExt"/>
          <w:b w:val="0"/>
        </w:rPr>
        <w:t>&lt;Article&gt;</w:t>
      </w:r>
      <w:r w:rsidRPr="00A95A2E">
        <w:t>Αιτιολογική σκέψη 12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7D6CF6A" w14:textId="77777777" w:rsidTr="00BF0050">
        <w:trPr>
          <w:trHeight w:hRule="exact" w:val="240"/>
          <w:jc w:val="center"/>
        </w:trPr>
        <w:tc>
          <w:tcPr>
            <w:tcW w:w="9752" w:type="dxa"/>
            <w:gridSpan w:val="2"/>
            <w:tcBorders>
              <w:top w:val="nil"/>
              <w:left w:val="nil"/>
              <w:bottom w:val="nil"/>
              <w:right w:val="nil"/>
            </w:tcBorders>
          </w:tcPr>
          <w:p w14:paraId="164B0A4C" w14:textId="77777777" w:rsidR="00A95A2E" w:rsidRPr="00A95A2E" w:rsidRDefault="00A95A2E" w:rsidP="00BF0050"/>
        </w:tc>
      </w:tr>
      <w:tr w:rsidR="00A95A2E" w:rsidRPr="00A95A2E" w14:paraId="39EF6574" w14:textId="77777777" w:rsidTr="00BF0050">
        <w:trPr>
          <w:trHeight w:val="240"/>
          <w:jc w:val="center"/>
        </w:trPr>
        <w:tc>
          <w:tcPr>
            <w:tcW w:w="4876" w:type="dxa"/>
            <w:tcBorders>
              <w:top w:val="nil"/>
              <w:left w:val="nil"/>
              <w:bottom w:val="nil"/>
              <w:right w:val="nil"/>
            </w:tcBorders>
          </w:tcPr>
          <w:p w14:paraId="66DFEC1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7726091" w14:textId="77777777" w:rsidR="00A95A2E" w:rsidRPr="00A95A2E" w:rsidRDefault="00A95A2E" w:rsidP="00BF0050">
            <w:pPr>
              <w:pStyle w:val="AmColumnHeading"/>
            </w:pPr>
            <w:r w:rsidRPr="00A95A2E">
              <w:t>Τροπολογία</w:t>
            </w:r>
          </w:p>
        </w:tc>
      </w:tr>
      <w:tr w:rsidR="00A95A2E" w:rsidRPr="00A95A2E" w14:paraId="2CC2A96C" w14:textId="77777777" w:rsidTr="00BF0050">
        <w:trPr>
          <w:jc w:val="center"/>
        </w:trPr>
        <w:tc>
          <w:tcPr>
            <w:tcW w:w="4876" w:type="dxa"/>
            <w:tcBorders>
              <w:top w:val="nil"/>
              <w:left w:val="nil"/>
              <w:bottom w:val="nil"/>
              <w:right w:val="nil"/>
            </w:tcBorders>
          </w:tcPr>
          <w:p w14:paraId="3013F79F" w14:textId="77777777" w:rsidR="00A95A2E" w:rsidRPr="00A95A2E" w:rsidRDefault="00A95A2E" w:rsidP="00BF0050">
            <w:pPr>
              <w:pStyle w:val="Normal6a"/>
            </w:pPr>
            <w:r w:rsidRPr="00A95A2E">
              <w:t>(12)</w:t>
            </w:r>
            <w:r w:rsidRPr="00A95A2E">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 </w:t>
            </w:r>
            <w:r w:rsidRPr="00A95A2E">
              <w:rPr>
                <w:b/>
                <w:i/>
              </w:rPr>
              <w:t xml:space="preserve">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w:t>
            </w:r>
            <w:r w:rsidRPr="00A95A2E">
              <w:rPr>
                <w:b/>
                <w:i/>
              </w:rPr>
              <w:lastRenderedPageBreak/>
              <w:t>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090F587F" w14:textId="77777777" w:rsidR="00A95A2E" w:rsidRPr="00A95A2E" w:rsidRDefault="00A95A2E" w:rsidP="00BF0050">
            <w:pPr>
              <w:pStyle w:val="Normal6a"/>
            </w:pPr>
            <w:r w:rsidRPr="00A95A2E">
              <w:lastRenderedPageBreak/>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w:t>
            </w:r>
          </w:p>
        </w:tc>
      </w:tr>
    </w:tbl>
    <w:p w14:paraId="42EA714C"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7093B04" w14:textId="77777777" w:rsidR="00A95A2E" w:rsidRPr="00A95A2E" w:rsidRDefault="00A95A2E" w:rsidP="00A95A2E">
      <w:r w:rsidRPr="00316D18">
        <w:rPr>
          <w:rStyle w:val="HideTWBExt"/>
        </w:rPr>
        <w:t>&lt;/Amend&gt;</w:t>
      </w:r>
    </w:p>
    <w:p w14:paraId="6B95E36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95</w:t>
      </w:r>
      <w:r w:rsidRPr="00316D18">
        <w:rPr>
          <w:rStyle w:val="HideTWBExt"/>
          <w:b w:val="0"/>
        </w:rPr>
        <w:t>&lt;/NumAm&gt;</w:t>
      </w:r>
    </w:p>
    <w:p w14:paraId="7042FE2D"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551DF111" w14:textId="77777777" w:rsidR="00A95A2E" w:rsidRPr="00A95A2E" w:rsidRDefault="00A95A2E" w:rsidP="00A95A2E">
      <w:pPr>
        <w:pStyle w:val="NormalBold"/>
      </w:pPr>
      <w:r w:rsidRPr="00316D18">
        <w:rPr>
          <w:rStyle w:val="HideTWBExt"/>
          <w:b w:val="0"/>
        </w:rPr>
        <w:t>&lt;/RepeatBlock-By&gt;</w:t>
      </w:r>
    </w:p>
    <w:p w14:paraId="78B6089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A748CE0" w14:textId="77777777" w:rsidR="00A95A2E" w:rsidRPr="00A95A2E" w:rsidRDefault="00A95A2E" w:rsidP="00A95A2E">
      <w:pPr>
        <w:pStyle w:val="NormalBold"/>
      </w:pPr>
      <w:r w:rsidRPr="00316D18">
        <w:rPr>
          <w:rStyle w:val="HideTWBExt"/>
          <w:b w:val="0"/>
        </w:rPr>
        <w:t>&lt;Article&gt;</w:t>
      </w:r>
      <w:r w:rsidRPr="00A95A2E">
        <w:t>Αιτιολογική σκέψη 12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9C214E5" w14:textId="77777777" w:rsidTr="00BF0050">
        <w:trPr>
          <w:trHeight w:hRule="exact" w:val="240"/>
          <w:jc w:val="center"/>
        </w:trPr>
        <w:tc>
          <w:tcPr>
            <w:tcW w:w="9752" w:type="dxa"/>
            <w:gridSpan w:val="2"/>
            <w:tcBorders>
              <w:top w:val="nil"/>
              <w:left w:val="nil"/>
              <w:bottom w:val="nil"/>
              <w:right w:val="nil"/>
            </w:tcBorders>
          </w:tcPr>
          <w:p w14:paraId="644D6FAC" w14:textId="77777777" w:rsidR="00A95A2E" w:rsidRPr="00A95A2E" w:rsidRDefault="00A95A2E" w:rsidP="00BF0050"/>
        </w:tc>
      </w:tr>
      <w:tr w:rsidR="00A95A2E" w:rsidRPr="00A95A2E" w14:paraId="44052F23" w14:textId="77777777" w:rsidTr="00BF0050">
        <w:trPr>
          <w:trHeight w:val="240"/>
          <w:jc w:val="center"/>
        </w:trPr>
        <w:tc>
          <w:tcPr>
            <w:tcW w:w="4876" w:type="dxa"/>
            <w:tcBorders>
              <w:top w:val="nil"/>
              <w:left w:val="nil"/>
              <w:bottom w:val="nil"/>
              <w:right w:val="nil"/>
            </w:tcBorders>
          </w:tcPr>
          <w:p w14:paraId="75A84EE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4E72F0F" w14:textId="77777777" w:rsidR="00A95A2E" w:rsidRPr="00A95A2E" w:rsidRDefault="00A95A2E" w:rsidP="00BF0050">
            <w:pPr>
              <w:pStyle w:val="AmColumnHeading"/>
            </w:pPr>
            <w:r w:rsidRPr="00A95A2E">
              <w:t>Τροπολογία</w:t>
            </w:r>
          </w:p>
        </w:tc>
      </w:tr>
      <w:tr w:rsidR="00A95A2E" w:rsidRPr="00A95A2E" w14:paraId="2B32D0C1" w14:textId="77777777" w:rsidTr="00BF0050">
        <w:trPr>
          <w:jc w:val="center"/>
        </w:trPr>
        <w:tc>
          <w:tcPr>
            <w:tcW w:w="4876" w:type="dxa"/>
            <w:tcBorders>
              <w:top w:val="nil"/>
              <w:left w:val="nil"/>
              <w:bottom w:val="nil"/>
              <w:right w:val="nil"/>
            </w:tcBorders>
          </w:tcPr>
          <w:p w14:paraId="15EE1FA5" w14:textId="77777777" w:rsidR="00A95A2E" w:rsidRPr="00A95A2E" w:rsidRDefault="00A95A2E" w:rsidP="00BF0050">
            <w:pPr>
              <w:pStyle w:val="Normal6a"/>
            </w:pPr>
            <w:r w:rsidRPr="00A95A2E">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6B40ACD1" w14:textId="77777777" w:rsidR="00A95A2E" w:rsidRPr="00A95A2E" w:rsidRDefault="00A95A2E" w:rsidP="00BF0050">
            <w:pPr>
              <w:pStyle w:val="Normal6a"/>
            </w:pPr>
            <w:r w:rsidRPr="00A95A2E">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w:t>
            </w:r>
            <w:r w:rsidRPr="00A95A2E">
              <w:rPr>
                <w:b/>
                <w:i/>
              </w:rPr>
              <w:t>, καθώς και στην ενίσχυση της συνεργασίας με τρίτες χώρες για την αντιμετώπιση των απειλών κατά της ασφάλειας στον τόπο προέλευσης και διέλευσής τους</w:t>
            </w:r>
            <w:r w:rsidRPr="00A95A2E">
              <w:t>.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r w:rsidRPr="00A95A2E">
              <w:rPr>
                <w:b/>
                <w:i/>
              </w:rPr>
              <w:t>, με πλήρη σεβασμό των αρμοδιοτήτων των κρατών μελών στον τομέα της εθνικής ασφάλειας</w:t>
            </w:r>
            <w:r w:rsidRPr="00A95A2E">
              <w:t>.</w:t>
            </w:r>
          </w:p>
        </w:tc>
      </w:tr>
    </w:tbl>
    <w:p w14:paraId="577F354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462BFBB3" w14:textId="77777777" w:rsidR="00A95A2E" w:rsidRPr="00A95A2E" w:rsidRDefault="00A95A2E" w:rsidP="00A95A2E">
      <w:r w:rsidRPr="00316D18">
        <w:rPr>
          <w:rStyle w:val="HideTWBExt"/>
        </w:rPr>
        <w:t>&lt;/Amend&gt;</w:t>
      </w:r>
    </w:p>
    <w:p w14:paraId="0A593D3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96</w:t>
      </w:r>
      <w:r w:rsidRPr="00316D18">
        <w:rPr>
          <w:rStyle w:val="HideTWBExt"/>
          <w:b w:val="0"/>
        </w:rPr>
        <w:t>&lt;/NumAm&gt;</w:t>
      </w:r>
    </w:p>
    <w:p w14:paraId="1C8CFE8E" w14:textId="77777777" w:rsidR="00A95A2E" w:rsidRPr="00A95A2E" w:rsidRDefault="00A95A2E" w:rsidP="00A95A2E">
      <w:pPr>
        <w:pStyle w:val="NormalBold"/>
      </w:pPr>
      <w:r w:rsidRPr="00316D18">
        <w:rPr>
          <w:rStyle w:val="HideTWBExt"/>
          <w:b w:val="0"/>
        </w:rPr>
        <w:t>&lt;RepeatBlock-By&gt;&lt;Members&gt;</w:t>
      </w:r>
      <w:r w:rsidRPr="00A95A2E">
        <w:t>Emil Radev, Sirpa Pietikäinen, Sebastian Everding, Petras Auštrevičius, Manuela Ripa, Niels Fuglsang</w:t>
      </w:r>
      <w:r w:rsidRPr="00316D18">
        <w:rPr>
          <w:rStyle w:val="HideTWBExt"/>
          <w:b w:val="0"/>
        </w:rPr>
        <w:t>&lt;/Members&gt;</w:t>
      </w:r>
    </w:p>
    <w:p w14:paraId="680E5630" w14:textId="77777777" w:rsidR="00A95A2E" w:rsidRPr="00A95A2E" w:rsidRDefault="00A95A2E" w:rsidP="00A95A2E">
      <w:pPr>
        <w:pStyle w:val="NormalBold"/>
      </w:pPr>
      <w:r w:rsidRPr="00316D18">
        <w:rPr>
          <w:rStyle w:val="HideTWBExt"/>
          <w:b w:val="0"/>
        </w:rPr>
        <w:t>&lt;/RepeatBlock-By&gt;</w:t>
      </w:r>
    </w:p>
    <w:p w14:paraId="090D700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38F179A" w14:textId="77777777" w:rsidR="00A95A2E" w:rsidRPr="00A95A2E" w:rsidRDefault="00A95A2E" w:rsidP="00A95A2E">
      <w:pPr>
        <w:pStyle w:val="NormalBold"/>
      </w:pPr>
      <w:r w:rsidRPr="00316D18">
        <w:rPr>
          <w:rStyle w:val="HideTWBExt"/>
          <w:b w:val="0"/>
        </w:rPr>
        <w:t>&lt;Article&gt;</w:t>
      </w:r>
      <w:r w:rsidRPr="00A95A2E">
        <w:t>Αιτιολογική σκέψη 12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7521AD1" w14:textId="77777777" w:rsidTr="00BF0050">
        <w:trPr>
          <w:trHeight w:hRule="exact" w:val="240"/>
          <w:jc w:val="center"/>
        </w:trPr>
        <w:tc>
          <w:tcPr>
            <w:tcW w:w="9752" w:type="dxa"/>
            <w:gridSpan w:val="2"/>
            <w:tcBorders>
              <w:top w:val="nil"/>
              <w:left w:val="nil"/>
              <w:bottom w:val="nil"/>
              <w:right w:val="nil"/>
            </w:tcBorders>
          </w:tcPr>
          <w:p w14:paraId="03895A19" w14:textId="77777777" w:rsidR="00A95A2E" w:rsidRPr="00A95A2E" w:rsidRDefault="00A95A2E" w:rsidP="00BF0050"/>
        </w:tc>
      </w:tr>
      <w:tr w:rsidR="00A95A2E" w:rsidRPr="00A95A2E" w14:paraId="1073F009" w14:textId="77777777" w:rsidTr="00BF0050">
        <w:trPr>
          <w:trHeight w:val="240"/>
          <w:jc w:val="center"/>
        </w:trPr>
        <w:tc>
          <w:tcPr>
            <w:tcW w:w="4876" w:type="dxa"/>
            <w:tcBorders>
              <w:top w:val="nil"/>
              <w:left w:val="nil"/>
              <w:bottom w:val="nil"/>
              <w:right w:val="nil"/>
            </w:tcBorders>
          </w:tcPr>
          <w:p w14:paraId="33DBA46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C400E5E" w14:textId="77777777" w:rsidR="00A95A2E" w:rsidRPr="00A95A2E" w:rsidRDefault="00A95A2E" w:rsidP="00BF0050">
            <w:pPr>
              <w:pStyle w:val="AmColumnHeading"/>
            </w:pPr>
            <w:r w:rsidRPr="00A95A2E">
              <w:t>Τροπολογία</w:t>
            </w:r>
          </w:p>
        </w:tc>
      </w:tr>
      <w:tr w:rsidR="00A95A2E" w:rsidRPr="00A95A2E" w14:paraId="524E3621" w14:textId="77777777" w:rsidTr="00BF0050">
        <w:trPr>
          <w:jc w:val="center"/>
        </w:trPr>
        <w:tc>
          <w:tcPr>
            <w:tcW w:w="4876" w:type="dxa"/>
            <w:tcBorders>
              <w:top w:val="nil"/>
              <w:left w:val="nil"/>
              <w:bottom w:val="nil"/>
              <w:right w:val="nil"/>
            </w:tcBorders>
          </w:tcPr>
          <w:p w14:paraId="4ACC5279" w14:textId="77777777" w:rsidR="00A95A2E" w:rsidRPr="00A95A2E" w:rsidRDefault="00A95A2E" w:rsidP="00BF0050">
            <w:pPr>
              <w:pStyle w:val="Normal6a"/>
            </w:pPr>
            <w:r w:rsidRPr="00A95A2E">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1B84D78E" w14:textId="77777777" w:rsidR="00A95A2E" w:rsidRPr="00A95A2E" w:rsidRDefault="00A95A2E" w:rsidP="00BF0050">
            <w:pPr>
              <w:pStyle w:val="Normal6a"/>
            </w:pPr>
            <w:r w:rsidRPr="00A95A2E">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ενσωματώνοντας παράλληλα ζητήματα ασφάλειας.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συμπεριλαμβανομένων της διακίνησης ναρκωτικών, της εμπορίας ανθρώπων και των διασυνοριακών εγκληματικών δικτύων παράνομης διακίνησης</w:t>
            </w:r>
            <w:r w:rsidRPr="00A95A2E">
              <w:rPr>
                <w:b/>
                <w:i/>
              </w:rPr>
              <w:t>, καθώς και του παράνομου εμπορίου άγριων ζώων, άλλων μορφών παράνομου εμπορίου και διακίνησης ζώων και εγκλημάτων που σχετίζονται με τη βάναυση μεταχείριση των ζώων, όταν τα αδικήματα αυτά έχουν διασυνοριακή διάσταση</w:t>
            </w:r>
            <w:r w:rsidRPr="00A95A2E">
              <w:t>.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1D7F7E2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F16B8A4" w14:textId="77777777" w:rsidR="00A95A2E" w:rsidRPr="00A95A2E" w:rsidRDefault="00A95A2E" w:rsidP="00A95A2E">
      <w:r w:rsidRPr="00316D18">
        <w:rPr>
          <w:rStyle w:val="HideTWBExt"/>
        </w:rPr>
        <w:t>&lt;/Amend&gt;</w:t>
      </w:r>
    </w:p>
    <w:p w14:paraId="72D70D5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97</w:t>
      </w:r>
      <w:r w:rsidRPr="00316D18">
        <w:rPr>
          <w:rStyle w:val="HideTWBExt"/>
          <w:b w:val="0"/>
        </w:rPr>
        <w:t>&lt;/NumAm&gt;</w:t>
      </w:r>
    </w:p>
    <w:p w14:paraId="3F27AB0E"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6FDA1A04" w14:textId="77777777" w:rsidR="00A95A2E" w:rsidRPr="00A95A2E" w:rsidRDefault="00A95A2E" w:rsidP="00A95A2E">
      <w:r w:rsidRPr="00316D18">
        <w:rPr>
          <w:rStyle w:val="HideTWBExt"/>
        </w:rPr>
        <w:lastRenderedPageBreak/>
        <w:t>&lt;AuNomDe&gt;</w:t>
      </w:r>
      <w:r w:rsidRPr="00316D18">
        <w:rPr>
          <w:rStyle w:val="HideTWBInt"/>
        </w:rPr>
        <w:t>{Verts/ALE}</w:t>
      </w:r>
      <w:r w:rsidRPr="00A95A2E">
        <w:t>εξ ονόματος της Ομάδας Verts/ALE</w:t>
      </w:r>
      <w:r w:rsidRPr="00316D18">
        <w:rPr>
          <w:rStyle w:val="HideTWBExt"/>
        </w:rPr>
        <w:t>&lt;/AuNomDe&gt;</w:t>
      </w:r>
    </w:p>
    <w:p w14:paraId="1D24F4CE" w14:textId="77777777" w:rsidR="00A95A2E" w:rsidRPr="00A95A2E" w:rsidRDefault="00A95A2E" w:rsidP="00A95A2E">
      <w:pPr>
        <w:pStyle w:val="NormalBold"/>
      </w:pPr>
      <w:r w:rsidRPr="00316D18">
        <w:rPr>
          <w:rStyle w:val="HideTWBExt"/>
          <w:b w:val="0"/>
        </w:rPr>
        <w:t>&lt;/RepeatBlock-By&gt;</w:t>
      </w:r>
    </w:p>
    <w:p w14:paraId="2DD0454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9FF52DF" w14:textId="77777777" w:rsidR="00A95A2E" w:rsidRPr="00A95A2E" w:rsidRDefault="00A95A2E" w:rsidP="00A95A2E">
      <w:pPr>
        <w:pStyle w:val="NormalBold"/>
      </w:pPr>
      <w:r w:rsidRPr="00316D18">
        <w:rPr>
          <w:rStyle w:val="HideTWBExt"/>
          <w:b w:val="0"/>
        </w:rPr>
        <w:t>&lt;Article&gt;</w:t>
      </w:r>
      <w:r w:rsidRPr="00A95A2E">
        <w:t>Αιτιολογική σκέψη 12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D3B73B6" w14:textId="77777777" w:rsidTr="00BF0050">
        <w:trPr>
          <w:trHeight w:hRule="exact" w:val="240"/>
          <w:jc w:val="center"/>
        </w:trPr>
        <w:tc>
          <w:tcPr>
            <w:tcW w:w="9752" w:type="dxa"/>
            <w:gridSpan w:val="2"/>
            <w:tcBorders>
              <w:top w:val="nil"/>
              <w:left w:val="nil"/>
              <w:bottom w:val="nil"/>
              <w:right w:val="nil"/>
            </w:tcBorders>
          </w:tcPr>
          <w:p w14:paraId="431AFBD2" w14:textId="77777777" w:rsidR="00A95A2E" w:rsidRPr="00A95A2E" w:rsidRDefault="00A95A2E" w:rsidP="00BF0050"/>
        </w:tc>
      </w:tr>
      <w:tr w:rsidR="00A95A2E" w:rsidRPr="00A95A2E" w14:paraId="711254E4" w14:textId="77777777" w:rsidTr="00BF0050">
        <w:trPr>
          <w:trHeight w:val="240"/>
          <w:jc w:val="center"/>
        </w:trPr>
        <w:tc>
          <w:tcPr>
            <w:tcW w:w="4876" w:type="dxa"/>
            <w:tcBorders>
              <w:top w:val="nil"/>
              <w:left w:val="nil"/>
              <w:bottom w:val="nil"/>
              <w:right w:val="nil"/>
            </w:tcBorders>
          </w:tcPr>
          <w:p w14:paraId="6CD317C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945426D" w14:textId="77777777" w:rsidR="00A95A2E" w:rsidRPr="00A95A2E" w:rsidRDefault="00A95A2E" w:rsidP="00BF0050">
            <w:pPr>
              <w:pStyle w:val="AmColumnHeading"/>
            </w:pPr>
            <w:r w:rsidRPr="00A95A2E">
              <w:t>Τροπολογία</w:t>
            </w:r>
          </w:p>
        </w:tc>
      </w:tr>
      <w:tr w:rsidR="00A95A2E" w:rsidRPr="00A95A2E" w14:paraId="0A668A28" w14:textId="77777777" w:rsidTr="00BF0050">
        <w:trPr>
          <w:jc w:val="center"/>
        </w:trPr>
        <w:tc>
          <w:tcPr>
            <w:tcW w:w="4876" w:type="dxa"/>
            <w:tcBorders>
              <w:top w:val="nil"/>
              <w:left w:val="nil"/>
              <w:bottom w:val="nil"/>
              <w:right w:val="nil"/>
            </w:tcBorders>
          </w:tcPr>
          <w:p w14:paraId="674FB46C" w14:textId="77777777" w:rsidR="00A95A2E" w:rsidRPr="00A95A2E" w:rsidRDefault="00A95A2E" w:rsidP="00BF0050">
            <w:pPr>
              <w:pStyle w:val="Normal6a"/>
            </w:pPr>
            <w:r w:rsidRPr="00A95A2E">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w:t>
            </w:r>
            <w:r w:rsidRPr="00A95A2E">
              <w:rPr>
                <w:b/>
                <w:i/>
              </w:rPr>
              <w:t>, ενσωματώνοντας παράλληλα ζητήματα ασφάλειας</w:t>
            </w:r>
            <w:r w:rsidRPr="00A95A2E">
              <w:t>.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w:t>
            </w:r>
            <w:r w:rsidRPr="00A95A2E">
              <w:rPr>
                <w:b/>
                <w:i/>
              </w:rPr>
              <w:t>, συμπεριλαμβανομένων της διακίνησης ναρκωτικών, της εμπορίας ανθρώπων και των διασυνοριακών εγκληματικών δικτύων παράνομης διακίνησης</w:t>
            </w:r>
            <w:r w:rsidRPr="00A95A2E">
              <w:t>.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77C98E57" w14:textId="77777777" w:rsidR="00A95A2E" w:rsidRPr="00A95A2E" w:rsidRDefault="00A95A2E" w:rsidP="00BF0050">
            <w:pPr>
              <w:pStyle w:val="Normal6a"/>
            </w:pPr>
            <w:r w:rsidRPr="00A95A2E">
              <w:t>(12)</w:t>
            </w:r>
            <w:r w:rsidRPr="00A95A2E">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Στο πλαίσιο αυτό, η ενωσιακή στήριξη δυνάμει του παρόντος κανονισμού θα πρέπει ιδίως να συμβάλλει στην καταπολέμηση και την πρόληψη του σοβαρού και οργανωμένου εγκλήματος.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1ACEDF66"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D5D0EBF"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460B5BD3" w14:textId="77777777" w:rsidR="00A95A2E" w:rsidRPr="00A95A2E" w:rsidRDefault="00A95A2E" w:rsidP="00A95A2E">
      <w:pPr>
        <w:pStyle w:val="AmJustText"/>
      </w:pPr>
      <w:r w:rsidRPr="00A95A2E">
        <w:t>Και πάλι, να μην διαχωρίζονται συγκεκριμένα είδη εγκλημάτων.</w:t>
      </w:r>
    </w:p>
    <w:p w14:paraId="3CCE8E76" w14:textId="77777777" w:rsidR="00A95A2E" w:rsidRPr="00A95A2E" w:rsidRDefault="00A95A2E" w:rsidP="00A95A2E">
      <w:r w:rsidRPr="00316D18">
        <w:rPr>
          <w:rStyle w:val="HideTWBExt"/>
        </w:rPr>
        <w:t>&lt;/Amend&gt;</w:t>
      </w:r>
    </w:p>
    <w:p w14:paraId="684C9C6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98</w:t>
      </w:r>
      <w:r w:rsidRPr="00316D18">
        <w:rPr>
          <w:rStyle w:val="HideTWBExt"/>
          <w:b w:val="0"/>
        </w:rPr>
        <w:t>&lt;/NumAm&gt;</w:t>
      </w:r>
    </w:p>
    <w:p w14:paraId="5E1988A4"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149BD844" w14:textId="77777777" w:rsidR="00A95A2E" w:rsidRPr="00A95A2E" w:rsidRDefault="00A95A2E" w:rsidP="00A95A2E">
      <w:pPr>
        <w:pStyle w:val="NormalBold"/>
      </w:pPr>
      <w:r w:rsidRPr="00316D18">
        <w:rPr>
          <w:rStyle w:val="HideTWBExt"/>
          <w:b w:val="0"/>
        </w:rPr>
        <w:t>&lt;/RepeatBlock-By&gt;</w:t>
      </w:r>
    </w:p>
    <w:p w14:paraId="39C476A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107D4BB" w14:textId="77777777" w:rsidR="00A95A2E" w:rsidRPr="00A95A2E" w:rsidRDefault="00A95A2E" w:rsidP="00A95A2E">
      <w:pPr>
        <w:pStyle w:val="NormalBold"/>
      </w:pPr>
      <w:r w:rsidRPr="00316D18">
        <w:rPr>
          <w:rStyle w:val="HideTWBExt"/>
          <w:b w:val="0"/>
        </w:rPr>
        <w:t>&lt;Article&gt;</w:t>
      </w:r>
      <w:r w:rsidRPr="00A95A2E">
        <w:t>Αιτιολογική σκέψη 13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D2B9014" w14:textId="77777777" w:rsidTr="00BF0050">
        <w:trPr>
          <w:trHeight w:hRule="exact" w:val="240"/>
          <w:jc w:val="center"/>
        </w:trPr>
        <w:tc>
          <w:tcPr>
            <w:tcW w:w="9752" w:type="dxa"/>
            <w:gridSpan w:val="2"/>
            <w:tcBorders>
              <w:top w:val="nil"/>
              <w:left w:val="nil"/>
              <w:bottom w:val="nil"/>
              <w:right w:val="nil"/>
            </w:tcBorders>
          </w:tcPr>
          <w:p w14:paraId="6478E665" w14:textId="77777777" w:rsidR="00A95A2E" w:rsidRPr="00A95A2E" w:rsidRDefault="00A95A2E" w:rsidP="00BF0050"/>
        </w:tc>
      </w:tr>
      <w:tr w:rsidR="00A95A2E" w:rsidRPr="00A95A2E" w14:paraId="1E685F43" w14:textId="77777777" w:rsidTr="00BF0050">
        <w:trPr>
          <w:trHeight w:val="240"/>
          <w:jc w:val="center"/>
        </w:trPr>
        <w:tc>
          <w:tcPr>
            <w:tcW w:w="4876" w:type="dxa"/>
            <w:tcBorders>
              <w:top w:val="nil"/>
              <w:left w:val="nil"/>
              <w:bottom w:val="nil"/>
              <w:right w:val="nil"/>
            </w:tcBorders>
          </w:tcPr>
          <w:p w14:paraId="5B430B8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61D5591" w14:textId="77777777" w:rsidR="00A95A2E" w:rsidRPr="00A95A2E" w:rsidRDefault="00A95A2E" w:rsidP="00BF0050">
            <w:pPr>
              <w:pStyle w:val="AmColumnHeading"/>
            </w:pPr>
            <w:r w:rsidRPr="00A95A2E">
              <w:t>Τροπολογία</w:t>
            </w:r>
          </w:p>
        </w:tc>
      </w:tr>
      <w:tr w:rsidR="00A95A2E" w:rsidRPr="00A95A2E" w14:paraId="42499AF5" w14:textId="77777777" w:rsidTr="00BF0050">
        <w:trPr>
          <w:jc w:val="center"/>
        </w:trPr>
        <w:tc>
          <w:tcPr>
            <w:tcW w:w="4876" w:type="dxa"/>
            <w:tcBorders>
              <w:top w:val="nil"/>
              <w:left w:val="nil"/>
              <w:bottom w:val="nil"/>
              <w:right w:val="nil"/>
            </w:tcBorders>
          </w:tcPr>
          <w:p w14:paraId="251B6109" w14:textId="77777777" w:rsidR="00A95A2E" w:rsidRPr="00A95A2E" w:rsidRDefault="00A95A2E" w:rsidP="00BF0050">
            <w:pPr>
              <w:pStyle w:val="Normal6a"/>
            </w:pPr>
            <w:r w:rsidRPr="00A95A2E">
              <w:t>(13)</w:t>
            </w:r>
            <w:r w:rsidRPr="00A95A2E">
              <w:tab/>
              <w:t xml:space="preserve">Δεδομένου ότι οι προκλήσεις στον </w:t>
            </w:r>
            <w:r w:rsidRPr="00A95A2E">
              <w:lastRenderedPageBreak/>
              <w:t>τομέα της ασφάλειας εξελίσσονται συνεχώς, είναι απαραίτητο να προσαρμοστεί η κατανομή της ενωσιακής στήριξης που παρέχεται στο πλαίσιο του παρόντος κανονισμού στις αλλαγές των απειλών κατά της εσωτερικής και εξωτερικής ασφάλειας και είναι επίσης απαραίτητο να προσανατολιστεί η χρηματοδότηση προς τις προτεραιότητες που έχουν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26666BFD" w14:textId="77777777" w:rsidR="00A95A2E" w:rsidRPr="00A95A2E" w:rsidRDefault="00A95A2E" w:rsidP="00BF0050">
            <w:pPr>
              <w:pStyle w:val="Normal6a"/>
            </w:pPr>
            <w:r w:rsidRPr="00A95A2E">
              <w:lastRenderedPageBreak/>
              <w:t>(13)</w:t>
            </w:r>
            <w:r w:rsidRPr="00A95A2E">
              <w:tab/>
              <w:t xml:space="preserve">Δεδομένου ότι οι προκλήσεις στον </w:t>
            </w:r>
            <w:r w:rsidRPr="00A95A2E">
              <w:lastRenderedPageBreak/>
              <w:t>τομέα της ασφάλειας εξελίσσονται συνεχώς, είναι απαραίτητο να προσαρμοστεί η κατανομή της ενωσιακής στήριξης που παρέχεται στο πλαίσιο του παρόντος κανονισμού στις αλλαγές των απειλών κατά της εσωτερικής και εξωτερικής ασφάλειας και είναι επίσης απαραίτητο να προσανατολιστεί η χρηματοδότηση προς τις προτεραιότητες που έχουν την υψηλότερη ενωσιακή προστιθέμενη αξία</w:t>
            </w:r>
            <w:r w:rsidRPr="00A95A2E">
              <w:rPr>
                <w:b/>
                <w:i/>
              </w:rPr>
              <w:t>, λαμβάνοντας υπόψη τις διαφορετικές ανάγκες και τους κινδύνους ασφάλειας των επιμέρους κρατών μελών</w:t>
            </w:r>
            <w:r w:rsidRPr="00A95A2E">
              <w:t>.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1CCA7EE0"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1F7210FF" w14:textId="77777777" w:rsidR="00A95A2E" w:rsidRPr="00A95A2E" w:rsidRDefault="00A95A2E" w:rsidP="00A95A2E">
      <w:r w:rsidRPr="00316D18">
        <w:rPr>
          <w:rStyle w:val="HideTWBExt"/>
        </w:rPr>
        <w:t>&lt;/Amend&gt;</w:t>
      </w:r>
    </w:p>
    <w:p w14:paraId="13221A2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99</w:t>
      </w:r>
      <w:r w:rsidRPr="00316D18">
        <w:rPr>
          <w:rStyle w:val="HideTWBExt"/>
          <w:b w:val="0"/>
        </w:rPr>
        <w:t>&lt;/NumAm&gt;</w:t>
      </w:r>
    </w:p>
    <w:p w14:paraId="1E515116"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30A07E74"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181FEA3B" w14:textId="77777777" w:rsidR="00A95A2E" w:rsidRPr="00A95A2E" w:rsidRDefault="00A95A2E" w:rsidP="00A95A2E">
      <w:pPr>
        <w:pStyle w:val="NormalBold"/>
      </w:pPr>
      <w:r w:rsidRPr="00316D18">
        <w:rPr>
          <w:rStyle w:val="HideTWBExt"/>
          <w:b w:val="0"/>
        </w:rPr>
        <w:t>&lt;/RepeatBlock-By&gt;</w:t>
      </w:r>
    </w:p>
    <w:p w14:paraId="1B6994D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C804A9C" w14:textId="77777777" w:rsidR="00A95A2E" w:rsidRPr="00A95A2E" w:rsidRDefault="00A95A2E" w:rsidP="00A95A2E">
      <w:pPr>
        <w:pStyle w:val="NormalBold"/>
      </w:pPr>
      <w:r w:rsidRPr="00316D18">
        <w:rPr>
          <w:rStyle w:val="HideTWBExt"/>
          <w:b w:val="0"/>
        </w:rPr>
        <w:t>&lt;Article&gt;</w:t>
      </w:r>
      <w:r w:rsidRPr="00A95A2E">
        <w:t>Αιτιολογική σκέψη 13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2F739A5" w14:textId="77777777" w:rsidTr="00BF0050">
        <w:trPr>
          <w:trHeight w:hRule="exact" w:val="240"/>
          <w:jc w:val="center"/>
        </w:trPr>
        <w:tc>
          <w:tcPr>
            <w:tcW w:w="9752" w:type="dxa"/>
            <w:gridSpan w:val="2"/>
            <w:tcBorders>
              <w:top w:val="nil"/>
              <w:left w:val="nil"/>
              <w:bottom w:val="nil"/>
              <w:right w:val="nil"/>
            </w:tcBorders>
          </w:tcPr>
          <w:p w14:paraId="20BB0D3A" w14:textId="77777777" w:rsidR="00A95A2E" w:rsidRPr="00A95A2E" w:rsidRDefault="00A95A2E" w:rsidP="00BF0050"/>
        </w:tc>
      </w:tr>
      <w:tr w:rsidR="00A95A2E" w:rsidRPr="00A95A2E" w14:paraId="7343AB5E" w14:textId="77777777" w:rsidTr="00BF0050">
        <w:trPr>
          <w:trHeight w:val="240"/>
          <w:jc w:val="center"/>
        </w:trPr>
        <w:tc>
          <w:tcPr>
            <w:tcW w:w="4876" w:type="dxa"/>
            <w:tcBorders>
              <w:top w:val="nil"/>
              <w:left w:val="nil"/>
              <w:bottom w:val="nil"/>
              <w:right w:val="nil"/>
            </w:tcBorders>
          </w:tcPr>
          <w:p w14:paraId="216B450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B4438CC" w14:textId="77777777" w:rsidR="00A95A2E" w:rsidRPr="00A95A2E" w:rsidRDefault="00A95A2E" w:rsidP="00BF0050">
            <w:pPr>
              <w:pStyle w:val="AmColumnHeading"/>
            </w:pPr>
            <w:r w:rsidRPr="00A95A2E">
              <w:t>Τροπολογία</w:t>
            </w:r>
          </w:p>
        </w:tc>
      </w:tr>
      <w:tr w:rsidR="00A95A2E" w:rsidRPr="00A95A2E" w14:paraId="331DE495" w14:textId="77777777" w:rsidTr="00BF0050">
        <w:trPr>
          <w:jc w:val="center"/>
        </w:trPr>
        <w:tc>
          <w:tcPr>
            <w:tcW w:w="4876" w:type="dxa"/>
            <w:tcBorders>
              <w:top w:val="nil"/>
              <w:left w:val="nil"/>
              <w:bottom w:val="nil"/>
              <w:right w:val="nil"/>
            </w:tcBorders>
          </w:tcPr>
          <w:p w14:paraId="06123D5F" w14:textId="77777777" w:rsidR="00A95A2E" w:rsidRPr="00A95A2E" w:rsidRDefault="00A95A2E" w:rsidP="00BF0050">
            <w:pPr>
              <w:pStyle w:val="Normal6a"/>
            </w:pPr>
            <w:r w:rsidRPr="00A95A2E">
              <w:t>(13)</w:t>
            </w:r>
            <w:r w:rsidRPr="00A95A2E">
              <w:tab/>
              <w:t xml:space="preserve">Δεδομένου ότι οι προκλήσεις στον τομέα της ασφάλειας εξελίσσονται συνεχώς, είναι απαραίτητο να προσαρμοστεί η κατανομή της ενωσιακής στήριξης που παρέχεται στο πλαίσιο του παρόντος κανονισμού στις αλλαγές των απειλών κατά της </w:t>
            </w:r>
            <w:r w:rsidRPr="00A95A2E">
              <w:rPr>
                <w:b/>
                <w:i/>
              </w:rPr>
              <w:t>εσωτερικής και εξωτερικής</w:t>
            </w:r>
            <w:r w:rsidRPr="00A95A2E">
              <w:t xml:space="preserve"> ασφάλειας και είναι επίσης απαραίτητο να προσανατολιστεί η χρηματοδότηση προς τις προτεραιότητες που έχουν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04C921AF" w14:textId="77777777" w:rsidR="00A95A2E" w:rsidRPr="00A95A2E" w:rsidRDefault="00A95A2E" w:rsidP="00BF0050">
            <w:pPr>
              <w:pStyle w:val="Normal6a"/>
            </w:pPr>
            <w:r w:rsidRPr="00A95A2E">
              <w:t>(13)</w:t>
            </w:r>
            <w:r w:rsidRPr="00A95A2E">
              <w:tab/>
              <w:t xml:space="preserve">Δεδομένου ότι οι προκλήσεις στον τομέα της ασφάλειας εξελίσσονται συνεχώς, είναι απαραίτητο να προσαρμοστεί η κατανομή της ενωσιακής στήριξης που παρέχεται στο πλαίσιο του παρόντος κανονισμού στις αλλαγές των απειλών κατά της ασφάλειας και είναι επίσης απαραίτητο να προσανατολιστεί η χρηματοδότηση προς τις προτεραιότητες που έχουν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 </w:t>
            </w:r>
            <w:r w:rsidRPr="00A95A2E">
              <w:rPr>
                <w:b/>
                <w:i/>
              </w:rPr>
              <w:t>Θα πρέπει πάντα να διασφαλίζεται επαρκής κοινοβουλευτική εποπτεία και δημοσιονομικός έλεγχος.</w:t>
            </w:r>
          </w:p>
        </w:tc>
      </w:tr>
    </w:tbl>
    <w:p w14:paraId="1CD6EFD6"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CBBB80F"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4891170D" w14:textId="77777777" w:rsidR="00A95A2E" w:rsidRPr="00A95A2E" w:rsidRDefault="00A95A2E" w:rsidP="00A95A2E">
      <w:pPr>
        <w:pStyle w:val="AmJustText"/>
      </w:pPr>
      <w:r w:rsidRPr="00A95A2E">
        <w:t>Προκειμένου να αποφευχθεί η σύγχυση με την εξωτερική ασφάλεια, η οποία εμπίπτει στην ΚΠΑΑ.</w:t>
      </w:r>
    </w:p>
    <w:p w14:paraId="012E3474" w14:textId="77777777" w:rsidR="00A95A2E" w:rsidRPr="00A95A2E" w:rsidRDefault="00A95A2E" w:rsidP="00A95A2E">
      <w:r w:rsidRPr="00316D18">
        <w:rPr>
          <w:rStyle w:val="HideTWBExt"/>
        </w:rPr>
        <w:lastRenderedPageBreak/>
        <w:t>&lt;/Amend&gt;</w:t>
      </w:r>
    </w:p>
    <w:p w14:paraId="62078CF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100</w:t>
      </w:r>
      <w:r w:rsidRPr="00316D18">
        <w:rPr>
          <w:rStyle w:val="HideTWBExt"/>
          <w:b w:val="0"/>
        </w:rPr>
        <w:t>&lt;/NumAm&gt;</w:t>
      </w:r>
    </w:p>
    <w:p w14:paraId="56B86DD9" w14:textId="77777777" w:rsidR="00A95A2E" w:rsidRPr="00A95A2E" w:rsidRDefault="00A95A2E" w:rsidP="00A95A2E">
      <w:pPr>
        <w:pStyle w:val="NormalBold"/>
      </w:pPr>
      <w:r w:rsidRPr="00316D18">
        <w:rPr>
          <w:rStyle w:val="HideTWBExt"/>
          <w:b w:val="0"/>
        </w:rPr>
        <w:t>&lt;RepeatBlock-By&gt;&lt;Members&gt;</w:t>
      </w:r>
      <w:r w:rsidRPr="00A95A2E">
        <w:t>Sebastian Tynkkynen</w:t>
      </w:r>
      <w:r w:rsidRPr="00316D18">
        <w:rPr>
          <w:rStyle w:val="HideTWBExt"/>
          <w:b w:val="0"/>
        </w:rPr>
        <w:t>&lt;/Members&gt;</w:t>
      </w:r>
    </w:p>
    <w:p w14:paraId="7C5AF08D" w14:textId="77777777" w:rsidR="00A95A2E" w:rsidRPr="00A95A2E" w:rsidRDefault="00A95A2E" w:rsidP="00A95A2E">
      <w:pPr>
        <w:pStyle w:val="NormalBold"/>
      </w:pPr>
      <w:r w:rsidRPr="00316D18">
        <w:rPr>
          <w:rStyle w:val="HideTWBExt"/>
          <w:b w:val="0"/>
        </w:rPr>
        <w:t>&lt;/RepeatBlock-By&gt;</w:t>
      </w:r>
    </w:p>
    <w:p w14:paraId="47CB3F7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B4DB362" w14:textId="77777777" w:rsidR="00A95A2E" w:rsidRPr="00A95A2E" w:rsidRDefault="00A95A2E" w:rsidP="00A95A2E">
      <w:pPr>
        <w:pStyle w:val="NormalBold"/>
      </w:pPr>
      <w:r w:rsidRPr="00316D18">
        <w:rPr>
          <w:rStyle w:val="HideTWBExt"/>
          <w:b w:val="0"/>
        </w:rPr>
        <w:t>&lt;Article&gt;</w:t>
      </w:r>
      <w:r w:rsidRPr="00A95A2E">
        <w:t>Αιτιολογική σκέψη 13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45533F5" w14:textId="77777777" w:rsidTr="00BF0050">
        <w:trPr>
          <w:trHeight w:hRule="exact" w:val="240"/>
          <w:jc w:val="center"/>
        </w:trPr>
        <w:tc>
          <w:tcPr>
            <w:tcW w:w="9752" w:type="dxa"/>
            <w:gridSpan w:val="2"/>
            <w:tcBorders>
              <w:top w:val="nil"/>
              <w:left w:val="nil"/>
              <w:bottom w:val="nil"/>
              <w:right w:val="nil"/>
            </w:tcBorders>
          </w:tcPr>
          <w:p w14:paraId="4EE78E91" w14:textId="77777777" w:rsidR="00A95A2E" w:rsidRPr="00A95A2E" w:rsidRDefault="00A95A2E" w:rsidP="00BF0050"/>
        </w:tc>
      </w:tr>
      <w:tr w:rsidR="00A95A2E" w:rsidRPr="00A95A2E" w14:paraId="6F69A9CD" w14:textId="77777777" w:rsidTr="00BF0050">
        <w:trPr>
          <w:trHeight w:val="240"/>
          <w:jc w:val="center"/>
        </w:trPr>
        <w:tc>
          <w:tcPr>
            <w:tcW w:w="4876" w:type="dxa"/>
            <w:tcBorders>
              <w:top w:val="nil"/>
              <w:left w:val="nil"/>
              <w:bottom w:val="nil"/>
              <w:right w:val="nil"/>
            </w:tcBorders>
          </w:tcPr>
          <w:p w14:paraId="73B70B5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03A80BD" w14:textId="77777777" w:rsidR="00A95A2E" w:rsidRPr="00A95A2E" w:rsidRDefault="00A95A2E" w:rsidP="00BF0050">
            <w:pPr>
              <w:pStyle w:val="AmColumnHeading"/>
            </w:pPr>
            <w:r w:rsidRPr="00A95A2E">
              <w:t>Τροπολογία</w:t>
            </w:r>
          </w:p>
        </w:tc>
      </w:tr>
      <w:tr w:rsidR="00A95A2E" w:rsidRPr="00A95A2E" w14:paraId="48CC128B" w14:textId="77777777" w:rsidTr="00BF0050">
        <w:trPr>
          <w:jc w:val="center"/>
        </w:trPr>
        <w:tc>
          <w:tcPr>
            <w:tcW w:w="4876" w:type="dxa"/>
            <w:tcBorders>
              <w:top w:val="nil"/>
              <w:left w:val="nil"/>
              <w:bottom w:val="nil"/>
              <w:right w:val="nil"/>
            </w:tcBorders>
          </w:tcPr>
          <w:p w14:paraId="43A400D4" w14:textId="77777777" w:rsidR="00A95A2E" w:rsidRPr="00A95A2E" w:rsidRDefault="00A95A2E" w:rsidP="00BF0050">
            <w:pPr>
              <w:pStyle w:val="Normal6a"/>
            </w:pPr>
            <w:r w:rsidRPr="00A95A2E">
              <w:t>(13)</w:t>
            </w:r>
            <w:r w:rsidRPr="00A95A2E">
              <w:tab/>
              <w:t>Δεδομένου ότι οι προκλήσεις στον τομέα της ασφάλειας εξελίσσονται συνεχώς, είναι απαραίτητο να προσαρμοστεί η κατανομή της ενωσιακής στήριξης που παρέχεται στο πλαίσιο του παρόντος κανονισμού στις αλλαγές των απειλών κατά της εσωτερικής και εξωτερικής ασφάλειας και είναι επίσης απαραίτητο να προσανατολιστεί η χρηματοδότηση προς τις προτεραιότητες που έχουν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05C09977" w14:textId="77777777" w:rsidR="00A95A2E" w:rsidRPr="00A95A2E" w:rsidRDefault="00A95A2E" w:rsidP="00BF0050">
            <w:pPr>
              <w:pStyle w:val="Normal6a"/>
            </w:pPr>
            <w:r w:rsidRPr="00A95A2E">
              <w:t>(13)</w:t>
            </w:r>
            <w:r w:rsidRPr="00A95A2E">
              <w:tab/>
              <w:t>Δεδομένου ότι οι προκλήσεις στον τομέα της ασφάλειας εξελίσσονται συνεχώς, είναι απαραίτητο να προσαρμοστεί η κατανομή της ενωσιακής στήριξης που παρέχεται στο πλαίσιο του παρόντος κανονισμού στις αλλαγές των απειλών κατά της εσωτερικής και εξωτερικής ασφάλειας και είναι επίσης απαραίτητο να προσανατολιστεί η χρηματοδότηση προς τις προτεραιότητες που έχουν την υψηλότερη ενωσιακή προστιθέμενη αξία</w:t>
            </w:r>
            <w:r w:rsidRPr="00A95A2E">
              <w:rPr>
                <w:b/>
                <w:i/>
              </w:rPr>
              <w:t>, λαμβάνοντας επίσης υπόψη τις απόψεις των κρατών μελών</w:t>
            </w:r>
            <w:r w:rsidRPr="00A95A2E">
              <w:t>.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στο πλαίσιο του παρόντος κανονισμού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57F02DB2"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3415DF48" w14:textId="77777777" w:rsidR="00A95A2E" w:rsidRPr="00A95A2E" w:rsidRDefault="00A95A2E" w:rsidP="00A95A2E">
      <w:r w:rsidRPr="00316D18">
        <w:rPr>
          <w:rStyle w:val="HideTWBExt"/>
        </w:rPr>
        <w:lastRenderedPageBreak/>
        <w:t>&lt;/Amend&gt;</w:t>
      </w:r>
    </w:p>
    <w:p w14:paraId="02A482B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101</w:t>
      </w:r>
      <w:r w:rsidRPr="00316D18">
        <w:rPr>
          <w:rStyle w:val="HideTWBExt"/>
          <w:b w:val="0"/>
        </w:rPr>
        <w:t>&lt;/NumAm&gt;</w:t>
      </w:r>
    </w:p>
    <w:p w14:paraId="7C37DF53" w14:textId="77777777" w:rsidR="00A95A2E" w:rsidRPr="00A95A2E" w:rsidRDefault="00A95A2E" w:rsidP="00A95A2E">
      <w:pPr>
        <w:pStyle w:val="NormalBold"/>
      </w:pPr>
      <w:r w:rsidRPr="00316D18">
        <w:rPr>
          <w:rStyle w:val="HideTWBExt"/>
          <w:b w:val="0"/>
        </w:rPr>
        <w:t>&lt;RepeatBlock-By&gt;&lt;Members&gt;</w:t>
      </w:r>
      <w:r w:rsidRPr="00A95A2E">
        <w:t>Jan-Christoph Oetjen, Fabienne Keller, Raquel García Hermida-Van Der Walle</w:t>
      </w:r>
      <w:r w:rsidRPr="00316D18">
        <w:rPr>
          <w:rStyle w:val="HideTWBExt"/>
          <w:b w:val="0"/>
        </w:rPr>
        <w:t>&lt;/Members&gt;</w:t>
      </w:r>
    </w:p>
    <w:p w14:paraId="067F777B" w14:textId="77777777" w:rsidR="00A95A2E" w:rsidRPr="00A95A2E" w:rsidRDefault="00A95A2E" w:rsidP="00A95A2E">
      <w:pPr>
        <w:pStyle w:val="NormalBold"/>
      </w:pPr>
      <w:r w:rsidRPr="00316D18">
        <w:rPr>
          <w:rStyle w:val="HideTWBExt"/>
          <w:b w:val="0"/>
        </w:rPr>
        <w:t>&lt;/RepeatBlock-By&gt;</w:t>
      </w:r>
    </w:p>
    <w:p w14:paraId="63176BB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48B667B" w14:textId="77777777" w:rsidR="00A95A2E" w:rsidRPr="00A95A2E" w:rsidRDefault="00A95A2E" w:rsidP="00A95A2E">
      <w:pPr>
        <w:pStyle w:val="NormalBold"/>
      </w:pPr>
      <w:r w:rsidRPr="00316D18">
        <w:rPr>
          <w:rStyle w:val="HideTWBExt"/>
          <w:b w:val="0"/>
        </w:rPr>
        <w:t>&lt;Article&gt;</w:t>
      </w:r>
      <w:r w:rsidRPr="00A95A2E">
        <w:t>Αιτιολογική σκέψη 13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B09DCBD" w14:textId="77777777" w:rsidTr="00BF0050">
        <w:trPr>
          <w:trHeight w:hRule="exact" w:val="240"/>
          <w:jc w:val="center"/>
        </w:trPr>
        <w:tc>
          <w:tcPr>
            <w:tcW w:w="9752" w:type="dxa"/>
            <w:gridSpan w:val="2"/>
            <w:tcBorders>
              <w:top w:val="nil"/>
              <w:left w:val="nil"/>
              <w:bottom w:val="nil"/>
              <w:right w:val="nil"/>
            </w:tcBorders>
          </w:tcPr>
          <w:p w14:paraId="42E735DB" w14:textId="77777777" w:rsidR="00A95A2E" w:rsidRPr="00A95A2E" w:rsidRDefault="00A95A2E" w:rsidP="00BF0050"/>
        </w:tc>
      </w:tr>
      <w:tr w:rsidR="00A95A2E" w:rsidRPr="00A95A2E" w14:paraId="2CD30F37" w14:textId="77777777" w:rsidTr="00BF0050">
        <w:trPr>
          <w:trHeight w:val="240"/>
          <w:jc w:val="center"/>
        </w:trPr>
        <w:tc>
          <w:tcPr>
            <w:tcW w:w="4876" w:type="dxa"/>
            <w:tcBorders>
              <w:top w:val="nil"/>
              <w:left w:val="nil"/>
              <w:bottom w:val="nil"/>
              <w:right w:val="nil"/>
            </w:tcBorders>
          </w:tcPr>
          <w:p w14:paraId="046611C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AC403CF" w14:textId="77777777" w:rsidR="00A95A2E" w:rsidRPr="00A95A2E" w:rsidRDefault="00A95A2E" w:rsidP="00BF0050">
            <w:pPr>
              <w:pStyle w:val="AmColumnHeading"/>
            </w:pPr>
            <w:r w:rsidRPr="00A95A2E">
              <w:t>Τροπολογία</w:t>
            </w:r>
          </w:p>
        </w:tc>
      </w:tr>
      <w:tr w:rsidR="00A95A2E" w:rsidRPr="00A95A2E" w14:paraId="1CEB1DED" w14:textId="77777777" w:rsidTr="00BF0050">
        <w:trPr>
          <w:jc w:val="center"/>
        </w:trPr>
        <w:tc>
          <w:tcPr>
            <w:tcW w:w="4876" w:type="dxa"/>
            <w:tcBorders>
              <w:top w:val="nil"/>
              <w:left w:val="nil"/>
              <w:bottom w:val="nil"/>
              <w:right w:val="nil"/>
            </w:tcBorders>
          </w:tcPr>
          <w:p w14:paraId="37FB83DA" w14:textId="77777777" w:rsidR="00A95A2E" w:rsidRPr="00A95A2E" w:rsidRDefault="00A95A2E" w:rsidP="00BF0050">
            <w:pPr>
              <w:pStyle w:val="Normal6a"/>
            </w:pPr>
          </w:p>
        </w:tc>
        <w:tc>
          <w:tcPr>
            <w:tcW w:w="4876" w:type="dxa"/>
            <w:tcBorders>
              <w:top w:val="nil"/>
              <w:left w:val="nil"/>
              <w:bottom w:val="nil"/>
              <w:right w:val="nil"/>
            </w:tcBorders>
          </w:tcPr>
          <w:p w14:paraId="46FE17FD" w14:textId="77777777" w:rsidR="00A95A2E" w:rsidRPr="00A95A2E" w:rsidRDefault="00A95A2E" w:rsidP="00BF0050">
            <w:pPr>
              <w:pStyle w:val="Normal6a"/>
            </w:pPr>
            <w:r w:rsidRPr="00A95A2E">
              <w:rPr>
                <w:b/>
                <w:i/>
              </w:rPr>
              <w:t>(13α)</w:t>
            </w:r>
            <w:r w:rsidRPr="00A95A2E">
              <w:tab/>
            </w:r>
            <w:r w:rsidRPr="00A95A2E">
              <w:rPr>
                <w:b/>
                <w:i/>
              </w:rPr>
              <w:t>Ο μηχανισμός της ΕΕ θα πρέπει να συμβάλει στην επίτευξη των στόχων της πολιτικής εσωτερικών υποθέσεων μέσω της κατανομής των κονδυλίων της για μέτρα που υλοποιούνται υπό άμεση ή έμμεση διαχείριση σύμφωνα με τα ποσοστά της κλείδας για τις εσωτερικές υποθέσεις που ορίζονται στο παράρτημα I του κανονισμού για τη θέσπιση του Ευρωπαϊκού Ταμείου για την 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 με το 45 % να δαπανάται για τα σύνορα και τις θεωρήσεις, το 35 % για τη μετανάστευση και το 20 % για την ασφάλεια.</w:t>
            </w:r>
          </w:p>
        </w:tc>
      </w:tr>
    </w:tbl>
    <w:p w14:paraId="02E7DED9"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45CE4D4" w14:textId="77777777" w:rsidR="00A95A2E" w:rsidRPr="00A95A2E" w:rsidRDefault="00A95A2E" w:rsidP="00A95A2E">
      <w:r w:rsidRPr="00316D18">
        <w:rPr>
          <w:rStyle w:val="HideTWBExt"/>
        </w:rPr>
        <w:t>&lt;/Amend&gt;</w:t>
      </w:r>
    </w:p>
    <w:p w14:paraId="44E7E1D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102</w:t>
      </w:r>
      <w:r w:rsidRPr="00316D18">
        <w:rPr>
          <w:rStyle w:val="HideTWBExt"/>
          <w:b w:val="0"/>
        </w:rPr>
        <w:t>&lt;/NumAm&gt;</w:t>
      </w:r>
    </w:p>
    <w:p w14:paraId="0ED0E695"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7F2A88F0" w14:textId="77777777" w:rsidR="00A95A2E" w:rsidRPr="00A95A2E" w:rsidRDefault="00A95A2E" w:rsidP="00A95A2E">
      <w:pPr>
        <w:pStyle w:val="NormalBold"/>
      </w:pPr>
      <w:r w:rsidRPr="00316D18">
        <w:rPr>
          <w:rStyle w:val="HideTWBExt"/>
          <w:b w:val="0"/>
        </w:rPr>
        <w:t>&lt;/RepeatBlock-By&gt;</w:t>
      </w:r>
    </w:p>
    <w:p w14:paraId="1DD462D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7E08B1F" w14:textId="77777777" w:rsidR="00A95A2E" w:rsidRPr="00A95A2E" w:rsidRDefault="00A95A2E" w:rsidP="00A95A2E">
      <w:pPr>
        <w:pStyle w:val="NormalBold"/>
      </w:pPr>
      <w:r w:rsidRPr="00316D18">
        <w:rPr>
          <w:rStyle w:val="HideTWBExt"/>
          <w:b w:val="0"/>
        </w:rPr>
        <w:t>&lt;Article&gt;</w:t>
      </w:r>
      <w:r w:rsidRPr="00A95A2E">
        <w:t>Αιτιολογική σκέψη 14</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B420BC6" w14:textId="77777777" w:rsidTr="00BF0050">
        <w:trPr>
          <w:trHeight w:hRule="exact" w:val="240"/>
          <w:jc w:val="center"/>
        </w:trPr>
        <w:tc>
          <w:tcPr>
            <w:tcW w:w="9752" w:type="dxa"/>
            <w:gridSpan w:val="2"/>
            <w:tcBorders>
              <w:top w:val="nil"/>
              <w:left w:val="nil"/>
              <w:bottom w:val="nil"/>
              <w:right w:val="nil"/>
            </w:tcBorders>
          </w:tcPr>
          <w:p w14:paraId="7C462D3A" w14:textId="77777777" w:rsidR="00A95A2E" w:rsidRPr="00A95A2E" w:rsidRDefault="00A95A2E" w:rsidP="00BF0050"/>
        </w:tc>
      </w:tr>
      <w:tr w:rsidR="00A95A2E" w:rsidRPr="00A95A2E" w14:paraId="366CCCEA" w14:textId="77777777" w:rsidTr="00BF0050">
        <w:trPr>
          <w:trHeight w:val="240"/>
          <w:jc w:val="center"/>
        </w:trPr>
        <w:tc>
          <w:tcPr>
            <w:tcW w:w="4876" w:type="dxa"/>
            <w:tcBorders>
              <w:top w:val="nil"/>
              <w:left w:val="nil"/>
              <w:bottom w:val="nil"/>
              <w:right w:val="nil"/>
            </w:tcBorders>
          </w:tcPr>
          <w:p w14:paraId="1FCA6E9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4017185" w14:textId="77777777" w:rsidR="00A95A2E" w:rsidRPr="00A95A2E" w:rsidRDefault="00A95A2E" w:rsidP="00BF0050">
            <w:pPr>
              <w:pStyle w:val="AmColumnHeading"/>
            </w:pPr>
            <w:r w:rsidRPr="00A95A2E">
              <w:t>Τροπολογία</w:t>
            </w:r>
          </w:p>
        </w:tc>
      </w:tr>
      <w:tr w:rsidR="00A95A2E" w:rsidRPr="00A95A2E" w14:paraId="12022F15" w14:textId="77777777" w:rsidTr="00BF0050">
        <w:trPr>
          <w:jc w:val="center"/>
        </w:trPr>
        <w:tc>
          <w:tcPr>
            <w:tcW w:w="4876" w:type="dxa"/>
            <w:tcBorders>
              <w:top w:val="nil"/>
              <w:left w:val="nil"/>
              <w:bottom w:val="nil"/>
              <w:right w:val="nil"/>
            </w:tcBorders>
          </w:tcPr>
          <w:p w14:paraId="06FDFF6F" w14:textId="77777777" w:rsidR="00A95A2E" w:rsidRPr="00A95A2E" w:rsidRDefault="00A95A2E" w:rsidP="00BF0050">
            <w:pPr>
              <w:pStyle w:val="Normal6a"/>
            </w:pPr>
            <w:r w:rsidRPr="00A95A2E">
              <w:t>(14)</w:t>
            </w:r>
            <w:r w:rsidRPr="00A95A2E">
              <w:tab/>
              <w:t xml:space="preserve">Η Επιτροπή και τα κράτη μέλη θα πρέπει να διασφαλίζουν ότι οι γνώσεις, η εμπειρογνωσία και η πείρα των σχετικών οργάνων, υπηρεσιών και οργανισμών της Ένωσης λαμβάνονται υπόψη κατά την κατάρτιση των εθνικών και περιφερειακών </w:t>
            </w:r>
            <w:r w:rsidRPr="00A95A2E">
              <w:lastRenderedPageBreak/>
              <w:t>σχεδίων των κρατών μελών και κατά την εφαρμογή μέτρων ή την αντιμετώπιση προκλήσεων σε σχέση με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c>
          <w:tcPr>
            <w:tcW w:w="4876" w:type="dxa"/>
            <w:tcBorders>
              <w:top w:val="nil"/>
              <w:left w:val="nil"/>
              <w:bottom w:val="nil"/>
              <w:right w:val="nil"/>
            </w:tcBorders>
          </w:tcPr>
          <w:p w14:paraId="593CF14E" w14:textId="77777777" w:rsidR="00A95A2E" w:rsidRPr="00A95A2E" w:rsidRDefault="00A95A2E" w:rsidP="00BF0050">
            <w:pPr>
              <w:pStyle w:val="Normal6a"/>
            </w:pPr>
            <w:r w:rsidRPr="00A95A2E">
              <w:lastRenderedPageBreak/>
              <w:t>(14)</w:t>
            </w:r>
            <w:r w:rsidRPr="00A95A2E">
              <w:tab/>
              <w:t xml:space="preserve">Η Επιτροπή και τα κράτη μέλη θα πρέπει να διασφαλίζουν ότι οι γνώσεις, η εμπειρογνωσία και η πείρα των σχετικών οργάνων, υπηρεσιών και οργανισμών της Ένωσης λαμβάνονται υπόψη κατά την κατάρτιση των εθνικών και περιφερειακών </w:t>
            </w:r>
            <w:r w:rsidRPr="00A95A2E">
              <w:lastRenderedPageBreak/>
              <w:t>σχεδίων των κρατών μελών και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w:t>
            </w:r>
            <w:r w:rsidRPr="00A95A2E">
              <w:rPr>
                <w:b/>
                <w:i/>
              </w:rPr>
              <w:t>, καθώς και η πρακτική εμπειρία των αρμόδιων εθνικών αρχών που είναι υπεύθυνες για την προστασία της ασφάλειας και της δημόσιας τάξης</w:t>
            </w:r>
            <w:r w:rsidRPr="00A95A2E">
              <w:t>.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r>
    </w:tbl>
    <w:p w14:paraId="78D4E1C3"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19E5EB54" w14:textId="77777777" w:rsidR="00A95A2E" w:rsidRPr="00A95A2E" w:rsidRDefault="00A95A2E" w:rsidP="00A95A2E">
      <w:r w:rsidRPr="00316D18">
        <w:rPr>
          <w:rStyle w:val="HideTWBExt"/>
        </w:rPr>
        <w:t>&lt;/Amend&gt;</w:t>
      </w:r>
    </w:p>
    <w:p w14:paraId="3C020CC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103</w:t>
      </w:r>
      <w:r w:rsidRPr="00316D18">
        <w:rPr>
          <w:rStyle w:val="HideTWBExt"/>
          <w:b w:val="0"/>
        </w:rPr>
        <w:t>&lt;/NumAm&gt;</w:t>
      </w:r>
    </w:p>
    <w:p w14:paraId="35B17275"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7380BA82" w14:textId="77777777" w:rsidR="00A95A2E" w:rsidRPr="00A95A2E" w:rsidRDefault="00A95A2E" w:rsidP="00A95A2E">
      <w:pPr>
        <w:pStyle w:val="NormalBold"/>
      </w:pPr>
      <w:r w:rsidRPr="00316D18">
        <w:rPr>
          <w:rStyle w:val="HideTWBExt"/>
          <w:b w:val="0"/>
        </w:rPr>
        <w:t>&lt;/RepeatBlock-By&gt;</w:t>
      </w:r>
    </w:p>
    <w:p w14:paraId="2C7FFC6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50383FD" w14:textId="77777777" w:rsidR="00A95A2E" w:rsidRPr="00A95A2E" w:rsidRDefault="00A95A2E" w:rsidP="00A95A2E">
      <w:pPr>
        <w:pStyle w:val="NormalBold"/>
      </w:pPr>
      <w:r w:rsidRPr="00316D18">
        <w:rPr>
          <w:rStyle w:val="HideTWBExt"/>
          <w:b w:val="0"/>
        </w:rPr>
        <w:t>&lt;Article&gt;</w:t>
      </w:r>
      <w:r w:rsidRPr="00A95A2E">
        <w:t>Αιτιολογική σκέψη 14</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C2A50B9" w14:textId="77777777" w:rsidTr="00BF0050">
        <w:trPr>
          <w:trHeight w:hRule="exact" w:val="240"/>
          <w:jc w:val="center"/>
        </w:trPr>
        <w:tc>
          <w:tcPr>
            <w:tcW w:w="9752" w:type="dxa"/>
            <w:gridSpan w:val="2"/>
            <w:tcBorders>
              <w:top w:val="nil"/>
              <w:left w:val="nil"/>
              <w:bottom w:val="nil"/>
              <w:right w:val="nil"/>
            </w:tcBorders>
          </w:tcPr>
          <w:p w14:paraId="32EB6910" w14:textId="77777777" w:rsidR="00A95A2E" w:rsidRPr="00A95A2E" w:rsidRDefault="00A95A2E" w:rsidP="00BF0050"/>
        </w:tc>
      </w:tr>
      <w:tr w:rsidR="00A95A2E" w:rsidRPr="00A95A2E" w14:paraId="0DFD54EE" w14:textId="77777777" w:rsidTr="00BF0050">
        <w:trPr>
          <w:trHeight w:val="240"/>
          <w:jc w:val="center"/>
        </w:trPr>
        <w:tc>
          <w:tcPr>
            <w:tcW w:w="4876" w:type="dxa"/>
            <w:tcBorders>
              <w:top w:val="nil"/>
              <w:left w:val="nil"/>
              <w:bottom w:val="nil"/>
              <w:right w:val="nil"/>
            </w:tcBorders>
          </w:tcPr>
          <w:p w14:paraId="4E678EB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5DBD813" w14:textId="77777777" w:rsidR="00A95A2E" w:rsidRPr="00A95A2E" w:rsidRDefault="00A95A2E" w:rsidP="00BF0050">
            <w:pPr>
              <w:pStyle w:val="AmColumnHeading"/>
            </w:pPr>
            <w:r w:rsidRPr="00A95A2E">
              <w:t>Τροπολογία</w:t>
            </w:r>
          </w:p>
        </w:tc>
      </w:tr>
      <w:tr w:rsidR="00A95A2E" w:rsidRPr="00A95A2E" w14:paraId="257EB740" w14:textId="77777777" w:rsidTr="00BF0050">
        <w:trPr>
          <w:jc w:val="center"/>
        </w:trPr>
        <w:tc>
          <w:tcPr>
            <w:tcW w:w="4876" w:type="dxa"/>
            <w:tcBorders>
              <w:top w:val="nil"/>
              <w:left w:val="nil"/>
              <w:bottom w:val="nil"/>
              <w:right w:val="nil"/>
            </w:tcBorders>
          </w:tcPr>
          <w:p w14:paraId="4AAFE409" w14:textId="77777777" w:rsidR="00A95A2E" w:rsidRPr="00A95A2E" w:rsidRDefault="00A95A2E" w:rsidP="00BF0050">
            <w:pPr>
              <w:pStyle w:val="Normal6a"/>
            </w:pPr>
            <w:r w:rsidRPr="00A95A2E">
              <w:t>(14)</w:t>
            </w:r>
            <w:r w:rsidRPr="00A95A2E">
              <w:tab/>
              <w:t xml:space="preserve">Η Επιτροπή και τα κράτη μέλη </w:t>
            </w:r>
            <w:r w:rsidRPr="00A95A2E">
              <w:rPr>
                <w:b/>
                <w:i/>
              </w:rPr>
              <w:t>θα πρέπει</w:t>
            </w:r>
            <w:r w:rsidRPr="00A95A2E">
              <w:t xml:space="preserve"> να διασφαλίζουν ότι οι γνώσεις, η εμπειρογνωσία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w:t>
            </w:r>
            <w:r w:rsidRPr="00A95A2E">
              <w:lastRenderedPageBreak/>
              <w:t>σχετικό ενωσιακό κεκτημένο και με τις συμφωνηθείσες ενωσιακές προτεραιότητες.</w:t>
            </w:r>
          </w:p>
        </w:tc>
        <w:tc>
          <w:tcPr>
            <w:tcW w:w="4876" w:type="dxa"/>
            <w:tcBorders>
              <w:top w:val="nil"/>
              <w:left w:val="nil"/>
              <w:bottom w:val="nil"/>
              <w:right w:val="nil"/>
            </w:tcBorders>
          </w:tcPr>
          <w:p w14:paraId="58CC023D" w14:textId="77777777" w:rsidR="00A95A2E" w:rsidRPr="00A95A2E" w:rsidRDefault="00A95A2E" w:rsidP="00BF0050">
            <w:pPr>
              <w:pStyle w:val="Normal6a"/>
            </w:pPr>
            <w:r w:rsidRPr="00A95A2E">
              <w:lastRenderedPageBreak/>
              <w:t>(14)</w:t>
            </w:r>
            <w:r w:rsidRPr="00A95A2E">
              <w:tab/>
              <w:t xml:space="preserve">Η Επιτροπή και τα κράτη μέλη </w:t>
            </w:r>
            <w:r w:rsidRPr="00A95A2E">
              <w:rPr>
                <w:b/>
                <w:i/>
              </w:rPr>
              <w:t>μπορούν</w:t>
            </w:r>
            <w:r w:rsidRPr="00A95A2E">
              <w:t xml:space="preserve"> να διασφαλίζουν</w:t>
            </w:r>
            <w:r w:rsidRPr="00A95A2E">
              <w:rPr>
                <w:b/>
                <w:i/>
              </w:rPr>
              <w:t>, εφόσον αυτό παρέχει προστιθέμενη αξία,</w:t>
            </w:r>
            <w:r w:rsidRPr="00A95A2E">
              <w:t xml:space="preserve"> ότι οι γνώσεις, η εμπειρογνωσία και η πείρα των σχετικών οργάνων, υπηρεσιών και οργανισμών της Ένωσης λαμβάνονται υπόψη κατά την κατάρτιση των εθνικών και περιφερειακών σχεδίων των κρατών μελών και κατά την εφαρμογή μέτρων ή την αντιμετώπιση προκλήσεων σε σχέση με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w:t>
            </w:r>
            <w:r w:rsidRPr="00A95A2E">
              <w:lastRenderedPageBreak/>
              <w:t>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r>
    </w:tbl>
    <w:p w14:paraId="0948EAF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4D6AE1F7" w14:textId="77777777" w:rsidR="00A95A2E" w:rsidRPr="00A95A2E" w:rsidRDefault="00A95A2E" w:rsidP="00A95A2E">
      <w:r w:rsidRPr="00316D18">
        <w:rPr>
          <w:rStyle w:val="HideTWBExt"/>
        </w:rPr>
        <w:t>&lt;/Amend&gt;</w:t>
      </w:r>
    </w:p>
    <w:p w14:paraId="1F3D8C3D"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104</w:t>
      </w:r>
      <w:r w:rsidRPr="00316D18">
        <w:rPr>
          <w:rStyle w:val="HideTWBExt"/>
          <w:b w:val="0"/>
        </w:rPr>
        <w:t>&lt;/NumAm&gt;</w:t>
      </w:r>
    </w:p>
    <w:p w14:paraId="1739BB0E"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1CC9D916" w14:textId="77777777" w:rsidR="00A95A2E" w:rsidRPr="00A95A2E" w:rsidRDefault="00A95A2E" w:rsidP="00A95A2E">
      <w:pPr>
        <w:pStyle w:val="NormalBold"/>
      </w:pPr>
      <w:r w:rsidRPr="00316D18">
        <w:rPr>
          <w:rStyle w:val="HideTWBExt"/>
          <w:b w:val="0"/>
        </w:rPr>
        <w:t>&lt;/RepeatBlock-By&gt;</w:t>
      </w:r>
    </w:p>
    <w:p w14:paraId="0699E20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88119DB" w14:textId="77777777" w:rsidR="00A95A2E" w:rsidRPr="00A95A2E" w:rsidRDefault="00A95A2E" w:rsidP="00A95A2E">
      <w:pPr>
        <w:pStyle w:val="NormalBold"/>
      </w:pPr>
      <w:r w:rsidRPr="00316D18">
        <w:rPr>
          <w:rStyle w:val="HideTWBExt"/>
          <w:b w:val="0"/>
        </w:rPr>
        <w:t>&lt;Article&gt;</w:t>
      </w:r>
      <w:r w:rsidRPr="00A95A2E">
        <w:t>Αιτιολογική σκέψη 15</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908D6A5" w14:textId="77777777" w:rsidTr="00BF0050">
        <w:trPr>
          <w:trHeight w:hRule="exact" w:val="240"/>
          <w:jc w:val="center"/>
        </w:trPr>
        <w:tc>
          <w:tcPr>
            <w:tcW w:w="9752" w:type="dxa"/>
            <w:gridSpan w:val="2"/>
            <w:tcBorders>
              <w:top w:val="nil"/>
              <w:left w:val="nil"/>
              <w:bottom w:val="nil"/>
              <w:right w:val="nil"/>
            </w:tcBorders>
          </w:tcPr>
          <w:p w14:paraId="6BC9D54D" w14:textId="77777777" w:rsidR="00A95A2E" w:rsidRPr="00A95A2E" w:rsidRDefault="00A95A2E" w:rsidP="00BF0050"/>
        </w:tc>
      </w:tr>
      <w:tr w:rsidR="00A95A2E" w:rsidRPr="00A95A2E" w14:paraId="43C48DD0" w14:textId="77777777" w:rsidTr="00BF0050">
        <w:trPr>
          <w:trHeight w:val="240"/>
          <w:jc w:val="center"/>
        </w:trPr>
        <w:tc>
          <w:tcPr>
            <w:tcW w:w="4876" w:type="dxa"/>
            <w:tcBorders>
              <w:top w:val="nil"/>
              <w:left w:val="nil"/>
              <w:bottom w:val="nil"/>
              <w:right w:val="nil"/>
            </w:tcBorders>
          </w:tcPr>
          <w:p w14:paraId="231F528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3ADF60A" w14:textId="77777777" w:rsidR="00A95A2E" w:rsidRPr="00A95A2E" w:rsidRDefault="00A95A2E" w:rsidP="00BF0050">
            <w:pPr>
              <w:pStyle w:val="AmColumnHeading"/>
            </w:pPr>
            <w:r w:rsidRPr="00A95A2E">
              <w:t>Τροπολογία</w:t>
            </w:r>
          </w:p>
        </w:tc>
      </w:tr>
      <w:tr w:rsidR="00A95A2E" w:rsidRPr="00A95A2E" w14:paraId="1358283A" w14:textId="77777777" w:rsidTr="00BF0050">
        <w:trPr>
          <w:jc w:val="center"/>
        </w:trPr>
        <w:tc>
          <w:tcPr>
            <w:tcW w:w="4876" w:type="dxa"/>
            <w:tcBorders>
              <w:top w:val="nil"/>
              <w:left w:val="nil"/>
              <w:bottom w:val="nil"/>
              <w:right w:val="nil"/>
            </w:tcBorders>
          </w:tcPr>
          <w:p w14:paraId="66813688" w14:textId="77777777" w:rsidR="00A95A2E" w:rsidRPr="00A95A2E" w:rsidRDefault="00A95A2E" w:rsidP="00BF0050">
            <w:pPr>
              <w:pStyle w:val="Normal6a"/>
            </w:pPr>
            <w:r w:rsidRPr="00A95A2E">
              <w:t>(15)</w:t>
            </w:r>
            <w:r w:rsidRPr="00A95A2E">
              <w:tab/>
              <w:t>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συμπεριλαμβανομένων των μη κυβερνητικών οργανώσεων, στην ανάπτυξη και εφαρμογή της πολιτικής για την ασφάλεια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w:t>
            </w:r>
          </w:p>
        </w:tc>
        <w:tc>
          <w:tcPr>
            <w:tcW w:w="4876" w:type="dxa"/>
            <w:tcBorders>
              <w:top w:val="nil"/>
              <w:left w:val="nil"/>
              <w:bottom w:val="nil"/>
              <w:right w:val="nil"/>
            </w:tcBorders>
          </w:tcPr>
          <w:p w14:paraId="0615F4AC" w14:textId="77777777" w:rsidR="00A95A2E" w:rsidRPr="00A95A2E" w:rsidRDefault="00A95A2E" w:rsidP="00BF0050">
            <w:pPr>
              <w:pStyle w:val="Normal6a"/>
            </w:pPr>
            <w:r w:rsidRPr="00A95A2E">
              <w:t>(15)</w:t>
            </w:r>
            <w:r w:rsidRPr="00A95A2E">
              <w:tab/>
              <w:t xml:space="preserve">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συμπεριλαμβανομένων των μη κυβερνητικών οργανώσεων, στην ανάπτυξη και εφαρμογή της πολιτικής για την ασφάλεια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 </w:t>
            </w:r>
            <w:r w:rsidRPr="00A95A2E">
              <w:rPr>
                <w:b/>
                <w:i/>
              </w:rPr>
              <w:t xml:space="preserve">Η συμμετοχή των οργανώσεων της κοινωνίας των πολιτών, συμπεριλαμβανομένων των μη κυβερνητικών οργανώσεων, δεν θα πρέπει να έχει ως αποτέλεσμα τη μεταβίβαση ή την ανάθεση θεσμοθετημένων, δημόσιων, εποπτικών </w:t>
            </w:r>
            <w:r w:rsidRPr="00A95A2E">
              <w:rPr>
                <w:b/>
                <w:i/>
              </w:rPr>
              <w:lastRenderedPageBreak/>
              <w:t>καθηκόντων ή καθηκόντων λήψης αποφάσεων των αρμόδιων δημόσιων αρχών.</w:t>
            </w:r>
          </w:p>
        </w:tc>
      </w:tr>
    </w:tbl>
    <w:p w14:paraId="380C0652"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05B5C0B" w14:textId="77777777" w:rsidR="00A95A2E" w:rsidRPr="00A95A2E" w:rsidRDefault="00A95A2E" w:rsidP="00A95A2E">
      <w:r w:rsidRPr="00316D18">
        <w:rPr>
          <w:rStyle w:val="HideTWBExt"/>
        </w:rPr>
        <w:t>&lt;/Amend&gt;</w:t>
      </w:r>
    </w:p>
    <w:p w14:paraId="3059E67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105</w:t>
      </w:r>
      <w:r w:rsidRPr="00316D18">
        <w:rPr>
          <w:rStyle w:val="HideTWBExt"/>
          <w:b w:val="0"/>
        </w:rPr>
        <w:t>&lt;/NumAm&gt;</w:t>
      </w:r>
    </w:p>
    <w:p w14:paraId="03EA7F48"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562194CB" w14:textId="77777777" w:rsidR="00A95A2E" w:rsidRPr="00A95A2E" w:rsidRDefault="00A95A2E" w:rsidP="00A95A2E">
      <w:pPr>
        <w:pStyle w:val="NormalBold"/>
      </w:pPr>
      <w:r w:rsidRPr="00316D18">
        <w:rPr>
          <w:rStyle w:val="HideTWBExt"/>
          <w:b w:val="0"/>
        </w:rPr>
        <w:t>&lt;/RepeatBlock-By&gt;</w:t>
      </w:r>
    </w:p>
    <w:p w14:paraId="61560CF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D3BEB58" w14:textId="77777777" w:rsidR="00A95A2E" w:rsidRPr="00A95A2E" w:rsidRDefault="00A95A2E" w:rsidP="00A95A2E">
      <w:pPr>
        <w:pStyle w:val="NormalBold"/>
      </w:pPr>
      <w:r w:rsidRPr="00316D18">
        <w:rPr>
          <w:rStyle w:val="HideTWBExt"/>
          <w:b w:val="0"/>
        </w:rPr>
        <w:t>&lt;Article&gt;</w:t>
      </w:r>
      <w:r w:rsidRPr="00A95A2E">
        <w:t>Αιτιολογική σκέψη 15</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764B4A7" w14:textId="77777777" w:rsidTr="00BF0050">
        <w:trPr>
          <w:trHeight w:hRule="exact" w:val="240"/>
          <w:jc w:val="center"/>
        </w:trPr>
        <w:tc>
          <w:tcPr>
            <w:tcW w:w="9752" w:type="dxa"/>
            <w:gridSpan w:val="2"/>
            <w:tcBorders>
              <w:top w:val="nil"/>
              <w:left w:val="nil"/>
              <w:bottom w:val="nil"/>
              <w:right w:val="nil"/>
            </w:tcBorders>
          </w:tcPr>
          <w:p w14:paraId="3EC06EBA" w14:textId="77777777" w:rsidR="00A95A2E" w:rsidRPr="00A95A2E" w:rsidRDefault="00A95A2E" w:rsidP="00BF0050"/>
        </w:tc>
      </w:tr>
      <w:tr w:rsidR="00A95A2E" w:rsidRPr="00A95A2E" w14:paraId="3A979EEC" w14:textId="77777777" w:rsidTr="00BF0050">
        <w:trPr>
          <w:trHeight w:val="240"/>
          <w:jc w:val="center"/>
        </w:trPr>
        <w:tc>
          <w:tcPr>
            <w:tcW w:w="4876" w:type="dxa"/>
            <w:tcBorders>
              <w:top w:val="nil"/>
              <w:left w:val="nil"/>
              <w:bottom w:val="nil"/>
              <w:right w:val="nil"/>
            </w:tcBorders>
          </w:tcPr>
          <w:p w14:paraId="6D7357C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CFABFA9" w14:textId="77777777" w:rsidR="00A95A2E" w:rsidRPr="00A95A2E" w:rsidRDefault="00A95A2E" w:rsidP="00BF0050">
            <w:pPr>
              <w:pStyle w:val="AmColumnHeading"/>
            </w:pPr>
            <w:r w:rsidRPr="00A95A2E">
              <w:t>Τροπολογία</w:t>
            </w:r>
          </w:p>
        </w:tc>
      </w:tr>
      <w:tr w:rsidR="00A95A2E" w:rsidRPr="00A95A2E" w14:paraId="09F9BE69" w14:textId="77777777" w:rsidTr="00BF0050">
        <w:trPr>
          <w:jc w:val="center"/>
        </w:trPr>
        <w:tc>
          <w:tcPr>
            <w:tcW w:w="4876" w:type="dxa"/>
            <w:tcBorders>
              <w:top w:val="nil"/>
              <w:left w:val="nil"/>
              <w:bottom w:val="nil"/>
              <w:right w:val="nil"/>
            </w:tcBorders>
          </w:tcPr>
          <w:p w14:paraId="65B88632" w14:textId="77777777" w:rsidR="00A95A2E" w:rsidRPr="00A95A2E" w:rsidRDefault="00A95A2E" w:rsidP="00BF0050">
            <w:pPr>
              <w:pStyle w:val="Normal6a"/>
            </w:pPr>
            <w:r w:rsidRPr="00A95A2E">
              <w:t>(15)</w:t>
            </w:r>
            <w:r w:rsidRPr="00A95A2E">
              <w:tab/>
              <w:t>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συμπεριλαμβανομένων των μη κυβερνητικών οργανώσεων, στην ανάπτυξη και εφαρμογή της πολιτικής για την ασφάλεια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w:t>
            </w:r>
          </w:p>
        </w:tc>
        <w:tc>
          <w:tcPr>
            <w:tcW w:w="4876" w:type="dxa"/>
            <w:tcBorders>
              <w:top w:val="nil"/>
              <w:left w:val="nil"/>
              <w:bottom w:val="nil"/>
              <w:right w:val="nil"/>
            </w:tcBorders>
          </w:tcPr>
          <w:p w14:paraId="73010A6C" w14:textId="77777777" w:rsidR="00A95A2E" w:rsidRPr="00A95A2E" w:rsidRDefault="00A95A2E" w:rsidP="00BF0050">
            <w:pPr>
              <w:pStyle w:val="Normal6a"/>
            </w:pPr>
            <w:r w:rsidRPr="00A95A2E">
              <w:t>(15)</w:t>
            </w:r>
            <w:r w:rsidRPr="00A95A2E">
              <w:tab/>
              <w:t>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συμπεριλαμβανομένων των μη κυβερνητικών οργανώσεων, στην ανάπτυξη και εφαρμογή της πολιτικής για την ασφάλεια</w:t>
            </w:r>
            <w:r w:rsidRPr="00A95A2E">
              <w:rPr>
                <w:b/>
                <w:i/>
              </w:rPr>
              <w:t>, σε στενή συνεργασία με τις αρμόδιες εθνικές αρχές,</w:t>
            </w:r>
            <w:r w:rsidRPr="00A95A2E">
              <w:t xml:space="preserve">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w:t>
            </w:r>
            <w:r w:rsidRPr="00A95A2E">
              <w:rPr>
                <w:b/>
                <w:i/>
              </w:rPr>
              <w:t xml:space="preserve"> ή για την αποδυνάμωση της ευθύνης των δημόσιων αρχών να διαφυλάσσουν την ασφάλεια και τη δημόσια τάξη</w:t>
            </w:r>
            <w:r w:rsidRPr="00A95A2E">
              <w:t>.</w:t>
            </w:r>
          </w:p>
        </w:tc>
      </w:tr>
    </w:tbl>
    <w:p w14:paraId="4D0A6848"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234F7D75" w14:textId="77777777" w:rsidR="00A95A2E" w:rsidRPr="00A95A2E" w:rsidRDefault="00A95A2E" w:rsidP="00A95A2E">
      <w:r w:rsidRPr="00316D18">
        <w:rPr>
          <w:rStyle w:val="HideTWBExt"/>
        </w:rPr>
        <w:lastRenderedPageBreak/>
        <w:t>&lt;/Amend&gt;</w:t>
      </w:r>
    </w:p>
    <w:p w14:paraId="71BB7C0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106</w:t>
      </w:r>
      <w:r w:rsidRPr="00316D18">
        <w:rPr>
          <w:rStyle w:val="HideTWBExt"/>
          <w:b w:val="0"/>
        </w:rPr>
        <w:t>&lt;/NumAm&gt;</w:t>
      </w:r>
    </w:p>
    <w:p w14:paraId="40914A05"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20D16DDF"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1D70C580" w14:textId="77777777" w:rsidR="00A95A2E" w:rsidRPr="00A95A2E" w:rsidRDefault="00A95A2E" w:rsidP="00A95A2E">
      <w:pPr>
        <w:pStyle w:val="NormalBold"/>
      </w:pPr>
      <w:r w:rsidRPr="00316D18">
        <w:rPr>
          <w:rStyle w:val="HideTWBExt"/>
          <w:b w:val="0"/>
        </w:rPr>
        <w:t>&lt;/RepeatBlock-By&gt;</w:t>
      </w:r>
    </w:p>
    <w:p w14:paraId="0A558FE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F7E4093" w14:textId="77777777" w:rsidR="00A95A2E" w:rsidRPr="00A95A2E" w:rsidRDefault="00A95A2E" w:rsidP="00A95A2E">
      <w:pPr>
        <w:pStyle w:val="NormalBold"/>
      </w:pPr>
      <w:r w:rsidRPr="00316D18">
        <w:rPr>
          <w:rStyle w:val="HideTWBExt"/>
          <w:b w:val="0"/>
        </w:rPr>
        <w:t>&lt;Article&gt;</w:t>
      </w:r>
      <w:r w:rsidRPr="00A95A2E">
        <w:t>Αιτιολογική σκέψη 15</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0CAB8C0" w14:textId="77777777" w:rsidTr="00BF0050">
        <w:trPr>
          <w:trHeight w:hRule="exact" w:val="240"/>
          <w:jc w:val="center"/>
        </w:trPr>
        <w:tc>
          <w:tcPr>
            <w:tcW w:w="9752" w:type="dxa"/>
            <w:gridSpan w:val="2"/>
            <w:tcBorders>
              <w:top w:val="nil"/>
              <w:left w:val="nil"/>
              <w:bottom w:val="nil"/>
              <w:right w:val="nil"/>
            </w:tcBorders>
          </w:tcPr>
          <w:p w14:paraId="79800EF5" w14:textId="77777777" w:rsidR="00A95A2E" w:rsidRPr="00A95A2E" w:rsidRDefault="00A95A2E" w:rsidP="00BF0050"/>
        </w:tc>
      </w:tr>
      <w:tr w:rsidR="00A95A2E" w:rsidRPr="00A95A2E" w14:paraId="014EF211" w14:textId="77777777" w:rsidTr="00BF0050">
        <w:trPr>
          <w:trHeight w:val="240"/>
          <w:jc w:val="center"/>
        </w:trPr>
        <w:tc>
          <w:tcPr>
            <w:tcW w:w="4876" w:type="dxa"/>
            <w:tcBorders>
              <w:top w:val="nil"/>
              <w:left w:val="nil"/>
              <w:bottom w:val="nil"/>
              <w:right w:val="nil"/>
            </w:tcBorders>
          </w:tcPr>
          <w:p w14:paraId="3C1E7F6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909A013" w14:textId="77777777" w:rsidR="00A95A2E" w:rsidRPr="00A95A2E" w:rsidRDefault="00A95A2E" w:rsidP="00BF0050">
            <w:pPr>
              <w:pStyle w:val="AmColumnHeading"/>
            </w:pPr>
            <w:r w:rsidRPr="00A95A2E">
              <w:t>Τροπολογία</w:t>
            </w:r>
          </w:p>
        </w:tc>
      </w:tr>
      <w:tr w:rsidR="00A95A2E" w:rsidRPr="00A95A2E" w14:paraId="5CD7336C" w14:textId="77777777" w:rsidTr="00BF0050">
        <w:trPr>
          <w:jc w:val="center"/>
        </w:trPr>
        <w:tc>
          <w:tcPr>
            <w:tcW w:w="4876" w:type="dxa"/>
            <w:tcBorders>
              <w:top w:val="nil"/>
              <w:left w:val="nil"/>
              <w:bottom w:val="nil"/>
              <w:right w:val="nil"/>
            </w:tcBorders>
          </w:tcPr>
          <w:p w14:paraId="4CA91EB6" w14:textId="77777777" w:rsidR="00A95A2E" w:rsidRPr="00A95A2E" w:rsidRDefault="00A95A2E" w:rsidP="00BF0050">
            <w:pPr>
              <w:pStyle w:val="Normal6a"/>
            </w:pPr>
            <w:r w:rsidRPr="00A95A2E">
              <w:t>(15)</w:t>
            </w:r>
            <w:r w:rsidRPr="00A95A2E">
              <w:tab/>
              <w:t>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συμπεριλαμβανομένων των μη κυβερνητικών οργανώσεων, στην ανάπτυξη και εφαρμογή της πολιτικής για την ασφάλεια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w:t>
            </w:r>
          </w:p>
        </w:tc>
        <w:tc>
          <w:tcPr>
            <w:tcW w:w="4876" w:type="dxa"/>
            <w:tcBorders>
              <w:top w:val="nil"/>
              <w:left w:val="nil"/>
              <w:bottom w:val="nil"/>
              <w:right w:val="nil"/>
            </w:tcBorders>
          </w:tcPr>
          <w:p w14:paraId="0F0C103A" w14:textId="77777777" w:rsidR="00A95A2E" w:rsidRPr="00A95A2E" w:rsidRDefault="00A95A2E" w:rsidP="00BF0050">
            <w:pPr>
              <w:pStyle w:val="Normal6a"/>
            </w:pPr>
            <w:r w:rsidRPr="00A95A2E">
              <w:t>(15)</w:t>
            </w:r>
            <w:r w:rsidRPr="00A95A2E">
              <w:tab/>
              <w:t>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συμπεριλαμβανομένων των μη κυβερνητικών οργανώσεων</w:t>
            </w:r>
            <w:r w:rsidRPr="00A95A2E">
              <w:rPr>
                <w:b/>
                <w:i/>
              </w:rPr>
              <w:t>, καθώς και των περιθωριοποιημένων και ευάλωτων ομάδων</w:t>
            </w:r>
            <w:r w:rsidRPr="00A95A2E">
              <w:t>, στην ανάπτυξη και εφαρμογή της πολιτικής για την ασφάλεια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w:t>
            </w:r>
          </w:p>
        </w:tc>
      </w:tr>
    </w:tbl>
    <w:p w14:paraId="46DC9279" w14:textId="77777777" w:rsidR="00A95A2E" w:rsidRPr="00316D18" w:rsidRDefault="00A95A2E" w:rsidP="00A95A2E">
      <w:pPr>
        <w:pStyle w:val="AmOrLang"/>
        <w:rPr>
          <w:lang w:val="fi-FI"/>
        </w:rPr>
      </w:pPr>
      <w:r w:rsidRPr="00316D18">
        <w:rPr>
          <w:lang w:val="fi-FI"/>
        </w:rPr>
        <w:t xml:space="preserve">Or. </w:t>
      </w:r>
      <w:r w:rsidRPr="00316D18">
        <w:rPr>
          <w:rStyle w:val="HideTWBExt"/>
          <w:lang w:val="fi-FI"/>
        </w:rPr>
        <w:t>&lt;Original&gt;</w:t>
      </w:r>
      <w:r w:rsidRPr="00316D18">
        <w:rPr>
          <w:rStyle w:val="HideTWBInt"/>
          <w:lang w:val="fi-FI"/>
        </w:rPr>
        <w:t>{EN}</w:t>
      </w:r>
      <w:r w:rsidRPr="00316D18">
        <w:rPr>
          <w:lang w:val="fi-FI"/>
        </w:rPr>
        <w:t>en</w:t>
      </w:r>
      <w:r w:rsidRPr="00316D18">
        <w:rPr>
          <w:rStyle w:val="HideTWBExt"/>
          <w:lang w:val="fi-FI"/>
        </w:rPr>
        <w:t>&lt;/Original&gt;</w:t>
      </w:r>
    </w:p>
    <w:p w14:paraId="16EBF670" w14:textId="77777777" w:rsidR="00A95A2E" w:rsidRPr="00316D18" w:rsidRDefault="00A95A2E" w:rsidP="00A95A2E">
      <w:pPr>
        <w:rPr>
          <w:lang w:val="fi-FI"/>
        </w:rPr>
      </w:pPr>
      <w:r w:rsidRPr="00316D18">
        <w:rPr>
          <w:rStyle w:val="HideTWBExt"/>
          <w:lang w:val="fi-FI"/>
        </w:rPr>
        <w:t>&lt;/Amend&gt;</w:t>
      </w:r>
    </w:p>
    <w:p w14:paraId="7E20D970" w14:textId="77777777" w:rsidR="00A95A2E" w:rsidRPr="00316D18" w:rsidRDefault="00A95A2E" w:rsidP="00A95A2E">
      <w:pPr>
        <w:pStyle w:val="AmNumberTabs"/>
        <w:rPr>
          <w:lang w:val="fi-FI"/>
        </w:rPr>
      </w:pPr>
      <w:r w:rsidRPr="00316D18">
        <w:rPr>
          <w:rStyle w:val="HideTWBExt"/>
          <w:b w:val="0"/>
        </w:rPr>
        <w:t>&lt;Amend&gt;</w:t>
      </w:r>
      <w:r w:rsidRPr="00A95A2E">
        <w:t>Τροπολογία</w:t>
      </w:r>
      <w:r w:rsidRPr="00316D18">
        <w:rPr>
          <w:lang w:val="fi-FI"/>
        </w:rPr>
        <w:tab/>
      </w:r>
      <w:r w:rsidRPr="00316D18">
        <w:rPr>
          <w:lang w:val="fi-FI"/>
        </w:rPr>
        <w:tab/>
      </w:r>
      <w:r w:rsidRPr="00316D18">
        <w:rPr>
          <w:rStyle w:val="HideTWBExt"/>
          <w:b w:val="0"/>
        </w:rPr>
        <w:t>&lt;NumAm&gt;</w:t>
      </w:r>
      <w:r w:rsidRPr="00316D18">
        <w:rPr>
          <w:lang w:val="fi-FI"/>
        </w:rPr>
        <w:t>107</w:t>
      </w:r>
      <w:r w:rsidRPr="00316D18">
        <w:rPr>
          <w:rStyle w:val="HideTWBExt"/>
          <w:b w:val="0"/>
        </w:rPr>
        <w:t>&lt;/NumAm&gt;</w:t>
      </w:r>
    </w:p>
    <w:p w14:paraId="4D42AB14" w14:textId="77777777" w:rsidR="00A95A2E" w:rsidRPr="00316D18" w:rsidRDefault="00A95A2E" w:rsidP="00A95A2E">
      <w:pPr>
        <w:pStyle w:val="NormalBold"/>
        <w:rPr>
          <w:lang w:val="fi-FI"/>
        </w:rPr>
      </w:pPr>
      <w:r w:rsidRPr="00316D18">
        <w:rPr>
          <w:rStyle w:val="HideTWBExt"/>
          <w:b w:val="0"/>
        </w:rPr>
        <w:t>&lt;RepeatBlock-By&gt;&lt;Members&gt;</w:t>
      </w:r>
      <w:r w:rsidRPr="00316D18">
        <w:rPr>
          <w:lang w:val="fi-FI"/>
        </w:rPr>
        <w:t>Sebastian Tynkkynen</w:t>
      </w:r>
      <w:r w:rsidRPr="00316D18">
        <w:rPr>
          <w:rStyle w:val="HideTWBExt"/>
          <w:b w:val="0"/>
        </w:rPr>
        <w:t>&lt;/Members&gt;</w:t>
      </w:r>
    </w:p>
    <w:p w14:paraId="11A9EED1" w14:textId="77777777" w:rsidR="00A95A2E" w:rsidRPr="00316D18" w:rsidRDefault="00A95A2E" w:rsidP="00A95A2E">
      <w:pPr>
        <w:pStyle w:val="NormalBold"/>
        <w:rPr>
          <w:lang w:val="fi-FI"/>
        </w:rPr>
      </w:pPr>
      <w:r w:rsidRPr="00316D18">
        <w:rPr>
          <w:rStyle w:val="HideTWBExt"/>
          <w:b w:val="0"/>
        </w:rPr>
        <w:t>&lt;/RepeatBlock-By&gt;</w:t>
      </w:r>
    </w:p>
    <w:p w14:paraId="3F3B858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97DFEA1" w14:textId="77777777" w:rsidR="00A95A2E" w:rsidRPr="00A95A2E" w:rsidRDefault="00A95A2E" w:rsidP="00A95A2E">
      <w:pPr>
        <w:pStyle w:val="NormalBold"/>
      </w:pPr>
      <w:r w:rsidRPr="00316D18">
        <w:rPr>
          <w:rStyle w:val="HideTWBExt"/>
          <w:b w:val="0"/>
        </w:rPr>
        <w:t>&lt;Article&gt;</w:t>
      </w:r>
      <w:r w:rsidRPr="00A95A2E">
        <w:t>Αιτιολογική σκέψη 15</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1E267FC" w14:textId="77777777" w:rsidTr="00BF0050">
        <w:trPr>
          <w:trHeight w:hRule="exact" w:val="240"/>
          <w:jc w:val="center"/>
        </w:trPr>
        <w:tc>
          <w:tcPr>
            <w:tcW w:w="9752" w:type="dxa"/>
            <w:gridSpan w:val="2"/>
            <w:tcBorders>
              <w:top w:val="nil"/>
              <w:left w:val="nil"/>
              <w:bottom w:val="nil"/>
              <w:right w:val="nil"/>
            </w:tcBorders>
          </w:tcPr>
          <w:p w14:paraId="219E52FD" w14:textId="77777777" w:rsidR="00A95A2E" w:rsidRPr="00A95A2E" w:rsidRDefault="00A95A2E" w:rsidP="00BF0050"/>
        </w:tc>
      </w:tr>
      <w:tr w:rsidR="00A95A2E" w:rsidRPr="00A95A2E" w14:paraId="455A1A3B" w14:textId="77777777" w:rsidTr="00BF0050">
        <w:trPr>
          <w:trHeight w:val="240"/>
          <w:jc w:val="center"/>
        </w:trPr>
        <w:tc>
          <w:tcPr>
            <w:tcW w:w="4876" w:type="dxa"/>
            <w:tcBorders>
              <w:top w:val="nil"/>
              <w:left w:val="nil"/>
              <w:bottom w:val="nil"/>
              <w:right w:val="nil"/>
            </w:tcBorders>
          </w:tcPr>
          <w:p w14:paraId="75BC119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AFC1FBB" w14:textId="77777777" w:rsidR="00A95A2E" w:rsidRPr="00A95A2E" w:rsidRDefault="00A95A2E" w:rsidP="00BF0050">
            <w:pPr>
              <w:pStyle w:val="AmColumnHeading"/>
            </w:pPr>
            <w:r w:rsidRPr="00A95A2E">
              <w:t>Τροπολογία</w:t>
            </w:r>
          </w:p>
        </w:tc>
      </w:tr>
      <w:tr w:rsidR="00A95A2E" w:rsidRPr="00A95A2E" w14:paraId="1550E25B" w14:textId="77777777" w:rsidTr="00BF0050">
        <w:trPr>
          <w:jc w:val="center"/>
        </w:trPr>
        <w:tc>
          <w:tcPr>
            <w:tcW w:w="4876" w:type="dxa"/>
            <w:tcBorders>
              <w:top w:val="nil"/>
              <w:left w:val="nil"/>
              <w:bottom w:val="nil"/>
              <w:right w:val="nil"/>
            </w:tcBorders>
          </w:tcPr>
          <w:p w14:paraId="2CAD2659" w14:textId="77777777" w:rsidR="00A95A2E" w:rsidRPr="00A95A2E" w:rsidRDefault="00A95A2E" w:rsidP="00BF0050">
            <w:pPr>
              <w:pStyle w:val="Normal6a"/>
            </w:pPr>
            <w:r w:rsidRPr="00A95A2E">
              <w:lastRenderedPageBreak/>
              <w:t>(15)</w:t>
            </w:r>
            <w:r w:rsidRPr="00A95A2E">
              <w:tab/>
              <w:t>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συμπεριλαμβανομένων των μη κυβερνητικών οργανώσεων, στην ανάπτυξη και εφαρμογή της πολιτικής για την ασφάλεια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w:t>
            </w:r>
          </w:p>
        </w:tc>
        <w:tc>
          <w:tcPr>
            <w:tcW w:w="4876" w:type="dxa"/>
            <w:tcBorders>
              <w:top w:val="nil"/>
              <w:left w:val="nil"/>
              <w:bottom w:val="nil"/>
              <w:right w:val="nil"/>
            </w:tcBorders>
          </w:tcPr>
          <w:p w14:paraId="09A4E0CE" w14:textId="77777777" w:rsidR="00A95A2E" w:rsidRPr="00A95A2E" w:rsidRDefault="00A95A2E" w:rsidP="00BF0050">
            <w:pPr>
              <w:pStyle w:val="Normal6a"/>
            </w:pPr>
            <w:r w:rsidRPr="00A95A2E">
              <w:t>(15)</w:t>
            </w:r>
            <w:r w:rsidRPr="00A95A2E">
              <w:tab/>
              <w:t xml:space="preserve">Χρειάζεται να μεγιστοποιηθεί ο αντίκτυπος της ενωσιακής χρηματοδότησης με την κινητοποίηση, συγκέντρωση και μόχλευση δημόσιων και ιδιωτικών χρηματοδοτικών πόρων. Η ενωσιακή στήριξη θα πρέπει να προωθεί μια προσέγγιση για το σύνολο της κοινωνίας, προάγοντας την ενεργό και ουσιαστική συμμετοχή του ευρωπαϊκού βιομηχανικού τομέα, καθώς και της κοινωνίας των πολιτών </w:t>
            </w:r>
            <w:r w:rsidRPr="00A95A2E">
              <w:rPr>
                <w:b/>
                <w:i/>
              </w:rPr>
              <w:t>σε ορισμένες περιπτώσεις</w:t>
            </w:r>
            <w:r w:rsidRPr="00A95A2E">
              <w:t>, συμπεριλαμβανομένων των μη κυβερνητικών οργανώσεων, στην ανάπτυξη και εφαρμογή της πολιτικής για την ασφάλεια με τη συμμετοχή, κατά περίπτωση, άλλων σχετικών παραγόντων, οργάνων και οργανισμών της Ένωσης, καθώς και διεθνών οργανισμών σχετικά με τους στόχους της ενωσιακής στήριξης. Ωστόσο, θα πρέπει να διασφαλιστεί ότι η ενωσιακή στήριξη δεν θα χρησιμοποιείται για την ανάθεση θεσμικών ή άλλων δημόσιων καθηκόντων σε ιδιωτικούς φορείς.</w:t>
            </w:r>
          </w:p>
        </w:tc>
      </w:tr>
    </w:tbl>
    <w:p w14:paraId="5B087448"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6E61C2F9" w14:textId="77777777" w:rsidR="00A95A2E" w:rsidRPr="00A95A2E" w:rsidRDefault="00A95A2E" w:rsidP="00A95A2E">
      <w:r w:rsidRPr="00316D18">
        <w:rPr>
          <w:rStyle w:val="HideTWBExt"/>
        </w:rPr>
        <w:t>&lt;/Amend&gt;</w:t>
      </w:r>
    </w:p>
    <w:p w14:paraId="1CD27978"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108</w:t>
      </w:r>
      <w:r w:rsidRPr="00316D18">
        <w:rPr>
          <w:rStyle w:val="HideTWBExt"/>
          <w:b w:val="0"/>
        </w:rPr>
        <w:t>&lt;/NumAm&gt;</w:t>
      </w:r>
    </w:p>
    <w:p w14:paraId="518AC423"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539360DC" w14:textId="77777777" w:rsidR="00A95A2E" w:rsidRPr="00A95A2E" w:rsidRDefault="00A95A2E" w:rsidP="00A95A2E">
      <w:pPr>
        <w:pStyle w:val="NormalBold"/>
      </w:pPr>
      <w:r w:rsidRPr="00316D18">
        <w:rPr>
          <w:rStyle w:val="HideTWBExt"/>
          <w:b w:val="0"/>
        </w:rPr>
        <w:t>&lt;/RepeatBlock-By&gt;</w:t>
      </w:r>
    </w:p>
    <w:p w14:paraId="57F7B23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47C96BC" w14:textId="77777777" w:rsidR="00A95A2E" w:rsidRPr="00A95A2E" w:rsidRDefault="00A95A2E" w:rsidP="00A95A2E">
      <w:pPr>
        <w:pStyle w:val="NormalBold"/>
      </w:pPr>
      <w:r w:rsidRPr="00316D18">
        <w:rPr>
          <w:rStyle w:val="HideTWBExt"/>
          <w:b w:val="0"/>
        </w:rPr>
        <w:t>&lt;Article&gt;</w:t>
      </w:r>
      <w:r w:rsidRPr="00A95A2E">
        <w:t>Αιτιολογική σκέψη 15α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C66EDA0" w14:textId="77777777" w:rsidTr="00BF0050">
        <w:trPr>
          <w:trHeight w:hRule="exact" w:val="240"/>
          <w:jc w:val="center"/>
        </w:trPr>
        <w:tc>
          <w:tcPr>
            <w:tcW w:w="9752" w:type="dxa"/>
            <w:gridSpan w:val="2"/>
            <w:tcBorders>
              <w:top w:val="nil"/>
              <w:left w:val="nil"/>
              <w:bottom w:val="nil"/>
              <w:right w:val="nil"/>
            </w:tcBorders>
          </w:tcPr>
          <w:p w14:paraId="4AAF9153" w14:textId="77777777" w:rsidR="00A95A2E" w:rsidRPr="00A95A2E" w:rsidRDefault="00A95A2E" w:rsidP="00BF0050"/>
        </w:tc>
      </w:tr>
      <w:tr w:rsidR="00A95A2E" w:rsidRPr="00A95A2E" w14:paraId="243D5538" w14:textId="77777777" w:rsidTr="00BF0050">
        <w:trPr>
          <w:trHeight w:val="240"/>
          <w:jc w:val="center"/>
        </w:trPr>
        <w:tc>
          <w:tcPr>
            <w:tcW w:w="4876" w:type="dxa"/>
            <w:tcBorders>
              <w:top w:val="nil"/>
              <w:left w:val="nil"/>
              <w:bottom w:val="nil"/>
              <w:right w:val="nil"/>
            </w:tcBorders>
          </w:tcPr>
          <w:p w14:paraId="23B6F01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C264BF9" w14:textId="77777777" w:rsidR="00A95A2E" w:rsidRPr="00A95A2E" w:rsidRDefault="00A95A2E" w:rsidP="00BF0050">
            <w:pPr>
              <w:pStyle w:val="AmColumnHeading"/>
            </w:pPr>
            <w:r w:rsidRPr="00A95A2E">
              <w:t>Τροπολογία</w:t>
            </w:r>
          </w:p>
        </w:tc>
      </w:tr>
      <w:tr w:rsidR="00A95A2E" w:rsidRPr="00A95A2E" w14:paraId="6B63B3BE" w14:textId="77777777" w:rsidTr="00BF0050">
        <w:trPr>
          <w:jc w:val="center"/>
        </w:trPr>
        <w:tc>
          <w:tcPr>
            <w:tcW w:w="4876" w:type="dxa"/>
            <w:tcBorders>
              <w:top w:val="nil"/>
              <w:left w:val="nil"/>
              <w:bottom w:val="nil"/>
              <w:right w:val="nil"/>
            </w:tcBorders>
          </w:tcPr>
          <w:p w14:paraId="5FFAFCF0" w14:textId="77777777" w:rsidR="00A95A2E" w:rsidRPr="00A95A2E" w:rsidRDefault="00A95A2E" w:rsidP="00BF0050">
            <w:pPr>
              <w:pStyle w:val="Normal6a"/>
            </w:pPr>
          </w:p>
        </w:tc>
        <w:tc>
          <w:tcPr>
            <w:tcW w:w="4876" w:type="dxa"/>
            <w:tcBorders>
              <w:top w:val="nil"/>
              <w:left w:val="nil"/>
              <w:bottom w:val="nil"/>
              <w:right w:val="nil"/>
            </w:tcBorders>
          </w:tcPr>
          <w:p w14:paraId="3AC67AD9" w14:textId="77777777" w:rsidR="00A95A2E" w:rsidRPr="00A95A2E" w:rsidRDefault="00A95A2E" w:rsidP="00BF0050">
            <w:pPr>
              <w:pStyle w:val="Normal6a"/>
            </w:pPr>
            <w:r w:rsidRPr="00A95A2E">
              <w:rPr>
                <w:b/>
                <w:i/>
              </w:rPr>
              <w:t>(15α)</w:t>
            </w:r>
            <w:r w:rsidRPr="00A95A2E">
              <w:tab/>
            </w:r>
            <w:r w:rsidRPr="00A95A2E">
              <w:rPr>
                <w:b/>
                <w:i/>
              </w:rPr>
              <w:t xml:space="preserve">Η αποτελεσματική δράση κατά της τρομοκρατίας, της διακίνησης ναρκωτικών και της εμπορίας ανθρώπων, της παράνομης διακίνησης μεταναστών, των υβριδικών απειλών και των πράξεων δολιοφθοράς απαιτεί στενή συνεργασία όχι μόνο μεταξύ των κρατών μελών, αλλά και με συμμάχους και εταίρους που συμμερίζονται παρόμοιες αξίες και στρατηγικά συμφέροντα. Ως εκ τούτου, ο παρών κανονισμός και η </w:t>
            </w:r>
            <w:r w:rsidRPr="00A95A2E">
              <w:rPr>
                <w:b/>
                <w:i/>
              </w:rPr>
              <w:lastRenderedPageBreak/>
              <w:t>στήριξη της Ένωσης θα πρέπει να ενισχύσουν την επιχειρησιακή συνεργασία, την ανταλλαγή πληροφοριών και την ανθεκτικότητα σε αυτού του είδους τις απειλές, με αξιόπιστους εταίρους, και να μην επηρεάζουν ούτε περιορίζουν με κανέναν τρόπο τη συνεργασία αυτή.</w:t>
            </w:r>
          </w:p>
        </w:tc>
      </w:tr>
    </w:tbl>
    <w:p w14:paraId="6AF362DA"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16243584" w14:textId="77777777" w:rsidR="00A95A2E" w:rsidRPr="00A95A2E" w:rsidRDefault="00A95A2E" w:rsidP="00A95A2E">
      <w:r w:rsidRPr="00316D18">
        <w:rPr>
          <w:rStyle w:val="HideTWBExt"/>
        </w:rPr>
        <w:t>&lt;/Amend&gt;</w:t>
      </w:r>
    </w:p>
    <w:p w14:paraId="63D85B0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109</w:t>
      </w:r>
      <w:r w:rsidRPr="00316D18">
        <w:rPr>
          <w:rStyle w:val="HideTWBExt"/>
          <w:b w:val="0"/>
        </w:rPr>
        <w:t>&lt;/NumAm&gt;</w:t>
      </w:r>
    </w:p>
    <w:p w14:paraId="7E29CED2"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24F04AF9" w14:textId="77777777" w:rsidR="00A95A2E" w:rsidRPr="00A95A2E" w:rsidRDefault="00A95A2E" w:rsidP="00A95A2E">
      <w:pPr>
        <w:pStyle w:val="NormalBold"/>
      </w:pPr>
      <w:r w:rsidRPr="00316D18">
        <w:rPr>
          <w:rStyle w:val="HideTWBExt"/>
          <w:b w:val="0"/>
        </w:rPr>
        <w:t>&lt;/RepeatBlock-By&gt;</w:t>
      </w:r>
    </w:p>
    <w:p w14:paraId="3178EF8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789C2F2" w14:textId="77777777" w:rsidR="00A95A2E" w:rsidRPr="00A95A2E" w:rsidRDefault="00A95A2E" w:rsidP="00A95A2E">
      <w:pPr>
        <w:pStyle w:val="NormalBold"/>
      </w:pPr>
      <w:r w:rsidRPr="00316D18">
        <w:rPr>
          <w:rStyle w:val="HideTWBExt"/>
          <w:b w:val="0"/>
        </w:rPr>
        <w:t>&lt;Article&gt;</w:t>
      </w:r>
      <w:r w:rsidRPr="00A95A2E">
        <w:t>Αιτιολογική σκέψη 15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F518B39" w14:textId="77777777" w:rsidTr="00BF0050">
        <w:trPr>
          <w:trHeight w:hRule="exact" w:val="240"/>
          <w:jc w:val="center"/>
        </w:trPr>
        <w:tc>
          <w:tcPr>
            <w:tcW w:w="9752" w:type="dxa"/>
            <w:gridSpan w:val="2"/>
            <w:tcBorders>
              <w:top w:val="nil"/>
              <w:left w:val="nil"/>
              <w:bottom w:val="nil"/>
              <w:right w:val="nil"/>
            </w:tcBorders>
          </w:tcPr>
          <w:p w14:paraId="4B087A88" w14:textId="77777777" w:rsidR="00A95A2E" w:rsidRPr="00A95A2E" w:rsidRDefault="00A95A2E" w:rsidP="00BF0050"/>
        </w:tc>
      </w:tr>
      <w:tr w:rsidR="00A95A2E" w:rsidRPr="00A95A2E" w14:paraId="2EFEC05B" w14:textId="77777777" w:rsidTr="00BF0050">
        <w:trPr>
          <w:trHeight w:val="240"/>
          <w:jc w:val="center"/>
        </w:trPr>
        <w:tc>
          <w:tcPr>
            <w:tcW w:w="4876" w:type="dxa"/>
            <w:tcBorders>
              <w:top w:val="nil"/>
              <w:left w:val="nil"/>
              <w:bottom w:val="nil"/>
              <w:right w:val="nil"/>
            </w:tcBorders>
          </w:tcPr>
          <w:p w14:paraId="1656DF0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DB7CB4B" w14:textId="77777777" w:rsidR="00A95A2E" w:rsidRPr="00A95A2E" w:rsidRDefault="00A95A2E" w:rsidP="00BF0050">
            <w:pPr>
              <w:pStyle w:val="AmColumnHeading"/>
            </w:pPr>
            <w:r w:rsidRPr="00A95A2E">
              <w:t>Τροπολογία</w:t>
            </w:r>
          </w:p>
        </w:tc>
      </w:tr>
      <w:tr w:rsidR="00A95A2E" w:rsidRPr="00A95A2E" w14:paraId="1817BF4E" w14:textId="77777777" w:rsidTr="00BF0050">
        <w:trPr>
          <w:jc w:val="center"/>
        </w:trPr>
        <w:tc>
          <w:tcPr>
            <w:tcW w:w="4876" w:type="dxa"/>
            <w:tcBorders>
              <w:top w:val="nil"/>
              <w:left w:val="nil"/>
              <w:bottom w:val="nil"/>
              <w:right w:val="nil"/>
            </w:tcBorders>
          </w:tcPr>
          <w:p w14:paraId="7E26412A" w14:textId="77777777" w:rsidR="00A95A2E" w:rsidRPr="00A95A2E" w:rsidRDefault="00A95A2E" w:rsidP="00BF0050">
            <w:pPr>
              <w:pStyle w:val="Normal6a"/>
            </w:pPr>
          </w:p>
        </w:tc>
        <w:tc>
          <w:tcPr>
            <w:tcW w:w="4876" w:type="dxa"/>
            <w:tcBorders>
              <w:top w:val="nil"/>
              <w:left w:val="nil"/>
              <w:bottom w:val="nil"/>
              <w:right w:val="nil"/>
            </w:tcBorders>
          </w:tcPr>
          <w:p w14:paraId="1C9EEDDC" w14:textId="77777777" w:rsidR="00A95A2E" w:rsidRPr="00A95A2E" w:rsidRDefault="00A95A2E" w:rsidP="00BF0050">
            <w:pPr>
              <w:pStyle w:val="Normal6a"/>
            </w:pPr>
            <w:r w:rsidRPr="00A95A2E">
              <w:rPr>
                <w:b/>
                <w:i/>
              </w:rPr>
              <w:t>(15α)</w:t>
            </w:r>
            <w:r w:rsidRPr="00A95A2E">
              <w:tab/>
            </w:r>
            <w:r w:rsidRPr="00A95A2E">
              <w:rPr>
                <w:b/>
                <w:i/>
              </w:rPr>
              <w:t>Δεδομένων των σημαντικών χρηματοδοτικών πόρων που διατίθενται δυνάμει του παρόντος κανονισμού, η διαφάνεια όσον αφορά τη στήριξη της Ένωσης που χορηγείται σε μη κυβερνητικές οργανώσεις είναι ουσιαστικής σημασίας. Οι πληροφορίες σχετικά με τα ποσά που διατίθενται σε μη κυβερνητικές οργανώσεις θα πρέπει να είναι πλήρως διαφανείς και να δημοσιοποιούνται χωρίς αδικαιολόγητη καθυστέρηση. Οι πληροφορίες αυτές θα πρέπει να περιλαμβάνουν, τουλάχιστον, το ποσό της χορηγούμενης στήριξης της Ένωσης και τους στόχους των υποστηριζόμενων δραστηριοτήτων.</w:t>
            </w:r>
          </w:p>
        </w:tc>
      </w:tr>
    </w:tbl>
    <w:p w14:paraId="6212D785"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7E2EE66" w14:textId="77777777" w:rsidR="00A95A2E" w:rsidRPr="00A95A2E" w:rsidRDefault="00A95A2E" w:rsidP="00A95A2E">
      <w:r w:rsidRPr="00316D18">
        <w:rPr>
          <w:rStyle w:val="HideTWBExt"/>
        </w:rPr>
        <w:t>&lt;/Amend&gt;</w:t>
      </w:r>
    </w:p>
    <w:p w14:paraId="0813F7B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110</w:t>
      </w:r>
      <w:r w:rsidRPr="00316D18">
        <w:rPr>
          <w:rStyle w:val="HideTWBExt"/>
          <w:b w:val="0"/>
        </w:rPr>
        <w:t>&lt;/NumAm&gt;</w:t>
      </w:r>
    </w:p>
    <w:p w14:paraId="01139A8D" w14:textId="77777777" w:rsidR="00A95A2E" w:rsidRPr="00A95A2E" w:rsidRDefault="00A95A2E" w:rsidP="00A95A2E">
      <w:pPr>
        <w:pStyle w:val="NormalBold"/>
      </w:pPr>
      <w:r w:rsidRPr="00316D18">
        <w:rPr>
          <w:rStyle w:val="HideTWBExt"/>
          <w:b w:val="0"/>
        </w:rPr>
        <w:t>&lt;RepeatBlock-By&gt;&lt;Members&gt;</w:t>
      </w:r>
      <w:r w:rsidRPr="00A95A2E">
        <w:t>Juan Ignacio Zoido Álvarez</w:t>
      </w:r>
      <w:r w:rsidRPr="00316D18">
        <w:rPr>
          <w:rStyle w:val="HideTWBExt"/>
          <w:b w:val="0"/>
        </w:rPr>
        <w:t>&lt;/Members&gt;</w:t>
      </w:r>
    </w:p>
    <w:p w14:paraId="681CCFFD" w14:textId="77777777" w:rsidR="00A95A2E" w:rsidRPr="00A95A2E" w:rsidRDefault="00A95A2E" w:rsidP="00A95A2E">
      <w:pPr>
        <w:pStyle w:val="NormalBold"/>
      </w:pPr>
      <w:r w:rsidRPr="00316D18">
        <w:rPr>
          <w:rStyle w:val="HideTWBExt"/>
          <w:b w:val="0"/>
        </w:rPr>
        <w:t>&lt;/RepeatBlock-By&gt;</w:t>
      </w:r>
    </w:p>
    <w:p w14:paraId="346402A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BC70C52" w14:textId="77777777" w:rsidR="00A95A2E" w:rsidRPr="00A95A2E" w:rsidRDefault="00A95A2E" w:rsidP="00A95A2E">
      <w:pPr>
        <w:pStyle w:val="NormalBold"/>
      </w:pPr>
      <w:r w:rsidRPr="00316D18">
        <w:rPr>
          <w:rStyle w:val="HideTWBExt"/>
          <w:b w:val="0"/>
        </w:rPr>
        <w:t>&lt;Article&gt;</w:t>
      </w:r>
      <w:r w:rsidRPr="00A95A2E">
        <w:t>Αιτιολογική σκέψη 16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9A226F0" w14:textId="77777777" w:rsidTr="00BF0050">
        <w:trPr>
          <w:trHeight w:hRule="exact" w:val="240"/>
          <w:jc w:val="center"/>
        </w:trPr>
        <w:tc>
          <w:tcPr>
            <w:tcW w:w="9752" w:type="dxa"/>
            <w:gridSpan w:val="2"/>
            <w:tcBorders>
              <w:top w:val="nil"/>
              <w:left w:val="nil"/>
              <w:bottom w:val="nil"/>
              <w:right w:val="nil"/>
            </w:tcBorders>
          </w:tcPr>
          <w:p w14:paraId="1E309A74" w14:textId="77777777" w:rsidR="00A95A2E" w:rsidRPr="00A95A2E" w:rsidRDefault="00A95A2E" w:rsidP="00BF0050"/>
        </w:tc>
      </w:tr>
      <w:tr w:rsidR="00A95A2E" w:rsidRPr="00A95A2E" w14:paraId="6E1FC684" w14:textId="77777777" w:rsidTr="00BF0050">
        <w:trPr>
          <w:trHeight w:val="240"/>
          <w:jc w:val="center"/>
        </w:trPr>
        <w:tc>
          <w:tcPr>
            <w:tcW w:w="4876" w:type="dxa"/>
            <w:tcBorders>
              <w:top w:val="nil"/>
              <w:left w:val="nil"/>
              <w:bottom w:val="nil"/>
              <w:right w:val="nil"/>
            </w:tcBorders>
          </w:tcPr>
          <w:p w14:paraId="6CBC9402" w14:textId="77777777" w:rsidR="00A95A2E" w:rsidRPr="00A95A2E" w:rsidRDefault="00A95A2E" w:rsidP="00BF0050">
            <w:pPr>
              <w:pStyle w:val="AmColumnHeading"/>
            </w:pPr>
            <w:r w:rsidRPr="00A95A2E">
              <w:lastRenderedPageBreak/>
              <w:t>Κείμενο που προτείνει η Επιτροπή</w:t>
            </w:r>
          </w:p>
        </w:tc>
        <w:tc>
          <w:tcPr>
            <w:tcW w:w="4876" w:type="dxa"/>
            <w:tcBorders>
              <w:top w:val="nil"/>
              <w:left w:val="nil"/>
              <w:bottom w:val="nil"/>
              <w:right w:val="nil"/>
            </w:tcBorders>
          </w:tcPr>
          <w:p w14:paraId="1987143A" w14:textId="77777777" w:rsidR="00A95A2E" w:rsidRPr="00A95A2E" w:rsidRDefault="00A95A2E" w:rsidP="00BF0050">
            <w:pPr>
              <w:pStyle w:val="AmColumnHeading"/>
            </w:pPr>
            <w:r w:rsidRPr="00A95A2E">
              <w:t>Τροπολογία</w:t>
            </w:r>
          </w:p>
        </w:tc>
      </w:tr>
      <w:tr w:rsidR="00A95A2E" w:rsidRPr="00A95A2E" w14:paraId="5B1FF72E" w14:textId="77777777" w:rsidTr="00BF0050">
        <w:trPr>
          <w:jc w:val="center"/>
        </w:trPr>
        <w:tc>
          <w:tcPr>
            <w:tcW w:w="4876" w:type="dxa"/>
            <w:tcBorders>
              <w:top w:val="nil"/>
              <w:left w:val="nil"/>
              <w:bottom w:val="nil"/>
              <w:right w:val="nil"/>
            </w:tcBorders>
          </w:tcPr>
          <w:p w14:paraId="540FA0CD"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7698B335" w14:textId="77777777" w:rsidR="00A95A2E" w:rsidRPr="00A95A2E" w:rsidRDefault="00A95A2E" w:rsidP="00BF0050">
            <w:pPr>
              <w:pStyle w:val="Normal6a"/>
            </w:pPr>
            <w:r w:rsidRPr="00A95A2E">
              <w:t>(16)</w:t>
            </w:r>
            <w:r w:rsidRPr="00A95A2E">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 </w:t>
            </w:r>
            <w:r w:rsidRPr="00A95A2E">
              <w:rPr>
                <w:b/>
                <w:i/>
              </w:rPr>
              <w:t>Τα κράτη μέλη πρέπει να εξαιρούν τους προμηθευτές υψηλού κινδύνου από στρατηγικές πλατφόρμες, βάσεις δεδομένων, συστήματα νόμιμης παρακολούθησης, συστήματα αστυνομικών επικοινωνιών και δίκτυα 5G που ενδέχεται να περιέχουν ή να επεξεργάζονται πληροφορίες ευαίσθητες στην εσωτερική ασφάλεια της Ένωσης. Τα μέτρα αυτά είναι αναγκαία για τη μείωση των στρατηγικών ευπαθειών, τη διαφύλαξη των κρίσιμων υποδομών και τη διασφάλιση της προστασίας των πληροφοριών και των συστημάτων που είναι απαραίτητα για τα συμφέροντα ασφάλειας της Ένωσης και των κρατών μελών της.</w:t>
            </w:r>
          </w:p>
        </w:tc>
      </w:tr>
    </w:tbl>
    <w:p w14:paraId="745A9485"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200B956" w14:textId="77777777" w:rsidR="00A95A2E" w:rsidRPr="00A95A2E" w:rsidRDefault="00A95A2E" w:rsidP="00A95A2E">
      <w:r w:rsidRPr="00316D18">
        <w:rPr>
          <w:rStyle w:val="HideTWBExt"/>
        </w:rPr>
        <w:t>&lt;/Amend&gt;</w:t>
      </w:r>
    </w:p>
    <w:p w14:paraId="70EAC87B"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111</w:t>
      </w:r>
      <w:r w:rsidRPr="00316D18">
        <w:rPr>
          <w:rStyle w:val="HideTWBExt"/>
          <w:b w:val="0"/>
        </w:rPr>
        <w:t>&lt;/NumAm&gt;</w:t>
      </w:r>
    </w:p>
    <w:p w14:paraId="7A1A14C9" w14:textId="77777777" w:rsidR="00A95A2E" w:rsidRPr="00A95A2E" w:rsidRDefault="00A95A2E" w:rsidP="00A95A2E">
      <w:pPr>
        <w:pStyle w:val="NormalBold"/>
      </w:pPr>
      <w:r w:rsidRPr="00316D18">
        <w:rPr>
          <w:rStyle w:val="HideTWBExt"/>
          <w:b w:val="0"/>
        </w:rPr>
        <w:t>&lt;RepeatBlock-By&gt;&lt;Members&gt;</w:t>
      </w:r>
      <w:r w:rsidRPr="00A95A2E">
        <w:t>Sophie Wilmès, Malik Azmani, Hilde Vautmans, Raquel García Hermida-Van Der Walle</w:t>
      </w:r>
      <w:r w:rsidRPr="00316D18">
        <w:rPr>
          <w:rStyle w:val="HideTWBExt"/>
          <w:b w:val="0"/>
        </w:rPr>
        <w:t>&lt;/Members&gt;</w:t>
      </w:r>
    </w:p>
    <w:p w14:paraId="559C57D5" w14:textId="77777777" w:rsidR="00A95A2E" w:rsidRPr="00A95A2E" w:rsidRDefault="00A95A2E" w:rsidP="00A95A2E">
      <w:pPr>
        <w:pStyle w:val="NormalBold"/>
      </w:pPr>
      <w:r w:rsidRPr="00316D18">
        <w:rPr>
          <w:rStyle w:val="HideTWBExt"/>
          <w:b w:val="0"/>
        </w:rPr>
        <w:t>&lt;/RepeatBlock-By&gt;</w:t>
      </w:r>
    </w:p>
    <w:p w14:paraId="69E2671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D9A8A1E" w14:textId="77777777" w:rsidR="00A95A2E" w:rsidRPr="00A95A2E" w:rsidRDefault="00A95A2E" w:rsidP="00A95A2E">
      <w:pPr>
        <w:pStyle w:val="NormalBold"/>
      </w:pPr>
      <w:r w:rsidRPr="00316D18">
        <w:rPr>
          <w:rStyle w:val="HideTWBExt"/>
          <w:b w:val="0"/>
        </w:rPr>
        <w:t>&lt;Article&gt;</w:t>
      </w:r>
      <w:r w:rsidRPr="00A95A2E">
        <w:t>Αιτιολογική σκέψη 16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059AF59" w14:textId="77777777" w:rsidTr="00BF0050">
        <w:trPr>
          <w:trHeight w:hRule="exact" w:val="240"/>
          <w:jc w:val="center"/>
        </w:trPr>
        <w:tc>
          <w:tcPr>
            <w:tcW w:w="9752" w:type="dxa"/>
            <w:gridSpan w:val="2"/>
            <w:tcBorders>
              <w:top w:val="nil"/>
              <w:left w:val="nil"/>
              <w:bottom w:val="nil"/>
              <w:right w:val="nil"/>
            </w:tcBorders>
          </w:tcPr>
          <w:p w14:paraId="1CB17EC9" w14:textId="77777777" w:rsidR="00A95A2E" w:rsidRPr="00A95A2E" w:rsidRDefault="00A95A2E" w:rsidP="00BF0050"/>
        </w:tc>
      </w:tr>
      <w:tr w:rsidR="00A95A2E" w:rsidRPr="00A95A2E" w14:paraId="49A8FC13" w14:textId="77777777" w:rsidTr="00BF0050">
        <w:trPr>
          <w:trHeight w:val="240"/>
          <w:jc w:val="center"/>
        </w:trPr>
        <w:tc>
          <w:tcPr>
            <w:tcW w:w="4876" w:type="dxa"/>
            <w:tcBorders>
              <w:top w:val="nil"/>
              <w:left w:val="nil"/>
              <w:bottom w:val="nil"/>
              <w:right w:val="nil"/>
            </w:tcBorders>
          </w:tcPr>
          <w:p w14:paraId="6BA8CA5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568343E" w14:textId="77777777" w:rsidR="00A95A2E" w:rsidRPr="00A95A2E" w:rsidRDefault="00A95A2E" w:rsidP="00BF0050">
            <w:pPr>
              <w:pStyle w:val="AmColumnHeading"/>
            </w:pPr>
            <w:r w:rsidRPr="00A95A2E">
              <w:t>Τροπολογία</w:t>
            </w:r>
          </w:p>
        </w:tc>
      </w:tr>
      <w:tr w:rsidR="00A95A2E" w:rsidRPr="00A95A2E" w14:paraId="78C6AC3C" w14:textId="77777777" w:rsidTr="00BF0050">
        <w:trPr>
          <w:jc w:val="center"/>
        </w:trPr>
        <w:tc>
          <w:tcPr>
            <w:tcW w:w="4876" w:type="dxa"/>
            <w:tcBorders>
              <w:top w:val="nil"/>
              <w:left w:val="nil"/>
              <w:bottom w:val="nil"/>
              <w:right w:val="nil"/>
            </w:tcBorders>
          </w:tcPr>
          <w:p w14:paraId="72DB3EAA"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5FFFF0D3" w14:textId="77777777" w:rsidR="00A95A2E" w:rsidRPr="00A95A2E" w:rsidRDefault="00A95A2E" w:rsidP="00BF0050">
            <w:pPr>
              <w:pStyle w:val="Normal6a"/>
            </w:pPr>
            <w:r w:rsidRPr="00A95A2E">
              <w:t>(16)</w:t>
            </w:r>
            <w:r w:rsidRPr="00A95A2E">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 </w:t>
            </w:r>
            <w:r w:rsidRPr="00A95A2E">
              <w:rPr>
                <w:b/>
                <w:i/>
              </w:rPr>
              <w:t>Ταυτόχρονα, η Ένωση θα πρέπει να ενισχύσει την ανοικτή στρατηγική αυτονομία της στηρίζοντας την ανάπτυξη, την εφαρμογή και την υιοθέτηση αξιόπιστων ευρωπαϊκών τεχνολογιών, υποδομών και υπηρεσιών, καθώς και ικανοτήτων αποθήκευσης και επεξεργασίας δεδομένων, μειώνοντας έτσι τις στρατηγικές εξαρτήσεις, ενισχύοντας την κυβερνοασφάλεια και βελτιώνοντας την ικανότητα της Ένωσης να προστατεύει τα ουσιώδη συμφέροντά της.</w:t>
            </w:r>
          </w:p>
        </w:tc>
      </w:tr>
    </w:tbl>
    <w:p w14:paraId="78CA74FA"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9F68C57" w14:textId="77777777" w:rsidR="00A95A2E" w:rsidRPr="00A95A2E" w:rsidRDefault="00A95A2E" w:rsidP="00A95A2E">
      <w:r w:rsidRPr="00316D18">
        <w:rPr>
          <w:rStyle w:val="HideTWBExt"/>
        </w:rPr>
        <w:lastRenderedPageBreak/>
        <w:t>&lt;/Amend&gt;</w:t>
      </w:r>
    </w:p>
    <w:p w14:paraId="5860567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112</w:t>
      </w:r>
      <w:r w:rsidRPr="00316D18">
        <w:rPr>
          <w:rStyle w:val="HideTWBExt"/>
          <w:b w:val="0"/>
        </w:rPr>
        <w:t>&lt;/NumAm&gt;</w:t>
      </w:r>
    </w:p>
    <w:p w14:paraId="02E25EE4"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415EF8C4" w14:textId="77777777" w:rsidR="00A95A2E" w:rsidRPr="00A95A2E" w:rsidRDefault="00A95A2E" w:rsidP="00A95A2E">
      <w:pPr>
        <w:pStyle w:val="NormalBold"/>
      </w:pPr>
      <w:r w:rsidRPr="00316D18">
        <w:rPr>
          <w:rStyle w:val="HideTWBExt"/>
          <w:b w:val="0"/>
        </w:rPr>
        <w:t>&lt;/RepeatBlock-By&gt;</w:t>
      </w:r>
    </w:p>
    <w:p w14:paraId="737A49E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572E7F5" w14:textId="77777777" w:rsidR="00A95A2E" w:rsidRPr="00A95A2E" w:rsidRDefault="00A95A2E" w:rsidP="00A95A2E">
      <w:pPr>
        <w:pStyle w:val="NormalBold"/>
      </w:pPr>
      <w:r w:rsidRPr="00316D18">
        <w:rPr>
          <w:rStyle w:val="HideTWBExt"/>
          <w:b w:val="0"/>
        </w:rPr>
        <w:t>&lt;Article&gt;</w:t>
      </w:r>
      <w:r w:rsidRPr="00A95A2E">
        <w:t>Αιτιολογική σκέψη 16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C1761B9" w14:textId="77777777" w:rsidTr="00BF0050">
        <w:trPr>
          <w:trHeight w:hRule="exact" w:val="240"/>
          <w:jc w:val="center"/>
        </w:trPr>
        <w:tc>
          <w:tcPr>
            <w:tcW w:w="9752" w:type="dxa"/>
            <w:gridSpan w:val="2"/>
            <w:tcBorders>
              <w:top w:val="nil"/>
              <w:left w:val="nil"/>
              <w:bottom w:val="nil"/>
              <w:right w:val="nil"/>
            </w:tcBorders>
          </w:tcPr>
          <w:p w14:paraId="14397A59" w14:textId="77777777" w:rsidR="00A95A2E" w:rsidRPr="00A95A2E" w:rsidRDefault="00A95A2E" w:rsidP="00BF0050"/>
        </w:tc>
      </w:tr>
      <w:tr w:rsidR="00A95A2E" w:rsidRPr="00A95A2E" w14:paraId="66885E88" w14:textId="77777777" w:rsidTr="00BF0050">
        <w:trPr>
          <w:trHeight w:val="240"/>
          <w:jc w:val="center"/>
        </w:trPr>
        <w:tc>
          <w:tcPr>
            <w:tcW w:w="4876" w:type="dxa"/>
            <w:tcBorders>
              <w:top w:val="nil"/>
              <w:left w:val="nil"/>
              <w:bottom w:val="nil"/>
              <w:right w:val="nil"/>
            </w:tcBorders>
          </w:tcPr>
          <w:p w14:paraId="280CFBA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51F22D7" w14:textId="77777777" w:rsidR="00A95A2E" w:rsidRPr="00A95A2E" w:rsidRDefault="00A95A2E" w:rsidP="00BF0050">
            <w:pPr>
              <w:pStyle w:val="AmColumnHeading"/>
            </w:pPr>
            <w:r w:rsidRPr="00A95A2E">
              <w:t>Τροπολογία</w:t>
            </w:r>
          </w:p>
        </w:tc>
      </w:tr>
      <w:tr w:rsidR="00A95A2E" w:rsidRPr="00A95A2E" w14:paraId="6D465307" w14:textId="77777777" w:rsidTr="00BF0050">
        <w:trPr>
          <w:jc w:val="center"/>
        </w:trPr>
        <w:tc>
          <w:tcPr>
            <w:tcW w:w="4876" w:type="dxa"/>
            <w:tcBorders>
              <w:top w:val="nil"/>
              <w:left w:val="nil"/>
              <w:bottom w:val="nil"/>
              <w:right w:val="nil"/>
            </w:tcBorders>
          </w:tcPr>
          <w:p w14:paraId="189F6BBD"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36F4ED74"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w:t>
            </w:r>
            <w:r w:rsidRPr="00A95A2E">
              <w:rPr>
                <w:b/>
                <w:i/>
              </w:rPr>
              <w:t>, ενισχύοντας παράλληλα την τεχνολογική ανθεκτικότητα και τη στρατηγική αυτονομία της Ευρωπαϊκής Ένωσης σε βασικές τεχνολογίες ασφάλειας και ψηφιακές τεχνολογίες</w:t>
            </w:r>
            <w:r w:rsidRPr="00A95A2E">
              <w:t>.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r w:rsidRPr="00A95A2E">
              <w:rPr>
                <w:b/>
                <w:i/>
              </w:rPr>
              <w:t>, ενώ θα πρέπει επίσης να λαμβάνονται υπόψη οι πιθανοί κίνδυνοι για την ασφάλεια των υποδομών ζωτικής σημασίας, των δημόσιων οργανισμών και των στρατηγικών οικονομικών τομέων των κρατών μελών</w:t>
            </w:r>
            <w:r w:rsidRPr="00A95A2E">
              <w:t>.</w:t>
            </w:r>
          </w:p>
        </w:tc>
      </w:tr>
    </w:tbl>
    <w:p w14:paraId="3DEC3638"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29E8D3CB" w14:textId="77777777" w:rsidR="00A95A2E" w:rsidRPr="00A95A2E" w:rsidRDefault="00A95A2E" w:rsidP="00A95A2E">
      <w:r w:rsidRPr="00316D18">
        <w:rPr>
          <w:rStyle w:val="HideTWBExt"/>
        </w:rPr>
        <w:lastRenderedPageBreak/>
        <w:t>&lt;/Amend&gt;</w:t>
      </w:r>
    </w:p>
    <w:p w14:paraId="46652B4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113</w:t>
      </w:r>
      <w:r w:rsidRPr="00316D18">
        <w:rPr>
          <w:rStyle w:val="HideTWBExt"/>
          <w:b w:val="0"/>
        </w:rPr>
        <w:t>&lt;/NumAm&gt;</w:t>
      </w:r>
    </w:p>
    <w:p w14:paraId="323B60C6" w14:textId="77777777" w:rsidR="00A95A2E" w:rsidRPr="00A95A2E" w:rsidRDefault="00A95A2E" w:rsidP="00A95A2E">
      <w:pPr>
        <w:pStyle w:val="NormalBold"/>
      </w:pPr>
      <w:r w:rsidRPr="00316D18">
        <w:rPr>
          <w:rStyle w:val="HideTWBExt"/>
          <w:b w:val="0"/>
        </w:rPr>
        <w:t>&lt;RepeatBlock-By&gt;&lt;Members&gt;</w:t>
      </w:r>
      <w:r w:rsidRPr="00A95A2E">
        <w:t>Emil Radev</w:t>
      </w:r>
      <w:r w:rsidRPr="00316D18">
        <w:rPr>
          <w:rStyle w:val="HideTWBExt"/>
          <w:b w:val="0"/>
        </w:rPr>
        <w:t>&lt;/Members&gt;</w:t>
      </w:r>
    </w:p>
    <w:p w14:paraId="2AFC5510" w14:textId="77777777" w:rsidR="00A95A2E" w:rsidRPr="00A95A2E" w:rsidRDefault="00A95A2E" w:rsidP="00A95A2E">
      <w:pPr>
        <w:pStyle w:val="NormalBold"/>
      </w:pPr>
      <w:r w:rsidRPr="00316D18">
        <w:rPr>
          <w:rStyle w:val="HideTWBExt"/>
          <w:b w:val="0"/>
        </w:rPr>
        <w:t>&lt;/RepeatBlock-By&gt;</w:t>
      </w:r>
    </w:p>
    <w:p w14:paraId="2D58051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4C7A7EF" w14:textId="77777777" w:rsidR="00A95A2E" w:rsidRPr="00A95A2E" w:rsidRDefault="00A95A2E" w:rsidP="00A95A2E">
      <w:pPr>
        <w:pStyle w:val="NormalBold"/>
      </w:pPr>
      <w:r w:rsidRPr="00316D18">
        <w:rPr>
          <w:rStyle w:val="HideTWBExt"/>
          <w:b w:val="0"/>
        </w:rPr>
        <w:t>&lt;Article&gt;</w:t>
      </w:r>
      <w:r w:rsidRPr="00A95A2E">
        <w:t>Αιτιολογική σκέψη 16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25A0C3F" w14:textId="77777777" w:rsidTr="00BF0050">
        <w:trPr>
          <w:trHeight w:hRule="exact" w:val="240"/>
          <w:jc w:val="center"/>
        </w:trPr>
        <w:tc>
          <w:tcPr>
            <w:tcW w:w="9752" w:type="dxa"/>
            <w:gridSpan w:val="2"/>
            <w:tcBorders>
              <w:top w:val="nil"/>
              <w:left w:val="nil"/>
              <w:bottom w:val="nil"/>
              <w:right w:val="nil"/>
            </w:tcBorders>
          </w:tcPr>
          <w:p w14:paraId="1A82433C" w14:textId="77777777" w:rsidR="00A95A2E" w:rsidRPr="00A95A2E" w:rsidRDefault="00A95A2E" w:rsidP="00BF0050"/>
        </w:tc>
      </w:tr>
      <w:tr w:rsidR="00A95A2E" w:rsidRPr="00A95A2E" w14:paraId="50E4AFB7" w14:textId="77777777" w:rsidTr="00BF0050">
        <w:trPr>
          <w:trHeight w:val="240"/>
          <w:jc w:val="center"/>
        </w:trPr>
        <w:tc>
          <w:tcPr>
            <w:tcW w:w="4876" w:type="dxa"/>
            <w:tcBorders>
              <w:top w:val="nil"/>
              <w:left w:val="nil"/>
              <w:bottom w:val="nil"/>
              <w:right w:val="nil"/>
            </w:tcBorders>
          </w:tcPr>
          <w:p w14:paraId="2394904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56EA60B" w14:textId="77777777" w:rsidR="00A95A2E" w:rsidRPr="00A95A2E" w:rsidRDefault="00A95A2E" w:rsidP="00BF0050">
            <w:pPr>
              <w:pStyle w:val="AmColumnHeading"/>
            </w:pPr>
            <w:r w:rsidRPr="00A95A2E">
              <w:t>Τροπολογία</w:t>
            </w:r>
          </w:p>
        </w:tc>
      </w:tr>
      <w:tr w:rsidR="00A95A2E" w:rsidRPr="00A95A2E" w14:paraId="2D007F58" w14:textId="77777777" w:rsidTr="00BF0050">
        <w:trPr>
          <w:jc w:val="center"/>
        </w:trPr>
        <w:tc>
          <w:tcPr>
            <w:tcW w:w="4876" w:type="dxa"/>
            <w:tcBorders>
              <w:top w:val="nil"/>
              <w:left w:val="nil"/>
              <w:bottom w:val="nil"/>
              <w:right w:val="nil"/>
            </w:tcBorders>
          </w:tcPr>
          <w:p w14:paraId="7035D067"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5B88DFD9"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w:t>
            </w:r>
            <w:r w:rsidRPr="00A95A2E">
              <w:rPr>
                <w:b/>
                <w:i/>
              </w:rPr>
              <w:t>, μεταξύ άλλων όταν οι εν λόγω πάροχοι ή συναφείς οντότητες υπόκεινται σε νομικές ή κανονιστικές υποχρεώσεις που επιβάλλονται από τρίτες χώρες και θα μπορούσαν να επηρεάσουν την ασφάλεια των δεδομένων, των υπηρεσιών ή των υποδομών ζωτικής σημασίας της Ένωσης</w:t>
            </w:r>
            <w:r w:rsidRPr="00A95A2E">
              <w:t>,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r>
    </w:tbl>
    <w:p w14:paraId="072221F2"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{BG}</w:t>
      </w:r>
      <w:r w:rsidRPr="00A95A2E">
        <w:t>bg</w:t>
      </w:r>
      <w:r w:rsidRPr="00316D18">
        <w:rPr>
          <w:rStyle w:val="HideTWBExt"/>
        </w:rPr>
        <w:t>&lt;/Original&gt;</w:t>
      </w:r>
    </w:p>
    <w:p w14:paraId="437D05A0" w14:textId="77777777" w:rsidR="00A95A2E" w:rsidRPr="00A95A2E" w:rsidRDefault="00A95A2E" w:rsidP="00A95A2E">
      <w:r w:rsidRPr="00316D18">
        <w:rPr>
          <w:rStyle w:val="HideTWBExt"/>
        </w:rPr>
        <w:t>&lt;/Amend&gt;</w:t>
      </w:r>
    </w:p>
    <w:p w14:paraId="4946834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114</w:t>
      </w:r>
      <w:r w:rsidRPr="00316D18">
        <w:rPr>
          <w:rStyle w:val="HideTWBExt"/>
          <w:b w:val="0"/>
        </w:rPr>
        <w:t>&lt;/NumAm&gt;</w:t>
      </w:r>
    </w:p>
    <w:p w14:paraId="3127D9FF"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60E2C7E1"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771ADE13" w14:textId="77777777" w:rsidR="00A95A2E" w:rsidRPr="00A95A2E" w:rsidRDefault="00A95A2E" w:rsidP="00A95A2E">
      <w:pPr>
        <w:pStyle w:val="NormalBold"/>
      </w:pPr>
      <w:r w:rsidRPr="00316D18">
        <w:rPr>
          <w:rStyle w:val="HideTWBExt"/>
          <w:b w:val="0"/>
        </w:rPr>
        <w:lastRenderedPageBreak/>
        <w:t>&lt;/RepeatBlock-By&gt;</w:t>
      </w:r>
    </w:p>
    <w:p w14:paraId="5CC668D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2B1470A" w14:textId="77777777" w:rsidR="00A95A2E" w:rsidRPr="00A95A2E" w:rsidRDefault="00A95A2E" w:rsidP="00A95A2E">
      <w:pPr>
        <w:pStyle w:val="NormalBold"/>
      </w:pPr>
      <w:r w:rsidRPr="00316D18">
        <w:rPr>
          <w:rStyle w:val="HideTWBExt"/>
          <w:b w:val="0"/>
        </w:rPr>
        <w:t>&lt;Article&gt;</w:t>
      </w:r>
      <w:r w:rsidRPr="00A95A2E">
        <w:t>Αιτιολογική σκέψη 16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99F96B0" w14:textId="77777777" w:rsidTr="00BF0050">
        <w:trPr>
          <w:trHeight w:hRule="exact" w:val="240"/>
          <w:jc w:val="center"/>
        </w:trPr>
        <w:tc>
          <w:tcPr>
            <w:tcW w:w="9752" w:type="dxa"/>
            <w:gridSpan w:val="2"/>
            <w:tcBorders>
              <w:top w:val="nil"/>
              <w:left w:val="nil"/>
              <w:bottom w:val="nil"/>
              <w:right w:val="nil"/>
            </w:tcBorders>
          </w:tcPr>
          <w:p w14:paraId="25FF2E4A" w14:textId="77777777" w:rsidR="00A95A2E" w:rsidRPr="00A95A2E" w:rsidRDefault="00A95A2E" w:rsidP="00BF0050"/>
        </w:tc>
      </w:tr>
      <w:tr w:rsidR="00A95A2E" w:rsidRPr="00A95A2E" w14:paraId="553BF9D2" w14:textId="77777777" w:rsidTr="00BF0050">
        <w:trPr>
          <w:trHeight w:val="240"/>
          <w:jc w:val="center"/>
        </w:trPr>
        <w:tc>
          <w:tcPr>
            <w:tcW w:w="4876" w:type="dxa"/>
            <w:tcBorders>
              <w:top w:val="nil"/>
              <w:left w:val="nil"/>
              <w:bottom w:val="nil"/>
              <w:right w:val="nil"/>
            </w:tcBorders>
          </w:tcPr>
          <w:p w14:paraId="0A64B48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46F8486" w14:textId="77777777" w:rsidR="00A95A2E" w:rsidRPr="00A95A2E" w:rsidRDefault="00A95A2E" w:rsidP="00BF0050">
            <w:pPr>
              <w:pStyle w:val="AmColumnHeading"/>
            </w:pPr>
            <w:r w:rsidRPr="00A95A2E">
              <w:t>Τροπολογία</w:t>
            </w:r>
          </w:p>
        </w:tc>
      </w:tr>
      <w:tr w:rsidR="00A95A2E" w:rsidRPr="00A95A2E" w14:paraId="3AA4FF42" w14:textId="77777777" w:rsidTr="00BF0050">
        <w:trPr>
          <w:jc w:val="center"/>
        </w:trPr>
        <w:tc>
          <w:tcPr>
            <w:tcW w:w="4876" w:type="dxa"/>
            <w:tcBorders>
              <w:top w:val="nil"/>
              <w:left w:val="nil"/>
              <w:bottom w:val="nil"/>
              <w:right w:val="nil"/>
            </w:tcBorders>
          </w:tcPr>
          <w:p w14:paraId="78EBD1C4"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09DB3C4D" w14:textId="77777777" w:rsidR="00A95A2E" w:rsidRPr="00A95A2E" w:rsidRDefault="00A95A2E" w:rsidP="00BF0050">
            <w:pPr>
              <w:pStyle w:val="Normal6a"/>
            </w:pPr>
            <w:r w:rsidRPr="00A95A2E">
              <w:t>(16)</w:t>
            </w:r>
            <w:r w:rsidRPr="00A95A2E">
              <w:tab/>
              <w:t>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Ο αποκλεισμός αυτός θα πρέπει να βασίζεται σε αναλογική εκτίμηση κινδύνου και σε συναφή μέτρα μετριασμού, όπως ορίζονται στις πολιτικές και τη νομοθεσία της Ένωσης</w:t>
            </w:r>
            <w:r w:rsidRPr="00A95A2E">
              <w:rPr>
                <w:b/>
                <w:i/>
              </w:rPr>
              <w:t>, συμπεριλαμβανομένης της προτεινόμενης πράξης για το υπολογιστικό νέφος και την ανάπτυξη της ΤΝ</w:t>
            </w:r>
            <w:r w:rsidRPr="00A95A2E">
              <w:t>.</w:t>
            </w:r>
          </w:p>
        </w:tc>
      </w:tr>
      <w:tr w:rsidR="00A95A2E" w:rsidRPr="00A95A2E" w14:paraId="5806A745" w14:textId="77777777" w:rsidTr="00BF0050">
        <w:trPr>
          <w:jc w:val="center"/>
        </w:trPr>
        <w:tc>
          <w:tcPr>
            <w:tcW w:w="4876" w:type="dxa"/>
            <w:tcBorders>
              <w:top w:val="nil"/>
              <w:left w:val="nil"/>
              <w:bottom w:val="nil"/>
              <w:right w:val="nil"/>
            </w:tcBorders>
          </w:tcPr>
          <w:p w14:paraId="66E16409" w14:textId="77777777" w:rsidR="00A95A2E" w:rsidRPr="00A95A2E" w:rsidRDefault="00A95A2E" w:rsidP="00BF0050"/>
        </w:tc>
        <w:tc>
          <w:tcPr>
            <w:tcW w:w="4876" w:type="dxa"/>
            <w:tcBorders>
              <w:top w:val="nil"/>
              <w:left w:val="nil"/>
              <w:bottom w:val="nil"/>
              <w:right w:val="nil"/>
            </w:tcBorders>
          </w:tcPr>
          <w:p w14:paraId="6FC79E09" w14:textId="77777777" w:rsidR="00A95A2E" w:rsidRPr="00A95A2E" w:rsidRDefault="00A95A2E" w:rsidP="00BF0050">
            <w:pPr>
              <w:pStyle w:val="Normal6a"/>
            </w:pPr>
            <w:r w:rsidRPr="00A95A2E">
              <w:rPr>
                <w:i/>
              </w:rPr>
              <w:t>(Εάν είναι αποδεκτό να γίνει παραπομπή σε νομοθεσία που δεν έχει ακόμη εγκριθεί)</w:t>
            </w:r>
          </w:p>
        </w:tc>
      </w:tr>
    </w:tbl>
    <w:p w14:paraId="124BE06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3EC9D33" w14:textId="77777777" w:rsidR="00A95A2E" w:rsidRPr="00A95A2E" w:rsidRDefault="00A95A2E" w:rsidP="00A95A2E">
      <w:r w:rsidRPr="00316D18">
        <w:rPr>
          <w:rStyle w:val="HideTWBExt"/>
        </w:rPr>
        <w:t>&lt;/Amend&gt;</w:t>
      </w:r>
    </w:p>
    <w:p w14:paraId="637E000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115</w:t>
      </w:r>
      <w:r w:rsidRPr="00316D18">
        <w:rPr>
          <w:rStyle w:val="HideTWBExt"/>
          <w:b w:val="0"/>
        </w:rPr>
        <w:t>&lt;/NumAm&gt;</w:t>
      </w:r>
    </w:p>
    <w:p w14:paraId="73D465E8"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36567329" w14:textId="77777777" w:rsidR="00A95A2E" w:rsidRPr="00A95A2E" w:rsidRDefault="00A95A2E" w:rsidP="00A95A2E">
      <w:pPr>
        <w:pStyle w:val="NormalBold"/>
      </w:pPr>
      <w:r w:rsidRPr="00316D18">
        <w:rPr>
          <w:rStyle w:val="HideTWBExt"/>
          <w:b w:val="0"/>
        </w:rPr>
        <w:t>&lt;/RepeatBlock-By&gt;</w:t>
      </w:r>
    </w:p>
    <w:p w14:paraId="2D8CCBB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D7084A0" w14:textId="77777777" w:rsidR="00A95A2E" w:rsidRPr="00A95A2E" w:rsidRDefault="00A95A2E" w:rsidP="00A95A2E">
      <w:pPr>
        <w:pStyle w:val="NormalBold"/>
      </w:pPr>
      <w:r w:rsidRPr="00316D18">
        <w:rPr>
          <w:rStyle w:val="HideTWBExt"/>
          <w:b w:val="0"/>
        </w:rPr>
        <w:t>&lt;Article&gt;</w:t>
      </w:r>
      <w:r w:rsidRPr="00A95A2E">
        <w:t>Αιτιολογική σκέψη 16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635087F" w14:textId="77777777" w:rsidTr="00BF0050">
        <w:trPr>
          <w:trHeight w:hRule="exact" w:val="240"/>
          <w:jc w:val="center"/>
        </w:trPr>
        <w:tc>
          <w:tcPr>
            <w:tcW w:w="9752" w:type="dxa"/>
            <w:gridSpan w:val="2"/>
            <w:tcBorders>
              <w:top w:val="nil"/>
              <w:left w:val="nil"/>
              <w:bottom w:val="nil"/>
              <w:right w:val="nil"/>
            </w:tcBorders>
          </w:tcPr>
          <w:p w14:paraId="309CB0BD" w14:textId="77777777" w:rsidR="00A95A2E" w:rsidRPr="00A95A2E" w:rsidRDefault="00A95A2E" w:rsidP="00BF0050"/>
        </w:tc>
      </w:tr>
      <w:tr w:rsidR="00A95A2E" w:rsidRPr="00A95A2E" w14:paraId="006323F7" w14:textId="77777777" w:rsidTr="00BF0050">
        <w:trPr>
          <w:trHeight w:val="240"/>
          <w:jc w:val="center"/>
        </w:trPr>
        <w:tc>
          <w:tcPr>
            <w:tcW w:w="4876" w:type="dxa"/>
            <w:tcBorders>
              <w:top w:val="nil"/>
              <w:left w:val="nil"/>
              <w:bottom w:val="nil"/>
              <w:right w:val="nil"/>
            </w:tcBorders>
          </w:tcPr>
          <w:p w14:paraId="3B93AEB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BA1FC91" w14:textId="77777777" w:rsidR="00A95A2E" w:rsidRPr="00A95A2E" w:rsidRDefault="00A95A2E" w:rsidP="00BF0050">
            <w:pPr>
              <w:pStyle w:val="AmColumnHeading"/>
            </w:pPr>
            <w:r w:rsidRPr="00A95A2E">
              <w:t>Τροπολογία</w:t>
            </w:r>
          </w:p>
        </w:tc>
      </w:tr>
      <w:tr w:rsidR="00A95A2E" w:rsidRPr="00A95A2E" w14:paraId="5E0675F7" w14:textId="77777777" w:rsidTr="00BF0050">
        <w:trPr>
          <w:jc w:val="center"/>
        </w:trPr>
        <w:tc>
          <w:tcPr>
            <w:tcW w:w="4876" w:type="dxa"/>
            <w:tcBorders>
              <w:top w:val="nil"/>
              <w:left w:val="nil"/>
              <w:bottom w:val="nil"/>
              <w:right w:val="nil"/>
            </w:tcBorders>
          </w:tcPr>
          <w:p w14:paraId="766773AC" w14:textId="77777777" w:rsidR="00A95A2E" w:rsidRPr="00A95A2E" w:rsidRDefault="00A95A2E" w:rsidP="00BF0050">
            <w:pPr>
              <w:pStyle w:val="Normal6a"/>
            </w:pPr>
            <w:r w:rsidRPr="00A95A2E">
              <w:lastRenderedPageBreak/>
              <w:t>(16)</w:t>
            </w:r>
            <w:r w:rsidRPr="00A95A2E">
              <w:tab/>
              <w:t xml:space="preserve">Η </w:t>
            </w:r>
            <w:r w:rsidRPr="00A95A2E">
              <w:rPr>
                <w:b/>
                <w:i/>
              </w:rPr>
              <w:t>Ευρώπη</w:t>
            </w:r>
            <w:r w:rsidRPr="00A95A2E">
              <w:t xml:space="preserve"> πρέπει να προστατεύσει τα </w:t>
            </w:r>
            <w:r w:rsidRPr="00A95A2E">
              <w:rPr>
                <w:b/>
                <w:i/>
              </w:rPr>
              <w:t>συμφέροντά της</w:t>
            </w:r>
            <w:r w:rsidRPr="00A95A2E">
              <w:t xml:space="preserve">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79CD8F7C" w14:textId="77777777" w:rsidR="00A95A2E" w:rsidRPr="00A95A2E" w:rsidRDefault="00A95A2E" w:rsidP="00BF0050">
            <w:pPr>
              <w:pStyle w:val="Normal6a"/>
            </w:pPr>
            <w:r w:rsidRPr="00A95A2E">
              <w:t>(16)</w:t>
            </w:r>
            <w:r w:rsidRPr="00A95A2E">
              <w:tab/>
              <w:t xml:space="preserve">Η </w:t>
            </w:r>
            <w:r w:rsidRPr="00A95A2E">
              <w:rPr>
                <w:b/>
                <w:i/>
              </w:rPr>
              <w:t>Ένωση</w:t>
            </w:r>
            <w:r w:rsidRPr="00A95A2E">
              <w:t xml:space="preserve"> πρέπει να προστατεύσει τα </w:t>
            </w:r>
            <w:r w:rsidRPr="00A95A2E">
              <w:rPr>
                <w:b/>
                <w:i/>
              </w:rPr>
              <w:t>συμφέροντα των κρατών μελών και της Ένωσης</w:t>
            </w:r>
            <w:r w:rsidRPr="00A95A2E">
              <w:t xml:space="preserve">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r>
    </w:tbl>
    <w:p w14:paraId="38E8708E" w14:textId="77777777" w:rsidR="00A95A2E" w:rsidRPr="00316D18" w:rsidRDefault="00A95A2E" w:rsidP="00A95A2E">
      <w:pPr>
        <w:pStyle w:val="AmOrLang"/>
        <w:rPr>
          <w:lang w:val="fi-FI"/>
        </w:rPr>
      </w:pPr>
      <w:r w:rsidRPr="00316D18">
        <w:rPr>
          <w:lang w:val="fi-FI"/>
        </w:rPr>
        <w:t xml:space="preserve">Or. </w:t>
      </w:r>
      <w:r w:rsidRPr="00316D18">
        <w:rPr>
          <w:rStyle w:val="HideTWBExt"/>
          <w:lang w:val="fi-FI"/>
        </w:rPr>
        <w:t>&lt;Original&gt;</w:t>
      </w:r>
      <w:r w:rsidRPr="00316D18">
        <w:rPr>
          <w:rStyle w:val="HideTWBInt"/>
          <w:lang w:val="fi-FI"/>
        </w:rPr>
        <w:t>{EN}</w:t>
      </w:r>
      <w:r w:rsidRPr="00316D18">
        <w:rPr>
          <w:lang w:val="fi-FI"/>
        </w:rPr>
        <w:t>en</w:t>
      </w:r>
      <w:r w:rsidRPr="00316D18">
        <w:rPr>
          <w:rStyle w:val="HideTWBExt"/>
          <w:lang w:val="fi-FI"/>
        </w:rPr>
        <w:t>&lt;/Original&gt;</w:t>
      </w:r>
    </w:p>
    <w:p w14:paraId="4832B9AC" w14:textId="77777777" w:rsidR="00A95A2E" w:rsidRPr="00316D18" w:rsidRDefault="00A95A2E" w:rsidP="00A95A2E">
      <w:pPr>
        <w:rPr>
          <w:lang w:val="fi-FI"/>
        </w:rPr>
      </w:pPr>
      <w:r w:rsidRPr="00316D18">
        <w:rPr>
          <w:rStyle w:val="HideTWBExt"/>
          <w:lang w:val="fi-FI"/>
        </w:rPr>
        <w:t>&lt;/Amend&gt;</w:t>
      </w:r>
    </w:p>
    <w:p w14:paraId="0C59B926" w14:textId="77777777" w:rsidR="00A95A2E" w:rsidRPr="00316D18" w:rsidRDefault="00A95A2E" w:rsidP="00A95A2E">
      <w:pPr>
        <w:pStyle w:val="AmNumberTabs"/>
        <w:rPr>
          <w:lang w:val="fi-FI"/>
        </w:rPr>
      </w:pPr>
      <w:r w:rsidRPr="00316D18">
        <w:rPr>
          <w:rStyle w:val="HideTWBExt"/>
          <w:b w:val="0"/>
        </w:rPr>
        <w:t>&lt;Amend&gt;</w:t>
      </w:r>
      <w:r w:rsidRPr="00A95A2E">
        <w:t>Τροπολογία</w:t>
      </w:r>
      <w:r w:rsidRPr="00316D18">
        <w:rPr>
          <w:lang w:val="fi-FI"/>
        </w:rPr>
        <w:tab/>
      </w:r>
      <w:r w:rsidRPr="00316D18">
        <w:rPr>
          <w:lang w:val="fi-FI"/>
        </w:rPr>
        <w:tab/>
      </w:r>
      <w:r w:rsidRPr="00316D18">
        <w:rPr>
          <w:rStyle w:val="HideTWBExt"/>
          <w:b w:val="0"/>
        </w:rPr>
        <w:t>&lt;NumAm&gt;</w:t>
      </w:r>
      <w:r w:rsidRPr="00316D18">
        <w:rPr>
          <w:lang w:val="fi-FI"/>
        </w:rPr>
        <w:t>116</w:t>
      </w:r>
      <w:r w:rsidRPr="00316D18">
        <w:rPr>
          <w:rStyle w:val="HideTWBExt"/>
          <w:b w:val="0"/>
        </w:rPr>
        <w:t>&lt;/NumAm&gt;</w:t>
      </w:r>
    </w:p>
    <w:p w14:paraId="69209DF3" w14:textId="77777777" w:rsidR="00A95A2E" w:rsidRPr="00316D18" w:rsidRDefault="00A95A2E" w:rsidP="00A95A2E">
      <w:pPr>
        <w:pStyle w:val="NormalBold"/>
        <w:rPr>
          <w:lang w:val="fi-FI"/>
        </w:rPr>
      </w:pPr>
      <w:r w:rsidRPr="00316D18">
        <w:rPr>
          <w:rStyle w:val="HideTWBExt"/>
          <w:b w:val="0"/>
        </w:rPr>
        <w:t>&lt;RepeatBlock-By&gt;&lt;Members&gt;</w:t>
      </w:r>
      <w:r w:rsidRPr="00316D18">
        <w:rPr>
          <w:lang w:val="fi-FI"/>
        </w:rPr>
        <w:t>Sebastian Tynkkynen</w:t>
      </w:r>
      <w:r w:rsidRPr="00316D18">
        <w:rPr>
          <w:rStyle w:val="HideTWBExt"/>
          <w:b w:val="0"/>
        </w:rPr>
        <w:t>&lt;/Members&gt;</w:t>
      </w:r>
    </w:p>
    <w:p w14:paraId="2358677E" w14:textId="77777777" w:rsidR="00A95A2E" w:rsidRPr="00316D18" w:rsidRDefault="00A95A2E" w:rsidP="00A95A2E">
      <w:pPr>
        <w:pStyle w:val="NormalBold"/>
        <w:rPr>
          <w:lang w:val="fi-FI"/>
        </w:rPr>
      </w:pPr>
      <w:r w:rsidRPr="00316D18">
        <w:rPr>
          <w:rStyle w:val="HideTWBExt"/>
          <w:b w:val="0"/>
        </w:rPr>
        <w:t>&lt;/RepeatBlock-By&gt;</w:t>
      </w:r>
    </w:p>
    <w:p w14:paraId="11871C0D"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74BD8F2" w14:textId="77777777" w:rsidR="00A95A2E" w:rsidRPr="00A95A2E" w:rsidRDefault="00A95A2E" w:rsidP="00A95A2E">
      <w:pPr>
        <w:pStyle w:val="NormalBold"/>
      </w:pPr>
      <w:r w:rsidRPr="00316D18">
        <w:rPr>
          <w:rStyle w:val="HideTWBExt"/>
          <w:b w:val="0"/>
        </w:rPr>
        <w:t>&lt;Article&gt;</w:t>
      </w:r>
      <w:r w:rsidRPr="00A95A2E">
        <w:t>Αιτιολογική σκέψη 16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25A7814" w14:textId="77777777" w:rsidTr="00BF0050">
        <w:trPr>
          <w:trHeight w:hRule="exact" w:val="240"/>
          <w:jc w:val="center"/>
        </w:trPr>
        <w:tc>
          <w:tcPr>
            <w:tcW w:w="9752" w:type="dxa"/>
            <w:gridSpan w:val="2"/>
            <w:tcBorders>
              <w:top w:val="nil"/>
              <w:left w:val="nil"/>
              <w:bottom w:val="nil"/>
              <w:right w:val="nil"/>
            </w:tcBorders>
          </w:tcPr>
          <w:p w14:paraId="03CE7490" w14:textId="77777777" w:rsidR="00A95A2E" w:rsidRPr="00A95A2E" w:rsidRDefault="00A95A2E" w:rsidP="00BF0050"/>
        </w:tc>
      </w:tr>
      <w:tr w:rsidR="00A95A2E" w:rsidRPr="00A95A2E" w14:paraId="128887CD" w14:textId="77777777" w:rsidTr="00BF0050">
        <w:trPr>
          <w:trHeight w:val="240"/>
          <w:jc w:val="center"/>
        </w:trPr>
        <w:tc>
          <w:tcPr>
            <w:tcW w:w="4876" w:type="dxa"/>
            <w:tcBorders>
              <w:top w:val="nil"/>
              <w:left w:val="nil"/>
              <w:bottom w:val="nil"/>
              <w:right w:val="nil"/>
            </w:tcBorders>
          </w:tcPr>
          <w:p w14:paraId="03BD60D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339268C" w14:textId="77777777" w:rsidR="00A95A2E" w:rsidRPr="00A95A2E" w:rsidRDefault="00A95A2E" w:rsidP="00BF0050">
            <w:pPr>
              <w:pStyle w:val="AmColumnHeading"/>
            </w:pPr>
            <w:r w:rsidRPr="00A95A2E">
              <w:t>Τροπολογία</w:t>
            </w:r>
          </w:p>
        </w:tc>
      </w:tr>
      <w:tr w:rsidR="00A95A2E" w:rsidRPr="00A95A2E" w14:paraId="4F78C84D" w14:textId="77777777" w:rsidTr="00BF0050">
        <w:trPr>
          <w:jc w:val="center"/>
        </w:trPr>
        <w:tc>
          <w:tcPr>
            <w:tcW w:w="4876" w:type="dxa"/>
            <w:tcBorders>
              <w:top w:val="nil"/>
              <w:left w:val="nil"/>
              <w:bottom w:val="nil"/>
              <w:right w:val="nil"/>
            </w:tcBorders>
          </w:tcPr>
          <w:p w14:paraId="1ACE8D21" w14:textId="77777777" w:rsidR="00A95A2E" w:rsidRPr="00A95A2E" w:rsidRDefault="00A95A2E" w:rsidP="00BF0050">
            <w:pPr>
              <w:pStyle w:val="Normal6a"/>
            </w:pPr>
            <w:r w:rsidRPr="00A95A2E">
              <w:t>(16)</w:t>
            </w:r>
            <w:r w:rsidRPr="00A95A2E">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w:t>
            </w:r>
            <w:r w:rsidRPr="00A95A2E">
              <w:lastRenderedPageBreak/>
              <w:t>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w:t>
            </w:r>
            <w:r w:rsidRPr="00A95A2E">
              <w:rPr>
                <w:b/>
                <w:i/>
              </w:rPr>
              <w:t xml:space="preserve"> όσον αφορά την ακεραιότητα των δεδομένων και των υπηρεσιών, καθώς και τη διαθεσιμότητα των υπηρεσιών</w:t>
            </w:r>
            <w:r w:rsidRPr="00A95A2E">
              <w:t>.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0108F3AC" w14:textId="77777777" w:rsidR="00A95A2E" w:rsidRPr="00A95A2E" w:rsidRDefault="00A95A2E" w:rsidP="00BF0050">
            <w:pPr>
              <w:pStyle w:val="Normal6a"/>
            </w:pPr>
            <w:r w:rsidRPr="00A95A2E">
              <w:lastRenderedPageBreak/>
              <w:t>(16)</w:t>
            </w:r>
            <w:r w:rsidRPr="00A95A2E">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w:t>
            </w:r>
            <w:r w:rsidRPr="00A95A2E">
              <w:lastRenderedPageBreak/>
              <w:t>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Η εξαίρεση αυτή θα πρέπει να βασίζεται σε αναλογική εκτίμηση κινδύνου και σε συναφή μέτρα μετριασμού, όπως ορίζονται στις πολιτικές και τη νομοθεσία της Ένωσης</w:t>
            </w:r>
            <w:r w:rsidRPr="00A95A2E">
              <w:rPr>
                <w:b/>
                <w:i/>
              </w:rPr>
              <w:t>, καθώς και σε εσωτερικές αξιολογήσεις από τα κράτη μέλη</w:t>
            </w:r>
            <w:r w:rsidRPr="00A95A2E">
              <w:t>.</w:t>
            </w:r>
          </w:p>
        </w:tc>
      </w:tr>
    </w:tbl>
    <w:p w14:paraId="67A9225D"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5E9840C5" w14:textId="77777777" w:rsidR="00A95A2E" w:rsidRPr="00A95A2E" w:rsidRDefault="00A95A2E" w:rsidP="00A95A2E">
      <w:r w:rsidRPr="00316D18">
        <w:rPr>
          <w:rStyle w:val="HideTWBExt"/>
        </w:rPr>
        <w:t>&lt;/Amend&gt;</w:t>
      </w:r>
    </w:p>
    <w:p w14:paraId="1CEA68D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117</w:t>
      </w:r>
      <w:r w:rsidRPr="00316D18">
        <w:rPr>
          <w:rStyle w:val="HideTWBExt"/>
          <w:b w:val="0"/>
        </w:rPr>
        <w:t>&lt;/NumAm&gt;</w:t>
      </w:r>
    </w:p>
    <w:p w14:paraId="67C57053"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1C730708" w14:textId="77777777" w:rsidR="00A95A2E" w:rsidRPr="00A95A2E" w:rsidRDefault="00A95A2E" w:rsidP="00A95A2E">
      <w:pPr>
        <w:pStyle w:val="NormalBold"/>
      </w:pPr>
      <w:r w:rsidRPr="00316D18">
        <w:rPr>
          <w:rStyle w:val="HideTWBExt"/>
          <w:b w:val="0"/>
        </w:rPr>
        <w:t>&lt;/RepeatBlock-By&gt;</w:t>
      </w:r>
    </w:p>
    <w:p w14:paraId="03E1807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D095447" w14:textId="77777777" w:rsidR="00A95A2E" w:rsidRPr="00A95A2E" w:rsidRDefault="00A95A2E" w:rsidP="00A95A2E">
      <w:pPr>
        <w:pStyle w:val="NormalBold"/>
      </w:pPr>
      <w:r w:rsidRPr="00316D18">
        <w:rPr>
          <w:rStyle w:val="HideTWBExt"/>
          <w:b w:val="0"/>
        </w:rPr>
        <w:t>&lt;Article&gt;</w:t>
      </w:r>
      <w:r w:rsidRPr="00A95A2E">
        <w:t>Αιτιολογική σκέψη 16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CD9FB6C" w14:textId="77777777" w:rsidTr="00BF0050">
        <w:trPr>
          <w:trHeight w:hRule="exact" w:val="240"/>
          <w:jc w:val="center"/>
        </w:trPr>
        <w:tc>
          <w:tcPr>
            <w:tcW w:w="9752" w:type="dxa"/>
            <w:gridSpan w:val="2"/>
            <w:tcBorders>
              <w:top w:val="nil"/>
              <w:left w:val="nil"/>
              <w:bottom w:val="nil"/>
              <w:right w:val="nil"/>
            </w:tcBorders>
          </w:tcPr>
          <w:p w14:paraId="69F310D7" w14:textId="77777777" w:rsidR="00A95A2E" w:rsidRPr="00A95A2E" w:rsidRDefault="00A95A2E" w:rsidP="00BF0050"/>
        </w:tc>
      </w:tr>
      <w:tr w:rsidR="00A95A2E" w:rsidRPr="00A95A2E" w14:paraId="62C43A44" w14:textId="77777777" w:rsidTr="00BF0050">
        <w:trPr>
          <w:trHeight w:val="240"/>
          <w:jc w:val="center"/>
        </w:trPr>
        <w:tc>
          <w:tcPr>
            <w:tcW w:w="4876" w:type="dxa"/>
            <w:tcBorders>
              <w:top w:val="nil"/>
              <w:left w:val="nil"/>
              <w:bottom w:val="nil"/>
              <w:right w:val="nil"/>
            </w:tcBorders>
          </w:tcPr>
          <w:p w14:paraId="418F269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BC940B5" w14:textId="77777777" w:rsidR="00A95A2E" w:rsidRPr="00A95A2E" w:rsidRDefault="00A95A2E" w:rsidP="00BF0050">
            <w:pPr>
              <w:pStyle w:val="AmColumnHeading"/>
            </w:pPr>
            <w:r w:rsidRPr="00A95A2E">
              <w:t>Τροπολογία</w:t>
            </w:r>
          </w:p>
        </w:tc>
      </w:tr>
      <w:tr w:rsidR="00A95A2E" w:rsidRPr="00A95A2E" w14:paraId="46F7ED65" w14:textId="77777777" w:rsidTr="00BF0050">
        <w:trPr>
          <w:jc w:val="center"/>
        </w:trPr>
        <w:tc>
          <w:tcPr>
            <w:tcW w:w="4876" w:type="dxa"/>
            <w:tcBorders>
              <w:top w:val="nil"/>
              <w:left w:val="nil"/>
              <w:bottom w:val="nil"/>
              <w:right w:val="nil"/>
            </w:tcBorders>
          </w:tcPr>
          <w:p w14:paraId="1CFC2CBB" w14:textId="77777777" w:rsidR="00A95A2E" w:rsidRPr="00A95A2E" w:rsidRDefault="00A95A2E" w:rsidP="00BF0050">
            <w:pPr>
              <w:pStyle w:val="Normal6a"/>
            </w:pPr>
          </w:p>
        </w:tc>
        <w:tc>
          <w:tcPr>
            <w:tcW w:w="4876" w:type="dxa"/>
            <w:tcBorders>
              <w:top w:val="nil"/>
              <w:left w:val="nil"/>
              <w:bottom w:val="nil"/>
              <w:right w:val="nil"/>
            </w:tcBorders>
          </w:tcPr>
          <w:p w14:paraId="114CB63D" w14:textId="77777777" w:rsidR="00A95A2E" w:rsidRPr="00A95A2E" w:rsidRDefault="00A95A2E" w:rsidP="00BF0050">
            <w:pPr>
              <w:pStyle w:val="Normal6a"/>
            </w:pPr>
            <w:r w:rsidRPr="00A95A2E">
              <w:rPr>
                <w:b/>
                <w:i/>
              </w:rPr>
              <w:t>(16α)</w:t>
            </w:r>
            <w:r w:rsidRPr="00A95A2E">
              <w:tab/>
            </w:r>
            <w:r w:rsidRPr="00A95A2E">
              <w:rPr>
                <w:b/>
                <w:i/>
              </w:rPr>
              <w:t>Δεδομένων των σημαντικών χρηματοδοτικών πόρων που διατίθενται δυνάμει του παρόντος κανονισμού, είναι σημαντικό να διασφαλιστούν μετρήσιμοι στόχοι, διαφανής υποβολή εκθέσεων και τακτική ενημέρωση του κοινού σχετικά με την αποτελεσματικότητα των δράσεων που χρηματοδοτούνται από την Ένωση. Οι πολίτες θα πρέπει να είναι σε θέση να αξιολογούν κατά πόσον η χρηματοδότηση της Ένωσης συμβάλλει ουσιαστικά στην επίτευξη των στόχων που ορίζονται στον παρόντα κανονισμό και επιφέρει απτές βελτιώσεις στην εσωτερική ασφάλεια.</w:t>
            </w:r>
          </w:p>
        </w:tc>
      </w:tr>
    </w:tbl>
    <w:p w14:paraId="305B0E1D"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03940E2" w14:textId="77777777" w:rsidR="00A95A2E" w:rsidRPr="00A95A2E" w:rsidRDefault="00A95A2E" w:rsidP="00A95A2E">
      <w:r w:rsidRPr="00316D18">
        <w:rPr>
          <w:rStyle w:val="HideTWBExt"/>
        </w:rPr>
        <w:t>&lt;/Amend&gt;</w:t>
      </w:r>
    </w:p>
    <w:p w14:paraId="6E86DCE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118</w:t>
      </w:r>
      <w:r w:rsidRPr="00316D18">
        <w:rPr>
          <w:rStyle w:val="HideTWBExt"/>
          <w:b w:val="0"/>
        </w:rPr>
        <w:t>&lt;/NumAm&gt;</w:t>
      </w:r>
    </w:p>
    <w:p w14:paraId="46D57298" w14:textId="77777777" w:rsidR="00A95A2E" w:rsidRPr="00A95A2E" w:rsidRDefault="00A95A2E" w:rsidP="00A95A2E">
      <w:pPr>
        <w:pStyle w:val="NormalBold"/>
      </w:pPr>
      <w:r w:rsidRPr="00316D18">
        <w:rPr>
          <w:rStyle w:val="HideTWBExt"/>
          <w:b w:val="0"/>
        </w:rPr>
        <w:t>&lt;RepeatBlock-By&gt;&lt;Members&gt;</w:t>
      </w:r>
      <w:r w:rsidRPr="00A95A2E">
        <w:t>Juan Ignacio Zoido Álvarez</w:t>
      </w:r>
      <w:r w:rsidRPr="00316D18">
        <w:rPr>
          <w:rStyle w:val="HideTWBExt"/>
          <w:b w:val="0"/>
        </w:rPr>
        <w:t>&lt;/Members&gt;</w:t>
      </w:r>
    </w:p>
    <w:p w14:paraId="059A019F" w14:textId="77777777" w:rsidR="00A95A2E" w:rsidRPr="00A95A2E" w:rsidRDefault="00A95A2E" w:rsidP="00A95A2E">
      <w:pPr>
        <w:pStyle w:val="NormalBold"/>
      </w:pPr>
      <w:r w:rsidRPr="00316D18">
        <w:rPr>
          <w:rStyle w:val="HideTWBExt"/>
          <w:b w:val="0"/>
        </w:rPr>
        <w:t>&lt;/RepeatBlock-By&gt;</w:t>
      </w:r>
    </w:p>
    <w:p w14:paraId="003CE06C" w14:textId="77777777" w:rsidR="00A95A2E" w:rsidRPr="00A95A2E" w:rsidRDefault="00A95A2E" w:rsidP="00A95A2E">
      <w:pPr>
        <w:pStyle w:val="NormalBold"/>
      </w:pPr>
      <w:r w:rsidRPr="00316D18">
        <w:rPr>
          <w:rStyle w:val="HideTWBExt"/>
          <w:b w:val="0"/>
        </w:rPr>
        <w:lastRenderedPageBreak/>
        <w:t>&lt;DocAmend&gt;</w:t>
      </w:r>
      <w:r w:rsidRPr="00A95A2E">
        <w:t>Πρόταση κανονισμού</w:t>
      </w:r>
      <w:r w:rsidRPr="00316D18">
        <w:rPr>
          <w:rStyle w:val="HideTWBExt"/>
          <w:b w:val="0"/>
        </w:rPr>
        <w:t>&lt;/DocAmend&gt;</w:t>
      </w:r>
    </w:p>
    <w:p w14:paraId="3A7A306E" w14:textId="77777777" w:rsidR="00A95A2E" w:rsidRPr="00A95A2E" w:rsidRDefault="00A95A2E" w:rsidP="00A95A2E">
      <w:pPr>
        <w:pStyle w:val="NormalBold"/>
      </w:pPr>
      <w:r w:rsidRPr="00316D18">
        <w:rPr>
          <w:rStyle w:val="HideTWBExt"/>
          <w:b w:val="0"/>
        </w:rPr>
        <w:t>&lt;Article&gt;</w:t>
      </w:r>
      <w:r w:rsidRPr="00A95A2E">
        <w:t>Αιτιολογική σκέψη 16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BC06CD6" w14:textId="77777777" w:rsidTr="00BF0050">
        <w:trPr>
          <w:trHeight w:hRule="exact" w:val="240"/>
          <w:jc w:val="center"/>
        </w:trPr>
        <w:tc>
          <w:tcPr>
            <w:tcW w:w="9752" w:type="dxa"/>
            <w:gridSpan w:val="2"/>
            <w:tcBorders>
              <w:top w:val="nil"/>
              <w:left w:val="nil"/>
              <w:bottom w:val="nil"/>
              <w:right w:val="nil"/>
            </w:tcBorders>
          </w:tcPr>
          <w:p w14:paraId="7CA0B158" w14:textId="77777777" w:rsidR="00A95A2E" w:rsidRPr="00A95A2E" w:rsidRDefault="00A95A2E" w:rsidP="00BF0050"/>
        </w:tc>
      </w:tr>
      <w:tr w:rsidR="00A95A2E" w:rsidRPr="00A95A2E" w14:paraId="3D482B26" w14:textId="77777777" w:rsidTr="00BF0050">
        <w:trPr>
          <w:trHeight w:val="240"/>
          <w:jc w:val="center"/>
        </w:trPr>
        <w:tc>
          <w:tcPr>
            <w:tcW w:w="4876" w:type="dxa"/>
            <w:tcBorders>
              <w:top w:val="nil"/>
              <w:left w:val="nil"/>
              <w:bottom w:val="nil"/>
              <w:right w:val="nil"/>
            </w:tcBorders>
          </w:tcPr>
          <w:p w14:paraId="601C2EE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4410421" w14:textId="77777777" w:rsidR="00A95A2E" w:rsidRPr="00A95A2E" w:rsidRDefault="00A95A2E" w:rsidP="00BF0050">
            <w:pPr>
              <w:pStyle w:val="AmColumnHeading"/>
            </w:pPr>
            <w:r w:rsidRPr="00A95A2E">
              <w:t>Τροπολογία</w:t>
            </w:r>
          </w:p>
        </w:tc>
      </w:tr>
      <w:tr w:rsidR="00A95A2E" w:rsidRPr="00A95A2E" w14:paraId="77E9A2C6" w14:textId="77777777" w:rsidTr="00BF0050">
        <w:trPr>
          <w:jc w:val="center"/>
        </w:trPr>
        <w:tc>
          <w:tcPr>
            <w:tcW w:w="4876" w:type="dxa"/>
            <w:tcBorders>
              <w:top w:val="nil"/>
              <w:left w:val="nil"/>
              <w:bottom w:val="nil"/>
              <w:right w:val="nil"/>
            </w:tcBorders>
          </w:tcPr>
          <w:p w14:paraId="14AC1D62" w14:textId="77777777" w:rsidR="00A95A2E" w:rsidRPr="00A95A2E" w:rsidRDefault="00A95A2E" w:rsidP="00BF0050">
            <w:pPr>
              <w:pStyle w:val="Normal6a"/>
            </w:pPr>
          </w:p>
        </w:tc>
        <w:tc>
          <w:tcPr>
            <w:tcW w:w="4876" w:type="dxa"/>
            <w:tcBorders>
              <w:top w:val="nil"/>
              <w:left w:val="nil"/>
              <w:bottom w:val="nil"/>
              <w:right w:val="nil"/>
            </w:tcBorders>
          </w:tcPr>
          <w:p w14:paraId="29F00481" w14:textId="77777777" w:rsidR="00A95A2E" w:rsidRPr="00A95A2E" w:rsidRDefault="00A95A2E" w:rsidP="00BF0050">
            <w:pPr>
              <w:pStyle w:val="Normal6a"/>
            </w:pPr>
            <w:r w:rsidRPr="00A95A2E">
              <w:rPr>
                <w:b/>
                <w:i/>
              </w:rPr>
              <w:t>(16α)</w:t>
            </w:r>
            <w:r w:rsidRPr="00A95A2E">
              <w:tab/>
            </w:r>
            <w:r w:rsidRPr="00A95A2E">
              <w:rPr>
                <w:b/>
                <w:i/>
              </w:rPr>
              <w:t>Στο πλαίσιο της στρατηγικής σε επίπεδο Ένωσης για την ενίσχυση της κυβερνοασφάλειας των δημόσιων οργανισμών και των ιδιωτικών οντοτήτων, τα κράτη μέλη πρέπει να διασφαλίσουν την πλήρη και ταχεία μεταφορά της οδηγίας (ΕΕ) 2022/2555 (NIS2) στο εθνικό δίκαιο.</w:t>
            </w:r>
          </w:p>
        </w:tc>
      </w:tr>
    </w:tbl>
    <w:p w14:paraId="591684E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FF69A2B" w14:textId="77777777" w:rsidR="00A95A2E" w:rsidRPr="00A95A2E" w:rsidRDefault="00A95A2E" w:rsidP="00A95A2E">
      <w:r w:rsidRPr="00316D18">
        <w:rPr>
          <w:rStyle w:val="HideTWBExt"/>
        </w:rPr>
        <w:t>&lt;/Amend&gt;</w:t>
      </w:r>
    </w:p>
    <w:p w14:paraId="3E0A960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119</w:t>
      </w:r>
      <w:r w:rsidRPr="00316D18">
        <w:rPr>
          <w:rStyle w:val="HideTWBExt"/>
          <w:b w:val="0"/>
        </w:rPr>
        <w:t>&lt;/NumAm&gt;</w:t>
      </w:r>
    </w:p>
    <w:p w14:paraId="372A0D77"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63536B4A"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1247E6A7" w14:textId="77777777" w:rsidR="00A95A2E" w:rsidRPr="00A95A2E" w:rsidRDefault="00A95A2E" w:rsidP="00A95A2E">
      <w:pPr>
        <w:pStyle w:val="NormalBold"/>
      </w:pPr>
      <w:r w:rsidRPr="00316D18">
        <w:rPr>
          <w:rStyle w:val="HideTWBExt"/>
          <w:b w:val="0"/>
        </w:rPr>
        <w:t>&lt;/RepeatBlock-By&gt;</w:t>
      </w:r>
    </w:p>
    <w:p w14:paraId="6B68564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CC3CCAC" w14:textId="77777777" w:rsidR="00A95A2E" w:rsidRPr="00A95A2E" w:rsidRDefault="00A95A2E" w:rsidP="00A95A2E">
      <w:pPr>
        <w:pStyle w:val="NormalBold"/>
      </w:pPr>
      <w:r w:rsidRPr="00316D18">
        <w:rPr>
          <w:rStyle w:val="HideTWBExt"/>
          <w:b w:val="0"/>
        </w:rPr>
        <w:t>&lt;Article&gt;</w:t>
      </w:r>
      <w:r w:rsidRPr="00A95A2E">
        <w:t>Αιτιολογική σκέψη 18</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96CA285" w14:textId="77777777" w:rsidTr="00BF0050">
        <w:trPr>
          <w:trHeight w:hRule="exact" w:val="240"/>
          <w:jc w:val="center"/>
        </w:trPr>
        <w:tc>
          <w:tcPr>
            <w:tcW w:w="9752" w:type="dxa"/>
            <w:gridSpan w:val="2"/>
            <w:tcBorders>
              <w:top w:val="nil"/>
              <w:left w:val="nil"/>
              <w:bottom w:val="nil"/>
              <w:right w:val="nil"/>
            </w:tcBorders>
          </w:tcPr>
          <w:p w14:paraId="1E8FB056" w14:textId="77777777" w:rsidR="00A95A2E" w:rsidRPr="00A95A2E" w:rsidRDefault="00A95A2E" w:rsidP="00BF0050"/>
        </w:tc>
      </w:tr>
      <w:tr w:rsidR="00A95A2E" w:rsidRPr="00A95A2E" w14:paraId="3FCBD86C" w14:textId="77777777" w:rsidTr="00BF0050">
        <w:trPr>
          <w:trHeight w:val="240"/>
          <w:jc w:val="center"/>
        </w:trPr>
        <w:tc>
          <w:tcPr>
            <w:tcW w:w="4876" w:type="dxa"/>
            <w:tcBorders>
              <w:top w:val="nil"/>
              <w:left w:val="nil"/>
              <w:bottom w:val="nil"/>
              <w:right w:val="nil"/>
            </w:tcBorders>
          </w:tcPr>
          <w:p w14:paraId="27A3828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6D3A0C7" w14:textId="77777777" w:rsidR="00A95A2E" w:rsidRPr="00A95A2E" w:rsidRDefault="00A95A2E" w:rsidP="00BF0050">
            <w:pPr>
              <w:pStyle w:val="AmColumnHeading"/>
            </w:pPr>
            <w:r w:rsidRPr="00A95A2E">
              <w:t>Τροπολογία</w:t>
            </w:r>
          </w:p>
        </w:tc>
      </w:tr>
      <w:tr w:rsidR="00A95A2E" w:rsidRPr="00A95A2E" w14:paraId="418C2985" w14:textId="77777777" w:rsidTr="00BF0050">
        <w:trPr>
          <w:jc w:val="center"/>
        </w:trPr>
        <w:tc>
          <w:tcPr>
            <w:tcW w:w="4876" w:type="dxa"/>
            <w:tcBorders>
              <w:top w:val="nil"/>
              <w:left w:val="nil"/>
              <w:bottom w:val="nil"/>
              <w:right w:val="nil"/>
            </w:tcBorders>
          </w:tcPr>
          <w:p w14:paraId="0A3A70D1" w14:textId="77777777" w:rsidR="00A95A2E" w:rsidRPr="00A95A2E" w:rsidRDefault="00A95A2E" w:rsidP="00BF0050">
            <w:pPr>
              <w:pStyle w:val="Normal6a"/>
            </w:pPr>
            <w:r w:rsidRPr="00A95A2E">
              <w:t>(18)</w:t>
            </w:r>
            <w:r w:rsidRPr="00A95A2E">
              <w:tab/>
            </w:r>
            <w:r w:rsidRPr="00A95A2E">
              <w:rPr>
                <w:b/>
                <w:i/>
              </w:rPr>
              <w:t>Όλες οι δράσεις που λαμβάνουν</w:t>
            </w:r>
            <w:r w:rsidRPr="00A95A2E">
              <w:t xml:space="preserve"> ενωσιακή στήριξη </w:t>
            </w:r>
            <w:r w:rsidRPr="00A95A2E">
              <w:rPr>
                <w:b/>
                <w:i/>
              </w:rPr>
              <w:t>με βάση τον παρόντα κανονισμό</w:t>
            </w:r>
            <w:r w:rsidRPr="00A95A2E">
              <w:t xml:space="preserve"> θα πρέπει να </w:t>
            </w:r>
            <w:r w:rsidRPr="00A95A2E">
              <w:rPr>
                <w:b/>
                <w:i/>
              </w:rPr>
              <w:t>υλοποιούνται σύμφωνα</w:t>
            </w:r>
            <w:r w:rsidRPr="00A95A2E">
              <w:t xml:space="preserve"> με τα δικαιώματα και τις αρχές που κατοχυρώνονται </w:t>
            </w:r>
            <w:r w:rsidRPr="00A95A2E">
              <w:rPr>
                <w:b/>
                <w:i/>
              </w:rPr>
              <w:t>στο κεκτημένο της Ένωσης και</w:t>
            </w:r>
            <w:r w:rsidRPr="00A95A2E">
              <w:t xml:space="preserve"> στον Χάρτη των Θεμελιωδών Δικαιωμάτων της Ευρωπαϊκής Ένωσης και </w:t>
            </w:r>
            <w:r w:rsidRPr="00A95A2E">
              <w:rPr>
                <w:b/>
                <w:i/>
              </w:rPr>
              <w:t>θα πρέπει να συνάδουν</w:t>
            </w:r>
            <w:r w:rsidRPr="00A95A2E">
              <w:t xml:space="preserve"> με τις διεθνείς υποχρεώσεις της Ένωσης </w:t>
            </w:r>
            <w:r w:rsidRPr="00A95A2E">
              <w:rPr>
                <w:b/>
                <w:i/>
              </w:rPr>
              <w:t>και των κρατών μελών που απορρέουν από τις διεθνείς πράξεις στις οποίες είναι συμβαλλόμενα μέρη</w:t>
            </w:r>
            <w:r w:rsidRPr="00A95A2E">
              <w:t>.</w:t>
            </w:r>
          </w:p>
        </w:tc>
        <w:tc>
          <w:tcPr>
            <w:tcW w:w="4876" w:type="dxa"/>
            <w:tcBorders>
              <w:top w:val="nil"/>
              <w:left w:val="nil"/>
              <w:bottom w:val="nil"/>
              <w:right w:val="nil"/>
            </w:tcBorders>
          </w:tcPr>
          <w:p w14:paraId="7F06C3A2" w14:textId="77777777" w:rsidR="00A95A2E" w:rsidRPr="00A95A2E" w:rsidRDefault="00A95A2E" w:rsidP="00BF0050">
            <w:pPr>
              <w:pStyle w:val="Normal6a"/>
            </w:pPr>
            <w:r w:rsidRPr="00A95A2E">
              <w:t>(18)</w:t>
            </w:r>
            <w:r w:rsidRPr="00A95A2E">
              <w:tab/>
            </w:r>
            <w:r w:rsidRPr="00A95A2E">
              <w:rPr>
                <w:b/>
                <w:i/>
              </w:rPr>
              <w:t>Η</w:t>
            </w:r>
            <w:r w:rsidRPr="00A95A2E">
              <w:t xml:space="preserve"> ενωσιακή στήριξη θα πρέπει να </w:t>
            </w:r>
            <w:r w:rsidRPr="00A95A2E">
              <w:rPr>
                <w:b/>
                <w:i/>
              </w:rPr>
              <w:t>υλοποιείται σε πλήρη συμμόρφωση</w:t>
            </w:r>
            <w:r w:rsidRPr="00A95A2E">
              <w:t xml:space="preserve"> με </w:t>
            </w:r>
            <w:r w:rsidRPr="00A95A2E">
              <w:rPr>
                <w:b/>
                <w:i/>
              </w:rPr>
              <w:t>τις αξίες που αναφέρονται στο άρθρο 2 της Συνθήκης για την Ευρωπαϊκή Ένωση (ΣΕΕ),</w:t>
            </w:r>
            <w:r w:rsidRPr="00A95A2E">
              <w:t xml:space="preserve"> τα δικαιώματα και τις αρχές που κατοχυρώνονται στον Χάρτη των Θεμελιωδών Δικαιωμάτων της Ευρωπαϊκής Ένωσης </w:t>
            </w:r>
            <w:r w:rsidRPr="00A95A2E">
              <w:rPr>
                <w:b/>
                <w:i/>
              </w:rPr>
              <w:t>(Χάρτης) και</w:t>
            </w:r>
            <w:r w:rsidRPr="00A95A2E">
              <w:t xml:space="preserve"> με τις διεθνείς υποχρεώσεις της Ένωσης </w:t>
            </w:r>
            <w:r w:rsidRPr="00A95A2E">
              <w:rPr>
                <w:b/>
                <w:i/>
              </w:rPr>
              <w:t xml:space="preserve">όσον αφορά τα ανθρώπινα δικαιώματα. Ειδικότερα, η ενωσιακή στήριξη θα πρέπει να υλοποιείται με πλήρη σεβασμό των θεμελιωδών δικαιωμάτων, όπως το δικαίωμα στην ανθρώπινη αξιοπρέπεια, το δικαίωμα στη ζωή, η απαγόρευση των βασανιστηρίων και της απάνθρωπης ή εξευτελιστικής μεταχείρισης ή τιμωρίας, το δικαίωμα στην προστασία των δεδομένων προσωπικού χαρακτήρα, τα δικαιώματα του παιδιού και το δικαίωμα πραγματικής προσφυγής, καθώς και με πλήρη σεβασμό της αρχής της </w:t>
            </w:r>
            <w:r w:rsidRPr="00A95A2E">
              <w:rPr>
                <w:b/>
                <w:i/>
              </w:rPr>
              <w:lastRenderedPageBreak/>
              <w:t>απαγόρευσης των διακρίσεων</w:t>
            </w:r>
            <w:r w:rsidRPr="00A95A2E">
              <w:t>.</w:t>
            </w:r>
          </w:p>
        </w:tc>
      </w:tr>
    </w:tbl>
    <w:p w14:paraId="39219CF9"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98FC523"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7B8AB0E5" w14:textId="77777777" w:rsidR="00A95A2E" w:rsidRPr="00A95A2E" w:rsidRDefault="00A95A2E" w:rsidP="00A95A2E">
      <w:pPr>
        <w:pStyle w:val="AmJustText"/>
      </w:pPr>
      <w:r w:rsidRPr="00A95A2E">
        <w:t>Αιτιολογική σκέψη 9 του προηγούμενου κανονισμού ΤΕΑ, η οποία φαίνεται πληρέστερη.</w:t>
      </w:r>
    </w:p>
    <w:p w14:paraId="12B13196" w14:textId="77777777" w:rsidR="00A95A2E" w:rsidRPr="00A95A2E" w:rsidRDefault="00A95A2E" w:rsidP="00A95A2E">
      <w:r w:rsidRPr="00316D18">
        <w:rPr>
          <w:rStyle w:val="HideTWBExt"/>
        </w:rPr>
        <w:t>&lt;/Amend&gt;</w:t>
      </w:r>
    </w:p>
    <w:p w14:paraId="4D2E45B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120</w:t>
      </w:r>
      <w:r w:rsidRPr="00316D18">
        <w:rPr>
          <w:rStyle w:val="HideTWBExt"/>
          <w:b w:val="0"/>
        </w:rPr>
        <w:t>&lt;/NumAm&gt;</w:t>
      </w:r>
    </w:p>
    <w:p w14:paraId="0334690D" w14:textId="77777777" w:rsidR="00A95A2E" w:rsidRPr="00A95A2E" w:rsidRDefault="00A95A2E" w:rsidP="00A95A2E">
      <w:pPr>
        <w:pStyle w:val="NormalBold"/>
      </w:pPr>
      <w:r w:rsidRPr="00316D18">
        <w:rPr>
          <w:rStyle w:val="HideTWBExt"/>
          <w:b w:val="0"/>
        </w:rPr>
        <w:t>&lt;RepeatBlock-By&gt;&lt;Members&gt;</w:t>
      </w:r>
      <w:r w:rsidRPr="00A95A2E">
        <w:t>Assita Kanko</w:t>
      </w:r>
      <w:r w:rsidRPr="00316D18">
        <w:rPr>
          <w:rStyle w:val="HideTWBExt"/>
          <w:b w:val="0"/>
        </w:rPr>
        <w:t>&lt;/Members&gt;</w:t>
      </w:r>
    </w:p>
    <w:p w14:paraId="0CAED1B8" w14:textId="77777777" w:rsidR="00A95A2E" w:rsidRPr="00A95A2E" w:rsidRDefault="00A95A2E" w:rsidP="00A95A2E">
      <w:pPr>
        <w:pStyle w:val="NormalBold"/>
      </w:pPr>
      <w:r w:rsidRPr="00316D18">
        <w:rPr>
          <w:rStyle w:val="HideTWBExt"/>
          <w:b w:val="0"/>
        </w:rPr>
        <w:t>&lt;/RepeatBlock-By&gt;</w:t>
      </w:r>
    </w:p>
    <w:p w14:paraId="29B049F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B11D265" w14:textId="77777777" w:rsidR="00A95A2E" w:rsidRPr="00A95A2E" w:rsidRDefault="00A95A2E" w:rsidP="00A95A2E">
      <w:pPr>
        <w:pStyle w:val="NormalBold"/>
      </w:pPr>
      <w:r w:rsidRPr="00316D18">
        <w:rPr>
          <w:rStyle w:val="HideTWBExt"/>
          <w:b w:val="0"/>
        </w:rPr>
        <w:t>&lt;Article&gt;</w:t>
      </w:r>
      <w:r w:rsidRPr="00A95A2E">
        <w:t>Αιτιολογική σκέψη 18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7FB74BC" w14:textId="77777777" w:rsidTr="00BF0050">
        <w:trPr>
          <w:trHeight w:hRule="exact" w:val="240"/>
          <w:jc w:val="center"/>
        </w:trPr>
        <w:tc>
          <w:tcPr>
            <w:tcW w:w="9752" w:type="dxa"/>
            <w:gridSpan w:val="2"/>
            <w:tcBorders>
              <w:top w:val="nil"/>
              <w:left w:val="nil"/>
              <w:bottom w:val="nil"/>
              <w:right w:val="nil"/>
            </w:tcBorders>
          </w:tcPr>
          <w:p w14:paraId="25C16990" w14:textId="77777777" w:rsidR="00A95A2E" w:rsidRPr="00A95A2E" w:rsidRDefault="00A95A2E" w:rsidP="00BF0050"/>
        </w:tc>
      </w:tr>
      <w:tr w:rsidR="00A95A2E" w:rsidRPr="00A95A2E" w14:paraId="6B2B6109" w14:textId="77777777" w:rsidTr="00BF0050">
        <w:trPr>
          <w:trHeight w:val="240"/>
          <w:jc w:val="center"/>
        </w:trPr>
        <w:tc>
          <w:tcPr>
            <w:tcW w:w="4876" w:type="dxa"/>
            <w:tcBorders>
              <w:top w:val="nil"/>
              <w:left w:val="nil"/>
              <w:bottom w:val="nil"/>
              <w:right w:val="nil"/>
            </w:tcBorders>
          </w:tcPr>
          <w:p w14:paraId="54BA055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F6BF1E2" w14:textId="77777777" w:rsidR="00A95A2E" w:rsidRPr="00A95A2E" w:rsidRDefault="00A95A2E" w:rsidP="00BF0050">
            <w:pPr>
              <w:pStyle w:val="AmColumnHeading"/>
            </w:pPr>
            <w:r w:rsidRPr="00A95A2E">
              <w:t>Τροπολογία</w:t>
            </w:r>
          </w:p>
        </w:tc>
      </w:tr>
      <w:tr w:rsidR="00A95A2E" w:rsidRPr="00A95A2E" w14:paraId="0BDE0C13" w14:textId="77777777" w:rsidTr="00BF0050">
        <w:trPr>
          <w:jc w:val="center"/>
        </w:trPr>
        <w:tc>
          <w:tcPr>
            <w:tcW w:w="4876" w:type="dxa"/>
            <w:tcBorders>
              <w:top w:val="nil"/>
              <w:left w:val="nil"/>
              <w:bottom w:val="nil"/>
              <w:right w:val="nil"/>
            </w:tcBorders>
          </w:tcPr>
          <w:p w14:paraId="7A3692DF" w14:textId="77777777" w:rsidR="00A95A2E" w:rsidRPr="00A95A2E" w:rsidRDefault="00A95A2E" w:rsidP="00BF0050">
            <w:pPr>
              <w:pStyle w:val="Normal6a"/>
            </w:pPr>
          </w:p>
        </w:tc>
        <w:tc>
          <w:tcPr>
            <w:tcW w:w="4876" w:type="dxa"/>
            <w:tcBorders>
              <w:top w:val="nil"/>
              <w:left w:val="nil"/>
              <w:bottom w:val="nil"/>
              <w:right w:val="nil"/>
            </w:tcBorders>
          </w:tcPr>
          <w:p w14:paraId="1AAD77EA" w14:textId="77777777" w:rsidR="00A95A2E" w:rsidRPr="00A95A2E" w:rsidRDefault="00A95A2E" w:rsidP="00BF0050">
            <w:pPr>
              <w:pStyle w:val="Normal6a"/>
            </w:pPr>
            <w:r w:rsidRPr="00A95A2E">
              <w:rPr>
                <w:b/>
                <w:i/>
              </w:rPr>
              <w:t>(18α)</w:t>
            </w:r>
            <w:r w:rsidRPr="00A95A2E">
              <w:tab/>
            </w:r>
            <w:r w:rsidRPr="00A95A2E">
              <w:rPr>
                <w:b/>
                <w:i/>
              </w:rPr>
              <w:t xml:space="preserve">Προκειμένου να συμπληρωθεί ο παρών κανονισμός με την έγκριση μέτρων που αφορούν τους στόχους οι οποίοι ορίζονται στο άρθρο 3 του παρόντος κανονισμού, εάν η Επιτροπή καταλήξει στο συμπέρασμα ότι τα εν λόγω μέτρα συμμορφώνονται με τις απαιτήσεις που ορίζονται στον παρόντα κανονισμό και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εγκρίνει κατ’ εξουσιοδότηση πράξη για την έγκριση του εθνικού και περιφερειακού σχεδίου εταιρικής σχέσης του οικείου κράτους μέλους σύμφωνα με τη διαδικασία που ορίζεται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για την τροποποίηση του καταλόγου των μέτρων εφαρμογής του παραρτήματος Ι, θα πρέπει να ανατεθεί στην Επιτροπή εξουσία έκδοσης πράξεων σύμφωνα με το άρθρο 290 της Συνθήκης για τη λειτουργία της </w:t>
            </w:r>
            <w:r w:rsidRPr="00A95A2E">
              <w:rPr>
                <w:b/>
                <w:i/>
              </w:rPr>
              <w:lastRenderedPageBreak/>
              <w:t>Ευρωπαϊκής Ένωσης. Είναι ιδιαίτερα σημαντικό η Επιτροπή να διεξάγει, κατά τις προπαρασκευαστικές εργασίες της, τις κατάλληλες διαβουλεύσεις, μεταξύ άλλων και σε επίπεδο εμπειρογνωμόνων, οι δε διαβουλεύσεις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κατάρτιση κατ’ εξουσιοδότηση πράξεων.</w:t>
            </w:r>
          </w:p>
        </w:tc>
      </w:tr>
    </w:tbl>
    <w:p w14:paraId="6081F3FE"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47A2EDD" w14:textId="77777777" w:rsidR="00A95A2E" w:rsidRPr="00A95A2E" w:rsidRDefault="00A95A2E" w:rsidP="00A95A2E">
      <w:r w:rsidRPr="00316D18">
        <w:rPr>
          <w:rStyle w:val="HideTWBExt"/>
        </w:rPr>
        <w:t>&lt;/Amend&gt;</w:t>
      </w:r>
    </w:p>
    <w:p w14:paraId="7A1E486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121</w:t>
      </w:r>
      <w:r w:rsidRPr="00316D18">
        <w:rPr>
          <w:rStyle w:val="HideTWBExt"/>
          <w:b w:val="0"/>
        </w:rPr>
        <w:t>&lt;/NumAm&gt;</w:t>
      </w:r>
    </w:p>
    <w:p w14:paraId="76CB8874"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793EB476" w14:textId="77777777" w:rsidR="00A95A2E" w:rsidRPr="00A95A2E" w:rsidRDefault="00A95A2E" w:rsidP="00A95A2E">
      <w:pPr>
        <w:pStyle w:val="NormalBold"/>
      </w:pPr>
      <w:r w:rsidRPr="00316D18">
        <w:rPr>
          <w:rStyle w:val="HideTWBExt"/>
          <w:b w:val="0"/>
        </w:rPr>
        <w:t>&lt;/RepeatBlock-By&gt;</w:t>
      </w:r>
    </w:p>
    <w:p w14:paraId="759E097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ADE7BD7" w14:textId="77777777" w:rsidR="00A95A2E" w:rsidRPr="00A95A2E" w:rsidRDefault="00A95A2E" w:rsidP="00A95A2E">
      <w:pPr>
        <w:pStyle w:val="NormalBold"/>
      </w:pPr>
      <w:r w:rsidRPr="00316D18">
        <w:rPr>
          <w:rStyle w:val="HideTWBExt"/>
          <w:b w:val="0"/>
        </w:rPr>
        <w:t>&lt;Article&gt;</w:t>
      </w:r>
      <w:r w:rsidRPr="00A95A2E">
        <w:t>Άρθρο 1 – παράγραφος 1</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920DAC1" w14:textId="77777777" w:rsidTr="00BF0050">
        <w:trPr>
          <w:trHeight w:hRule="exact" w:val="240"/>
          <w:jc w:val="center"/>
        </w:trPr>
        <w:tc>
          <w:tcPr>
            <w:tcW w:w="9752" w:type="dxa"/>
            <w:gridSpan w:val="2"/>
            <w:tcBorders>
              <w:top w:val="nil"/>
              <w:left w:val="nil"/>
              <w:bottom w:val="nil"/>
              <w:right w:val="nil"/>
            </w:tcBorders>
          </w:tcPr>
          <w:p w14:paraId="5441BDF2" w14:textId="77777777" w:rsidR="00A95A2E" w:rsidRPr="00A95A2E" w:rsidRDefault="00A95A2E" w:rsidP="00BF0050"/>
        </w:tc>
      </w:tr>
      <w:tr w:rsidR="00A95A2E" w:rsidRPr="00A95A2E" w14:paraId="1CC56B75" w14:textId="77777777" w:rsidTr="00BF0050">
        <w:trPr>
          <w:trHeight w:val="240"/>
          <w:jc w:val="center"/>
        </w:trPr>
        <w:tc>
          <w:tcPr>
            <w:tcW w:w="4876" w:type="dxa"/>
            <w:tcBorders>
              <w:top w:val="nil"/>
              <w:left w:val="nil"/>
              <w:bottom w:val="nil"/>
              <w:right w:val="nil"/>
            </w:tcBorders>
          </w:tcPr>
          <w:p w14:paraId="7C75294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5BC884B" w14:textId="77777777" w:rsidR="00A95A2E" w:rsidRPr="00A95A2E" w:rsidRDefault="00A95A2E" w:rsidP="00BF0050">
            <w:pPr>
              <w:pStyle w:val="AmColumnHeading"/>
            </w:pPr>
            <w:r w:rsidRPr="00A95A2E">
              <w:t>Τροπολογία</w:t>
            </w:r>
          </w:p>
        </w:tc>
      </w:tr>
      <w:tr w:rsidR="00A95A2E" w:rsidRPr="00A95A2E" w14:paraId="1859D1E8" w14:textId="77777777" w:rsidTr="00BF0050">
        <w:trPr>
          <w:jc w:val="center"/>
        </w:trPr>
        <w:tc>
          <w:tcPr>
            <w:tcW w:w="4876" w:type="dxa"/>
            <w:tcBorders>
              <w:top w:val="nil"/>
              <w:left w:val="nil"/>
              <w:bottom w:val="nil"/>
              <w:right w:val="nil"/>
            </w:tcBorders>
          </w:tcPr>
          <w:p w14:paraId="5CB8228C" w14:textId="77777777" w:rsidR="00A95A2E" w:rsidRPr="00A95A2E" w:rsidRDefault="00A95A2E" w:rsidP="00BF0050">
            <w:pPr>
              <w:pStyle w:val="Normal6a"/>
            </w:pPr>
            <w:r w:rsidRPr="00A95A2E">
              <w:t xml:space="preserve">Ο παρών κανονισμός ορίζει τους στόχους και τη χρηματοδότηση της ενωσιακής στήριξης στον τομέα της εσωτερικής ασφάλειας για την περίοδο από την 1η Ιανουαρίου 2028 έως την 31η Δεκεμβρίου 2034. Η εν λόγω ενωσιακή στήριξη παρέχεται βάσει των οριζόντιων κανόνων του Ευρωπαϊκού Ταμείου για την οικονομική, κοινωνική και εδαφική συνοχή, τη γεωργία και τις αγροτικές </w:t>
            </w:r>
            <w:r w:rsidRPr="00A95A2E">
              <w:lastRenderedPageBreak/>
              <w:t>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1F1233CC" w14:textId="77777777" w:rsidR="00A95A2E" w:rsidRPr="00A95A2E" w:rsidRDefault="00A95A2E" w:rsidP="00BF0050">
            <w:pPr>
              <w:pStyle w:val="Normal6a"/>
            </w:pPr>
            <w:r w:rsidRPr="00A95A2E">
              <w:lastRenderedPageBreak/>
              <w:t>Ο παρών κανονισμός ορίζει τους στόχους</w:t>
            </w:r>
            <w:r w:rsidRPr="00A95A2E">
              <w:rPr>
                <w:b/>
                <w:i/>
              </w:rPr>
              <w:t>, το πεδίο</w:t>
            </w:r>
            <w:r w:rsidRPr="00A95A2E">
              <w:t xml:space="preserve"> και τη χρηματοδότηση της ενωσιακής στήριξης στον τομέα της εσωτερικής ασφάλειας για την περίοδο από την 1η Ιανουαρίου 2028 έως την 31η Δεκεμβρίου 2034. Η εν λόγω ενωσιακή στήριξη παρέχεται βάσει των οριζόντιων κανόνων του Ευρωπαϊκού Ταμείου για την οικονομική, κοινωνική και εδαφική συνοχή, τη γεωργία και τις αγροτικές </w:t>
            </w:r>
            <w:r w:rsidRPr="00A95A2E">
              <w:lastRenderedPageBreak/>
              <w:t>περιοχές, την αλιεία και τη θάλασσα, την ευημερία και την ασφάλεια που θεσπίζεται με τον κανονισμό (ΕΕ) [...].</w:t>
            </w:r>
          </w:p>
        </w:tc>
      </w:tr>
    </w:tbl>
    <w:p w14:paraId="48D67EFB"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7D24AE2" w14:textId="77777777" w:rsidR="00A95A2E" w:rsidRPr="00A95A2E" w:rsidRDefault="00A95A2E" w:rsidP="00A95A2E">
      <w:r w:rsidRPr="00316D18">
        <w:rPr>
          <w:rStyle w:val="HideTWBExt"/>
        </w:rPr>
        <w:t>&lt;/Amend&gt;</w:t>
      </w:r>
    </w:p>
    <w:p w14:paraId="1C9D383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122</w:t>
      </w:r>
      <w:r w:rsidRPr="00316D18">
        <w:rPr>
          <w:rStyle w:val="HideTWBExt"/>
          <w:b w:val="0"/>
        </w:rPr>
        <w:t>&lt;/NumAm&gt;</w:t>
      </w:r>
    </w:p>
    <w:p w14:paraId="5681D0E5"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4D37CF43"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711710A8" w14:textId="77777777" w:rsidR="00A95A2E" w:rsidRPr="00A95A2E" w:rsidRDefault="00A95A2E" w:rsidP="00A95A2E">
      <w:pPr>
        <w:pStyle w:val="NormalBold"/>
      </w:pPr>
      <w:r w:rsidRPr="00316D18">
        <w:rPr>
          <w:rStyle w:val="HideTWBExt"/>
          <w:b w:val="0"/>
        </w:rPr>
        <w:t>&lt;/RepeatBlock-By&gt;</w:t>
      </w:r>
    </w:p>
    <w:p w14:paraId="1CE6FCA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476B994" w14:textId="77777777" w:rsidR="00A95A2E" w:rsidRPr="00A95A2E" w:rsidRDefault="00A95A2E" w:rsidP="00A95A2E">
      <w:pPr>
        <w:pStyle w:val="NormalBold"/>
      </w:pPr>
      <w:r w:rsidRPr="00316D18">
        <w:rPr>
          <w:rStyle w:val="HideTWBExt"/>
          <w:b w:val="0"/>
        </w:rPr>
        <w:t>&lt;Article&gt;</w:t>
      </w:r>
      <w:r w:rsidRPr="00A95A2E">
        <w:t>Άρθρο 2 – παράγραφος 1 – σημείο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8DEF60B" w14:textId="77777777" w:rsidTr="00BF0050">
        <w:trPr>
          <w:trHeight w:hRule="exact" w:val="240"/>
          <w:jc w:val="center"/>
        </w:trPr>
        <w:tc>
          <w:tcPr>
            <w:tcW w:w="9752" w:type="dxa"/>
            <w:gridSpan w:val="2"/>
            <w:tcBorders>
              <w:top w:val="nil"/>
              <w:left w:val="nil"/>
              <w:bottom w:val="nil"/>
              <w:right w:val="nil"/>
            </w:tcBorders>
          </w:tcPr>
          <w:p w14:paraId="39BA3DBB" w14:textId="77777777" w:rsidR="00A95A2E" w:rsidRPr="00A95A2E" w:rsidRDefault="00A95A2E" w:rsidP="00BF0050"/>
        </w:tc>
      </w:tr>
      <w:tr w:rsidR="00A95A2E" w:rsidRPr="00A95A2E" w14:paraId="7C0EC4C6" w14:textId="77777777" w:rsidTr="00BF0050">
        <w:trPr>
          <w:trHeight w:val="240"/>
          <w:jc w:val="center"/>
        </w:trPr>
        <w:tc>
          <w:tcPr>
            <w:tcW w:w="4876" w:type="dxa"/>
            <w:tcBorders>
              <w:top w:val="nil"/>
              <w:left w:val="nil"/>
              <w:bottom w:val="nil"/>
              <w:right w:val="nil"/>
            </w:tcBorders>
          </w:tcPr>
          <w:p w14:paraId="5C91C5E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F6335AB" w14:textId="77777777" w:rsidR="00A95A2E" w:rsidRPr="00A95A2E" w:rsidRDefault="00A95A2E" w:rsidP="00BF0050">
            <w:pPr>
              <w:pStyle w:val="AmColumnHeading"/>
            </w:pPr>
            <w:r w:rsidRPr="00A95A2E">
              <w:t>Τροπολογία</w:t>
            </w:r>
          </w:p>
        </w:tc>
      </w:tr>
      <w:tr w:rsidR="00A95A2E" w:rsidRPr="00A95A2E" w14:paraId="1558FCD7" w14:textId="77777777" w:rsidTr="00BF0050">
        <w:trPr>
          <w:jc w:val="center"/>
        </w:trPr>
        <w:tc>
          <w:tcPr>
            <w:tcW w:w="4876" w:type="dxa"/>
            <w:tcBorders>
              <w:top w:val="nil"/>
              <w:left w:val="nil"/>
              <w:bottom w:val="nil"/>
              <w:right w:val="nil"/>
            </w:tcBorders>
          </w:tcPr>
          <w:p w14:paraId="5D9FD019" w14:textId="77777777" w:rsidR="00A95A2E" w:rsidRPr="00A95A2E" w:rsidRDefault="00A95A2E" w:rsidP="00BF0050">
            <w:pPr>
              <w:pStyle w:val="Normal6a"/>
            </w:pPr>
            <w:r w:rsidRPr="00A95A2E">
              <w:t>2)</w:t>
            </w:r>
            <w:r w:rsidRPr="00A95A2E">
              <w:tab/>
              <w:t xml:space="preserve">«πρόληψη»: σχετικά με το έγκλημα, όλα τα μέτρα που αποσκοπούν στη μείωση, ή άλλως συμβάλλουν στη μείωση της εγκληματικότητας </w:t>
            </w:r>
            <w:r w:rsidRPr="00A95A2E">
              <w:rPr>
                <w:b/>
                <w:i/>
              </w:rPr>
              <w:t>και της ανασφάλειας των πολιτών, όπως αναφέρονται στο άρθρο 2 παράγραφος 2 της απόφασης 2009/902/ΔΕΥ του Συμβουλίου</w:t>
            </w:r>
            <w:r w:rsidRPr="00A95A2E">
              <w:rPr>
                <w:b/>
                <w:i/>
                <w:vertAlign w:val="superscript"/>
              </w:rPr>
              <w:t>8</w:t>
            </w:r>
            <w:r w:rsidRPr="00A95A2E">
              <w:t>·</w:t>
            </w:r>
          </w:p>
        </w:tc>
        <w:tc>
          <w:tcPr>
            <w:tcW w:w="4876" w:type="dxa"/>
            <w:tcBorders>
              <w:top w:val="nil"/>
              <w:left w:val="nil"/>
              <w:bottom w:val="nil"/>
              <w:right w:val="nil"/>
            </w:tcBorders>
          </w:tcPr>
          <w:p w14:paraId="56FF25C6" w14:textId="77777777" w:rsidR="00A95A2E" w:rsidRPr="00A95A2E" w:rsidRDefault="00A95A2E" w:rsidP="00BF0050">
            <w:pPr>
              <w:pStyle w:val="Normal6a"/>
            </w:pPr>
            <w:r w:rsidRPr="00A95A2E">
              <w:t>2)</w:t>
            </w:r>
            <w:r w:rsidRPr="00A95A2E">
              <w:tab/>
              <w:t>«πρόληψη»: σχετικά με το έγκλημα, όλα τα μέτρα που αποσκοπούν στη μείωση, ή άλλως συμβάλλουν στη μείωση της εγκληματικότητας</w:t>
            </w:r>
            <w:r w:rsidRPr="00A95A2E">
              <w:rPr>
                <w:b/>
                <w:i/>
              </w:rPr>
              <w:t>, τόσο ποσοτικά όσο και ποιοτικά, είτε μέσω της άμεσης αποτροπής των εγκληματικών δραστηριοτήτων είτε μέσω πολιτικών και δράσεων μείωσης της δυναμικής του εγκλήματος και των αιτίων του</w:t>
            </w:r>
            <w:r w:rsidRPr="00A95A2E">
              <w:t>.</w:t>
            </w:r>
          </w:p>
        </w:tc>
      </w:tr>
      <w:tr w:rsidR="00A95A2E" w:rsidRPr="00A95A2E" w14:paraId="6D3855DF" w14:textId="77777777" w:rsidTr="00BF0050">
        <w:trPr>
          <w:jc w:val="center"/>
        </w:trPr>
        <w:tc>
          <w:tcPr>
            <w:tcW w:w="4876" w:type="dxa"/>
            <w:tcBorders>
              <w:top w:val="nil"/>
              <w:left w:val="nil"/>
              <w:bottom w:val="nil"/>
              <w:right w:val="nil"/>
            </w:tcBorders>
          </w:tcPr>
          <w:p w14:paraId="11E88AC4"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21203FB2" w14:textId="77777777" w:rsidR="00A95A2E" w:rsidRPr="00A95A2E" w:rsidRDefault="00A95A2E" w:rsidP="00BF0050"/>
        </w:tc>
      </w:tr>
      <w:tr w:rsidR="00A95A2E" w:rsidRPr="00A95A2E" w14:paraId="2BECFDFF" w14:textId="77777777" w:rsidTr="00BF0050">
        <w:trPr>
          <w:jc w:val="center"/>
        </w:trPr>
        <w:tc>
          <w:tcPr>
            <w:tcW w:w="4876" w:type="dxa"/>
            <w:tcBorders>
              <w:top w:val="nil"/>
              <w:left w:val="nil"/>
              <w:bottom w:val="nil"/>
              <w:right w:val="nil"/>
            </w:tcBorders>
          </w:tcPr>
          <w:p w14:paraId="25432D6C" w14:textId="77777777" w:rsidR="00A95A2E" w:rsidRPr="00A95A2E" w:rsidRDefault="00A95A2E" w:rsidP="00BF0050">
            <w:pPr>
              <w:pStyle w:val="Normal6a"/>
            </w:pPr>
            <w:r w:rsidRPr="00A95A2E">
              <w:rPr>
                <w:b/>
                <w:i/>
                <w:vertAlign w:val="superscript"/>
              </w:rPr>
              <w:t>8</w:t>
            </w:r>
            <w:r w:rsidRPr="00A95A2E">
              <w:t xml:space="preserve"> </w:t>
            </w:r>
            <w:r w:rsidRPr="00A95A2E">
              <w:rPr>
                <w:b/>
                <w:i/>
              </w:rPr>
              <w:t>Απόφαση 2009/902/ΔΕΥ του Συμβουλίου, της 30ής Νοεμβρίου 2009, για τη δημιουργία Ευρωπαϊκού Δικτύου Πρόληψης του Εγκλήματος (EUCPN) και για την κατάργηση της απόφασης 2001/427/ΔΕΥ (ΕΕ L 321 της 8.12.2009, σ. 44, ELI: http://data.europa.eu/eli/dec/2009/902/oj).</w:t>
            </w:r>
          </w:p>
        </w:tc>
        <w:tc>
          <w:tcPr>
            <w:tcW w:w="4876" w:type="dxa"/>
            <w:tcBorders>
              <w:top w:val="nil"/>
              <w:left w:val="nil"/>
              <w:bottom w:val="nil"/>
              <w:right w:val="nil"/>
            </w:tcBorders>
          </w:tcPr>
          <w:p w14:paraId="1D3240CF" w14:textId="77777777" w:rsidR="00A95A2E" w:rsidRPr="00A95A2E" w:rsidRDefault="00A95A2E" w:rsidP="00BF0050"/>
        </w:tc>
      </w:tr>
    </w:tbl>
    <w:p w14:paraId="3DD8ED56"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615E3F1"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50D67D60" w14:textId="77777777" w:rsidR="00A95A2E" w:rsidRPr="00A95A2E" w:rsidRDefault="00A95A2E" w:rsidP="00A95A2E">
      <w:pPr>
        <w:pStyle w:val="AmJustText"/>
      </w:pPr>
      <w:r w:rsidRPr="00A95A2E">
        <w:t>Η εν λόγω απόφαση του Συμβουλίου χρονολογείται πριν από τη Συνθήκη της Λισαβόνας, όταν το ΕΚ δεν ήταν αρμόδιο στον ΧΕΑΔ.</w:t>
      </w:r>
    </w:p>
    <w:p w14:paraId="4F94AA22" w14:textId="77777777" w:rsidR="00A95A2E" w:rsidRPr="00A95A2E" w:rsidRDefault="00A95A2E" w:rsidP="00A95A2E">
      <w:r w:rsidRPr="00316D18">
        <w:rPr>
          <w:rStyle w:val="HideTWBExt"/>
        </w:rPr>
        <w:t>&lt;/Amend&gt;</w:t>
      </w:r>
    </w:p>
    <w:p w14:paraId="5CA112D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123</w:t>
      </w:r>
      <w:r w:rsidRPr="00316D18">
        <w:rPr>
          <w:rStyle w:val="HideTWBExt"/>
          <w:b w:val="0"/>
        </w:rPr>
        <w:t>&lt;/NumAm&gt;</w:t>
      </w:r>
    </w:p>
    <w:p w14:paraId="2A5D19C0" w14:textId="77777777" w:rsidR="00A95A2E" w:rsidRPr="00A95A2E" w:rsidRDefault="00A95A2E" w:rsidP="00A95A2E">
      <w:pPr>
        <w:pStyle w:val="NormalBold"/>
      </w:pPr>
      <w:r w:rsidRPr="00316D18">
        <w:rPr>
          <w:rStyle w:val="HideTWBExt"/>
          <w:b w:val="0"/>
        </w:rPr>
        <w:t>&lt;RepeatBlock-By&gt;&lt;Members&gt;</w:t>
      </w:r>
      <w:r w:rsidRPr="00A95A2E">
        <w:t>Giuseppe Antoci</w:t>
      </w:r>
      <w:r w:rsidRPr="00316D18">
        <w:rPr>
          <w:rStyle w:val="HideTWBExt"/>
          <w:b w:val="0"/>
        </w:rPr>
        <w:t>&lt;/Members&gt;</w:t>
      </w:r>
    </w:p>
    <w:p w14:paraId="50B1AB72" w14:textId="77777777" w:rsidR="00A95A2E" w:rsidRPr="00A95A2E" w:rsidRDefault="00A95A2E" w:rsidP="00A95A2E">
      <w:pPr>
        <w:pStyle w:val="NormalBold"/>
      </w:pPr>
      <w:r w:rsidRPr="00316D18">
        <w:rPr>
          <w:rStyle w:val="HideTWBExt"/>
          <w:b w:val="0"/>
        </w:rPr>
        <w:t>&lt;/RepeatBlock-By&gt;</w:t>
      </w:r>
    </w:p>
    <w:p w14:paraId="4B0B264E" w14:textId="77777777" w:rsidR="00A95A2E" w:rsidRPr="00A95A2E" w:rsidRDefault="00A95A2E" w:rsidP="00A95A2E">
      <w:pPr>
        <w:pStyle w:val="NormalBold"/>
      </w:pPr>
      <w:r w:rsidRPr="00316D18">
        <w:rPr>
          <w:rStyle w:val="HideTWBExt"/>
          <w:b w:val="0"/>
        </w:rPr>
        <w:lastRenderedPageBreak/>
        <w:t>&lt;DocAmend&gt;</w:t>
      </w:r>
      <w:r w:rsidRPr="00A95A2E">
        <w:t>Πρόταση κανονισμού</w:t>
      </w:r>
      <w:r w:rsidRPr="00316D18">
        <w:rPr>
          <w:rStyle w:val="HideTWBExt"/>
          <w:b w:val="0"/>
        </w:rPr>
        <w:t>&lt;/DocAmend&gt;</w:t>
      </w:r>
    </w:p>
    <w:p w14:paraId="05C95BC7" w14:textId="77777777" w:rsidR="00A95A2E" w:rsidRPr="00A95A2E" w:rsidRDefault="00A95A2E" w:rsidP="00A95A2E">
      <w:pPr>
        <w:pStyle w:val="NormalBold"/>
      </w:pPr>
      <w:r w:rsidRPr="00316D18">
        <w:rPr>
          <w:rStyle w:val="HideTWBExt"/>
          <w:b w:val="0"/>
        </w:rPr>
        <w:t>&lt;Article&gt;</w:t>
      </w:r>
      <w:r w:rsidRPr="00A95A2E">
        <w:t>Άρθρο 2 – παράγραφος 1 – σημείο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ECADBF5" w14:textId="77777777" w:rsidTr="00BF0050">
        <w:trPr>
          <w:trHeight w:hRule="exact" w:val="240"/>
          <w:jc w:val="center"/>
        </w:trPr>
        <w:tc>
          <w:tcPr>
            <w:tcW w:w="9752" w:type="dxa"/>
            <w:gridSpan w:val="2"/>
            <w:tcBorders>
              <w:top w:val="nil"/>
              <w:left w:val="nil"/>
              <w:bottom w:val="nil"/>
              <w:right w:val="nil"/>
            </w:tcBorders>
          </w:tcPr>
          <w:p w14:paraId="18D281D1" w14:textId="77777777" w:rsidR="00A95A2E" w:rsidRPr="00A95A2E" w:rsidRDefault="00A95A2E" w:rsidP="00BF0050"/>
        </w:tc>
      </w:tr>
      <w:tr w:rsidR="00A95A2E" w:rsidRPr="00A95A2E" w14:paraId="04462E2E" w14:textId="77777777" w:rsidTr="00BF0050">
        <w:trPr>
          <w:trHeight w:val="240"/>
          <w:jc w:val="center"/>
        </w:trPr>
        <w:tc>
          <w:tcPr>
            <w:tcW w:w="4876" w:type="dxa"/>
            <w:tcBorders>
              <w:top w:val="nil"/>
              <w:left w:val="nil"/>
              <w:bottom w:val="nil"/>
              <w:right w:val="nil"/>
            </w:tcBorders>
          </w:tcPr>
          <w:p w14:paraId="2765263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E77C825" w14:textId="77777777" w:rsidR="00A95A2E" w:rsidRPr="00A95A2E" w:rsidRDefault="00A95A2E" w:rsidP="00BF0050">
            <w:pPr>
              <w:pStyle w:val="AmColumnHeading"/>
            </w:pPr>
            <w:r w:rsidRPr="00A95A2E">
              <w:t>Τροπολογία</w:t>
            </w:r>
          </w:p>
        </w:tc>
      </w:tr>
      <w:tr w:rsidR="00A95A2E" w:rsidRPr="00A95A2E" w14:paraId="7CAE1ACC" w14:textId="77777777" w:rsidTr="00BF0050">
        <w:trPr>
          <w:jc w:val="center"/>
        </w:trPr>
        <w:tc>
          <w:tcPr>
            <w:tcW w:w="4876" w:type="dxa"/>
            <w:tcBorders>
              <w:top w:val="nil"/>
              <w:left w:val="nil"/>
              <w:bottom w:val="nil"/>
              <w:right w:val="nil"/>
            </w:tcBorders>
          </w:tcPr>
          <w:p w14:paraId="13663C35" w14:textId="77777777" w:rsidR="00A95A2E" w:rsidRPr="00A95A2E" w:rsidRDefault="00A95A2E" w:rsidP="00BF0050">
            <w:pPr>
              <w:pStyle w:val="Normal6a"/>
            </w:pPr>
            <w:r w:rsidRPr="00A95A2E">
              <w:t>2)</w:t>
            </w:r>
            <w:r w:rsidRPr="00A95A2E">
              <w:tab/>
              <w:t xml:space="preserve">«πρόληψη»: σχετικά με το έγκλημα, όλα τα μέτρα που αποσκοπούν στη μείωση, ή άλλως συμβάλλουν στη μείωση της εγκληματικότητας </w:t>
            </w:r>
            <w:r w:rsidRPr="00A95A2E">
              <w:rPr>
                <w:b/>
                <w:i/>
              </w:rPr>
              <w:t>και της ανασφάλειας των πολιτών</w:t>
            </w:r>
            <w:r w:rsidRPr="00A95A2E">
              <w:t>, όπως αναφέρονται στο άρθρο 2 παράγραφος 2 της απόφασης 2009/902/ΔΕΥ του Συμβουλίου</w:t>
            </w:r>
            <w:r w:rsidRPr="00A95A2E">
              <w:rPr>
                <w:vertAlign w:val="superscript"/>
              </w:rPr>
              <w:t>8</w:t>
            </w:r>
            <w:r w:rsidRPr="00A95A2E">
              <w:t>·</w:t>
            </w:r>
          </w:p>
        </w:tc>
        <w:tc>
          <w:tcPr>
            <w:tcW w:w="4876" w:type="dxa"/>
            <w:tcBorders>
              <w:top w:val="nil"/>
              <w:left w:val="nil"/>
              <w:bottom w:val="nil"/>
              <w:right w:val="nil"/>
            </w:tcBorders>
          </w:tcPr>
          <w:p w14:paraId="54207826" w14:textId="77777777" w:rsidR="00A95A2E" w:rsidRPr="00A95A2E" w:rsidRDefault="00A95A2E" w:rsidP="00BF0050">
            <w:pPr>
              <w:pStyle w:val="Normal6a"/>
            </w:pPr>
            <w:r w:rsidRPr="00A95A2E">
              <w:t>2)</w:t>
            </w:r>
            <w:r w:rsidRPr="00A95A2E">
              <w:tab/>
              <w:t>«πρόληψη»: σχετικά με το έγκλημα, όλα τα μέτρα που αποσκοπούν στη μείωση, ή άλλως συμβάλλουν στη μείωση της εγκληματικότητας, όπως αναφέρονται στο άρθρο 2 παράγραφος 2 της απόφασης 2009/902/ΔΕΥ του Συμβουλίου</w:t>
            </w:r>
            <w:r w:rsidRPr="00A95A2E">
              <w:rPr>
                <w:vertAlign w:val="superscript"/>
              </w:rPr>
              <w:t>8</w:t>
            </w:r>
            <w:r w:rsidRPr="00A95A2E">
              <w:t>·</w:t>
            </w:r>
          </w:p>
        </w:tc>
      </w:tr>
      <w:tr w:rsidR="00A95A2E" w:rsidRPr="00A95A2E" w14:paraId="693EDDE5" w14:textId="77777777" w:rsidTr="00BF0050">
        <w:trPr>
          <w:jc w:val="center"/>
        </w:trPr>
        <w:tc>
          <w:tcPr>
            <w:tcW w:w="4876" w:type="dxa"/>
            <w:tcBorders>
              <w:top w:val="nil"/>
              <w:left w:val="nil"/>
              <w:bottom w:val="nil"/>
              <w:right w:val="nil"/>
            </w:tcBorders>
          </w:tcPr>
          <w:p w14:paraId="3E4711E0" w14:textId="77777777" w:rsidR="00A95A2E" w:rsidRPr="00A95A2E" w:rsidRDefault="00A95A2E" w:rsidP="00BF0050">
            <w:pPr>
              <w:pStyle w:val="Normal6a"/>
            </w:pPr>
            <w:r w:rsidRPr="00A95A2E">
              <w:rPr>
                <w:b/>
                <w:i/>
              </w:rPr>
              <w:t>_________________</w:t>
            </w:r>
          </w:p>
        </w:tc>
        <w:tc>
          <w:tcPr>
            <w:tcW w:w="4876" w:type="dxa"/>
            <w:tcBorders>
              <w:top w:val="nil"/>
              <w:left w:val="nil"/>
              <w:bottom w:val="nil"/>
              <w:right w:val="nil"/>
            </w:tcBorders>
          </w:tcPr>
          <w:p w14:paraId="47858B54" w14:textId="77777777" w:rsidR="00A95A2E" w:rsidRPr="00A95A2E" w:rsidRDefault="00A95A2E" w:rsidP="00BF0050">
            <w:pPr>
              <w:pStyle w:val="Normal6a"/>
            </w:pPr>
            <w:r w:rsidRPr="00A95A2E">
              <w:rPr>
                <w:b/>
                <w:i/>
              </w:rPr>
              <w:t>_________________</w:t>
            </w:r>
          </w:p>
        </w:tc>
      </w:tr>
      <w:tr w:rsidR="00A95A2E" w:rsidRPr="00A95A2E" w14:paraId="1AF30123" w14:textId="77777777" w:rsidTr="00BF0050">
        <w:trPr>
          <w:jc w:val="center"/>
        </w:trPr>
        <w:tc>
          <w:tcPr>
            <w:tcW w:w="4876" w:type="dxa"/>
            <w:tcBorders>
              <w:top w:val="nil"/>
              <w:left w:val="nil"/>
              <w:bottom w:val="nil"/>
              <w:right w:val="nil"/>
            </w:tcBorders>
          </w:tcPr>
          <w:p w14:paraId="2BD385DD" w14:textId="77777777" w:rsidR="00A95A2E" w:rsidRPr="00A95A2E" w:rsidRDefault="00A95A2E" w:rsidP="00BF0050">
            <w:pPr>
              <w:pStyle w:val="Normal6a"/>
            </w:pPr>
            <w:r w:rsidRPr="00A95A2E">
              <w:rPr>
                <w:vertAlign w:val="superscript"/>
              </w:rPr>
              <w:t>8</w:t>
            </w:r>
            <w:r w:rsidRPr="00A95A2E">
              <w:t xml:space="preserve"> Απόφαση 2009/902/ΔΕΥ του Συμβουλίου, της 30ής Νοεμβρίου 2009, για τη δημιουργία Ευρωπαϊκού Δικτύου Πρόληψης του Εγκλήματος (EUCPN) και για την κατάργηση της απόφασης 2001/427/ΔΕΥ (ΕΕ L 321 της 8.12.2009, σ. 44, ELI: http://data.europa.eu/eli/dec/2009/902/oj).</w:t>
            </w:r>
          </w:p>
        </w:tc>
        <w:tc>
          <w:tcPr>
            <w:tcW w:w="4876" w:type="dxa"/>
            <w:tcBorders>
              <w:top w:val="nil"/>
              <w:left w:val="nil"/>
              <w:bottom w:val="nil"/>
              <w:right w:val="nil"/>
            </w:tcBorders>
          </w:tcPr>
          <w:p w14:paraId="6CC349CC" w14:textId="77777777" w:rsidR="00A95A2E" w:rsidRPr="00A95A2E" w:rsidRDefault="00A95A2E" w:rsidP="00BF0050">
            <w:pPr>
              <w:pStyle w:val="Normal6a"/>
            </w:pPr>
            <w:r w:rsidRPr="00A95A2E">
              <w:rPr>
                <w:vertAlign w:val="superscript"/>
              </w:rPr>
              <w:t>8</w:t>
            </w:r>
            <w:r w:rsidRPr="00A95A2E">
              <w:t xml:space="preserve"> Απόφαση 2009/902/ΔΕΥ του Συμβουλίου, της 30ής Νοεμβρίου 2009, για τη δημιουργία Ευρωπαϊκού Δικτύου Πρόληψης του Εγκλήματος (EUCPN) και για την κατάργηση της απόφασης 2001/427/ΔΕΥ (ΕΕ L 321 της 8.12.2009, σ. 44, ELI: http://data.europa.eu/eli/dec/2009/902/oj).</w:t>
            </w:r>
          </w:p>
        </w:tc>
      </w:tr>
    </w:tbl>
    <w:p w14:paraId="777F5016"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{EN}</w:t>
      </w:r>
      <w:r w:rsidRPr="00316D18">
        <w:rPr>
          <w:lang w:val="it-IT"/>
        </w:rPr>
        <w:t>en</w:t>
      </w:r>
      <w:r w:rsidRPr="00316D18">
        <w:rPr>
          <w:rStyle w:val="HideTWBExt"/>
          <w:lang w:val="it-IT"/>
        </w:rPr>
        <w:t>&lt;/Original&gt;</w:t>
      </w:r>
    </w:p>
    <w:p w14:paraId="6A305AEB" w14:textId="77777777" w:rsidR="00A95A2E" w:rsidRPr="00316D18" w:rsidRDefault="00A95A2E" w:rsidP="00A95A2E">
      <w:pPr>
        <w:rPr>
          <w:lang w:val="it-IT"/>
        </w:rPr>
      </w:pPr>
      <w:r w:rsidRPr="00316D18">
        <w:rPr>
          <w:rStyle w:val="HideTWBExt"/>
          <w:lang w:val="it-IT"/>
        </w:rPr>
        <w:t>&lt;/Amend&gt;</w:t>
      </w:r>
    </w:p>
    <w:p w14:paraId="6250A7FE"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124</w:t>
      </w:r>
      <w:r w:rsidRPr="00316D18">
        <w:rPr>
          <w:rStyle w:val="HideTWBExt"/>
          <w:b w:val="0"/>
        </w:rPr>
        <w:t>&lt;/NumAm&gt;</w:t>
      </w:r>
    </w:p>
    <w:p w14:paraId="4B49B781"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6611AFD8" w14:textId="77777777" w:rsidR="00A95A2E" w:rsidRPr="00316D18" w:rsidRDefault="00A95A2E" w:rsidP="00A95A2E">
      <w:pPr>
        <w:pStyle w:val="NormalBold"/>
        <w:rPr>
          <w:lang w:val="it-IT"/>
        </w:rPr>
      </w:pPr>
      <w:r w:rsidRPr="00316D18">
        <w:rPr>
          <w:rStyle w:val="HideTWBExt"/>
          <w:b w:val="0"/>
        </w:rPr>
        <w:t>&lt;/RepeatBlock-By&gt;</w:t>
      </w:r>
    </w:p>
    <w:p w14:paraId="4F93E57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7D69A3C" w14:textId="77777777" w:rsidR="00A95A2E" w:rsidRPr="00A95A2E" w:rsidRDefault="00A95A2E" w:rsidP="00A95A2E">
      <w:pPr>
        <w:pStyle w:val="NormalBold"/>
      </w:pPr>
      <w:r w:rsidRPr="00316D18">
        <w:rPr>
          <w:rStyle w:val="HideTWBExt"/>
          <w:b w:val="0"/>
        </w:rPr>
        <w:t>&lt;Article&gt;</w:t>
      </w:r>
      <w:r w:rsidRPr="00A95A2E">
        <w:t>Άρθρο 2 – παράγραφος 1 – σημείο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00C4310" w14:textId="77777777" w:rsidTr="00BF0050">
        <w:trPr>
          <w:trHeight w:hRule="exact" w:val="240"/>
          <w:jc w:val="center"/>
        </w:trPr>
        <w:tc>
          <w:tcPr>
            <w:tcW w:w="9752" w:type="dxa"/>
            <w:gridSpan w:val="2"/>
            <w:tcBorders>
              <w:top w:val="nil"/>
              <w:left w:val="nil"/>
              <w:bottom w:val="nil"/>
              <w:right w:val="nil"/>
            </w:tcBorders>
          </w:tcPr>
          <w:p w14:paraId="7EE7DCBD" w14:textId="77777777" w:rsidR="00A95A2E" w:rsidRPr="00A95A2E" w:rsidRDefault="00A95A2E" w:rsidP="00BF0050"/>
        </w:tc>
      </w:tr>
      <w:tr w:rsidR="00A95A2E" w:rsidRPr="00A95A2E" w14:paraId="5AA61329" w14:textId="77777777" w:rsidTr="00BF0050">
        <w:trPr>
          <w:trHeight w:val="240"/>
          <w:jc w:val="center"/>
        </w:trPr>
        <w:tc>
          <w:tcPr>
            <w:tcW w:w="4876" w:type="dxa"/>
            <w:tcBorders>
              <w:top w:val="nil"/>
              <w:left w:val="nil"/>
              <w:bottom w:val="nil"/>
              <w:right w:val="nil"/>
            </w:tcBorders>
          </w:tcPr>
          <w:p w14:paraId="11756ECB"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1281B24" w14:textId="77777777" w:rsidR="00A95A2E" w:rsidRPr="00A95A2E" w:rsidRDefault="00A95A2E" w:rsidP="00BF0050">
            <w:pPr>
              <w:pStyle w:val="AmColumnHeading"/>
            </w:pPr>
            <w:r w:rsidRPr="00A95A2E">
              <w:t>Τροπολογία</w:t>
            </w:r>
          </w:p>
        </w:tc>
      </w:tr>
      <w:tr w:rsidR="00A95A2E" w:rsidRPr="00A95A2E" w14:paraId="39DA0762" w14:textId="77777777" w:rsidTr="00BF0050">
        <w:trPr>
          <w:jc w:val="center"/>
        </w:trPr>
        <w:tc>
          <w:tcPr>
            <w:tcW w:w="4876" w:type="dxa"/>
            <w:tcBorders>
              <w:top w:val="nil"/>
              <w:left w:val="nil"/>
              <w:bottom w:val="nil"/>
              <w:right w:val="nil"/>
            </w:tcBorders>
          </w:tcPr>
          <w:p w14:paraId="3039F8FE" w14:textId="77777777" w:rsidR="00A95A2E" w:rsidRPr="00A95A2E" w:rsidRDefault="00A95A2E" w:rsidP="00BF0050">
            <w:pPr>
              <w:pStyle w:val="Normal6a"/>
            </w:pPr>
            <w:r w:rsidRPr="00A95A2E">
              <w:t>3)</w:t>
            </w:r>
            <w:r w:rsidRPr="00A95A2E">
              <w:tab/>
              <w:t>«ανταλλαγή πληροφοριών»: η ασφαλής συλλογή, αποθήκευση, επεξεργασία, ανάλυση, προσπέλαση και μεταφορά πληροφοριών, οι οποίες ενδιαφέρουν τις αρχές που αναφέρονται στο άρθρο 87 της ΣΛΕΕ, καθώς και την Ευρωπόλ και άλλους σχετικούς οργανισμούς και όργανα της Ένωσης, σε σχέση με την πρόληψη, την εξακρίβωση, τη διερεύνηση και τη δίωξη αξιόποινων πράξεων, ιδιαίτερα δε του διασυνοριακού σοβαρού και οργανωμένου εγκλήματος</w:t>
            </w:r>
            <w:r w:rsidRPr="00A95A2E">
              <w:rPr>
                <w:b/>
                <w:i/>
              </w:rPr>
              <w:t xml:space="preserve">, συμπεριλαμβανομένων του </w:t>
            </w:r>
            <w:r w:rsidRPr="00A95A2E">
              <w:rPr>
                <w:b/>
                <w:i/>
              </w:rPr>
              <w:lastRenderedPageBreak/>
              <w:t>κυβερνοεγκλήματος και της τρομοκρατίας</w:t>
            </w:r>
            <w:r w:rsidRPr="00A95A2E">
              <w:t>·</w:t>
            </w:r>
          </w:p>
        </w:tc>
        <w:tc>
          <w:tcPr>
            <w:tcW w:w="4876" w:type="dxa"/>
            <w:tcBorders>
              <w:top w:val="nil"/>
              <w:left w:val="nil"/>
              <w:bottom w:val="nil"/>
              <w:right w:val="nil"/>
            </w:tcBorders>
          </w:tcPr>
          <w:p w14:paraId="3B11EDBC" w14:textId="77777777" w:rsidR="00A95A2E" w:rsidRPr="00A95A2E" w:rsidRDefault="00A95A2E" w:rsidP="00BF0050">
            <w:pPr>
              <w:pStyle w:val="Normal6a"/>
            </w:pPr>
            <w:r w:rsidRPr="00A95A2E">
              <w:lastRenderedPageBreak/>
              <w:t>3)</w:t>
            </w:r>
            <w:r w:rsidRPr="00A95A2E">
              <w:tab/>
              <w:t>«ανταλλαγή πληροφοριών»: η ασφαλής συλλογή, αποθήκευση, επεξεργασία, ανάλυση, προσπέλαση και μεταφορά πληροφοριών, οι οποίες ενδιαφέρουν τις αρχές που αναφέρονται στο άρθρο 87 της ΣΛΕΕ, καθώς και την Ευρωπόλ και άλλους σχετικούς οργανισμούς και όργανα της Ένωσης, σε σχέση με την πρόληψη, την εξακρίβωση, τη διερεύνηση και τη δίωξη αξιόποινων πράξεων, ιδιαίτερα δε του διασυνοριακού σοβαρού και οργανωμένου εγκλήματος·</w:t>
            </w:r>
          </w:p>
        </w:tc>
      </w:tr>
    </w:tbl>
    <w:p w14:paraId="7C5A1C61"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7FFB704" w14:textId="77777777" w:rsidR="00A95A2E" w:rsidRPr="00A95A2E" w:rsidRDefault="00A95A2E" w:rsidP="00A95A2E">
      <w:r w:rsidRPr="00316D18">
        <w:rPr>
          <w:rStyle w:val="HideTWBExt"/>
        </w:rPr>
        <w:t>&lt;/Amend&gt;</w:t>
      </w:r>
    </w:p>
    <w:p w14:paraId="29CF20A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125</w:t>
      </w:r>
      <w:r w:rsidRPr="00316D18">
        <w:rPr>
          <w:rStyle w:val="HideTWBExt"/>
          <w:b w:val="0"/>
        </w:rPr>
        <w:t>&lt;/NumAm&gt;</w:t>
      </w:r>
    </w:p>
    <w:p w14:paraId="0A2579DF"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5AC11E80"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3DBC0112" w14:textId="77777777" w:rsidR="00A95A2E" w:rsidRPr="00A95A2E" w:rsidRDefault="00A95A2E" w:rsidP="00A95A2E">
      <w:pPr>
        <w:pStyle w:val="NormalBold"/>
      </w:pPr>
      <w:r w:rsidRPr="00316D18">
        <w:rPr>
          <w:rStyle w:val="HideTWBExt"/>
          <w:b w:val="0"/>
        </w:rPr>
        <w:t>&lt;/RepeatBlock-By&gt;</w:t>
      </w:r>
    </w:p>
    <w:p w14:paraId="7081F0F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40552D9" w14:textId="77777777" w:rsidR="00A95A2E" w:rsidRPr="00A95A2E" w:rsidRDefault="00A95A2E" w:rsidP="00A95A2E">
      <w:pPr>
        <w:pStyle w:val="NormalBold"/>
      </w:pPr>
      <w:r w:rsidRPr="00316D18">
        <w:rPr>
          <w:rStyle w:val="HideTWBExt"/>
          <w:b w:val="0"/>
        </w:rPr>
        <w:t>&lt;Article&gt;</w:t>
      </w:r>
      <w:r w:rsidRPr="00A95A2E">
        <w:t>Άρθρο 2 – παράγραφος 1 – σημείο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B1C16D8" w14:textId="77777777" w:rsidTr="00BF0050">
        <w:trPr>
          <w:trHeight w:hRule="exact" w:val="240"/>
          <w:jc w:val="center"/>
        </w:trPr>
        <w:tc>
          <w:tcPr>
            <w:tcW w:w="9752" w:type="dxa"/>
            <w:gridSpan w:val="2"/>
            <w:tcBorders>
              <w:top w:val="nil"/>
              <w:left w:val="nil"/>
              <w:bottom w:val="nil"/>
              <w:right w:val="nil"/>
            </w:tcBorders>
          </w:tcPr>
          <w:p w14:paraId="1B482E12" w14:textId="77777777" w:rsidR="00A95A2E" w:rsidRPr="00A95A2E" w:rsidRDefault="00A95A2E" w:rsidP="00BF0050"/>
        </w:tc>
      </w:tr>
      <w:tr w:rsidR="00A95A2E" w:rsidRPr="00A95A2E" w14:paraId="575749B0" w14:textId="77777777" w:rsidTr="00BF0050">
        <w:trPr>
          <w:trHeight w:val="240"/>
          <w:jc w:val="center"/>
        </w:trPr>
        <w:tc>
          <w:tcPr>
            <w:tcW w:w="4876" w:type="dxa"/>
            <w:tcBorders>
              <w:top w:val="nil"/>
              <w:left w:val="nil"/>
              <w:bottom w:val="nil"/>
              <w:right w:val="nil"/>
            </w:tcBorders>
          </w:tcPr>
          <w:p w14:paraId="3FA5400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196F58F" w14:textId="77777777" w:rsidR="00A95A2E" w:rsidRPr="00A95A2E" w:rsidRDefault="00A95A2E" w:rsidP="00BF0050">
            <w:pPr>
              <w:pStyle w:val="AmColumnHeading"/>
            </w:pPr>
            <w:r w:rsidRPr="00A95A2E">
              <w:t>Τροπολογία</w:t>
            </w:r>
          </w:p>
        </w:tc>
      </w:tr>
      <w:tr w:rsidR="00A95A2E" w:rsidRPr="00A95A2E" w14:paraId="59D139FA" w14:textId="77777777" w:rsidTr="00BF0050">
        <w:trPr>
          <w:jc w:val="center"/>
        </w:trPr>
        <w:tc>
          <w:tcPr>
            <w:tcW w:w="4876" w:type="dxa"/>
            <w:tcBorders>
              <w:top w:val="nil"/>
              <w:left w:val="nil"/>
              <w:bottom w:val="nil"/>
              <w:right w:val="nil"/>
            </w:tcBorders>
          </w:tcPr>
          <w:p w14:paraId="4AB2BD81" w14:textId="77777777" w:rsidR="00A95A2E" w:rsidRPr="00A95A2E" w:rsidRDefault="00A95A2E" w:rsidP="00BF0050">
            <w:pPr>
              <w:pStyle w:val="Normal6a"/>
            </w:pPr>
            <w:r w:rsidRPr="00A95A2E">
              <w:t>3)</w:t>
            </w:r>
            <w:r w:rsidRPr="00A95A2E">
              <w:tab/>
              <w:t>«ανταλλαγή πληροφοριών»: η ασφαλής συλλογή, αποθήκευση, επεξεργασία, ανάλυση, προσπέλαση και μεταφορά πληροφοριών, οι οποίες ενδιαφέρουν τις αρχές που αναφέρονται στο άρθρο 87 της ΣΛΕΕ, καθώς και την Ευρωπόλ και άλλους σχετικούς οργανισμούς και όργανα της Ένωσης, σε σχέση με την πρόληψη, την εξακρίβωση, τη διερεύνηση και τη δίωξη αξιόποινων πράξεων, ιδιαίτερα δε του διασυνοριακού σοβαρού και οργανωμένου εγκλήματος</w:t>
            </w:r>
            <w:r w:rsidRPr="00A95A2E">
              <w:rPr>
                <w:b/>
                <w:i/>
              </w:rPr>
              <w:t>, συμπεριλαμβανομένων του κυβερνοεγκλήματος και της τρομοκρατίας</w:t>
            </w:r>
            <w:r w:rsidRPr="00A95A2E">
              <w:t>·</w:t>
            </w:r>
          </w:p>
        </w:tc>
        <w:tc>
          <w:tcPr>
            <w:tcW w:w="4876" w:type="dxa"/>
            <w:tcBorders>
              <w:top w:val="nil"/>
              <w:left w:val="nil"/>
              <w:bottom w:val="nil"/>
              <w:right w:val="nil"/>
            </w:tcBorders>
          </w:tcPr>
          <w:p w14:paraId="461CCC2A" w14:textId="77777777" w:rsidR="00A95A2E" w:rsidRPr="00A95A2E" w:rsidRDefault="00A95A2E" w:rsidP="00BF0050">
            <w:pPr>
              <w:pStyle w:val="Normal6a"/>
            </w:pPr>
            <w:r w:rsidRPr="00A95A2E">
              <w:t>3)</w:t>
            </w:r>
            <w:r w:rsidRPr="00A95A2E">
              <w:tab/>
              <w:t>«ανταλλαγή πληροφοριών»: η ασφαλής συλλογή, αποθήκευση, επεξεργασία, ανάλυση, προσπέλαση και μεταφορά πληροφοριών, οι οποίες ενδιαφέρουν τις αρχές που αναφέρονται στο άρθρο 87 της ΣΛΕΕ, καθώς και την Ευρωπόλ και άλλους σχετικούς οργανισμούς και όργανα της Ένωσης, σε σχέση με την πρόληψη, την εξακρίβωση, τη διερεύνηση και τη δίωξη αξιόποινων πράξεων, ιδιαίτερα δε του διασυνοριακού σοβαρού και οργανωμένου εγκλήματος·</w:t>
            </w:r>
          </w:p>
        </w:tc>
      </w:tr>
    </w:tbl>
    <w:p w14:paraId="4AAA1A0A"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AB5D2E3"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2C6845D4" w14:textId="77777777" w:rsidR="00A95A2E" w:rsidRPr="00A95A2E" w:rsidRDefault="00A95A2E" w:rsidP="00A95A2E">
      <w:pPr>
        <w:pStyle w:val="AmJustText"/>
      </w:pPr>
      <w:r w:rsidRPr="00A95A2E">
        <w:t>Και πάλι, να μην διαχωρίζονται συγκεκριμένα είδη εγκλημάτων.</w:t>
      </w:r>
    </w:p>
    <w:p w14:paraId="374B9721" w14:textId="77777777" w:rsidR="00A95A2E" w:rsidRPr="00A95A2E" w:rsidRDefault="00A95A2E" w:rsidP="00A95A2E">
      <w:r w:rsidRPr="00316D18">
        <w:rPr>
          <w:rStyle w:val="HideTWBExt"/>
        </w:rPr>
        <w:t>&lt;/Amend&gt;</w:t>
      </w:r>
    </w:p>
    <w:p w14:paraId="54D2D5E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126</w:t>
      </w:r>
      <w:r w:rsidRPr="00316D18">
        <w:rPr>
          <w:rStyle w:val="HideTWBExt"/>
          <w:b w:val="0"/>
        </w:rPr>
        <w:t>&lt;/NumAm&gt;</w:t>
      </w:r>
    </w:p>
    <w:p w14:paraId="3763D73B"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0C44B8A5" w14:textId="77777777" w:rsidR="00A95A2E" w:rsidRPr="00A95A2E" w:rsidRDefault="00A95A2E" w:rsidP="00A95A2E">
      <w:pPr>
        <w:pStyle w:val="NormalBold"/>
      </w:pPr>
      <w:r w:rsidRPr="00316D18">
        <w:rPr>
          <w:rStyle w:val="HideTWBExt"/>
          <w:b w:val="0"/>
        </w:rPr>
        <w:t>&lt;/RepeatBlock-By&gt;</w:t>
      </w:r>
    </w:p>
    <w:p w14:paraId="436C4CF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CD23E7C" w14:textId="77777777" w:rsidR="00A95A2E" w:rsidRPr="00A95A2E" w:rsidRDefault="00A95A2E" w:rsidP="00A95A2E">
      <w:pPr>
        <w:pStyle w:val="NormalBold"/>
      </w:pPr>
      <w:r w:rsidRPr="00316D18">
        <w:rPr>
          <w:rStyle w:val="HideTWBExt"/>
          <w:b w:val="0"/>
        </w:rPr>
        <w:t>&lt;Article&gt;</w:t>
      </w:r>
      <w:r w:rsidRPr="00A95A2E">
        <w:t>Άρθρο 2 – παράγραφος 1 – σημείο 5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5D2D32B" w14:textId="77777777" w:rsidTr="00BF0050">
        <w:trPr>
          <w:trHeight w:hRule="exact" w:val="240"/>
          <w:jc w:val="center"/>
        </w:trPr>
        <w:tc>
          <w:tcPr>
            <w:tcW w:w="9752" w:type="dxa"/>
            <w:gridSpan w:val="2"/>
            <w:tcBorders>
              <w:top w:val="nil"/>
              <w:left w:val="nil"/>
              <w:bottom w:val="nil"/>
              <w:right w:val="nil"/>
            </w:tcBorders>
          </w:tcPr>
          <w:p w14:paraId="18B3D3D8" w14:textId="77777777" w:rsidR="00A95A2E" w:rsidRPr="00A95A2E" w:rsidRDefault="00A95A2E" w:rsidP="00BF0050"/>
        </w:tc>
      </w:tr>
      <w:tr w:rsidR="00A95A2E" w:rsidRPr="00A95A2E" w14:paraId="1D938F4C" w14:textId="77777777" w:rsidTr="00BF0050">
        <w:trPr>
          <w:trHeight w:val="240"/>
          <w:jc w:val="center"/>
        </w:trPr>
        <w:tc>
          <w:tcPr>
            <w:tcW w:w="4876" w:type="dxa"/>
            <w:tcBorders>
              <w:top w:val="nil"/>
              <w:left w:val="nil"/>
              <w:bottom w:val="nil"/>
              <w:right w:val="nil"/>
            </w:tcBorders>
          </w:tcPr>
          <w:p w14:paraId="43FC0052" w14:textId="77777777" w:rsidR="00A95A2E" w:rsidRPr="00A95A2E" w:rsidRDefault="00A95A2E" w:rsidP="00BF0050">
            <w:pPr>
              <w:pStyle w:val="AmColumnHeading"/>
            </w:pPr>
            <w:r w:rsidRPr="00A95A2E">
              <w:lastRenderedPageBreak/>
              <w:t>Κείμενο που προτείνει η Επιτροπή</w:t>
            </w:r>
          </w:p>
        </w:tc>
        <w:tc>
          <w:tcPr>
            <w:tcW w:w="4876" w:type="dxa"/>
            <w:tcBorders>
              <w:top w:val="nil"/>
              <w:left w:val="nil"/>
              <w:bottom w:val="nil"/>
              <w:right w:val="nil"/>
            </w:tcBorders>
          </w:tcPr>
          <w:p w14:paraId="35A5329D" w14:textId="77777777" w:rsidR="00A95A2E" w:rsidRPr="00A95A2E" w:rsidRDefault="00A95A2E" w:rsidP="00BF0050">
            <w:pPr>
              <w:pStyle w:val="AmColumnHeading"/>
            </w:pPr>
            <w:r w:rsidRPr="00A95A2E">
              <w:t>Τροπολογία</w:t>
            </w:r>
          </w:p>
        </w:tc>
      </w:tr>
      <w:tr w:rsidR="00A95A2E" w:rsidRPr="00A95A2E" w14:paraId="67C46DF0" w14:textId="77777777" w:rsidTr="00BF0050">
        <w:trPr>
          <w:jc w:val="center"/>
        </w:trPr>
        <w:tc>
          <w:tcPr>
            <w:tcW w:w="4876" w:type="dxa"/>
            <w:tcBorders>
              <w:top w:val="nil"/>
              <w:left w:val="nil"/>
              <w:bottom w:val="nil"/>
              <w:right w:val="nil"/>
            </w:tcBorders>
          </w:tcPr>
          <w:p w14:paraId="40ED1D6B" w14:textId="77777777" w:rsidR="00A95A2E" w:rsidRPr="00A95A2E" w:rsidRDefault="00A95A2E" w:rsidP="00BF0050">
            <w:pPr>
              <w:pStyle w:val="Normal6a"/>
            </w:pPr>
          </w:p>
        </w:tc>
        <w:tc>
          <w:tcPr>
            <w:tcW w:w="4876" w:type="dxa"/>
            <w:tcBorders>
              <w:top w:val="nil"/>
              <w:left w:val="nil"/>
              <w:bottom w:val="nil"/>
              <w:right w:val="nil"/>
            </w:tcBorders>
          </w:tcPr>
          <w:p w14:paraId="638E5E4C" w14:textId="77777777" w:rsidR="00A95A2E" w:rsidRPr="00A95A2E" w:rsidRDefault="00A95A2E" w:rsidP="00BF0050">
            <w:pPr>
              <w:pStyle w:val="Normal6a"/>
            </w:pPr>
            <w:r w:rsidRPr="00A95A2E">
              <w:rPr>
                <w:b/>
                <w:i/>
              </w:rPr>
              <w:t>(5α)</w:t>
            </w:r>
            <w:r w:rsidRPr="00A95A2E">
              <w:tab/>
            </w:r>
            <w:r w:rsidRPr="00A95A2E">
              <w:rPr>
                <w:b/>
                <w:i/>
              </w:rPr>
              <w:t>«διαφθορά»: οποιοδήποτε από τα αδικήματα που αναφέρονται στην οδηγία (ΕΕ) 2026/1021 του Ευρωπαϊκού Κοινοβουλίου και του Συμβουλίου·</w:t>
            </w:r>
          </w:p>
        </w:tc>
      </w:tr>
    </w:tbl>
    <w:p w14:paraId="75BA725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CC171DD" w14:textId="77777777" w:rsidR="00A95A2E" w:rsidRPr="00A95A2E" w:rsidRDefault="00A95A2E" w:rsidP="00A95A2E">
      <w:r w:rsidRPr="00316D18">
        <w:rPr>
          <w:rStyle w:val="HideTWBExt"/>
        </w:rPr>
        <w:t>&lt;/Amend&gt;</w:t>
      </w:r>
    </w:p>
    <w:p w14:paraId="0E2D2A1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127</w:t>
      </w:r>
      <w:r w:rsidRPr="00316D18">
        <w:rPr>
          <w:rStyle w:val="HideTWBExt"/>
          <w:b w:val="0"/>
        </w:rPr>
        <w:t>&lt;/NumAm&gt;</w:t>
      </w:r>
    </w:p>
    <w:p w14:paraId="75B46821" w14:textId="77777777" w:rsidR="00A95A2E" w:rsidRPr="00A95A2E" w:rsidRDefault="00A95A2E" w:rsidP="00A95A2E">
      <w:pPr>
        <w:pStyle w:val="NormalBold"/>
      </w:pPr>
      <w:r w:rsidRPr="00316D18">
        <w:rPr>
          <w:rStyle w:val="HideTWBExt"/>
          <w:b w:val="0"/>
        </w:rPr>
        <w:t>&lt;RepeatBlock-By&gt;&lt;Members&gt;</w:t>
      </w:r>
      <w:r w:rsidRPr="00A95A2E">
        <w:t>Emil Radev</w:t>
      </w:r>
      <w:r w:rsidRPr="00316D18">
        <w:rPr>
          <w:rStyle w:val="HideTWBExt"/>
          <w:b w:val="0"/>
        </w:rPr>
        <w:t>&lt;/Members&gt;</w:t>
      </w:r>
    </w:p>
    <w:p w14:paraId="250BA789" w14:textId="77777777" w:rsidR="00A95A2E" w:rsidRPr="00A95A2E" w:rsidRDefault="00A95A2E" w:rsidP="00A95A2E">
      <w:pPr>
        <w:pStyle w:val="NormalBold"/>
      </w:pPr>
      <w:r w:rsidRPr="00316D18">
        <w:rPr>
          <w:rStyle w:val="HideTWBExt"/>
          <w:b w:val="0"/>
        </w:rPr>
        <w:t>&lt;/RepeatBlock-By&gt;</w:t>
      </w:r>
    </w:p>
    <w:p w14:paraId="4B26FBD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197AB50" w14:textId="77777777" w:rsidR="00A95A2E" w:rsidRPr="00A95A2E" w:rsidRDefault="00A95A2E" w:rsidP="00A95A2E">
      <w:pPr>
        <w:pStyle w:val="NormalBold"/>
      </w:pPr>
      <w:r w:rsidRPr="00316D18">
        <w:rPr>
          <w:rStyle w:val="HideTWBExt"/>
          <w:b w:val="0"/>
        </w:rPr>
        <w:t>&lt;Article&gt;</w:t>
      </w:r>
      <w:r w:rsidRPr="00A95A2E">
        <w:t>Άρθρο 2 – παράγραφος 1 – σημείο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1982D3B" w14:textId="77777777" w:rsidTr="00BF0050">
        <w:trPr>
          <w:trHeight w:hRule="exact" w:val="240"/>
          <w:jc w:val="center"/>
        </w:trPr>
        <w:tc>
          <w:tcPr>
            <w:tcW w:w="9752" w:type="dxa"/>
            <w:gridSpan w:val="2"/>
            <w:tcBorders>
              <w:top w:val="nil"/>
              <w:left w:val="nil"/>
              <w:bottom w:val="nil"/>
              <w:right w:val="nil"/>
            </w:tcBorders>
          </w:tcPr>
          <w:p w14:paraId="2293F7DA" w14:textId="77777777" w:rsidR="00A95A2E" w:rsidRPr="00A95A2E" w:rsidRDefault="00A95A2E" w:rsidP="00BF0050"/>
        </w:tc>
      </w:tr>
      <w:tr w:rsidR="00A95A2E" w:rsidRPr="00A95A2E" w14:paraId="67C5E0E1" w14:textId="77777777" w:rsidTr="00BF0050">
        <w:trPr>
          <w:trHeight w:val="240"/>
          <w:jc w:val="center"/>
        </w:trPr>
        <w:tc>
          <w:tcPr>
            <w:tcW w:w="4876" w:type="dxa"/>
            <w:tcBorders>
              <w:top w:val="nil"/>
              <w:left w:val="nil"/>
              <w:bottom w:val="nil"/>
              <w:right w:val="nil"/>
            </w:tcBorders>
          </w:tcPr>
          <w:p w14:paraId="660BEB6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252A662" w14:textId="77777777" w:rsidR="00A95A2E" w:rsidRPr="00A95A2E" w:rsidRDefault="00A95A2E" w:rsidP="00BF0050">
            <w:pPr>
              <w:pStyle w:val="AmColumnHeading"/>
            </w:pPr>
            <w:r w:rsidRPr="00A95A2E">
              <w:t>Τροπολογία</w:t>
            </w:r>
          </w:p>
        </w:tc>
      </w:tr>
      <w:tr w:rsidR="00A95A2E" w:rsidRPr="00A95A2E" w14:paraId="59539C3F" w14:textId="77777777" w:rsidTr="00BF0050">
        <w:trPr>
          <w:jc w:val="center"/>
        </w:trPr>
        <w:tc>
          <w:tcPr>
            <w:tcW w:w="4876" w:type="dxa"/>
            <w:tcBorders>
              <w:top w:val="nil"/>
              <w:left w:val="nil"/>
              <w:bottom w:val="nil"/>
              <w:right w:val="nil"/>
            </w:tcBorders>
          </w:tcPr>
          <w:p w14:paraId="2D510B81" w14:textId="77777777" w:rsidR="00A95A2E" w:rsidRPr="00A95A2E" w:rsidRDefault="00A95A2E" w:rsidP="00BF0050">
            <w:pPr>
              <w:pStyle w:val="Normal6a"/>
            </w:pPr>
            <w:r w:rsidRPr="00A95A2E">
              <w:t>6)</w:t>
            </w:r>
            <w:r w:rsidRPr="00A95A2E">
              <w:tab/>
              <w:t>«ριζοσπαστικοποίηση»: σταδιακή και σύνθετη διαδικασία που οδηγεί σε βίαιο εξτρεμισμό και τρομοκρατία και κατά την οποία ένα άτομο ή μια ομάδα ατόμων ασπάζεται μια ριζοσπαστική ιδεολογία ή πεποίθηση που αποδέχεται, χρησιμοποιεί ή επιτρέπει τη βία, συμπεριλαμβανομένων τρομοκρατικών πράξεων, για την επίτευξη συγκεκριμένου πολιτικού, θρησκευτικού ή ιδεολογικού σκοπού·</w:t>
            </w:r>
          </w:p>
        </w:tc>
        <w:tc>
          <w:tcPr>
            <w:tcW w:w="4876" w:type="dxa"/>
            <w:tcBorders>
              <w:top w:val="nil"/>
              <w:left w:val="nil"/>
              <w:bottom w:val="nil"/>
              <w:right w:val="nil"/>
            </w:tcBorders>
          </w:tcPr>
          <w:p w14:paraId="19331FB2" w14:textId="77777777" w:rsidR="00A95A2E" w:rsidRPr="00A95A2E" w:rsidRDefault="00A95A2E" w:rsidP="00BF0050">
            <w:pPr>
              <w:pStyle w:val="Normal6a"/>
            </w:pPr>
            <w:r w:rsidRPr="00A95A2E">
              <w:t>6)</w:t>
            </w:r>
            <w:r w:rsidRPr="00A95A2E">
              <w:tab/>
              <w:t>«ριζοσπαστικοποίηση»: σταδιακή και σύνθετη διαδικασία που οδηγεί σε βίαιο εξτρεμισμό και τρομοκρατία και κατά την οποία ένα άτομο ή μια ομάδα ατόμων ασπάζεται μια ριζοσπαστική ιδεολογία ή πεποίθηση</w:t>
            </w:r>
            <w:r w:rsidRPr="00A95A2E">
              <w:rPr>
                <w:b/>
                <w:i/>
              </w:rPr>
              <w:t>, μεταξύ άλλων μέσω θρησκευτικών, εκπαιδευτικών, κοινωνικών ή ψηφιακών περιβαλλόντων και δικτύων,</w:t>
            </w:r>
            <w:r w:rsidRPr="00A95A2E">
              <w:t xml:space="preserve"> που αποδέχεται, χρησιμοποιεί ή επιτρέπει τη βία, συμπεριλαμβανομένων τρομοκρατικών πράξεων, για την επίτευξη συγκεκριμένου πολιτικού, θρησκευτικού ή ιδεολογικού σκοπού·</w:t>
            </w:r>
          </w:p>
        </w:tc>
      </w:tr>
    </w:tbl>
    <w:p w14:paraId="779DF9A5"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{BG}</w:t>
      </w:r>
      <w:r w:rsidRPr="00A95A2E">
        <w:t>bg</w:t>
      </w:r>
      <w:r w:rsidRPr="00316D18">
        <w:rPr>
          <w:rStyle w:val="HideTWBExt"/>
        </w:rPr>
        <w:t>&lt;/Original&gt;</w:t>
      </w:r>
    </w:p>
    <w:p w14:paraId="027F2A34" w14:textId="77777777" w:rsidR="00A95A2E" w:rsidRPr="00A95A2E" w:rsidRDefault="00A95A2E" w:rsidP="00A95A2E">
      <w:r w:rsidRPr="00316D18">
        <w:rPr>
          <w:rStyle w:val="HideTWBExt"/>
        </w:rPr>
        <w:t>&lt;/Amend&gt;</w:t>
      </w:r>
    </w:p>
    <w:p w14:paraId="7D56F9B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128</w:t>
      </w:r>
      <w:r w:rsidRPr="00316D18">
        <w:rPr>
          <w:rStyle w:val="HideTWBExt"/>
          <w:b w:val="0"/>
        </w:rPr>
        <w:t>&lt;/NumAm&gt;</w:t>
      </w:r>
    </w:p>
    <w:p w14:paraId="0CB81AA9" w14:textId="77777777" w:rsidR="00A95A2E" w:rsidRPr="00A95A2E" w:rsidRDefault="00A95A2E" w:rsidP="00A95A2E">
      <w:pPr>
        <w:pStyle w:val="NormalBold"/>
      </w:pPr>
      <w:r w:rsidRPr="00316D18">
        <w:rPr>
          <w:rStyle w:val="HideTWBExt"/>
          <w:b w:val="0"/>
        </w:rPr>
        <w:t>&lt;RepeatBlock-By&gt;&lt;Members&gt;</w:t>
      </w:r>
      <w:r w:rsidRPr="00A95A2E">
        <w:t>Sebastian Tynkkynen</w:t>
      </w:r>
      <w:r w:rsidRPr="00316D18">
        <w:rPr>
          <w:rStyle w:val="HideTWBExt"/>
          <w:b w:val="0"/>
        </w:rPr>
        <w:t>&lt;/Members&gt;</w:t>
      </w:r>
    </w:p>
    <w:p w14:paraId="0DE38C0E" w14:textId="77777777" w:rsidR="00A95A2E" w:rsidRPr="00A95A2E" w:rsidRDefault="00A95A2E" w:rsidP="00A95A2E">
      <w:pPr>
        <w:pStyle w:val="NormalBold"/>
      </w:pPr>
      <w:r w:rsidRPr="00316D18">
        <w:rPr>
          <w:rStyle w:val="HideTWBExt"/>
          <w:b w:val="0"/>
        </w:rPr>
        <w:t>&lt;/RepeatBlock-By&gt;</w:t>
      </w:r>
    </w:p>
    <w:p w14:paraId="6D80B39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D75FAF8" w14:textId="77777777" w:rsidR="00A95A2E" w:rsidRPr="00A95A2E" w:rsidRDefault="00A95A2E" w:rsidP="00A95A2E">
      <w:pPr>
        <w:pStyle w:val="NormalBold"/>
      </w:pPr>
      <w:r w:rsidRPr="00316D18">
        <w:rPr>
          <w:rStyle w:val="HideTWBExt"/>
          <w:b w:val="0"/>
        </w:rPr>
        <w:t>&lt;Article&gt;</w:t>
      </w:r>
      <w:r w:rsidRPr="00A95A2E">
        <w:t>Άρθρο 2 – παράγραφος 1 – σημείο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0E5F42B" w14:textId="77777777" w:rsidTr="00BF0050">
        <w:trPr>
          <w:trHeight w:hRule="exact" w:val="240"/>
          <w:jc w:val="center"/>
        </w:trPr>
        <w:tc>
          <w:tcPr>
            <w:tcW w:w="9752" w:type="dxa"/>
            <w:gridSpan w:val="2"/>
            <w:tcBorders>
              <w:top w:val="nil"/>
              <w:left w:val="nil"/>
              <w:bottom w:val="nil"/>
              <w:right w:val="nil"/>
            </w:tcBorders>
          </w:tcPr>
          <w:p w14:paraId="322A03F1" w14:textId="77777777" w:rsidR="00A95A2E" w:rsidRPr="00A95A2E" w:rsidRDefault="00A95A2E" w:rsidP="00BF0050"/>
        </w:tc>
      </w:tr>
      <w:tr w:rsidR="00A95A2E" w:rsidRPr="00A95A2E" w14:paraId="6FFFFC95" w14:textId="77777777" w:rsidTr="00BF0050">
        <w:trPr>
          <w:trHeight w:val="240"/>
          <w:jc w:val="center"/>
        </w:trPr>
        <w:tc>
          <w:tcPr>
            <w:tcW w:w="4876" w:type="dxa"/>
            <w:tcBorders>
              <w:top w:val="nil"/>
              <w:left w:val="nil"/>
              <w:bottom w:val="nil"/>
              <w:right w:val="nil"/>
            </w:tcBorders>
          </w:tcPr>
          <w:p w14:paraId="60D4D14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F6CE7A8" w14:textId="77777777" w:rsidR="00A95A2E" w:rsidRPr="00A95A2E" w:rsidRDefault="00A95A2E" w:rsidP="00BF0050">
            <w:pPr>
              <w:pStyle w:val="AmColumnHeading"/>
            </w:pPr>
            <w:r w:rsidRPr="00A95A2E">
              <w:t>Τροπολογία</w:t>
            </w:r>
          </w:p>
        </w:tc>
      </w:tr>
      <w:tr w:rsidR="00A95A2E" w:rsidRPr="00A95A2E" w14:paraId="2193D9D3" w14:textId="77777777" w:rsidTr="00BF0050">
        <w:trPr>
          <w:jc w:val="center"/>
        </w:trPr>
        <w:tc>
          <w:tcPr>
            <w:tcW w:w="4876" w:type="dxa"/>
            <w:tcBorders>
              <w:top w:val="nil"/>
              <w:left w:val="nil"/>
              <w:bottom w:val="nil"/>
              <w:right w:val="nil"/>
            </w:tcBorders>
          </w:tcPr>
          <w:p w14:paraId="4A89D731" w14:textId="77777777" w:rsidR="00A95A2E" w:rsidRPr="00A95A2E" w:rsidRDefault="00A95A2E" w:rsidP="00BF0050">
            <w:pPr>
              <w:pStyle w:val="Normal6a"/>
            </w:pPr>
            <w:r w:rsidRPr="00A95A2E">
              <w:t>6)</w:t>
            </w:r>
            <w:r w:rsidRPr="00A95A2E">
              <w:tab/>
              <w:t xml:space="preserve">«ριζοσπαστικοποίηση»: σταδιακή και σύνθετη διαδικασία που οδηγεί σε βίαιο εξτρεμισμό και τρομοκρατία και </w:t>
            </w:r>
            <w:r w:rsidRPr="00A95A2E">
              <w:lastRenderedPageBreak/>
              <w:t>κατά την οποία ένα άτομο ή μια ομάδα ατόμων ασπάζεται μια ριζοσπαστική ιδεολογία ή πεποίθηση που αποδέχεται, χρησιμοποιεί ή επιτρέπει τη βία, συμπεριλαμβανομένων τρομοκρατικών πράξεων, για την επίτευξη συγκεκριμένου πολιτικού, θρησκευτικού ή ιδεολογικού σκοπού·</w:t>
            </w:r>
          </w:p>
        </w:tc>
        <w:tc>
          <w:tcPr>
            <w:tcW w:w="4876" w:type="dxa"/>
            <w:tcBorders>
              <w:top w:val="nil"/>
              <w:left w:val="nil"/>
              <w:bottom w:val="nil"/>
              <w:right w:val="nil"/>
            </w:tcBorders>
          </w:tcPr>
          <w:p w14:paraId="25113E68" w14:textId="77777777" w:rsidR="00A95A2E" w:rsidRPr="00A95A2E" w:rsidRDefault="00A95A2E" w:rsidP="00BF0050">
            <w:pPr>
              <w:pStyle w:val="Normal6a"/>
            </w:pPr>
            <w:r w:rsidRPr="00A95A2E">
              <w:lastRenderedPageBreak/>
              <w:t>6)</w:t>
            </w:r>
            <w:r w:rsidRPr="00A95A2E">
              <w:tab/>
              <w:t xml:space="preserve">«ριζοσπαστικοποίηση»: σταδιακή και σύνθετη διαδικασία που οδηγεί σε βίαιο εξτρεμισμό και τρομοκρατία και </w:t>
            </w:r>
            <w:r w:rsidRPr="00A95A2E">
              <w:lastRenderedPageBreak/>
              <w:t xml:space="preserve">κατά την οποία ένα άτομο ή μια ομάδα ατόμων ασπάζεται μια ριζοσπαστική ιδεολογία ή πεποίθηση που αποδέχεται, χρησιμοποιεί ή επιτρέπει τη βία, συμπεριλαμβανομένων τρομοκρατικών πράξεων, </w:t>
            </w:r>
            <w:r w:rsidRPr="00A95A2E">
              <w:rPr>
                <w:b/>
                <w:i/>
              </w:rPr>
              <w:t>και θέτει σε κίνδυνο τη δημόσια τάξη και τη λειτουργία της κοινωνίας,</w:t>
            </w:r>
            <w:r w:rsidRPr="00A95A2E">
              <w:t xml:space="preserve"> για την επίτευξη συγκεκριμένου πολιτικού, θρησκευτικού ή ιδεολογικού σκοπού·</w:t>
            </w:r>
          </w:p>
        </w:tc>
      </w:tr>
    </w:tbl>
    <w:p w14:paraId="4018366A"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7BEC5446" w14:textId="77777777" w:rsidR="00A95A2E" w:rsidRPr="00A95A2E" w:rsidRDefault="00A95A2E" w:rsidP="00A95A2E">
      <w:r w:rsidRPr="00316D18">
        <w:rPr>
          <w:rStyle w:val="HideTWBExt"/>
        </w:rPr>
        <w:t>&lt;/Amend&gt;</w:t>
      </w:r>
    </w:p>
    <w:p w14:paraId="73164DD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129</w:t>
      </w:r>
      <w:r w:rsidRPr="00316D18">
        <w:rPr>
          <w:rStyle w:val="HideTWBExt"/>
          <w:b w:val="0"/>
        </w:rPr>
        <w:t>&lt;/NumAm&gt;</w:t>
      </w:r>
    </w:p>
    <w:p w14:paraId="39B5253F"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7562AA57"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652DBE3E" w14:textId="77777777" w:rsidR="00A95A2E" w:rsidRPr="00A95A2E" w:rsidRDefault="00A95A2E" w:rsidP="00A95A2E">
      <w:pPr>
        <w:pStyle w:val="NormalBold"/>
      </w:pPr>
      <w:r w:rsidRPr="00316D18">
        <w:rPr>
          <w:rStyle w:val="HideTWBExt"/>
          <w:b w:val="0"/>
        </w:rPr>
        <w:t>&lt;/RepeatBlock-By&gt;</w:t>
      </w:r>
    </w:p>
    <w:p w14:paraId="26E84D6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8EF46EF" w14:textId="77777777" w:rsidR="00A95A2E" w:rsidRPr="00A95A2E" w:rsidRDefault="00A95A2E" w:rsidP="00A95A2E">
      <w:pPr>
        <w:pStyle w:val="NormalBold"/>
      </w:pPr>
      <w:r w:rsidRPr="00316D18">
        <w:rPr>
          <w:rStyle w:val="HideTWBExt"/>
          <w:b w:val="0"/>
        </w:rPr>
        <w:t>&lt;Article&gt;</w:t>
      </w:r>
      <w:r w:rsidRPr="00A95A2E">
        <w:t>Άρθρο 2 – παράγραφος 1 – σημείο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7F85650" w14:textId="77777777" w:rsidTr="00BF0050">
        <w:trPr>
          <w:trHeight w:hRule="exact" w:val="240"/>
          <w:jc w:val="center"/>
        </w:trPr>
        <w:tc>
          <w:tcPr>
            <w:tcW w:w="9752" w:type="dxa"/>
            <w:gridSpan w:val="2"/>
            <w:tcBorders>
              <w:top w:val="nil"/>
              <w:left w:val="nil"/>
              <w:bottom w:val="nil"/>
              <w:right w:val="nil"/>
            </w:tcBorders>
          </w:tcPr>
          <w:p w14:paraId="4E810DB9" w14:textId="77777777" w:rsidR="00A95A2E" w:rsidRPr="00A95A2E" w:rsidRDefault="00A95A2E" w:rsidP="00BF0050"/>
        </w:tc>
      </w:tr>
      <w:tr w:rsidR="00A95A2E" w:rsidRPr="00A95A2E" w14:paraId="3B2B039D" w14:textId="77777777" w:rsidTr="00BF0050">
        <w:trPr>
          <w:trHeight w:val="240"/>
          <w:jc w:val="center"/>
        </w:trPr>
        <w:tc>
          <w:tcPr>
            <w:tcW w:w="4876" w:type="dxa"/>
            <w:tcBorders>
              <w:top w:val="nil"/>
              <w:left w:val="nil"/>
              <w:bottom w:val="nil"/>
              <w:right w:val="nil"/>
            </w:tcBorders>
          </w:tcPr>
          <w:p w14:paraId="1D14085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48FC952" w14:textId="77777777" w:rsidR="00A95A2E" w:rsidRPr="00A95A2E" w:rsidRDefault="00A95A2E" w:rsidP="00BF0050">
            <w:pPr>
              <w:pStyle w:val="AmColumnHeading"/>
            </w:pPr>
            <w:r w:rsidRPr="00A95A2E">
              <w:t>Τροπολογία</w:t>
            </w:r>
          </w:p>
        </w:tc>
      </w:tr>
      <w:tr w:rsidR="00A95A2E" w:rsidRPr="00A95A2E" w14:paraId="61330AA7" w14:textId="77777777" w:rsidTr="00BF0050">
        <w:trPr>
          <w:jc w:val="center"/>
        </w:trPr>
        <w:tc>
          <w:tcPr>
            <w:tcW w:w="4876" w:type="dxa"/>
            <w:tcBorders>
              <w:top w:val="nil"/>
              <w:left w:val="nil"/>
              <w:bottom w:val="nil"/>
              <w:right w:val="nil"/>
            </w:tcBorders>
          </w:tcPr>
          <w:p w14:paraId="7C367A0B" w14:textId="77777777" w:rsidR="00A95A2E" w:rsidRPr="00A95A2E" w:rsidRDefault="00A95A2E" w:rsidP="00BF0050">
            <w:pPr>
              <w:pStyle w:val="Normal6a"/>
            </w:pPr>
            <w:r w:rsidRPr="00A95A2E">
              <w:t>6)</w:t>
            </w:r>
            <w:r w:rsidRPr="00A95A2E">
              <w:tab/>
              <w:t xml:space="preserve">«ριζοσπαστικοποίηση»: σταδιακή και σύνθετη διαδικασία που οδηγεί σε βίαιο εξτρεμισμό και τρομοκρατία και κατά την οποία ένα άτομο ή μια ομάδα ατόμων ασπάζεται μια </w:t>
            </w:r>
            <w:r w:rsidRPr="00A95A2E">
              <w:rPr>
                <w:b/>
                <w:i/>
              </w:rPr>
              <w:t>ριζοσπαστική</w:t>
            </w:r>
            <w:r w:rsidRPr="00A95A2E">
              <w:t xml:space="preserve"> ιδεολογία ή πεποίθηση που αποδέχεται, χρησιμοποιεί ή επιτρέπει τη βία, συμπεριλαμβανομένων τρομοκρατικών πράξεων, για την επίτευξη συγκεκριμένου πολιτικού, θρησκευτικού ή ιδεολογικού σκοπού·</w:t>
            </w:r>
          </w:p>
        </w:tc>
        <w:tc>
          <w:tcPr>
            <w:tcW w:w="4876" w:type="dxa"/>
            <w:tcBorders>
              <w:top w:val="nil"/>
              <w:left w:val="nil"/>
              <w:bottom w:val="nil"/>
              <w:right w:val="nil"/>
            </w:tcBorders>
          </w:tcPr>
          <w:p w14:paraId="50F4FA4C" w14:textId="77777777" w:rsidR="00A95A2E" w:rsidRPr="00A95A2E" w:rsidRDefault="00A95A2E" w:rsidP="00BF0050">
            <w:pPr>
              <w:pStyle w:val="Normal6a"/>
            </w:pPr>
            <w:r w:rsidRPr="00A95A2E">
              <w:t>6)</w:t>
            </w:r>
            <w:r w:rsidRPr="00A95A2E">
              <w:tab/>
              <w:t xml:space="preserve">«ριζοσπαστικοποίηση»: σταδιακή και σύνθετη διαδικασία που οδηγεί σε βίαιο εξτρεμισμό και τρομοκρατία και κατά την οποία ένα άτομο ή μια ομάδα ατόμων ασπάζεται μια </w:t>
            </w:r>
            <w:r w:rsidRPr="00A95A2E">
              <w:rPr>
                <w:b/>
                <w:i/>
              </w:rPr>
              <w:t>βίαιη</w:t>
            </w:r>
            <w:r w:rsidRPr="00A95A2E">
              <w:t xml:space="preserve"> ιδεολογία ή πεποίθηση που αποδέχεται, χρησιμοποιεί ή επιτρέπει τη βία, συμπεριλαμβανομένων τρομοκρατικών πράξεων, για την επίτευξη συγκεκριμένου πολιτικού, θρησκευτικού ή ιδεολογικού σκοπού·</w:t>
            </w:r>
          </w:p>
        </w:tc>
      </w:tr>
    </w:tbl>
    <w:p w14:paraId="7E2C88B9"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{EN}</w:t>
      </w:r>
      <w:r w:rsidRPr="00316D18">
        <w:rPr>
          <w:lang w:val="it-IT"/>
        </w:rPr>
        <w:t>en</w:t>
      </w:r>
      <w:r w:rsidRPr="00316D18">
        <w:rPr>
          <w:rStyle w:val="HideTWBExt"/>
          <w:lang w:val="it-IT"/>
        </w:rPr>
        <w:t>&lt;/Original&gt;</w:t>
      </w:r>
    </w:p>
    <w:p w14:paraId="0D861C2B" w14:textId="77777777" w:rsidR="00A95A2E" w:rsidRPr="00316D18" w:rsidRDefault="00A95A2E" w:rsidP="00A95A2E">
      <w:pPr>
        <w:rPr>
          <w:lang w:val="it-IT"/>
        </w:rPr>
      </w:pPr>
      <w:r w:rsidRPr="00316D18">
        <w:rPr>
          <w:rStyle w:val="HideTWBExt"/>
          <w:lang w:val="it-IT"/>
        </w:rPr>
        <w:t>&lt;/Amend&gt;</w:t>
      </w:r>
    </w:p>
    <w:p w14:paraId="5DEB6331"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130</w:t>
      </w:r>
      <w:r w:rsidRPr="00316D18">
        <w:rPr>
          <w:rStyle w:val="HideTWBExt"/>
          <w:b w:val="0"/>
        </w:rPr>
        <w:t>&lt;/NumAm&gt;</w:t>
      </w:r>
    </w:p>
    <w:p w14:paraId="2A493B60"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56778CEB" w14:textId="77777777" w:rsidR="00A95A2E" w:rsidRPr="00316D18" w:rsidRDefault="00A95A2E" w:rsidP="00A95A2E">
      <w:pPr>
        <w:pStyle w:val="NormalBold"/>
        <w:rPr>
          <w:lang w:val="it-IT"/>
        </w:rPr>
      </w:pPr>
      <w:r w:rsidRPr="00316D18">
        <w:rPr>
          <w:rStyle w:val="HideTWBExt"/>
          <w:b w:val="0"/>
        </w:rPr>
        <w:t>&lt;/RepeatBlock-By&gt;</w:t>
      </w:r>
    </w:p>
    <w:p w14:paraId="4365F24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90D797F" w14:textId="77777777" w:rsidR="00A95A2E" w:rsidRPr="00A95A2E" w:rsidRDefault="00A95A2E" w:rsidP="00A95A2E">
      <w:pPr>
        <w:pStyle w:val="NormalBold"/>
      </w:pPr>
      <w:r w:rsidRPr="00316D18">
        <w:rPr>
          <w:rStyle w:val="HideTWBExt"/>
          <w:b w:val="0"/>
        </w:rPr>
        <w:t>&lt;Article&gt;</w:t>
      </w:r>
      <w:r w:rsidRPr="00A95A2E">
        <w:t>Άρθρο 2 – παράγραφος 1 – σημείο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4445B72" w14:textId="77777777" w:rsidTr="00BF0050">
        <w:trPr>
          <w:trHeight w:hRule="exact" w:val="240"/>
          <w:jc w:val="center"/>
        </w:trPr>
        <w:tc>
          <w:tcPr>
            <w:tcW w:w="9752" w:type="dxa"/>
            <w:gridSpan w:val="2"/>
            <w:tcBorders>
              <w:top w:val="nil"/>
              <w:left w:val="nil"/>
              <w:bottom w:val="nil"/>
              <w:right w:val="nil"/>
            </w:tcBorders>
          </w:tcPr>
          <w:p w14:paraId="54FACAD6" w14:textId="77777777" w:rsidR="00A95A2E" w:rsidRPr="00A95A2E" w:rsidRDefault="00A95A2E" w:rsidP="00BF0050"/>
        </w:tc>
      </w:tr>
      <w:tr w:rsidR="00A95A2E" w:rsidRPr="00A95A2E" w14:paraId="08141D07" w14:textId="77777777" w:rsidTr="00BF0050">
        <w:trPr>
          <w:trHeight w:val="240"/>
          <w:jc w:val="center"/>
        </w:trPr>
        <w:tc>
          <w:tcPr>
            <w:tcW w:w="4876" w:type="dxa"/>
            <w:tcBorders>
              <w:top w:val="nil"/>
              <w:left w:val="nil"/>
              <w:bottom w:val="nil"/>
              <w:right w:val="nil"/>
            </w:tcBorders>
          </w:tcPr>
          <w:p w14:paraId="3D74E6E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8C9FDA2" w14:textId="77777777" w:rsidR="00A95A2E" w:rsidRPr="00A95A2E" w:rsidRDefault="00A95A2E" w:rsidP="00BF0050">
            <w:pPr>
              <w:pStyle w:val="AmColumnHeading"/>
            </w:pPr>
            <w:r w:rsidRPr="00A95A2E">
              <w:t>Τροπολογία</w:t>
            </w:r>
          </w:p>
        </w:tc>
      </w:tr>
      <w:tr w:rsidR="00A95A2E" w:rsidRPr="00A95A2E" w14:paraId="41EF885F" w14:textId="77777777" w:rsidTr="00BF0050">
        <w:trPr>
          <w:jc w:val="center"/>
        </w:trPr>
        <w:tc>
          <w:tcPr>
            <w:tcW w:w="4876" w:type="dxa"/>
            <w:tcBorders>
              <w:top w:val="nil"/>
              <w:left w:val="nil"/>
              <w:bottom w:val="nil"/>
              <w:right w:val="nil"/>
            </w:tcBorders>
          </w:tcPr>
          <w:p w14:paraId="06AA3B9C" w14:textId="77777777" w:rsidR="00A95A2E" w:rsidRPr="00A95A2E" w:rsidRDefault="00A95A2E" w:rsidP="00BF0050">
            <w:pPr>
              <w:pStyle w:val="Normal6a"/>
            </w:pPr>
            <w:r w:rsidRPr="00A95A2E">
              <w:t>6)</w:t>
            </w:r>
            <w:r w:rsidRPr="00A95A2E">
              <w:tab/>
              <w:t xml:space="preserve">«ριζοσπαστικοποίηση»: σταδιακή και σύνθετη διαδικασία που οδηγεί σε </w:t>
            </w:r>
            <w:r w:rsidRPr="00A95A2E">
              <w:lastRenderedPageBreak/>
              <w:t xml:space="preserve">βίαιο εξτρεμισμό και τρομοκρατία και κατά την οποία ένα άτομο ή μια ομάδα ατόμων ασπάζεται μια </w:t>
            </w:r>
            <w:r w:rsidRPr="00A95A2E">
              <w:rPr>
                <w:b/>
                <w:i/>
              </w:rPr>
              <w:t>ριζοσπαστική</w:t>
            </w:r>
            <w:r w:rsidRPr="00A95A2E">
              <w:t xml:space="preserve"> ιδεολογία ή πεποίθηση που αποδέχεται, χρησιμοποιεί ή επιτρέπει τη βία, συμπεριλαμβανομένων τρομοκρατικών πράξεων, για την επίτευξη συγκεκριμένου πολιτικού, θρησκευτικού ή ιδεολογικού σκοπού·</w:t>
            </w:r>
          </w:p>
        </w:tc>
        <w:tc>
          <w:tcPr>
            <w:tcW w:w="4876" w:type="dxa"/>
            <w:tcBorders>
              <w:top w:val="nil"/>
              <w:left w:val="nil"/>
              <w:bottom w:val="nil"/>
              <w:right w:val="nil"/>
            </w:tcBorders>
          </w:tcPr>
          <w:p w14:paraId="4BBD8DA3" w14:textId="77777777" w:rsidR="00A95A2E" w:rsidRPr="00A95A2E" w:rsidRDefault="00A95A2E" w:rsidP="00BF0050">
            <w:pPr>
              <w:pStyle w:val="Normal6a"/>
            </w:pPr>
            <w:r w:rsidRPr="00A95A2E">
              <w:lastRenderedPageBreak/>
              <w:t>6)</w:t>
            </w:r>
            <w:r w:rsidRPr="00A95A2E">
              <w:tab/>
              <w:t xml:space="preserve">«ριζοσπαστικοποίηση»: σταδιακή και σύνθετη διαδικασία που οδηγεί σε </w:t>
            </w:r>
            <w:r w:rsidRPr="00A95A2E">
              <w:lastRenderedPageBreak/>
              <w:t xml:space="preserve">βίαιο εξτρεμισμό και τρομοκρατία και κατά την οποία ένα άτομο ή μια ομάδα ατόμων ασπάζεται μια </w:t>
            </w:r>
            <w:r w:rsidRPr="00A95A2E">
              <w:rPr>
                <w:b/>
                <w:i/>
              </w:rPr>
              <w:t>βίαιη</w:t>
            </w:r>
            <w:r w:rsidRPr="00A95A2E">
              <w:t xml:space="preserve"> ιδεολογία ή πεποίθηση που αποδέχεται, χρησιμοποιεί ή επιτρέπει τη βία, συμπεριλαμβανομένων τρομοκρατικών πράξεων, για την επίτευξη συγκεκριμένου πολιτικού, θρησκευτικού ή ιδεολογικού σκοπού·</w:t>
            </w:r>
          </w:p>
        </w:tc>
      </w:tr>
    </w:tbl>
    <w:p w14:paraId="1D4F7C6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D6457BC" w14:textId="77777777" w:rsidR="00A95A2E" w:rsidRPr="00A95A2E" w:rsidRDefault="00A95A2E" w:rsidP="00A95A2E">
      <w:r w:rsidRPr="00316D18">
        <w:rPr>
          <w:rStyle w:val="HideTWBExt"/>
        </w:rPr>
        <w:t>&lt;/Amend&gt;</w:t>
      </w:r>
    </w:p>
    <w:p w14:paraId="06DC836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131</w:t>
      </w:r>
      <w:r w:rsidRPr="00316D18">
        <w:rPr>
          <w:rStyle w:val="HideTWBExt"/>
          <w:b w:val="0"/>
        </w:rPr>
        <w:t>&lt;/NumAm&gt;</w:t>
      </w:r>
    </w:p>
    <w:p w14:paraId="54A8C733"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69EEDABF"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0B4ACED2" w14:textId="77777777" w:rsidR="00A95A2E" w:rsidRPr="00A95A2E" w:rsidRDefault="00A95A2E" w:rsidP="00A95A2E">
      <w:pPr>
        <w:pStyle w:val="NormalBold"/>
      </w:pPr>
      <w:r w:rsidRPr="00316D18">
        <w:rPr>
          <w:rStyle w:val="HideTWBExt"/>
          <w:b w:val="0"/>
        </w:rPr>
        <w:t>&lt;/RepeatBlock-By&gt;</w:t>
      </w:r>
    </w:p>
    <w:p w14:paraId="4FED0450"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2CB497A" w14:textId="77777777" w:rsidR="00A95A2E" w:rsidRPr="00A95A2E" w:rsidRDefault="00A95A2E" w:rsidP="00A95A2E">
      <w:pPr>
        <w:pStyle w:val="NormalBold"/>
      </w:pPr>
      <w:r w:rsidRPr="00316D18">
        <w:rPr>
          <w:rStyle w:val="HideTWBExt"/>
          <w:b w:val="0"/>
        </w:rPr>
        <w:t>&lt;Article&gt;</w:t>
      </w:r>
      <w:r w:rsidRPr="00A95A2E">
        <w:t>Άρθρο 2 – παράγραφος 1 – σημείο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3DE0B53" w14:textId="77777777" w:rsidTr="00BF0050">
        <w:trPr>
          <w:trHeight w:hRule="exact" w:val="240"/>
          <w:jc w:val="center"/>
        </w:trPr>
        <w:tc>
          <w:tcPr>
            <w:tcW w:w="9752" w:type="dxa"/>
            <w:gridSpan w:val="2"/>
            <w:tcBorders>
              <w:top w:val="nil"/>
              <w:left w:val="nil"/>
              <w:bottom w:val="nil"/>
              <w:right w:val="nil"/>
            </w:tcBorders>
          </w:tcPr>
          <w:p w14:paraId="5BCEB40C" w14:textId="77777777" w:rsidR="00A95A2E" w:rsidRPr="00A95A2E" w:rsidRDefault="00A95A2E" w:rsidP="00BF0050"/>
        </w:tc>
      </w:tr>
      <w:tr w:rsidR="00A95A2E" w:rsidRPr="00A95A2E" w14:paraId="7EFCF9A2" w14:textId="77777777" w:rsidTr="00BF0050">
        <w:trPr>
          <w:trHeight w:val="240"/>
          <w:jc w:val="center"/>
        </w:trPr>
        <w:tc>
          <w:tcPr>
            <w:tcW w:w="4876" w:type="dxa"/>
            <w:tcBorders>
              <w:top w:val="nil"/>
              <w:left w:val="nil"/>
              <w:bottom w:val="nil"/>
              <w:right w:val="nil"/>
            </w:tcBorders>
          </w:tcPr>
          <w:p w14:paraId="1865364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DDF6A46" w14:textId="77777777" w:rsidR="00A95A2E" w:rsidRPr="00A95A2E" w:rsidRDefault="00A95A2E" w:rsidP="00BF0050">
            <w:pPr>
              <w:pStyle w:val="AmColumnHeading"/>
            </w:pPr>
            <w:r w:rsidRPr="00A95A2E">
              <w:t>Τροπολογία</w:t>
            </w:r>
          </w:p>
        </w:tc>
      </w:tr>
      <w:tr w:rsidR="00A95A2E" w:rsidRPr="00A95A2E" w14:paraId="29CB034E" w14:textId="77777777" w:rsidTr="00BF0050">
        <w:trPr>
          <w:jc w:val="center"/>
        </w:trPr>
        <w:tc>
          <w:tcPr>
            <w:tcW w:w="4876" w:type="dxa"/>
            <w:tcBorders>
              <w:top w:val="nil"/>
              <w:left w:val="nil"/>
              <w:bottom w:val="nil"/>
              <w:right w:val="nil"/>
            </w:tcBorders>
          </w:tcPr>
          <w:p w14:paraId="4A01C5F2" w14:textId="77777777" w:rsidR="00A95A2E" w:rsidRPr="00A95A2E" w:rsidRDefault="00A95A2E" w:rsidP="00BF0050">
            <w:pPr>
              <w:pStyle w:val="Normal6a"/>
            </w:pPr>
            <w:r w:rsidRPr="00A95A2E">
              <w:t>7)</w:t>
            </w:r>
            <w:r w:rsidRPr="00A95A2E">
              <w:tab/>
            </w:r>
            <w:r w:rsidRPr="00A95A2E">
              <w:rPr>
                <w:b/>
                <w:i/>
              </w:rPr>
              <w:t>«κυβερνοέγκλημα»: εγκλήματα των οποίων η διάπραξη απαιτεί συστήματα τεχνολογίας των πληροφοριών και των επικοινωνιών (στο εξής: συστήματα ΤΠΕ), είτε ως εργαλεία για τη διάπραξη των εν λόγω εγκλημάτων είτε ως οι πρωταρχικοί στόχοι τους («εγκλήματα που εξαρτώνται από τον κυβερνοχώρο»), ή παραδοσιακά εγκλήματα που μπορούν να αυξηθούν σε κλίμακα ή εμβέλεια με τη χρήση ηλεκτρονικών υπολογιστών, δικτύων υπολογιστών ή άλλων συστημάτων ΤΠΕ («εγκλήματα που διευκολύνονται από τον κυβερνοχώρο»)</w:t>
            </w:r>
            <w:r w:rsidRPr="00A95A2E">
              <w:t>·</w:t>
            </w:r>
          </w:p>
        </w:tc>
        <w:tc>
          <w:tcPr>
            <w:tcW w:w="4876" w:type="dxa"/>
            <w:tcBorders>
              <w:top w:val="nil"/>
              <w:left w:val="nil"/>
              <w:bottom w:val="nil"/>
              <w:right w:val="nil"/>
            </w:tcBorders>
          </w:tcPr>
          <w:p w14:paraId="4113A5C3" w14:textId="77777777" w:rsidR="00A95A2E" w:rsidRPr="00A95A2E" w:rsidRDefault="00A95A2E" w:rsidP="00BF0050">
            <w:pPr>
              <w:pStyle w:val="Normal6a"/>
            </w:pPr>
            <w:r w:rsidRPr="00A95A2E">
              <w:t>7)</w:t>
            </w:r>
            <w:r w:rsidRPr="00A95A2E">
              <w:tab/>
            </w:r>
            <w:r w:rsidRPr="00A95A2E">
              <w:rPr>
                <w:b/>
                <w:i/>
              </w:rPr>
              <w:t>«εγκληματικότητα στον χώρο της πληροφορικής»: οποιαδήποτε εκ των εκ προθέσεως πράξεων και αδικημάτων που αναφέρονται στην οδηγία 2013/40/ΕΕ του Ευρωπαϊκού Κοινοβουλίου και του Συμβουλίου</w:t>
            </w:r>
            <w:r w:rsidRPr="00A95A2E">
              <w:rPr>
                <w:b/>
                <w:i/>
                <w:vertAlign w:val="superscript"/>
              </w:rPr>
              <w:t>1α</w:t>
            </w:r>
            <w:r w:rsidRPr="00A95A2E">
              <w:t>·</w:t>
            </w:r>
          </w:p>
        </w:tc>
      </w:tr>
      <w:tr w:rsidR="00A95A2E" w:rsidRPr="00A95A2E" w14:paraId="61F0ACFC" w14:textId="77777777" w:rsidTr="00BF0050">
        <w:trPr>
          <w:jc w:val="center"/>
        </w:trPr>
        <w:tc>
          <w:tcPr>
            <w:tcW w:w="4876" w:type="dxa"/>
            <w:tcBorders>
              <w:top w:val="nil"/>
              <w:left w:val="nil"/>
              <w:bottom w:val="nil"/>
              <w:right w:val="nil"/>
            </w:tcBorders>
          </w:tcPr>
          <w:p w14:paraId="6C4A9C87" w14:textId="77777777" w:rsidR="00A95A2E" w:rsidRPr="00A95A2E" w:rsidRDefault="00A95A2E" w:rsidP="00BF0050"/>
        </w:tc>
        <w:tc>
          <w:tcPr>
            <w:tcW w:w="4876" w:type="dxa"/>
            <w:tcBorders>
              <w:top w:val="nil"/>
              <w:left w:val="nil"/>
              <w:bottom w:val="nil"/>
              <w:right w:val="nil"/>
            </w:tcBorders>
          </w:tcPr>
          <w:p w14:paraId="0563D50B" w14:textId="77777777" w:rsidR="00A95A2E" w:rsidRPr="00A95A2E" w:rsidRDefault="00A95A2E" w:rsidP="00BF0050">
            <w:pPr>
              <w:pStyle w:val="Normal6a"/>
            </w:pPr>
            <w:r w:rsidRPr="00A95A2E">
              <w:rPr>
                <w:i/>
              </w:rPr>
              <w:t>(Μπορεί επίσης να διαγραφεί ολόκληρος ο ορισμός εάν δεν απαριθμούμε πλέον συγκεκριμένα εγκλήματα. Το ίδιο ισχύει και για την «τρομοκρατία».)</w:t>
            </w:r>
          </w:p>
        </w:tc>
      </w:tr>
      <w:tr w:rsidR="00A95A2E" w:rsidRPr="00A95A2E" w14:paraId="5DA20377" w14:textId="77777777" w:rsidTr="00BF0050">
        <w:trPr>
          <w:jc w:val="center"/>
        </w:trPr>
        <w:tc>
          <w:tcPr>
            <w:tcW w:w="4876" w:type="dxa"/>
            <w:tcBorders>
              <w:top w:val="nil"/>
              <w:left w:val="nil"/>
              <w:bottom w:val="nil"/>
              <w:right w:val="nil"/>
            </w:tcBorders>
          </w:tcPr>
          <w:p w14:paraId="69291CE8" w14:textId="77777777" w:rsidR="00A95A2E" w:rsidRPr="00A95A2E" w:rsidRDefault="00A95A2E" w:rsidP="00BF0050"/>
        </w:tc>
        <w:tc>
          <w:tcPr>
            <w:tcW w:w="4876" w:type="dxa"/>
            <w:tcBorders>
              <w:top w:val="nil"/>
              <w:left w:val="nil"/>
              <w:bottom w:val="nil"/>
              <w:right w:val="nil"/>
            </w:tcBorders>
          </w:tcPr>
          <w:p w14:paraId="6946D68E" w14:textId="77777777" w:rsidR="00A95A2E" w:rsidRPr="00A95A2E" w:rsidRDefault="00A95A2E" w:rsidP="00BF0050">
            <w:pPr>
              <w:pStyle w:val="Normal6a"/>
            </w:pPr>
            <w:r w:rsidRPr="00A95A2E">
              <w:rPr>
                <w:b/>
                <w:i/>
              </w:rPr>
              <w:t>_________________</w:t>
            </w:r>
          </w:p>
        </w:tc>
      </w:tr>
      <w:tr w:rsidR="00A95A2E" w:rsidRPr="00A95A2E" w14:paraId="161D7243" w14:textId="77777777" w:rsidTr="00BF0050">
        <w:trPr>
          <w:jc w:val="center"/>
        </w:trPr>
        <w:tc>
          <w:tcPr>
            <w:tcW w:w="4876" w:type="dxa"/>
            <w:tcBorders>
              <w:top w:val="nil"/>
              <w:left w:val="nil"/>
              <w:bottom w:val="nil"/>
              <w:right w:val="nil"/>
            </w:tcBorders>
          </w:tcPr>
          <w:p w14:paraId="2B6BCC11" w14:textId="77777777" w:rsidR="00A95A2E" w:rsidRPr="00A95A2E" w:rsidRDefault="00A95A2E" w:rsidP="00BF0050"/>
        </w:tc>
        <w:tc>
          <w:tcPr>
            <w:tcW w:w="4876" w:type="dxa"/>
            <w:tcBorders>
              <w:top w:val="nil"/>
              <w:left w:val="nil"/>
              <w:bottom w:val="nil"/>
              <w:right w:val="nil"/>
            </w:tcBorders>
          </w:tcPr>
          <w:p w14:paraId="618067DD" w14:textId="77777777" w:rsidR="00A95A2E" w:rsidRPr="00A95A2E" w:rsidRDefault="00A95A2E" w:rsidP="00BF0050">
            <w:pPr>
              <w:pStyle w:val="Normal6a"/>
            </w:pPr>
            <w:r w:rsidRPr="00A95A2E">
              <w:rPr>
                <w:b/>
                <w:i/>
                <w:vertAlign w:val="superscript"/>
              </w:rPr>
              <w:t>1α</w:t>
            </w:r>
            <w:r w:rsidRPr="00A95A2E">
              <w:t xml:space="preserve"> </w:t>
            </w:r>
            <w:r w:rsidRPr="00A95A2E">
              <w:rPr>
                <w:b/>
                <w:i/>
              </w:rPr>
              <w:t xml:space="preserve">Οδηγία 2013/40/ΕΕ του Ευρωπαϊκού Κοινοβουλίου και του Συμβουλίου, της 12ης Αυγούστου 2013, για τις επιθέσεις κατά συστημάτων πληροφοριών και την </w:t>
            </w:r>
            <w:r w:rsidRPr="00A95A2E">
              <w:rPr>
                <w:b/>
                <w:i/>
              </w:rPr>
              <w:lastRenderedPageBreak/>
              <w:t>αντικατάσταση της απόφασης-πλαισίου 2005/222/ΔΕΥ του Συμβουλίου (ΕΕ L 218 της 14.8.2013, σ. 8–14, ELI: http://data.europa.eu/eli/dir/2013/40/oj).</w:t>
            </w:r>
          </w:p>
        </w:tc>
      </w:tr>
    </w:tbl>
    <w:p w14:paraId="02B53A2D"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D858EE9" w14:textId="77777777" w:rsidR="00A95A2E" w:rsidRPr="00A95A2E" w:rsidRDefault="00A95A2E" w:rsidP="00A95A2E">
      <w:r w:rsidRPr="00316D18">
        <w:rPr>
          <w:rStyle w:val="HideTWBExt"/>
        </w:rPr>
        <w:t>&lt;/Amend&gt;</w:t>
      </w:r>
    </w:p>
    <w:p w14:paraId="0D8069A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132</w:t>
      </w:r>
      <w:r w:rsidRPr="00316D18">
        <w:rPr>
          <w:rStyle w:val="HideTWBExt"/>
          <w:b w:val="0"/>
        </w:rPr>
        <w:t>&lt;/NumAm&gt;</w:t>
      </w:r>
    </w:p>
    <w:p w14:paraId="1262906D"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6A4B6E20" w14:textId="77777777" w:rsidR="00A95A2E" w:rsidRPr="00A95A2E" w:rsidRDefault="00A95A2E" w:rsidP="00A95A2E">
      <w:pPr>
        <w:pStyle w:val="NormalBold"/>
      </w:pPr>
      <w:r w:rsidRPr="00316D18">
        <w:rPr>
          <w:rStyle w:val="HideTWBExt"/>
          <w:b w:val="0"/>
        </w:rPr>
        <w:t>&lt;/RepeatBlock-By&gt;</w:t>
      </w:r>
    </w:p>
    <w:p w14:paraId="6ACCBB3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B37BF11" w14:textId="77777777" w:rsidR="00A95A2E" w:rsidRPr="00A95A2E" w:rsidRDefault="00A95A2E" w:rsidP="00A95A2E">
      <w:pPr>
        <w:pStyle w:val="NormalBold"/>
      </w:pPr>
      <w:r w:rsidRPr="00316D18">
        <w:rPr>
          <w:rStyle w:val="HideTWBExt"/>
          <w:b w:val="0"/>
        </w:rPr>
        <w:t>&lt;Article&gt;</w:t>
      </w:r>
      <w:r w:rsidRPr="00A95A2E">
        <w:t>Άρθρο 2 – παράγραφος 1 – σημείο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320D2A3" w14:textId="77777777" w:rsidTr="00BF0050">
        <w:trPr>
          <w:trHeight w:hRule="exact" w:val="240"/>
          <w:jc w:val="center"/>
        </w:trPr>
        <w:tc>
          <w:tcPr>
            <w:tcW w:w="9752" w:type="dxa"/>
            <w:gridSpan w:val="2"/>
            <w:tcBorders>
              <w:top w:val="nil"/>
              <w:left w:val="nil"/>
              <w:bottom w:val="nil"/>
              <w:right w:val="nil"/>
            </w:tcBorders>
          </w:tcPr>
          <w:p w14:paraId="34A9DA19" w14:textId="77777777" w:rsidR="00A95A2E" w:rsidRPr="00A95A2E" w:rsidRDefault="00A95A2E" w:rsidP="00BF0050"/>
        </w:tc>
      </w:tr>
      <w:tr w:rsidR="00A95A2E" w:rsidRPr="00A95A2E" w14:paraId="5894B6F7" w14:textId="77777777" w:rsidTr="00BF0050">
        <w:trPr>
          <w:trHeight w:val="240"/>
          <w:jc w:val="center"/>
        </w:trPr>
        <w:tc>
          <w:tcPr>
            <w:tcW w:w="4876" w:type="dxa"/>
            <w:tcBorders>
              <w:top w:val="nil"/>
              <w:left w:val="nil"/>
              <w:bottom w:val="nil"/>
              <w:right w:val="nil"/>
            </w:tcBorders>
          </w:tcPr>
          <w:p w14:paraId="4D3DA41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0CCB6FC" w14:textId="77777777" w:rsidR="00A95A2E" w:rsidRPr="00A95A2E" w:rsidRDefault="00A95A2E" w:rsidP="00BF0050">
            <w:pPr>
              <w:pStyle w:val="AmColumnHeading"/>
            </w:pPr>
            <w:r w:rsidRPr="00A95A2E">
              <w:t>Τροπολογία</w:t>
            </w:r>
          </w:p>
        </w:tc>
      </w:tr>
      <w:tr w:rsidR="00A95A2E" w:rsidRPr="00A95A2E" w14:paraId="177CC093" w14:textId="77777777" w:rsidTr="00BF0050">
        <w:trPr>
          <w:jc w:val="center"/>
        </w:trPr>
        <w:tc>
          <w:tcPr>
            <w:tcW w:w="4876" w:type="dxa"/>
            <w:tcBorders>
              <w:top w:val="nil"/>
              <w:left w:val="nil"/>
              <w:bottom w:val="nil"/>
              <w:right w:val="nil"/>
            </w:tcBorders>
          </w:tcPr>
          <w:p w14:paraId="5C3BFE44" w14:textId="77777777" w:rsidR="00A95A2E" w:rsidRPr="00A95A2E" w:rsidRDefault="00A95A2E" w:rsidP="00BF0050">
            <w:pPr>
              <w:pStyle w:val="Normal6a"/>
            </w:pPr>
            <w:r w:rsidRPr="00A95A2E">
              <w:t>7)</w:t>
            </w:r>
            <w:r w:rsidRPr="00A95A2E">
              <w:tab/>
              <w:t>«κυβερνοέγκλημα»: εγκλήματα των οποίων η διάπραξη απαιτεί συστήματα τεχνολογίας των πληροφοριών και των επικοινωνιών (στο εξής: συστήματα ΤΠΕ), είτε ως εργαλεία για τη διάπραξη των εν λόγω εγκλημάτων είτε ως οι πρωταρχικοί στόχοι τους («εγκλήματα που εξαρτώνται από τον κυβερνοχώρο»), ή παραδοσιακά εγκλήματα που μπορούν να αυξηθούν σε κλίμακα ή εμβέλεια με τη χρήση ηλεκτρονικών υπολογιστών, δικτύων υπολογιστών ή άλλων συστημάτων ΤΠΕ («εγκλήματα που διευκολύνονται από τον κυβερνοχώρο»)·</w:t>
            </w:r>
          </w:p>
        </w:tc>
        <w:tc>
          <w:tcPr>
            <w:tcW w:w="4876" w:type="dxa"/>
            <w:tcBorders>
              <w:top w:val="nil"/>
              <w:left w:val="nil"/>
              <w:bottom w:val="nil"/>
              <w:right w:val="nil"/>
            </w:tcBorders>
          </w:tcPr>
          <w:p w14:paraId="04965D0F" w14:textId="77777777" w:rsidR="00A95A2E" w:rsidRPr="00A95A2E" w:rsidRDefault="00A95A2E" w:rsidP="00BF0050">
            <w:pPr>
              <w:pStyle w:val="Normal6a"/>
            </w:pPr>
            <w:r w:rsidRPr="00A95A2E">
              <w:t>7)</w:t>
            </w:r>
            <w:r w:rsidRPr="00A95A2E">
              <w:tab/>
              <w:t>«κυβερνοέγκλημα»: εγκλήματα των οποίων η διάπραξη απαιτεί συστήματα τεχνολογίας των πληροφοριών και των επικοινωνιών (στο εξής: συστήματα ΤΠΕ), είτε ως εργαλεία για τη διάπραξη των εν λόγω εγκλημάτων είτε ως οι πρωταρχικοί στόχοι τους («εγκλήματα που εξαρτώνται από τον κυβερνοχώρο»), ή παραδοσιακά εγκλήματα που μπορούν να αυξηθούν σε κλίμακα ή εμβέλεια με τη χρήση ηλεκτρονικών υπολογιστών, δικτύων υπολογιστών</w:t>
            </w:r>
            <w:r w:rsidRPr="00A95A2E">
              <w:rPr>
                <w:b/>
                <w:i/>
              </w:rPr>
              <w:t>, συστημάτων τεχνητής νοημοσύνης κατά την έννοια του κανονισμού (ΕΕ) 2024/1689</w:t>
            </w:r>
            <w:r w:rsidRPr="00A95A2E">
              <w:t xml:space="preserve"> ή άλλων συστημάτων ΤΠΕ («εγκλήματα που διευκολύνονται από τον κυβερνοχώρο»)·</w:t>
            </w:r>
          </w:p>
        </w:tc>
      </w:tr>
    </w:tbl>
    <w:p w14:paraId="27F47CC1"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{EN}</w:t>
      </w:r>
      <w:r w:rsidRPr="00316D18">
        <w:rPr>
          <w:lang w:val="it-IT"/>
        </w:rPr>
        <w:t>en</w:t>
      </w:r>
      <w:r w:rsidRPr="00316D18">
        <w:rPr>
          <w:rStyle w:val="HideTWBExt"/>
          <w:lang w:val="it-IT"/>
        </w:rPr>
        <w:t>&lt;/Original&gt;</w:t>
      </w:r>
    </w:p>
    <w:p w14:paraId="6962B82D" w14:textId="77777777" w:rsidR="00A95A2E" w:rsidRPr="00316D18" w:rsidRDefault="00A95A2E" w:rsidP="00A95A2E">
      <w:pPr>
        <w:rPr>
          <w:lang w:val="it-IT"/>
        </w:rPr>
      </w:pPr>
      <w:r w:rsidRPr="00316D18">
        <w:rPr>
          <w:rStyle w:val="HideTWBExt"/>
          <w:lang w:val="it-IT"/>
        </w:rPr>
        <w:t>&lt;/Amend&gt;</w:t>
      </w:r>
    </w:p>
    <w:p w14:paraId="5D25C7B9"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133</w:t>
      </w:r>
      <w:r w:rsidRPr="00316D18">
        <w:rPr>
          <w:rStyle w:val="HideTWBExt"/>
          <w:b w:val="0"/>
        </w:rPr>
        <w:t>&lt;/NumAm&gt;</w:t>
      </w:r>
    </w:p>
    <w:p w14:paraId="0D6BF773"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0200B832" w14:textId="77777777" w:rsidR="00A95A2E" w:rsidRPr="00316D18" w:rsidRDefault="00A95A2E" w:rsidP="00A95A2E">
      <w:pPr>
        <w:pStyle w:val="NormalBold"/>
        <w:rPr>
          <w:lang w:val="it-IT"/>
        </w:rPr>
      </w:pPr>
      <w:r w:rsidRPr="00316D18">
        <w:rPr>
          <w:rStyle w:val="HideTWBExt"/>
          <w:b w:val="0"/>
        </w:rPr>
        <w:t>&lt;/RepeatBlock-By&gt;</w:t>
      </w:r>
    </w:p>
    <w:p w14:paraId="70A6F93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0B42693" w14:textId="77777777" w:rsidR="00A95A2E" w:rsidRPr="00A95A2E" w:rsidRDefault="00A95A2E" w:rsidP="00A95A2E">
      <w:pPr>
        <w:pStyle w:val="NormalBold"/>
      </w:pPr>
      <w:r w:rsidRPr="00316D18">
        <w:rPr>
          <w:rStyle w:val="HideTWBExt"/>
          <w:b w:val="0"/>
        </w:rPr>
        <w:t>&lt;Article&gt;</w:t>
      </w:r>
      <w:r w:rsidRPr="00A95A2E">
        <w:t>Άρθρο 2 – παράγραφος 1 – σημείο 8</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C4E67B1" w14:textId="77777777" w:rsidTr="00BF0050">
        <w:trPr>
          <w:trHeight w:hRule="exact" w:val="240"/>
          <w:jc w:val="center"/>
        </w:trPr>
        <w:tc>
          <w:tcPr>
            <w:tcW w:w="9752" w:type="dxa"/>
            <w:gridSpan w:val="2"/>
            <w:tcBorders>
              <w:top w:val="nil"/>
              <w:left w:val="nil"/>
              <w:bottom w:val="nil"/>
              <w:right w:val="nil"/>
            </w:tcBorders>
          </w:tcPr>
          <w:p w14:paraId="2A38B397" w14:textId="77777777" w:rsidR="00A95A2E" w:rsidRPr="00A95A2E" w:rsidRDefault="00A95A2E" w:rsidP="00BF0050"/>
        </w:tc>
      </w:tr>
      <w:tr w:rsidR="00A95A2E" w:rsidRPr="00A95A2E" w14:paraId="3E4E1DB8" w14:textId="77777777" w:rsidTr="00BF0050">
        <w:trPr>
          <w:trHeight w:val="240"/>
          <w:jc w:val="center"/>
        </w:trPr>
        <w:tc>
          <w:tcPr>
            <w:tcW w:w="4876" w:type="dxa"/>
            <w:tcBorders>
              <w:top w:val="nil"/>
              <w:left w:val="nil"/>
              <w:bottom w:val="nil"/>
              <w:right w:val="nil"/>
            </w:tcBorders>
          </w:tcPr>
          <w:p w14:paraId="46ECE83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9954393" w14:textId="77777777" w:rsidR="00A95A2E" w:rsidRPr="00A95A2E" w:rsidRDefault="00A95A2E" w:rsidP="00BF0050">
            <w:pPr>
              <w:pStyle w:val="AmColumnHeading"/>
            </w:pPr>
            <w:r w:rsidRPr="00A95A2E">
              <w:t>Τροπολογία</w:t>
            </w:r>
          </w:p>
        </w:tc>
      </w:tr>
      <w:tr w:rsidR="00A95A2E" w:rsidRPr="00A95A2E" w14:paraId="5D37DD08" w14:textId="77777777" w:rsidTr="00BF0050">
        <w:trPr>
          <w:jc w:val="center"/>
        </w:trPr>
        <w:tc>
          <w:tcPr>
            <w:tcW w:w="4876" w:type="dxa"/>
            <w:tcBorders>
              <w:top w:val="nil"/>
              <w:left w:val="nil"/>
              <w:bottom w:val="nil"/>
              <w:right w:val="nil"/>
            </w:tcBorders>
          </w:tcPr>
          <w:p w14:paraId="55D6E1FA" w14:textId="77777777" w:rsidR="00A95A2E" w:rsidRPr="00A95A2E" w:rsidRDefault="00A95A2E" w:rsidP="00BF0050">
            <w:pPr>
              <w:pStyle w:val="Normal6a"/>
            </w:pPr>
            <w:r w:rsidRPr="00A95A2E">
              <w:t>8)</w:t>
            </w:r>
            <w:r w:rsidRPr="00A95A2E">
              <w:tab/>
              <w:t xml:space="preserve">«επιχειρησιακή συνεργασία για την επιβολή του νόμου»: η επιχειρησιακή </w:t>
            </w:r>
            <w:r w:rsidRPr="00A95A2E">
              <w:lastRenderedPageBreak/>
              <w:t xml:space="preserve">συνεργασία μεταξύ των αρχών δύο ή περισσότερων κρατών μελών που αναφέρεται στο άρθρο 87 παράγραφος 3 της ΣΛΕΕ </w:t>
            </w:r>
            <w:r w:rsidRPr="00A95A2E">
              <w:rPr>
                <w:b/>
                <w:i/>
              </w:rPr>
              <w:t>ή η ανάληψη δράσης από μέρους των αρμόδιων αρχών ενός κράτους μέλους στο έδαφος άλλου κράτους μέλους, όπως αναφέρεται στο άρθρο 89 της ΣΛΕΕ</w:t>
            </w:r>
            <w:r w:rsidRPr="00A95A2E">
              <w:t>·</w:t>
            </w:r>
          </w:p>
        </w:tc>
        <w:tc>
          <w:tcPr>
            <w:tcW w:w="4876" w:type="dxa"/>
            <w:tcBorders>
              <w:top w:val="nil"/>
              <w:left w:val="nil"/>
              <w:bottom w:val="nil"/>
              <w:right w:val="nil"/>
            </w:tcBorders>
          </w:tcPr>
          <w:p w14:paraId="2FA80E43" w14:textId="77777777" w:rsidR="00A95A2E" w:rsidRPr="00A95A2E" w:rsidRDefault="00A95A2E" w:rsidP="00BF0050">
            <w:pPr>
              <w:pStyle w:val="Normal6a"/>
            </w:pPr>
            <w:r w:rsidRPr="00A95A2E">
              <w:lastRenderedPageBreak/>
              <w:t>8)</w:t>
            </w:r>
            <w:r w:rsidRPr="00A95A2E">
              <w:tab/>
              <w:t xml:space="preserve">«επιχειρησιακή συνεργασία για την επιβολή του νόμου»: η επιχειρησιακή </w:t>
            </w:r>
            <w:r w:rsidRPr="00A95A2E">
              <w:lastRenderedPageBreak/>
              <w:t>συνεργασία μεταξύ των αρχών δύο ή περισσότερων κρατών μελών που αναφέρεται στο άρθρο 87 παράγραφος 3 της ΣΛΕΕ·</w:t>
            </w:r>
          </w:p>
        </w:tc>
      </w:tr>
    </w:tbl>
    <w:p w14:paraId="43275AB1"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7CF0986" w14:textId="77777777" w:rsidR="00A95A2E" w:rsidRPr="00A95A2E" w:rsidRDefault="00A95A2E" w:rsidP="00A95A2E">
      <w:r w:rsidRPr="00316D18">
        <w:rPr>
          <w:rStyle w:val="HideTWBExt"/>
        </w:rPr>
        <w:t>&lt;/Amend&gt;</w:t>
      </w:r>
    </w:p>
    <w:p w14:paraId="272BEE66"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134</w:t>
      </w:r>
      <w:r w:rsidRPr="00316D18">
        <w:rPr>
          <w:rStyle w:val="HideTWBExt"/>
          <w:b w:val="0"/>
        </w:rPr>
        <w:t>&lt;/NumAm&gt;</w:t>
      </w:r>
    </w:p>
    <w:p w14:paraId="5B6588A2"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613796ED"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2CA5E767" w14:textId="77777777" w:rsidR="00A95A2E" w:rsidRPr="00A95A2E" w:rsidRDefault="00A95A2E" w:rsidP="00A95A2E">
      <w:pPr>
        <w:pStyle w:val="NormalBold"/>
      </w:pPr>
      <w:r w:rsidRPr="00316D18">
        <w:rPr>
          <w:rStyle w:val="HideTWBExt"/>
          <w:b w:val="0"/>
        </w:rPr>
        <w:t>&lt;/RepeatBlock-By&gt;</w:t>
      </w:r>
    </w:p>
    <w:p w14:paraId="73AB241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793B596"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B60E4D5" w14:textId="77777777" w:rsidTr="00BF0050">
        <w:trPr>
          <w:trHeight w:hRule="exact" w:val="240"/>
          <w:jc w:val="center"/>
        </w:trPr>
        <w:tc>
          <w:tcPr>
            <w:tcW w:w="9752" w:type="dxa"/>
            <w:gridSpan w:val="2"/>
            <w:tcBorders>
              <w:top w:val="nil"/>
              <w:left w:val="nil"/>
              <w:bottom w:val="nil"/>
              <w:right w:val="nil"/>
            </w:tcBorders>
          </w:tcPr>
          <w:p w14:paraId="48A9F676" w14:textId="77777777" w:rsidR="00A95A2E" w:rsidRPr="00A95A2E" w:rsidRDefault="00A95A2E" w:rsidP="00BF0050"/>
        </w:tc>
      </w:tr>
      <w:tr w:rsidR="00A95A2E" w:rsidRPr="00A95A2E" w14:paraId="040A5012" w14:textId="77777777" w:rsidTr="00BF0050">
        <w:trPr>
          <w:trHeight w:val="240"/>
          <w:jc w:val="center"/>
        </w:trPr>
        <w:tc>
          <w:tcPr>
            <w:tcW w:w="4876" w:type="dxa"/>
            <w:tcBorders>
              <w:top w:val="nil"/>
              <w:left w:val="nil"/>
              <w:bottom w:val="nil"/>
              <w:right w:val="nil"/>
            </w:tcBorders>
          </w:tcPr>
          <w:p w14:paraId="0F37A2A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467FAB8" w14:textId="77777777" w:rsidR="00A95A2E" w:rsidRPr="00A95A2E" w:rsidRDefault="00A95A2E" w:rsidP="00BF0050">
            <w:pPr>
              <w:pStyle w:val="AmColumnHeading"/>
            </w:pPr>
            <w:r w:rsidRPr="00A95A2E">
              <w:t>Τροπολογία</w:t>
            </w:r>
          </w:p>
        </w:tc>
      </w:tr>
      <w:tr w:rsidR="00A95A2E" w:rsidRPr="00A95A2E" w14:paraId="46BEDC0F" w14:textId="77777777" w:rsidTr="00BF0050">
        <w:trPr>
          <w:jc w:val="center"/>
        </w:trPr>
        <w:tc>
          <w:tcPr>
            <w:tcW w:w="4876" w:type="dxa"/>
            <w:tcBorders>
              <w:top w:val="nil"/>
              <w:left w:val="nil"/>
              <w:bottom w:val="nil"/>
              <w:right w:val="nil"/>
            </w:tcBorders>
          </w:tcPr>
          <w:p w14:paraId="1AAE733F" w14:textId="77777777" w:rsidR="00A95A2E" w:rsidRPr="00A95A2E" w:rsidRDefault="00A95A2E" w:rsidP="00BF0050">
            <w:pPr>
              <w:pStyle w:val="Normal6a"/>
            </w:pPr>
            <w:r w:rsidRPr="00A95A2E">
              <w:rPr>
                <w:b/>
                <w:i/>
              </w:rPr>
              <w:t>9)</w:t>
            </w:r>
            <w:r w:rsidRPr="00A95A2E">
              <w:tab/>
            </w:r>
            <w:r w:rsidRPr="00A95A2E">
              <w:rPr>
                <w:b/>
                <w:i/>
              </w:rPr>
              <w:t>«υβριδική απειλή»: όλες οι επιβλαβείς δραστηριότητες, συμπεριλαμβανομένων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3187EDE9" w14:textId="77777777" w:rsidR="00A95A2E" w:rsidRPr="00A95A2E" w:rsidRDefault="00A95A2E" w:rsidP="00BF0050">
            <w:pPr>
              <w:pStyle w:val="Normal6a"/>
            </w:pPr>
            <w:r w:rsidRPr="00A95A2E">
              <w:rPr>
                <w:b/>
                <w:i/>
              </w:rPr>
              <w:t>διαγράφεται</w:t>
            </w:r>
          </w:p>
        </w:tc>
      </w:tr>
    </w:tbl>
    <w:p w14:paraId="230D122E"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77F234F"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737A7B2B" w14:textId="77777777" w:rsidR="00A95A2E" w:rsidRPr="00A95A2E" w:rsidRDefault="00A95A2E" w:rsidP="00A95A2E">
      <w:pPr>
        <w:pStyle w:val="AmJustText"/>
      </w:pPr>
      <w:r w:rsidRPr="00A95A2E">
        <w:t>Κατά την πρώτη συνεδρίαση τεχνικού χαρακτήρα, η ΓΔ HOME παραδέχθηκε ότι ο ορισμός αυτός είναι υπερβολικά ασαφής και θα περιλάμβανε επίσης νομικές δραστηριότητες.</w:t>
      </w:r>
    </w:p>
    <w:p w14:paraId="3CD408EC" w14:textId="77777777" w:rsidR="00A95A2E" w:rsidRPr="00A95A2E" w:rsidRDefault="00A95A2E" w:rsidP="00A95A2E">
      <w:r w:rsidRPr="00316D18">
        <w:rPr>
          <w:rStyle w:val="HideTWBExt"/>
        </w:rPr>
        <w:t>&lt;/Amend&gt;</w:t>
      </w:r>
    </w:p>
    <w:p w14:paraId="6E9E2BD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135</w:t>
      </w:r>
      <w:r w:rsidRPr="00316D18">
        <w:rPr>
          <w:rStyle w:val="HideTWBExt"/>
          <w:b w:val="0"/>
        </w:rPr>
        <w:t>&lt;/NumAm&gt;</w:t>
      </w:r>
    </w:p>
    <w:p w14:paraId="450436D0" w14:textId="77777777" w:rsidR="00A95A2E" w:rsidRPr="00A95A2E" w:rsidRDefault="00A95A2E" w:rsidP="00A95A2E">
      <w:pPr>
        <w:pStyle w:val="NormalBold"/>
      </w:pPr>
      <w:r w:rsidRPr="00316D18">
        <w:rPr>
          <w:rStyle w:val="HideTWBExt"/>
          <w:b w:val="0"/>
        </w:rPr>
        <w:t>&lt;RepeatBlock-By&gt;&lt;Members&gt;</w:t>
      </w:r>
      <w:r w:rsidRPr="00A95A2E">
        <w:t>Giuseppe Antoci</w:t>
      </w:r>
      <w:r w:rsidRPr="00316D18">
        <w:rPr>
          <w:rStyle w:val="HideTWBExt"/>
          <w:b w:val="0"/>
        </w:rPr>
        <w:t>&lt;/Members&gt;</w:t>
      </w:r>
    </w:p>
    <w:p w14:paraId="4DB79876" w14:textId="77777777" w:rsidR="00A95A2E" w:rsidRPr="00A95A2E" w:rsidRDefault="00A95A2E" w:rsidP="00A95A2E">
      <w:pPr>
        <w:pStyle w:val="NormalBold"/>
      </w:pPr>
      <w:r w:rsidRPr="00316D18">
        <w:rPr>
          <w:rStyle w:val="HideTWBExt"/>
          <w:b w:val="0"/>
        </w:rPr>
        <w:t>&lt;/RepeatBlock-By&gt;</w:t>
      </w:r>
    </w:p>
    <w:p w14:paraId="1760CAF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7577FB4"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6A45310" w14:textId="77777777" w:rsidTr="00BF0050">
        <w:trPr>
          <w:trHeight w:hRule="exact" w:val="240"/>
          <w:jc w:val="center"/>
        </w:trPr>
        <w:tc>
          <w:tcPr>
            <w:tcW w:w="9752" w:type="dxa"/>
            <w:gridSpan w:val="2"/>
            <w:tcBorders>
              <w:top w:val="nil"/>
              <w:left w:val="nil"/>
              <w:bottom w:val="nil"/>
              <w:right w:val="nil"/>
            </w:tcBorders>
          </w:tcPr>
          <w:p w14:paraId="72CB2701" w14:textId="77777777" w:rsidR="00A95A2E" w:rsidRPr="00A95A2E" w:rsidRDefault="00A95A2E" w:rsidP="00BF0050"/>
        </w:tc>
      </w:tr>
      <w:tr w:rsidR="00A95A2E" w:rsidRPr="00A95A2E" w14:paraId="3DDEA940" w14:textId="77777777" w:rsidTr="00BF0050">
        <w:trPr>
          <w:trHeight w:val="240"/>
          <w:jc w:val="center"/>
        </w:trPr>
        <w:tc>
          <w:tcPr>
            <w:tcW w:w="4876" w:type="dxa"/>
            <w:tcBorders>
              <w:top w:val="nil"/>
              <w:left w:val="nil"/>
              <w:bottom w:val="nil"/>
              <w:right w:val="nil"/>
            </w:tcBorders>
          </w:tcPr>
          <w:p w14:paraId="191376D7" w14:textId="77777777" w:rsidR="00A95A2E" w:rsidRPr="00A95A2E" w:rsidRDefault="00A95A2E" w:rsidP="00BF0050">
            <w:pPr>
              <w:pStyle w:val="AmColumnHeading"/>
            </w:pPr>
            <w:r w:rsidRPr="00A95A2E">
              <w:lastRenderedPageBreak/>
              <w:t>Κείμενο που προτείνει η Επιτροπή</w:t>
            </w:r>
          </w:p>
        </w:tc>
        <w:tc>
          <w:tcPr>
            <w:tcW w:w="4876" w:type="dxa"/>
            <w:tcBorders>
              <w:top w:val="nil"/>
              <w:left w:val="nil"/>
              <w:bottom w:val="nil"/>
              <w:right w:val="nil"/>
            </w:tcBorders>
          </w:tcPr>
          <w:p w14:paraId="1AC2CA7C" w14:textId="77777777" w:rsidR="00A95A2E" w:rsidRPr="00A95A2E" w:rsidRDefault="00A95A2E" w:rsidP="00BF0050">
            <w:pPr>
              <w:pStyle w:val="AmColumnHeading"/>
            </w:pPr>
            <w:r w:rsidRPr="00A95A2E">
              <w:t>Τροπολογία</w:t>
            </w:r>
          </w:p>
        </w:tc>
      </w:tr>
      <w:tr w:rsidR="00A95A2E" w:rsidRPr="00A95A2E" w14:paraId="1D1FECC6" w14:textId="77777777" w:rsidTr="00BF0050">
        <w:trPr>
          <w:jc w:val="center"/>
        </w:trPr>
        <w:tc>
          <w:tcPr>
            <w:tcW w:w="4876" w:type="dxa"/>
            <w:tcBorders>
              <w:top w:val="nil"/>
              <w:left w:val="nil"/>
              <w:bottom w:val="nil"/>
              <w:right w:val="nil"/>
            </w:tcBorders>
          </w:tcPr>
          <w:p w14:paraId="220FCA8D" w14:textId="77777777" w:rsidR="00A95A2E" w:rsidRPr="00A95A2E" w:rsidRDefault="00A95A2E" w:rsidP="00BF0050">
            <w:pPr>
              <w:pStyle w:val="Normal6a"/>
            </w:pPr>
            <w:r w:rsidRPr="00A95A2E">
              <w:rPr>
                <w:b/>
                <w:i/>
              </w:rPr>
              <w:t>9)</w:t>
            </w:r>
            <w:r w:rsidRPr="00A95A2E">
              <w:tab/>
            </w:r>
            <w:r w:rsidRPr="00A95A2E">
              <w:rPr>
                <w:b/>
                <w:i/>
              </w:rPr>
              <w:t>«υβριδική απειλή»: όλες οι επιβλαβείς δραστηριότητες, συμπεριλαμβανομένων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52DA55F1" w14:textId="77777777" w:rsidR="00A95A2E" w:rsidRPr="00A95A2E" w:rsidRDefault="00A95A2E" w:rsidP="00BF0050">
            <w:pPr>
              <w:pStyle w:val="Normal6a"/>
            </w:pPr>
            <w:r w:rsidRPr="00A95A2E">
              <w:rPr>
                <w:b/>
                <w:i/>
              </w:rPr>
              <w:t>διαγράφεται</w:t>
            </w:r>
          </w:p>
        </w:tc>
      </w:tr>
    </w:tbl>
    <w:p w14:paraId="6CCB22D2"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803C9A6" w14:textId="77777777" w:rsidR="00A95A2E" w:rsidRPr="00A95A2E" w:rsidRDefault="00A95A2E" w:rsidP="00A95A2E">
      <w:r w:rsidRPr="00316D18">
        <w:rPr>
          <w:rStyle w:val="HideTWBExt"/>
        </w:rPr>
        <w:t>&lt;/Amend&gt;</w:t>
      </w:r>
    </w:p>
    <w:p w14:paraId="12BEB8E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136</w:t>
      </w:r>
      <w:r w:rsidRPr="00316D18">
        <w:rPr>
          <w:rStyle w:val="HideTWBExt"/>
          <w:b w:val="0"/>
        </w:rPr>
        <w:t>&lt;/NumAm&gt;</w:t>
      </w:r>
    </w:p>
    <w:p w14:paraId="39C771BF" w14:textId="77777777" w:rsidR="00A95A2E" w:rsidRPr="00A95A2E" w:rsidRDefault="00A95A2E" w:rsidP="00A95A2E">
      <w:pPr>
        <w:pStyle w:val="NormalBold"/>
      </w:pPr>
      <w:r w:rsidRPr="00316D18">
        <w:rPr>
          <w:rStyle w:val="HideTWBExt"/>
          <w:b w:val="0"/>
        </w:rPr>
        <w:t>&lt;RepeatBlock-By&gt;&lt;Members&gt;</w:t>
      </w:r>
      <w:r w:rsidRPr="00A95A2E">
        <w:t>Georgiana Teodorescu</w:t>
      </w:r>
      <w:r w:rsidRPr="00316D18">
        <w:rPr>
          <w:rStyle w:val="HideTWBExt"/>
          <w:b w:val="0"/>
        </w:rPr>
        <w:t>&lt;/Members&gt;</w:t>
      </w:r>
    </w:p>
    <w:p w14:paraId="33637658" w14:textId="77777777" w:rsidR="00A95A2E" w:rsidRPr="00A95A2E" w:rsidRDefault="00A95A2E" w:rsidP="00A95A2E">
      <w:pPr>
        <w:pStyle w:val="NormalBold"/>
      </w:pPr>
      <w:r w:rsidRPr="00316D18">
        <w:rPr>
          <w:rStyle w:val="HideTWBExt"/>
          <w:b w:val="0"/>
        </w:rPr>
        <w:t>&lt;/RepeatBlock-By&gt;</w:t>
      </w:r>
    </w:p>
    <w:p w14:paraId="09BFCC2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E081198"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6A3DFD2" w14:textId="77777777" w:rsidTr="00BF0050">
        <w:trPr>
          <w:trHeight w:hRule="exact" w:val="240"/>
          <w:jc w:val="center"/>
        </w:trPr>
        <w:tc>
          <w:tcPr>
            <w:tcW w:w="9752" w:type="dxa"/>
            <w:gridSpan w:val="2"/>
            <w:tcBorders>
              <w:top w:val="nil"/>
              <w:left w:val="nil"/>
              <w:bottom w:val="nil"/>
              <w:right w:val="nil"/>
            </w:tcBorders>
          </w:tcPr>
          <w:p w14:paraId="3697BFBF" w14:textId="77777777" w:rsidR="00A95A2E" w:rsidRPr="00A95A2E" w:rsidRDefault="00A95A2E" w:rsidP="00BF0050"/>
        </w:tc>
      </w:tr>
      <w:tr w:rsidR="00A95A2E" w:rsidRPr="00A95A2E" w14:paraId="0590A236" w14:textId="77777777" w:rsidTr="00BF0050">
        <w:trPr>
          <w:trHeight w:val="240"/>
          <w:jc w:val="center"/>
        </w:trPr>
        <w:tc>
          <w:tcPr>
            <w:tcW w:w="4876" w:type="dxa"/>
            <w:tcBorders>
              <w:top w:val="nil"/>
              <w:left w:val="nil"/>
              <w:bottom w:val="nil"/>
              <w:right w:val="nil"/>
            </w:tcBorders>
          </w:tcPr>
          <w:p w14:paraId="07CE688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48D2351" w14:textId="77777777" w:rsidR="00A95A2E" w:rsidRPr="00A95A2E" w:rsidRDefault="00A95A2E" w:rsidP="00BF0050">
            <w:pPr>
              <w:pStyle w:val="AmColumnHeading"/>
            </w:pPr>
            <w:r w:rsidRPr="00A95A2E">
              <w:t>Τροπολογία</w:t>
            </w:r>
          </w:p>
        </w:tc>
      </w:tr>
      <w:tr w:rsidR="00A95A2E" w:rsidRPr="00A95A2E" w14:paraId="280A6010" w14:textId="77777777" w:rsidTr="00BF0050">
        <w:trPr>
          <w:jc w:val="center"/>
        </w:trPr>
        <w:tc>
          <w:tcPr>
            <w:tcW w:w="4876" w:type="dxa"/>
            <w:tcBorders>
              <w:top w:val="nil"/>
              <w:left w:val="nil"/>
              <w:bottom w:val="nil"/>
              <w:right w:val="nil"/>
            </w:tcBorders>
          </w:tcPr>
          <w:p w14:paraId="18ABA58C" w14:textId="77777777" w:rsidR="00A95A2E" w:rsidRPr="00A95A2E" w:rsidRDefault="00A95A2E" w:rsidP="00BF0050">
            <w:pPr>
              <w:pStyle w:val="Normal6a"/>
            </w:pPr>
            <w:r w:rsidRPr="00A95A2E">
              <w:t>9)</w:t>
            </w:r>
            <w:r w:rsidRPr="00A95A2E">
              <w:tab/>
              <w:t xml:space="preserve">«υβριδική απειλή»: </w:t>
            </w:r>
            <w:r w:rsidRPr="00A95A2E">
              <w:rPr>
                <w:b/>
                <w:i/>
              </w:rPr>
              <w:t>όλες οι επιβλαβείς δραστηριότητες, συμπεριλαμβανομένων της χειραγώγησης πληροφοριών, των κυβερνοεπιθέσεων και της εργαλειοποίησης μεταναστών, οι οποίες σχεδιάζονται και εκτελούνται</w:t>
            </w:r>
            <w:r w:rsidRPr="00A95A2E">
              <w:t xml:space="preserve"> με κακόβουλη πρόθεση και με συντονισμένο τρόπο με στόχο την </w:t>
            </w:r>
            <w:r w:rsidRPr="00A95A2E">
              <w:rPr>
                <w:b/>
                <w:i/>
              </w:rPr>
              <w:t>υπονόμευση κράτους μέλους ή οποιουδήποτε από τα θεσμικά του όργανα</w:t>
            </w:r>
            <w:r w:rsidRPr="00A95A2E">
              <w:t>.</w:t>
            </w:r>
          </w:p>
        </w:tc>
        <w:tc>
          <w:tcPr>
            <w:tcW w:w="4876" w:type="dxa"/>
            <w:tcBorders>
              <w:top w:val="nil"/>
              <w:left w:val="nil"/>
              <w:bottom w:val="nil"/>
              <w:right w:val="nil"/>
            </w:tcBorders>
          </w:tcPr>
          <w:p w14:paraId="0BFA9A9E" w14:textId="77777777" w:rsidR="00A95A2E" w:rsidRPr="00A95A2E" w:rsidRDefault="00A95A2E" w:rsidP="00BF0050">
            <w:pPr>
              <w:pStyle w:val="Normal6a"/>
            </w:pPr>
            <w:r w:rsidRPr="00A95A2E">
              <w:t>9)</w:t>
            </w:r>
            <w:r w:rsidRPr="00A95A2E">
              <w:tab/>
              <w:t xml:space="preserve">«υβριδική απειλή»: </w:t>
            </w:r>
            <w:r w:rsidRPr="00A95A2E">
              <w:rPr>
                <w:b/>
                <w:i/>
              </w:rPr>
              <w:t>κάθε κρατικά χρηματοδοτούμενη ή μη κρατικά χρηματοδοτούμενη συντονισμένη δραστηριότητα, η οποία εκτελείται μέσω ασύμμετρων, μη συμβατικών φορέων ή φορέων της γκρίζας ζώνης, η οποία δεν εμπίπτει στο κατώτατο όριο της παραδοσιακής στρατιωτικής σύγκρουσης, και η οποία σχεδιάζεται και εκτελείται</w:t>
            </w:r>
            <w:r w:rsidRPr="00A95A2E">
              <w:t xml:space="preserve"> με κακόβουλη πρόθεση και με συντονισμένο τρόπο με στόχο την </w:t>
            </w:r>
            <w:r w:rsidRPr="00A95A2E">
              <w:rPr>
                <w:b/>
                <w:i/>
              </w:rPr>
              <w:t>εκμετάλλευση διαρθρωτικών ευπαθειών, τη διατάραξη κρίσιμων υποδομών ή την υπονόμευση της ασφάλειας, της δημόσιας τάξης, της θεσμικής ανθεκτικότητας ή της εδαφικής ακεραιότητας της Ένωσης ή ενός ή περισσότερων κρατών μελών</w:t>
            </w:r>
            <w:r w:rsidRPr="00A95A2E">
              <w:t>.</w:t>
            </w:r>
          </w:p>
        </w:tc>
      </w:tr>
    </w:tbl>
    <w:p w14:paraId="31141649" w14:textId="77777777" w:rsidR="00A95A2E" w:rsidRPr="00316D18" w:rsidRDefault="00A95A2E" w:rsidP="00A95A2E">
      <w:pPr>
        <w:pStyle w:val="AmOrLang"/>
        <w:rPr>
          <w:lang w:val="en-GB"/>
        </w:rPr>
      </w:pPr>
      <w:r w:rsidRPr="00316D18">
        <w:rPr>
          <w:lang w:val="en-GB"/>
        </w:rPr>
        <w:t xml:space="preserve">Or. </w:t>
      </w:r>
      <w:r w:rsidRPr="00316D18">
        <w:rPr>
          <w:rStyle w:val="HideTWBExt"/>
          <w:lang w:val="en-GB"/>
        </w:rPr>
        <w:t>&lt;Original&gt;</w:t>
      </w:r>
      <w:r w:rsidRPr="00316D18">
        <w:rPr>
          <w:rStyle w:val="HideTWBInt"/>
          <w:lang w:val="en-GB"/>
        </w:rPr>
        <w:t>{EN}</w:t>
      </w:r>
      <w:r w:rsidRPr="00316D18">
        <w:rPr>
          <w:lang w:val="en-GB"/>
        </w:rPr>
        <w:t>en</w:t>
      </w:r>
      <w:r w:rsidRPr="00316D18">
        <w:rPr>
          <w:rStyle w:val="HideTWBExt"/>
          <w:lang w:val="en-GB"/>
        </w:rPr>
        <w:t>&lt;/Original&gt;</w:t>
      </w:r>
    </w:p>
    <w:p w14:paraId="6AA7CB81" w14:textId="77777777" w:rsidR="00A95A2E" w:rsidRPr="00316D18" w:rsidRDefault="00A95A2E" w:rsidP="00A95A2E">
      <w:pPr>
        <w:pStyle w:val="AmJustTitle"/>
        <w:rPr>
          <w:lang w:val="en-GB"/>
        </w:rPr>
      </w:pPr>
      <w:r w:rsidRPr="00316D18">
        <w:rPr>
          <w:rStyle w:val="HideTWBExt"/>
          <w:i w:val="0"/>
        </w:rPr>
        <w:lastRenderedPageBreak/>
        <w:t>&lt;TitreJust&gt;</w:t>
      </w:r>
      <w:r w:rsidRPr="00A95A2E">
        <w:t>Αιτιολόγηση</w:t>
      </w:r>
      <w:r w:rsidRPr="00316D18">
        <w:rPr>
          <w:rStyle w:val="HideTWBExt"/>
          <w:i w:val="0"/>
        </w:rPr>
        <w:t>&lt;/TitreJust&gt;</w:t>
      </w:r>
    </w:p>
    <w:p w14:paraId="4236FDAA" w14:textId="77777777" w:rsidR="00A95A2E" w:rsidRPr="00A95A2E" w:rsidRDefault="00A95A2E" w:rsidP="00A95A2E">
      <w:pPr>
        <w:pStyle w:val="AmJustText"/>
        <w:rPr>
          <w:lang w:val="en-GB"/>
        </w:rPr>
      </w:pPr>
      <w:r w:rsidRPr="00A95A2E">
        <w:rPr>
          <w:lang w:val="en-GB"/>
        </w:rPr>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52AE2884" w14:textId="77777777" w:rsidR="00A95A2E" w:rsidRPr="00316D18" w:rsidRDefault="00A95A2E" w:rsidP="00A95A2E">
      <w:pPr>
        <w:rPr>
          <w:lang w:val="en-GB"/>
        </w:rPr>
      </w:pPr>
      <w:r w:rsidRPr="00316D18">
        <w:rPr>
          <w:rStyle w:val="HideTWBExt"/>
          <w:lang w:val="en-GB"/>
        </w:rPr>
        <w:t>&lt;/Amend&gt;</w:t>
      </w:r>
    </w:p>
    <w:p w14:paraId="22CA10C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137</w:t>
      </w:r>
      <w:r w:rsidRPr="00316D18">
        <w:rPr>
          <w:rStyle w:val="HideTWBExt"/>
          <w:b w:val="0"/>
        </w:rPr>
        <w:t>&lt;/NumAm&gt;</w:t>
      </w:r>
    </w:p>
    <w:p w14:paraId="3CF382FB"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64F4B059" w14:textId="77777777" w:rsidR="00A95A2E" w:rsidRPr="00A95A2E" w:rsidRDefault="00A95A2E" w:rsidP="00A95A2E">
      <w:pPr>
        <w:pStyle w:val="NormalBold"/>
      </w:pPr>
      <w:r w:rsidRPr="00316D18">
        <w:rPr>
          <w:rStyle w:val="HideTWBExt"/>
          <w:b w:val="0"/>
        </w:rPr>
        <w:t>&lt;/RepeatBlock-By&gt;</w:t>
      </w:r>
    </w:p>
    <w:p w14:paraId="1A1E260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1A53F92"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76AAC46" w14:textId="77777777" w:rsidTr="00BF0050">
        <w:trPr>
          <w:trHeight w:hRule="exact" w:val="240"/>
          <w:jc w:val="center"/>
        </w:trPr>
        <w:tc>
          <w:tcPr>
            <w:tcW w:w="9752" w:type="dxa"/>
            <w:gridSpan w:val="2"/>
            <w:tcBorders>
              <w:top w:val="nil"/>
              <w:left w:val="nil"/>
              <w:bottom w:val="nil"/>
              <w:right w:val="nil"/>
            </w:tcBorders>
          </w:tcPr>
          <w:p w14:paraId="0B848EE5" w14:textId="77777777" w:rsidR="00A95A2E" w:rsidRPr="00A95A2E" w:rsidRDefault="00A95A2E" w:rsidP="00BF0050"/>
        </w:tc>
      </w:tr>
      <w:tr w:rsidR="00A95A2E" w:rsidRPr="00A95A2E" w14:paraId="7A195875" w14:textId="77777777" w:rsidTr="00BF0050">
        <w:trPr>
          <w:trHeight w:val="240"/>
          <w:jc w:val="center"/>
        </w:trPr>
        <w:tc>
          <w:tcPr>
            <w:tcW w:w="4876" w:type="dxa"/>
            <w:tcBorders>
              <w:top w:val="nil"/>
              <w:left w:val="nil"/>
              <w:bottom w:val="nil"/>
              <w:right w:val="nil"/>
            </w:tcBorders>
          </w:tcPr>
          <w:p w14:paraId="525FE56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3F07084" w14:textId="77777777" w:rsidR="00A95A2E" w:rsidRPr="00A95A2E" w:rsidRDefault="00A95A2E" w:rsidP="00BF0050">
            <w:pPr>
              <w:pStyle w:val="AmColumnHeading"/>
            </w:pPr>
            <w:r w:rsidRPr="00A95A2E">
              <w:t>Τροπολογία</w:t>
            </w:r>
          </w:p>
        </w:tc>
      </w:tr>
      <w:tr w:rsidR="00A95A2E" w:rsidRPr="00A95A2E" w14:paraId="146E2E7C" w14:textId="77777777" w:rsidTr="00BF0050">
        <w:trPr>
          <w:jc w:val="center"/>
        </w:trPr>
        <w:tc>
          <w:tcPr>
            <w:tcW w:w="4876" w:type="dxa"/>
            <w:tcBorders>
              <w:top w:val="nil"/>
              <w:left w:val="nil"/>
              <w:bottom w:val="nil"/>
              <w:right w:val="nil"/>
            </w:tcBorders>
          </w:tcPr>
          <w:p w14:paraId="39637EE9" w14:textId="77777777" w:rsidR="00A95A2E" w:rsidRPr="00A95A2E" w:rsidRDefault="00A95A2E" w:rsidP="00BF0050">
            <w:pPr>
              <w:pStyle w:val="Normal6a"/>
            </w:pPr>
            <w:r w:rsidRPr="00A95A2E">
              <w:t>9)</w:t>
            </w:r>
            <w:r w:rsidRPr="00A95A2E">
              <w:tab/>
              <w:t xml:space="preserve">«υβριδική απειλή»: </w:t>
            </w:r>
            <w:r w:rsidRPr="00A95A2E">
              <w:rPr>
                <w:b/>
                <w:i/>
              </w:rPr>
              <w:t>όλες οι</w:t>
            </w:r>
            <w:r w:rsidRPr="00A95A2E">
              <w:t xml:space="preserve"> επιβλαβείς δραστηριότητες, συμπεριλαμβανομένων της χειραγώγησης πληροφοριών, των κυβερνοεπιθέσεων </w:t>
            </w:r>
            <w:r w:rsidRPr="00A95A2E">
              <w:rPr>
                <w:b/>
                <w:i/>
              </w:rPr>
              <w:t>και</w:t>
            </w:r>
            <w:r w:rsidRPr="00A95A2E">
              <w:t xml:space="preserve"> της εργαλειοποίησης μεταναστών, οι οποίες </w:t>
            </w:r>
            <w:r w:rsidRPr="00A95A2E">
              <w:rPr>
                <w:b/>
                <w:i/>
              </w:rPr>
              <w:t>σχεδιάζονται και</w:t>
            </w:r>
            <w:r w:rsidRPr="00A95A2E">
              <w:t xml:space="preserve"> εκτελούνται με κακόβουλη πρόθεση </w:t>
            </w:r>
            <w:r w:rsidRPr="00A95A2E">
              <w:rPr>
                <w:b/>
                <w:i/>
              </w:rPr>
              <w:t>και με συντονισμένο τρόπο</w:t>
            </w:r>
            <w:r w:rsidRPr="00A95A2E">
              <w:t xml:space="preserve"> με στόχο την υπονόμευση κράτους μέλους ή </w:t>
            </w:r>
            <w:r w:rsidRPr="00A95A2E">
              <w:rPr>
                <w:b/>
                <w:i/>
              </w:rPr>
              <w:t>οποιουδήποτε από τα θεσμικά του όργανα</w:t>
            </w:r>
            <w:r w:rsidRPr="00A95A2E">
              <w:t>.</w:t>
            </w:r>
          </w:p>
        </w:tc>
        <w:tc>
          <w:tcPr>
            <w:tcW w:w="4876" w:type="dxa"/>
            <w:tcBorders>
              <w:top w:val="nil"/>
              <w:left w:val="nil"/>
              <w:bottom w:val="nil"/>
              <w:right w:val="nil"/>
            </w:tcBorders>
          </w:tcPr>
          <w:p w14:paraId="3908749B" w14:textId="77777777" w:rsidR="00A95A2E" w:rsidRPr="00A95A2E" w:rsidRDefault="00A95A2E" w:rsidP="00BF0050">
            <w:pPr>
              <w:pStyle w:val="Normal6a"/>
            </w:pPr>
            <w:r w:rsidRPr="00A95A2E">
              <w:t>9)</w:t>
            </w:r>
            <w:r w:rsidRPr="00A95A2E">
              <w:tab/>
              <w:t xml:space="preserve">«υβριδική απειλή»: </w:t>
            </w:r>
            <w:r w:rsidRPr="00A95A2E">
              <w:rPr>
                <w:b/>
                <w:i/>
              </w:rPr>
              <w:t>συντονισμένες</w:t>
            </w:r>
            <w:r w:rsidRPr="00A95A2E">
              <w:t xml:space="preserve"> επιβλαβείς δραστηριότητες, συμπεριλαμβανομένων της χειραγώγησης πληροφοριών, </w:t>
            </w:r>
            <w:r w:rsidRPr="00A95A2E">
              <w:rPr>
                <w:b/>
                <w:i/>
              </w:rPr>
              <w:t>της δολιοφθοράς,</w:t>
            </w:r>
            <w:r w:rsidRPr="00A95A2E">
              <w:t xml:space="preserve"> των κυβερνοεπιθέσεων</w:t>
            </w:r>
            <w:r w:rsidRPr="00A95A2E">
              <w:rPr>
                <w:b/>
                <w:i/>
              </w:rPr>
              <w:t>, των εξωτερικών παρεμβάσεων, των επιθέσεων κατά κρίσιμων υποδομών, της εκμετάλλευσης δικτύων οργανωμένου εγκλήματος ή</w:t>
            </w:r>
            <w:r w:rsidRPr="00A95A2E">
              <w:t xml:space="preserve"> της εργαλειοποίησης μεταναστών, οι οποίες εκτελούνται με κακόβουλη πρόθεση </w:t>
            </w:r>
            <w:r w:rsidRPr="00A95A2E">
              <w:rPr>
                <w:b/>
                <w:i/>
              </w:rPr>
              <w:t>από κρατικούς ή μη κρατικούς φορείς</w:t>
            </w:r>
            <w:r w:rsidRPr="00A95A2E">
              <w:t xml:space="preserve"> με στόχο την υπονόμευση </w:t>
            </w:r>
            <w:r w:rsidRPr="00A95A2E">
              <w:rPr>
                <w:b/>
                <w:i/>
              </w:rPr>
              <w:t>της ασφάλειας, της δημόσιας τάξης, των δημοκρατικών θεσμών ή της ανθεκτικότητας της κοινωνίας</w:t>
            </w:r>
            <w:r w:rsidRPr="00A95A2E">
              <w:t xml:space="preserve"> κράτους μέλους ή </w:t>
            </w:r>
            <w:r w:rsidRPr="00A95A2E">
              <w:rPr>
                <w:b/>
                <w:i/>
              </w:rPr>
              <w:t>της Ένωσης</w:t>
            </w:r>
            <w:r w:rsidRPr="00A95A2E">
              <w:t>.</w:t>
            </w:r>
          </w:p>
        </w:tc>
      </w:tr>
    </w:tbl>
    <w:p w14:paraId="61FA0C28"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0B154D0" w14:textId="77777777" w:rsidR="00A95A2E" w:rsidRPr="00A95A2E" w:rsidRDefault="00A95A2E" w:rsidP="00A95A2E">
      <w:r w:rsidRPr="00316D18">
        <w:rPr>
          <w:rStyle w:val="HideTWBExt"/>
        </w:rPr>
        <w:t>&lt;/Amend&gt;</w:t>
      </w:r>
    </w:p>
    <w:p w14:paraId="68ACB35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138</w:t>
      </w:r>
      <w:r w:rsidRPr="00316D18">
        <w:rPr>
          <w:rStyle w:val="HideTWBExt"/>
          <w:b w:val="0"/>
        </w:rPr>
        <w:t>&lt;/NumAm&gt;</w:t>
      </w:r>
    </w:p>
    <w:p w14:paraId="446851AA"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7111D0C7" w14:textId="77777777" w:rsidR="00A95A2E" w:rsidRPr="00A95A2E" w:rsidRDefault="00A95A2E" w:rsidP="00A95A2E">
      <w:pPr>
        <w:pStyle w:val="NormalBold"/>
      </w:pPr>
      <w:r w:rsidRPr="00316D18">
        <w:rPr>
          <w:rStyle w:val="HideTWBExt"/>
          <w:b w:val="0"/>
        </w:rPr>
        <w:t>&lt;/RepeatBlock-By&gt;</w:t>
      </w:r>
    </w:p>
    <w:p w14:paraId="5383635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2861288"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032A63E" w14:textId="77777777" w:rsidTr="00BF0050">
        <w:trPr>
          <w:trHeight w:hRule="exact" w:val="240"/>
          <w:jc w:val="center"/>
        </w:trPr>
        <w:tc>
          <w:tcPr>
            <w:tcW w:w="9752" w:type="dxa"/>
            <w:gridSpan w:val="2"/>
            <w:tcBorders>
              <w:top w:val="nil"/>
              <w:left w:val="nil"/>
              <w:bottom w:val="nil"/>
              <w:right w:val="nil"/>
            </w:tcBorders>
          </w:tcPr>
          <w:p w14:paraId="1C81F221" w14:textId="77777777" w:rsidR="00A95A2E" w:rsidRPr="00A95A2E" w:rsidRDefault="00A95A2E" w:rsidP="00BF0050"/>
        </w:tc>
      </w:tr>
      <w:tr w:rsidR="00A95A2E" w:rsidRPr="00A95A2E" w14:paraId="54F33EA4" w14:textId="77777777" w:rsidTr="00BF0050">
        <w:trPr>
          <w:trHeight w:val="240"/>
          <w:jc w:val="center"/>
        </w:trPr>
        <w:tc>
          <w:tcPr>
            <w:tcW w:w="4876" w:type="dxa"/>
            <w:tcBorders>
              <w:top w:val="nil"/>
              <w:left w:val="nil"/>
              <w:bottom w:val="nil"/>
              <w:right w:val="nil"/>
            </w:tcBorders>
          </w:tcPr>
          <w:p w14:paraId="7220729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1D8CB11" w14:textId="77777777" w:rsidR="00A95A2E" w:rsidRPr="00A95A2E" w:rsidRDefault="00A95A2E" w:rsidP="00BF0050">
            <w:pPr>
              <w:pStyle w:val="AmColumnHeading"/>
            </w:pPr>
            <w:r w:rsidRPr="00A95A2E">
              <w:t>Τροπολογία</w:t>
            </w:r>
          </w:p>
        </w:tc>
      </w:tr>
      <w:tr w:rsidR="00A95A2E" w:rsidRPr="00A95A2E" w14:paraId="0E173A07" w14:textId="77777777" w:rsidTr="00BF0050">
        <w:trPr>
          <w:jc w:val="center"/>
        </w:trPr>
        <w:tc>
          <w:tcPr>
            <w:tcW w:w="4876" w:type="dxa"/>
            <w:tcBorders>
              <w:top w:val="nil"/>
              <w:left w:val="nil"/>
              <w:bottom w:val="nil"/>
              <w:right w:val="nil"/>
            </w:tcBorders>
          </w:tcPr>
          <w:p w14:paraId="12B6EFE6" w14:textId="77777777" w:rsidR="00A95A2E" w:rsidRPr="00A95A2E" w:rsidRDefault="00A95A2E" w:rsidP="00BF0050">
            <w:pPr>
              <w:pStyle w:val="Normal6a"/>
            </w:pPr>
            <w:r w:rsidRPr="00A95A2E">
              <w:t>9)</w:t>
            </w:r>
            <w:r w:rsidRPr="00A95A2E">
              <w:tab/>
              <w:t xml:space="preserve">«υβριδική απειλή»: </w:t>
            </w:r>
            <w:r w:rsidRPr="00A95A2E">
              <w:rPr>
                <w:b/>
                <w:i/>
              </w:rPr>
              <w:t>όλες</w:t>
            </w:r>
            <w:r w:rsidRPr="00A95A2E">
              <w:t xml:space="preserve"> οι επιβλαβείς δραστηριότητες, συμπεριλαμβανομένων </w:t>
            </w:r>
            <w:r w:rsidRPr="00A95A2E">
              <w:rPr>
                <w:b/>
                <w:i/>
              </w:rPr>
              <w:t>της χειραγώγησης πληροφοριών,</w:t>
            </w:r>
            <w:r w:rsidRPr="00A95A2E">
              <w:t xml:space="preserve"> των κυβερνοεπιθέσεων </w:t>
            </w:r>
            <w:r w:rsidRPr="00A95A2E">
              <w:rPr>
                <w:b/>
                <w:i/>
              </w:rPr>
              <w:t>και της εργαλειοποίησης</w:t>
            </w:r>
            <w:r w:rsidRPr="00A95A2E">
              <w:t xml:space="preserve">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w:t>
            </w:r>
            <w:r w:rsidRPr="00A95A2E">
              <w:rPr>
                <w:b/>
                <w:i/>
              </w:rPr>
              <w:t>του</w:t>
            </w:r>
            <w:r w:rsidRPr="00A95A2E">
              <w:t xml:space="preserve"> όργανα.</w:t>
            </w:r>
          </w:p>
        </w:tc>
        <w:tc>
          <w:tcPr>
            <w:tcW w:w="4876" w:type="dxa"/>
            <w:tcBorders>
              <w:top w:val="nil"/>
              <w:left w:val="nil"/>
              <w:bottom w:val="nil"/>
              <w:right w:val="nil"/>
            </w:tcBorders>
          </w:tcPr>
          <w:p w14:paraId="0F1E07A0" w14:textId="77777777" w:rsidR="00A95A2E" w:rsidRPr="00A95A2E" w:rsidRDefault="00A95A2E" w:rsidP="00BF0050">
            <w:pPr>
              <w:pStyle w:val="Normal6a"/>
            </w:pPr>
            <w:r w:rsidRPr="00A95A2E">
              <w:t>9)</w:t>
            </w:r>
            <w:r w:rsidRPr="00A95A2E">
              <w:tab/>
              <w:t xml:space="preserve">«υβριδική απειλή»: οι </w:t>
            </w:r>
            <w:r w:rsidRPr="00A95A2E">
              <w:rPr>
                <w:b/>
                <w:i/>
              </w:rPr>
              <w:t>συντονισμένες</w:t>
            </w:r>
            <w:r w:rsidRPr="00A95A2E">
              <w:t xml:space="preserve"> επιβλαβείς δραστηριότητες, συμπεριλαμβανομένων των κυβερνοεπιθέσεων</w:t>
            </w:r>
            <w:r w:rsidRPr="00A95A2E">
              <w:rPr>
                <w:b/>
                <w:i/>
              </w:rPr>
              <w:t>, των επιθέσεων κατά κρίσιμων υποδομών, των δραστηριοτήτων παραπληροφόρησης που συνδέονται με εγκληματικούς παράγοντες και των εγκληματικών δραστηριοτήτων που συνδέονται με την εργαλειοποίηση</w:t>
            </w:r>
            <w:r w:rsidRPr="00A95A2E">
              <w:t xml:space="preserve"> μεταναστών, οι οποίες σχεδιάζονται και εκτελούνται με κακόβουλη πρόθεση και με συντονισμένο τρόπο με στόχο την υπονόμευση </w:t>
            </w:r>
            <w:r w:rsidRPr="00A95A2E">
              <w:rPr>
                <w:b/>
                <w:i/>
              </w:rPr>
              <w:t>της Ένωσης,</w:t>
            </w:r>
            <w:r w:rsidRPr="00A95A2E">
              <w:t xml:space="preserve"> κράτους μέλους ή οποιουδήποτε από τα θεσμικά </w:t>
            </w:r>
            <w:r w:rsidRPr="00A95A2E">
              <w:rPr>
                <w:b/>
                <w:i/>
              </w:rPr>
              <w:t>τους</w:t>
            </w:r>
            <w:r w:rsidRPr="00A95A2E">
              <w:t xml:space="preserve"> όργανα.</w:t>
            </w:r>
          </w:p>
        </w:tc>
      </w:tr>
    </w:tbl>
    <w:p w14:paraId="2C19DB29"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6F98BB5" w14:textId="77777777" w:rsidR="00A95A2E" w:rsidRPr="00A95A2E" w:rsidRDefault="00A95A2E" w:rsidP="00A95A2E">
      <w:r w:rsidRPr="00316D18">
        <w:rPr>
          <w:rStyle w:val="HideTWBExt"/>
        </w:rPr>
        <w:t>&lt;/Amend&gt;</w:t>
      </w:r>
    </w:p>
    <w:p w14:paraId="79D6FB4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139</w:t>
      </w:r>
      <w:r w:rsidRPr="00316D18">
        <w:rPr>
          <w:rStyle w:val="HideTWBExt"/>
          <w:b w:val="0"/>
        </w:rPr>
        <w:t>&lt;/NumAm&gt;</w:t>
      </w:r>
    </w:p>
    <w:p w14:paraId="477371B1" w14:textId="77777777" w:rsidR="00A95A2E" w:rsidRPr="00A95A2E" w:rsidRDefault="00A95A2E" w:rsidP="00A95A2E">
      <w:pPr>
        <w:pStyle w:val="NormalBold"/>
      </w:pPr>
      <w:r w:rsidRPr="00316D18">
        <w:rPr>
          <w:rStyle w:val="HideTWBExt"/>
          <w:b w:val="0"/>
        </w:rPr>
        <w:t>&lt;RepeatBlock-By&gt;&lt;Members&gt;</w:t>
      </w:r>
      <w:r w:rsidRPr="00A95A2E">
        <w:t>Γεάδης Γεάδη</w:t>
      </w:r>
      <w:r w:rsidRPr="00316D18">
        <w:rPr>
          <w:rStyle w:val="HideTWBExt"/>
          <w:b w:val="0"/>
        </w:rPr>
        <w:t>&lt;/Members&gt;</w:t>
      </w:r>
    </w:p>
    <w:p w14:paraId="32DD8079" w14:textId="77777777" w:rsidR="00A95A2E" w:rsidRPr="00A95A2E" w:rsidRDefault="00A95A2E" w:rsidP="00A95A2E">
      <w:pPr>
        <w:pStyle w:val="NormalBold"/>
      </w:pPr>
      <w:r w:rsidRPr="00316D18">
        <w:rPr>
          <w:rStyle w:val="HideTWBExt"/>
          <w:b w:val="0"/>
        </w:rPr>
        <w:t>&lt;/RepeatBlock-By&gt;</w:t>
      </w:r>
    </w:p>
    <w:p w14:paraId="76966E6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41589EF"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29FD22A" w14:textId="77777777" w:rsidTr="00BF0050">
        <w:trPr>
          <w:trHeight w:hRule="exact" w:val="240"/>
          <w:jc w:val="center"/>
        </w:trPr>
        <w:tc>
          <w:tcPr>
            <w:tcW w:w="9752" w:type="dxa"/>
            <w:gridSpan w:val="2"/>
            <w:tcBorders>
              <w:top w:val="nil"/>
              <w:left w:val="nil"/>
              <w:bottom w:val="nil"/>
              <w:right w:val="nil"/>
            </w:tcBorders>
          </w:tcPr>
          <w:p w14:paraId="495951B1" w14:textId="77777777" w:rsidR="00A95A2E" w:rsidRPr="00A95A2E" w:rsidRDefault="00A95A2E" w:rsidP="00BF0050"/>
        </w:tc>
      </w:tr>
      <w:tr w:rsidR="00A95A2E" w:rsidRPr="00A95A2E" w14:paraId="5D3571E4" w14:textId="77777777" w:rsidTr="00BF0050">
        <w:trPr>
          <w:trHeight w:val="240"/>
          <w:jc w:val="center"/>
        </w:trPr>
        <w:tc>
          <w:tcPr>
            <w:tcW w:w="4876" w:type="dxa"/>
            <w:tcBorders>
              <w:top w:val="nil"/>
              <w:left w:val="nil"/>
              <w:bottom w:val="nil"/>
              <w:right w:val="nil"/>
            </w:tcBorders>
          </w:tcPr>
          <w:p w14:paraId="484E471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E09E8D0" w14:textId="77777777" w:rsidR="00A95A2E" w:rsidRPr="00A95A2E" w:rsidRDefault="00A95A2E" w:rsidP="00BF0050">
            <w:pPr>
              <w:pStyle w:val="AmColumnHeading"/>
            </w:pPr>
            <w:r w:rsidRPr="00A95A2E">
              <w:t>Τροπολογία</w:t>
            </w:r>
          </w:p>
        </w:tc>
      </w:tr>
      <w:tr w:rsidR="00A95A2E" w:rsidRPr="00A95A2E" w14:paraId="0F4E9D25" w14:textId="77777777" w:rsidTr="00BF0050">
        <w:trPr>
          <w:jc w:val="center"/>
        </w:trPr>
        <w:tc>
          <w:tcPr>
            <w:tcW w:w="4876" w:type="dxa"/>
            <w:tcBorders>
              <w:top w:val="nil"/>
              <w:left w:val="nil"/>
              <w:bottom w:val="nil"/>
              <w:right w:val="nil"/>
            </w:tcBorders>
          </w:tcPr>
          <w:p w14:paraId="665F1B42" w14:textId="77777777" w:rsidR="00A95A2E" w:rsidRPr="00A95A2E" w:rsidRDefault="00A95A2E" w:rsidP="00BF0050">
            <w:pPr>
              <w:pStyle w:val="Normal6a"/>
            </w:pPr>
            <w:r w:rsidRPr="00A95A2E">
              <w:t>9)</w:t>
            </w:r>
            <w:r w:rsidRPr="00A95A2E">
              <w:tab/>
              <w:t>«υβριδική απειλή»: όλες οι επιβλαβείς δραστηριότητες, συμπεριλαμβανομένων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69A58E3D" w14:textId="77777777" w:rsidR="00A95A2E" w:rsidRPr="00A95A2E" w:rsidRDefault="00A95A2E" w:rsidP="00BF0050">
            <w:pPr>
              <w:pStyle w:val="Normal6a"/>
            </w:pPr>
            <w:r w:rsidRPr="00A95A2E">
              <w:t>9)</w:t>
            </w:r>
            <w:r w:rsidRPr="00A95A2E">
              <w:tab/>
              <w:t>«υβριδική απειλή»: όλες οι επιβλαβείς δραστηριότητες, συμπεριλαμβανομένων της χειραγώγησης πληροφοριών, των κυβερνοεπιθέσεων και της εργαλειοποίησης μεταναστών</w:t>
            </w:r>
            <w:r w:rsidRPr="00A95A2E">
              <w:rPr>
                <w:b/>
                <w:i/>
              </w:rPr>
              <w:t>, των συντονισμένων εκστρατειών παραπληροφόρησης και της οργανωμένης ενίσχυσης αβάσιμων ισχυρισμών</w:t>
            </w:r>
            <w:r w:rsidRPr="00A95A2E">
              <w:t>,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r>
    </w:tbl>
    <w:p w14:paraId="55EF45E5"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7593789" w14:textId="77777777" w:rsidR="00A95A2E" w:rsidRPr="00A95A2E" w:rsidRDefault="00A95A2E" w:rsidP="00A95A2E">
      <w:r w:rsidRPr="00316D18">
        <w:rPr>
          <w:rStyle w:val="HideTWBExt"/>
        </w:rPr>
        <w:t>&lt;/Amend&gt;</w:t>
      </w:r>
    </w:p>
    <w:p w14:paraId="4F0E5CA1"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140</w:t>
      </w:r>
      <w:r w:rsidRPr="00316D18">
        <w:rPr>
          <w:rStyle w:val="HideTWBExt"/>
          <w:b w:val="0"/>
        </w:rPr>
        <w:t>&lt;/NumAm&gt;</w:t>
      </w:r>
    </w:p>
    <w:p w14:paraId="750471A3"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468882A9" w14:textId="77777777" w:rsidR="00A95A2E" w:rsidRPr="00A95A2E" w:rsidRDefault="00A95A2E" w:rsidP="00A95A2E">
      <w:pPr>
        <w:pStyle w:val="NormalBold"/>
      </w:pPr>
      <w:r w:rsidRPr="00316D18">
        <w:rPr>
          <w:rStyle w:val="HideTWBExt"/>
          <w:b w:val="0"/>
        </w:rPr>
        <w:t>&lt;/RepeatBlock-By&gt;</w:t>
      </w:r>
    </w:p>
    <w:p w14:paraId="7E095E6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87709BB"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64A27D9" w14:textId="77777777" w:rsidTr="00BF0050">
        <w:trPr>
          <w:trHeight w:hRule="exact" w:val="240"/>
          <w:jc w:val="center"/>
        </w:trPr>
        <w:tc>
          <w:tcPr>
            <w:tcW w:w="9752" w:type="dxa"/>
            <w:gridSpan w:val="2"/>
            <w:tcBorders>
              <w:top w:val="nil"/>
              <w:left w:val="nil"/>
              <w:bottom w:val="nil"/>
              <w:right w:val="nil"/>
            </w:tcBorders>
          </w:tcPr>
          <w:p w14:paraId="19BD17E3" w14:textId="77777777" w:rsidR="00A95A2E" w:rsidRPr="00A95A2E" w:rsidRDefault="00A95A2E" w:rsidP="00BF0050"/>
        </w:tc>
      </w:tr>
      <w:tr w:rsidR="00A95A2E" w:rsidRPr="00A95A2E" w14:paraId="553A4AE1" w14:textId="77777777" w:rsidTr="00BF0050">
        <w:trPr>
          <w:trHeight w:val="240"/>
          <w:jc w:val="center"/>
        </w:trPr>
        <w:tc>
          <w:tcPr>
            <w:tcW w:w="4876" w:type="dxa"/>
            <w:tcBorders>
              <w:top w:val="nil"/>
              <w:left w:val="nil"/>
              <w:bottom w:val="nil"/>
              <w:right w:val="nil"/>
            </w:tcBorders>
          </w:tcPr>
          <w:p w14:paraId="65E7752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B85C097" w14:textId="77777777" w:rsidR="00A95A2E" w:rsidRPr="00A95A2E" w:rsidRDefault="00A95A2E" w:rsidP="00BF0050">
            <w:pPr>
              <w:pStyle w:val="AmColumnHeading"/>
            </w:pPr>
            <w:r w:rsidRPr="00A95A2E">
              <w:t>Τροπολογία</w:t>
            </w:r>
          </w:p>
        </w:tc>
      </w:tr>
      <w:tr w:rsidR="00A95A2E" w:rsidRPr="00A95A2E" w14:paraId="6D8B86C3" w14:textId="77777777" w:rsidTr="00BF0050">
        <w:trPr>
          <w:jc w:val="center"/>
        </w:trPr>
        <w:tc>
          <w:tcPr>
            <w:tcW w:w="4876" w:type="dxa"/>
            <w:tcBorders>
              <w:top w:val="nil"/>
              <w:left w:val="nil"/>
              <w:bottom w:val="nil"/>
              <w:right w:val="nil"/>
            </w:tcBorders>
          </w:tcPr>
          <w:p w14:paraId="3857747A" w14:textId="77777777" w:rsidR="00A95A2E" w:rsidRPr="00A95A2E" w:rsidRDefault="00A95A2E" w:rsidP="00BF0050">
            <w:pPr>
              <w:pStyle w:val="Normal6a"/>
            </w:pPr>
            <w:r w:rsidRPr="00A95A2E">
              <w:t>9)</w:t>
            </w:r>
            <w:r w:rsidRPr="00A95A2E">
              <w:tab/>
              <w:t xml:space="preserve">«υβριδική απειλή»: όλες οι επιβλαβείς δραστηριότητες, συμπεριλαμβανομένων της χειραγώγησης πληροφοριών, των κυβερνοεπιθέσεων και της εργαλειοποίησης </w:t>
            </w:r>
            <w:r w:rsidRPr="00A95A2E">
              <w:rPr>
                <w:b/>
                <w:i/>
              </w:rPr>
              <w:t>μεταναστών</w:t>
            </w:r>
            <w:r w:rsidRPr="00A95A2E">
              <w:t>,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0E1C44E4" w14:textId="77777777" w:rsidR="00A95A2E" w:rsidRPr="00A95A2E" w:rsidRDefault="00A95A2E" w:rsidP="00BF0050">
            <w:pPr>
              <w:pStyle w:val="Normal6a"/>
            </w:pPr>
            <w:r w:rsidRPr="00A95A2E">
              <w:t>9)</w:t>
            </w:r>
            <w:r w:rsidRPr="00A95A2E">
              <w:tab/>
              <w:t>«υβριδική απειλή»: όλες οι επιβλαβείς δραστηριότητες, συμπεριλαμβανομένων της χειραγώγησης πληροφοριών, των κυβερνοεπιθέσεων</w:t>
            </w:r>
            <w:r w:rsidRPr="00A95A2E">
              <w:rPr>
                <w:b/>
                <w:i/>
              </w:rPr>
              <w:t>, της δολιοφθοράς κρίσιμων υποδομών, του οικονομικού εξαναγκασμού</w:t>
            </w:r>
            <w:r w:rsidRPr="00A95A2E">
              <w:t xml:space="preserve"> και της εργαλειοποίησης </w:t>
            </w:r>
            <w:r w:rsidRPr="00A95A2E">
              <w:rPr>
                <w:b/>
                <w:i/>
              </w:rPr>
              <w:t>παράνομων μεταναστευτικών ροών</w:t>
            </w:r>
            <w:r w:rsidRPr="00A95A2E">
              <w:t>,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r>
    </w:tbl>
    <w:p w14:paraId="1CBDDFED"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B444EF4" w14:textId="77777777" w:rsidR="00A95A2E" w:rsidRPr="00A95A2E" w:rsidRDefault="00A95A2E" w:rsidP="00A95A2E">
      <w:r w:rsidRPr="00316D18">
        <w:rPr>
          <w:rStyle w:val="HideTWBExt"/>
        </w:rPr>
        <w:t>&lt;/Amend&gt;</w:t>
      </w:r>
    </w:p>
    <w:p w14:paraId="0335CF1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141</w:t>
      </w:r>
      <w:r w:rsidRPr="00316D18">
        <w:rPr>
          <w:rStyle w:val="HideTWBExt"/>
          <w:b w:val="0"/>
        </w:rPr>
        <w:t>&lt;/NumAm&gt;</w:t>
      </w:r>
    </w:p>
    <w:p w14:paraId="4256D1C4"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17BA2453" w14:textId="77777777" w:rsidR="00A95A2E" w:rsidRPr="00A95A2E" w:rsidRDefault="00A95A2E" w:rsidP="00A95A2E">
      <w:pPr>
        <w:pStyle w:val="NormalBold"/>
      </w:pPr>
      <w:r w:rsidRPr="00316D18">
        <w:rPr>
          <w:rStyle w:val="HideTWBExt"/>
          <w:b w:val="0"/>
        </w:rPr>
        <w:t>&lt;/RepeatBlock-By&gt;</w:t>
      </w:r>
    </w:p>
    <w:p w14:paraId="5B103FA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9667F53"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F8C9F72" w14:textId="77777777" w:rsidTr="00BF0050">
        <w:trPr>
          <w:trHeight w:hRule="exact" w:val="240"/>
          <w:jc w:val="center"/>
        </w:trPr>
        <w:tc>
          <w:tcPr>
            <w:tcW w:w="9752" w:type="dxa"/>
            <w:gridSpan w:val="2"/>
            <w:tcBorders>
              <w:top w:val="nil"/>
              <w:left w:val="nil"/>
              <w:bottom w:val="nil"/>
              <w:right w:val="nil"/>
            </w:tcBorders>
          </w:tcPr>
          <w:p w14:paraId="0C2F5997" w14:textId="77777777" w:rsidR="00A95A2E" w:rsidRPr="00A95A2E" w:rsidRDefault="00A95A2E" w:rsidP="00BF0050"/>
        </w:tc>
      </w:tr>
      <w:tr w:rsidR="00A95A2E" w:rsidRPr="00A95A2E" w14:paraId="61EC977E" w14:textId="77777777" w:rsidTr="00BF0050">
        <w:trPr>
          <w:trHeight w:val="240"/>
          <w:jc w:val="center"/>
        </w:trPr>
        <w:tc>
          <w:tcPr>
            <w:tcW w:w="4876" w:type="dxa"/>
            <w:tcBorders>
              <w:top w:val="nil"/>
              <w:left w:val="nil"/>
              <w:bottom w:val="nil"/>
              <w:right w:val="nil"/>
            </w:tcBorders>
          </w:tcPr>
          <w:p w14:paraId="20CD84A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765A80C" w14:textId="77777777" w:rsidR="00A95A2E" w:rsidRPr="00A95A2E" w:rsidRDefault="00A95A2E" w:rsidP="00BF0050">
            <w:pPr>
              <w:pStyle w:val="AmColumnHeading"/>
            </w:pPr>
            <w:r w:rsidRPr="00A95A2E">
              <w:t>Τροπολογία</w:t>
            </w:r>
          </w:p>
        </w:tc>
      </w:tr>
      <w:tr w:rsidR="00A95A2E" w:rsidRPr="00A95A2E" w14:paraId="389A8D29" w14:textId="77777777" w:rsidTr="00BF0050">
        <w:trPr>
          <w:jc w:val="center"/>
        </w:trPr>
        <w:tc>
          <w:tcPr>
            <w:tcW w:w="4876" w:type="dxa"/>
            <w:tcBorders>
              <w:top w:val="nil"/>
              <w:left w:val="nil"/>
              <w:bottom w:val="nil"/>
              <w:right w:val="nil"/>
            </w:tcBorders>
          </w:tcPr>
          <w:p w14:paraId="4C7CB362" w14:textId="77777777" w:rsidR="00A95A2E" w:rsidRPr="00A95A2E" w:rsidRDefault="00A95A2E" w:rsidP="00BF0050">
            <w:pPr>
              <w:pStyle w:val="Normal6a"/>
            </w:pPr>
            <w:r w:rsidRPr="00A95A2E">
              <w:t>9)</w:t>
            </w:r>
            <w:r w:rsidRPr="00A95A2E">
              <w:tab/>
              <w:t>«υβριδική απειλή»: όλες οι επιβλαβείς δραστηριότητες, συμπεριλαμβανομένων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66FAA50B" w14:textId="77777777" w:rsidR="00A95A2E" w:rsidRPr="00A95A2E" w:rsidRDefault="00A95A2E" w:rsidP="00BF0050">
            <w:pPr>
              <w:pStyle w:val="Normal6a"/>
            </w:pPr>
            <w:r w:rsidRPr="00A95A2E">
              <w:t>9)</w:t>
            </w:r>
            <w:r w:rsidRPr="00A95A2E">
              <w:tab/>
              <w:t xml:space="preserve">«υβριδική απειλή»: όλες οι επιβλαβείς δραστηριότητες, συμπεριλαμβανομένων </w:t>
            </w:r>
            <w:r w:rsidRPr="00A95A2E">
              <w:rPr>
                <w:b/>
                <w:i/>
              </w:rPr>
              <w:t>των κινητικών ενεργειών, μεταξύ άλλων των πράξεων δολιοφθοράς, καθώς και</w:t>
            </w:r>
            <w:r w:rsidRPr="00A95A2E">
              <w:t xml:space="preserve">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r>
    </w:tbl>
    <w:p w14:paraId="1C26228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7E077D91" w14:textId="77777777" w:rsidR="00A95A2E" w:rsidRPr="00A95A2E" w:rsidRDefault="00A95A2E" w:rsidP="00A95A2E">
      <w:r w:rsidRPr="00316D18">
        <w:rPr>
          <w:rStyle w:val="HideTWBExt"/>
        </w:rPr>
        <w:t>&lt;/Amend&gt;</w:t>
      </w:r>
    </w:p>
    <w:p w14:paraId="488D585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142</w:t>
      </w:r>
      <w:r w:rsidRPr="00316D18">
        <w:rPr>
          <w:rStyle w:val="HideTWBExt"/>
          <w:b w:val="0"/>
        </w:rPr>
        <w:t>&lt;/NumAm&gt;</w:t>
      </w:r>
    </w:p>
    <w:p w14:paraId="7183ADC4" w14:textId="77777777" w:rsidR="00A95A2E" w:rsidRPr="00A95A2E" w:rsidRDefault="00A95A2E" w:rsidP="00A95A2E">
      <w:pPr>
        <w:pStyle w:val="NormalBold"/>
      </w:pPr>
      <w:r w:rsidRPr="00316D18">
        <w:rPr>
          <w:rStyle w:val="HideTWBExt"/>
          <w:b w:val="0"/>
        </w:rPr>
        <w:t>&lt;RepeatBlock-By&gt;&lt;Members&gt;</w:t>
      </w:r>
      <w:r w:rsidRPr="00A95A2E">
        <w:t>Rasa Juknevičienė</w:t>
      </w:r>
      <w:r w:rsidRPr="00316D18">
        <w:rPr>
          <w:rStyle w:val="HideTWBExt"/>
          <w:b w:val="0"/>
        </w:rPr>
        <w:t>&lt;/Members&gt;</w:t>
      </w:r>
    </w:p>
    <w:p w14:paraId="63AE2B11" w14:textId="77777777" w:rsidR="00A95A2E" w:rsidRPr="00A95A2E" w:rsidRDefault="00A95A2E" w:rsidP="00A95A2E">
      <w:pPr>
        <w:pStyle w:val="NormalBold"/>
      </w:pPr>
      <w:r w:rsidRPr="00316D18">
        <w:rPr>
          <w:rStyle w:val="HideTWBExt"/>
          <w:b w:val="0"/>
        </w:rPr>
        <w:t>&lt;/RepeatBlock-By&gt;</w:t>
      </w:r>
    </w:p>
    <w:p w14:paraId="2BB7168D"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9E8DDDD"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2B8C421" w14:textId="77777777" w:rsidTr="00BF0050">
        <w:trPr>
          <w:trHeight w:hRule="exact" w:val="240"/>
          <w:jc w:val="center"/>
        </w:trPr>
        <w:tc>
          <w:tcPr>
            <w:tcW w:w="9752" w:type="dxa"/>
            <w:gridSpan w:val="2"/>
            <w:tcBorders>
              <w:top w:val="nil"/>
              <w:left w:val="nil"/>
              <w:bottom w:val="nil"/>
              <w:right w:val="nil"/>
            </w:tcBorders>
          </w:tcPr>
          <w:p w14:paraId="65943B6D" w14:textId="77777777" w:rsidR="00A95A2E" w:rsidRPr="00A95A2E" w:rsidRDefault="00A95A2E" w:rsidP="00BF0050"/>
        </w:tc>
      </w:tr>
      <w:tr w:rsidR="00A95A2E" w:rsidRPr="00A95A2E" w14:paraId="70D180C5" w14:textId="77777777" w:rsidTr="00BF0050">
        <w:trPr>
          <w:trHeight w:val="240"/>
          <w:jc w:val="center"/>
        </w:trPr>
        <w:tc>
          <w:tcPr>
            <w:tcW w:w="4876" w:type="dxa"/>
            <w:tcBorders>
              <w:top w:val="nil"/>
              <w:left w:val="nil"/>
              <w:bottom w:val="nil"/>
              <w:right w:val="nil"/>
            </w:tcBorders>
          </w:tcPr>
          <w:p w14:paraId="0548DF5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7ABB1D1" w14:textId="77777777" w:rsidR="00A95A2E" w:rsidRPr="00A95A2E" w:rsidRDefault="00A95A2E" w:rsidP="00BF0050">
            <w:pPr>
              <w:pStyle w:val="AmColumnHeading"/>
            </w:pPr>
            <w:r w:rsidRPr="00A95A2E">
              <w:t>Τροπολογία</w:t>
            </w:r>
          </w:p>
        </w:tc>
      </w:tr>
      <w:tr w:rsidR="00A95A2E" w:rsidRPr="00A95A2E" w14:paraId="514E2B43" w14:textId="77777777" w:rsidTr="00BF0050">
        <w:trPr>
          <w:jc w:val="center"/>
        </w:trPr>
        <w:tc>
          <w:tcPr>
            <w:tcW w:w="4876" w:type="dxa"/>
            <w:tcBorders>
              <w:top w:val="nil"/>
              <w:left w:val="nil"/>
              <w:bottom w:val="nil"/>
              <w:right w:val="nil"/>
            </w:tcBorders>
          </w:tcPr>
          <w:p w14:paraId="3045FF07" w14:textId="77777777" w:rsidR="00A95A2E" w:rsidRPr="00A95A2E" w:rsidRDefault="00A95A2E" w:rsidP="00BF0050">
            <w:pPr>
              <w:pStyle w:val="Normal6a"/>
            </w:pPr>
            <w:r w:rsidRPr="00A95A2E">
              <w:t>9)</w:t>
            </w:r>
            <w:r w:rsidRPr="00A95A2E">
              <w:tab/>
              <w:t>«υβριδική απειλή»: όλες οι επιβλαβείς δραστηριότητες, συμπεριλαμβανομένων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085573F5" w14:textId="77777777" w:rsidR="00A95A2E" w:rsidRPr="00A95A2E" w:rsidRDefault="00A95A2E" w:rsidP="00BF0050">
            <w:pPr>
              <w:pStyle w:val="Normal6a"/>
            </w:pPr>
            <w:r w:rsidRPr="00A95A2E">
              <w:t>9)</w:t>
            </w:r>
            <w:r w:rsidRPr="00A95A2E">
              <w:tab/>
              <w:t xml:space="preserve">«υβριδική απειλή»: όλες οι επιβλαβείς δραστηριότητες, συμπεριλαμβανομένων </w:t>
            </w:r>
            <w:r w:rsidRPr="00A95A2E">
              <w:rPr>
                <w:b/>
                <w:i/>
              </w:rPr>
              <w:t>των διαταραχών σε κρίσιμες υποδομές, της δολιοφθοράς,</w:t>
            </w:r>
            <w:r w:rsidRPr="00A95A2E">
              <w:t xml:space="preserve">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r>
    </w:tbl>
    <w:p w14:paraId="3EDE781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7B1E085"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7DFF4A2B" w14:textId="77777777" w:rsidR="00A95A2E" w:rsidRPr="00A95A2E" w:rsidRDefault="00A95A2E" w:rsidP="00A95A2E">
      <w:pPr>
        <w:pStyle w:val="AmJustText"/>
      </w:pPr>
      <w:r w:rsidRPr="00A95A2E">
        <w:t>Η τροπολογία προσθέτει τη δολιοφθορά και τις διαταραχές σε κρίσιμες υποδομές στον ορισμό των υβριδικών απειλών, προκειμένου να διασφαλιστεί ότι αποτυπώνει επαρκώς το ευρύ φάσμα συντονισμένων εχθρικών δραστηριοτήτων που χρησιμοποιούνται για την υπονόμευση των κρατών μελών και των θεσμών τους. Οι δραστηριότητες αυτές αποκτούν όλο και μεγαλύτερη σημασία στο τρέχον περιβάλλον ασφάλειας και θα πρέπει να αντικατοπτρίζονται ρητά στον ορισμό.</w:t>
      </w:r>
    </w:p>
    <w:p w14:paraId="45CD5D90" w14:textId="77777777" w:rsidR="00A95A2E" w:rsidRPr="00A95A2E" w:rsidRDefault="00A95A2E" w:rsidP="00A95A2E">
      <w:r w:rsidRPr="00316D18">
        <w:rPr>
          <w:rStyle w:val="HideTWBExt"/>
        </w:rPr>
        <w:t>&lt;/Amend&gt;</w:t>
      </w:r>
    </w:p>
    <w:p w14:paraId="680592F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143</w:t>
      </w:r>
      <w:r w:rsidRPr="00316D18">
        <w:rPr>
          <w:rStyle w:val="HideTWBExt"/>
          <w:b w:val="0"/>
        </w:rPr>
        <w:t>&lt;/NumAm&gt;</w:t>
      </w:r>
    </w:p>
    <w:p w14:paraId="38E3B85E" w14:textId="77777777" w:rsidR="00A95A2E" w:rsidRPr="00A95A2E" w:rsidRDefault="00A95A2E" w:rsidP="00A95A2E">
      <w:pPr>
        <w:pStyle w:val="NormalBold"/>
      </w:pPr>
      <w:r w:rsidRPr="00316D18">
        <w:rPr>
          <w:rStyle w:val="HideTWBExt"/>
          <w:b w:val="0"/>
        </w:rPr>
        <w:t>&lt;RepeatBlock-By&gt;&lt;Members&gt;</w:t>
      </w:r>
      <w:r w:rsidRPr="00A95A2E">
        <w:t>Dainius Žalimas</w:t>
      </w:r>
      <w:r w:rsidRPr="00316D18">
        <w:rPr>
          <w:rStyle w:val="HideTWBExt"/>
          <w:b w:val="0"/>
        </w:rPr>
        <w:t>&lt;/Members&gt;</w:t>
      </w:r>
    </w:p>
    <w:p w14:paraId="1324AF30" w14:textId="77777777" w:rsidR="00A95A2E" w:rsidRPr="00A95A2E" w:rsidRDefault="00A95A2E" w:rsidP="00A95A2E">
      <w:pPr>
        <w:pStyle w:val="NormalBold"/>
      </w:pPr>
      <w:r w:rsidRPr="00316D18">
        <w:rPr>
          <w:rStyle w:val="HideTWBExt"/>
          <w:b w:val="0"/>
        </w:rPr>
        <w:t>&lt;/RepeatBlock-By&gt;</w:t>
      </w:r>
    </w:p>
    <w:p w14:paraId="0161916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71371B6"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1FBF39D" w14:textId="77777777" w:rsidTr="00BF0050">
        <w:trPr>
          <w:trHeight w:hRule="exact" w:val="240"/>
          <w:jc w:val="center"/>
        </w:trPr>
        <w:tc>
          <w:tcPr>
            <w:tcW w:w="9752" w:type="dxa"/>
            <w:gridSpan w:val="2"/>
            <w:tcBorders>
              <w:top w:val="nil"/>
              <w:left w:val="nil"/>
              <w:bottom w:val="nil"/>
              <w:right w:val="nil"/>
            </w:tcBorders>
          </w:tcPr>
          <w:p w14:paraId="5FFE186D" w14:textId="77777777" w:rsidR="00A95A2E" w:rsidRPr="00A95A2E" w:rsidRDefault="00A95A2E" w:rsidP="00BF0050"/>
        </w:tc>
      </w:tr>
      <w:tr w:rsidR="00A95A2E" w:rsidRPr="00A95A2E" w14:paraId="3F05F4CB" w14:textId="77777777" w:rsidTr="00BF0050">
        <w:trPr>
          <w:trHeight w:val="240"/>
          <w:jc w:val="center"/>
        </w:trPr>
        <w:tc>
          <w:tcPr>
            <w:tcW w:w="4876" w:type="dxa"/>
            <w:tcBorders>
              <w:top w:val="nil"/>
              <w:left w:val="nil"/>
              <w:bottom w:val="nil"/>
              <w:right w:val="nil"/>
            </w:tcBorders>
          </w:tcPr>
          <w:p w14:paraId="29BDA04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ABBBB1B" w14:textId="77777777" w:rsidR="00A95A2E" w:rsidRPr="00A95A2E" w:rsidRDefault="00A95A2E" w:rsidP="00BF0050">
            <w:pPr>
              <w:pStyle w:val="AmColumnHeading"/>
            </w:pPr>
            <w:r w:rsidRPr="00A95A2E">
              <w:t>Τροπολογία</w:t>
            </w:r>
          </w:p>
        </w:tc>
      </w:tr>
      <w:tr w:rsidR="00A95A2E" w:rsidRPr="00A95A2E" w14:paraId="332079D5" w14:textId="77777777" w:rsidTr="00BF0050">
        <w:trPr>
          <w:jc w:val="center"/>
        </w:trPr>
        <w:tc>
          <w:tcPr>
            <w:tcW w:w="4876" w:type="dxa"/>
            <w:tcBorders>
              <w:top w:val="nil"/>
              <w:left w:val="nil"/>
              <w:bottom w:val="nil"/>
              <w:right w:val="nil"/>
            </w:tcBorders>
          </w:tcPr>
          <w:p w14:paraId="628CDE7E" w14:textId="77777777" w:rsidR="00A95A2E" w:rsidRPr="00A95A2E" w:rsidRDefault="00A95A2E" w:rsidP="00BF0050">
            <w:pPr>
              <w:pStyle w:val="Normal6a"/>
            </w:pPr>
            <w:r w:rsidRPr="00A95A2E">
              <w:t>9)</w:t>
            </w:r>
            <w:r w:rsidRPr="00A95A2E">
              <w:tab/>
              <w:t xml:space="preserve">«υβριδική απειλή»: όλες οι επιβλαβείς δραστηριότητες, συμπεριλαμβανομένων της χειραγώγησης </w:t>
            </w:r>
            <w:r w:rsidRPr="00A95A2E">
              <w:lastRenderedPageBreak/>
              <w:t>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5140844E" w14:textId="77777777" w:rsidR="00A95A2E" w:rsidRPr="00A95A2E" w:rsidRDefault="00A95A2E" w:rsidP="00BF0050">
            <w:pPr>
              <w:pStyle w:val="Normal6a"/>
            </w:pPr>
            <w:r w:rsidRPr="00A95A2E">
              <w:lastRenderedPageBreak/>
              <w:t>9)</w:t>
            </w:r>
            <w:r w:rsidRPr="00A95A2E">
              <w:tab/>
              <w:t xml:space="preserve">«υβριδική απειλή»: όλες οι επιβλαβείς δραστηριότητες, συμπεριλαμβανομένων </w:t>
            </w:r>
            <w:r w:rsidRPr="00A95A2E">
              <w:rPr>
                <w:b/>
                <w:i/>
              </w:rPr>
              <w:t xml:space="preserve">των διαταραχών </w:t>
            </w:r>
            <w:r w:rsidRPr="00A95A2E">
              <w:rPr>
                <w:b/>
                <w:i/>
              </w:rPr>
              <w:lastRenderedPageBreak/>
              <w:t>σε κρίσιμες υποδομές, της δολιοφθοράς,</w:t>
            </w:r>
            <w:r w:rsidRPr="00A95A2E">
              <w:t xml:space="preserve"> της χειραγώγησης πληροφοριών, των κυβερνοεπιθέσεων και της εργαλειοποίησης μεταναστών,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r>
    </w:tbl>
    <w:p w14:paraId="7FEE9D84" w14:textId="77777777" w:rsidR="00A95A2E" w:rsidRPr="00316D18" w:rsidRDefault="00A95A2E" w:rsidP="00A95A2E">
      <w:pPr>
        <w:pStyle w:val="AmOrLang"/>
        <w:rPr>
          <w:lang w:val="es-ES"/>
        </w:rPr>
      </w:pPr>
      <w:r w:rsidRPr="00316D18">
        <w:rPr>
          <w:lang w:val="es-ES"/>
        </w:rPr>
        <w:lastRenderedPageBreak/>
        <w:t xml:space="preserve">Or. </w:t>
      </w:r>
      <w:r w:rsidRPr="00316D18">
        <w:rPr>
          <w:rStyle w:val="HideTWBExt"/>
          <w:lang w:val="es-ES"/>
        </w:rPr>
        <w:t>&lt;Original&gt;</w:t>
      </w:r>
      <w:r w:rsidRPr="00316D18">
        <w:rPr>
          <w:rStyle w:val="HideTWBInt"/>
          <w:lang w:val="es-ES"/>
        </w:rPr>
        <w:t>{EN}</w:t>
      </w:r>
      <w:r w:rsidRPr="00316D18">
        <w:rPr>
          <w:lang w:val="es-ES"/>
        </w:rPr>
        <w:t>en</w:t>
      </w:r>
      <w:r w:rsidRPr="00316D18">
        <w:rPr>
          <w:rStyle w:val="HideTWBExt"/>
          <w:lang w:val="es-ES"/>
        </w:rPr>
        <w:t>&lt;/Original&gt;</w:t>
      </w:r>
    </w:p>
    <w:p w14:paraId="001DD98D" w14:textId="77777777" w:rsidR="00A95A2E" w:rsidRPr="00316D18" w:rsidRDefault="00A95A2E" w:rsidP="00A95A2E">
      <w:pPr>
        <w:rPr>
          <w:lang w:val="es-ES"/>
        </w:rPr>
      </w:pPr>
      <w:r w:rsidRPr="00316D18">
        <w:rPr>
          <w:rStyle w:val="HideTWBExt"/>
          <w:lang w:val="es-ES"/>
        </w:rPr>
        <w:t>&lt;/Amend&gt;</w:t>
      </w:r>
    </w:p>
    <w:p w14:paraId="4DE03C89" w14:textId="77777777" w:rsidR="00A95A2E" w:rsidRPr="00316D18" w:rsidRDefault="00A95A2E" w:rsidP="00A95A2E">
      <w:pPr>
        <w:pStyle w:val="AmNumberTabs"/>
        <w:rPr>
          <w:lang w:val="es-ES"/>
        </w:rPr>
      </w:pPr>
      <w:r w:rsidRPr="00316D18">
        <w:rPr>
          <w:rStyle w:val="HideTWBExt"/>
          <w:b w:val="0"/>
        </w:rPr>
        <w:t>&lt;Amend&gt;</w:t>
      </w:r>
      <w:r w:rsidRPr="00A95A2E">
        <w:t>Τροπολογία</w:t>
      </w:r>
      <w:r w:rsidRPr="00316D18">
        <w:rPr>
          <w:lang w:val="es-ES"/>
        </w:rPr>
        <w:tab/>
      </w:r>
      <w:r w:rsidRPr="00316D18">
        <w:rPr>
          <w:lang w:val="es-ES"/>
        </w:rPr>
        <w:tab/>
      </w:r>
      <w:r w:rsidRPr="00316D18">
        <w:rPr>
          <w:rStyle w:val="HideTWBExt"/>
          <w:b w:val="0"/>
        </w:rPr>
        <w:t>&lt;NumAm&gt;</w:t>
      </w:r>
      <w:r w:rsidRPr="00316D18">
        <w:rPr>
          <w:lang w:val="es-ES"/>
        </w:rPr>
        <w:t>144</w:t>
      </w:r>
      <w:r w:rsidRPr="00316D18">
        <w:rPr>
          <w:rStyle w:val="HideTWBExt"/>
          <w:b w:val="0"/>
        </w:rPr>
        <w:t>&lt;/NumAm&gt;</w:t>
      </w:r>
    </w:p>
    <w:p w14:paraId="2E7F4417" w14:textId="77777777" w:rsidR="00A95A2E" w:rsidRPr="00316D18" w:rsidRDefault="00A95A2E" w:rsidP="00A95A2E">
      <w:pPr>
        <w:pStyle w:val="NormalBold"/>
        <w:rPr>
          <w:lang w:val="es-ES"/>
        </w:rPr>
      </w:pPr>
      <w:r w:rsidRPr="00316D18">
        <w:rPr>
          <w:rStyle w:val="HideTWBExt"/>
          <w:b w:val="0"/>
        </w:rPr>
        <w:t>&lt;RepeatBlock-By&gt;&lt;Members&gt;</w:t>
      </w:r>
      <w:r w:rsidRPr="00316D18">
        <w:rPr>
          <w:lang w:val="es-ES"/>
        </w:rPr>
        <w:t>Cecilia Strada</w:t>
      </w:r>
      <w:r w:rsidRPr="00316D18">
        <w:rPr>
          <w:rStyle w:val="HideTWBExt"/>
          <w:b w:val="0"/>
        </w:rPr>
        <w:t>&lt;/Members&gt;</w:t>
      </w:r>
    </w:p>
    <w:p w14:paraId="6363E48B" w14:textId="77777777" w:rsidR="00A95A2E" w:rsidRPr="00316D18" w:rsidRDefault="00A95A2E" w:rsidP="00A95A2E">
      <w:pPr>
        <w:pStyle w:val="NormalBold"/>
        <w:rPr>
          <w:lang w:val="es-ES"/>
        </w:rPr>
      </w:pPr>
      <w:r w:rsidRPr="00316D18">
        <w:rPr>
          <w:rStyle w:val="HideTWBExt"/>
          <w:b w:val="0"/>
        </w:rPr>
        <w:t>&lt;/RepeatBlock-By&gt;</w:t>
      </w:r>
    </w:p>
    <w:p w14:paraId="0A439F90"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F4CFC7A"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276265C" w14:textId="77777777" w:rsidTr="00BF0050">
        <w:trPr>
          <w:trHeight w:hRule="exact" w:val="240"/>
          <w:jc w:val="center"/>
        </w:trPr>
        <w:tc>
          <w:tcPr>
            <w:tcW w:w="9752" w:type="dxa"/>
            <w:gridSpan w:val="2"/>
            <w:tcBorders>
              <w:top w:val="nil"/>
              <w:left w:val="nil"/>
              <w:bottom w:val="nil"/>
              <w:right w:val="nil"/>
            </w:tcBorders>
          </w:tcPr>
          <w:p w14:paraId="277EB1C2" w14:textId="77777777" w:rsidR="00A95A2E" w:rsidRPr="00A95A2E" w:rsidRDefault="00A95A2E" w:rsidP="00BF0050"/>
        </w:tc>
      </w:tr>
      <w:tr w:rsidR="00A95A2E" w:rsidRPr="00A95A2E" w14:paraId="469B5EE2" w14:textId="77777777" w:rsidTr="00BF0050">
        <w:trPr>
          <w:trHeight w:val="240"/>
          <w:jc w:val="center"/>
        </w:trPr>
        <w:tc>
          <w:tcPr>
            <w:tcW w:w="4876" w:type="dxa"/>
            <w:tcBorders>
              <w:top w:val="nil"/>
              <w:left w:val="nil"/>
              <w:bottom w:val="nil"/>
              <w:right w:val="nil"/>
            </w:tcBorders>
          </w:tcPr>
          <w:p w14:paraId="49AA6AD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9D0B423" w14:textId="77777777" w:rsidR="00A95A2E" w:rsidRPr="00A95A2E" w:rsidRDefault="00A95A2E" w:rsidP="00BF0050">
            <w:pPr>
              <w:pStyle w:val="AmColumnHeading"/>
            </w:pPr>
            <w:r w:rsidRPr="00A95A2E">
              <w:t>Τροπολογία</w:t>
            </w:r>
          </w:p>
        </w:tc>
      </w:tr>
      <w:tr w:rsidR="00A95A2E" w:rsidRPr="00A95A2E" w14:paraId="67838A13" w14:textId="77777777" w:rsidTr="00BF0050">
        <w:trPr>
          <w:jc w:val="center"/>
        </w:trPr>
        <w:tc>
          <w:tcPr>
            <w:tcW w:w="4876" w:type="dxa"/>
            <w:tcBorders>
              <w:top w:val="nil"/>
              <w:left w:val="nil"/>
              <w:bottom w:val="nil"/>
              <w:right w:val="nil"/>
            </w:tcBorders>
          </w:tcPr>
          <w:p w14:paraId="5193D878" w14:textId="77777777" w:rsidR="00A95A2E" w:rsidRPr="00A95A2E" w:rsidRDefault="00A95A2E" w:rsidP="00BF0050">
            <w:pPr>
              <w:pStyle w:val="Normal6a"/>
            </w:pPr>
            <w:r w:rsidRPr="00A95A2E">
              <w:t>9)</w:t>
            </w:r>
            <w:r w:rsidRPr="00A95A2E">
              <w:tab/>
              <w:t>«υβριδική απειλή»: όλες οι επιβλαβείς δραστηριότητες, συμπεριλαμβανομένων της χειραγώγησης πληροφοριών</w:t>
            </w:r>
            <w:r w:rsidRPr="00A95A2E">
              <w:rPr>
                <w:b/>
                <w:i/>
              </w:rPr>
              <w:t>,</w:t>
            </w:r>
            <w:r w:rsidRPr="00A95A2E">
              <w:t xml:space="preserve"> των κυβερνοεπιθέσεων </w:t>
            </w:r>
            <w:r w:rsidRPr="00A95A2E">
              <w:rPr>
                <w:b/>
                <w:i/>
              </w:rPr>
              <w:t>και της εργαλειοποίησης μεταναστών</w:t>
            </w:r>
            <w:r w:rsidRPr="00A95A2E">
              <w:t>,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2FE461AA" w14:textId="77777777" w:rsidR="00A95A2E" w:rsidRPr="00A95A2E" w:rsidRDefault="00A95A2E" w:rsidP="00BF0050">
            <w:pPr>
              <w:pStyle w:val="Normal6a"/>
            </w:pPr>
            <w:r w:rsidRPr="00A95A2E">
              <w:t>9)</w:t>
            </w:r>
            <w:r w:rsidRPr="00A95A2E">
              <w:tab/>
              <w:t xml:space="preserve">«υβριδική απειλή»: όλες οι επιβλαβείς δραστηριότητες, συμπεριλαμβανομένων της χειραγώγησης πληροφοριών </w:t>
            </w:r>
            <w:r w:rsidRPr="00A95A2E">
              <w:rPr>
                <w:b/>
                <w:i/>
              </w:rPr>
              <w:t>και</w:t>
            </w:r>
            <w:r w:rsidRPr="00A95A2E">
              <w:t xml:space="preserve"> των κυβερνοεπιθέσεων, οι οποίες σχεδιάζονται και εκτελούνται με κακόβουλη πρόθεση και με συντονισμένο τρόπο με στόχο την υπονόμευση κράτους μέλους ή οποιουδήποτε από τα θεσμικά του όργανα.</w:t>
            </w:r>
          </w:p>
        </w:tc>
      </w:tr>
    </w:tbl>
    <w:p w14:paraId="3C54FA81" w14:textId="77777777" w:rsidR="00A95A2E" w:rsidRPr="00316D18" w:rsidRDefault="00A95A2E" w:rsidP="00A95A2E">
      <w:pPr>
        <w:pStyle w:val="AmOrLang"/>
        <w:rPr>
          <w:lang w:val="fi-FI"/>
        </w:rPr>
      </w:pPr>
      <w:r w:rsidRPr="00316D18">
        <w:rPr>
          <w:lang w:val="fi-FI"/>
        </w:rPr>
        <w:t xml:space="preserve">Or. </w:t>
      </w:r>
      <w:r w:rsidRPr="00316D18">
        <w:rPr>
          <w:rStyle w:val="HideTWBExt"/>
          <w:lang w:val="fi-FI"/>
        </w:rPr>
        <w:t>&lt;Original&gt;</w:t>
      </w:r>
      <w:r w:rsidRPr="00316D18">
        <w:rPr>
          <w:rStyle w:val="HideTWBInt"/>
          <w:lang w:val="fi-FI"/>
        </w:rPr>
        <w:t>{EN}</w:t>
      </w:r>
      <w:r w:rsidRPr="00316D18">
        <w:rPr>
          <w:lang w:val="fi-FI"/>
        </w:rPr>
        <w:t>en</w:t>
      </w:r>
      <w:r w:rsidRPr="00316D18">
        <w:rPr>
          <w:rStyle w:val="HideTWBExt"/>
          <w:lang w:val="fi-FI"/>
        </w:rPr>
        <w:t>&lt;/Original&gt;</w:t>
      </w:r>
    </w:p>
    <w:p w14:paraId="231B0D84" w14:textId="77777777" w:rsidR="00A95A2E" w:rsidRPr="00316D18" w:rsidRDefault="00A95A2E" w:rsidP="00A95A2E">
      <w:pPr>
        <w:rPr>
          <w:lang w:val="fi-FI"/>
        </w:rPr>
      </w:pPr>
      <w:r w:rsidRPr="00316D18">
        <w:rPr>
          <w:rStyle w:val="HideTWBExt"/>
          <w:lang w:val="fi-FI"/>
        </w:rPr>
        <w:t>&lt;/Amend&gt;</w:t>
      </w:r>
    </w:p>
    <w:p w14:paraId="2DD3480B" w14:textId="77777777" w:rsidR="00A95A2E" w:rsidRPr="00316D18" w:rsidRDefault="00A95A2E" w:rsidP="00A95A2E">
      <w:pPr>
        <w:pStyle w:val="AmNumberTabs"/>
        <w:rPr>
          <w:lang w:val="fi-FI"/>
        </w:rPr>
      </w:pPr>
      <w:r w:rsidRPr="00316D18">
        <w:rPr>
          <w:rStyle w:val="HideTWBExt"/>
          <w:b w:val="0"/>
        </w:rPr>
        <w:t>&lt;Amend&gt;</w:t>
      </w:r>
      <w:r w:rsidRPr="00A95A2E">
        <w:t>Τροπολογία</w:t>
      </w:r>
      <w:r w:rsidRPr="00316D18">
        <w:rPr>
          <w:lang w:val="fi-FI"/>
        </w:rPr>
        <w:tab/>
      </w:r>
      <w:r w:rsidRPr="00316D18">
        <w:rPr>
          <w:lang w:val="fi-FI"/>
        </w:rPr>
        <w:tab/>
      </w:r>
      <w:r w:rsidRPr="00316D18">
        <w:rPr>
          <w:rStyle w:val="HideTWBExt"/>
          <w:b w:val="0"/>
        </w:rPr>
        <w:t>&lt;NumAm&gt;</w:t>
      </w:r>
      <w:r w:rsidRPr="00316D18">
        <w:rPr>
          <w:lang w:val="fi-FI"/>
        </w:rPr>
        <w:t>145</w:t>
      </w:r>
      <w:r w:rsidRPr="00316D18">
        <w:rPr>
          <w:rStyle w:val="HideTWBExt"/>
          <w:b w:val="0"/>
        </w:rPr>
        <w:t>&lt;/NumAm&gt;</w:t>
      </w:r>
    </w:p>
    <w:p w14:paraId="1D7FA225" w14:textId="77777777" w:rsidR="00A95A2E" w:rsidRPr="00316D18" w:rsidRDefault="00A95A2E" w:rsidP="00A95A2E">
      <w:pPr>
        <w:pStyle w:val="NormalBold"/>
        <w:rPr>
          <w:lang w:val="fi-FI"/>
        </w:rPr>
      </w:pPr>
      <w:r w:rsidRPr="00316D18">
        <w:rPr>
          <w:rStyle w:val="HideTWBExt"/>
          <w:b w:val="0"/>
        </w:rPr>
        <w:t>&lt;RepeatBlock-By&gt;&lt;Members&gt;</w:t>
      </w:r>
      <w:r w:rsidRPr="00316D18">
        <w:rPr>
          <w:lang w:val="fi-FI"/>
        </w:rPr>
        <w:t>Sebastian Tynkkynen</w:t>
      </w:r>
      <w:r w:rsidRPr="00316D18">
        <w:rPr>
          <w:rStyle w:val="HideTWBExt"/>
          <w:b w:val="0"/>
        </w:rPr>
        <w:t>&lt;/Members&gt;</w:t>
      </w:r>
    </w:p>
    <w:p w14:paraId="447C183E" w14:textId="77777777" w:rsidR="00A95A2E" w:rsidRPr="00316D18" w:rsidRDefault="00A95A2E" w:rsidP="00A95A2E">
      <w:pPr>
        <w:pStyle w:val="NormalBold"/>
        <w:rPr>
          <w:lang w:val="fi-FI"/>
        </w:rPr>
      </w:pPr>
      <w:r w:rsidRPr="00316D18">
        <w:rPr>
          <w:rStyle w:val="HideTWBExt"/>
          <w:b w:val="0"/>
        </w:rPr>
        <w:t>&lt;/RepeatBlock-By&gt;</w:t>
      </w:r>
    </w:p>
    <w:p w14:paraId="67BAE23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784E360" w14:textId="77777777" w:rsidR="00A95A2E" w:rsidRPr="00A95A2E" w:rsidRDefault="00A95A2E" w:rsidP="00A95A2E">
      <w:pPr>
        <w:pStyle w:val="NormalBold"/>
      </w:pPr>
      <w:r w:rsidRPr="00316D18">
        <w:rPr>
          <w:rStyle w:val="HideTWBExt"/>
          <w:b w:val="0"/>
        </w:rPr>
        <w:t>&lt;Article&gt;</w:t>
      </w:r>
      <w:r w:rsidRPr="00A95A2E">
        <w:t>Άρθρο 2 – παράγραφος 1 – σημείο 9</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6E3A13B" w14:textId="77777777" w:rsidTr="00BF0050">
        <w:trPr>
          <w:trHeight w:hRule="exact" w:val="240"/>
          <w:jc w:val="center"/>
        </w:trPr>
        <w:tc>
          <w:tcPr>
            <w:tcW w:w="9752" w:type="dxa"/>
            <w:gridSpan w:val="2"/>
            <w:tcBorders>
              <w:top w:val="nil"/>
              <w:left w:val="nil"/>
              <w:bottom w:val="nil"/>
              <w:right w:val="nil"/>
            </w:tcBorders>
          </w:tcPr>
          <w:p w14:paraId="10137E5E" w14:textId="77777777" w:rsidR="00A95A2E" w:rsidRPr="00A95A2E" w:rsidRDefault="00A95A2E" w:rsidP="00BF0050"/>
        </w:tc>
      </w:tr>
      <w:tr w:rsidR="00A95A2E" w:rsidRPr="00A95A2E" w14:paraId="38C1A960" w14:textId="77777777" w:rsidTr="00BF0050">
        <w:trPr>
          <w:trHeight w:val="240"/>
          <w:jc w:val="center"/>
        </w:trPr>
        <w:tc>
          <w:tcPr>
            <w:tcW w:w="4876" w:type="dxa"/>
            <w:tcBorders>
              <w:top w:val="nil"/>
              <w:left w:val="nil"/>
              <w:bottom w:val="nil"/>
              <w:right w:val="nil"/>
            </w:tcBorders>
          </w:tcPr>
          <w:p w14:paraId="75AD406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28CA5CF" w14:textId="77777777" w:rsidR="00A95A2E" w:rsidRPr="00A95A2E" w:rsidRDefault="00A95A2E" w:rsidP="00BF0050">
            <w:pPr>
              <w:pStyle w:val="AmColumnHeading"/>
            </w:pPr>
            <w:r w:rsidRPr="00A95A2E">
              <w:t>Τροπολογία</w:t>
            </w:r>
          </w:p>
        </w:tc>
      </w:tr>
      <w:tr w:rsidR="00A95A2E" w:rsidRPr="00A95A2E" w14:paraId="26EA733F" w14:textId="77777777" w:rsidTr="00BF0050">
        <w:trPr>
          <w:jc w:val="center"/>
        </w:trPr>
        <w:tc>
          <w:tcPr>
            <w:tcW w:w="4876" w:type="dxa"/>
            <w:tcBorders>
              <w:top w:val="nil"/>
              <w:left w:val="nil"/>
              <w:bottom w:val="nil"/>
              <w:right w:val="nil"/>
            </w:tcBorders>
          </w:tcPr>
          <w:p w14:paraId="788BA409" w14:textId="77777777" w:rsidR="00A95A2E" w:rsidRPr="00A95A2E" w:rsidRDefault="00A95A2E" w:rsidP="00BF0050">
            <w:pPr>
              <w:pStyle w:val="Normal6a"/>
            </w:pPr>
            <w:r w:rsidRPr="00A95A2E">
              <w:t>9)</w:t>
            </w:r>
            <w:r w:rsidRPr="00A95A2E">
              <w:tab/>
              <w:t xml:space="preserve">«υβριδική απειλή»: όλες οι επιβλαβείς δραστηριότητες, συμπεριλαμβανομένων της χειραγώγησης πληροφοριών, των κυβερνοεπιθέσεων και </w:t>
            </w:r>
            <w:r w:rsidRPr="00A95A2E">
              <w:lastRenderedPageBreak/>
              <w:t xml:space="preserve">της εργαλειοποίησης μεταναστών, οι οποίες σχεδιάζονται και εκτελούνται </w:t>
            </w:r>
            <w:r w:rsidRPr="00A95A2E">
              <w:rPr>
                <w:b/>
                <w:i/>
              </w:rPr>
              <w:t>με κακόβουλη πρόθεση και με συντονισμένο τρόπο</w:t>
            </w:r>
            <w:r w:rsidRPr="00A95A2E">
              <w:t xml:space="preserve"> με στόχο την υπονόμευση κράτους μέλους ή οποιουδήποτε από τα θεσμικά του όργανα.</w:t>
            </w:r>
          </w:p>
        </w:tc>
        <w:tc>
          <w:tcPr>
            <w:tcW w:w="4876" w:type="dxa"/>
            <w:tcBorders>
              <w:top w:val="nil"/>
              <w:left w:val="nil"/>
              <w:bottom w:val="nil"/>
              <w:right w:val="nil"/>
            </w:tcBorders>
          </w:tcPr>
          <w:p w14:paraId="2020D725" w14:textId="77777777" w:rsidR="00A95A2E" w:rsidRPr="00A95A2E" w:rsidRDefault="00A95A2E" w:rsidP="00BF0050">
            <w:pPr>
              <w:pStyle w:val="Normal6a"/>
            </w:pPr>
            <w:r w:rsidRPr="00A95A2E">
              <w:lastRenderedPageBreak/>
              <w:t>9)</w:t>
            </w:r>
            <w:r w:rsidRPr="00A95A2E">
              <w:tab/>
              <w:t xml:space="preserve">«υβριδική απειλή»: όλες οι επιβλαβείς δραστηριότητες, συμπεριλαμβανομένων της </w:t>
            </w:r>
            <w:r w:rsidRPr="00A95A2E">
              <w:rPr>
                <w:b/>
                <w:i/>
              </w:rPr>
              <w:t>συντονισμένης</w:t>
            </w:r>
            <w:r w:rsidRPr="00A95A2E">
              <w:t xml:space="preserve"> χειραγώγησης πληροφοριών </w:t>
            </w:r>
            <w:r w:rsidRPr="00A95A2E">
              <w:rPr>
                <w:b/>
                <w:i/>
              </w:rPr>
              <w:t xml:space="preserve">με κακόβουλη </w:t>
            </w:r>
            <w:r w:rsidRPr="00A95A2E">
              <w:rPr>
                <w:b/>
                <w:i/>
              </w:rPr>
              <w:lastRenderedPageBreak/>
              <w:t>πρόθεση</w:t>
            </w:r>
            <w:r w:rsidRPr="00A95A2E">
              <w:t>, των κυβερνοεπιθέσεων και της εργαλειοποίησης μεταναστών, οι οποίες σχεδιάζονται και εκτελούνται με στόχο την υπονόμευση κράτους μέλους ή οποιουδήποτε από τα θεσμικά του όργανα.</w:t>
            </w:r>
          </w:p>
        </w:tc>
      </w:tr>
    </w:tbl>
    <w:p w14:paraId="0B53F256"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{FI}</w:t>
      </w:r>
      <w:r w:rsidRPr="00A95A2E">
        <w:t>fi</w:t>
      </w:r>
      <w:r w:rsidRPr="00316D18">
        <w:rPr>
          <w:rStyle w:val="HideTWBExt"/>
        </w:rPr>
        <w:t>&lt;/Original&gt;</w:t>
      </w:r>
    </w:p>
    <w:p w14:paraId="2E84746E" w14:textId="77777777" w:rsidR="00A95A2E" w:rsidRPr="00A95A2E" w:rsidRDefault="00A95A2E" w:rsidP="00A95A2E">
      <w:r w:rsidRPr="00316D18">
        <w:rPr>
          <w:rStyle w:val="HideTWBExt"/>
        </w:rPr>
        <w:t>&lt;/Amend&gt;</w:t>
      </w:r>
    </w:p>
    <w:p w14:paraId="43EECF6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146</w:t>
      </w:r>
      <w:r w:rsidRPr="00316D18">
        <w:rPr>
          <w:rStyle w:val="HideTWBExt"/>
          <w:b w:val="0"/>
        </w:rPr>
        <w:t>&lt;/NumAm&gt;</w:t>
      </w:r>
    </w:p>
    <w:p w14:paraId="3B98AB7E" w14:textId="77777777" w:rsidR="00A95A2E" w:rsidRPr="00A95A2E" w:rsidRDefault="00A95A2E" w:rsidP="00A95A2E">
      <w:pPr>
        <w:pStyle w:val="NormalBold"/>
      </w:pPr>
      <w:r w:rsidRPr="00316D18">
        <w:rPr>
          <w:rStyle w:val="HideTWBExt"/>
          <w:b w:val="0"/>
        </w:rPr>
        <w:t>&lt;RepeatBlock-By&gt;&lt;Members&gt;</w:t>
      </w:r>
      <w:r w:rsidRPr="00A95A2E">
        <w:t>Nicola Procaccini</w:t>
      </w:r>
      <w:r w:rsidRPr="00316D18">
        <w:rPr>
          <w:rStyle w:val="HideTWBExt"/>
          <w:b w:val="0"/>
        </w:rPr>
        <w:t>&lt;/Members&gt;</w:t>
      </w:r>
    </w:p>
    <w:p w14:paraId="6AF7D644" w14:textId="77777777" w:rsidR="00A95A2E" w:rsidRPr="00A95A2E" w:rsidRDefault="00A95A2E" w:rsidP="00A95A2E">
      <w:pPr>
        <w:pStyle w:val="NormalBold"/>
      </w:pPr>
      <w:r w:rsidRPr="00316D18">
        <w:rPr>
          <w:rStyle w:val="HideTWBExt"/>
          <w:b w:val="0"/>
        </w:rPr>
        <w:t>&lt;/RepeatBlock-By&gt;</w:t>
      </w:r>
    </w:p>
    <w:p w14:paraId="40E3D23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F041D7B" w14:textId="77777777" w:rsidR="00A95A2E" w:rsidRPr="00A95A2E" w:rsidRDefault="00A95A2E" w:rsidP="00A95A2E">
      <w:pPr>
        <w:pStyle w:val="NormalBold"/>
      </w:pPr>
      <w:r w:rsidRPr="00316D18">
        <w:rPr>
          <w:rStyle w:val="HideTWBExt"/>
          <w:b w:val="0"/>
        </w:rPr>
        <w:t>&lt;Article&gt;</w:t>
      </w:r>
      <w:r w:rsidRPr="00A95A2E">
        <w:t>Άρθρο 2 – παράγραφος 1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75228A0" w14:textId="77777777" w:rsidTr="00BF0050">
        <w:trPr>
          <w:trHeight w:hRule="exact" w:val="240"/>
          <w:jc w:val="center"/>
        </w:trPr>
        <w:tc>
          <w:tcPr>
            <w:tcW w:w="9752" w:type="dxa"/>
            <w:gridSpan w:val="2"/>
            <w:tcBorders>
              <w:top w:val="nil"/>
              <w:left w:val="nil"/>
              <w:bottom w:val="nil"/>
              <w:right w:val="nil"/>
            </w:tcBorders>
          </w:tcPr>
          <w:p w14:paraId="5BEBFCE8" w14:textId="77777777" w:rsidR="00A95A2E" w:rsidRPr="00A95A2E" w:rsidRDefault="00A95A2E" w:rsidP="00BF0050"/>
        </w:tc>
      </w:tr>
      <w:tr w:rsidR="00A95A2E" w:rsidRPr="00A95A2E" w14:paraId="1547023A" w14:textId="77777777" w:rsidTr="00BF0050">
        <w:trPr>
          <w:trHeight w:val="240"/>
          <w:jc w:val="center"/>
        </w:trPr>
        <w:tc>
          <w:tcPr>
            <w:tcW w:w="4876" w:type="dxa"/>
            <w:tcBorders>
              <w:top w:val="nil"/>
              <w:left w:val="nil"/>
              <w:bottom w:val="nil"/>
              <w:right w:val="nil"/>
            </w:tcBorders>
          </w:tcPr>
          <w:p w14:paraId="75ED3B8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9113C67" w14:textId="77777777" w:rsidR="00A95A2E" w:rsidRPr="00A95A2E" w:rsidRDefault="00A95A2E" w:rsidP="00BF0050">
            <w:pPr>
              <w:pStyle w:val="AmColumnHeading"/>
            </w:pPr>
            <w:r w:rsidRPr="00A95A2E">
              <w:t>Τροπολογία</w:t>
            </w:r>
          </w:p>
        </w:tc>
      </w:tr>
      <w:tr w:rsidR="00A95A2E" w:rsidRPr="00A95A2E" w14:paraId="20DAA264" w14:textId="77777777" w:rsidTr="00BF0050">
        <w:trPr>
          <w:jc w:val="center"/>
        </w:trPr>
        <w:tc>
          <w:tcPr>
            <w:tcW w:w="4876" w:type="dxa"/>
            <w:tcBorders>
              <w:top w:val="nil"/>
              <w:left w:val="nil"/>
              <w:bottom w:val="nil"/>
              <w:right w:val="nil"/>
            </w:tcBorders>
          </w:tcPr>
          <w:p w14:paraId="602D377F" w14:textId="77777777" w:rsidR="00A95A2E" w:rsidRPr="00A95A2E" w:rsidRDefault="00A95A2E" w:rsidP="00BF0050">
            <w:pPr>
              <w:pStyle w:val="Normal6a"/>
            </w:pPr>
          </w:p>
        </w:tc>
        <w:tc>
          <w:tcPr>
            <w:tcW w:w="4876" w:type="dxa"/>
            <w:tcBorders>
              <w:top w:val="nil"/>
              <w:left w:val="nil"/>
              <w:bottom w:val="nil"/>
              <w:right w:val="nil"/>
            </w:tcBorders>
          </w:tcPr>
          <w:p w14:paraId="41B6E777" w14:textId="77777777" w:rsidR="00A95A2E" w:rsidRPr="00A95A2E" w:rsidRDefault="00A95A2E" w:rsidP="00BF0050">
            <w:pPr>
              <w:pStyle w:val="Normal6a"/>
            </w:pPr>
            <w:r w:rsidRPr="00A95A2E">
              <w:rPr>
                <w:b/>
                <w:i/>
              </w:rPr>
              <w:t>(1α) «περιοχές που πλήττονται από την εδαφική εδραίωση του σοβαρού και οργανωμένου εγκλήματος», κοινώς αναφερόμενες ως «απαγορευμένες ζώνες»: γεωγραφικά οριοθετημένες αστικές περιοχές που χαρακτηρίζονται από σταθερά υψηλή συγκέντρωση σοβαρού και οργανωμένου εγκλήματος, την εμφάνιση παράλληλων κοινωνικών και οικονομικών δομών και την τεκμηριωμένη μείωση της αποτελεσματικής παρουσίας και εξουσίας των δημόσιων υπηρεσιών, συμπεριλαμβανομένων των υπηρεσιών επιβολής του νόμου και των υπηρεσιών έκτακτης ανάγκης. Οι περιοχές αυτές προσδιορίζονται από τα κράτη μέλη βάσει παρατηρήσιμων και μετρήσιμων δεικτών και με πλήρη σεβασμό των θεμελιωδών δικαιωμάτων.</w:t>
            </w:r>
          </w:p>
        </w:tc>
      </w:tr>
    </w:tbl>
    <w:p w14:paraId="7E9487DA"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32CB8DF"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05BD1476" w14:textId="77777777" w:rsidR="00A95A2E" w:rsidRPr="00A95A2E" w:rsidRDefault="00A95A2E" w:rsidP="00A95A2E">
      <w:pPr>
        <w:pStyle w:val="AmJustText"/>
      </w:pPr>
      <w:r w:rsidRPr="00A95A2E">
        <w:t xml:space="preserve">Η απουσία κοινού ενωσιακού ορισμού εμποδίζει τον προσδιορισμό των τομέων στους οποίους το σοβαρό και οργανωμένο έγκλημα υπονομεύει την αποτελεσματική παρουσία των δημόσιων αρχών. Ο προτεινόμενος ορισμός βασίζεται σε αντικειμενικούς και μετρήσιμους δείκτες, συμπεριλαμβανομένης της συγκέντρωσης του σοβαρού και οργανωμένου εγκλήματος, της </w:t>
      </w:r>
      <w:r w:rsidRPr="00A95A2E">
        <w:lastRenderedPageBreak/>
        <w:t>εμφάνισης παράλληλων κοινωνικών και οικονομικών δομών και της μειωμένης παρουσίας δημόσιων αρχών. Απαιτείται σαφής ορισμός προκειμένου να διασφαλιστεί η ασφάλεια δικαίου και να καταστεί δυνατή η στοχευμένη στήριξη της Ένωσης.</w:t>
      </w:r>
    </w:p>
    <w:p w14:paraId="41C6B75A" w14:textId="77777777" w:rsidR="00A95A2E" w:rsidRPr="00A95A2E" w:rsidRDefault="00A95A2E" w:rsidP="00A95A2E">
      <w:r w:rsidRPr="00316D18">
        <w:rPr>
          <w:rStyle w:val="HideTWBExt"/>
        </w:rPr>
        <w:t>&lt;/Amend&gt;</w:t>
      </w:r>
    </w:p>
    <w:p w14:paraId="1C174DAD"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147</w:t>
      </w:r>
      <w:r w:rsidRPr="00316D18">
        <w:rPr>
          <w:rStyle w:val="HideTWBExt"/>
          <w:b w:val="0"/>
        </w:rPr>
        <w:t>&lt;/NumAm&gt;</w:t>
      </w:r>
    </w:p>
    <w:p w14:paraId="450B95F4" w14:textId="77777777" w:rsidR="00A95A2E" w:rsidRPr="00A95A2E" w:rsidRDefault="00A95A2E" w:rsidP="00A95A2E">
      <w:pPr>
        <w:pStyle w:val="NormalBold"/>
      </w:pPr>
      <w:r w:rsidRPr="00316D18">
        <w:rPr>
          <w:rStyle w:val="HideTWBExt"/>
          <w:b w:val="0"/>
        </w:rPr>
        <w:t>&lt;RepeatBlock-By&gt;&lt;Members&gt;</w:t>
      </w:r>
      <w:r w:rsidRPr="00A95A2E">
        <w:t>Giuseppe Antoci</w:t>
      </w:r>
      <w:r w:rsidRPr="00316D18">
        <w:rPr>
          <w:rStyle w:val="HideTWBExt"/>
          <w:b w:val="0"/>
        </w:rPr>
        <w:t>&lt;/Members&gt;</w:t>
      </w:r>
    </w:p>
    <w:p w14:paraId="68847CA4" w14:textId="77777777" w:rsidR="00A95A2E" w:rsidRPr="00A95A2E" w:rsidRDefault="00A95A2E" w:rsidP="00A95A2E">
      <w:pPr>
        <w:pStyle w:val="NormalBold"/>
      </w:pPr>
      <w:r w:rsidRPr="00316D18">
        <w:rPr>
          <w:rStyle w:val="HideTWBExt"/>
          <w:b w:val="0"/>
        </w:rPr>
        <w:t>&lt;/RepeatBlock-By&gt;</w:t>
      </w:r>
    </w:p>
    <w:p w14:paraId="3DAE98F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E2EF918" w14:textId="77777777" w:rsidR="00A95A2E" w:rsidRPr="00A95A2E" w:rsidRDefault="00A95A2E" w:rsidP="00A95A2E">
      <w:pPr>
        <w:pStyle w:val="NormalBold"/>
      </w:pPr>
      <w:r w:rsidRPr="00316D18">
        <w:rPr>
          <w:rStyle w:val="HideTWBExt"/>
          <w:b w:val="0"/>
        </w:rPr>
        <w:t>&lt;Article&gt;</w:t>
      </w:r>
      <w:r w:rsidRPr="00A95A2E">
        <w:t>Άρθρο 2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D221834" w14:textId="77777777" w:rsidTr="00BF0050">
        <w:trPr>
          <w:trHeight w:hRule="exact" w:val="240"/>
          <w:jc w:val="center"/>
        </w:trPr>
        <w:tc>
          <w:tcPr>
            <w:tcW w:w="9752" w:type="dxa"/>
            <w:gridSpan w:val="2"/>
            <w:tcBorders>
              <w:top w:val="nil"/>
              <w:left w:val="nil"/>
              <w:bottom w:val="nil"/>
              <w:right w:val="nil"/>
            </w:tcBorders>
          </w:tcPr>
          <w:p w14:paraId="1B1704DB" w14:textId="77777777" w:rsidR="00A95A2E" w:rsidRPr="00A95A2E" w:rsidRDefault="00A95A2E" w:rsidP="00BF0050"/>
        </w:tc>
      </w:tr>
      <w:tr w:rsidR="00A95A2E" w:rsidRPr="00A95A2E" w14:paraId="3CD37521" w14:textId="77777777" w:rsidTr="00BF0050">
        <w:trPr>
          <w:trHeight w:val="240"/>
          <w:jc w:val="center"/>
        </w:trPr>
        <w:tc>
          <w:tcPr>
            <w:tcW w:w="4876" w:type="dxa"/>
            <w:tcBorders>
              <w:top w:val="nil"/>
              <w:left w:val="nil"/>
              <w:bottom w:val="nil"/>
              <w:right w:val="nil"/>
            </w:tcBorders>
          </w:tcPr>
          <w:p w14:paraId="00076A2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77FCC75" w14:textId="77777777" w:rsidR="00A95A2E" w:rsidRPr="00A95A2E" w:rsidRDefault="00A95A2E" w:rsidP="00BF0050">
            <w:pPr>
              <w:pStyle w:val="AmColumnHeading"/>
            </w:pPr>
            <w:r w:rsidRPr="00A95A2E">
              <w:t>Τροπολογία</w:t>
            </w:r>
          </w:p>
        </w:tc>
      </w:tr>
      <w:tr w:rsidR="00A95A2E" w:rsidRPr="00A95A2E" w14:paraId="53F0327A" w14:textId="77777777" w:rsidTr="00BF0050">
        <w:trPr>
          <w:jc w:val="center"/>
        </w:trPr>
        <w:tc>
          <w:tcPr>
            <w:tcW w:w="4876" w:type="dxa"/>
            <w:tcBorders>
              <w:top w:val="nil"/>
              <w:left w:val="nil"/>
              <w:bottom w:val="nil"/>
              <w:right w:val="nil"/>
            </w:tcBorders>
          </w:tcPr>
          <w:p w14:paraId="17414530" w14:textId="77777777" w:rsidR="00A95A2E" w:rsidRPr="00A95A2E" w:rsidRDefault="00A95A2E" w:rsidP="00BF0050">
            <w:pPr>
              <w:pStyle w:val="Normal6a"/>
            </w:pPr>
          </w:p>
        </w:tc>
        <w:tc>
          <w:tcPr>
            <w:tcW w:w="4876" w:type="dxa"/>
            <w:tcBorders>
              <w:top w:val="nil"/>
              <w:left w:val="nil"/>
              <w:bottom w:val="nil"/>
              <w:right w:val="nil"/>
            </w:tcBorders>
          </w:tcPr>
          <w:p w14:paraId="3E07FFE1" w14:textId="77777777" w:rsidR="00A95A2E" w:rsidRPr="00A95A2E" w:rsidRDefault="00A95A2E" w:rsidP="00BF0050">
            <w:pPr>
              <w:pStyle w:val="Normal6a"/>
              <w:jc w:val="center"/>
            </w:pPr>
            <w:r w:rsidRPr="00A95A2E">
              <w:rPr>
                <w:b/>
                <w:i/>
              </w:rPr>
              <w:t>Άρθρο 2α</w:t>
            </w:r>
            <w:r w:rsidRPr="00A95A2E">
              <w:tab/>
            </w:r>
          </w:p>
        </w:tc>
      </w:tr>
      <w:tr w:rsidR="00A95A2E" w:rsidRPr="00A95A2E" w14:paraId="0C951CD1" w14:textId="77777777" w:rsidTr="00BF0050">
        <w:trPr>
          <w:jc w:val="center"/>
        </w:trPr>
        <w:tc>
          <w:tcPr>
            <w:tcW w:w="4876" w:type="dxa"/>
            <w:tcBorders>
              <w:top w:val="nil"/>
              <w:left w:val="nil"/>
              <w:bottom w:val="nil"/>
              <w:right w:val="nil"/>
            </w:tcBorders>
          </w:tcPr>
          <w:p w14:paraId="40CD670F" w14:textId="77777777" w:rsidR="00A95A2E" w:rsidRPr="00A95A2E" w:rsidRDefault="00A95A2E" w:rsidP="00BF0050">
            <w:pPr>
              <w:pStyle w:val="Normal6a"/>
            </w:pPr>
          </w:p>
        </w:tc>
        <w:tc>
          <w:tcPr>
            <w:tcW w:w="4876" w:type="dxa"/>
            <w:tcBorders>
              <w:top w:val="nil"/>
              <w:left w:val="nil"/>
              <w:bottom w:val="nil"/>
              <w:right w:val="nil"/>
            </w:tcBorders>
          </w:tcPr>
          <w:p w14:paraId="22F78424" w14:textId="77777777" w:rsidR="00A95A2E" w:rsidRPr="00A95A2E" w:rsidRDefault="00A95A2E" w:rsidP="00BF0050">
            <w:pPr>
              <w:pStyle w:val="Normal6a"/>
              <w:jc w:val="center"/>
            </w:pPr>
            <w:r w:rsidRPr="00A95A2E">
              <w:rPr>
                <w:b/>
                <w:i/>
              </w:rPr>
              <w:t>Σεβασμός των θεμελιωδών δικαιωμάτων</w:t>
            </w:r>
          </w:p>
        </w:tc>
      </w:tr>
      <w:tr w:rsidR="00A95A2E" w:rsidRPr="00A95A2E" w14:paraId="539F665F" w14:textId="77777777" w:rsidTr="00BF0050">
        <w:trPr>
          <w:jc w:val="center"/>
        </w:trPr>
        <w:tc>
          <w:tcPr>
            <w:tcW w:w="4876" w:type="dxa"/>
            <w:tcBorders>
              <w:top w:val="nil"/>
              <w:left w:val="nil"/>
              <w:bottom w:val="nil"/>
              <w:right w:val="nil"/>
            </w:tcBorders>
          </w:tcPr>
          <w:p w14:paraId="4F7F3932" w14:textId="77777777" w:rsidR="00A95A2E" w:rsidRPr="00A95A2E" w:rsidRDefault="00A95A2E" w:rsidP="00BF0050">
            <w:pPr>
              <w:pStyle w:val="Normal6a"/>
            </w:pPr>
          </w:p>
        </w:tc>
        <w:tc>
          <w:tcPr>
            <w:tcW w:w="4876" w:type="dxa"/>
            <w:tcBorders>
              <w:top w:val="nil"/>
              <w:left w:val="nil"/>
              <w:bottom w:val="nil"/>
              <w:right w:val="nil"/>
            </w:tcBorders>
          </w:tcPr>
          <w:p w14:paraId="5EC200A3" w14:textId="77777777" w:rsidR="00A95A2E" w:rsidRPr="00A95A2E" w:rsidRDefault="00A95A2E" w:rsidP="00BF0050">
            <w:pPr>
              <w:pStyle w:val="Normal6a"/>
            </w:pPr>
            <w:r w:rsidRPr="00A95A2E">
              <w:rPr>
                <w:b/>
                <w:i/>
              </w:rPr>
              <w:t>Οι δράσεις που χρηματοδοτούνται στο πλαίσιο της ενωσιακής στήριξης υλοποιούνται με πλήρη σεβασμό των θεμελιωδών δικαιωμάτων και της ανθρώπινης αξιοπρέπειας. Ειδικότερα, οι εν λόγω δράσεις είναι σύμφωνες με τον Χάρτη με την ενωσιακή νομοθεσία για την προστασία των δεδομένων και με την ευρωπαϊκή σύμβαση για την προάσπιση των δικαιωμάτων του ανθρώπου και των θεμελιωδών ελευθεριών (ΕΣΔΑ). Κατά την υλοποίηση δράσεων στο πλαίσιο της ενωσιακής στήριξης, τα κράτη μέλη δίδουν ιδιαίτερη προσοχή, όπου είναι δυνατόν, στην παροχή βοήθειας και προστασίας στα ευάλωτα πρόσωπα, κυρίως δε στα παιδιά και στους ασυνόδευτους ανηλίκους.</w:t>
            </w:r>
          </w:p>
        </w:tc>
      </w:tr>
    </w:tbl>
    <w:p w14:paraId="25273FB4"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DC39329" w14:textId="77777777" w:rsidR="00A95A2E" w:rsidRPr="00A95A2E" w:rsidRDefault="00A95A2E" w:rsidP="00A95A2E">
      <w:r w:rsidRPr="00316D18">
        <w:rPr>
          <w:rStyle w:val="HideTWBExt"/>
        </w:rPr>
        <w:t>&lt;/Amend&gt;</w:t>
      </w:r>
    </w:p>
    <w:p w14:paraId="1D14C91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148</w:t>
      </w:r>
      <w:r w:rsidRPr="00316D18">
        <w:rPr>
          <w:rStyle w:val="HideTWBExt"/>
          <w:b w:val="0"/>
        </w:rPr>
        <w:t>&lt;/NumAm&gt;</w:t>
      </w:r>
    </w:p>
    <w:p w14:paraId="41733C21"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7CD6A533" w14:textId="77777777" w:rsidR="00A95A2E" w:rsidRPr="00A95A2E" w:rsidRDefault="00A95A2E" w:rsidP="00A95A2E">
      <w:pPr>
        <w:pStyle w:val="NormalBold"/>
      </w:pPr>
      <w:r w:rsidRPr="00316D18">
        <w:rPr>
          <w:rStyle w:val="HideTWBExt"/>
          <w:b w:val="0"/>
        </w:rPr>
        <w:t>&lt;/RepeatBlock-By&gt;</w:t>
      </w:r>
    </w:p>
    <w:p w14:paraId="518C8A9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7ACAC07"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12965D2" w14:textId="77777777" w:rsidTr="00BF0050">
        <w:trPr>
          <w:trHeight w:hRule="exact" w:val="240"/>
          <w:jc w:val="center"/>
        </w:trPr>
        <w:tc>
          <w:tcPr>
            <w:tcW w:w="9752" w:type="dxa"/>
            <w:gridSpan w:val="2"/>
            <w:tcBorders>
              <w:top w:val="nil"/>
              <w:left w:val="nil"/>
              <w:bottom w:val="nil"/>
              <w:right w:val="nil"/>
            </w:tcBorders>
          </w:tcPr>
          <w:p w14:paraId="565049BB" w14:textId="77777777" w:rsidR="00A95A2E" w:rsidRPr="00A95A2E" w:rsidRDefault="00A95A2E" w:rsidP="00BF0050"/>
        </w:tc>
      </w:tr>
      <w:tr w:rsidR="00A95A2E" w:rsidRPr="00A95A2E" w14:paraId="1815464F" w14:textId="77777777" w:rsidTr="00BF0050">
        <w:trPr>
          <w:trHeight w:val="240"/>
          <w:jc w:val="center"/>
        </w:trPr>
        <w:tc>
          <w:tcPr>
            <w:tcW w:w="4876" w:type="dxa"/>
            <w:tcBorders>
              <w:top w:val="nil"/>
              <w:left w:val="nil"/>
              <w:bottom w:val="nil"/>
              <w:right w:val="nil"/>
            </w:tcBorders>
          </w:tcPr>
          <w:p w14:paraId="0C340FCB"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44EA4CE" w14:textId="77777777" w:rsidR="00A95A2E" w:rsidRPr="00A95A2E" w:rsidRDefault="00A95A2E" w:rsidP="00BF0050">
            <w:pPr>
              <w:pStyle w:val="AmColumnHeading"/>
            </w:pPr>
            <w:r w:rsidRPr="00A95A2E">
              <w:t>Τροπολογία</w:t>
            </w:r>
          </w:p>
        </w:tc>
      </w:tr>
      <w:tr w:rsidR="00A95A2E" w:rsidRPr="00A95A2E" w14:paraId="28BF41BF" w14:textId="77777777" w:rsidTr="00BF0050">
        <w:trPr>
          <w:jc w:val="center"/>
        </w:trPr>
        <w:tc>
          <w:tcPr>
            <w:tcW w:w="4876" w:type="dxa"/>
            <w:tcBorders>
              <w:top w:val="nil"/>
              <w:left w:val="nil"/>
              <w:bottom w:val="nil"/>
              <w:right w:val="nil"/>
            </w:tcBorders>
          </w:tcPr>
          <w:p w14:paraId="03370584" w14:textId="77777777" w:rsidR="00A95A2E" w:rsidRPr="00A95A2E" w:rsidRDefault="00A95A2E" w:rsidP="00BF0050">
            <w:pPr>
              <w:pStyle w:val="Normal6a"/>
            </w:pPr>
            <w:r w:rsidRPr="00A95A2E">
              <w:lastRenderedPageBreak/>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70DB50FF"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w:t>
            </w:r>
            <w:r w:rsidRPr="00A95A2E">
              <w:rPr>
                <w:b/>
                <w:i/>
              </w:rPr>
              <w:t>του περιβαλλοντικού εγκλήματος,</w:t>
            </w:r>
            <w:r w:rsidRPr="00A95A2E">
              <w:t xml:space="preserve">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r w:rsidRPr="00A95A2E">
              <w:rPr>
                <w:b/>
                <w:i/>
              </w:rPr>
              <w:t>, και των ικανοτήτων που αποσκοπούν στην πρόληψη και την καταπολέμηση της εγκληματικής κατάχρησης της τεχνητής νοημοσύνης, σύμφωνα με το δίκαιο της Ένωσης, συμπεριλαμβανομένων των απαιτήσεων σχετικά με τα θεμελιώδη δικαιώματα και την προστασία των δεδομένων προσωπικού χαρακτήρα</w:t>
            </w:r>
            <w:r w:rsidRPr="00A95A2E">
              <w:t>·</w:t>
            </w:r>
          </w:p>
        </w:tc>
      </w:tr>
    </w:tbl>
    <w:p w14:paraId="4C4A179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1773E6A" w14:textId="77777777" w:rsidR="00A95A2E" w:rsidRPr="00A95A2E" w:rsidRDefault="00A95A2E" w:rsidP="00A95A2E">
      <w:r w:rsidRPr="00316D18">
        <w:rPr>
          <w:rStyle w:val="HideTWBExt"/>
        </w:rPr>
        <w:t>&lt;/Amend&gt;</w:t>
      </w:r>
    </w:p>
    <w:p w14:paraId="45DE68D4"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149</w:t>
      </w:r>
      <w:r w:rsidRPr="00316D18">
        <w:rPr>
          <w:rStyle w:val="HideTWBExt"/>
          <w:b w:val="0"/>
        </w:rPr>
        <w:t>&lt;/NumAm&gt;</w:t>
      </w:r>
    </w:p>
    <w:p w14:paraId="0068747F" w14:textId="77777777" w:rsidR="00A95A2E" w:rsidRPr="00A95A2E" w:rsidRDefault="00A95A2E" w:rsidP="00A95A2E">
      <w:pPr>
        <w:pStyle w:val="NormalBold"/>
      </w:pPr>
      <w:r w:rsidRPr="00316D18">
        <w:rPr>
          <w:rStyle w:val="HideTWBExt"/>
          <w:b w:val="0"/>
        </w:rPr>
        <w:t>&lt;RepeatBlock-By&gt;&lt;Members&gt;</w:t>
      </w:r>
      <w:r w:rsidRPr="00A95A2E">
        <w:t>Emil Radev, Sirpa Pietikäinen, Sebastian Everding, Petras Auštrevičius, Manuela Ripa, Niels Fuglsang</w:t>
      </w:r>
      <w:r w:rsidRPr="00316D18">
        <w:rPr>
          <w:rStyle w:val="HideTWBExt"/>
          <w:b w:val="0"/>
        </w:rPr>
        <w:t>&lt;/Members&gt;</w:t>
      </w:r>
    </w:p>
    <w:p w14:paraId="4249D9B1" w14:textId="77777777" w:rsidR="00A95A2E" w:rsidRPr="00A95A2E" w:rsidRDefault="00A95A2E" w:rsidP="00A95A2E">
      <w:pPr>
        <w:pStyle w:val="NormalBold"/>
      </w:pPr>
      <w:r w:rsidRPr="00316D18">
        <w:rPr>
          <w:rStyle w:val="HideTWBExt"/>
          <w:b w:val="0"/>
        </w:rPr>
        <w:t>&lt;/RepeatBlock-By&gt;</w:t>
      </w:r>
    </w:p>
    <w:p w14:paraId="263145ED"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B54692B"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AE8FDBC" w14:textId="77777777" w:rsidTr="00BF0050">
        <w:trPr>
          <w:trHeight w:hRule="exact" w:val="240"/>
          <w:jc w:val="center"/>
        </w:trPr>
        <w:tc>
          <w:tcPr>
            <w:tcW w:w="9752" w:type="dxa"/>
            <w:gridSpan w:val="2"/>
            <w:tcBorders>
              <w:top w:val="nil"/>
              <w:left w:val="nil"/>
              <w:bottom w:val="nil"/>
              <w:right w:val="nil"/>
            </w:tcBorders>
          </w:tcPr>
          <w:p w14:paraId="005368D2" w14:textId="77777777" w:rsidR="00A95A2E" w:rsidRPr="00A95A2E" w:rsidRDefault="00A95A2E" w:rsidP="00BF0050"/>
        </w:tc>
      </w:tr>
      <w:tr w:rsidR="00A95A2E" w:rsidRPr="00A95A2E" w14:paraId="2E84B0B8" w14:textId="77777777" w:rsidTr="00BF0050">
        <w:trPr>
          <w:trHeight w:val="240"/>
          <w:jc w:val="center"/>
        </w:trPr>
        <w:tc>
          <w:tcPr>
            <w:tcW w:w="4876" w:type="dxa"/>
            <w:tcBorders>
              <w:top w:val="nil"/>
              <w:left w:val="nil"/>
              <w:bottom w:val="nil"/>
              <w:right w:val="nil"/>
            </w:tcBorders>
          </w:tcPr>
          <w:p w14:paraId="775AC6A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084B79B" w14:textId="77777777" w:rsidR="00A95A2E" w:rsidRPr="00A95A2E" w:rsidRDefault="00A95A2E" w:rsidP="00BF0050">
            <w:pPr>
              <w:pStyle w:val="AmColumnHeading"/>
            </w:pPr>
            <w:r w:rsidRPr="00A95A2E">
              <w:t>Τροπολογία</w:t>
            </w:r>
          </w:p>
        </w:tc>
      </w:tr>
      <w:tr w:rsidR="00A95A2E" w:rsidRPr="00A95A2E" w14:paraId="46BE7C12" w14:textId="77777777" w:rsidTr="00BF0050">
        <w:trPr>
          <w:jc w:val="center"/>
        </w:trPr>
        <w:tc>
          <w:tcPr>
            <w:tcW w:w="4876" w:type="dxa"/>
            <w:tcBorders>
              <w:top w:val="nil"/>
              <w:left w:val="nil"/>
              <w:bottom w:val="nil"/>
              <w:right w:val="nil"/>
            </w:tcBorders>
          </w:tcPr>
          <w:p w14:paraId="337C3C9D"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w:t>
            </w:r>
            <w:r w:rsidRPr="00A95A2E">
              <w:rPr>
                <w:b/>
                <w:i/>
              </w:rPr>
              <w:t>και</w:t>
            </w:r>
            <w:r w:rsidRPr="00A95A2E">
              <w:t xml:space="preserve"> των υβριδικών απειλών, καθώς και </w:t>
            </w:r>
            <w:r w:rsidRPr="00A95A2E">
              <w:lastRenderedPageBreak/>
              <w:t>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402E2E99" w14:textId="77777777" w:rsidR="00A95A2E" w:rsidRPr="00A95A2E" w:rsidRDefault="00A95A2E" w:rsidP="00BF0050">
            <w:pPr>
              <w:pStyle w:val="Normal6a"/>
            </w:pPr>
            <w:r w:rsidRPr="00A95A2E">
              <w:lastRenderedPageBreak/>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w:t>
            </w:r>
            <w:r w:rsidRPr="00A95A2E">
              <w:rPr>
                <w:b/>
                <w:i/>
              </w:rPr>
              <w:t>,</w:t>
            </w:r>
            <w:r w:rsidRPr="00A95A2E">
              <w:t xml:space="preserve"> των υβριδικών απειλών</w:t>
            </w:r>
            <w:r w:rsidRPr="00A95A2E">
              <w:rPr>
                <w:b/>
                <w:i/>
              </w:rPr>
              <w:t xml:space="preserve"> και των </w:t>
            </w:r>
            <w:r w:rsidRPr="00A95A2E">
              <w:rPr>
                <w:b/>
                <w:i/>
              </w:rPr>
              <w:lastRenderedPageBreak/>
              <w:t>εγκλημάτων που σχετίζονται με τη βάναυση μεταχείριση των ζώων, συμπεριλαμβανομένης της εκμετάλλευσης ή της εμπορικής διάδοσης περιεχομένου που απεικονίζει ή προωθεί τέτοιες πράξεις</w:t>
            </w:r>
            <w:r w:rsidRPr="00A95A2E">
              <w:t>,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14AAAC3D"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29E50A3" w14:textId="77777777" w:rsidR="00A95A2E" w:rsidRPr="00A95A2E" w:rsidRDefault="00A95A2E" w:rsidP="00A95A2E">
      <w:r w:rsidRPr="00316D18">
        <w:rPr>
          <w:rStyle w:val="HideTWBExt"/>
        </w:rPr>
        <w:t>&lt;/Amend&gt;</w:t>
      </w:r>
    </w:p>
    <w:p w14:paraId="55ACA75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150</w:t>
      </w:r>
      <w:r w:rsidRPr="00316D18">
        <w:rPr>
          <w:rStyle w:val="HideTWBExt"/>
          <w:b w:val="0"/>
        </w:rPr>
        <w:t>&lt;/NumAm&gt;</w:t>
      </w:r>
    </w:p>
    <w:p w14:paraId="5B9CF9E4"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302B83A2" w14:textId="77777777" w:rsidR="00A95A2E" w:rsidRPr="00A95A2E" w:rsidRDefault="00A95A2E" w:rsidP="00A95A2E">
      <w:pPr>
        <w:pStyle w:val="NormalBold"/>
      </w:pPr>
      <w:r w:rsidRPr="00316D18">
        <w:rPr>
          <w:rStyle w:val="HideTWBExt"/>
          <w:b w:val="0"/>
        </w:rPr>
        <w:t>&lt;/RepeatBlock-By&gt;</w:t>
      </w:r>
    </w:p>
    <w:p w14:paraId="1065B59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8F45698"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6365460" w14:textId="77777777" w:rsidTr="00BF0050">
        <w:trPr>
          <w:trHeight w:hRule="exact" w:val="240"/>
          <w:jc w:val="center"/>
        </w:trPr>
        <w:tc>
          <w:tcPr>
            <w:tcW w:w="9752" w:type="dxa"/>
            <w:gridSpan w:val="2"/>
            <w:tcBorders>
              <w:top w:val="nil"/>
              <w:left w:val="nil"/>
              <w:bottom w:val="nil"/>
              <w:right w:val="nil"/>
            </w:tcBorders>
          </w:tcPr>
          <w:p w14:paraId="40AADEE8" w14:textId="77777777" w:rsidR="00A95A2E" w:rsidRPr="00A95A2E" w:rsidRDefault="00A95A2E" w:rsidP="00BF0050"/>
        </w:tc>
      </w:tr>
      <w:tr w:rsidR="00A95A2E" w:rsidRPr="00A95A2E" w14:paraId="6FB4A413" w14:textId="77777777" w:rsidTr="00BF0050">
        <w:trPr>
          <w:trHeight w:val="240"/>
          <w:jc w:val="center"/>
        </w:trPr>
        <w:tc>
          <w:tcPr>
            <w:tcW w:w="4876" w:type="dxa"/>
            <w:tcBorders>
              <w:top w:val="nil"/>
              <w:left w:val="nil"/>
              <w:bottom w:val="nil"/>
              <w:right w:val="nil"/>
            </w:tcBorders>
          </w:tcPr>
          <w:p w14:paraId="1D4FEED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E8BAE91" w14:textId="77777777" w:rsidR="00A95A2E" w:rsidRPr="00A95A2E" w:rsidRDefault="00A95A2E" w:rsidP="00BF0050">
            <w:pPr>
              <w:pStyle w:val="AmColumnHeading"/>
            </w:pPr>
            <w:r w:rsidRPr="00A95A2E">
              <w:t>Τροπολογία</w:t>
            </w:r>
          </w:p>
        </w:tc>
      </w:tr>
      <w:tr w:rsidR="00A95A2E" w:rsidRPr="00A95A2E" w14:paraId="41CE7808" w14:textId="77777777" w:rsidTr="00BF0050">
        <w:trPr>
          <w:jc w:val="center"/>
        </w:trPr>
        <w:tc>
          <w:tcPr>
            <w:tcW w:w="4876" w:type="dxa"/>
            <w:tcBorders>
              <w:top w:val="nil"/>
              <w:left w:val="nil"/>
              <w:bottom w:val="nil"/>
              <w:right w:val="nil"/>
            </w:tcBorders>
          </w:tcPr>
          <w:p w14:paraId="00075DF9"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35ACD0AE"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w:t>
            </w:r>
            <w:r w:rsidRPr="00A95A2E">
              <w:rPr>
                <w:b/>
                <w:i/>
              </w:rPr>
              <w:t>, της παράνομης διακίνησης ναρκωτικών, του οικονομικού εγκλήματος, της χρήσης νόμιμων υποδομών από εγκληματίες, της διαφθοράς</w:t>
            </w:r>
            <w:r w:rsidRPr="00A95A2E">
              <w:t xml:space="preserve">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28DFA3B3"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697C6DF" w14:textId="77777777" w:rsidR="00A95A2E" w:rsidRPr="00A95A2E" w:rsidRDefault="00A95A2E" w:rsidP="00A95A2E">
      <w:r w:rsidRPr="00316D18">
        <w:rPr>
          <w:rStyle w:val="HideTWBExt"/>
        </w:rPr>
        <w:t>&lt;/Amend&gt;</w:t>
      </w:r>
    </w:p>
    <w:p w14:paraId="55751EE8"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151</w:t>
      </w:r>
      <w:r w:rsidRPr="00316D18">
        <w:rPr>
          <w:rStyle w:val="HideTWBExt"/>
          <w:b w:val="0"/>
        </w:rPr>
        <w:t>&lt;/NumAm&gt;</w:t>
      </w:r>
    </w:p>
    <w:p w14:paraId="092F8420"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7EEC6AEE"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4ECF2C37" w14:textId="77777777" w:rsidR="00A95A2E" w:rsidRPr="00A95A2E" w:rsidRDefault="00A95A2E" w:rsidP="00A95A2E">
      <w:pPr>
        <w:pStyle w:val="NormalBold"/>
      </w:pPr>
      <w:r w:rsidRPr="00316D18">
        <w:rPr>
          <w:rStyle w:val="HideTWBExt"/>
          <w:b w:val="0"/>
        </w:rPr>
        <w:t>&lt;/RepeatBlock-By&gt;</w:t>
      </w:r>
    </w:p>
    <w:p w14:paraId="7CE0084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9AA84E1"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8376F7B" w14:textId="77777777" w:rsidTr="00BF0050">
        <w:trPr>
          <w:trHeight w:hRule="exact" w:val="240"/>
          <w:jc w:val="center"/>
        </w:trPr>
        <w:tc>
          <w:tcPr>
            <w:tcW w:w="9752" w:type="dxa"/>
            <w:gridSpan w:val="2"/>
            <w:tcBorders>
              <w:top w:val="nil"/>
              <w:left w:val="nil"/>
              <w:bottom w:val="nil"/>
              <w:right w:val="nil"/>
            </w:tcBorders>
          </w:tcPr>
          <w:p w14:paraId="5DB87398" w14:textId="77777777" w:rsidR="00A95A2E" w:rsidRPr="00A95A2E" w:rsidRDefault="00A95A2E" w:rsidP="00BF0050"/>
        </w:tc>
      </w:tr>
      <w:tr w:rsidR="00A95A2E" w:rsidRPr="00A95A2E" w14:paraId="076DFFF9" w14:textId="77777777" w:rsidTr="00BF0050">
        <w:trPr>
          <w:trHeight w:val="240"/>
          <w:jc w:val="center"/>
        </w:trPr>
        <w:tc>
          <w:tcPr>
            <w:tcW w:w="4876" w:type="dxa"/>
            <w:tcBorders>
              <w:top w:val="nil"/>
              <w:left w:val="nil"/>
              <w:bottom w:val="nil"/>
              <w:right w:val="nil"/>
            </w:tcBorders>
          </w:tcPr>
          <w:p w14:paraId="51BC6C5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49446D4" w14:textId="77777777" w:rsidR="00A95A2E" w:rsidRPr="00A95A2E" w:rsidRDefault="00A95A2E" w:rsidP="00BF0050">
            <w:pPr>
              <w:pStyle w:val="AmColumnHeading"/>
            </w:pPr>
            <w:r w:rsidRPr="00A95A2E">
              <w:t>Τροπολογία</w:t>
            </w:r>
          </w:p>
        </w:tc>
      </w:tr>
      <w:tr w:rsidR="00A95A2E" w:rsidRPr="00A95A2E" w14:paraId="1A99B101" w14:textId="77777777" w:rsidTr="00BF0050">
        <w:trPr>
          <w:jc w:val="center"/>
        </w:trPr>
        <w:tc>
          <w:tcPr>
            <w:tcW w:w="4876" w:type="dxa"/>
            <w:tcBorders>
              <w:top w:val="nil"/>
              <w:left w:val="nil"/>
              <w:bottom w:val="nil"/>
              <w:right w:val="nil"/>
            </w:tcBorders>
          </w:tcPr>
          <w:p w14:paraId="2201957A"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w:t>
            </w:r>
            <w:r w:rsidRPr="00A95A2E">
              <w:rPr>
                <w:b/>
                <w:i/>
              </w:rPr>
              <w:t>,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w:t>
            </w:r>
            <w:r w:rsidRPr="00A95A2E">
              <w:t>,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31D02EA1"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1528370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2D3BBD8"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4FDA1F11" w14:textId="77777777" w:rsidR="00A95A2E" w:rsidRPr="00A95A2E" w:rsidRDefault="00A95A2E" w:rsidP="00A95A2E">
      <w:pPr>
        <w:pStyle w:val="AmJustText"/>
      </w:pPr>
      <w:r w:rsidRPr="00A95A2E">
        <w:t>Και πάλι, να μην διαχωρίζονται συγκεκριμένα είδη εγκλημάτων.</w:t>
      </w:r>
    </w:p>
    <w:p w14:paraId="7DE6A198" w14:textId="77777777" w:rsidR="00A95A2E" w:rsidRPr="00A95A2E" w:rsidRDefault="00A95A2E" w:rsidP="00A95A2E">
      <w:r w:rsidRPr="00316D18">
        <w:rPr>
          <w:rStyle w:val="HideTWBExt"/>
        </w:rPr>
        <w:t>&lt;/Amend&gt;</w:t>
      </w:r>
    </w:p>
    <w:p w14:paraId="37035AC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152</w:t>
      </w:r>
      <w:r w:rsidRPr="00316D18">
        <w:rPr>
          <w:rStyle w:val="HideTWBExt"/>
          <w:b w:val="0"/>
        </w:rPr>
        <w:t>&lt;/NumAm&gt;</w:t>
      </w:r>
    </w:p>
    <w:p w14:paraId="16BDFB61" w14:textId="77777777" w:rsidR="00A95A2E" w:rsidRPr="00A95A2E" w:rsidRDefault="00A95A2E" w:rsidP="00A95A2E">
      <w:pPr>
        <w:pStyle w:val="NormalBold"/>
      </w:pPr>
      <w:r w:rsidRPr="00316D18">
        <w:rPr>
          <w:rStyle w:val="HideTWBExt"/>
          <w:b w:val="0"/>
        </w:rPr>
        <w:t>&lt;RepeatBlock-By&gt;&lt;Members&gt;</w:t>
      </w:r>
      <w:r w:rsidRPr="00A95A2E">
        <w:t>Nicola Procaccini</w:t>
      </w:r>
      <w:r w:rsidRPr="00316D18">
        <w:rPr>
          <w:rStyle w:val="HideTWBExt"/>
          <w:b w:val="0"/>
        </w:rPr>
        <w:t>&lt;/Members&gt;</w:t>
      </w:r>
    </w:p>
    <w:p w14:paraId="11617A7A" w14:textId="77777777" w:rsidR="00A95A2E" w:rsidRPr="00A95A2E" w:rsidRDefault="00A95A2E" w:rsidP="00A95A2E">
      <w:pPr>
        <w:pStyle w:val="NormalBold"/>
      </w:pPr>
      <w:r w:rsidRPr="00316D18">
        <w:rPr>
          <w:rStyle w:val="HideTWBExt"/>
          <w:b w:val="0"/>
        </w:rPr>
        <w:t>&lt;/RepeatBlock-By&gt;</w:t>
      </w:r>
    </w:p>
    <w:p w14:paraId="63A463A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490B705"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7599BCC" w14:textId="77777777" w:rsidTr="00BF0050">
        <w:trPr>
          <w:trHeight w:hRule="exact" w:val="240"/>
          <w:jc w:val="center"/>
        </w:trPr>
        <w:tc>
          <w:tcPr>
            <w:tcW w:w="9752" w:type="dxa"/>
            <w:gridSpan w:val="2"/>
            <w:tcBorders>
              <w:top w:val="nil"/>
              <w:left w:val="nil"/>
              <w:bottom w:val="nil"/>
              <w:right w:val="nil"/>
            </w:tcBorders>
          </w:tcPr>
          <w:p w14:paraId="2ECA061F" w14:textId="77777777" w:rsidR="00A95A2E" w:rsidRPr="00A95A2E" w:rsidRDefault="00A95A2E" w:rsidP="00BF0050"/>
        </w:tc>
      </w:tr>
      <w:tr w:rsidR="00A95A2E" w:rsidRPr="00A95A2E" w14:paraId="44BB8E45" w14:textId="77777777" w:rsidTr="00BF0050">
        <w:trPr>
          <w:trHeight w:val="240"/>
          <w:jc w:val="center"/>
        </w:trPr>
        <w:tc>
          <w:tcPr>
            <w:tcW w:w="4876" w:type="dxa"/>
            <w:tcBorders>
              <w:top w:val="nil"/>
              <w:left w:val="nil"/>
              <w:bottom w:val="nil"/>
              <w:right w:val="nil"/>
            </w:tcBorders>
          </w:tcPr>
          <w:p w14:paraId="63BA8DF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6E61B8C" w14:textId="77777777" w:rsidR="00A95A2E" w:rsidRPr="00A95A2E" w:rsidRDefault="00A95A2E" w:rsidP="00BF0050">
            <w:pPr>
              <w:pStyle w:val="AmColumnHeading"/>
            </w:pPr>
            <w:r w:rsidRPr="00A95A2E">
              <w:t>Τροπολογία</w:t>
            </w:r>
          </w:p>
        </w:tc>
      </w:tr>
      <w:tr w:rsidR="00A95A2E" w:rsidRPr="00A95A2E" w14:paraId="6702AC1A" w14:textId="77777777" w:rsidTr="00BF0050">
        <w:trPr>
          <w:jc w:val="center"/>
        </w:trPr>
        <w:tc>
          <w:tcPr>
            <w:tcW w:w="4876" w:type="dxa"/>
            <w:tcBorders>
              <w:top w:val="nil"/>
              <w:left w:val="nil"/>
              <w:bottom w:val="nil"/>
              <w:right w:val="nil"/>
            </w:tcBorders>
          </w:tcPr>
          <w:p w14:paraId="6A4DC0AF"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w:t>
            </w:r>
            <w:r w:rsidRPr="00A95A2E">
              <w:lastRenderedPageBreak/>
              <w:t xml:space="preserve">κακοποίησης και εκμετάλλευσης παιδιών και των υβριδικών απειλών, καθώς και </w:t>
            </w:r>
            <w:r w:rsidRPr="00A95A2E">
              <w:rPr>
                <w:b/>
                <w:i/>
              </w:rPr>
              <w:t>όσον αφορά</w:t>
            </w:r>
            <w:r w:rsidRPr="00A95A2E">
              <w:t xml:space="preserve">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43E5EEB0" w14:textId="77777777" w:rsidR="00A95A2E" w:rsidRPr="00A95A2E" w:rsidRDefault="00A95A2E" w:rsidP="00BF0050">
            <w:pPr>
              <w:pStyle w:val="Normal6a"/>
            </w:pPr>
            <w:r w:rsidRPr="00A95A2E">
              <w:lastRenderedPageBreak/>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w:t>
            </w:r>
            <w:r w:rsidRPr="00A95A2E">
              <w:lastRenderedPageBreak/>
              <w:t>κακοποίησης και εκμετάλλευσης παιδιών και των υβριδικών απειλών</w:t>
            </w:r>
            <w:r w:rsidRPr="00A95A2E">
              <w:rPr>
                <w:b/>
                <w:i/>
              </w:rPr>
              <w:t>, και την αποκατάσταση της αποτελεσματικής παρουσίας των δημόσιων αρχών σε περιοχές που επηρεάζονται από την εδαφική της εδραίωση</w:t>
            </w:r>
            <w:r w:rsidRPr="00A95A2E">
              <w:t>, καθώς και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6C915D4D"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FB5367B" w14:textId="77777777" w:rsidR="00A95A2E" w:rsidRPr="00A95A2E" w:rsidRDefault="00A95A2E" w:rsidP="00A95A2E">
      <w:r w:rsidRPr="00316D18">
        <w:rPr>
          <w:rStyle w:val="HideTWBExt"/>
        </w:rPr>
        <w:t>&lt;/Amend&gt;</w:t>
      </w:r>
    </w:p>
    <w:p w14:paraId="43545EC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153</w:t>
      </w:r>
      <w:r w:rsidRPr="00316D18">
        <w:rPr>
          <w:rStyle w:val="HideTWBExt"/>
          <w:b w:val="0"/>
        </w:rPr>
        <w:t>&lt;/NumAm&gt;</w:t>
      </w:r>
    </w:p>
    <w:p w14:paraId="16C40D13"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7A364826" w14:textId="77777777" w:rsidR="00A95A2E" w:rsidRPr="00A95A2E" w:rsidRDefault="00A95A2E" w:rsidP="00A95A2E">
      <w:pPr>
        <w:pStyle w:val="NormalBold"/>
      </w:pPr>
      <w:r w:rsidRPr="00316D18">
        <w:rPr>
          <w:rStyle w:val="HideTWBExt"/>
          <w:b w:val="0"/>
        </w:rPr>
        <w:t>&lt;/RepeatBlock-By&gt;</w:t>
      </w:r>
    </w:p>
    <w:p w14:paraId="0F7AC72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435F110"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4B28496" w14:textId="77777777" w:rsidTr="00BF0050">
        <w:trPr>
          <w:trHeight w:hRule="exact" w:val="240"/>
          <w:jc w:val="center"/>
        </w:trPr>
        <w:tc>
          <w:tcPr>
            <w:tcW w:w="9752" w:type="dxa"/>
            <w:gridSpan w:val="2"/>
            <w:tcBorders>
              <w:top w:val="nil"/>
              <w:left w:val="nil"/>
              <w:bottom w:val="nil"/>
              <w:right w:val="nil"/>
            </w:tcBorders>
          </w:tcPr>
          <w:p w14:paraId="546DD5DE" w14:textId="77777777" w:rsidR="00A95A2E" w:rsidRPr="00A95A2E" w:rsidRDefault="00A95A2E" w:rsidP="00BF0050"/>
        </w:tc>
      </w:tr>
      <w:tr w:rsidR="00A95A2E" w:rsidRPr="00A95A2E" w14:paraId="018FAED5" w14:textId="77777777" w:rsidTr="00BF0050">
        <w:trPr>
          <w:trHeight w:val="240"/>
          <w:jc w:val="center"/>
        </w:trPr>
        <w:tc>
          <w:tcPr>
            <w:tcW w:w="4876" w:type="dxa"/>
            <w:tcBorders>
              <w:top w:val="nil"/>
              <w:left w:val="nil"/>
              <w:bottom w:val="nil"/>
              <w:right w:val="nil"/>
            </w:tcBorders>
          </w:tcPr>
          <w:p w14:paraId="1F95274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8110F96" w14:textId="77777777" w:rsidR="00A95A2E" w:rsidRPr="00A95A2E" w:rsidRDefault="00A95A2E" w:rsidP="00BF0050">
            <w:pPr>
              <w:pStyle w:val="AmColumnHeading"/>
            </w:pPr>
            <w:r w:rsidRPr="00A95A2E">
              <w:t>Τροπολογία</w:t>
            </w:r>
          </w:p>
        </w:tc>
      </w:tr>
      <w:tr w:rsidR="00A95A2E" w:rsidRPr="00A95A2E" w14:paraId="424B2175" w14:textId="77777777" w:rsidTr="00BF0050">
        <w:trPr>
          <w:jc w:val="center"/>
        </w:trPr>
        <w:tc>
          <w:tcPr>
            <w:tcW w:w="4876" w:type="dxa"/>
            <w:tcBorders>
              <w:top w:val="nil"/>
              <w:left w:val="nil"/>
              <w:bottom w:val="nil"/>
              <w:right w:val="nil"/>
            </w:tcBorders>
          </w:tcPr>
          <w:p w14:paraId="0032E3D8"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3B5B8D5E"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w:t>
            </w:r>
            <w:r w:rsidRPr="00A95A2E">
              <w:rPr>
                <w:b/>
                <w:i/>
              </w:rPr>
              <w:t>, της παράνομης διακίνησης μεταναστών, της εμπορίας ανθρώπων, της εργαλειοποίησης της μετανάστευσης</w:t>
            </w:r>
            <w:r w:rsidRPr="00A95A2E">
              <w:t xml:space="preserve"> και των υβριδικών απειλών, </w:t>
            </w:r>
            <w:r w:rsidRPr="00A95A2E">
              <w:rPr>
                <w:b/>
                <w:i/>
              </w:rPr>
              <w:t>συμπεριλαμβανομένων των πράξεων δολιοφθοράς,</w:t>
            </w:r>
            <w:r w:rsidRPr="00A95A2E">
              <w:t xml:space="preserve">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574F4C76" w14:textId="77777777" w:rsidR="00A95A2E" w:rsidRPr="00316D18" w:rsidRDefault="00A95A2E" w:rsidP="00A95A2E">
      <w:pPr>
        <w:pStyle w:val="AmOrLang"/>
        <w:rPr>
          <w:lang w:val="es-ES"/>
        </w:rPr>
      </w:pPr>
      <w:r w:rsidRPr="00316D18">
        <w:rPr>
          <w:lang w:val="es-ES"/>
        </w:rPr>
        <w:t xml:space="preserve">Or. </w:t>
      </w:r>
      <w:r w:rsidRPr="00316D18">
        <w:rPr>
          <w:rStyle w:val="HideTWBExt"/>
          <w:lang w:val="es-ES"/>
        </w:rPr>
        <w:t>&lt;Original&gt;</w:t>
      </w:r>
      <w:r w:rsidRPr="00316D18">
        <w:rPr>
          <w:rStyle w:val="HideTWBInt"/>
          <w:lang w:val="es-ES"/>
        </w:rPr>
        <w:t>{PL}</w:t>
      </w:r>
      <w:r w:rsidRPr="00316D18">
        <w:rPr>
          <w:lang w:val="es-ES"/>
        </w:rPr>
        <w:t>pl</w:t>
      </w:r>
      <w:r w:rsidRPr="00316D18">
        <w:rPr>
          <w:rStyle w:val="HideTWBExt"/>
          <w:lang w:val="es-ES"/>
        </w:rPr>
        <w:t>&lt;/Original&gt;</w:t>
      </w:r>
    </w:p>
    <w:p w14:paraId="1835253C" w14:textId="77777777" w:rsidR="00A95A2E" w:rsidRPr="00316D18" w:rsidRDefault="00A95A2E" w:rsidP="00A95A2E">
      <w:pPr>
        <w:rPr>
          <w:lang w:val="es-ES"/>
        </w:rPr>
      </w:pPr>
      <w:r w:rsidRPr="00316D18">
        <w:rPr>
          <w:rStyle w:val="HideTWBExt"/>
          <w:lang w:val="es-ES"/>
        </w:rPr>
        <w:t>&lt;/Amend&gt;</w:t>
      </w:r>
    </w:p>
    <w:p w14:paraId="16FFF35D" w14:textId="77777777" w:rsidR="00A95A2E" w:rsidRPr="00316D18" w:rsidRDefault="00A95A2E" w:rsidP="00A95A2E">
      <w:pPr>
        <w:pStyle w:val="AmNumberTabs"/>
        <w:rPr>
          <w:lang w:val="es-ES"/>
        </w:rPr>
      </w:pPr>
      <w:r w:rsidRPr="00316D18">
        <w:rPr>
          <w:rStyle w:val="HideTWBExt"/>
          <w:b w:val="0"/>
        </w:rPr>
        <w:lastRenderedPageBreak/>
        <w:t>&lt;Amend&gt;</w:t>
      </w:r>
      <w:r w:rsidRPr="00A95A2E">
        <w:t>Τροπολογία</w:t>
      </w:r>
      <w:r w:rsidRPr="00316D18">
        <w:rPr>
          <w:lang w:val="es-ES"/>
        </w:rPr>
        <w:tab/>
      </w:r>
      <w:r w:rsidRPr="00316D18">
        <w:rPr>
          <w:lang w:val="es-ES"/>
        </w:rPr>
        <w:tab/>
      </w:r>
      <w:r w:rsidRPr="00316D18">
        <w:rPr>
          <w:rStyle w:val="HideTWBExt"/>
          <w:b w:val="0"/>
        </w:rPr>
        <w:t>&lt;NumAm&gt;</w:t>
      </w:r>
      <w:r w:rsidRPr="00316D18">
        <w:rPr>
          <w:lang w:val="es-ES"/>
        </w:rPr>
        <w:t>154</w:t>
      </w:r>
      <w:r w:rsidRPr="00316D18">
        <w:rPr>
          <w:rStyle w:val="HideTWBExt"/>
          <w:b w:val="0"/>
        </w:rPr>
        <w:t>&lt;/NumAm&gt;</w:t>
      </w:r>
    </w:p>
    <w:p w14:paraId="7428047C" w14:textId="77777777" w:rsidR="00A95A2E" w:rsidRPr="00316D18" w:rsidRDefault="00A95A2E" w:rsidP="00A95A2E">
      <w:pPr>
        <w:pStyle w:val="NormalBold"/>
        <w:rPr>
          <w:lang w:val="es-ES"/>
        </w:rPr>
      </w:pPr>
      <w:r w:rsidRPr="00316D18">
        <w:rPr>
          <w:rStyle w:val="HideTWBExt"/>
          <w:b w:val="0"/>
        </w:rPr>
        <w:t>&lt;RepeatBlock-By&gt;&lt;Members&gt;</w:t>
      </w:r>
      <w:r w:rsidRPr="00316D18">
        <w:rPr>
          <w:lang w:val="es-ES"/>
        </w:rPr>
        <w:t>Juan Ignacio Zoido Álvarez</w:t>
      </w:r>
      <w:r w:rsidRPr="00316D18">
        <w:rPr>
          <w:rStyle w:val="HideTWBExt"/>
          <w:b w:val="0"/>
        </w:rPr>
        <w:t>&lt;/Members&gt;</w:t>
      </w:r>
    </w:p>
    <w:p w14:paraId="3E40F0C0" w14:textId="77777777" w:rsidR="00A95A2E" w:rsidRPr="00316D18" w:rsidRDefault="00A95A2E" w:rsidP="00A95A2E">
      <w:pPr>
        <w:pStyle w:val="NormalBold"/>
        <w:rPr>
          <w:lang w:val="es-ES"/>
        </w:rPr>
      </w:pPr>
      <w:r w:rsidRPr="00316D18">
        <w:rPr>
          <w:rStyle w:val="HideTWBExt"/>
          <w:b w:val="0"/>
        </w:rPr>
        <w:t>&lt;/RepeatBlock-By&gt;</w:t>
      </w:r>
    </w:p>
    <w:p w14:paraId="5C60B83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587CDE2"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EB28249" w14:textId="77777777" w:rsidTr="00BF0050">
        <w:trPr>
          <w:trHeight w:hRule="exact" w:val="240"/>
          <w:jc w:val="center"/>
        </w:trPr>
        <w:tc>
          <w:tcPr>
            <w:tcW w:w="9752" w:type="dxa"/>
            <w:gridSpan w:val="2"/>
            <w:tcBorders>
              <w:top w:val="nil"/>
              <w:left w:val="nil"/>
              <w:bottom w:val="nil"/>
              <w:right w:val="nil"/>
            </w:tcBorders>
          </w:tcPr>
          <w:p w14:paraId="45F1F78C" w14:textId="77777777" w:rsidR="00A95A2E" w:rsidRPr="00A95A2E" w:rsidRDefault="00A95A2E" w:rsidP="00BF0050"/>
        </w:tc>
      </w:tr>
      <w:tr w:rsidR="00A95A2E" w:rsidRPr="00A95A2E" w14:paraId="061DADAD" w14:textId="77777777" w:rsidTr="00BF0050">
        <w:trPr>
          <w:trHeight w:val="240"/>
          <w:jc w:val="center"/>
        </w:trPr>
        <w:tc>
          <w:tcPr>
            <w:tcW w:w="4876" w:type="dxa"/>
            <w:tcBorders>
              <w:top w:val="nil"/>
              <w:left w:val="nil"/>
              <w:bottom w:val="nil"/>
              <w:right w:val="nil"/>
            </w:tcBorders>
          </w:tcPr>
          <w:p w14:paraId="513D0ED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E6F7D10" w14:textId="77777777" w:rsidR="00A95A2E" w:rsidRPr="00A95A2E" w:rsidRDefault="00A95A2E" w:rsidP="00BF0050">
            <w:pPr>
              <w:pStyle w:val="AmColumnHeading"/>
            </w:pPr>
            <w:r w:rsidRPr="00A95A2E">
              <w:t>Τροπολογία</w:t>
            </w:r>
          </w:p>
        </w:tc>
      </w:tr>
      <w:tr w:rsidR="00A95A2E" w:rsidRPr="00A95A2E" w14:paraId="5321FC72" w14:textId="77777777" w:rsidTr="00BF0050">
        <w:trPr>
          <w:jc w:val="center"/>
        </w:trPr>
        <w:tc>
          <w:tcPr>
            <w:tcW w:w="4876" w:type="dxa"/>
            <w:tcBorders>
              <w:top w:val="nil"/>
              <w:left w:val="nil"/>
              <w:bottom w:val="nil"/>
              <w:right w:val="nil"/>
            </w:tcBorders>
          </w:tcPr>
          <w:p w14:paraId="3B9C77AD"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7CA7F9AA" w14:textId="77777777" w:rsidR="00A95A2E" w:rsidRPr="00A95A2E" w:rsidRDefault="00A95A2E" w:rsidP="00BF0050">
            <w:pPr>
              <w:pStyle w:val="Normal6a"/>
            </w:pPr>
            <w:r w:rsidRPr="00A95A2E">
              <w:t>α)</w:t>
            </w:r>
            <w:r w:rsidRPr="00A95A2E">
              <w:tab/>
              <w:t>ενίσχυση των ικανοτήτων της Ένωσης και των κρατών μελών</w:t>
            </w:r>
            <w:r w:rsidRPr="00A95A2E">
              <w:rPr>
                <w:b/>
                <w:i/>
              </w:rPr>
              <w:t>, συμπεριλαμβανομένου του εξοπλισμού και των τεχνολογικών πόρων,</w:t>
            </w:r>
            <w:r w:rsidRPr="00A95A2E">
              <w:t xml:space="preserve">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w:t>
            </w:r>
            <w:r w:rsidRPr="00A95A2E">
              <w:rPr>
                <w:b/>
                <w:i/>
              </w:rPr>
              <w:t>, της διακίνησης ναρκωτικών, της παράνομης διακίνησης μεταναστών</w:t>
            </w:r>
            <w:r w:rsidRPr="00A95A2E">
              <w:t>,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59DE8DD6"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9F41E36" w14:textId="77777777" w:rsidR="00A95A2E" w:rsidRPr="00A95A2E" w:rsidRDefault="00A95A2E" w:rsidP="00A95A2E">
      <w:r w:rsidRPr="00316D18">
        <w:rPr>
          <w:rStyle w:val="HideTWBExt"/>
        </w:rPr>
        <w:t>&lt;/Amend&gt;</w:t>
      </w:r>
    </w:p>
    <w:p w14:paraId="639DAA1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155</w:t>
      </w:r>
      <w:r w:rsidRPr="00316D18">
        <w:rPr>
          <w:rStyle w:val="HideTWBExt"/>
          <w:b w:val="0"/>
        </w:rPr>
        <w:t>&lt;/NumAm&gt;</w:t>
      </w:r>
    </w:p>
    <w:p w14:paraId="3292D40D"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45DDCA31" w14:textId="77777777" w:rsidR="00A95A2E" w:rsidRPr="00A95A2E" w:rsidRDefault="00A95A2E" w:rsidP="00A95A2E">
      <w:pPr>
        <w:pStyle w:val="NormalBold"/>
      </w:pPr>
      <w:r w:rsidRPr="00316D18">
        <w:rPr>
          <w:rStyle w:val="HideTWBExt"/>
          <w:b w:val="0"/>
        </w:rPr>
        <w:t>&lt;/RepeatBlock-By&gt;</w:t>
      </w:r>
    </w:p>
    <w:p w14:paraId="68A2A0F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206753B"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FEE01E6" w14:textId="77777777" w:rsidTr="00BF0050">
        <w:trPr>
          <w:trHeight w:hRule="exact" w:val="240"/>
          <w:jc w:val="center"/>
        </w:trPr>
        <w:tc>
          <w:tcPr>
            <w:tcW w:w="9752" w:type="dxa"/>
            <w:gridSpan w:val="2"/>
            <w:tcBorders>
              <w:top w:val="nil"/>
              <w:left w:val="nil"/>
              <w:bottom w:val="nil"/>
              <w:right w:val="nil"/>
            </w:tcBorders>
          </w:tcPr>
          <w:p w14:paraId="0CCC2D2E" w14:textId="77777777" w:rsidR="00A95A2E" w:rsidRPr="00A95A2E" w:rsidRDefault="00A95A2E" w:rsidP="00BF0050"/>
        </w:tc>
      </w:tr>
      <w:tr w:rsidR="00A95A2E" w:rsidRPr="00A95A2E" w14:paraId="744A4EC0" w14:textId="77777777" w:rsidTr="00BF0050">
        <w:trPr>
          <w:trHeight w:val="240"/>
          <w:jc w:val="center"/>
        </w:trPr>
        <w:tc>
          <w:tcPr>
            <w:tcW w:w="4876" w:type="dxa"/>
            <w:tcBorders>
              <w:top w:val="nil"/>
              <w:left w:val="nil"/>
              <w:bottom w:val="nil"/>
              <w:right w:val="nil"/>
            </w:tcBorders>
          </w:tcPr>
          <w:p w14:paraId="38CB934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4DD992D" w14:textId="77777777" w:rsidR="00A95A2E" w:rsidRPr="00A95A2E" w:rsidRDefault="00A95A2E" w:rsidP="00BF0050">
            <w:pPr>
              <w:pStyle w:val="AmColumnHeading"/>
            </w:pPr>
            <w:r w:rsidRPr="00A95A2E">
              <w:t>Τροπολογία</w:t>
            </w:r>
          </w:p>
        </w:tc>
      </w:tr>
      <w:tr w:rsidR="00A95A2E" w:rsidRPr="00A95A2E" w14:paraId="41534223" w14:textId="77777777" w:rsidTr="00BF0050">
        <w:trPr>
          <w:jc w:val="center"/>
        </w:trPr>
        <w:tc>
          <w:tcPr>
            <w:tcW w:w="4876" w:type="dxa"/>
            <w:tcBorders>
              <w:top w:val="nil"/>
              <w:left w:val="nil"/>
              <w:bottom w:val="nil"/>
              <w:right w:val="nil"/>
            </w:tcBorders>
          </w:tcPr>
          <w:p w14:paraId="61BC223F"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w:t>
            </w:r>
            <w:r w:rsidRPr="00A95A2E">
              <w:lastRenderedPageBreak/>
              <w:t>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097AA687" w14:textId="77777777" w:rsidR="00A95A2E" w:rsidRPr="00A95A2E" w:rsidRDefault="00A95A2E" w:rsidP="00BF0050">
            <w:pPr>
              <w:pStyle w:val="Normal6a"/>
            </w:pPr>
            <w:r w:rsidRPr="00A95A2E">
              <w:lastRenderedPageBreak/>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w:t>
            </w:r>
            <w:r w:rsidRPr="00A95A2E">
              <w:lastRenderedPageBreak/>
              <w:t xml:space="preserve">κακοποίησης και εκμετάλλευσης παιδιών και των υβριδικών απειλών, </w:t>
            </w:r>
            <w:r w:rsidRPr="00A95A2E">
              <w:rPr>
                <w:b/>
                <w:i/>
              </w:rPr>
              <w:t>συμπεριλαμβανομένης της εμπορίας ανθρώπων, της παράνομης διακίνησης μεταναστών και της διακίνησης ναρκωτικών,</w:t>
            </w:r>
            <w:r w:rsidRPr="00A95A2E">
              <w:t xml:space="preserve">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321D224A" w14:textId="77777777" w:rsidR="00A95A2E" w:rsidRPr="00316D18" w:rsidRDefault="00A95A2E" w:rsidP="00A95A2E">
      <w:pPr>
        <w:pStyle w:val="AmOrLang"/>
        <w:rPr>
          <w:lang w:val="it-IT"/>
        </w:rPr>
      </w:pPr>
      <w:r w:rsidRPr="00316D18">
        <w:rPr>
          <w:lang w:val="it-IT"/>
        </w:rPr>
        <w:lastRenderedPageBreak/>
        <w:t xml:space="preserve">Or. </w:t>
      </w:r>
      <w:r w:rsidRPr="00316D18">
        <w:rPr>
          <w:rStyle w:val="HideTWBExt"/>
          <w:lang w:val="it-IT"/>
        </w:rPr>
        <w:t>&lt;Original&gt;</w:t>
      </w:r>
      <w:r w:rsidRPr="00316D18">
        <w:rPr>
          <w:rStyle w:val="HideTWBInt"/>
          <w:lang w:val="it-IT"/>
        </w:rPr>
        <w:t>{SK}</w:t>
      </w:r>
      <w:r w:rsidRPr="00316D18">
        <w:rPr>
          <w:lang w:val="it-IT"/>
        </w:rPr>
        <w:t>sk</w:t>
      </w:r>
      <w:r w:rsidRPr="00316D18">
        <w:rPr>
          <w:rStyle w:val="HideTWBExt"/>
          <w:lang w:val="it-IT"/>
        </w:rPr>
        <w:t>&lt;/Original&gt;</w:t>
      </w:r>
    </w:p>
    <w:p w14:paraId="22B9481A" w14:textId="77777777" w:rsidR="00A95A2E" w:rsidRPr="00316D18" w:rsidRDefault="00A95A2E" w:rsidP="00A95A2E">
      <w:pPr>
        <w:rPr>
          <w:lang w:val="it-IT"/>
        </w:rPr>
      </w:pPr>
      <w:r w:rsidRPr="00316D18">
        <w:rPr>
          <w:rStyle w:val="HideTWBExt"/>
          <w:lang w:val="it-IT"/>
        </w:rPr>
        <w:t>&lt;/Amend&gt;</w:t>
      </w:r>
    </w:p>
    <w:p w14:paraId="0F37EA4C"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156</w:t>
      </w:r>
      <w:r w:rsidRPr="00316D18">
        <w:rPr>
          <w:rStyle w:val="HideTWBExt"/>
          <w:b w:val="0"/>
        </w:rPr>
        <w:t>&lt;/NumAm&gt;</w:t>
      </w:r>
    </w:p>
    <w:p w14:paraId="6F240DC5"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55312631" w14:textId="77777777" w:rsidR="00A95A2E" w:rsidRPr="00316D18" w:rsidRDefault="00A95A2E" w:rsidP="00A95A2E">
      <w:pPr>
        <w:pStyle w:val="NormalBold"/>
        <w:rPr>
          <w:lang w:val="it-IT"/>
        </w:rPr>
      </w:pPr>
      <w:r w:rsidRPr="00316D18">
        <w:rPr>
          <w:rStyle w:val="HideTWBExt"/>
          <w:b w:val="0"/>
        </w:rPr>
        <w:t>&lt;/RepeatBlock-By&gt;</w:t>
      </w:r>
    </w:p>
    <w:p w14:paraId="599307B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89C7A48"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6222FC7" w14:textId="77777777" w:rsidTr="00BF0050">
        <w:trPr>
          <w:trHeight w:hRule="exact" w:val="240"/>
          <w:jc w:val="center"/>
        </w:trPr>
        <w:tc>
          <w:tcPr>
            <w:tcW w:w="9752" w:type="dxa"/>
            <w:gridSpan w:val="2"/>
            <w:tcBorders>
              <w:top w:val="nil"/>
              <w:left w:val="nil"/>
              <w:bottom w:val="nil"/>
              <w:right w:val="nil"/>
            </w:tcBorders>
          </w:tcPr>
          <w:p w14:paraId="260C04D5" w14:textId="77777777" w:rsidR="00A95A2E" w:rsidRPr="00A95A2E" w:rsidRDefault="00A95A2E" w:rsidP="00BF0050"/>
        </w:tc>
      </w:tr>
      <w:tr w:rsidR="00A95A2E" w:rsidRPr="00A95A2E" w14:paraId="4B24A025" w14:textId="77777777" w:rsidTr="00BF0050">
        <w:trPr>
          <w:trHeight w:val="240"/>
          <w:jc w:val="center"/>
        </w:trPr>
        <w:tc>
          <w:tcPr>
            <w:tcW w:w="4876" w:type="dxa"/>
            <w:tcBorders>
              <w:top w:val="nil"/>
              <w:left w:val="nil"/>
              <w:bottom w:val="nil"/>
              <w:right w:val="nil"/>
            </w:tcBorders>
          </w:tcPr>
          <w:p w14:paraId="588FBB4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D11B39F" w14:textId="77777777" w:rsidR="00A95A2E" w:rsidRPr="00A95A2E" w:rsidRDefault="00A95A2E" w:rsidP="00BF0050">
            <w:pPr>
              <w:pStyle w:val="AmColumnHeading"/>
            </w:pPr>
            <w:r w:rsidRPr="00A95A2E">
              <w:t>Τροπολογία</w:t>
            </w:r>
          </w:p>
        </w:tc>
      </w:tr>
      <w:tr w:rsidR="00A95A2E" w:rsidRPr="00A95A2E" w14:paraId="09898B42" w14:textId="77777777" w:rsidTr="00BF0050">
        <w:trPr>
          <w:jc w:val="center"/>
        </w:trPr>
        <w:tc>
          <w:tcPr>
            <w:tcW w:w="4876" w:type="dxa"/>
            <w:tcBorders>
              <w:top w:val="nil"/>
              <w:left w:val="nil"/>
              <w:bottom w:val="nil"/>
              <w:right w:val="nil"/>
            </w:tcBorders>
          </w:tcPr>
          <w:p w14:paraId="57208CEC"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w:t>
            </w:r>
            <w:r w:rsidRPr="00A95A2E">
              <w:rPr>
                <w:b/>
                <w:i/>
              </w:rPr>
              <w:t>,</w:t>
            </w:r>
            <w:r w:rsidRPr="00A95A2E">
              <w:t xml:space="preserve"> της σεξουαλικής κακοποίησης και εκμετάλλευσης παιδιών </w:t>
            </w:r>
            <w:r w:rsidRPr="00A95A2E">
              <w:rPr>
                <w:b/>
                <w:i/>
              </w:rPr>
              <w:t>και των υβριδικών απειλών</w:t>
            </w:r>
            <w:r w:rsidRPr="00A95A2E">
              <w:t>, καθώς και όσον αφορά την προστασία των πολιτών και των δημόσιων χώρων από επιθέσεις</w:t>
            </w:r>
            <w:r w:rsidRPr="00A95A2E">
              <w:rPr>
                <w:b/>
                <w:i/>
              </w:rPr>
              <w:t>, μεταξύ άλλων μέσω καινοτόμων μεθόδων και νέων τεχνολογιών στον τομέα της εσωτερικής ασφάλειας</w:t>
            </w:r>
            <w:r w:rsidRPr="00A95A2E">
              <w:t>·</w:t>
            </w:r>
          </w:p>
        </w:tc>
        <w:tc>
          <w:tcPr>
            <w:tcW w:w="4876" w:type="dxa"/>
            <w:tcBorders>
              <w:top w:val="nil"/>
              <w:left w:val="nil"/>
              <w:bottom w:val="nil"/>
              <w:right w:val="nil"/>
            </w:tcBorders>
          </w:tcPr>
          <w:p w14:paraId="16CB1FA4"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w:t>
            </w:r>
            <w:r w:rsidRPr="00A95A2E">
              <w:rPr>
                <w:b/>
                <w:i/>
              </w:rPr>
              <w:t>και</w:t>
            </w:r>
            <w:r w:rsidRPr="00A95A2E">
              <w:t xml:space="preserve"> της σεξουαλικής κακοποίησης και εκμετάλλευσης παιδιών, καθώς και όσον αφορά την προστασία των πολιτών και των δημόσιων χώρων από επιθέσεις·</w:t>
            </w:r>
          </w:p>
        </w:tc>
      </w:tr>
    </w:tbl>
    <w:p w14:paraId="7CB00AA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896E61F" w14:textId="77777777" w:rsidR="00A95A2E" w:rsidRPr="00A95A2E" w:rsidRDefault="00A95A2E" w:rsidP="00A95A2E">
      <w:r w:rsidRPr="00316D18">
        <w:rPr>
          <w:rStyle w:val="HideTWBExt"/>
        </w:rPr>
        <w:t>&lt;/Amend&gt;</w:t>
      </w:r>
    </w:p>
    <w:p w14:paraId="32C9F15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157</w:t>
      </w:r>
      <w:r w:rsidRPr="00316D18">
        <w:rPr>
          <w:rStyle w:val="HideTWBExt"/>
          <w:b w:val="0"/>
        </w:rPr>
        <w:t>&lt;/NumAm&gt;</w:t>
      </w:r>
    </w:p>
    <w:p w14:paraId="083DAA19" w14:textId="77777777" w:rsidR="00A95A2E" w:rsidRPr="00A95A2E" w:rsidRDefault="00A95A2E" w:rsidP="00A95A2E">
      <w:pPr>
        <w:pStyle w:val="NormalBold"/>
      </w:pPr>
      <w:r w:rsidRPr="00316D18">
        <w:rPr>
          <w:rStyle w:val="HideTWBExt"/>
          <w:b w:val="0"/>
        </w:rPr>
        <w:t>&lt;RepeatBlock-By&gt;&lt;Members&gt;</w:t>
      </w:r>
      <w:r w:rsidRPr="00A95A2E">
        <w:t>Sophie Wilmès, Malik Azmani, Hilde Vautmans, Raquel García Hermida-Van Der Walle</w:t>
      </w:r>
      <w:r w:rsidRPr="00316D18">
        <w:rPr>
          <w:rStyle w:val="HideTWBExt"/>
          <w:b w:val="0"/>
        </w:rPr>
        <w:t>&lt;/Members&gt;</w:t>
      </w:r>
    </w:p>
    <w:p w14:paraId="40B339BA" w14:textId="77777777" w:rsidR="00A95A2E" w:rsidRPr="00A95A2E" w:rsidRDefault="00A95A2E" w:rsidP="00A95A2E">
      <w:pPr>
        <w:pStyle w:val="NormalBold"/>
      </w:pPr>
      <w:r w:rsidRPr="00316D18">
        <w:rPr>
          <w:rStyle w:val="HideTWBExt"/>
          <w:b w:val="0"/>
        </w:rPr>
        <w:t>&lt;/RepeatBlock-By&gt;</w:t>
      </w:r>
    </w:p>
    <w:p w14:paraId="36BA7AB3"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B01EE9C" w14:textId="77777777" w:rsidR="00A95A2E" w:rsidRPr="00A95A2E" w:rsidRDefault="00A95A2E" w:rsidP="00A95A2E">
      <w:pPr>
        <w:pStyle w:val="NormalBold"/>
      </w:pPr>
      <w:r w:rsidRPr="00316D18">
        <w:rPr>
          <w:rStyle w:val="HideTWBExt"/>
          <w:b w:val="0"/>
        </w:rPr>
        <w:lastRenderedPageBreak/>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781CCE8" w14:textId="77777777" w:rsidTr="00BF0050">
        <w:trPr>
          <w:trHeight w:hRule="exact" w:val="240"/>
          <w:jc w:val="center"/>
        </w:trPr>
        <w:tc>
          <w:tcPr>
            <w:tcW w:w="9752" w:type="dxa"/>
            <w:gridSpan w:val="2"/>
            <w:tcBorders>
              <w:top w:val="nil"/>
              <w:left w:val="nil"/>
              <w:bottom w:val="nil"/>
              <w:right w:val="nil"/>
            </w:tcBorders>
          </w:tcPr>
          <w:p w14:paraId="042B9863" w14:textId="77777777" w:rsidR="00A95A2E" w:rsidRPr="00A95A2E" w:rsidRDefault="00A95A2E" w:rsidP="00BF0050"/>
        </w:tc>
      </w:tr>
      <w:tr w:rsidR="00A95A2E" w:rsidRPr="00A95A2E" w14:paraId="5F9539D4" w14:textId="77777777" w:rsidTr="00BF0050">
        <w:trPr>
          <w:trHeight w:val="240"/>
          <w:jc w:val="center"/>
        </w:trPr>
        <w:tc>
          <w:tcPr>
            <w:tcW w:w="4876" w:type="dxa"/>
            <w:tcBorders>
              <w:top w:val="nil"/>
              <w:left w:val="nil"/>
              <w:bottom w:val="nil"/>
              <w:right w:val="nil"/>
            </w:tcBorders>
          </w:tcPr>
          <w:p w14:paraId="699EA9E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6EA24DF" w14:textId="77777777" w:rsidR="00A95A2E" w:rsidRPr="00A95A2E" w:rsidRDefault="00A95A2E" w:rsidP="00BF0050">
            <w:pPr>
              <w:pStyle w:val="AmColumnHeading"/>
            </w:pPr>
            <w:r w:rsidRPr="00A95A2E">
              <w:t>Τροπολογία</w:t>
            </w:r>
          </w:p>
        </w:tc>
      </w:tr>
      <w:tr w:rsidR="00A95A2E" w:rsidRPr="00A95A2E" w14:paraId="7FC693FC" w14:textId="77777777" w:rsidTr="00BF0050">
        <w:trPr>
          <w:jc w:val="center"/>
        </w:trPr>
        <w:tc>
          <w:tcPr>
            <w:tcW w:w="4876" w:type="dxa"/>
            <w:tcBorders>
              <w:top w:val="nil"/>
              <w:left w:val="nil"/>
              <w:bottom w:val="nil"/>
              <w:right w:val="nil"/>
            </w:tcBorders>
          </w:tcPr>
          <w:p w14:paraId="7AD86A68"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5B77034D"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w:t>
            </w:r>
            <w:r w:rsidRPr="00A95A2E">
              <w:rPr>
                <w:b/>
                <w:i/>
              </w:rPr>
              <w:t>, της διακίνησης ναρκωτικών και των συναφών εγκληματικών δικτύων, του οικονομικού εγκλήματος</w:t>
            </w:r>
            <w:r w:rsidRPr="00A95A2E">
              <w:t>,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 μεταξύ άλλων μέσω καινοτόμων μεθόδων και νέων τεχνολογιών στον τομέα της εσωτερικής ασφάλειας·</w:t>
            </w:r>
          </w:p>
        </w:tc>
      </w:tr>
    </w:tbl>
    <w:p w14:paraId="002823C9" w14:textId="77777777" w:rsidR="00A95A2E" w:rsidRPr="00316D18" w:rsidRDefault="00A95A2E" w:rsidP="00A95A2E">
      <w:pPr>
        <w:pStyle w:val="AmOrLang"/>
        <w:rPr>
          <w:lang w:val="es-ES"/>
        </w:rPr>
      </w:pPr>
      <w:r w:rsidRPr="00316D18">
        <w:rPr>
          <w:lang w:val="es-ES"/>
        </w:rPr>
        <w:t xml:space="preserve">Or. </w:t>
      </w:r>
      <w:r w:rsidRPr="00316D18">
        <w:rPr>
          <w:rStyle w:val="HideTWBExt"/>
          <w:lang w:val="es-ES"/>
        </w:rPr>
        <w:t>&lt;Original&gt;</w:t>
      </w:r>
      <w:r w:rsidRPr="00316D18">
        <w:rPr>
          <w:rStyle w:val="HideTWBInt"/>
          <w:lang w:val="es-ES"/>
        </w:rPr>
        <w:t>{EN}</w:t>
      </w:r>
      <w:r w:rsidRPr="00316D18">
        <w:rPr>
          <w:lang w:val="es-ES"/>
        </w:rPr>
        <w:t>en</w:t>
      </w:r>
      <w:r w:rsidRPr="00316D18">
        <w:rPr>
          <w:rStyle w:val="HideTWBExt"/>
          <w:lang w:val="es-ES"/>
        </w:rPr>
        <w:t>&lt;/Original&gt;</w:t>
      </w:r>
    </w:p>
    <w:p w14:paraId="1EF1859A" w14:textId="77777777" w:rsidR="00A95A2E" w:rsidRPr="00316D18" w:rsidRDefault="00A95A2E" w:rsidP="00A95A2E">
      <w:pPr>
        <w:rPr>
          <w:lang w:val="es-ES"/>
        </w:rPr>
      </w:pPr>
      <w:r w:rsidRPr="00316D18">
        <w:rPr>
          <w:rStyle w:val="HideTWBExt"/>
          <w:lang w:val="es-ES"/>
        </w:rPr>
        <w:t>&lt;/Amend&gt;</w:t>
      </w:r>
    </w:p>
    <w:p w14:paraId="0C21B70F" w14:textId="77777777" w:rsidR="00A95A2E" w:rsidRPr="00316D18" w:rsidRDefault="00A95A2E" w:rsidP="00A95A2E">
      <w:pPr>
        <w:pStyle w:val="AmNumberTabs"/>
        <w:rPr>
          <w:lang w:val="es-ES"/>
        </w:rPr>
      </w:pPr>
      <w:r w:rsidRPr="00316D18">
        <w:rPr>
          <w:rStyle w:val="HideTWBExt"/>
          <w:b w:val="0"/>
        </w:rPr>
        <w:t>&lt;Amend&gt;</w:t>
      </w:r>
      <w:r w:rsidRPr="00A95A2E">
        <w:t>Τροπολογία</w:t>
      </w:r>
      <w:r w:rsidRPr="00316D18">
        <w:rPr>
          <w:lang w:val="es-ES"/>
        </w:rPr>
        <w:tab/>
      </w:r>
      <w:r w:rsidRPr="00316D18">
        <w:rPr>
          <w:lang w:val="es-ES"/>
        </w:rPr>
        <w:tab/>
      </w:r>
      <w:r w:rsidRPr="00316D18">
        <w:rPr>
          <w:rStyle w:val="HideTWBExt"/>
          <w:b w:val="0"/>
        </w:rPr>
        <w:t>&lt;NumAm&gt;</w:t>
      </w:r>
      <w:r w:rsidRPr="00316D18">
        <w:rPr>
          <w:lang w:val="es-ES"/>
        </w:rPr>
        <w:t>158</w:t>
      </w:r>
      <w:r w:rsidRPr="00316D18">
        <w:rPr>
          <w:rStyle w:val="HideTWBExt"/>
          <w:b w:val="0"/>
        </w:rPr>
        <w:t>&lt;/NumAm&gt;</w:t>
      </w:r>
    </w:p>
    <w:p w14:paraId="04786E4E" w14:textId="77777777" w:rsidR="00A95A2E" w:rsidRPr="00316D18" w:rsidRDefault="00A95A2E" w:rsidP="00A95A2E">
      <w:pPr>
        <w:pStyle w:val="NormalBold"/>
        <w:rPr>
          <w:lang w:val="es-ES"/>
        </w:rPr>
      </w:pPr>
      <w:r w:rsidRPr="00316D18">
        <w:rPr>
          <w:rStyle w:val="HideTWBExt"/>
          <w:b w:val="0"/>
        </w:rPr>
        <w:t>&lt;RepeatBlock-By&gt;&lt;Members&gt;</w:t>
      </w:r>
      <w:r w:rsidRPr="00316D18">
        <w:rPr>
          <w:lang w:val="es-ES"/>
        </w:rPr>
        <w:t>Cecilia Strada</w:t>
      </w:r>
      <w:r w:rsidRPr="00316D18">
        <w:rPr>
          <w:rStyle w:val="HideTWBExt"/>
          <w:b w:val="0"/>
        </w:rPr>
        <w:t>&lt;/Members&gt;</w:t>
      </w:r>
    </w:p>
    <w:p w14:paraId="1B2C4E20" w14:textId="77777777" w:rsidR="00A95A2E" w:rsidRPr="00316D18" w:rsidRDefault="00A95A2E" w:rsidP="00A95A2E">
      <w:pPr>
        <w:pStyle w:val="NormalBold"/>
        <w:rPr>
          <w:lang w:val="es-ES"/>
        </w:rPr>
      </w:pPr>
      <w:r w:rsidRPr="00316D18">
        <w:rPr>
          <w:rStyle w:val="HideTWBExt"/>
          <w:b w:val="0"/>
        </w:rPr>
        <w:t>&lt;/RepeatBlock-By&gt;</w:t>
      </w:r>
    </w:p>
    <w:p w14:paraId="0DBDE66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93D1A3E"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FA913F3" w14:textId="77777777" w:rsidTr="00BF0050">
        <w:trPr>
          <w:trHeight w:hRule="exact" w:val="240"/>
          <w:jc w:val="center"/>
        </w:trPr>
        <w:tc>
          <w:tcPr>
            <w:tcW w:w="9752" w:type="dxa"/>
            <w:gridSpan w:val="2"/>
            <w:tcBorders>
              <w:top w:val="nil"/>
              <w:left w:val="nil"/>
              <w:bottom w:val="nil"/>
              <w:right w:val="nil"/>
            </w:tcBorders>
          </w:tcPr>
          <w:p w14:paraId="48249D08" w14:textId="77777777" w:rsidR="00A95A2E" w:rsidRPr="00A95A2E" w:rsidRDefault="00A95A2E" w:rsidP="00BF0050"/>
        </w:tc>
      </w:tr>
      <w:tr w:rsidR="00A95A2E" w:rsidRPr="00A95A2E" w14:paraId="3EBD5B77" w14:textId="77777777" w:rsidTr="00BF0050">
        <w:trPr>
          <w:trHeight w:val="240"/>
          <w:jc w:val="center"/>
        </w:trPr>
        <w:tc>
          <w:tcPr>
            <w:tcW w:w="4876" w:type="dxa"/>
            <w:tcBorders>
              <w:top w:val="nil"/>
              <w:left w:val="nil"/>
              <w:bottom w:val="nil"/>
              <w:right w:val="nil"/>
            </w:tcBorders>
          </w:tcPr>
          <w:p w14:paraId="546F152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48BB576" w14:textId="77777777" w:rsidR="00A95A2E" w:rsidRPr="00A95A2E" w:rsidRDefault="00A95A2E" w:rsidP="00BF0050">
            <w:pPr>
              <w:pStyle w:val="AmColumnHeading"/>
            </w:pPr>
            <w:r w:rsidRPr="00A95A2E">
              <w:t>Τροπολογία</w:t>
            </w:r>
          </w:p>
        </w:tc>
      </w:tr>
      <w:tr w:rsidR="00A95A2E" w:rsidRPr="00A95A2E" w14:paraId="3B4A5431" w14:textId="77777777" w:rsidTr="00BF0050">
        <w:trPr>
          <w:jc w:val="center"/>
        </w:trPr>
        <w:tc>
          <w:tcPr>
            <w:tcW w:w="4876" w:type="dxa"/>
            <w:tcBorders>
              <w:top w:val="nil"/>
              <w:left w:val="nil"/>
              <w:bottom w:val="nil"/>
              <w:right w:val="nil"/>
            </w:tcBorders>
          </w:tcPr>
          <w:p w14:paraId="016AB7C8" w14:textId="77777777" w:rsidR="00A95A2E" w:rsidRPr="00A95A2E" w:rsidRDefault="00A95A2E" w:rsidP="00BF0050">
            <w:pPr>
              <w:pStyle w:val="Normal6a"/>
            </w:pPr>
            <w:r w:rsidRPr="00A95A2E">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w:t>
            </w:r>
            <w:r w:rsidRPr="00A95A2E">
              <w:rPr>
                <w:b/>
                <w:i/>
              </w:rPr>
              <w:t xml:space="preserve">, μεταξύ άλλων μέσω καινοτόμων μεθόδων και νέων τεχνολογιών στον τομέα της </w:t>
            </w:r>
            <w:r w:rsidRPr="00A95A2E">
              <w:rPr>
                <w:b/>
                <w:i/>
              </w:rPr>
              <w:lastRenderedPageBreak/>
              <w:t>εσωτερικής ασφάλειας</w:t>
            </w:r>
            <w:r w:rsidRPr="00A95A2E">
              <w:t>·</w:t>
            </w:r>
          </w:p>
        </w:tc>
        <w:tc>
          <w:tcPr>
            <w:tcW w:w="4876" w:type="dxa"/>
            <w:tcBorders>
              <w:top w:val="nil"/>
              <w:left w:val="nil"/>
              <w:bottom w:val="nil"/>
              <w:right w:val="nil"/>
            </w:tcBorders>
          </w:tcPr>
          <w:p w14:paraId="76191512" w14:textId="77777777" w:rsidR="00A95A2E" w:rsidRPr="00A95A2E" w:rsidRDefault="00A95A2E" w:rsidP="00BF0050">
            <w:pPr>
              <w:pStyle w:val="Normal6a"/>
            </w:pPr>
            <w:r w:rsidRPr="00A95A2E">
              <w:lastRenderedPageBreak/>
              <w:t>α)</w:t>
            </w:r>
            <w:r w:rsidRPr="00A95A2E">
              <w:tab/>
              <w:t>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των υβριδικών απειλών, καθώς και όσον αφορά την προστασία των πολιτών και των δημόσιων χώρων από επιθέσεις·</w:t>
            </w:r>
          </w:p>
        </w:tc>
      </w:tr>
    </w:tbl>
    <w:p w14:paraId="2D8CBC89"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B299A5B" w14:textId="77777777" w:rsidR="00A95A2E" w:rsidRPr="00A95A2E" w:rsidRDefault="00A95A2E" w:rsidP="00A95A2E">
      <w:r w:rsidRPr="00316D18">
        <w:rPr>
          <w:rStyle w:val="HideTWBExt"/>
        </w:rPr>
        <w:t>&lt;/Amend&gt;</w:t>
      </w:r>
    </w:p>
    <w:p w14:paraId="446D1E2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159</w:t>
      </w:r>
      <w:r w:rsidRPr="00316D18">
        <w:rPr>
          <w:rStyle w:val="HideTWBExt"/>
          <w:b w:val="0"/>
        </w:rPr>
        <w:t>&lt;/NumAm&gt;</w:t>
      </w:r>
    </w:p>
    <w:p w14:paraId="292B2DF1" w14:textId="77777777" w:rsidR="00A95A2E" w:rsidRPr="00A95A2E" w:rsidRDefault="00A95A2E" w:rsidP="00A95A2E">
      <w:pPr>
        <w:pStyle w:val="NormalBold"/>
      </w:pPr>
      <w:r w:rsidRPr="00316D18">
        <w:rPr>
          <w:rStyle w:val="HideTWBExt"/>
          <w:b w:val="0"/>
        </w:rPr>
        <w:t>&lt;RepeatBlock-By&gt;&lt;Members&gt;</w:t>
      </w:r>
      <w:r w:rsidRPr="00A95A2E">
        <w:t>Dainius Žalimas</w:t>
      </w:r>
      <w:r w:rsidRPr="00316D18">
        <w:rPr>
          <w:rStyle w:val="HideTWBExt"/>
          <w:b w:val="0"/>
        </w:rPr>
        <w:t>&lt;/Members&gt;</w:t>
      </w:r>
    </w:p>
    <w:p w14:paraId="788E4A9E" w14:textId="77777777" w:rsidR="00A95A2E" w:rsidRPr="00A95A2E" w:rsidRDefault="00A95A2E" w:rsidP="00A95A2E">
      <w:pPr>
        <w:pStyle w:val="NormalBold"/>
      </w:pPr>
      <w:r w:rsidRPr="00316D18">
        <w:rPr>
          <w:rStyle w:val="HideTWBExt"/>
          <w:b w:val="0"/>
        </w:rPr>
        <w:t>&lt;/RepeatBlock-By&gt;</w:t>
      </w:r>
    </w:p>
    <w:p w14:paraId="05D187F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259A5E2"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D41CED1" w14:textId="77777777" w:rsidTr="00BF0050">
        <w:trPr>
          <w:trHeight w:hRule="exact" w:val="240"/>
          <w:jc w:val="center"/>
        </w:trPr>
        <w:tc>
          <w:tcPr>
            <w:tcW w:w="9752" w:type="dxa"/>
            <w:gridSpan w:val="2"/>
            <w:tcBorders>
              <w:top w:val="nil"/>
              <w:left w:val="nil"/>
              <w:bottom w:val="nil"/>
              <w:right w:val="nil"/>
            </w:tcBorders>
          </w:tcPr>
          <w:p w14:paraId="543DADCF" w14:textId="77777777" w:rsidR="00A95A2E" w:rsidRPr="00A95A2E" w:rsidRDefault="00A95A2E" w:rsidP="00BF0050"/>
        </w:tc>
      </w:tr>
      <w:tr w:rsidR="00A95A2E" w:rsidRPr="00A95A2E" w14:paraId="131AE171" w14:textId="77777777" w:rsidTr="00BF0050">
        <w:trPr>
          <w:trHeight w:val="240"/>
          <w:jc w:val="center"/>
        </w:trPr>
        <w:tc>
          <w:tcPr>
            <w:tcW w:w="4876" w:type="dxa"/>
            <w:tcBorders>
              <w:top w:val="nil"/>
              <w:left w:val="nil"/>
              <w:bottom w:val="nil"/>
              <w:right w:val="nil"/>
            </w:tcBorders>
          </w:tcPr>
          <w:p w14:paraId="40A801F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8612D7E" w14:textId="77777777" w:rsidR="00A95A2E" w:rsidRPr="00A95A2E" w:rsidRDefault="00A95A2E" w:rsidP="00BF0050">
            <w:pPr>
              <w:pStyle w:val="AmColumnHeading"/>
            </w:pPr>
            <w:r w:rsidRPr="00A95A2E">
              <w:t>Τροπολογία</w:t>
            </w:r>
          </w:p>
        </w:tc>
      </w:tr>
      <w:tr w:rsidR="00A95A2E" w:rsidRPr="00A95A2E" w14:paraId="6A9C502D" w14:textId="77777777" w:rsidTr="00BF0050">
        <w:trPr>
          <w:jc w:val="center"/>
        </w:trPr>
        <w:tc>
          <w:tcPr>
            <w:tcW w:w="4876" w:type="dxa"/>
            <w:tcBorders>
              <w:top w:val="nil"/>
              <w:left w:val="nil"/>
              <w:bottom w:val="nil"/>
              <w:right w:val="nil"/>
            </w:tcBorders>
          </w:tcPr>
          <w:p w14:paraId="0947550A"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w:t>
            </w:r>
            <w:r w:rsidRPr="00A95A2E">
              <w:rPr>
                <w:b/>
                <w:i/>
              </w:rPr>
              <w:t>των</w:t>
            </w:r>
            <w:r w:rsidRPr="00A95A2E">
              <w:t xml:space="preserve"> υβριδικών απειλών, καθώς και όσον αφορά την προστασία των πολιτών </w:t>
            </w:r>
            <w:r w:rsidRPr="00A95A2E">
              <w:rPr>
                <w:b/>
                <w:i/>
              </w:rPr>
              <w:t>και</w:t>
            </w:r>
            <w:r w:rsidRPr="00A95A2E">
              <w:t xml:space="preserve">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109621D3"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τρομοκρατίας, του βίαιου εξτρεμισμού, του κυβερνοεγκλήματος, της σεξουαλικής κακοποίησης και εκμετάλλευσης παιδιών και </w:t>
            </w:r>
            <w:r w:rsidRPr="00A95A2E">
              <w:rPr>
                <w:b/>
                <w:i/>
              </w:rPr>
              <w:t>ενός ευρέος φάσματος</w:t>
            </w:r>
            <w:r w:rsidRPr="00A95A2E">
              <w:t xml:space="preserve"> υβριδικών απειλών, καθώς και όσον αφορά την προστασία των πολιτών</w:t>
            </w:r>
            <w:r w:rsidRPr="00A95A2E">
              <w:rPr>
                <w:b/>
                <w:i/>
              </w:rPr>
              <w:t>,</w:t>
            </w:r>
            <w:r w:rsidRPr="00A95A2E">
              <w:t xml:space="preserve"> των δημόσιων χώρων </w:t>
            </w:r>
            <w:r w:rsidRPr="00A95A2E">
              <w:rPr>
                <w:b/>
                <w:i/>
              </w:rPr>
              <w:t>και των κρίσιμων υποδομών</w:t>
            </w:r>
            <w:r w:rsidRPr="00A95A2E">
              <w:t xml:space="preserve"> από επιθέσεις, μεταξύ άλλων μέσω καινοτόμων μεθόδων και νέων τεχνολογιών στον τομέα της εσωτερικής ασφάλειας·</w:t>
            </w:r>
          </w:p>
        </w:tc>
      </w:tr>
    </w:tbl>
    <w:p w14:paraId="09BCB4DA"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772D541" w14:textId="77777777" w:rsidR="00A95A2E" w:rsidRPr="00A95A2E" w:rsidRDefault="00A95A2E" w:rsidP="00A95A2E">
      <w:r w:rsidRPr="00316D18">
        <w:rPr>
          <w:rStyle w:val="HideTWBExt"/>
        </w:rPr>
        <w:t>&lt;/Amend&gt;</w:t>
      </w:r>
    </w:p>
    <w:p w14:paraId="6E23360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160</w:t>
      </w:r>
      <w:r w:rsidRPr="00316D18">
        <w:rPr>
          <w:rStyle w:val="HideTWBExt"/>
          <w:b w:val="0"/>
        </w:rPr>
        <w:t>&lt;/NumAm&gt;</w:t>
      </w:r>
    </w:p>
    <w:p w14:paraId="57DC5B05" w14:textId="77777777" w:rsidR="00A95A2E" w:rsidRPr="00A95A2E" w:rsidRDefault="00A95A2E" w:rsidP="00A95A2E">
      <w:pPr>
        <w:pStyle w:val="NormalBold"/>
      </w:pPr>
      <w:r w:rsidRPr="00316D18">
        <w:rPr>
          <w:rStyle w:val="HideTWBExt"/>
          <w:b w:val="0"/>
        </w:rPr>
        <w:t>&lt;RepeatBlock-By&gt;&lt;Members&gt;</w:t>
      </w:r>
      <w:r w:rsidRPr="00A95A2E">
        <w:t>Rasa Juknevičienė</w:t>
      </w:r>
      <w:r w:rsidRPr="00316D18">
        <w:rPr>
          <w:rStyle w:val="HideTWBExt"/>
          <w:b w:val="0"/>
        </w:rPr>
        <w:t>&lt;/Members&gt;</w:t>
      </w:r>
    </w:p>
    <w:p w14:paraId="3B9CBCBD" w14:textId="77777777" w:rsidR="00A95A2E" w:rsidRPr="00A95A2E" w:rsidRDefault="00A95A2E" w:rsidP="00A95A2E">
      <w:pPr>
        <w:pStyle w:val="NormalBold"/>
      </w:pPr>
      <w:r w:rsidRPr="00316D18">
        <w:rPr>
          <w:rStyle w:val="HideTWBExt"/>
          <w:b w:val="0"/>
        </w:rPr>
        <w:t>&lt;/RepeatBlock-By&gt;</w:t>
      </w:r>
    </w:p>
    <w:p w14:paraId="0701640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B67DB7A"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C770EBE" w14:textId="77777777" w:rsidTr="00BF0050">
        <w:trPr>
          <w:trHeight w:hRule="exact" w:val="240"/>
          <w:jc w:val="center"/>
        </w:trPr>
        <w:tc>
          <w:tcPr>
            <w:tcW w:w="9752" w:type="dxa"/>
            <w:gridSpan w:val="2"/>
            <w:tcBorders>
              <w:top w:val="nil"/>
              <w:left w:val="nil"/>
              <w:bottom w:val="nil"/>
              <w:right w:val="nil"/>
            </w:tcBorders>
          </w:tcPr>
          <w:p w14:paraId="3A5BBD39" w14:textId="77777777" w:rsidR="00A95A2E" w:rsidRPr="00A95A2E" w:rsidRDefault="00A95A2E" w:rsidP="00BF0050"/>
        </w:tc>
      </w:tr>
      <w:tr w:rsidR="00A95A2E" w:rsidRPr="00A95A2E" w14:paraId="6644A251" w14:textId="77777777" w:rsidTr="00BF0050">
        <w:trPr>
          <w:trHeight w:val="240"/>
          <w:jc w:val="center"/>
        </w:trPr>
        <w:tc>
          <w:tcPr>
            <w:tcW w:w="4876" w:type="dxa"/>
            <w:tcBorders>
              <w:top w:val="nil"/>
              <w:left w:val="nil"/>
              <w:bottom w:val="nil"/>
              <w:right w:val="nil"/>
            </w:tcBorders>
          </w:tcPr>
          <w:p w14:paraId="2E7D837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0292A33" w14:textId="77777777" w:rsidR="00A95A2E" w:rsidRPr="00A95A2E" w:rsidRDefault="00A95A2E" w:rsidP="00BF0050">
            <w:pPr>
              <w:pStyle w:val="AmColumnHeading"/>
            </w:pPr>
            <w:r w:rsidRPr="00A95A2E">
              <w:t>Τροπολογία</w:t>
            </w:r>
          </w:p>
        </w:tc>
      </w:tr>
      <w:tr w:rsidR="00A95A2E" w:rsidRPr="00A95A2E" w14:paraId="56BECC20" w14:textId="77777777" w:rsidTr="00BF0050">
        <w:trPr>
          <w:jc w:val="center"/>
        </w:trPr>
        <w:tc>
          <w:tcPr>
            <w:tcW w:w="4876" w:type="dxa"/>
            <w:tcBorders>
              <w:top w:val="nil"/>
              <w:left w:val="nil"/>
              <w:bottom w:val="nil"/>
              <w:right w:val="nil"/>
            </w:tcBorders>
          </w:tcPr>
          <w:p w14:paraId="7213FBAD" w14:textId="77777777" w:rsidR="00A95A2E" w:rsidRPr="00A95A2E" w:rsidRDefault="00A95A2E" w:rsidP="00BF0050">
            <w:pPr>
              <w:pStyle w:val="Normal6a"/>
            </w:pPr>
            <w:r w:rsidRPr="00A95A2E">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w:t>
            </w:r>
            <w:r w:rsidRPr="00A95A2E">
              <w:lastRenderedPageBreak/>
              <w:t xml:space="preserve">τρομοκρατίας, του βίαιου εξτρεμισμού, του κυβερνοεγκλήματος, της σεξουαλικής κακοποίησης και εκμετάλλευσης παιδιών και </w:t>
            </w:r>
            <w:r w:rsidRPr="00A95A2E">
              <w:rPr>
                <w:b/>
                <w:i/>
              </w:rPr>
              <w:t>των</w:t>
            </w:r>
            <w:r w:rsidRPr="00A95A2E">
              <w:t xml:space="preserve"> υβριδικών απειλών, καθώς και όσον αφορά την προστασία των πολιτών </w:t>
            </w:r>
            <w:r w:rsidRPr="00A95A2E">
              <w:rPr>
                <w:b/>
                <w:i/>
              </w:rPr>
              <w:t>και</w:t>
            </w:r>
            <w:r w:rsidRPr="00A95A2E">
              <w:t xml:space="preserve"> των δημόσιων χώρων από επιθέσεις, μεταξύ άλλων μέσω καινοτόμων μεθόδων και νέων τεχνολογιών στον τομέα της εσωτερικής ασφάλειας·</w:t>
            </w:r>
          </w:p>
        </w:tc>
        <w:tc>
          <w:tcPr>
            <w:tcW w:w="4876" w:type="dxa"/>
            <w:tcBorders>
              <w:top w:val="nil"/>
              <w:left w:val="nil"/>
              <w:bottom w:val="nil"/>
              <w:right w:val="nil"/>
            </w:tcBorders>
          </w:tcPr>
          <w:p w14:paraId="03AB1E87" w14:textId="77777777" w:rsidR="00A95A2E" w:rsidRPr="00A95A2E" w:rsidRDefault="00A95A2E" w:rsidP="00BF0050">
            <w:pPr>
              <w:pStyle w:val="Normal6a"/>
            </w:pPr>
            <w:r w:rsidRPr="00A95A2E">
              <w:lastRenderedPageBreak/>
              <w:t>α)</w:t>
            </w:r>
            <w:r w:rsidRPr="00A95A2E">
              <w:tab/>
              <w:t xml:space="preserve">ενίσχυση των ικανοτήτων της Ένωσης και των κρατών μελών όσον αφορά την πρόληψη και την καταπολέμηση του σοβαρού και οργανωμένου εγκλήματος, εντός και εκτός διαδικτύου, συμπεριλαμβανομένων της </w:t>
            </w:r>
            <w:r w:rsidRPr="00A95A2E">
              <w:lastRenderedPageBreak/>
              <w:t xml:space="preserve">τρομοκρατίας, του βίαιου εξτρεμισμού, του κυβερνοεγκλήματος, της σεξουαλικής κακοποίησης και εκμετάλλευσης παιδιών και </w:t>
            </w:r>
            <w:r w:rsidRPr="00A95A2E">
              <w:rPr>
                <w:b/>
                <w:i/>
              </w:rPr>
              <w:t>ενός ευρέος φάσματος</w:t>
            </w:r>
            <w:r w:rsidRPr="00A95A2E">
              <w:t xml:space="preserve"> υβριδικών απειλών, καθώς και όσον αφορά την προστασία των πολιτών</w:t>
            </w:r>
            <w:r w:rsidRPr="00A95A2E">
              <w:rPr>
                <w:b/>
                <w:i/>
              </w:rPr>
              <w:t>,</w:t>
            </w:r>
            <w:r w:rsidRPr="00A95A2E">
              <w:t xml:space="preserve"> των δημόσιων χώρων </w:t>
            </w:r>
            <w:r w:rsidRPr="00A95A2E">
              <w:rPr>
                <w:b/>
                <w:i/>
              </w:rPr>
              <w:t>και των κρίσιμων υποδομών</w:t>
            </w:r>
            <w:r w:rsidRPr="00A95A2E">
              <w:t xml:space="preserve"> από επιθέσεις, μεταξύ άλλων μέσω καινοτόμων μεθόδων και νέων τεχνολογιών στον τομέα της εσωτερικής ασφάλειας·</w:t>
            </w:r>
          </w:p>
        </w:tc>
      </w:tr>
    </w:tbl>
    <w:p w14:paraId="70A9D27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DFC468C"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122B3391" w14:textId="77777777" w:rsidR="00A95A2E" w:rsidRPr="00A95A2E" w:rsidRDefault="00A95A2E" w:rsidP="00A95A2E">
      <w:pPr>
        <w:pStyle w:val="AmJustText"/>
      </w:pPr>
      <w:r w:rsidRPr="00A95A2E">
        <w:t>Οι υβριδικές απειλές λαμβάνουν πολλές μορφές και εξακολουθούν να εξελίσσονται. Η τροπολογία αναφέρεται σε ευρύ φάσμα υβριδικών απειλών και αναγνωρίζει ρητά τη σημασία της προστασίας των κρίσιμων υποδομών.</w:t>
      </w:r>
    </w:p>
    <w:p w14:paraId="1E65F8D3" w14:textId="77777777" w:rsidR="00A95A2E" w:rsidRPr="00A95A2E" w:rsidRDefault="00A95A2E" w:rsidP="00A95A2E">
      <w:r w:rsidRPr="00316D18">
        <w:rPr>
          <w:rStyle w:val="HideTWBExt"/>
        </w:rPr>
        <w:t>&lt;/Amend&gt;</w:t>
      </w:r>
    </w:p>
    <w:p w14:paraId="28D5D634"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161</w:t>
      </w:r>
      <w:r w:rsidRPr="00316D18">
        <w:rPr>
          <w:rStyle w:val="HideTWBExt"/>
          <w:b w:val="0"/>
        </w:rPr>
        <w:t>&lt;/NumAm&gt;</w:t>
      </w:r>
    </w:p>
    <w:p w14:paraId="2E8755B2"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18EF481C" w14:textId="77777777" w:rsidR="00A95A2E" w:rsidRPr="00A95A2E" w:rsidRDefault="00A95A2E" w:rsidP="00A95A2E">
      <w:pPr>
        <w:pStyle w:val="NormalBold"/>
      </w:pPr>
      <w:r w:rsidRPr="00316D18">
        <w:rPr>
          <w:rStyle w:val="HideTWBExt"/>
          <w:b w:val="0"/>
        </w:rPr>
        <w:t>&lt;/RepeatBlock-By&gt;</w:t>
      </w:r>
    </w:p>
    <w:p w14:paraId="2EAE27B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A36BDF8"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β</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DCC3668" w14:textId="77777777" w:rsidTr="00BF0050">
        <w:trPr>
          <w:trHeight w:hRule="exact" w:val="240"/>
          <w:jc w:val="center"/>
        </w:trPr>
        <w:tc>
          <w:tcPr>
            <w:tcW w:w="9752" w:type="dxa"/>
            <w:gridSpan w:val="2"/>
            <w:tcBorders>
              <w:top w:val="nil"/>
              <w:left w:val="nil"/>
              <w:bottom w:val="nil"/>
              <w:right w:val="nil"/>
            </w:tcBorders>
          </w:tcPr>
          <w:p w14:paraId="5122C429" w14:textId="77777777" w:rsidR="00A95A2E" w:rsidRPr="00A95A2E" w:rsidRDefault="00A95A2E" w:rsidP="00BF0050"/>
        </w:tc>
      </w:tr>
      <w:tr w:rsidR="00A95A2E" w:rsidRPr="00A95A2E" w14:paraId="555C7335" w14:textId="77777777" w:rsidTr="00BF0050">
        <w:trPr>
          <w:trHeight w:val="240"/>
          <w:jc w:val="center"/>
        </w:trPr>
        <w:tc>
          <w:tcPr>
            <w:tcW w:w="4876" w:type="dxa"/>
            <w:tcBorders>
              <w:top w:val="nil"/>
              <w:left w:val="nil"/>
              <w:bottom w:val="nil"/>
              <w:right w:val="nil"/>
            </w:tcBorders>
          </w:tcPr>
          <w:p w14:paraId="5E5001A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E5B7320" w14:textId="77777777" w:rsidR="00A95A2E" w:rsidRPr="00A95A2E" w:rsidRDefault="00A95A2E" w:rsidP="00BF0050">
            <w:pPr>
              <w:pStyle w:val="AmColumnHeading"/>
            </w:pPr>
            <w:r w:rsidRPr="00A95A2E">
              <w:t>Τροπολογία</w:t>
            </w:r>
          </w:p>
        </w:tc>
      </w:tr>
      <w:tr w:rsidR="00A95A2E" w:rsidRPr="00A95A2E" w14:paraId="58A1842C" w14:textId="77777777" w:rsidTr="00BF0050">
        <w:trPr>
          <w:jc w:val="center"/>
        </w:trPr>
        <w:tc>
          <w:tcPr>
            <w:tcW w:w="4876" w:type="dxa"/>
            <w:tcBorders>
              <w:top w:val="nil"/>
              <w:left w:val="nil"/>
              <w:bottom w:val="nil"/>
              <w:right w:val="nil"/>
            </w:tcBorders>
          </w:tcPr>
          <w:p w14:paraId="56BC9743" w14:textId="77777777" w:rsidR="00A95A2E" w:rsidRPr="00A95A2E" w:rsidRDefault="00A95A2E" w:rsidP="00BF0050">
            <w:pPr>
              <w:pStyle w:val="Normal6a"/>
            </w:pPr>
            <w:r w:rsidRPr="00A95A2E">
              <w:t>β)</w:t>
            </w:r>
            <w:r w:rsidRPr="00A95A2E">
              <w:tab/>
              <w:t xml:space="preserve">ενίσχυση των ικανοτήτων των κρατών μελών μέσω της αύξησης της ανθεκτικότητας των κρίσιμων οντοτήτων έναντι εχθρικών πράξεων και της διαχείρισης περιστατικών, κινδύνων και κρίσεων που σχετίζονται με την ασφάλεια, μεταξύ άλλων </w:t>
            </w:r>
            <w:r w:rsidRPr="00A95A2E">
              <w:rPr>
                <w:b/>
                <w:i/>
              </w:rPr>
              <w:t>με τη χρήση</w:t>
            </w:r>
            <w:r w:rsidRPr="00A95A2E">
              <w:t xml:space="preserve"> διαλειτουργικών συστημάτων επικοινωνίας ζωτικής σημασίας·</w:t>
            </w:r>
          </w:p>
        </w:tc>
        <w:tc>
          <w:tcPr>
            <w:tcW w:w="4876" w:type="dxa"/>
            <w:tcBorders>
              <w:top w:val="nil"/>
              <w:left w:val="nil"/>
              <w:bottom w:val="nil"/>
              <w:right w:val="nil"/>
            </w:tcBorders>
          </w:tcPr>
          <w:p w14:paraId="1C03CB78" w14:textId="77777777" w:rsidR="00A95A2E" w:rsidRPr="00A95A2E" w:rsidRDefault="00A95A2E" w:rsidP="00BF0050">
            <w:pPr>
              <w:pStyle w:val="Normal6a"/>
            </w:pPr>
            <w:r w:rsidRPr="00A95A2E">
              <w:t>β)</w:t>
            </w:r>
            <w:r w:rsidRPr="00A95A2E">
              <w:tab/>
              <w:t>ενίσχυση των ικανοτήτων των κρατών μελών μέσω της αύξησης της ανθεκτικότητας</w:t>
            </w:r>
            <w:r w:rsidRPr="00A95A2E">
              <w:rPr>
                <w:b/>
                <w:i/>
              </w:rPr>
              <w:t>, της προστασίας και της παρακολούθησης</w:t>
            </w:r>
            <w:r w:rsidRPr="00A95A2E">
              <w:t xml:space="preserve"> των κρίσιμων οντοτήτων </w:t>
            </w:r>
            <w:r w:rsidRPr="00A95A2E">
              <w:rPr>
                <w:b/>
                <w:i/>
              </w:rPr>
              <w:t>και των κρίσιμων υποδομών</w:t>
            </w:r>
            <w:r w:rsidRPr="00A95A2E">
              <w:t xml:space="preserve"> έναντι εχθρικών πράξεων</w:t>
            </w:r>
            <w:r w:rsidRPr="00A95A2E">
              <w:rPr>
                <w:b/>
                <w:i/>
              </w:rPr>
              <w:t>, δολιοφθοράς, κυβερνοεπιθέσεων, τρομοκρατικών απειλών και υβριδικών απειλών, καθώς και μέσω</w:t>
            </w:r>
            <w:r w:rsidRPr="00A95A2E">
              <w:t xml:space="preserve"> της διαχείρισης περιστατικών, κινδύνων και κρίσεων που σχετίζονται με την ασφάλεια, μεταξύ άλλων </w:t>
            </w:r>
            <w:r w:rsidRPr="00A95A2E">
              <w:rPr>
                <w:b/>
                <w:i/>
              </w:rPr>
              <w:t>μέσω</w:t>
            </w:r>
            <w:r w:rsidRPr="00A95A2E">
              <w:t xml:space="preserve"> διαλειτουργικών συστημάτων επικοινωνίας ζωτικής σημασίας</w:t>
            </w:r>
            <w:r w:rsidRPr="00A95A2E">
              <w:rPr>
                <w:b/>
                <w:i/>
              </w:rPr>
              <w:t>, εργαλείων έγκαιρης προειδοποίησης και ασφαλών ψηφιακών ικανοτήτων παρακολούθησης</w:t>
            </w:r>
            <w:r w:rsidRPr="00A95A2E">
              <w:t>·</w:t>
            </w:r>
          </w:p>
        </w:tc>
      </w:tr>
    </w:tbl>
    <w:p w14:paraId="4758740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76948C1" w14:textId="77777777" w:rsidR="00A95A2E" w:rsidRPr="00A95A2E" w:rsidRDefault="00A95A2E" w:rsidP="00A95A2E">
      <w:r w:rsidRPr="00316D18">
        <w:rPr>
          <w:rStyle w:val="HideTWBExt"/>
        </w:rPr>
        <w:t>&lt;/Amend&gt;</w:t>
      </w:r>
    </w:p>
    <w:p w14:paraId="78793532"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162</w:t>
      </w:r>
      <w:r w:rsidRPr="00316D18">
        <w:rPr>
          <w:rStyle w:val="HideTWBExt"/>
          <w:b w:val="0"/>
        </w:rPr>
        <w:t>&lt;/NumAm&gt;</w:t>
      </w:r>
    </w:p>
    <w:p w14:paraId="5CFAC1EA"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1AEE0680"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387C23D5" w14:textId="77777777" w:rsidR="00A95A2E" w:rsidRPr="00A95A2E" w:rsidRDefault="00A95A2E" w:rsidP="00A95A2E">
      <w:pPr>
        <w:pStyle w:val="NormalBold"/>
      </w:pPr>
      <w:r w:rsidRPr="00316D18">
        <w:rPr>
          <w:rStyle w:val="HideTWBExt"/>
          <w:b w:val="0"/>
        </w:rPr>
        <w:t>&lt;/RepeatBlock-By&gt;</w:t>
      </w:r>
    </w:p>
    <w:p w14:paraId="0D777939"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B724730"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β</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0C9E095" w14:textId="77777777" w:rsidTr="00BF0050">
        <w:trPr>
          <w:trHeight w:hRule="exact" w:val="240"/>
          <w:jc w:val="center"/>
        </w:trPr>
        <w:tc>
          <w:tcPr>
            <w:tcW w:w="9752" w:type="dxa"/>
            <w:gridSpan w:val="2"/>
            <w:tcBorders>
              <w:top w:val="nil"/>
              <w:left w:val="nil"/>
              <w:bottom w:val="nil"/>
              <w:right w:val="nil"/>
            </w:tcBorders>
          </w:tcPr>
          <w:p w14:paraId="2A21E138" w14:textId="77777777" w:rsidR="00A95A2E" w:rsidRPr="00A95A2E" w:rsidRDefault="00A95A2E" w:rsidP="00BF0050"/>
        </w:tc>
      </w:tr>
      <w:tr w:rsidR="00A95A2E" w:rsidRPr="00A95A2E" w14:paraId="7F488367" w14:textId="77777777" w:rsidTr="00BF0050">
        <w:trPr>
          <w:trHeight w:val="240"/>
          <w:jc w:val="center"/>
        </w:trPr>
        <w:tc>
          <w:tcPr>
            <w:tcW w:w="4876" w:type="dxa"/>
            <w:tcBorders>
              <w:top w:val="nil"/>
              <w:left w:val="nil"/>
              <w:bottom w:val="nil"/>
              <w:right w:val="nil"/>
            </w:tcBorders>
          </w:tcPr>
          <w:p w14:paraId="0BB999A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A48A0AA" w14:textId="77777777" w:rsidR="00A95A2E" w:rsidRPr="00A95A2E" w:rsidRDefault="00A95A2E" w:rsidP="00BF0050">
            <w:pPr>
              <w:pStyle w:val="AmColumnHeading"/>
            </w:pPr>
            <w:r w:rsidRPr="00A95A2E">
              <w:t>Τροπολογία</w:t>
            </w:r>
          </w:p>
        </w:tc>
      </w:tr>
      <w:tr w:rsidR="00A95A2E" w:rsidRPr="00A95A2E" w14:paraId="17EB003F" w14:textId="77777777" w:rsidTr="00BF0050">
        <w:trPr>
          <w:jc w:val="center"/>
        </w:trPr>
        <w:tc>
          <w:tcPr>
            <w:tcW w:w="4876" w:type="dxa"/>
            <w:tcBorders>
              <w:top w:val="nil"/>
              <w:left w:val="nil"/>
              <w:bottom w:val="nil"/>
              <w:right w:val="nil"/>
            </w:tcBorders>
          </w:tcPr>
          <w:p w14:paraId="1BE60AF8" w14:textId="77777777" w:rsidR="00A95A2E" w:rsidRPr="00A95A2E" w:rsidRDefault="00A95A2E" w:rsidP="00BF0050">
            <w:pPr>
              <w:pStyle w:val="Normal6a"/>
            </w:pPr>
            <w:r w:rsidRPr="00A95A2E">
              <w:t>β)</w:t>
            </w:r>
            <w:r w:rsidRPr="00A95A2E">
              <w:tab/>
              <w:t>ενίσχυση των ικανοτήτων των κρατών μελών μέσω της αύξησης της ανθεκτικότητας των κρίσιμων οντοτήτων έναντι εχθρικών πράξεων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ζωτικής σημασίας·</w:t>
            </w:r>
          </w:p>
        </w:tc>
        <w:tc>
          <w:tcPr>
            <w:tcW w:w="4876" w:type="dxa"/>
            <w:tcBorders>
              <w:top w:val="nil"/>
              <w:left w:val="nil"/>
              <w:bottom w:val="nil"/>
              <w:right w:val="nil"/>
            </w:tcBorders>
          </w:tcPr>
          <w:p w14:paraId="633F8C01" w14:textId="77777777" w:rsidR="00A95A2E" w:rsidRPr="00A95A2E" w:rsidRDefault="00A95A2E" w:rsidP="00BF0050">
            <w:pPr>
              <w:pStyle w:val="Normal6a"/>
            </w:pPr>
            <w:r w:rsidRPr="00A95A2E">
              <w:t>β)</w:t>
            </w:r>
            <w:r w:rsidRPr="00A95A2E">
              <w:tab/>
              <w:t>ενίσχυση των ικανοτήτων των κρατών μελών μέσω της αύξησης της ανθεκτικότητας των κρίσιμων οντοτήτων έναντι εχθρικών πράξεων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ζωτικής σημασίας</w:t>
            </w:r>
            <w:r w:rsidRPr="00A95A2E">
              <w:rPr>
                <w:b/>
                <w:i/>
              </w:rPr>
              <w:t>, κατάρτισης για την αποκατάσταση της λειτουργίας έπειτα από καταστροφές, επαρκών αποθεμάτων και αποκεντρωμένης διατήρησης ανταλλακτικών</w:t>
            </w:r>
            <w:r w:rsidRPr="00A95A2E">
              <w:t>·</w:t>
            </w:r>
          </w:p>
        </w:tc>
      </w:tr>
    </w:tbl>
    <w:p w14:paraId="2D752A5C"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2E6CB1D"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6B0ADA25" w14:textId="77777777" w:rsidR="00A95A2E" w:rsidRPr="00A95A2E" w:rsidRDefault="00A95A2E" w:rsidP="00A95A2E">
      <w:pPr>
        <w:pStyle w:val="AmJustText"/>
      </w:pPr>
      <w:r w:rsidRPr="00A95A2E">
        <w:t>Μετά τη συμβολή εμπειρογνωμόνων στην ανταλλαγή απόψεων της επιτροπής LIBE, της 1ης Ιουνίου 2026, σχετικά με την ενίσχυση της πολιτικής προστασίας της ΕΕ και την αύξηση της ανθεκτικότητας των ευρωπαϊκών κρίσιμων υποδομών.</w:t>
      </w:r>
    </w:p>
    <w:p w14:paraId="1A5FA9A5" w14:textId="77777777" w:rsidR="00A95A2E" w:rsidRPr="00A95A2E" w:rsidRDefault="00A95A2E" w:rsidP="00A95A2E">
      <w:r w:rsidRPr="00316D18">
        <w:rPr>
          <w:rStyle w:val="HideTWBExt"/>
        </w:rPr>
        <w:t>&lt;/Amend&gt;</w:t>
      </w:r>
    </w:p>
    <w:p w14:paraId="3A6C600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163</w:t>
      </w:r>
      <w:r w:rsidRPr="00316D18">
        <w:rPr>
          <w:rStyle w:val="HideTWBExt"/>
          <w:b w:val="0"/>
        </w:rPr>
        <w:t>&lt;/NumAm&gt;</w:t>
      </w:r>
    </w:p>
    <w:p w14:paraId="6AABCCAE" w14:textId="77777777" w:rsidR="00A95A2E" w:rsidRPr="00A95A2E" w:rsidRDefault="00A95A2E" w:rsidP="00A95A2E">
      <w:pPr>
        <w:pStyle w:val="NormalBold"/>
      </w:pPr>
      <w:r w:rsidRPr="00316D18">
        <w:rPr>
          <w:rStyle w:val="HideTWBExt"/>
          <w:b w:val="0"/>
        </w:rPr>
        <w:t>&lt;RepeatBlock-By&gt;&lt;Members&gt;</w:t>
      </w:r>
      <w:r w:rsidRPr="00A95A2E">
        <w:t>Rasa Juknevičienė</w:t>
      </w:r>
      <w:r w:rsidRPr="00316D18">
        <w:rPr>
          <w:rStyle w:val="HideTWBExt"/>
          <w:b w:val="0"/>
        </w:rPr>
        <w:t>&lt;/Members&gt;</w:t>
      </w:r>
    </w:p>
    <w:p w14:paraId="5BD82E4A" w14:textId="77777777" w:rsidR="00A95A2E" w:rsidRPr="00A95A2E" w:rsidRDefault="00A95A2E" w:rsidP="00A95A2E">
      <w:pPr>
        <w:pStyle w:val="NormalBold"/>
      </w:pPr>
      <w:r w:rsidRPr="00316D18">
        <w:rPr>
          <w:rStyle w:val="HideTWBExt"/>
          <w:b w:val="0"/>
        </w:rPr>
        <w:t>&lt;/RepeatBlock-By&gt;</w:t>
      </w:r>
    </w:p>
    <w:p w14:paraId="0F74A91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988D4BE"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β</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5BA0BB4" w14:textId="77777777" w:rsidTr="00BF0050">
        <w:trPr>
          <w:trHeight w:hRule="exact" w:val="240"/>
          <w:jc w:val="center"/>
        </w:trPr>
        <w:tc>
          <w:tcPr>
            <w:tcW w:w="9752" w:type="dxa"/>
            <w:gridSpan w:val="2"/>
            <w:tcBorders>
              <w:top w:val="nil"/>
              <w:left w:val="nil"/>
              <w:bottom w:val="nil"/>
              <w:right w:val="nil"/>
            </w:tcBorders>
          </w:tcPr>
          <w:p w14:paraId="615645A1" w14:textId="77777777" w:rsidR="00A95A2E" w:rsidRPr="00A95A2E" w:rsidRDefault="00A95A2E" w:rsidP="00BF0050"/>
        </w:tc>
      </w:tr>
      <w:tr w:rsidR="00A95A2E" w:rsidRPr="00A95A2E" w14:paraId="6262A541" w14:textId="77777777" w:rsidTr="00BF0050">
        <w:trPr>
          <w:trHeight w:val="240"/>
          <w:jc w:val="center"/>
        </w:trPr>
        <w:tc>
          <w:tcPr>
            <w:tcW w:w="4876" w:type="dxa"/>
            <w:tcBorders>
              <w:top w:val="nil"/>
              <w:left w:val="nil"/>
              <w:bottom w:val="nil"/>
              <w:right w:val="nil"/>
            </w:tcBorders>
          </w:tcPr>
          <w:p w14:paraId="0D5FC68B"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E508748" w14:textId="77777777" w:rsidR="00A95A2E" w:rsidRPr="00A95A2E" w:rsidRDefault="00A95A2E" w:rsidP="00BF0050">
            <w:pPr>
              <w:pStyle w:val="AmColumnHeading"/>
            </w:pPr>
            <w:r w:rsidRPr="00A95A2E">
              <w:t>Τροπολογία</w:t>
            </w:r>
          </w:p>
        </w:tc>
      </w:tr>
      <w:tr w:rsidR="00A95A2E" w:rsidRPr="00A95A2E" w14:paraId="5E3E244B" w14:textId="77777777" w:rsidTr="00BF0050">
        <w:trPr>
          <w:jc w:val="center"/>
        </w:trPr>
        <w:tc>
          <w:tcPr>
            <w:tcW w:w="4876" w:type="dxa"/>
            <w:tcBorders>
              <w:top w:val="nil"/>
              <w:left w:val="nil"/>
              <w:bottom w:val="nil"/>
              <w:right w:val="nil"/>
            </w:tcBorders>
          </w:tcPr>
          <w:p w14:paraId="7D6A8F1E" w14:textId="77777777" w:rsidR="00A95A2E" w:rsidRPr="00A95A2E" w:rsidRDefault="00A95A2E" w:rsidP="00BF0050">
            <w:pPr>
              <w:pStyle w:val="Normal6a"/>
            </w:pPr>
            <w:r w:rsidRPr="00A95A2E">
              <w:t>β)</w:t>
            </w:r>
            <w:r w:rsidRPr="00A95A2E">
              <w:tab/>
              <w:t xml:space="preserve">ενίσχυση των ικανοτήτων των κρατών μελών μέσω της αύξησης της ανθεκτικότητας των κρίσιμων οντοτήτων έναντι εχθρικών πράξεων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w:t>
            </w:r>
            <w:r w:rsidRPr="00A95A2E">
              <w:lastRenderedPageBreak/>
              <w:t>ζωτικής σημασίας·</w:t>
            </w:r>
          </w:p>
        </w:tc>
        <w:tc>
          <w:tcPr>
            <w:tcW w:w="4876" w:type="dxa"/>
            <w:tcBorders>
              <w:top w:val="nil"/>
              <w:left w:val="nil"/>
              <w:bottom w:val="nil"/>
              <w:right w:val="nil"/>
            </w:tcBorders>
          </w:tcPr>
          <w:p w14:paraId="7C01704D" w14:textId="77777777" w:rsidR="00A95A2E" w:rsidRPr="00A95A2E" w:rsidRDefault="00A95A2E" w:rsidP="00BF0050">
            <w:pPr>
              <w:pStyle w:val="Normal6a"/>
            </w:pPr>
            <w:r w:rsidRPr="00A95A2E">
              <w:lastRenderedPageBreak/>
              <w:t>β)</w:t>
            </w:r>
            <w:r w:rsidRPr="00A95A2E">
              <w:tab/>
              <w:t xml:space="preserve">ενίσχυση των ικανοτήτων των κρατών μελών μέσω της αύξησης της ανθεκτικότητας των κρίσιμων οντοτήτων </w:t>
            </w:r>
            <w:r w:rsidRPr="00A95A2E">
              <w:rPr>
                <w:b/>
                <w:i/>
              </w:rPr>
              <w:t>και των κρίσιμων υποδομών</w:t>
            </w:r>
            <w:r w:rsidRPr="00A95A2E">
              <w:t xml:space="preserve"> έναντι εχθρικών πράξεων και της διαχείρισης περιστατικών, κινδύνων και κρίσεων που σχετίζονται με την ασφάλεια, μεταξύ άλλων με τη χρήση διαλειτουργικών </w:t>
            </w:r>
            <w:r w:rsidRPr="00A95A2E">
              <w:lastRenderedPageBreak/>
              <w:t>συστημάτων επικοινωνίας ζωτικής σημασίας·</w:t>
            </w:r>
          </w:p>
        </w:tc>
      </w:tr>
    </w:tbl>
    <w:p w14:paraId="110347DC"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5E88B01"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0529752A" w14:textId="77777777" w:rsidR="00A95A2E" w:rsidRPr="00A95A2E" w:rsidRDefault="00A95A2E" w:rsidP="00A95A2E">
      <w:pPr>
        <w:pStyle w:val="AmJustText"/>
      </w:pPr>
      <w:r w:rsidRPr="00A95A2E">
        <w:t>Η τροπολογία αναφέρεται ρητά στις κρίσιμες υποδομές επιπλέον των κρίσιμων οντοτήτων, καθώς και οι δύο έννοιες είναι διακριτές και χρήζουν κατάλληλης αναγνώρισης στον κανονισμό.</w:t>
      </w:r>
    </w:p>
    <w:p w14:paraId="228090E5" w14:textId="77777777" w:rsidR="00A95A2E" w:rsidRPr="00A95A2E" w:rsidRDefault="00A95A2E" w:rsidP="00A95A2E">
      <w:r w:rsidRPr="00316D18">
        <w:rPr>
          <w:rStyle w:val="HideTWBExt"/>
        </w:rPr>
        <w:t>&lt;/Amend&gt;</w:t>
      </w:r>
    </w:p>
    <w:p w14:paraId="75DFB790"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164</w:t>
      </w:r>
      <w:r w:rsidRPr="00316D18">
        <w:rPr>
          <w:rStyle w:val="HideTWBExt"/>
          <w:b w:val="0"/>
        </w:rPr>
        <w:t>&lt;/NumAm&gt;</w:t>
      </w:r>
    </w:p>
    <w:p w14:paraId="2291F332" w14:textId="77777777" w:rsidR="00A95A2E" w:rsidRPr="00A95A2E" w:rsidRDefault="00A95A2E" w:rsidP="00A95A2E">
      <w:pPr>
        <w:pStyle w:val="NormalBold"/>
      </w:pPr>
      <w:r w:rsidRPr="00316D18">
        <w:rPr>
          <w:rStyle w:val="HideTWBExt"/>
          <w:b w:val="0"/>
        </w:rPr>
        <w:t>&lt;RepeatBlock-By&gt;&lt;Members&gt;</w:t>
      </w:r>
      <w:r w:rsidRPr="00A95A2E">
        <w:t>Dainius Žalimas</w:t>
      </w:r>
      <w:r w:rsidRPr="00316D18">
        <w:rPr>
          <w:rStyle w:val="HideTWBExt"/>
          <w:b w:val="0"/>
        </w:rPr>
        <w:t>&lt;/Members&gt;</w:t>
      </w:r>
    </w:p>
    <w:p w14:paraId="542B7D96" w14:textId="77777777" w:rsidR="00A95A2E" w:rsidRPr="00A95A2E" w:rsidRDefault="00A95A2E" w:rsidP="00A95A2E">
      <w:pPr>
        <w:pStyle w:val="NormalBold"/>
      </w:pPr>
      <w:r w:rsidRPr="00316D18">
        <w:rPr>
          <w:rStyle w:val="HideTWBExt"/>
          <w:b w:val="0"/>
        </w:rPr>
        <w:t>&lt;/RepeatBlock-By&gt;</w:t>
      </w:r>
    </w:p>
    <w:p w14:paraId="237DB4B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88AA66D"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β</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1534EF1" w14:textId="77777777" w:rsidTr="00BF0050">
        <w:trPr>
          <w:trHeight w:hRule="exact" w:val="240"/>
          <w:jc w:val="center"/>
        </w:trPr>
        <w:tc>
          <w:tcPr>
            <w:tcW w:w="9752" w:type="dxa"/>
            <w:gridSpan w:val="2"/>
            <w:tcBorders>
              <w:top w:val="nil"/>
              <w:left w:val="nil"/>
              <w:bottom w:val="nil"/>
              <w:right w:val="nil"/>
            </w:tcBorders>
          </w:tcPr>
          <w:p w14:paraId="6A1F642F" w14:textId="77777777" w:rsidR="00A95A2E" w:rsidRPr="00A95A2E" w:rsidRDefault="00A95A2E" w:rsidP="00BF0050"/>
        </w:tc>
      </w:tr>
      <w:tr w:rsidR="00A95A2E" w:rsidRPr="00A95A2E" w14:paraId="1BC643C9" w14:textId="77777777" w:rsidTr="00BF0050">
        <w:trPr>
          <w:trHeight w:val="240"/>
          <w:jc w:val="center"/>
        </w:trPr>
        <w:tc>
          <w:tcPr>
            <w:tcW w:w="4876" w:type="dxa"/>
            <w:tcBorders>
              <w:top w:val="nil"/>
              <w:left w:val="nil"/>
              <w:bottom w:val="nil"/>
              <w:right w:val="nil"/>
            </w:tcBorders>
          </w:tcPr>
          <w:p w14:paraId="040854A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EA49A74" w14:textId="77777777" w:rsidR="00A95A2E" w:rsidRPr="00A95A2E" w:rsidRDefault="00A95A2E" w:rsidP="00BF0050">
            <w:pPr>
              <w:pStyle w:val="AmColumnHeading"/>
            </w:pPr>
            <w:r w:rsidRPr="00A95A2E">
              <w:t>Τροπολογία</w:t>
            </w:r>
          </w:p>
        </w:tc>
      </w:tr>
      <w:tr w:rsidR="00A95A2E" w:rsidRPr="00A95A2E" w14:paraId="1E986483" w14:textId="77777777" w:rsidTr="00BF0050">
        <w:trPr>
          <w:jc w:val="center"/>
        </w:trPr>
        <w:tc>
          <w:tcPr>
            <w:tcW w:w="4876" w:type="dxa"/>
            <w:tcBorders>
              <w:top w:val="nil"/>
              <w:left w:val="nil"/>
              <w:bottom w:val="nil"/>
              <w:right w:val="nil"/>
            </w:tcBorders>
          </w:tcPr>
          <w:p w14:paraId="20234239" w14:textId="77777777" w:rsidR="00A95A2E" w:rsidRPr="00A95A2E" w:rsidRDefault="00A95A2E" w:rsidP="00BF0050">
            <w:pPr>
              <w:pStyle w:val="Normal6a"/>
            </w:pPr>
            <w:r w:rsidRPr="00A95A2E">
              <w:t>β)</w:t>
            </w:r>
            <w:r w:rsidRPr="00A95A2E">
              <w:tab/>
              <w:t>ενίσχυση των ικανοτήτων των κρατών μελών μέσω της αύξησης της ανθεκτικότητας των κρίσιμων οντοτήτων έναντι εχθρικών πράξεων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ζωτικής σημασίας·</w:t>
            </w:r>
          </w:p>
        </w:tc>
        <w:tc>
          <w:tcPr>
            <w:tcW w:w="4876" w:type="dxa"/>
            <w:tcBorders>
              <w:top w:val="nil"/>
              <w:left w:val="nil"/>
              <w:bottom w:val="nil"/>
              <w:right w:val="nil"/>
            </w:tcBorders>
          </w:tcPr>
          <w:p w14:paraId="03B05423" w14:textId="77777777" w:rsidR="00A95A2E" w:rsidRPr="00A95A2E" w:rsidRDefault="00A95A2E" w:rsidP="00BF0050">
            <w:pPr>
              <w:pStyle w:val="Normal6a"/>
            </w:pPr>
            <w:r w:rsidRPr="00A95A2E">
              <w:t>β)</w:t>
            </w:r>
            <w:r w:rsidRPr="00A95A2E">
              <w:tab/>
              <w:t xml:space="preserve">ενίσχυση των ικανοτήτων των κρατών μελών μέσω της αύξησης της ανθεκτικότητας των κρίσιμων οντοτήτων </w:t>
            </w:r>
            <w:r w:rsidRPr="00A95A2E">
              <w:rPr>
                <w:b/>
                <w:i/>
              </w:rPr>
              <w:t>και των κρίσιμων υποδομών</w:t>
            </w:r>
            <w:r w:rsidRPr="00A95A2E">
              <w:t xml:space="preserve"> έναντι εχθρικών πράξεων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ζωτικής σημασίας·</w:t>
            </w:r>
          </w:p>
        </w:tc>
      </w:tr>
    </w:tbl>
    <w:p w14:paraId="5754A5FE"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570E826" w14:textId="77777777" w:rsidR="00A95A2E" w:rsidRPr="00A95A2E" w:rsidRDefault="00A95A2E" w:rsidP="00A95A2E">
      <w:r w:rsidRPr="00316D18">
        <w:rPr>
          <w:rStyle w:val="HideTWBExt"/>
        </w:rPr>
        <w:t>&lt;/Amend&gt;</w:t>
      </w:r>
    </w:p>
    <w:p w14:paraId="77D6542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165</w:t>
      </w:r>
      <w:r w:rsidRPr="00316D18">
        <w:rPr>
          <w:rStyle w:val="HideTWBExt"/>
          <w:b w:val="0"/>
        </w:rPr>
        <w:t>&lt;/NumAm&gt;</w:t>
      </w:r>
    </w:p>
    <w:p w14:paraId="74688921" w14:textId="77777777" w:rsidR="00A95A2E" w:rsidRPr="00A95A2E" w:rsidRDefault="00A95A2E" w:rsidP="00A95A2E">
      <w:pPr>
        <w:pStyle w:val="NormalBold"/>
      </w:pPr>
      <w:r w:rsidRPr="00316D18">
        <w:rPr>
          <w:rStyle w:val="HideTWBExt"/>
          <w:b w:val="0"/>
        </w:rPr>
        <w:t>&lt;RepeatBlock-By&gt;&lt;Members&gt;</w:t>
      </w:r>
      <w:r w:rsidRPr="00A95A2E">
        <w:t>Georgiana Teodorescu</w:t>
      </w:r>
      <w:r w:rsidRPr="00316D18">
        <w:rPr>
          <w:rStyle w:val="HideTWBExt"/>
          <w:b w:val="0"/>
        </w:rPr>
        <w:t>&lt;/Members&gt;</w:t>
      </w:r>
    </w:p>
    <w:p w14:paraId="6961B324" w14:textId="77777777" w:rsidR="00A95A2E" w:rsidRPr="00A95A2E" w:rsidRDefault="00A95A2E" w:rsidP="00A95A2E">
      <w:pPr>
        <w:pStyle w:val="NormalBold"/>
      </w:pPr>
      <w:r w:rsidRPr="00316D18">
        <w:rPr>
          <w:rStyle w:val="HideTWBExt"/>
          <w:b w:val="0"/>
        </w:rPr>
        <w:t>&lt;/RepeatBlock-By&gt;</w:t>
      </w:r>
    </w:p>
    <w:p w14:paraId="64226B8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7841920"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β</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DCE76FB" w14:textId="77777777" w:rsidTr="00BF0050">
        <w:trPr>
          <w:trHeight w:hRule="exact" w:val="240"/>
          <w:jc w:val="center"/>
        </w:trPr>
        <w:tc>
          <w:tcPr>
            <w:tcW w:w="9752" w:type="dxa"/>
            <w:gridSpan w:val="2"/>
            <w:tcBorders>
              <w:top w:val="nil"/>
              <w:left w:val="nil"/>
              <w:bottom w:val="nil"/>
              <w:right w:val="nil"/>
            </w:tcBorders>
          </w:tcPr>
          <w:p w14:paraId="41C49680" w14:textId="77777777" w:rsidR="00A95A2E" w:rsidRPr="00A95A2E" w:rsidRDefault="00A95A2E" w:rsidP="00BF0050"/>
        </w:tc>
      </w:tr>
      <w:tr w:rsidR="00A95A2E" w:rsidRPr="00A95A2E" w14:paraId="3DC299BC" w14:textId="77777777" w:rsidTr="00BF0050">
        <w:trPr>
          <w:trHeight w:val="240"/>
          <w:jc w:val="center"/>
        </w:trPr>
        <w:tc>
          <w:tcPr>
            <w:tcW w:w="4876" w:type="dxa"/>
            <w:tcBorders>
              <w:top w:val="nil"/>
              <w:left w:val="nil"/>
              <w:bottom w:val="nil"/>
              <w:right w:val="nil"/>
            </w:tcBorders>
          </w:tcPr>
          <w:p w14:paraId="64B743C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5B07698" w14:textId="77777777" w:rsidR="00A95A2E" w:rsidRPr="00A95A2E" w:rsidRDefault="00A95A2E" w:rsidP="00BF0050">
            <w:pPr>
              <w:pStyle w:val="AmColumnHeading"/>
            </w:pPr>
            <w:r w:rsidRPr="00A95A2E">
              <w:t>Τροπολογία</w:t>
            </w:r>
          </w:p>
        </w:tc>
      </w:tr>
      <w:tr w:rsidR="00A95A2E" w:rsidRPr="00A95A2E" w14:paraId="01B9F728" w14:textId="77777777" w:rsidTr="00BF0050">
        <w:trPr>
          <w:jc w:val="center"/>
        </w:trPr>
        <w:tc>
          <w:tcPr>
            <w:tcW w:w="4876" w:type="dxa"/>
            <w:tcBorders>
              <w:top w:val="nil"/>
              <w:left w:val="nil"/>
              <w:bottom w:val="nil"/>
              <w:right w:val="nil"/>
            </w:tcBorders>
          </w:tcPr>
          <w:p w14:paraId="6D908614" w14:textId="77777777" w:rsidR="00A95A2E" w:rsidRPr="00A95A2E" w:rsidRDefault="00A95A2E" w:rsidP="00BF0050">
            <w:pPr>
              <w:pStyle w:val="Normal6a"/>
            </w:pPr>
            <w:r w:rsidRPr="00A95A2E">
              <w:t>β)</w:t>
            </w:r>
            <w:r w:rsidRPr="00A95A2E">
              <w:tab/>
              <w:t xml:space="preserve">ενίσχυση των ικανοτήτων των κρατών μελών μέσω της αύξησης της ανθεκτικότητας των κρίσιμων οντοτήτων έναντι εχθρικών πράξεων και της διαχείρισης περιστατικών, κινδύνων και </w:t>
            </w:r>
            <w:r w:rsidRPr="00A95A2E">
              <w:lastRenderedPageBreak/>
              <w:t>κρίσεων που σχετίζονται με την ασφάλεια, μεταξύ άλλων με τη χρήση διαλειτουργικών συστημάτων επικοινωνίας ζωτικής σημασίας·</w:t>
            </w:r>
          </w:p>
        </w:tc>
        <w:tc>
          <w:tcPr>
            <w:tcW w:w="4876" w:type="dxa"/>
            <w:tcBorders>
              <w:top w:val="nil"/>
              <w:left w:val="nil"/>
              <w:bottom w:val="nil"/>
              <w:right w:val="nil"/>
            </w:tcBorders>
          </w:tcPr>
          <w:p w14:paraId="5C74A3BA" w14:textId="77777777" w:rsidR="00A95A2E" w:rsidRPr="00A95A2E" w:rsidRDefault="00A95A2E" w:rsidP="00BF0050">
            <w:pPr>
              <w:pStyle w:val="Normal6a"/>
            </w:pPr>
            <w:r w:rsidRPr="00A95A2E">
              <w:lastRenderedPageBreak/>
              <w:t>β)</w:t>
            </w:r>
            <w:r w:rsidRPr="00A95A2E">
              <w:tab/>
              <w:t>ενίσχυση των ικανοτήτων των κρατών μελών μέσω της αύξησης της ανθεκτικότητας των κρίσιμων οντοτήτων έναντι εχθρικών πράξεων</w:t>
            </w:r>
            <w:r w:rsidRPr="00A95A2E">
              <w:rPr>
                <w:b/>
                <w:i/>
              </w:rPr>
              <w:t xml:space="preserve">, συμπεριλαμβανομένων των υβριδικών </w:t>
            </w:r>
            <w:r w:rsidRPr="00A95A2E">
              <w:rPr>
                <w:b/>
                <w:i/>
              </w:rPr>
              <w:lastRenderedPageBreak/>
              <w:t>απειλών,</w:t>
            </w:r>
            <w:r w:rsidRPr="00A95A2E">
              <w:t xml:space="preserve">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ζωτικής σημασίας·</w:t>
            </w:r>
          </w:p>
        </w:tc>
      </w:tr>
    </w:tbl>
    <w:p w14:paraId="564B722D" w14:textId="77777777" w:rsidR="00A95A2E" w:rsidRPr="00316D18" w:rsidRDefault="00A95A2E" w:rsidP="00A95A2E">
      <w:pPr>
        <w:pStyle w:val="AmOrLang"/>
        <w:rPr>
          <w:lang w:val="it-IT"/>
        </w:rPr>
      </w:pPr>
      <w:r w:rsidRPr="00316D18">
        <w:rPr>
          <w:lang w:val="it-IT"/>
        </w:rPr>
        <w:lastRenderedPageBreak/>
        <w:t xml:space="preserve">Or. </w:t>
      </w:r>
      <w:r w:rsidRPr="00316D18">
        <w:rPr>
          <w:rStyle w:val="HideTWBExt"/>
          <w:lang w:val="it-IT"/>
        </w:rPr>
        <w:t>&lt;Original&gt;</w:t>
      </w:r>
      <w:r w:rsidRPr="00316D18">
        <w:rPr>
          <w:rStyle w:val="HideTWBInt"/>
          <w:lang w:val="it-IT"/>
        </w:rPr>
        <w:t>{EN}</w:t>
      </w:r>
      <w:r w:rsidRPr="00316D18">
        <w:rPr>
          <w:lang w:val="it-IT"/>
        </w:rPr>
        <w:t>en</w:t>
      </w:r>
      <w:r w:rsidRPr="00316D18">
        <w:rPr>
          <w:rStyle w:val="HideTWBExt"/>
          <w:lang w:val="it-IT"/>
        </w:rPr>
        <w:t>&lt;/Original&gt;</w:t>
      </w:r>
    </w:p>
    <w:p w14:paraId="27680E7B" w14:textId="77777777" w:rsidR="00A95A2E" w:rsidRPr="00316D18" w:rsidRDefault="00A95A2E" w:rsidP="00A95A2E">
      <w:pPr>
        <w:rPr>
          <w:lang w:val="it-IT"/>
        </w:rPr>
      </w:pPr>
      <w:r w:rsidRPr="00316D18">
        <w:rPr>
          <w:rStyle w:val="HideTWBExt"/>
          <w:lang w:val="it-IT"/>
        </w:rPr>
        <w:t>&lt;/Amend&gt;</w:t>
      </w:r>
    </w:p>
    <w:p w14:paraId="1A2248EE"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166</w:t>
      </w:r>
      <w:r w:rsidRPr="00316D18">
        <w:rPr>
          <w:rStyle w:val="HideTWBExt"/>
          <w:b w:val="0"/>
        </w:rPr>
        <w:t>&lt;/NumAm&gt;</w:t>
      </w:r>
    </w:p>
    <w:p w14:paraId="30549B84"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38DEF49D" w14:textId="77777777" w:rsidR="00A95A2E" w:rsidRPr="00316D18" w:rsidRDefault="00A95A2E" w:rsidP="00A95A2E">
      <w:pPr>
        <w:pStyle w:val="NormalBold"/>
        <w:rPr>
          <w:lang w:val="it-IT"/>
        </w:rPr>
      </w:pPr>
      <w:r w:rsidRPr="00316D18">
        <w:rPr>
          <w:rStyle w:val="HideTWBExt"/>
          <w:b w:val="0"/>
        </w:rPr>
        <w:t>&lt;/RepeatBlock-By&gt;</w:t>
      </w:r>
    </w:p>
    <w:p w14:paraId="5C5B06D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B2193B0"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β</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A237940" w14:textId="77777777" w:rsidTr="00BF0050">
        <w:trPr>
          <w:trHeight w:hRule="exact" w:val="240"/>
          <w:jc w:val="center"/>
        </w:trPr>
        <w:tc>
          <w:tcPr>
            <w:tcW w:w="9752" w:type="dxa"/>
            <w:gridSpan w:val="2"/>
            <w:tcBorders>
              <w:top w:val="nil"/>
              <w:left w:val="nil"/>
              <w:bottom w:val="nil"/>
              <w:right w:val="nil"/>
            </w:tcBorders>
          </w:tcPr>
          <w:p w14:paraId="422B81E8" w14:textId="77777777" w:rsidR="00A95A2E" w:rsidRPr="00A95A2E" w:rsidRDefault="00A95A2E" w:rsidP="00BF0050"/>
        </w:tc>
      </w:tr>
      <w:tr w:rsidR="00A95A2E" w:rsidRPr="00A95A2E" w14:paraId="2D280623" w14:textId="77777777" w:rsidTr="00BF0050">
        <w:trPr>
          <w:trHeight w:val="240"/>
          <w:jc w:val="center"/>
        </w:trPr>
        <w:tc>
          <w:tcPr>
            <w:tcW w:w="4876" w:type="dxa"/>
            <w:tcBorders>
              <w:top w:val="nil"/>
              <w:left w:val="nil"/>
              <w:bottom w:val="nil"/>
              <w:right w:val="nil"/>
            </w:tcBorders>
          </w:tcPr>
          <w:p w14:paraId="5DEF492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FD6C3F3" w14:textId="77777777" w:rsidR="00A95A2E" w:rsidRPr="00A95A2E" w:rsidRDefault="00A95A2E" w:rsidP="00BF0050">
            <w:pPr>
              <w:pStyle w:val="AmColumnHeading"/>
            </w:pPr>
            <w:r w:rsidRPr="00A95A2E">
              <w:t>Τροπολογία</w:t>
            </w:r>
          </w:p>
        </w:tc>
      </w:tr>
      <w:tr w:rsidR="00A95A2E" w:rsidRPr="00A95A2E" w14:paraId="33677A7D" w14:textId="77777777" w:rsidTr="00BF0050">
        <w:trPr>
          <w:jc w:val="center"/>
        </w:trPr>
        <w:tc>
          <w:tcPr>
            <w:tcW w:w="4876" w:type="dxa"/>
            <w:tcBorders>
              <w:top w:val="nil"/>
              <w:left w:val="nil"/>
              <w:bottom w:val="nil"/>
              <w:right w:val="nil"/>
            </w:tcBorders>
          </w:tcPr>
          <w:p w14:paraId="738043C7" w14:textId="77777777" w:rsidR="00A95A2E" w:rsidRPr="00A95A2E" w:rsidRDefault="00A95A2E" w:rsidP="00BF0050">
            <w:pPr>
              <w:pStyle w:val="Normal6a"/>
            </w:pPr>
            <w:r w:rsidRPr="00A95A2E">
              <w:t>β)</w:t>
            </w:r>
            <w:r w:rsidRPr="00A95A2E">
              <w:tab/>
              <w:t xml:space="preserve">ενίσχυση των ικανοτήτων των κρατών μελών μέσω της αύξησης της ανθεκτικότητας των κρίσιμων οντοτήτων </w:t>
            </w:r>
            <w:r w:rsidRPr="00A95A2E">
              <w:rPr>
                <w:b/>
                <w:i/>
              </w:rPr>
              <w:t>έναντι εχθρικών πράξεων</w:t>
            </w:r>
            <w:r w:rsidRPr="00A95A2E">
              <w:t xml:space="preserve">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ζωτικής σημασίας·</w:t>
            </w:r>
          </w:p>
        </w:tc>
        <w:tc>
          <w:tcPr>
            <w:tcW w:w="4876" w:type="dxa"/>
            <w:tcBorders>
              <w:top w:val="nil"/>
              <w:left w:val="nil"/>
              <w:bottom w:val="nil"/>
              <w:right w:val="nil"/>
            </w:tcBorders>
          </w:tcPr>
          <w:p w14:paraId="1AB52C0C" w14:textId="77777777" w:rsidR="00A95A2E" w:rsidRPr="00A95A2E" w:rsidRDefault="00A95A2E" w:rsidP="00BF0050">
            <w:pPr>
              <w:pStyle w:val="Normal6a"/>
            </w:pPr>
            <w:r w:rsidRPr="00A95A2E">
              <w:t>β)</w:t>
            </w:r>
            <w:r w:rsidRPr="00A95A2E">
              <w:tab/>
              <w:t>ενίσχυση των ικανοτήτων των κρατών μελών μέσω της αύξησης της ανθεκτικότητας των κρίσιμων οντοτήτων και της διαχείρισης περιστατικών, κινδύνων και κρίσεων που σχετίζονται με την ασφάλεια, μεταξύ άλλων με τη χρήση διαλειτουργικών συστημάτων επικοινωνίας ζωτικής σημασίας·</w:t>
            </w:r>
          </w:p>
        </w:tc>
      </w:tr>
    </w:tbl>
    <w:p w14:paraId="23D2D4BE"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A3853DD" w14:textId="77777777" w:rsidR="00A95A2E" w:rsidRPr="00A95A2E" w:rsidRDefault="00A95A2E" w:rsidP="00A95A2E">
      <w:r w:rsidRPr="00316D18">
        <w:rPr>
          <w:rStyle w:val="HideTWBExt"/>
        </w:rPr>
        <w:t>&lt;/Amend&gt;</w:t>
      </w:r>
    </w:p>
    <w:p w14:paraId="074E9199"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167</w:t>
      </w:r>
      <w:r w:rsidRPr="00316D18">
        <w:rPr>
          <w:rStyle w:val="HideTWBExt"/>
          <w:b w:val="0"/>
        </w:rPr>
        <w:t>&lt;/NumAm&gt;</w:t>
      </w:r>
    </w:p>
    <w:p w14:paraId="6C345CE4"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2FDC8D84"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3B2DD001" w14:textId="77777777" w:rsidR="00A95A2E" w:rsidRPr="00A95A2E" w:rsidRDefault="00A95A2E" w:rsidP="00A95A2E">
      <w:pPr>
        <w:pStyle w:val="NormalBold"/>
      </w:pPr>
      <w:r w:rsidRPr="00316D18">
        <w:rPr>
          <w:rStyle w:val="HideTWBExt"/>
          <w:b w:val="0"/>
        </w:rPr>
        <w:t>&lt;/RepeatBlock-By&gt;</w:t>
      </w:r>
    </w:p>
    <w:p w14:paraId="6791820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436A501"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γ</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032764A" w14:textId="77777777" w:rsidTr="00BF0050">
        <w:trPr>
          <w:trHeight w:hRule="exact" w:val="240"/>
          <w:jc w:val="center"/>
        </w:trPr>
        <w:tc>
          <w:tcPr>
            <w:tcW w:w="9752" w:type="dxa"/>
            <w:gridSpan w:val="2"/>
            <w:tcBorders>
              <w:top w:val="nil"/>
              <w:left w:val="nil"/>
              <w:bottom w:val="nil"/>
              <w:right w:val="nil"/>
            </w:tcBorders>
          </w:tcPr>
          <w:p w14:paraId="4F64FC5E" w14:textId="77777777" w:rsidR="00A95A2E" w:rsidRPr="00A95A2E" w:rsidRDefault="00A95A2E" w:rsidP="00BF0050"/>
        </w:tc>
      </w:tr>
      <w:tr w:rsidR="00A95A2E" w:rsidRPr="00A95A2E" w14:paraId="0AEC3FE0" w14:textId="77777777" w:rsidTr="00BF0050">
        <w:trPr>
          <w:trHeight w:val="240"/>
          <w:jc w:val="center"/>
        </w:trPr>
        <w:tc>
          <w:tcPr>
            <w:tcW w:w="4876" w:type="dxa"/>
            <w:tcBorders>
              <w:top w:val="nil"/>
              <w:left w:val="nil"/>
              <w:bottom w:val="nil"/>
              <w:right w:val="nil"/>
            </w:tcBorders>
          </w:tcPr>
          <w:p w14:paraId="5AF0F46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8DD3FFA" w14:textId="77777777" w:rsidR="00A95A2E" w:rsidRPr="00A95A2E" w:rsidRDefault="00A95A2E" w:rsidP="00BF0050">
            <w:pPr>
              <w:pStyle w:val="AmColumnHeading"/>
            </w:pPr>
            <w:r w:rsidRPr="00A95A2E">
              <w:t>Τροπολογία</w:t>
            </w:r>
          </w:p>
        </w:tc>
      </w:tr>
      <w:tr w:rsidR="00A95A2E" w:rsidRPr="00A95A2E" w14:paraId="2F0856F4" w14:textId="77777777" w:rsidTr="00BF0050">
        <w:trPr>
          <w:jc w:val="center"/>
        </w:trPr>
        <w:tc>
          <w:tcPr>
            <w:tcW w:w="4876" w:type="dxa"/>
            <w:tcBorders>
              <w:top w:val="nil"/>
              <w:left w:val="nil"/>
              <w:bottom w:val="nil"/>
              <w:right w:val="nil"/>
            </w:tcBorders>
          </w:tcPr>
          <w:p w14:paraId="245B36FD" w14:textId="77777777" w:rsidR="00A95A2E" w:rsidRPr="00A95A2E" w:rsidRDefault="00A95A2E" w:rsidP="00BF0050">
            <w:pPr>
              <w:pStyle w:val="Normal6a"/>
            </w:pPr>
            <w:r w:rsidRPr="00A95A2E">
              <w:t>γ)</w:t>
            </w:r>
            <w:r w:rsidRPr="00A95A2E">
              <w:tab/>
              <w:t xml:space="preserve">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με τρίτες χώρες, διεθνείς </w:t>
            </w:r>
            <w:r w:rsidRPr="00A95A2E">
              <w:lastRenderedPageBreak/>
              <w:t>οργανισμούς και ιδιώτες·</w:t>
            </w:r>
          </w:p>
        </w:tc>
        <w:tc>
          <w:tcPr>
            <w:tcW w:w="4876" w:type="dxa"/>
            <w:tcBorders>
              <w:top w:val="nil"/>
              <w:left w:val="nil"/>
              <w:bottom w:val="nil"/>
              <w:right w:val="nil"/>
            </w:tcBorders>
          </w:tcPr>
          <w:p w14:paraId="5A594DBE" w14:textId="77777777" w:rsidR="00A95A2E" w:rsidRPr="00A95A2E" w:rsidRDefault="00A95A2E" w:rsidP="00BF0050">
            <w:pPr>
              <w:pStyle w:val="Normal6a"/>
            </w:pPr>
            <w:r w:rsidRPr="00A95A2E">
              <w:lastRenderedPageBreak/>
              <w:t>γ)</w:t>
            </w:r>
            <w:r w:rsidRPr="00A95A2E">
              <w:tab/>
              <w:t>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με τρίτες χώρες, διεθνείς οργανισμούς και ιδιώτες</w:t>
            </w:r>
            <w:r w:rsidRPr="00A95A2E">
              <w:rPr>
                <w:b/>
                <w:i/>
              </w:rPr>
              <w:t xml:space="preserve">, στον βαθμό που </w:t>
            </w:r>
            <w:r w:rsidRPr="00A95A2E">
              <w:rPr>
                <w:b/>
                <w:i/>
              </w:rPr>
              <w:lastRenderedPageBreak/>
              <w:t>προβλέπεται από το δίκαιο της Ένωσης ή των κρατών μελών και σύμφωνα με την ισχύουσα νομοθεσία για την προστασία των δεδομένων</w:t>
            </w:r>
            <w:r w:rsidRPr="00A95A2E">
              <w:t>·</w:t>
            </w:r>
          </w:p>
        </w:tc>
      </w:tr>
    </w:tbl>
    <w:p w14:paraId="6DFC9BD0" w14:textId="77777777" w:rsidR="00A95A2E" w:rsidRPr="00316D18" w:rsidRDefault="00A95A2E" w:rsidP="00A95A2E">
      <w:pPr>
        <w:pStyle w:val="AmOrLang"/>
        <w:rPr>
          <w:lang w:val="fi-FI"/>
        </w:rPr>
      </w:pPr>
      <w:r w:rsidRPr="00316D18">
        <w:rPr>
          <w:lang w:val="fi-FI"/>
        </w:rPr>
        <w:lastRenderedPageBreak/>
        <w:t xml:space="preserve">Or. </w:t>
      </w:r>
      <w:r w:rsidRPr="00316D18">
        <w:rPr>
          <w:rStyle w:val="HideTWBExt"/>
          <w:lang w:val="fi-FI"/>
        </w:rPr>
        <w:t>&lt;Original&gt;</w:t>
      </w:r>
      <w:r w:rsidRPr="00316D18">
        <w:rPr>
          <w:rStyle w:val="HideTWBInt"/>
          <w:lang w:val="fi-FI"/>
        </w:rPr>
        <w:t>{EN}</w:t>
      </w:r>
      <w:r w:rsidRPr="00316D18">
        <w:rPr>
          <w:lang w:val="fi-FI"/>
        </w:rPr>
        <w:t>en</w:t>
      </w:r>
      <w:r w:rsidRPr="00316D18">
        <w:rPr>
          <w:rStyle w:val="HideTWBExt"/>
          <w:lang w:val="fi-FI"/>
        </w:rPr>
        <w:t>&lt;/Original&gt;</w:t>
      </w:r>
    </w:p>
    <w:p w14:paraId="0EF27E37" w14:textId="77777777" w:rsidR="00A95A2E" w:rsidRPr="00316D18" w:rsidRDefault="00A95A2E" w:rsidP="00A95A2E">
      <w:pPr>
        <w:rPr>
          <w:lang w:val="fi-FI"/>
        </w:rPr>
      </w:pPr>
      <w:r w:rsidRPr="00316D18">
        <w:rPr>
          <w:rStyle w:val="HideTWBExt"/>
          <w:lang w:val="fi-FI"/>
        </w:rPr>
        <w:t>&lt;/Amend&gt;</w:t>
      </w:r>
    </w:p>
    <w:p w14:paraId="3EAEA659" w14:textId="77777777" w:rsidR="00A95A2E" w:rsidRPr="00316D18" w:rsidRDefault="00A95A2E" w:rsidP="00A95A2E">
      <w:pPr>
        <w:pStyle w:val="AmNumberTabs"/>
        <w:rPr>
          <w:lang w:val="fi-FI"/>
        </w:rPr>
      </w:pPr>
      <w:r w:rsidRPr="00316D18">
        <w:rPr>
          <w:rStyle w:val="HideTWBExt"/>
          <w:b w:val="0"/>
        </w:rPr>
        <w:t>&lt;Amend&gt;</w:t>
      </w:r>
      <w:r w:rsidRPr="00A95A2E">
        <w:t>Τροπολογία</w:t>
      </w:r>
      <w:r w:rsidRPr="00316D18">
        <w:rPr>
          <w:lang w:val="fi-FI"/>
        </w:rPr>
        <w:tab/>
      </w:r>
      <w:r w:rsidRPr="00316D18">
        <w:rPr>
          <w:lang w:val="fi-FI"/>
        </w:rPr>
        <w:tab/>
      </w:r>
      <w:r w:rsidRPr="00316D18">
        <w:rPr>
          <w:rStyle w:val="HideTWBExt"/>
          <w:b w:val="0"/>
        </w:rPr>
        <w:t>&lt;NumAm&gt;</w:t>
      </w:r>
      <w:r w:rsidRPr="00316D18">
        <w:rPr>
          <w:lang w:val="fi-FI"/>
        </w:rPr>
        <w:t>168</w:t>
      </w:r>
      <w:r w:rsidRPr="00316D18">
        <w:rPr>
          <w:rStyle w:val="HideTWBExt"/>
          <w:b w:val="0"/>
        </w:rPr>
        <w:t>&lt;/NumAm&gt;</w:t>
      </w:r>
    </w:p>
    <w:p w14:paraId="4D30787A" w14:textId="77777777" w:rsidR="00A95A2E" w:rsidRPr="00316D18" w:rsidRDefault="00A95A2E" w:rsidP="00A95A2E">
      <w:pPr>
        <w:pStyle w:val="NormalBold"/>
        <w:rPr>
          <w:lang w:val="fi-FI"/>
        </w:rPr>
      </w:pPr>
      <w:r w:rsidRPr="00316D18">
        <w:rPr>
          <w:rStyle w:val="HideTWBExt"/>
          <w:b w:val="0"/>
        </w:rPr>
        <w:t>&lt;RepeatBlock-By&gt;&lt;Members&gt;</w:t>
      </w:r>
      <w:r w:rsidRPr="00316D18">
        <w:rPr>
          <w:lang w:val="fi-FI"/>
        </w:rPr>
        <w:t>Sebastian Tynkkynen</w:t>
      </w:r>
      <w:r w:rsidRPr="00316D18">
        <w:rPr>
          <w:rStyle w:val="HideTWBExt"/>
          <w:b w:val="0"/>
        </w:rPr>
        <w:t>&lt;/Members&gt;</w:t>
      </w:r>
    </w:p>
    <w:p w14:paraId="578AB97C" w14:textId="77777777" w:rsidR="00A95A2E" w:rsidRPr="00316D18" w:rsidRDefault="00A95A2E" w:rsidP="00A95A2E">
      <w:pPr>
        <w:pStyle w:val="NormalBold"/>
        <w:rPr>
          <w:lang w:val="fi-FI"/>
        </w:rPr>
      </w:pPr>
      <w:r w:rsidRPr="00316D18">
        <w:rPr>
          <w:rStyle w:val="HideTWBExt"/>
          <w:b w:val="0"/>
        </w:rPr>
        <w:t>&lt;/RepeatBlock-By&gt;</w:t>
      </w:r>
    </w:p>
    <w:p w14:paraId="7FFAA9B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E4E430C"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γ</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F7536D9" w14:textId="77777777" w:rsidTr="00BF0050">
        <w:trPr>
          <w:trHeight w:hRule="exact" w:val="240"/>
          <w:jc w:val="center"/>
        </w:trPr>
        <w:tc>
          <w:tcPr>
            <w:tcW w:w="9752" w:type="dxa"/>
            <w:gridSpan w:val="2"/>
            <w:tcBorders>
              <w:top w:val="nil"/>
              <w:left w:val="nil"/>
              <w:bottom w:val="nil"/>
              <w:right w:val="nil"/>
            </w:tcBorders>
          </w:tcPr>
          <w:p w14:paraId="2B6F1494" w14:textId="77777777" w:rsidR="00A95A2E" w:rsidRPr="00A95A2E" w:rsidRDefault="00A95A2E" w:rsidP="00BF0050"/>
        </w:tc>
      </w:tr>
      <w:tr w:rsidR="00A95A2E" w:rsidRPr="00A95A2E" w14:paraId="59B70576" w14:textId="77777777" w:rsidTr="00BF0050">
        <w:trPr>
          <w:trHeight w:val="240"/>
          <w:jc w:val="center"/>
        </w:trPr>
        <w:tc>
          <w:tcPr>
            <w:tcW w:w="4876" w:type="dxa"/>
            <w:tcBorders>
              <w:top w:val="nil"/>
              <w:left w:val="nil"/>
              <w:bottom w:val="nil"/>
              <w:right w:val="nil"/>
            </w:tcBorders>
          </w:tcPr>
          <w:p w14:paraId="2EC60EC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F32C4DB" w14:textId="77777777" w:rsidR="00A95A2E" w:rsidRPr="00A95A2E" w:rsidRDefault="00A95A2E" w:rsidP="00BF0050">
            <w:pPr>
              <w:pStyle w:val="AmColumnHeading"/>
            </w:pPr>
            <w:r w:rsidRPr="00A95A2E">
              <w:t>Τροπολογία</w:t>
            </w:r>
          </w:p>
        </w:tc>
      </w:tr>
      <w:tr w:rsidR="00A95A2E" w:rsidRPr="00A95A2E" w14:paraId="580ED97D" w14:textId="77777777" w:rsidTr="00BF0050">
        <w:trPr>
          <w:jc w:val="center"/>
        </w:trPr>
        <w:tc>
          <w:tcPr>
            <w:tcW w:w="4876" w:type="dxa"/>
            <w:tcBorders>
              <w:top w:val="nil"/>
              <w:left w:val="nil"/>
              <w:bottom w:val="nil"/>
              <w:right w:val="nil"/>
            </w:tcBorders>
          </w:tcPr>
          <w:p w14:paraId="5D595C1A" w14:textId="77777777" w:rsidR="00A95A2E" w:rsidRPr="00A95A2E" w:rsidRDefault="00A95A2E" w:rsidP="00BF0050">
            <w:pPr>
              <w:pStyle w:val="Normal6a"/>
            </w:pPr>
            <w:r w:rsidRPr="00A95A2E">
              <w:t>γ)</w:t>
            </w:r>
            <w:r w:rsidRPr="00A95A2E">
              <w:tab/>
              <w:t xml:space="preserve">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με </w:t>
            </w:r>
            <w:r w:rsidRPr="00A95A2E">
              <w:rPr>
                <w:b/>
                <w:i/>
              </w:rPr>
              <w:t>τρίτες χώρες,</w:t>
            </w:r>
            <w:r w:rsidRPr="00A95A2E">
              <w:t xml:space="preserve"> διεθνείς οργανισμούς </w:t>
            </w:r>
            <w:r w:rsidRPr="00A95A2E">
              <w:rPr>
                <w:b/>
                <w:i/>
              </w:rPr>
              <w:t>και</w:t>
            </w:r>
            <w:r w:rsidRPr="00A95A2E">
              <w:t xml:space="preserve"> ιδιώτες·</w:t>
            </w:r>
          </w:p>
        </w:tc>
        <w:tc>
          <w:tcPr>
            <w:tcW w:w="4876" w:type="dxa"/>
            <w:tcBorders>
              <w:top w:val="nil"/>
              <w:left w:val="nil"/>
              <w:bottom w:val="nil"/>
              <w:right w:val="nil"/>
            </w:tcBorders>
          </w:tcPr>
          <w:p w14:paraId="482F424A" w14:textId="77777777" w:rsidR="00A95A2E" w:rsidRPr="00A95A2E" w:rsidRDefault="00A95A2E" w:rsidP="00BF0050">
            <w:pPr>
              <w:pStyle w:val="Normal6a"/>
            </w:pPr>
            <w:r w:rsidRPr="00A95A2E">
              <w:t>γ)</w:t>
            </w:r>
            <w:r w:rsidRPr="00A95A2E">
              <w:tab/>
              <w:t>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με διεθνείς οργανισμούς</w:t>
            </w:r>
            <w:r w:rsidRPr="00A95A2E">
              <w:rPr>
                <w:b/>
                <w:i/>
              </w:rPr>
              <w:t>,</w:t>
            </w:r>
            <w:r w:rsidRPr="00A95A2E">
              <w:t xml:space="preserve"> ιδιώτες</w:t>
            </w:r>
            <w:r w:rsidRPr="00A95A2E">
              <w:rPr>
                <w:b/>
                <w:i/>
              </w:rPr>
              <w:t xml:space="preserve"> και τρίτες χώρες, ιδίως για την επιστροφή όσων διαμένουν παράνομα στο έδαφος της Ένωσης και την πρόληψη της παράνομης μετανάστευσης</w:t>
            </w:r>
            <w:r w:rsidRPr="00A95A2E">
              <w:t>·</w:t>
            </w:r>
          </w:p>
        </w:tc>
      </w:tr>
    </w:tbl>
    <w:p w14:paraId="4CBA6AA0"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{FI}</w:t>
      </w:r>
      <w:r w:rsidRPr="00316D18">
        <w:rPr>
          <w:lang w:val="it-IT"/>
        </w:rPr>
        <w:t>fi</w:t>
      </w:r>
      <w:r w:rsidRPr="00316D18">
        <w:rPr>
          <w:rStyle w:val="HideTWBExt"/>
          <w:lang w:val="it-IT"/>
        </w:rPr>
        <w:t>&lt;/Original&gt;</w:t>
      </w:r>
    </w:p>
    <w:p w14:paraId="26994A47" w14:textId="77777777" w:rsidR="00A95A2E" w:rsidRPr="00316D18" w:rsidRDefault="00A95A2E" w:rsidP="00A95A2E">
      <w:pPr>
        <w:rPr>
          <w:lang w:val="it-IT"/>
        </w:rPr>
      </w:pPr>
      <w:r w:rsidRPr="00316D18">
        <w:rPr>
          <w:rStyle w:val="HideTWBExt"/>
          <w:lang w:val="it-IT"/>
        </w:rPr>
        <w:t>&lt;/Amend&gt;</w:t>
      </w:r>
    </w:p>
    <w:p w14:paraId="5B86F9E2"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169</w:t>
      </w:r>
      <w:r w:rsidRPr="00316D18">
        <w:rPr>
          <w:rStyle w:val="HideTWBExt"/>
          <w:b w:val="0"/>
        </w:rPr>
        <w:t>&lt;/NumAm&gt;</w:t>
      </w:r>
    </w:p>
    <w:p w14:paraId="642D3315"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Cecilia Strada</w:t>
      </w:r>
      <w:r w:rsidRPr="00316D18">
        <w:rPr>
          <w:rStyle w:val="HideTWBExt"/>
          <w:b w:val="0"/>
        </w:rPr>
        <w:t>&lt;/Members&gt;</w:t>
      </w:r>
    </w:p>
    <w:p w14:paraId="350DA09E" w14:textId="77777777" w:rsidR="00A95A2E" w:rsidRPr="00316D18" w:rsidRDefault="00A95A2E" w:rsidP="00A95A2E">
      <w:pPr>
        <w:pStyle w:val="NormalBold"/>
        <w:rPr>
          <w:lang w:val="it-IT"/>
        </w:rPr>
      </w:pPr>
      <w:r w:rsidRPr="00316D18">
        <w:rPr>
          <w:rStyle w:val="HideTWBExt"/>
          <w:b w:val="0"/>
        </w:rPr>
        <w:t>&lt;/RepeatBlock-By&gt;</w:t>
      </w:r>
    </w:p>
    <w:p w14:paraId="66D7AE2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B4014EE"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γ</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5BEFA86" w14:textId="77777777" w:rsidTr="00BF0050">
        <w:trPr>
          <w:trHeight w:hRule="exact" w:val="240"/>
          <w:jc w:val="center"/>
        </w:trPr>
        <w:tc>
          <w:tcPr>
            <w:tcW w:w="9752" w:type="dxa"/>
            <w:gridSpan w:val="2"/>
            <w:tcBorders>
              <w:top w:val="nil"/>
              <w:left w:val="nil"/>
              <w:bottom w:val="nil"/>
              <w:right w:val="nil"/>
            </w:tcBorders>
          </w:tcPr>
          <w:p w14:paraId="646FF2B5" w14:textId="77777777" w:rsidR="00A95A2E" w:rsidRPr="00A95A2E" w:rsidRDefault="00A95A2E" w:rsidP="00BF0050"/>
        </w:tc>
      </w:tr>
      <w:tr w:rsidR="00A95A2E" w:rsidRPr="00A95A2E" w14:paraId="2C364BB1" w14:textId="77777777" w:rsidTr="00BF0050">
        <w:trPr>
          <w:trHeight w:val="240"/>
          <w:jc w:val="center"/>
        </w:trPr>
        <w:tc>
          <w:tcPr>
            <w:tcW w:w="4876" w:type="dxa"/>
            <w:tcBorders>
              <w:top w:val="nil"/>
              <w:left w:val="nil"/>
              <w:bottom w:val="nil"/>
              <w:right w:val="nil"/>
            </w:tcBorders>
          </w:tcPr>
          <w:p w14:paraId="7A9DA85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D4F09C4" w14:textId="77777777" w:rsidR="00A95A2E" w:rsidRPr="00A95A2E" w:rsidRDefault="00A95A2E" w:rsidP="00BF0050">
            <w:pPr>
              <w:pStyle w:val="AmColumnHeading"/>
            </w:pPr>
            <w:r w:rsidRPr="00A95A2E">
              <w:t>Τροπολογία</w:t>
            </w:r>
          </w:p>
        </w:tc>
      </w:tr>
      <w:tr w:rsidR="00A95A2E" w:rsidRPr="00A95A2E" w14:paraId="0474C18F" w14:textId="77777777" w:rsidTr="00BF0050">
        <w:trPr>
          <w:jc w:val="center"/>
        </w:trPr>
        <w:tc>
          <w:tcPr>
            <w:tcW w:w="4876" w:type="dxa"/>
            <w:tcBorders>
              <w:top w:val="nil"/>
              <w:left w:val="nil"/>
              <w:bottom w:val="nil"/>
              <w:right w:val="nil"/>
            </w:tcBorders>
          </w:tcPr>
          <w:p w14:paraId="3A029493" w14:textId="77777777" w:rsidR="00A95A2E" w:rsidRPr="00A95A2E" w:rsidRDefault="00A95A2E" w:rsidP="00BF0050">
            <w:pPr>
              <w:pStyle w:val="Normal6a"/>
            </w:pPr>
            <w:r w:rsidRPr="00A95A2E">
              <w:t>γ)</w:t>
            </w:r>
            <w:r w:rsidRPr="00A95A2E">
              <w:tab/>
              <w:t>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με τρίτες χώρες</w:t>
            </w:r>
            <w:r w:rsidRPr="00A95A2E">
              <w:rPr>
                <w:b/>
                <w:i/>
              </w:rPr>
              <w:t>,</w:t>
            </w:r>
            <w:r w:rsidRPr="00A95A2E">
              <w:t xml:space="preserve"> διεθνείς οργανισμούς </w:t>
            </w:r>
            <w:r w:rsidRPr="00A95A2E">
              <w:rPr>
                <w:b/>
                <w:i/>
              </w:rPr>
              <w:t>και ιδιώτες</w:t>
            </w:r>
            <w:r w:rsidRPr="00A95A2E">
              <w:t>·</w:t>
            </w:r>
          </w:p>
        </w:tc>
        <w:tc>
          <w:tcPr>
            <w:tcW w:w="4876" w:type="dxa"/>
            <w:tcBorders>
              <w:top w:val="nil"/>
              <w:left w:val="nil"/>
              <w:bottom w:val="nil"/>
              <w:right w:val="nil"/>
            </w:tcBorders>
          </w:tcPr>
          <w:p w14:paraId="100AABFD" w14:textId="77777777" w:rsidR="00A95A2E" w:rsidRPr="00A95A2E" w:rsidRDefault="00A95A2E" w:rsidP="00BF0050">
            <w:pPr>
              <w:pStyle w:val="Normal6a"/>
            </w:pPr>
            <w:r w:rsidRPr="00A95A2E">
              <w:t>γ)</w:t>
            </w:r>
            <w:r w:rsidRPr="00A95A2E">
              <w:tab/>
              <w:t xml:space="preserve">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w:t>
            </w:r>
            <w:r w:rsidRPr="00A95A2E">
              <w:rPr>
                <w:b/>
                <w:i/>
              </w:rPr>
              <w:t>και όπου είναι δεόντως αιτιολογημένο</w:t>
            </w:r>
            <w:r w:rsidRPr="00A95A2E">
              <w:t xml:space="preserve">, με τρίτες χώρες </w:t>
            </w:r>
            <w:r w:rsidRPr="00A95A2E">
              <w:rPr>
                <w:b/>
                <w:i/>
              </w:rPr>
              <w:t>και</w:t>
            </w:r>
            <w:r w:rsidRPr="00A95A2E">
              <w:t xml:space="preserve"> διεθνείς οργανισμούς</w:t>
            </w:r>
            <w:r w:rsidRPr="00A95A2E">
              <w:rPr>
                <w:b/>
                <w:i/>
              </w:rPr>
              <w:t xml:space="preserve">, σε πλήρη συμμόρφωση με τις υποχρεώσεις που </w:t>
            </w:r>
            <w:r w:rsidRPr="00A95A2E">
              <w:rPr>
                <w:b/>
                <w:i/>
              </w:rPr>
              <w:lastRenderedPageBreak/>
              <w:t>απορρέουν από το διεθνές δίκαιο και με σεβασμό των θεμελιωδών δικαιωμάτων</w:t>
            </w:r>
            <w:r w:rsidRPr="00A95A2E">
              <w:t>·</w:t>
            </w:r>
          </w:p>
        </w:tc>
      </w:tr>
    </w:tbl>
    <w:p w14:paraId="0E324AB7"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A691810" w14:textId="77777777" w:rsidR="00A95A2E" w:rsidRPr="00A95A2E" w:rsidRDefault="00A95A2E" w:rsidP="00A95A2E">
      <w:r w:rsidRPr="00316D18">
        <w:rPr>
          <w:rStyle w:val="HideTWBExt"/>
        </w:rPr>
        <w:t>&lt;/Amend&gt;</w:t>
      </w:r>
    </w:p>
    <w:p w14:paraId="7F1972E1"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170</w:t>
      </w:r>
      <w:r w:rsidRPr="00316D18">
        <w:rPr>
          <w:rStyle w:val="HideTWBExt"/>
          <w:b w:val="0"/>
        </w:rPr>
        <w:t>&lt;/NumAm&gt;</w:t>
      </w:r>
    </w:p>
    <w:p w14:paraId="0E59155B"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Matjaž Nemec, Chloé Ridel, Krzysztof Śmiszek, Katarina Barley</w:t>
      </w:r>
      <w:r w:rsidRPr="00316D18">
        <w:rPr>
          <w:rStyle w:val="HideTWBExt"/>
          <w:b w:val="0"/>
        </w:rPr>
        <w:t>&lt;/Members&gt;</w:t>
      </w:r>
    </w:p>
    <w:p w14:paraId="0A950207" w14:textId="77777777" w:rsidR="00A95A2E" w:rsidRPr="00A95A2E" w:rsidRDefault="00A95A2E" w:rsidP="00A95A2E">
      <w:pPr>
        <w:pStyle w:val="NormalBold"/>
      </w:pPr>
      <w:r w:rsidRPr="00316D18">
        <w:rPr>
          <w:rStyle w:val="HideTWBExt"/>
          <w:b w:val="0"/>
        </w:rPr>
        <w:t>&lt;/RepeatBlock-By&gt;</w:t>
      </w:r>
    </w:p>
    <w:p w14:paraId="117B825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A43F522"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γ</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1204C34" w14:textId="77777777" w:rsidTr="00BF0050">
        <w:trPr>
          <w:trHeight w:hRule="exact" w:val="240"/>
          <w:jc w:val="center"/>
        </w:trPr>
        <w:tc>
          <w:tcPr>
            <w:tcW w:w="9752" w:type="dxa"/>
            <w:gridSpan w:val="2"/>
            <w:tcBorders>
              <w:top w:val="nil"/>
              <w:left w:val="nil"/>
              <w:bottom w:val="nil"/>
              <w:right w:val="nil"/>
            </w:tcBorders>
          </w:tcPr>
          <w:p w14:paraId="2C1FF5AA" w14:textId="77777777" w:rsidR="00A95A2E" w:rsidRPr="00A95A2E" w:rsidRDefault="00A95A2E" w:rsidP="00BF0050"/>
        </w:tc>
      </w:tr>
      <w:tr w:rsidR="00A95A2E" w:rsidRPr="00A95A2E" w14:paraId="729E53E0" w14:textId="77777777" w:rsidTr="00BF0050">
        <w:trPr>
          <w:trHeight w:val="240"/>
          <w:jc w:val="center"/>
        </w:trPr>
        <w:tc>
          <w:tcPr>
            <w:tcW w:w="4876" w:type="dxa"/>
            <w:tcBorders>
              <w:top w:val="nil"/>
              <w:left w:val="nil"/>
              <w:bottom w:val="nil"/>
              <w:right w:val="nil"/>
            </w:tcBorders>
          </w:tcPr>
          <w:p w14:paraId="2F1851B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3049A3F" w14:textId="77777777" w:rsidR="00A95A2E" w:rsidRPr="00A95A2E" w:rsidRDefault="00A95A2E" w:rsidP="00BF0050">
            <w:pPr>
              <w:pStyle w:val="AmColumnHeading"/>
            </w:pPr>
            <w:r w:rsidRPr="00A95A2E">
              <w:t>Τροπολογία</w:t>
            </w:r>
          </w:p>
        </w:tc>
      </w:tr>
      <w:tr w:rsidR="00A95A2E" w:rsidRPr="00A95A2E" w14:paraId="732369C1" w14:textId="77777777" w:rsidTr="00BF0050">
        <w:trPr>
          <w:jc w:val="center"/>
        </w:trPr>
        <w:tc>
          <w:tcPr>
            <w:tcW w:w="4876" w:type="dxa"/>
            <w:tcBorders>
              <w:top w:val="nil"/>
              <w:left w:val="nil"/>
              <w:bottom w:val="nil"/>
              <w:right w:val="nil"/>
            </w:tcBorders>
          </w:tcPr>
          <w:p w14:paraId="3F04B548" w14:textId="77777777" w:rsidR="00A95A2E" w:rsidRPr="00A95A2E" w:rsidRDefault="00A95A2E" w:rsidP="00BF0050">
            <w:pPr>
              <w:pStyle w:val="Normal6a"/>
            </w:pPr>
            <w:r w:rsidRPr="00A95A2E">
              <w:t>γ)</w:t>
            </w:r>
            <w:r w:rsidRPr="00A95A2E">
              <w:tab/>
              <w:t>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με τρίτες χώρες, διεθνείς οργανισμούς και ιδιώτες·</w:t>
            </w:r>
          </w:p>
        </w:tc>
        <w:tc>
          <w:tcPr>
            <w:tcW w:w="4876" w:type="dxa"/>
            <w:tcBorders>
              <w:top w:val="nil"/>
              <w:left w:val="nil"/>
              <w:bottom w:val="nil"/>
              <w:right w:val="nil"/>
            </w:tcBorders>
          </w:tcPr>
          <w:p w14:paraId="32AB5D34" w14:textId="77777777" w:rsidR="00A95A2E" w:rsidRPr="00A95A2E" w:rsidRDefault="00A95A2E" w:rsidP="00BF0050">
            <w:pPr>
              <w:pStyle w:val="Normal6a"/>
            </w:pPr>
            <w:r w:rsidRPr="00A95A2E">
              <w:t>γ)</w:t>
            </w:r>
            <w:r w:rsidRPr="00A95A2E">
              <w:tab/>
              <w:t xml:space="preserve">βελτίωση και διευκόλυνση της </w:t>
            </w:r>
            <w:r w:rsidRPr="00A95A2E">
              <w:rPr>
                <w:b/>
                <w:i/>
              </w:rPr>
              <w:t>έγκαιρης, ασφαλούς και διαλειτουργικής</w:t>
            </w:r>
            <w:r w:rsidRPr="00A95A2E">
              <w:t xml:space="preserve"> ανταλλαγής πληροφοριών μεταξύ και εντός των αρμόδιων αρχών </w:t>
            </w:r>
            <w:r w:rsidRPr="00A95A2E">
              <w:rPr>
                <w:b/>
                <w:i/>
              </w:rPr>
              <w:t>των κρατών μελών</w:t>
            </w:r>
            <w:r w:rsidRPr="00A95A2E">
              <w:t xml:space="preserve"> και των σχετικών οργάνων, υπηρεσιών και οργανισμών της Ένωσης, καθώς και, κατά περίπτωση, με τρίτες χώρες, διεθνείς οργανισμούς και ιδιώτες·</w:t>
            </w:r>
          </w:p>
        </w:tc>
      </w:tr>
    </w:tbl>
    <w:p w14:paraId="309D1776"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599D792" w14:textId="77777777" w:rsidR="00A95A2E" w:rsidRPr="00A95A2E" w:rsidRDefault="00A95A2E" w:rsidP="00A95A2E">
      <w:r w:rsidRPr="00316D18">
        <w:rPr>
          <w:rStyle w:val="HideTWBExt"/>
        </w:rPr>
        <w:t>&lt;/Amend&gt;</w:t>
      </w:r>
    </w:p>
    <w:p w14:paraId="600B01C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171</w:t>
      </w:r>
      <w:r w:rsidRPr="00316D18">
        <w:rPr>
          <w:rStyle w:val="HideTWBExt"/>
          <w:b w:val="0"/>
        </w:rPr>
        <w:t>&lt;/NumAm&gt;</w:t>
      </w:r>
    </w:p>
    <w:p w14:paraId="2150B0C0" w14:textId="77777777" w:rsidR="00A95A2E" w:rsidRPr="00A95A2E" w:rsidRDefault="00A95A2E" w:rsidP="00A95A2E">
      <w:pPr>
        <w:pStyle w:val="NormalBold"/>
      </w:pPr>
      <w:r w:rsidRPr="00316D18">
        <w:rPr>
          <w:rStyle w:val="HideTWBExt"/>
          <w:b w:val="0"/>
        </w:rPr>
        <w:t>&lt;RepeatBlock-By&gt;&lt;Members&gt;</w:t>
      </w:r>
      <w:r w:rsidRPr="00A95A2E">
        <w:t>Sophie Wilmès, Malik Azmani, Hilde Vautmans, Raquel García Hermida-Van Der Walle</w:t>
      </w:r>
      <w:r w:rsidRPr="00316D18">
        <w:rPr>
          <w:rStyle w:val="HideTWBExt"/>
          <w:b w:val="0"/>
        </w:rPr>
        <w:t>&lt;/Members&gt;</w:t>
      </w:r>
    </w:p>
    <w:p w14:paraId="2F996DB9" w14:textId="77777777" w:rsidR="00A95A2E" w:rsidRPr="00A95A2E" w:rsidRDefault="00A95A2E" w:rsidP="00A95A2E">
      <w:pPr>
        <w:pStyle w:val="NormalBold"/>
      </w:pPr>
      <w:r w:rsidRPr="00316D18">
        <w:rPr>
          <w:rStyle w:val="HideTWBExt"/>
          <w:b w:val="0"/>
        </w:rPr>
        <w:t>&lt;/RepeatBlock-By&gt;</w:t>
      </w:r>
    </w:p>
    <w:p w14:paraId="2C131FF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4BECEDA"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γ</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7DC0730" w14:textId="77777777" w:rsidTr="00BF0050">
        <w:trPr>
          <w:trHeight w:hRule="exact" w:val="240"/>
          <w:jc w:val="center"/>
        </w:trPr>
        <w:tc>
          <w:tcPr>
            <w:tcW w:w="9752" w:type="dxa"/>
            <w:gridSpan w:val="2"/>
            <w:tcBorders>
              <w:top w:val="nil"/>
              <w:left w:val="nil"/>
              <w:bottom w:val="nil"/>
              <w:right w:val="nil"/>
            </w:tcBorders>
          </w:tcPr>
          <w:p w14:paraId="571265E6" w14:textId="77777777" w:rsidR="00A95A2E" w:rsidRPr="00A95A2E" w:rsidRDefault="00A95A2E" w:rsidP="00BF0050"/>
        </w:tc>
      </w:tr>
      <w:tr w:rsidR="00A95A2E" w:rsidRPr="00A95A2E" w14:paraId="17B0FC4B" w14:textId="77777777" w:rsidTr="00BF0050">
        <w:trPr>
          <w:trHeight w:val="240"/>
          <w:jc w:val="center"/>
        </w:trPr>
        <w:tc>
          <w:tcPr>
            <w:tcW w:w="4876" w:type="dxa"/>
            <w:tcBorders>
              <w:top w:val="nil"/>
              <w:left w:val="nil"/>
              <w:bottom w:val="nil"/>
              <w:right w:val="nil"/>
            </w:tcBorders>
          </w:tcPr>
          <w:p w14:paraId="4F0CA61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34C7854" w14:textId="77777777" w:rsidR="00A95A2E" w:rsidRPr="00A95A2E" w:rsidRDefault="00A95A2E" w:rsidP="00BF0050">
            <w:pPr>
              <w:pStyle w:val="AmColumnHeading"/>
            </w:pPr>
            <w:r w:rsidRPr="00A95A2E">
              <w:t>Τροπολογία</w:t>
            </w:r>
          </w:p>
        </w:tc>
      </w:tr>
      <w:tr w:rsidR="00A95A2E" w:rsidRPr="00A95A2E" w14:paraId="2F2C0CBC" w14:textId="77777777" w:rsidTr="00BF0050">
        <w:trPr>
          <w:jc w:val="center"/>
        </w:trPr>
        <w:tc>
          <w:tcPr>
            <w:tcW w:w="4876" w:type="dxa"/>
            <w:tcBorders>
              <w:top w:val="nil"/>
              <w:left w:val="nil"/>
              <w:bottom w:val="nil"/>
              <w:right w:val="nil"/>
            </w:tcBorders>
          </w:tcPr>
          <w:p w14:paraId="7BCB918C" w14:textId="77777777" w:rsidR="00A95A2E" w:rsidRPr="00A95A2E" w:rsidRDefault="00A95A2E" w:rsidP="00BF0050">
            <w:pPr>
              <w:pStyle w:val="Normal6a"/>
            </w:pPr>
            <w:r w:rsidRPr="00A95A2E">
              <w:t>γ)</w:t>
            </w:r>
            <w:r w:rsidRPr="00A95A2E">
              <w:tab/>
              <w:t>βελτίωση και διευκόλυνση της ανταλλαγής πληροφοριών μεταξύ και εντός των αρμόδιων αρχών και των σχετικών οργάνων, υπηρεσιών και οργανισμών της Ένωσης, καθώς και, κατά περίπτωση, με τρίτες χώρες, διεθνείς οργανισμούς και ιδιώτες·</w:t>
            </w:r>
          </w:p>
        </w:tc>
        <w:tc>
          <w:tcPr>
            <w:tcW w:w="4876" w:type="dxa"/>
            <w:tcBorders>
              <w:top w:val="nil"/>
              <w:left w:val="nil"/>
              <w:bottom w:val="nil"/>
              <w:right w:val="nil"/>
            </w:tcBorders>
          </w:tcPr>
          <w:p w14:paraId="4B9BB2ED" w14:textId="77777777" w:rsidR="00A95A2E" w:rsidRPr="00A95A2E" w:rsidRDefault="00A95A2E" w:rsidP="00BF0050">
            <w:pPr>
              <w:pStyle w:val="Normal6a"/>
            </w:pPr>
            <w:r w:rsidRPr="00A95A2E">
              <w:t>γ)</w:t>
            </w:r>
            <w:r w:rsidRPr="00A95A2E">
              <w:tab/>
              <w:t xml:space="preserve">βελτίωση και διευκόλυνση της ανταλλαγής πληροφοριών μεταξύ και εντός των αρμόδιων αρχών και των σχετικών οργάνων, υπηρεσιών και οργανισμών της Ένωσης, </w:t>
            </w:r>
            <w:r w:rsidRPr="00A95A2E">
              <w:rPr>
                <w:b/>
                <w:i/>
              </w:rPr>
              <w:t>όπως η Ευρωπόλ,</w:t>
            </w:r>
            <w:r w:rsidRPr="00A95A2E">
              <w:t xml:space="preserve"> καθώς και, κατά περίπτωση, με τρίτες χώρες, διεθνείς οργανισμούς και ιδιώτες·</w:t>
            </w:r>
          </w:p>
        </w:tc>
      </w:tr>
    </w:tbl>
    <w:p w14:paraId="47F14B95"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EED7151" w14:textId="77777777" w:rsidR="00A95A2E" w:rsidRPr="00A95A2E" w:rsidRDefault="00A95A2E" w:rsidP="00A95A2E">
      <w:r w:rsidRPr="00316D18">
        <w:rPr>
          <w:rStyle w:val="HideTWBExt"/>
        </w:rPr>
        <w:lastRenderedPageBreak/>
        <w:t>&lt;/Amend&gt;</w:t>
      </w:r>
    </w:p>
    <w:p w14:paraId="4A74CB08"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172</w:t>
      </w:r>
      <w:r w:rsidRPr="00316D18">
        <w:rPr>
          <w:rStyle w:val="HideTWBExt"/>
          <w:b w:val="0"/>
        </w:rPr>
        <w:t>&lt;/NumAm&gt;</w:t>
      </w:r>
    </w:p>
    <w:p w14:paraId="7D9DD6FB" w14:textId="77777777" w:rsidR="00A95A2E" w:rsidRPr="00A95A2E" w:rsidRDefault="00A95A2E" w:rsidP="00A95A2E">
      <w:pPr>
        <w:pStyle w:val="NormalBold"/>
      </w:pPr>
      <w:r w:rsidRPr="00316D18">
        <w:rPr>
          <w:rStyle w:val="HideTWBExt"/>
          <w:b w:val="0"/>
        </w:rPr>
        <w:t>&lt;RepeatBlock-By&gt;&lt;Members&gt;</w:t>
      </w:r>
      <w:r w:rsidRPr="00A95A2E">
        <w:t>Nicola Procaccini</w:t>
      </w:r>
      <w:r w:rsidRPr="00316D18">
        <w:rPr>
          <w:rStyle w:val="HideTWBExt"/>
          <w:b w:val="0"/>
        </w:rPr>
        <w:t>&lt;/Members&gt;</w:t>
      </w:r>
    </w:p>
    <w:p w14:paraId="2B4D5CA9" w14:textId="77777777" w:rsidR="00A95A2E" w:rsidRPr="00A95A2E" w:rsidRDefault="00A95A2E" w:rsidP="00A95A2E">
      <w:pPr>
        <w:pStyle w:val="NormalBold"/>
      </w:pPr>
      <w:r w:rsidRPr="00316D18">
        <w:rPr>
          <w:rStyle w:val="HideTWBExt"/>
          <w:b w:val="0"/>
        </w:rPr>
        <w:t>&lt;/RepeatBlock-By&gt;</w:t>
      </w:r>
    </w:p>
    <w:p w14:paraId="51E89470"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2936CBE"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0CF0CCB" w14:textId="77777777" w:rsidTr="00BF0050">
        <w:trPr>
          <w:trHeight w:hRule="exact" w:val="240"/>
          <w:jc w:val="center"/>
        </w:trPr>
        <w:tc>
          <w:tcPr>
            <w:tcW w:w="9752" w:type="dxa"/>
            <w:gridSpan w:val="2"/>
            <w:tcBorders>
              <w:top w:val="nil"/>
              <w:left w:val="nil"/>
              <w:bottom w:val="nil"/>
              <w:right w:val="nil"/>
            </w:tcBorders>
          </w:tcPr>
          <w:p w14:paraId="4CBFAFFB" w14:textId="77777777" w:rsidR="00A95A2E" w:rsidRPr="00A95A2E" w:rsidRDefault="00A95A2E" w:rsidP="00BF0050"/>
        </w:tc>
      </w:tr>
      <w:tr w:rsidR="00A95A2E" w:rsidRPr="00A95A2E" w14:paraId="4F099517" w14:textId="77777777" w:rsidTr="00BF0050">
        <w:trPr>
          <w:trHeight w:val="240"/>
          <w:jc w:val="center"/>
        </w:trPr>
        <w:tc>
          <w:tcPr>
            <w:tcW w:w="4876" w:type="dxa"/>
            <w:tcBorders>
              <w:top w:val="nil"/>
              <w:left w:val="nil"/>
              <w:bottom w:val="nil"/>
              <w:right w:val="nil"/>
            </w:tcBorders>
          </w:tcPr>
          <w:p w14:paraId="522AB51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B71279D" w14:textId="77777777" w:rsidR="00A95A2E" w:rsidRPr="00A95A2E" w:rsidRDefault="00A95A2E" w:rsidP="00BF0050">
            <w:pPr>
              <w:pStyle w:val="AmColumnHeading"/>
            </w:pPr>
            <w:r w:rsidRPr="00A95A2E">
              <w:t>Τροπολογία</w:t>
            </w:r>
          </w:p>
        </w:tc>
      </w:tr>
      <w:tr w:rsidR="00A95A2E" w:rsidRPr="00A95A2E" w14:paraId="35EE7FEB" w14:textId="77777777" w:rsidTr="00BF0050">
        <w:trPr>
          <w:jc w:val="center"/>
        </w:trPr>
        <w:tc>
          <w:tcPr>
            <w:tcW w:w="4876" w:type="dxa"/>
            <w:tcBorders>
              <w:top w:val="nil"/>
              <w:left w:val="nil"/>
              <w:bottom w:val="nil"/>
              <w:right w:val="nil"/>
            </w:tcBorders>
          </w:tcPr>
          <w:p w14:paraId="3DA97224" w14:textId="77777777" w:rsidR="00A95A2E" w:rsidRPr="00A95A2E" w:rsidRDefault="00A95A2E" w:rsidP="00BF0050">
            <w:pPr>
              <w:pStyle w:val="Normal6a"/>
            </w:pPr>
            <w:r w:rsidRPr="00A95A2E">
              <w:t>δ)</w:t>
            </w:r>
            <w:r w:rsidRPr="00A95A2E">
              <w:tab/>
              <w:t>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καθώς και όσον αφορά την προστασία των πολιτών και των δημόσιων χώρων από επιθέσεις·</w:t>
            </w:r>
          </w:p>
        </w:tc>
        <w:tc>
          <w:tcPr>
            <w:tcW w:w="4876" w:type="dxa"/>
            <w:tcBorders>
              <w:top w:val="nil"/>
              <w:left w:val="nil"/>
              <w:bottom w:val="nil"/>
              <w:right w:val="nil"/>
            </w:tcBorders>
          </w:tcPr>
          <w:p w14:paraId="288CA04D"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w:t>
            </w:r>
            <w:r w:rsidRPr="00A95A2E">
              <w:rPr>
                <w:b/>
                <w:i/>
              </w:rPr>
              <w:t>και την εξάρθρωση των εγκληματικών δικτύων και των δικτύων εμπορίας ανθρώπων που δραστηριοποιούνται σε περιοχές που πλήττονται από την εδαφική εδραίωση του σοβαρού και οργανωμένου εγκλήματος,</w:t>
            </w:r>
            <w:r w:rsidRPr="00A95A2E">
              <w:t xml:space="preserve"> καθώς και όσον αφορά την προστασία των πολιτών και των δημόσιων χώρων από επιθέσεις·</w:t>
            </w:r>
          </w:p>
        </w:tc>
      </w:tr>
    </w:tbl>
    <w:p w14:paraId="19AE1AF6"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74D18DF" w14:textId="77777777" w:rsidR="00A95A2E" w:rsidRPr="00A95A2E" w:rsidRDefault="00A95A2E" w:rsidP="00A95A2E">
      <w:r w:rsidRPr="00316D18">
        <w:rPr>
          <w:rStyle w:val="HideTWBExt"/>
        </w:rPr>
        <w:t>&lt;/Amend&gt;</w:t>
      </w:r>
    </w:p>
    <w:p w14:paraId="2A96F7D9"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173</w:t>
      </w:r>
      <w:r w:rsidRPr="00316D18">
        <w:rPr>
          <w:rStyle w:val="HideTWBExt"/>
          <w:b w:val="0"/>
        </w:rPr>
        <w:t>&lt;/NumAm&gt;</w:t>
      </w:r>
    </w:p>
    <w:p w14:paraId="7CAF15FF" w14:textId="77777777" w:rsidR="00A95A2E" w:rsidRPr="00A95A2E" w:rsidRDefault="00A95A2E" w:rsidP="00A95A2E">
      <w:pPr>
        <w:pStyle w:val="NormalBold"/>
      </w:pPr>
      <w:r w:rsidRPr="00316D18">
        <w:rPr>
          <w:rStyle w:val="HideTWBExt"/>
          <w:b w:val="0"/>
        </w:rPr>
        <w:t>&lt;RepeatBlock-By&gt;&lt;Members&gt;</w:t>
      </w:r>
      <w:r w:rsidRPr="00A95A2E">
        <w:t>Emil Radev, Sirpa Pietikäinen, Sebastian Everding, Petras Auštrevičius, Manuela Ripa, Niels Fuglsang</w:t>
      </w:r>
      <w:r w:rsidRPr="00316D18">
        <w:rPr>
          <w:rStyle w:val="HideTWBExt"/>
          <w:b w:val="0"/>
        </w:rPr>
        <w:t>&lt;/Members&gt;</w:t>
      </w:r>
    </w:p>
    <w:p w14:paraId="63EBD37E" w14:textId="77777777" w:rsidR="00A95A2E" w:rsidRPr="00A95A2E" w:rsidRDefault="00A95A2E" w:rsidP="00A95A2E">
      <w:pPr>
        <w:pStyle w:val="NormalBold"/>
      </w:pPr>
      <w:r w:rsidRPr="00316D18">
        <w:rPr>
          <w:rStyle w:val="HideTWBExt"/>
          <w:b w:val="0"/>
        </w:rPr>
        <w:t>&lt;/RepeatBlock-By&gt;</w:t>
      </w:r>
    </w:p>
    <w:p w14:paraId="691D6C5A"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8D2A1E5"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8F28B07" w14:textId="77777777" w:rsidTr="00BF0050">
        <w:trPr>
          <w:trHeight w:hRule="exact" w:val="240"/>
          <w:jc w:val="center"/>
        </w:trPr>
        <w:tc>
          <w:tcPr>
            <w:tcW w:w="9752" w:type="dxa"/>
            <w:gridSpan w:val="2"/>
            <w:tcBorders>
              <w:top w:val="nil"/>
              <w:left w:val="nil"/>
              <w:bottom w:val="nil"/>
              <w:right w:val="nil"/>
            </w:tcBorders>
          </w:tcPr>
          <w:p w14:paraId="3399A8EE" w14:textId="77777777" w:rsidR="00A95A2E" w:rsidRPr="00A95A2E" w:rsidRDefault="00A95A2E" w:rsidP="00BF0050"/>
        </w:tc>
      </w:tr>
      <w:tr w:rsidR="00A95A2E" w:rsidRPr="00A95A2E" w14:paraId="27EBCDA9" w14:textId="77777777" w:rsidTr="00BF0050">
        <w:trPr>
          <w:trHeight w:val="240"/>
          <w:jc w:val="center"/>
        </w:trPr>
        <w:tc>
          <w:tcPr>
            <w:tcW w:w="4876" w:type="dxa"/>
            <w:tcBorders>
              <w:top w:val="nil"/>
              <w:left w:val="nil"/>
              <w:bottom w:val="nil"/>
              <w:right w:val="nil"/>
            </w:tcBorders>
          </w:tcPr>
          <w:p w14:paraId="7BCC59D7"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99F8630" w14:textId="77777777" w:rsidR="00A95A2E" w:rsidRPr="00A95A2E" w:rsidRDefault="00A95A2E" w:rsidP="00BF0050">
            <w:pPr>
              <w:pStyle w:val="AmColumnHeading"/>
            </w:pPr>
            <w:r w:rsidRPr="00A95A2E">
              <w:t>Τροπολογία</w:t>
            </w:r>
          </w:p>
        </w:tc>
      </w:tr>
      <w:tr w:rsidR="00A95A2E" w:rsidRPr="00A95A2E" w14:paraId="51218923" w14:textId="77777777" w:rsidTr="00BF0050">
        <w:trPr>
          <w:jc w:val="center"/>
        </w:trPr>
        <w:tc>
          <w:tcPr>
            <w:tcW w:w="4876" w:type="dxa"/>
            <w:tcBorders>
              <w:top w:val="nil"/>
              <w:left w:val="nil"/>
              <w:bottom w:val="nil"/>
              <w:right w:val="nil"/>
            </w:tcBorders>
          </w:tcPr>
          <w:p w14:paraId="1C3D874A"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w:t>
            </w:r>
            <w:r w:rsidRPr="00A95A2E">
              <w:lastRenderedPageBreak/>
              <w:t>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καθώς και όσον αφορά την προστασία των πολιτών και των δημόσιων χώρων από επιθέσεις·</w:t>
            </w:r>
          </w:p>
        </w:tc>
        <w:tc>
          <w:tcPr>
            <w:tcW w:w="4876" w:type="dxa"/>
            <w:tcBorders>
              <w:top w:val="nil"/>
              <w:left w:val="nil"/>
              <w:bottom w:val="nil"/>
              <w:right w:val="nil"/>
            </w:tcBorders>
          </w:tcPr>
          <w:p w14:paraId="7F7BF2E0" w14:textId="77777777" w:rsidR="00A95A2E" w:rsidRPr="00A95A2E" w:rsidRDefault="00A95A2E" w:rsidP="00BF0050">
            <w:pPr>
              <w:pStyle w:val="Normal6a"/>
            </w:pPr>
            <w:r w:rsidRPr="00A95A2E">
              <w:lastRenderedPageBreak/>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w:t>
            </w:r>
            <w:r w:rsidRPr="00A95A2E">
              <w:lastRenderedPageBreak/>
              <w:t xml:space="preserve">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w:t>
            </w:r>
            <w:r w:rsidRPr="00A95A2E">
              <w:rPr>
                <w:b/>
                <w:i/>
              </w:rPr>
              <w:t>και των εγκλημάτων που σχετίζονται με τη βάναυση μεταχείριση των ζώων, συμπεριλαμβανομένης της εκμετάλλευσης ή της εμπορικής διάδοσης περιεχομένου που απεικονίζει ή προωθεί τέτοιες πράξεις,</w:t>
            </w:r>
            <w:r w:rsidRPr="00A95A2E">
              <w:t xml:space="preserve"> καθώς και όσον αφορά την προστασία των πολιτών και των δημόσιων χώρων από επιθέσεις·</w:t>
            </w:r>
          </w:p>
        </w:tc>
      </w:tr>
    </w:tbl>
    <w:p w14:paraId="0E96F708"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08FB649" w14:textId="77777777" w:rsidR="00A95A2E" w:rsidRPr="00A95A2E" w:rsidRDefault="00A95A2E" w:rsidP="00A95A2E">
      <w:r w:rsidRPr="00316D18">
        <w:rPr>
          <w:rStyle w:val="HideTWBExt"/>
        </w:rPr>
        <w:t>&lt;/Amend&gt;</w:t>
      </w:r>
    </w:p>
    <w:p w14:paraId="49BE2538"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174</w:t>
      </w:r>
      <w:r w:rsidRPr="00316D18">
        <w:rPr>
          <w:rStyle w:val="HideTWBExt"/>
          <w:b w:val="0"/>
        </w:rPr>
        <w:t>&lt;/NumAm&gt;</w:t>
      </w:r>
    </w:p>
    <w:p w14:paraId="1EA6B661"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7CAF6354"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6F828147" w14:textId="77777777" w:rsidR="00A95A2E" w:rsidRPr="00A95A2E" w:rsidRDefault="00A95A2E" w:rsidP="00A95A2E">
      <w:pPr>
        <w:pStyle w:val="NormalBold"/>
      </w:pPr>
      <w:r w:rsidRPr="00316D18">
        <w:rPr>
          <w:rStyle w:val="HideTWBExt"/>
          <w:b w:val="0"/>
        </w:rPr>
        <w:t>&lt;/RepeatBlock-By&gt;</w:t>
      </w:r>
    </w:p>
    <w:p w14:paraId="7CA6730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898E071"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938FCA1" w14:textId="77777777" w:rsidTr="00BF0050">
        <w:trPr>
          <w:trHeight w:hRule="exact" w:val="240"/>
          <w:jc w:val="center"/>
        </w:trPr>
        <w:tc>
          <w:tcPr>
            <w:tcW w:w="9752" w:type="dxa"/>
            <w:gridSpan w:val="2"/>
            <w:tcBorders>
              <w:top w:val="nil"/>
              <w:left w:val="nil"/>
              <w:bottom w:val="nil"/>
              <w:right w:val="nil"/>
            </w:tcBorders>
          </w:tcPr>
          <w:p w14:paraId="3BE7085F" w14:textId="77777777" w:rsidR="00A95A2E" w:rsidRPr="00A95A2E" w:rsidRDefault="00A95A2E" w:rsidP="00BF0050"/>
        </w:tc>
      </w:tr>
      <w:tr w:rsidR="00A95A2E" w:rsidRPr="00A95A2E" w14:paraId="3B534EB2" w14:textId="77777777" w:rsidTr="00BF0050">
        <w:trPr>
          <w:trHeight w:val="240"/>
          <w:jc w:val="center"/>
        </w:trPr>
        <w:tc>
          <w:tcPr>
            <w:tcW w:w="4876" w:type="dxa"/>
            <w:tcBorders>
              <w:top w:val="nil"/>
              <w:left w:val="nil"/>
              <w:bottom w:val="nil"/>
              <w:right w:val="nil"/>
            </w:tcBorders>
          </w:tcPr>
          <w:p w14:paraId="0A40775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62F300D" w14:textId="77777777" w:rsidR="00A95A2E" w:rsidRPr="00A95A2E" w:rsidRDefault="00A95A2E" w:rsidP="00BF0050">
            <w:pPr>
              <w:pStyle w:val="AmColumnHeading"/>
            </w:pPr>
            <w:r w:rsidRPr="00A95A2E">
              <w:t>Τροπολογία</w:t>
            </w:r>
          </w:p>
        </w:tc>
      </w:tr>
      <w:tr w:rsidR="00A95A2E" w:rsidRPr="00A95A2E" w14:paraId="4EF1BB7B" w14:textId="77777777" w:rsidTr="00BF0050">
        <w:trPr>
          <w:jc w:val="center"/>
        </w:trPr>
        <w:tc>
          <w:tcPr>
            <w:tcW w:w="4876" w:type="dxa"/>
            <w:tcBorders>
              <w:top w:val="nil"/>
              <w:left w:val="nil"/>
              <w:bottom w:val="nil"/>
              <w:right w:val="nil"/>
            </w:tcBorders>
          </w:tcPr>
          <w:p w14:paraId="05FED2B1"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w:t>
            </w:r>
            <w:r w:rsidRPr="00A95A2E">
              <w:rPr>
                <w:b/>
                <w:i/>
              </w:rPr>
              <w:t>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w:t>
            </w:r>
            <w:r w:rsidRPr="00A95A2E">
              <w:t xml:space="preserve"> καθώς και όσον αφορά την προστασία των πολιτών και των δημόσιων χώρων από επιθέσεις·</w:t>
            </w:r>
          </w:p>
        </w:tc>
        <w:tc>
          <w:tcPr>
            <w:tcW w:w="4876" w:type="dxa"/>
            <w:tcBorders>
              <w:top w:val="nil"/>
              <w:left w:val="nil"/>
              <w:bottom w:val="nil"/>
              <w:right w:val="nil"/>
            </w:tcBorders>
          </w:tcPr>
          <w:p w14:paraId="1BE5837B" w14:textId="77777777" w:rsidR="00A95A2E" w:rsidRPr="00A95A2E" w:rsidRDefault="00A95A2E" w:rsidP="00BF0050">
            <w:pPr>
              <w:pStyle w:val="Normal6a"/>
            </w:pPr>
            <w:r w:rsidRPr="00A95A2E">
              <w:t>δ)</w:t>
            </w:r>
            <w:r w:rsidRPr="00A95A2E">
              <w:tab/>
              <w:t>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καθώς και όσον αφορά την προστασία των πολιτών και των δημόσιων χώρων από επιθέσεις·</w:t>
            </w:r>
          </w:p>
        </w:tc>
      </w:tr>
    </w:tbl>
    <w:p w14:paraId="2AB2478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47005AE" w14:textId="77777777" w:rsidR="00A95A2E" w:rsidRPr="00A95A2E" w:rsidRDefault="00A95A2E" w:rsidP="00A95A2E">
      <w:pPr>
        <w:pStyle w:val="AmJustTitle"/>
      </w:pPr>
      <w:r w:rsidRPr="00316D18">
        <w:rPr>
          <w:rStyle w:val="HideTWBExt"/>
          <w:i w:val="0"/>
        </w:rPr>
        <w:lastRenderedPageBreak/>
        <w:t>&lt;TitreJust&gt;</w:t>
      </w:r>
      <w:r w:rsidRPr="00A95A2E">
        <w:t>Αιτιολόγηση</w:t>
      </w:r>
      <w:r w:rsidRPr="00316D18">
        <w:rPr>
          <w:rStyle w:val="HideTWBExt"/>
          <w:i w:val="0"/>
        </w:rPr>
        <w:t>&lt;/TitreJust&gt;</w:t>
      </w:r>
    </w:p>
    <w:p w14:paraId="289697B0" w14:textId="77777777" w:rsidR="00A95A2E" w:rsidRPr="00A95A2E" w:rsidRDefault="00A95A2E" w:rsidP="00A95A2E">
      <w:pPr>
        <w:pStyle w:val="AmJustText"/>
      </w:pPr>
      <w:r w:rsidRPr="00A95A2E">
        <w:t>Και πάλι, να μην διαχωρίζονται συγκεκριμένα είδη εγκλημάτων.</w:t>
      </w:r>
    </w:p>
    <w:p w14:paraId="34460C9C" w14:textId="77777777" w:rsidR="00A95A2E" w:rsidRPr="00A95A2E" w:rsidRDefault="00A95A2E" w:rsidP="00A95A2E">
      <w:r w:rsidRPr="00316D18">
        <w:rPr>
          <w:rStyle w:val="HideTWBExt"/>
        </w:rPr>
        <w:t>&lt;/Amend&gt;</w:t>
      </w:r>
    </w:p>
    <w:p w14:paraId="0CDF5F29"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175</w:t>
      </w:r>
      <w:r w:rsidRPr="00316D18">
        <w:rPr>
          <w:rStyle w:val="HideTWBExt"/>
          <w:b w:val="0"/>
        </w:rPr>
        <w:t>&lt;/NumAm&gt;</w:t>
      </w:r>
    </w:p>
    <w:p w14:paraId="70524D5B"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206E955F" w14:textId="77777777" w:rsidR="00A95A2E" w:rsidRPr="00A95A2E" w:rsidRDefault="00A95A2E" w:rsidP="00A95A2E">
      <w:pPr>
        <w:pStyle w:val="NormalBold"/>
      </w:pPr>
      <w:r w:rsidRPr="00316D18">
        <w:rPr>
          <w:rStyle w:val="HideTWBExt"/>
          <w:b w:val="0"/>
        </w:rPr>
        <w:t>&lt;/RepeatBlock-By&gt;</w:t>
      </w:r>
    </w:p>
    <w:p w14:paraId="4D6513F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9BC8669"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EDFC0A7" w14:textId="77777777" w:rsidTr="00BF0050">
        <w:trPr>
          <w:trHeight w:hRule="exact" w:val="240"/>
          <w:jc w:val="center"/>
        </w:trPr>
        <w:tc>
          <w:tcPr>
            <w:tcW w:w="9752" w:type="dxa"/>
            <w:gridSpan w:val="2"/>
            <w:tcBorders>
              <w:top w:val="nil"/>
              <w:left w:val="nil"/>
              <w:bottom w:val="nil"/>
              <w:right w:val="nil"/>
            </w:tcBorders>
          </w:tcPr>
          <w:p w14:paraId="107D3826" w14:textId="77777777" w:rsidR="00A95A2E" w:rsidRPr="00A95A2E" w:rsidRDefault="00A95A2E" w:rsidP="00BF0050"/>
        </w:tc>
      </w:tr>
      <w:tr w:rsidR="00A95A2E" w:rsidRPr="00A95A2E" w14:paraId="032E4723" w14:textId="77777777" w:rsidTr="00BF0050">
        <w:trPr>
          <w:trHeight w:val="240"/>
          <w:jc w:val="center"/>
        </w:trPr>
        <w:tc>
          <w:tcPr>
            <w:tcW w:w="4876" w:type="dxa"/>
            <w:tcBorders>
              <w:top w:val="nil"/>
              <w:left w:val="nil"/>
              <w:bottom w:val="nil"/>
              <w:right w:val="nil"/>
            </w:tcBorders>
          </w:tcPr>
          <w:p w14:paraId="58EE9F0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556EF7C" w14:textId="77777777" w:rsidR="00A95A2E" w:rsidRPr="00A95A2E" w:rsidRDefault="00A95A2E" w:rsidP="00BF0050">
            <w:pPr>
              <w:pStyle w:val="AmColumnHeading"/>
            </w:pPr>
            <w:r w:rsidRPr="00A95A2E">
              <w:t>Τροπολογία</w:t>
            </w:r>
          </w:p>
        </w:tc>
      </w:tr>
      <w:tr w:rsidR="00A95A2E" w:rsidRPr="00A95A2E" w14:paraId="6284E23B" w14:textId="77777777" w:rsidTr="00BF0050">
        <w:trPr>
          <w:jc w:val="center"/>
        </w:trPr>
        <w:tc>
          <w:tcPr>
            <w:tcW w:w="4876" w:type="dxa"/>
            <w:tcBorders>
              <w:top w:val="nil"/>
              <w:left w:val="nil"/>
              <w:bottom w:val="nil"/>
              <w:right w:val="nil"/>
            </w:tcBorders>
          </w:tcPr>
          <w:p w14:paraId="216BAA16" w14:textId="77777777" w:rsidR="00A95A2E" w:rsidRPr="00A95A2E" w:rsidRDefault="00A95A2E" w:rsidP="00BF0050">
            <w:pPr>
              <w:pStyle w:val="Normal6a"/>
            </w:pPr>
            <w:r w:rsidRPr="00A95A2E">
              <w:t>δ)</w:t>
            </w:r>
            <w:r w:rsidRPr="00A95A2E">
              <w:tab/>
              <w:t>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καθώς και όσον αφορά την προστασία των πολιτών και των δημόσιων χώρων από επιθέσεις·</w:t>
            </w:r>
          </w:p>
        </w:tc>
        <w:tc>
          <w:tcPr>
            <w:tcW w:w="4876" w:type="dxa"/>
            <w:tcBorders>
              <w:top w:val="nil"/>
              <w:left w:val="nil"/>
              <w:bottom w:val="nil"/>
              <w:right w:val="nil"/>
            </w:tcBorders>
          </w:tcPr>
          <w:p w14:paraId="3A68D374"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w:t>
            </w:r>
            <w:r w:rsidRPr="00A95A2E">
              <w:rPr>
                <w:b/>
                <w:i/>
              </w:rPr>
              <w:t>με διασυνοριακή διάσταση</w:t>
            </w:r>
            <w:r w:rsidRPr="00A95A2E">
              <w:t xml:space="preserve">,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w:t>
            </w:r>
            <w:r w:rsidRPr="00A95A2E">
              <w:rPr>
                <w:b/>
                <w:i/>
              </w:rPr>
              <w:t>της παράνομης διακίνησης ναρκωτικών, του οικονομικού εγκλήματος, της διαφθοράς και</w:t>
            </w:r>
            <w:r w:rsidRPr="00A95A2E">
              <w:t xml:space="preserve"> των υβριδικών απειλών, καθώς και όσον αφορά την προστασία των πολιτών και των δημόσιων χώρων από επιθέσεις·</w:t>
            </w:r>
          </w:p>
        </w:tc>
      </w:tr>
    </w:tbl>
    <w:p w14:paraId="1EE7CA2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D42F00B" w14:textId="77777777" w:rsidR="00A95A2E" w:rsidRPr="00A95A2E" w:rsidRDefault="00A95A2E" w:rsidP="00A95A2E">
      <w:r w:rsidRPr="00316D18">
        <w:rPr>
          <w:rStyle w:val="HideTWBExt"/>
        </w:rPr>
        <w:t>&lt;/Amend&gt;</w:t>
      </w:r>
    </w:p>
    <w:p w14:paraId="5C53909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176</w:t>
      </w:r>
      <w:r w:rsidRPr="00316D18">
        <w:rPr>
          <w:rStyle w:val="HideTWBExt"/>
          <w:b w:val="0"/>
        </w:rPr>
        <w:t>&lt;/NumAm&gt;</w:t>
      </w:r>
    </w:p>
    <w:p w14:paraId="0CDE1BBE"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3FDAEE50" w14:textId="77777777" w:rsidR="00A95A2E" w:rsidRPr="00A95A2E" w:rsidRDefault="00A95A2E" w:rsidP="00A95A2E">
      <w:pPr>
        <w:pStyle w:val="NormalBold"/>
      </w:pPr>
      <w:r w:rsidRPr="00316D18">
        <w:rPr>
          <w:rStyle w:val="HideTWBExt"/>
          <w:b w:val="0"/>
        </w:rPr>
        <w:t>&lt;/RepeatBlock-By&gt;</w:t>
      </w:r>
    </w:p>
    <w:p w14:paraId="4CF545E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888B79D"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EB81140" w14:textId="77777777" w:rsidTr="00BF0050">
        <w:trPr>
          <w:trHeight w:hRule="exact" w:val="240"/>
          <w:jc w:val="center"/>
        </w:trPr>
        <w:tc>
          <w:tcPr>
            <w:tcW w:w="9752" w:type="dxa"/>
            <w:gridSpan w:val="2"/>
            <w:tcBorders>
              <w:top w:val="nil"/>
              <w:left w:val="nil"/>
              <w:bottom w:val="nil"/>
              <w:right w:val="nil"/>
            </w:tcBorders>
          </w:tcPr>
          <w:p w14:paraId="2FF9016A" w14:textId="77777777" w:rsidR="00A95A2E" w:rsidRPr="00A95A2E" w:rsidRDefault="00A95A2E" w:rsidP="00BF0050"/>
        </w:tc>
      </w:tr>
      <w:tr w:rsidR="00A95A2E" w:rsidRPr="00A95A2E" w14:paraId="4FC22C41" w14:textId="77777777" w:rsidTr="00BF0050">
        <w:trPr>
          <w:trHeight w:val="240"/>
          <w:jc w:val="center"/>
        </w:trPr>
        <w:tc>
          <w:tcPr>
            <w:tcW w:w="4876" w:type="dxa"/>
            <w:tcBorders>
              <w:top w:val="nil"/>
              <w:left w:val="nil"/>
              <w:bottom w:val="nil"/>
              <w:right w:val="nil"/>
            </w:tcBorders>
          </w:tcPr>
          <w:p w14:paraId="767ACAF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FC97CB6" w14:textId="77777777" w:rsidR="00A95A2E" w:rsidRPr="00A95A2E" w:rsidRDefault="00A95A2E" w:rsidP="00BF0050">
            <w:pPr>
              <w:pStyle w:val="AmColumnHeading"/>
            </w:pPr>
            <w:r w:rsidRPr="00A95A2E">
              <w:t>Τροπολογία</w:t>
            </w:r>
          </w:p>
        </w:tc>
      </w:tr>
      <w:tr w:rsidR="00A95A2E" w:rsidRPr="00A95A2E" w14:paraId="5B6FC032" w14:textId="77777777" w:rsidTr="00BF0050">
        <w:trPr>
          <w:jc w:val="center"/>
        </w:trPr>
        <w:tc>
          <w:tcPr>
            <w:tcW w:w="4876" w:type="dxa"/>
            <w:tcBorders>
              <w:top w:val="nil"/>
              <w:left w:val="nil"/>
              <w:bottom w:val="nil"/>
              <w:right w:val="nil"/>
            </w:tcBorders>
          </w:tcPr>
          <w:p w14:paraId="6728A728"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w:t>
            </w:r>
            <w:r w:rsidRPr="00A95A2E">
              <w:lastRenderedPageBreak/>
              <w:t>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καθώς και όσον αφορά την προστασία των πολιτών και των δημόσιων χώρων από επιθέσεις·</w:t>
            </w:r>
          </w:p>
        </w:tc>
        <w:tc>
          <w:tcPr>
            <w:tcW w:w="4876" w:type="dxa"/>
            <w:tcBorders>
              <w:top w:val="nil"/>
              <w:left w:val="nil"/>
              <w:bottom w:val="nil"/>
              <w:right w:val="nil"/>
            </w:tcBorders>
          </w:tcPr>
          <w:p w14:paraId="1DA198CD" w14:textId="77777777" w:rsidR="00A95A2E" w:rsidRPr="00A95A2E" w:rsidRDefault="00A95A2E" w:rsidP="00BF0050">
            <w:pPr>
              <w:pStyle w:val="Normal6a"/>
            </w:pPr>
            <w:r w:rsidRPr="00A95A2E">
              <w:lastRenderedPageBreak/>
              <w:t>δ)</w:t>
            </w:r>
            <w:r w:rsidRPr="00A95A2E">
              <w:tab/>
              <w:t xml:space="preserve">βελτίωση και εντατικοποίηση της επιχειρησιακής συνεργασίας στον τομέα </w:t>
            </w:r>
            <w:r w:rsidRPr="00A95A2E">
              <w:lastRenderedPageBreak/>
              <w:t xml:space="preserve">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w:t>
            </w:r>
            <w:r w:rsidRPr="00A95A2E">
              <w:rPr>
                <w:b/>
                <w:i/>
              </w:rPr>
              <w:t>της εμπορίας ανθρώπων, της εργαλειοποίησης της μετανάστευσης,</w:t>
            </w:r>
            <w:r w:rsidRPr="00A95A2E">
              <w:t xml:space="preserve"> των υβριδικών απειλών, </w:t>
            </w:r>
            <w:r w:rsidRPr="00A95A2E">
              <w:rPr>
                <w:b/>
                <w:i/>
              </w:rPr>
              <w:t>συμπεριλαμβανομένων των πράξεων δολιοφθοράς,</w:t>
            </w:r>
            <w:r w:rsidRPr="00A95A2E">
              <w:t xml:space="preserve"> καθώς και όσον αφορά την προστασία των πολιτών και των δημόσιων χώρων από επιθέσεις·</w:t>
            </w:r>
          </w:p>
        </w:tc>
      </w:tr>
    </w:tbl>
    <w:p w14:paraId="692D2231"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03859E73" w14:textId="77777777" w:rsidR="00A95A2E" w:rsidRPr="00A95A2E" w:rsidRDefault="00A95A2E" w:rsidP="00A95A2E">
      <w:r w:rsidRPr="00316D18">
        <w:rPr>
          <w:rStyle w:val="HideTWBExt"/>
        </w:rPr>
        <w:t>&lt;/Amend&gt;</w:t>
      </w:r>
    </w:p>
    <w:p w14:paraId="049F99A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177</w:t>
      </w:r>
      <w:r w:rsidRPr="00316D18">
        <w:rPr>
          <w:rStyle w:val="HideTWBExt"/>
          <w:b w:val="0"/>
        </w:rPr>
        <w:t>&lt;/NumAm&gt;</w:t>
      </w:r>
    </w:p>
    <w:p w14:paraId="79D656B5" w14:textId="77777777" w:rsidR="00A95A2E" w:rsidRPr="00A95A2E" w:rsidRDefault="00A95A2E" w:rsidP="00A95A2E">
      <w:pPr>
        <w:pStyle w:val="NormalBold"/>
      </w:pPr>
      <w:r w:rsidRPr="00316D18">
        <w:rPr>
          <w:rStyle w:val="HideTWBExt"/>
          <w:b w:val="0"/>
        </w:rPr>
        <w:t>&lt;RepeatBlock-By&gt;&lt;Members&gt;</w:t>
      </w:r>
      <w:r w:rsidRPr="00A95A2E">
        <w:t>Sophie Wilmès, Malik Azmani, Hilde Vautmans, Raquel García Hermida-Van Der Walle</w:t>
      </w:r>
      <w:r w:rsidRPr="00316D18">
        <w:rPr>
          <w:rStyle w:val="HideTWBExt"/>
          <w:b w:val="0"/>
        </w:rPr>
        <w:t>&lt;/Members&gt;</w:t>
      </w:r>
    </w:p>
    <w:p w14:paraId="2EC9630D" w14:textId="77777777" w:rsidR="00A95A2E" w:rsidRPr="00A95A2E" w:rsidRDefault="00A95A2E" w:rsidP="00A95A2E">
      <w:pPr>
        <w:pStyle w:val="NormalBold"/>
      </w:pPr>
      <w:r w:rsidRPr="00316D18">
        <w:rPr>
          <w:rStyle w:val="HideTWBExt"/>
          <w:b w:val="0"/>
        </w:rPr>
        <w:t>&lt;/RepeatBlock-By&gt;</w:t>
      </w:r>
    </w:p>
    <w:p w14:paraId="7EE9C8F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9CF33AC"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EB2DBC1" w14:textId="77777777" w:rsidTr="00BF0050">
        <w:trPr>
          <w:trHeight w:hRule="exact" w:val="240"/>
          <w:jc w:val="center"/>
        </w:trPr>
        <w:tc>
          <w:tcPr>
            <w:tcW w:w="9752" w:type="dxa"/>
            <w:gridSpan w:val="2"/>
            <w:tcBorders>
              <w:top w:val="nil"/>
              <w:left w:val="nil"/>
              <w:bottom w:val="nil"/>
              <w:right w:val="nil"/>
            </w:tcBorders>
          </w:tcPr>
          <w:p w14:paraId="4CFE3137" w14:textId="77777777" w:rsidR="00A95A2E" w:rsidRPr="00A95A2E" w:rsidRDefault="00A95A2E" w:rsidP="00BF0050"/>
        </w:tc>
      </w:tr>
      <w:tr w:rsidR="00A95A2E" w:rsidRPr="00A95A2E" w14:paraId="0473DB2C" w14:textId="77777777" w:rsidTr="00BF0050">
        <w:trPr>
          <w:trHeight w:val="240"/>
          <w:jc w:val="center"/>
        </w:trPr>
        <w:tc>
          <w:tcPr>
            <w:tcW w:w="4876" w:type="dxa"/>
            <w:tcBorders>
              <w:top w:val="nil"/>
              <w:left w:val="nil"/>
              <w:bottom w:val="nil"/>
              <w:right w:val="nil"/>
            </w:tcBorders>
          </w:tcPr>
          <w:p w14:paraId="3EA54D9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69F32FC" w14:textId="77777777" w:rsidR="00A95A2E" w:rsidRPr="00A95A2E" w:rsidRDefault="00A95A2E" w:rsidP="00BF0050">
            <w:pPr>
              <w:pStyle w:val="AmColumnHeading"/>
            </w:pPr>
            <w:r w:rsidRPr="00A95A2E">
              <w:t>Τροπολογία</w:t>
            </w:r>
          </w:p>
        </w:tc>
      </w:tr>
      <w:tr w:rsidR="00A95A2E" w:rsidRPr="00A95A2E" w14:paraId="41812E24" w14:textId="77777777" w:rsidTr="00BF0050">
        <w:trPr>
          <w:jc w:val="center"/>
        </w:trPr>
        <w:tc>
          <w:tcPr>
            <w:tcW w:w="4876" w:type="dxa"/>
            <w:tcBorders>
              <w:top w:val="nil"/>
              <w:left w:val="nil"/>
              <w:bottom w:val="nil"/>
              <w:right w:val="nil"/>
            </w:tcBorders>
          </w:tcPr>
          <w:p w14:paraId="6BABD07E" w14:textId="77777777" w:rsidR="00A95A2E" w:rsidRPr="00A95A2E" w:rsidRDefault="00A95A2E" w:rsidP="00BF0050">
            <w:pPr>
              <w:pStyle w:val="Normal6a"/>
            </w:pPr>
            <w:r w:rsidRPr="00A95A2E">
              <w:t>δ)</w:t>
            </w:r>
            <w:r w:rsidRPr="00A95A2E">
              <w:tab/>
              <w:t>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καθώς και όσον αφορά την προστασία των πολιτών και των δημόσιων χώρων από επιθέσεις·</w:t>
            </w:r>
          </w:p>
        </w:tc>
        <w:tc>
          <w:tcPr>
            <w:tcW w:w="4876" w:type="dxa"/>
            <w:tcBorders>
              <w:top w:val="nil"/>
              <w:left w:val="nil"/>
              <w:bottom w:val="nil"/>
              <w:right w:val="nil"/>
            </w:tcBorders>
          </w:tcPr>
          <w:p w14:paraId="396A63BD"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w:t>
            </w:r>
            <w:r w:rsidRPr="00A95A2E">
              <w:rPr>
                <w:b/>
                <w:i/>
              </w:rPr>
              <w:t>της διακίνησης ναρκωτικών και των συναφών εγκληματικών δικτύων, του οικονομικού εγκλήματος,</w:t>
            </w:r>
            <w:r w:rsidRPr="00A95A2E">
              <w:t xml:space="preserve"> του βίαιου εξτρεμισμού, του κυβερνοεγκλήματος, της σεξουαλικής κακοποίησης και εκμετάλλευσης παιδιών, των υβριδικών απειλών, καθώς και όσον αφορά την προστασία των πολιτών και των </w:t>
            </w:r>
            <w:r w:rsidRPr="00A95A2E">
              <w:lastRenderedPageBreak/>
              <w:t>δημόσιων χώρων από επιθέσεις·</w:t>
            </w:r>
          </w:p>
        </w:tc>
      </w:tr>
    </w:tbl>
    <w:p w14:paraId="13D3E4D0"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2FDA8D9" w14:textId="77777777" w:rsidR="00A95A2E" w:rsidRPr="00A95A2E" w:rsidRDefault="00A95A2E" w:rsidP="00A95A2E">
      <w:r w:rsidRPr="00316D18">
        <w:rPr>
          <w:rStyle w:val="HideTWBExt"/>
        </w:rPr>
        <w:t>&lt;/Amend&gt;</w:t>
      </w:r>
    </w:p>
    <w:p w14:paraId="1B9C1056"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178</w:t>
      </w:r>
      <w:r w:rsidRPr="00316D18">
        <w:rPr>
          <w:rStyle w:val="HideTWBExt"/>
          <w:b w:val="0"/>
        </w:rPr>
        <w:t>&lt;/NumAm&gt;</w:t>
      </w:r>
    </w:p>
    <w:p w14:paraId="4D2B7015" w14:textId="77777777" w:rsidR="00A95A2E" w:rsidRPr="00A95A2E" w:rsidRDefault="00A95A2E" w:rsidP="00A95A2E">
      <w:pPr>
        <w:pStyle w:val="NormalBold"/>
      </w:pPr>
      <w:r w:rsidRPr="00316D18">
        <w:rPr>
          <w:rStyle w:val="HideTWBExt"/>
          <w:b w:val="0"/>
        </w:rPr>
        <w:t>&lt;RepeatBlock-By&gt;&lt;Members&gt;</w:t>
      </w:r>
      <w:r w:rsidRPr="00A95A2E">
        <w:t>Dainius Žalimas</w:t>
      </w:r>
      <w:r w:rsidRPr="00316D18">
        <w:rPr>
          <w:rStyle w:val="HideTWBExt"/>
          <w:b w:val="0"/>
        </w:rPr>
        <w:t>&lt;/Members&gt;</w:t>
      </w:r>
    </w:p>
    <w:p w14:paraId="1677C25A" w14:textId="77777777" w:rsidR="00A95A2E" w:rsidRPr="00A95A2E" w:rsidRDefault="00A95A2E" w:rsidP="00A95A2E">
      <w:pPr>
        <w:pStyle w:val="NormalBold"/>
      </w:pPr>
      <w:r w:rsidRPr="00316D18">
        <w:rPr>
          <w:rStyle w:val="HideTWBExt"/>
          <w:b w:val="0"/>
        </w:rPr>
        <w:t>&lt;/RepeatBlock-By&gt;</w:t>
      </w:r>
    </w:p>
    <w:p w14:paraId="0B67BFA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2631268B"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0F7D8A8" w14:textId="77777777" w:rsidTr="00BF0050">
        <w:trPr>
          <w:trHeight w:hRule="exact" w:val="240"/>
          <w:jc w:val="center"/>
        </w:trPr>
        <w:tc>
          <w:tcPr>
            <w:tcW w:w="9752" w:type="dxa"/>
            <w:gridSpan w:val="2"/>
            <w:tcBorders>
              <w:top w:val="nil"/>
              <w:left w:val="nil"/>
              <w:bottom w:val="nil"/>
              <w:right w:val="nil"/>
            </w:tcBorders>
          </w:tcPr>
          <w:p w14:paraId="46A05C0A" w14:textId="77777777" w:rsidR="00A95A2E" w:rsidRPr="00A95A2E" w:rsidRDefault="00A95A2E" w:rsidP="00BF0050"/>
        </w:tc>
      </w:tr>
      <w:tr w:rsidR="00A95A2E" w:rsidRPr="00A95A2E" w14:paraId="7855D2DE" w14:textId="77777777" w:rsidTr="00BF0050">
        <w:trPr>
          <w:trHeight w:val="240"/>
          <w:jc w:val="center"/>
        </w:trPr>
        <w:tc>
          <w:tcPr>
            <w:tcW w:w="4876" w:type="dxa"/>
            <w:tcBorders>
              <w:top w:val="nil"/>
              <w:left w:val="nil"/>
              <w:bottom w:val="nil"/>
              <w:right w:val="nil"/>
            </w:tcBorders>
          </w:tcPr>
          <w:p w14:paraId="0F3F638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DD9D1E4" w14:textId="77777777" w:rsidR="00A95A2E" w:rsidRPr="00A95A2E" w:rsidRDefault="00A95A2E" w:rsidP="00BF0050">
            <w:pPr>
              <w:pStyle w:val="AmColumnHeading"/>
            </w:pPr>
            <w:r w:rsidRPr="00A95A2E">
              <w:t>Τροπολογία</w:t>
            </w:r>
          </w:p>
        </w:tc>
      </w:tr>
      <w:tr w:rsidR="00A95A2E" w:rsidRPr="00A95A2E" w14:paraId="3D17A879" w14:textId="77777777" w:rsidTr="00BF0050">
        <w:trPr>
          <w:jc w:val="center"/>
        </w:trPr>
        <w:tc>
          <w:tcPr>
            <w:tcW w:w="4876" w:type="dxa"/>
            <w:tcBorders>
              <w:top w:val="nil"/>
              <w:left w:val="nil"/>
              <w:bottom w:val="nil"/>
              <w:right w:val="nil"/>
            </w:tcBorders>
          </w:tcPr>
          <w:p w14:paraId="0F8793F3"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w:t>
            </w:r>
            <w:r w:rsidRPr="00A95A2E">
              <w:rPr>
                <w:b/>
                <w:i/>
              </w:rPr>
              <w:t>των</w:t>
            </w:r>
            <w:r w:rsidRPr="00A95A2E">
              <w:t xml:space="preserve"> υβριδικών απειλών, καθώς και όσον αφορά την προστασία των πολιτών </w:t>
            </w:r>
            <w:r w:rsidRPr="00A95A2E">
              <w:rPr>
                <w:b/>
                <w:i/>
              </w:rPr>
              <w:t>και</w:t>
            </w:r>
            <w:r w:rsidRPr="00A95A2E">
              <w:t xml:space="preserve"> των δημόσιων χώρων από επιθέσεις·</w:t>
            </w:r>
          </w:p>
        </w:tc>
        <w:tc>
          <w:tcPr>
            <w:tcW w:w="4876" w:type="dxa"/>
            <w:tcBorders>
              <w:top w:val="nil"/>
              <w:left w:val="nil"/>
              <w:bottom w:val="nil"/>
              <w:right w:val="nil"/>
            </w:tcBorders>
          </w:tcPr>
          <w:p w14:paraId="5F438A25"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w:t>
            </w:r>
            <w:r w:rsidRPr="00A95A2E">
              <w:rPr>
                <w:b/>
                <w:i/>
              </w:rPr>
              <w:t>ενός ευρέος φάσματος</w:t>
            </w:r>
            <w:r w:rsidRPr="00A95A2E">
              <w:t xml:space="preserve"> υβριδικών απειλών, καθώς και όσον αφορά την προστασία των πολιτών</w:t>
            </w:r>
            <w:r w:rsidRPr="00A95A2E">
              <w:rPr>
                <w:b/>
                <w:i/>
              </w:rPr>
              <w:t>,</w:t>
            </w:r>
            <w:r w:rsidRPr="00A95A2E">
              <w:t xml:space="preserve"> των δημόσιων χώρων </w:t>
            </w:r>
            <w:r w:rsidRPr="00A95A2E">
              <w:rPr>
                <w:b/>
                <w:i/>
              </w:rPr>
              <w:t>και των κρίσιμων υποδομών</w:t>
            </w:r>
            <w:r w:rsidRPr="00A95A2E">
              <w:t xml:space="preserve"> από επιθέσεις·</w:t>
            </w:r>
          </w:p>
        </w:tc>
      </w:tr>
    </w:tbl>
    <w:p w14:paraId="4FA70D89"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6BF29F8" w14:textId="77777777" w:rsidR="00A95A2E" w:rsidRPr="00A95A2E" w:rsidRDefault="00A95A2E" w:rsidP="00A95A2E">
      <w:r w:rsidRPr="00316D18">
        <w:rPr>
          <w:rStyle w:val="HideTWBExt"/>
        </w:rPr>
        <w:t>&lt;/Amend&gt;</w:t>
      </w:r>
    </w:p>
    <w:p w14:paraId="7F4C6B6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179</w:t>
      </w:r>
      <w:r w:rsidRPr="00316D18">
        <w:rPr>
          <w:rStyle w:val="HideTWBExt"/>
          <w:b w:val="0"/>
        </w:rPr>
        <w:t>&lt;/NumAm&gt;</w:t>
      </w:r>
    </w:p>
    <w:p w14:paraId="31C10664" w14:textId="77777777" w:rsidR="00A95A2E" w:rsidRPr="00A95A2E" w:rsidRDefault="00A95A2E" w:rsidP="00A95A2E">
      <w:pPr>
        <w:pStyle w:val="NormalBold"/>
      </w:pPr>
      <w:r w:rsidRPr="00316D18">
        <w:rPr>
          <w:rStyle w:val="HideTWBExt"/>
          <w:b w:val="0"/>
        </w:rPr>
        <w:t>&lt;RepeatBlock-By&gt;&lt;Members&gt;</w:t>
      </w:r>
      <w:r w:rsidRPr="00A95A2E">
        <w:t>Rasa Juknevičienė</w:t>
      </w:r>
      <w:r w:rsidRPr="00316D18">
        <w:rPr>
          <w:rStyle w:val="HideTWBExt"/>
          <w:b w:val="0"/>
        </w:rPr>
        <w:t>&lt;/Members&gt;</w:t>
      </w:r>
    </w:p>
    <w:p w14:paraId="551EF82D" w14:textId="77777777" w:rsidR="00A95A2E" w:rsidRPr="00A95A2E" w:rsidRDefault="00A95A2E" w:rsidP="00A95A2E">
      <w:pPr>
        <w:pStyle w:val="NormalBold"/>
      </w:pPr>
      <w:r w:rsidRPr="00316D18">
        <w:rPr>
          <w:rStyle w:val="HideTWBExt"/>
          <w:b w:val="0"/>
        </w:rPr>
        <w:t>&lt;/RepeatBlock-By&gt;</w:t>
      </w:r>
    </w:p>
    <w:p w14:paraId="2023CBFD"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8556322"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17AD67C4" w14:textId="77777777" w:rsidTr="00BF0050">
        <w:trPr>
          <w:trHeight w:hRule="exact" w:val="240"/>
          <w:jc w:val="center"/>
        </w:trPr>
        <w:tc>
          <w:tcPr>
            <w:tcW w:w="9752" w:type="dxa"/>
            <w:gridSpan w:val="2"/>
            <w:tcBorders>
              <w:top w:val="nil"/>
              <w:left w:val="nil"/>
              <w:bottom w:val="nil"/>
              <w:right w:val="nil"/>
            </w:tcBorders>
          </w:tcPr>
          <w:p w14:paraId="1EC8C800" w14:textId="77777777" w:rsidR="00A95A2E" w:rsidRPr="00A95A2E" w:rsidRDefault="00A95A2E" w:rsidP="00BF0050"/>
        </w:tc>
      </w:tr>
      <w:tr w:rsidR="00A95A2E" w:rsidRPr="00A95A2E" w14:paraId="7678B64F" w14:textId="77777777" w:rsidTr="00BF0050">
        <w:trPr>
          <w:trHeight w:val="240"/>
          <w:jc w:val="center"/>
        </w:trPr>
        <w:tc>
          <w:tcPr>
            <w:tcW w:w="4876" w:type="dxa"/>
            <w:tcBorders>
              <w:top w:val="nil"/>
              <w:left w:val="nil"/>
              <w:bottom w:val="nil"/>
              <w:right w:val="nil"/>
            </w:tcBorders>
          </w:tcPr>
          <w:p w14:paraId="727293C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09C47BC" w14:textId="77777777" w:rsidR="00A95A2E" w:rsidRPr="00A95A2E" w:rsidRDefault="00A95A2E" w:rsidP="00BF0050">
            <w:pPr>
              <w:pStyle w:val="AmColumnHeading"/>
            </w:pPr>
            <w:r w:rsidRPr="00A95A2E">
              <w:t>Τροπολογία</w:t>
            </w:r>
          </w:p>
        </w:tc>
      </w:tr>
      <w:tr w:rsidR="00A95A2E" w:rsidRPr="00A95A2E" w14:paraId="710D80B1" w14:textId="77777777" w:rsidTr="00BF0050">
        <w:trPr>
          <w:jc w:val="center"/>
        </w:trPr>
        <w:tc>
          <w:tcPr>
            <w:tcW w:w="4876" w:type="dxa"/>
            <w:tcBorders>
              <w:top w:val="nil"/>
              <w:left w:val="nil"/>
              <w:bottom w:val="nil"/>
              <w:right w:val="nil"/>
            </w:tcBorders>
          </w:tcPr>
          <w:p w14:paraId="0FF6EBB0"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w:t>
            </w:r>
            <w:r w:rsidRPr="00A95A2E">
              <w:lastRenderedPageBreak/>
              <w:t xml:space="preserve">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w:t>
            </w:r>
            <w:r w:rsidRPr="00A95A2E">
              <w:rPr>
                <w:b/>
                <w:i/>
              </w:rPr>
              <w:t>των</w:t>
            </w:r>
            <w:r w:rsidRPr="00A95A2E">
              <w:t xml:space="preserve"> υβριδικών απειλών, καθώς και όσον αφορά την προστασία των πολιτών </w:t>
            </w:r>
            <w:r w:rsidRPr="00A95A2E">
              <w:rPr>
                <w:b/>
                <w:i/>
              </w:rPr>
              <w:t>και</w:t>
            </w:r>
            <w:r w:rsidRPr="00A95A2E">
              <w:t xml:space="preserve"> των δημόσιων χώρων από επιθέσεις·</w:t>
            </w:r>
          </w:p>
        </w:tc>
        <w:tc>
          <w:tcPr>
            <w:tcW w:w="4876" w:type="dxa"/>
            <w:tcBorders>
              <w:top w:val="nil"/>
              <w:left w:val="nil"/>
              <w:bottom w:val="nil"/>
              <w:right w:val="nil"/>
            </w:tcBorders>
          </w:tcPr>
          <w:p w14:paraId="0EBC8380" w14:textId="77777777" w:rsidR="00A95A2E" w:rsidRPr="00A95A2E" w:rsidRDefault="00A95A2E" w:rsidP="00BF0050">
            <w:pPr>
              <w:pStyle w:val="Normal6a"/>
            </w:pPr>
            <w:r w:rsidRPr="00A95A2E">
              <w:lastRenderedPageBreak/>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w:t>
            </w:r>
            <w:r w:rsidRPr="00A95A2E">
              <w:lastRenderedPageBreak/>
              <w:t xml:space="preserve">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w:t>
            </w:r>
            <w:r w:rsidRPr="00A95A2E">
              <w:rPr>
                <w:b/>
                <w:i/>
              </w:rPr>
              <w:t>ενός ευρέος φάσματος</w:t>
            </w:r>
            <w:r w:rsidRPr="00A95A2E">
              <w:t xml:space="preserve"> υβριδικών απειλών, καθώς και όσον αφορά την προστασία των πολιτών</w:t>
            </w:r>
            <w:r w:rsidRPr="00A95A2E">
              <w:rPr>
                <w:b/>
                <w:i/>
              </w:rPr>
              <w:t>,</w:t>
            </w:r>
            <w:r w:rsidRPr="00A95A2E">
              <w:t xml:space="preserve"> των δημόσιων χώρων </w:t>
            </w:r>
            <w:r w:rsidRPr="00A95A2E">
              <w:rPr>
                <w:b/>
                <w:i/>
              </w:rPr>
              <w:t>και των κρίσιμων υποδομών</w:t>
            </w:r>
            <w:r w:rsidRPr="00A95A2E">
              <w:t xml:space="preserve"> από επιθέσεις·</w:t>
            </w:r>
          </w:p>
        </w:tc>
      </w:tr>
    </w:tbl>
    <w:p w14:paraId="2E0EF32C"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E93B5FB"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53B90D3D" w14:textId="77777777" w:rsidR="00A95A2E" w:rsidRPr="00A95A2E" w:rsidRDefault="00A95A2E" w:rsidP="00A95A2E">
      <w:pPr>
        <w:pStyle w:val="AmJustText"/>
      </w:pPr>
      <w:r w:rsidRPr="00A95A2E">
        <w:t>Οι υβριδικές απειλές λαμβάνουν πολλές μορφές και εξακολουθούν να εξελίσσονται. Η τροπολογία αναφέρεται σε ευρύ φάσμα υβριδικών απειλών και αναγνωρίζει ρητά τη σημασία της προστασίας των κρίσιμων υποδομών.</w:t>
      </w:r>
    </w:p>
    <w:p w14:paraId="7D3DB9B1" w14:textId="77777777" w:rsidR="00A95A2E" w:rsidRPr="00A95A2E" w:rsidRDefault="00A95A2E" w:rsidP="00A95A2E">
      <w:r w:rsidRPr="00316D18">
        <w:rPr>
          <w:rStyle w:val="HideTWBExt"/>
        </w:rPr>
        <w:t>&lt;/Amend&gt;</w:t>
      </w:r>
    </w:p>
    <w:p w14:paraId="67E6BC1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180</w:t>
      </w:r>
      <w:r w:rsidRPr="00316D18">
        <w:rPr>
          <w:rStyle w:val="HideTWBExt"/>
          <w:b w:val="0"/>
        </w:rPr>
        <w:t>&lt;/NumAm&gt;</w:t>
      </w:r>
    </w:p>
    <w:p w14:paraId="19CAB81E"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110610BF" w14:textId="77777777" w:rsidR="00A95A2E" w:rsidRPr="00A95A2E" w:rsidRDefault="00A95A2E" w:rsidP="00A95A2E">
      <w:pPr>
        <w:pStyle w:val="NormalBold"/>
      </w:pPr>
      <w:r w:rsidRPr="00316D18">
        <w:rPr>
          <w:rStyle w:val="HideTWBExt"/>
          <w:b w:val="0"/>
        </w:rPr>
        <w:t>&lt;/RepeatBlock-By&gt;</w:t>
      </w:r>
    </w:p>
    <w:p w14:paraId="30BD2B8E"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43CBAF4"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3D6E971" w14:textId="77777777" w:rsidTr="00BF0050">
        <w:trPr>
          <w:trHeight w:hRule="exact" w:val="240"/>
          <w:jc w:val="center"/>
        </w:trPr>
        <w:tc>
          <w:tcPr>
            <w:tcW w:w="9752" w:type="dxa"/>
            <w:gridSpan w:val="2"/>
            <w:tcBorders>
              <w:top w:val="nil"/>
              <w:left w:val="nil"/>
              <w:bottom w:val="nil"/>
              <w:right w:val="nil"/>
            </w:tcBorders>
          </w:tcPr>
          <w:p w14:paraId="08DD10B7" w14:textId="77777777" w:rsidR="00A95A2E" w:rsidRPr="00A95A2E" w:rsidRDefault="00A95A2E" w:rsidP="00BF0050"/>
        </w:tc>
      </w:tr>
      <w:tr w:rsidR="00A95A2E" w:rsidRPr="00A95A2E" w14:paraId="18D711BF" w14:textId="77777777" w:rsidTr="00BF0050">
        <w:trPr>
          <w:trHeight w:val="240"/>
          <w:jc w:val="center"/>
        </w:trPr>
        <w:tc>
          <w:tcPr>
            <w:tcW w:w="4876" w:type="dxa"/>
            <w:tcBorders>
              <w:top w:val="nil"/>
              <w:left w:val="nil"/>
              <w:bottom w:val="nil"/>
              <w:right w:val="nil"/>
            </w:tcBorders>
          </w:tcPr>
          <w:p w14:paraId="06C646E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F9BD8BF" w14:textId="77777777" w:rsidR="00A95A2E" w:rsidRPr="00A95A2E" w:rsidRDefault="00A95A2E" w:rsidP="00BF0050">
            <w:pPr>
              <w:pStyle w:val="AmColumnHeading"/>
            </w:pPr>
            <w:r w:rsidRPr="00A95A2E">
              <w:t>Τροπολογία</w:t>
            </w:r>
          </w:p>
        </w:tc>
      </w:tr>
      <w:tr w:rsidR="00A95A2E" w:rsidRPr="00A95A2E" w14:paraId="4F49A3A0" w14:textId="77777777" w:rsidTr="00BF0050">
        <w:trPr>
          <w:jc w:val="center"/>
        </w:trPr>
        <w:tc>
          <w:tcPr>
            <w:tcW w:w="4876" w:type="dxa"/>
            <w:tcBorders>
              <w:top w:val="nil"/>
              <w:left w:val="nil"/>
              <w:bottom w:val="nil"/>
              <w:right w:val="nil"/>
            </w:tcBorders>
          </w:tcPr>
          <w:p w14:paraId="0DD097B1" w14:textId="77777777" w:rsidR="00A95A2E" w:rsidRPr="00A95A2E" w:rsidRDefault="00A95A2E" w:rsidP="00BF0050">
            <w:pPr>
              <w:pStyle w:val="Normal6a"/>
            </w:pPr>
            <w:r w:rsidRPr="00A95A2E">
              <w:t>δ)</w:t>
            </w:r>
            <w:r w:rsidRPr="00A95A2E">
              <w:tab/>
              <w:t xml:space="preserve">βελτίωση και εντατικοποίηση της επιχειρησιακής συνεργασίας στον τομέα της επιβολής του νόμου, συμπεριλαμβανομένων κοινών επιχειρήσεων, </w:t>
            </w:r>
            <w:r w:rsidRPr="00A95A2E">
              <w:rPr>
                <w:b/>
                <w:i/>
              </w:rPr>
              <w:t>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των υβριδικών απειλών, καθώς και όσον αφορά την προστασία των πολιτών και των δημόσιων χώρων από επιθέσεις</w:t>
            </w:r>
            <w:r w:rsidRPr="00A95A2E">
              <w:t>·</w:t>
            </w:r>
          </w:p>
        </w:tc>
        <w:tc>
          <w:tcPr>
            <w:tcW w:w="4876" w:type="dxa"/>
            <w:tcBorders>
              <w:top w:val="nil"/>
              <w:left w:val="nil"/>
              <w:bottom w:val="nil"/>
              <w:right w:val="nil"/>
            </w:tcBorders>
          </w:tcPr>
          <w:p w14:paraId="165829D6" w14:textId="77777777" w:rsidR="00A95A2E" w:rsidRPr="00A95A2E" w:rsidRDefault="00A95A2E" w:rsidP="00BF0050">
            <w:pPr>
              <w:pStyle w:val="Normal6a"/>
            </w:pPr>
            <w:r w:rsidRPr="00A95A2E">
              <w:t>δ)</w:t>
            </w:r>
            <w:r w:rsidRPr="00A95A2E">
              <w:tab/>
              <w:t xml:space="preserve">βελτίωση και εντατικοποίηση της </w:t>
            </w:r>
            <w:r w:rsidRPr="00A95A2E">
              <w:rPr>
                <w:b/>
                <w:i/>
              </w:rPr>
              <w:t>διασυνοριακής</w:t>
            </w:r>
            <w:r w:rsidRPr="00A95A2E">
              <w:t xml:space="preserve"> επιχειρησιακής συνεργασίας στον τομέα της επιβολής του νόμου </w:t>
            </w:r>
            <w:r w:rsidRPr="00A95A2E">
              <w:rPr>
                <w:b/>
                <w:i/>
              </w:rPr>
              <w:t>και της δικαστικής συνεργασίας</w:t>
            </w:r>
            <w:r w:rsidRPr="00A95A2E">
              <w:t xml:space="preserve">, συμπεριλαμβανομένων των κοινών </w:t>
            </w:r>
            <w:r w:rsidRPr="00A95A2E">
              <w:rPr>
                <w:b/>
                <w:i/>
              </w:rPr>
              <w:t>ειδικών ομάδων και</w:t>
            </w:r>
            <w:r w:rsidRPr="00A95A2E">
              <w:t xml:space="preserve"> επιχειρήσεων, </w:t>
            </w:r>
            <w:r w:rsidRPr="00A95A2E">
              <w:rPr>
                <w:b/>
                <w:i/>
              </w:rPr>
              <w:t>των κοινών ομάδων έρευνας, των κοινών περιπολιών, της διασυνοριακής παρακολούθησης, των καταδιώξεων πέραν των συνόρων, όπου προβλέπεται από το ενωσιακό και το εθνικό δίκαιο, της ασφαλούς ανταλλαγής επιχειρησιακών πληροφοριών και αποδεικτικών στοιχείων, και της συνεργασίας με την Ευρωπόλ, την Eurojust και άλλα σχετικά όργανα και οργανισμούς της Ένωσης</w:t>
            </w:r>
            <w:r w:rsidRPr="00A95A2E">
              <w:t>·</w:t>
            </w:r>
          </w:p>
        </w:tc>
      </w:tr>
    </w:tbl>
    <w:p w14:paraId="57170365"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{EN}</w:t>
      </w:r>
      <w:r w:rsidRPr="00316D18">
        <w:rPr>
          <w:lang w:val="it-IT"/>
        </w:rPr>
        <w:t>en</w:t>
      </w:r>
      <w:r w:rsidRPr="00316D18">
        <w:rPr>
          <w:rStyle w:val="HideTWBExt"/>
          <w:lang w:val="it-IT"/>
        </w:rPr>
        <w:t>&lt;/Original&gt;</w:t>
      </w:r>
    </w:p>
    <w:p w14:paraId="28EA2477" w14:textId="77777777" w:rsidR="00A95A2E" w:rsidRPr="00316D18" w:rsidRDefault="00A95A2E" w:rsidP="00A95A2E">
      <w:pPr>
        <w:rPr>
          <w:lang w:val="it-IT"/>
        </w:rPr>
      </w:pPr>
      <w:r w:rsidRPr="00316D18">
        <w:rPr>
          <w:rStyle w:val="HideTWBExt"/>
          <w:lang w:val="it-IT"/>
        </w:rPr>
        <w:lastRenderedPageBreak/>
        <w:t>&lt;/Amend&gt;</w:t>
      </w:r>
    </w:p>
    <w:p w14:paraId="1A5A216A"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181</w:t>
      </w:r>
      <w:r w:rsidRPr="00316D18">
        <w:rPr>
          <w:rStyle w:val="HideTWBExt"/>
          <w:b w:val="0"/>
        </w:rPr>
        <w:t>&lt;/NumAm&gt;</w:t>
      </w:r>
    </w:p>
    <w:p w14:paraId="0EC08C78" w14:textId="77777777" w:rsidR="00A95A2E" w:rsidRPr="00316D18" w:rsidRDefault="00A95A2E" w:rsidP="00A95A2E">
      <w:pPr>
        <w:pStyle w:val="NormalBold"/>
        <w:rPr>
          <w:lang w:val="it-IT"/>
        </w:rPr>
      </w:pPr>
      <w:r w:rsidRPr="00316D18">
        <w:rPr>
          <w:rStyle w:val="HideTWBExt"/>
          <w:b w:val="0"/>
        </w:rPr>
        <w:t>&lt;RepeatBlock-By&gt;&lt;Members&gt;</w:t>
      </w:r>
      <w:r w:rsidRPr="00316D18">
        <w:rPr>
          <w:lang w:val="it-IT"/>
        </w:rPr>
        <w:t>Giuseppe Antoci</w:t>
      </w:r>
      <w:r w:rsidRPr="00316D18">
        <w:rPr>
          <w:rStyle w:val="HideTWBExt"/>
          <w:b w:val="0"/>
        </w:rPr>
        <w:t>&lt;/Members&gt;</w:t>
      </w:r>
    </w:p>
    <w:p w14:paraId="0BD98A79" w14:textId="77777777" w:rsidR="00A95A2E" w:rsidRPr="00316D18" w:rsidRDefault="00A95A2E" w:rsidP="00A95A2E">
      <w:pPr>
        <w:pStyle w:val="NormalBold"/>
        <w:rPr>
          <w:lang w:val="it-IT"/>
        </w:rPr>
      </w:pPr>
      <w:r w:rsidRPr="00316D18">
        <w:rPr>
          <w:rStyle w:val="HideTWBExt"/>
          <w:b w:val="0"/>
        </w:rPr>
        <w:t>&lt;/RepeatBlock-By&gt;</w:t>
      </w:r>
    </w:p>
    <w:p w14:paraId="33A2043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989B8E1"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A1C5B71" w14:textId="77777777" w:rsidTr="00BF0050">
        <w:trPr>
          <w:trHeight w:hRule="exact" w:val="240"/>
          <w:jc w:val="center"/>
        </w:trPr>
        <w:tc>
          <w:tcPr>
            <w:tcW w:w="9752" w:type="dxa"/>
            <w:gridSpan w:val="2"/>
            <w:tcBorders>
              <w:top w:val="nil"/>
              <w:left w:val="nil"/>
              <w:bottom w:val="nil"/>
              <w:right w:val="nil"/>
            </w:tcBorders>
          </w:tcPr>
          <w:p w14:paraId="63868154" w14:textId="77777777" w:rsidR="00A95A2E" w:rsidRPr="00A95A2E" w:rsidRDefault="00A95A2E" w:rsidP="00BF0050"/>
        </w:tc>
      </w:tr>
      <w:tr w:rsidR="00A95A2E" w:rsidRPr="00A95A2E" w14:paraId="0735BC94" w14:textId="77777777" w:rsidTr="00BF0050">
        <w:trPr>
          <w:trHeight w:val="240"/>
          <w:jc w:val="center"/>
        </w:trPr>
        <w:tc>
          <w:tcPr>
            <w:tcW w:w="4876" w:type="dxa"/>
            <w:tcBorders>
              <w:top w:val="nil"/>
              <w:left w:val="nil"/>
              <w:bottom w:val="nil"/>
              <w:right w:val="nil"/>
            </w:tcBorders>
          </w:tcPr>
          <w:p w14:paraId="6CECD56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4C43BC4" w14:textId="77777777" w:rsidR="00A95A2E" w:rsidRPr="00A95A2E" w:rsidRDefault="00A95A2E" w:rsidP="00BF0050">
            <w:pPr>
              <w:pStyle w:val="AmColumnHeading"/>
            </w:pPr>
            <w:r w:rsidRPr="00A95A2E">
              <w:t>Τροπολογία</w:t>
            </w:r>
          </w:p>
        </w:tc>
      </w:tr>
      <w:tr w:rsidR="00A95A2E" w:rsidRPr="00A95A2E" w14:paraId="7240F35F" w14:textId="77777777" w:rsidTr="00BF0050">
        <w:trPr>
          <w:jc w:val="center"/>
        </w:trPr>
        <w:tc>
          <w:tcPr>
            <w:tcW w:w="4876" w:type="dxa"/>
            <w:tcBorders>
              <w:top w:val="nil"/>
              <w:left w:val="nil"/>
              <w:bottom w:val="nil"/>
              <w:right w:val="nil"/>
            </w:tcBorders>
          </w:tcPr>
          <w:p w14:paraId="33901C3C" w14:textId="77777777" w:rsidR="00A95A2E" w:rsidRPr="00A95A2E" w:rsidRDefault="00A95A2E" w:rsidP="00BF0050">
            <w:pPr>
              <w:pStyle w:val="Normal6a"/>
            </w:pPr>
            <w:r w:rsidRPr="00A95A2E">
              <w:t>δ)</w:t>
            </w:r>
            <w:r w:rsidRPr="00A95A2E">
              <w:tab/>
              <w:t>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w:t>
            </w:r>
            <w:r w:rsidRPr="00A95A2E">
              <w:rPr>
                <w:b/>
                <w:i/>
              </w:rPr>
              <w:t>, των υβριδικών απειλών</w:t>
            </w:r>
            <w:r w:rsidRPr="00A95A2E">
              <w:t>, καθώς και όσον αφορά την προστασία των πολιτών και των δημόσιων χώρων από επιθέσεις·</w:t>
            </w:r>
          </w:p>
        </w:tc>
        <w:tc>
          <w:tcPr>
            <w:tcW w:w="4876" w:type="dxa"/>
            <w:tcBorders>
              <w:top w:val="nil"/>
              <w:left w:val="nil"/>
              <w:bottom w:val="nil"/>
              <w:right w:val="nil"/>
            </w:tcBorders>
          </w:tcPr>
          <w:p w14:paraId="3A97F28E" w14:textId="77777777" w:rsidR="00A95A2E" w:rsidRPr="00A95A2E" w:rsidRDefault="00A95A2E" w:rsidP="00BF0050">
            <w:pPr>
              <w:pStyle w:val="Normal6a"/>
            </w:pPr>
            <w:r w:rsidRPr="00A95A2E">
              <w:t>δ)</w:t>
            </w:r>
            <w:r w:rsidRPr="00A95A2E">
              <w:tab/>
              <w:t>βελτίωση και εντατικοποίηση της επιχειρησιακής συνεργασίας στον τομέα της επιβολής του νόμου, συμπεριλαμβανομένων κοινών επιχειρήσεων, μεταξύ των αρμόδιων αρχών όσον αφορά την πρόληψη και την καταπολέμηση του σοβαρού και οργανωμένου εγκλήματος, εντός και εκτός διαδικτύου, μεταξύ άλλων της τρομοκρατίας, του βίαιου εξτρεμισμού, του κυβερνοεγκλήματος, της σεξουαλικής κακοποίησης και εκμετάλλευσης παιδιών, καθώς και όσον αφορά την προστασία των πολιτών και των δημόσιων χώρων από επιθέσεις·</w:t>
            </w:r>
          </w:p>
        </w:tc>
      </w:tr>
    </w:tbl>
    <w:p w14:paraId="40C56FC9"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15E37A0" w14:textId="77777777" w:rsidR="00A95A2E" w:rsidRPr="00A95A2E" w:rsidRDefault="00A95A2E" w:rsidP="00A95A2E">
      <w:r w:rsidRPr="00316D18">
        <w:rPr>
          <w:rStyle w:val="HideTWBExt"/>
        </w:rPr>
        <w:t>&lt;/Amend&gt;</w:t>
      </w:r>
    </w:p>
    <w:p w14:paraId="6DAF364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182</w:t>
      </w:r>
      <w:r w:rsidRPr="00316D18">
        <w:rPr>
          <w:rStyle w:val="HideTWBExt"/>
          <w:b w:val="0"/>
        </w:rPr>
        <w:t>&lt;/NumAm&gt;</w:t>
      </w:r>
    </w:p>
    <w:p w14:paraId="75C23CF9"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37AA0DF9"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11E6EA7E" w14:textId="77777777" w:rsidR="00A95A2E" w:rsidRPr="00A95A2E" w:rsidRDefault="00A95A2E" w:rsidP="00A95A2E">
      <w:pPr>
        <w:pStyle w:val="NormalBold"/>
      </w:pPr>
      <w:r w:rsidRPr="00316D18">
        <w:rPr>
          <w:rStyle w:val="HideTWBExt"/>
          <w:b w:val="0"/>
        </w:rPr>
        <w:t>&lt;/RepeatBlock-By&gt;</w:t>
      </w:r>
    </w:p>
    <w:p w14:paraId="62BE9FDD"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607D50D"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F18372B" w14:textId="77777777" w:rsidTr="00BF0050">
        <w:trPr>
          <w:trHeight w:hRule="exact" w:val="240"/>
          <w:jc w:val="center"/>
        </w:trPr>
        <w:tc>
          <w:tcPr>
            <w:tcW w:w="9752" w:type="dxa"/>
            <w:gridSpan w:val="2"/>
            <w:tcBorders>
              <w:top w:val="nil"/>
              <w:left w:val="nil"/>
              <w:bottom w:val="nil"/>
              <w:right w:val="nil"/>
            </w:tcBorders>
          </w:tcPr>
          <w:p w14:paraId="35851F8D" w14:textId="77777777" w:rsidR="00A95A2E" w:rsidRPr="00A95A2E" w:rsidRDefault="00A95A2E" w:rsidP="00BF0050"/>
        </w:tc>
      </w:tr>
      <w:tr w:rsidR="00A95A2E" w:rsidRPr="00A95A2E" w14:paraId="09E61F56" w14:textId="77777777" w:rsidTr="00BF0050">
        <w:trPr>
          <w:trHeight w:val="240"/>
          <w:jc w:val="center"/>
        </w:trPr>
        <w:tc>
          <w:tcPr>
            <w:tcW w:w="4876" w:type="dxa"/>
            <w:tcBorders>
              <w:top w:val="nil"/>
              <w:left w:val="nil"/>
              <w:bottom w:val="nil"/>
              <w:right w:val="nil"/>
            </w:tcBorders>
          </w:tcPr>
          <w:p w14:paraId="6F094961"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251097F" w14:textId="77777777" w:rsidR="00A95A2E" w:rsidRPr="00A95A2E" w:rsidRDefault="00A95A2E" w:rsidP="00BF0050">
            <w:pPr>
              <w:pStyle w:val="AmColumnHeading"/>
            </w:pPr>
            <w:r w:rsidRPr="00A95A2E">
              <w:t>Τροπολογία</w:t>
            </w:r>
          </w:p>
        </w:tc>
      </w:tr>
      <w:tr w:rsidR="00A95A2E" w:rsidRPr="00A95A2E" w14:paraId="5DC559CD" w14:textId="77777777" w:rsidTr="00BF0050">
        <w:trPr>
          <w:jc w:val="center"/>
        </w:trPr>
        <w:tc>
          <w:tcPr>
            <w:tcW w:w="4876" w:type="dxa"/>
            <w:tcBorders>
              <w:top w:val="nil"/>
              <w:left w:val="nil"/>
              <w:bottom w:val="nil"/>
              <w:right w:val="nil"/>
            </w:tcBorders>
          </w:tcPr>
          <w:p w14:paraId="5C4CE3AF" w14:textId="77777777" w:rsidR="00A95A2E" w:rsidRPr="00A95A2E" w:rsidRDefault="00A95A2E" w:rsidP="00BF0050">
            <w:pPr>
              <w:pStyle w:val="Normal6a"/>
            </w:pPr>
          </w:p>
        </w:tc>
        <w:tc>
          <w:tcPr>
            <w:tcW w:w="4876" w:type="dxa"/>
            <w:tcBorders>
              <w:top w:val="nil"/>
              <w:left w:val="nil"/>
              <w:bottom w:val="nil"/>
              <w:right w:val="nil"/>
            </w:tcBorders>
          </w:tcPr>
          <w:p w14:paraId="0CC78852" w14:textId="77777777" w:rsidR="00A95A2E" w:rsidRPr="00A95A2E" w:rsidRDefault="00A95A2E" w:rsidP="00BF0050">
            <w:pPr>
              <w:pStyle w:val="Normal6a"/>
            </w:pPr>
            <w:r w:rsidRPr="00A95A2E">
              <w:rPr>
                <w:b/>
                <w:i/>
              </w:rPr>
              <w:t>δα)</w:t>
            </w:r>
            <w:r w:rsidRPr="00A95A2E">
              <w:tab/>
            </w:r>
            <w:r w:rsidRPr="00A95A2E">
              <w:rPr>
                <w:b/>
                <w:i/>
              </w:rPr>
              <w:t xml:space="preserve">εντοπισμός, αξιολόγηση και εξάλειψη ευπαθειών σε κρίσιμες υποδομές και εξοπλισμό ΤΠ με υψηλή διείσδυση στην αγορά για την πρόληψη επιθέσεων κατά συστημάτων πληροφόρησης και κρίσιμων υποδομών, για παράδειγμα μέσω δωρεάν λογισμικού ανοιχτής πηγής με έλεγχο κώδικα, μέσω εδραίωσης και στήριξης προγραμμάτων ανεύρεσης ευπαθειών («bug bounty») ή </w:t>
            </w:r>
            <w:r w:rsidRPr="00A95A2E">
              <w:rPr>
                <w:b/>
                <w:i/>
              </w:rPr>
              <w:lastRenderedPageBreak/>
              <w:t>μέσω δοκιμών διείσδυσης·</w:t>
            </w:r>
          </w:p>
        </w:tc>
      </w:tr>
    </w:tbl>
    <w:p w14:paraId="7712E729"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B3AF9FF" w14:textId="77777777" w:rsidR="00A95A2E" w:rsidRPr="00A95A2E" w:rsidRDefault="00A95A2E" w:rsidP="00A95A2E">
      <w:r w:rsidRPr="00316D18">
        <w:rPr>
          <w:rStyle w:val="HideTWBExt"/>
        </w:rPr>
        <w:t>&lt;/Amend&gt;</w:t>
      </w:r>
    </w:p>
    <w:p w14:paraId="0F717624"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183</w:t>
      </w:r>
      <w:r w:rsidRPr="00316D18">
        <w:rPr>
          <w:rStyle w:val="HideTWBExt"/>
          <w:b w:val="0"/>
        </w:rPr>
        <w:t>&lt;/NumAm&gt;</w:t>
      </w:r>
    </w:p>
    <w:p w14:paraId="0ECDE9E5" w14:textId="77777777" w:rsidR="00A95A2E" w:rsidRPr="00A95A2E" w:rsidRDefault="00A95A2E" w:rsidP="00A95A2E">
      <w:pPr>
        <w:pStyle w:val="NormalBold"/>
      </w:pPr>
      <w:r w:rsidRPr="00316D18">
        <w:rPr>
          <w:rStyle w:val="HideTWBExt"/>
          <w:b w:val="0"/>
        </w:rPr>
        <w:t>&lt;RepeatBlock-By&gt;&lt;Members&gt;</w:t>
      </w:r>
      <w:r w:rsidRPr="00A95A2E">
        <w:t>Petra Steger, Marieke Ehlers</w:t>
      </w:r>
      <w:r w:rsidRPr="00316D18">
        <w:rPr>
          <w:rStyle w:val="HideTWBExt"/>
          <w:b w:val="0"/>
        </w:rPr>
        <w:t>&lt;/Members&gt;</w:t>
      </w:r>
    </w:p>
    <w:p w14:paraId="0C92AD1E" w14:textId="77777777" w:rsidR="00A95A2E" w:rsidRPr="00A95A2E" w:rsidRDefault="00A95A2E" w:rsidP="00A95A2E">
      <w:pPr>
        <w:pStyle w:val="NormalBold"/>
      </w:pPr>
      <w:r w:rsidRPr="00316D18">
        <w:rPr>
          <w:rStyle w:val="HideTWBExt"/>
          <w:b w:val="0"/>
        </w:rPr>
        <w:t>&lt;/RepeatBlock-By&gt;</w:t>
      </w:r>
    </w:p>
    <w:p w14:paraId="720810D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A7B0A1B"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A1E3326" w14:textId="77777777" w:rsidTr="00BF0050">
        <w:trPr>
          <w:trHeight w:hRule="exact" w:val="240"/>
          <w:jc w:val="center"/>
        </w:trPr>
        <w:tc>
          <w:tcPr>
            <w:tcW w:w="9752" w:type="dxa"/>
            <w:gridSpan w:val="2"/>
            <w:tcBorders>
              <w:top w:val="nil"/>
              <w:left w:val="nil"/>
              <w:bottom w:val="nil"/>
              <w:right w:val="nil"/>
            </w:tcBorders>
          </w:tcPr>
          <w:p w14:paraId="1D3F8D58" w14:textId="77777777" w:rsidR="00A95A2E" w:rsidRPr="00A95A2E" w:rsidRDefault="00A95A2E" w:rsidP="00BF0050"/>
        </w:tc>
      </w:tr>
      <w:tr w:rsidR="00A95A2E" w:rsidRPr="00A95A2E" w14:paraId="6045C743" w14:textId="77777777" w:rsidTr="00BF0050">
        <w:trPr>
          <w:trHeight w:val="240"/>
          <w:jc w:val="center"/>
        </w:trPr>
        <w:tc>
          <w:tcPr>
            <w:tcW w:w="4876" w:type="dxa"/>
            <w:tcBorders>
              <w:top w:val="nil"/>
              <w:left w:val="nil"/>
              <w:bottom w:val="nil"/>
              <w:right w:val="nil"/>
            </w:tcBorders>
          </w:tcPr>
          <w:p w14:paraId="639D0BE6"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ADE6141" w14:textId="77777777" w:rsidR="00A95A2E" w:rsidRPr="00A95A2E" w:rsidRDefault="00A95A2E" w:rsidP="00BF0050">
            <w:pPr>
              <w:pStyle w:val="AmColumnHeading"/>
            </w:pPr>
            <w:r w:rsidRPr="00A95A2E">
              <w:t>Τροπολογία</w:t>
            </w:r>
          </w:p>
        </w:tc>
      </w:tr>
      <w:tr w:rsidR="00A95A2E" w:rsidRPr="00A95A2E" w14:paraId="0CA9DE42" w14:textId="77777777" w:rsidTr="00BF0050">
        <w:trPr>
          <w:jc w:val="center"/>
        </w:trPr>
        <w:tc>
          <w:tcPr>
            <w:tcW w:w="4876" w:type="dxa"/>
            <w:tcBorders>
              <w:top w:val="nil"/>
              <w:left w:val="nil"/>
              <w:bottom w:val="nil"/>
              <w:right w:val="nil"/>
            </w:tcBorders>
          </w:tcPr>
          <w:p w14:paraId="6FFA4E92" w14:textId="77777777" w:rsidR="00A95A2E" w:rsidRPr="00A95A2E" w:rsidRDefault="00A95A2E" w:rsidP="00BF0050">
            <w:pPr>
              <w:pStyle w:val="Normal6a"/>
            </w:pPr>
          </w:p>
        </w:tc>
        <w:tc>
          <w:tcPr>
            <w:tcW w:w="4876" w:type="dxa"/>
            <w:tcBorders>
              <w:top w:val="nil"/>
              <w:left w:val="nil"/>
              <w:bottom w:val="nil"/>
              <w:right w:val="nil"/>
            </w:tcBorders>
          </w:tcPr>
          <w:p w14:paraId="70A53331" w14:textId="77777777" w:rsidR="00A95A2E" w:rsidRPr="00A95A2E" w:rsidRDefault="00A95A2E" w:rsidP="00BF0050">
            <w:pPr>
              <w:pStyle w:val="Normal6a"/>
            </w:pPr>
            <w:r w:rsidRPr="00A95A2E">
              <w:rPr>
                <w:b/>
                <w:i/>
              </w:rPr>
              <w:t>δα)</w:t>
            </w:r>
            <w:r w:rsidRPr="00A95A2E">
              <w:tab/>
            </w:r>
            <w:r w:rsidRPr="00A95A2E">
              <w:rPr>
                <w:b/>
                <w:i/>
              </w:rPr>
              <w:t>ενίσχυση της στήριξης, της προστασίας και της βοήθειας για τα θύματα σοβαρού και οργανωμένου εγκλήματος, συμπεριλαμβανομένης της διασφάλισης της πρόσβασης στις αρμόδιες αρχές, πληροφορίες και εξειδικευμένες υπηρεσίες, με ιδιαίτερη προσοχή στα ευάλωτα θύματα·</w:t>
            </w:r>
          </w:p>
        </w:tc>
      </w:tr>
    </w:tbl>
    <w:p w14:paraId="6BC03C6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8DA1E9F" w14:textId="77777777" w:rsidR="00A95A2E" w:rsidRPr="00A95A2E" w:rsidRDefault="00A95A2E" w:rsidP="00A95A2E">
      <w:r w:rsidRPr="00316D18">
        <w:rPr>
          <w:rStyle w:val="HideTWBExt"/>
        </w:rPr>
        <w:t>&lt;/Amend&gt;</w:t>
      </w:r>
    </w:p>
    <w:p w14:paraId="34E9C40D"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184</w:t>
      </w:r>
      <w:r w:rsidRPr="00316D18">
        <w:rPr>
          <w:rStyle w:val="HideTWBExt"/>
          <w:b w:val="0"/>
        </w:rPr>
        <w:t>&lt;/NumAm&gt;</w:t>
      </w:r>
    </w:p>
    <w:p w14:paraId="0712F241"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7CE45EAF" w14:textId="77777777" w:rsidR="00A95A2E" w:rsidRPr="00A95A2E" w:rsidRDefault="00A95A2E" w:rsidP="00A95A2E">
      <w:pPr>
        <w:pStyle w:val="NormalBold"/>
      </w:pPr>
      <w:r w:rsidRPr="00316D18">
        <w:rPr>
          <w:rStyle w:val="HideTWBExt"/>
          <w:b w:val="0"/>
        </w:rPr>
        <w:t>&lt;/RepeatBlock-By&gt;</w:t>
      </w:r>
    </w:p>
    <w:p w14:paraId="60114CD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2BCE7D6" w14:textId="77777777" w:rsidR="00A95A2E" w:rsidRPr="00A95A2E" w:rsidRDefault="00A95A2E" w:rsidP="00A95A2E">
      <w:pPr>
        <w:pStyle w:val="NormalBold"/>
      </w:pPr>
      <w:r w:rsidRPr="00316D18">
        <w:rPr>
          <w:rStyle w:val="HideTWBExt"/>
          <w:b w:val="0"/>
        </w:rPr>
        <w:t>&lt;Article&gt;</w:t>
      </w:r>
      <w:r w:rsidRPr="00A95A2E">
        <w:t>Άρθρο 3 – παράγραφος 1 – εδάφιο 1 – στοιχείο δ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87E22F8" w14:textId="77777777" w:rsidTr="00BF0050">
        <w:trPr>
          <w:trHeight w:hRule="exact" w:val="240"/>
          <w:jc w:val="center"/>
        </w:trPr>
        <w:tc>
          <w:tcPr>
            <w:tcW w:w="9752" w:type="dxa"/>
            <w:gridSpan w:val="2"/>
            <w:tcBorders>
              <w:top w:val="nil"/>
              <w:left w:val="nil"/>
              <w:bottom w:val="nil"/>
              <w:right w:val="nil"/>
            </w:tcBorders>
          </w:tcPr>
          <w:p w14:paraId="7416C485" w14:textId="77777777" w:rsidR="00A95A2E" w:rsidRPr="00A95A2E" w:rsidRDefault="00A95A2E" w:rsidP="00BF0050"/>
        </w:tc>
      </w:tr>
      <w:tr w:rsidR="00A95A2E" w:rsidRPr="00A95A2E" w14:paraId="5D4B1B4E" w14:textId="77777777" w:rsidTr="00BF0050">
        <w:trPr>
          <w:trHeight w:val="240"/>
          <w:jc w:val="center"/>
        </w:trPr>
        <w:tc>
          <w:tcPr>
            <w:tcW w:w="4876" w:type="dxa"/>
            <w:tcBorders>
              <w:top w:val="nil"/>
              <w:left w:val="nil"/>
              <w:bottom w:val="nil"/>
              <w:right w:val="nil"/>
            </w:tcBorders>
          </w:tcPr>
          <w:p w14:paraId="0A10594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03E3384" w14:textId="77777777" w:rsidR="00A95A2E" w:rsidRPr="00A95A2E" w:rsidRDefault="00A95A2E" w:rsidP="00BF0050">
            <w:pPr>
              <w:pStyle w:val="AmColumnHeading"/>
            </w:pPr>
            <w:r w:rsidRPr="00A95A2E">
              <w:t>Τροπολογία</w:t>
            </w:r>
          </w:p>
        </w:tc>
      </w:tr>
      <w:tr w:rsidR="00A95A2E" w:rsidRPr="00A95A2E" w14:paraId="322C3B11" w14:textId="77777777" w:rsidTr="00BF0050">
        <w:trPr>
          <w:jc w:val="center"/>
        </w:trPr>
        <w:tc>
          <w:tcPr>
            <w:tcW w:w="4876" w:type="dxa"/>
            <w:tcBorders>
              <w:top w:val="nil"/>
              <w:left w:val="nil"/>
              <w:bottom w:val="nil"/>
              <w:right w:val="nil"/>
            </w:tcBorders>
          </w:tcPr>
          <w:p w14:paraId="25635CB3" w14:textId="77777777" w:rsidR="00A95A2E" w:rsidRPr="00A95A2E" w:rsidRDefault="00A95A2E" w:rsidP="00BF0050">
            <w:pPr>
              <w:pStyle w:val="Normal6a"/>
            </w:pPr>
          </w:p>
        </w:tc>
        <w:tc>
          <w:tcPr>
            <w:tcW w:w="4876" w:type="dxa"/>
            <w:tcBorders>
              <w:top w:val="nil"/>
              <w:left w:val="nil"/>
              <w:bottom w:val="nil"/>
              <w:right w:val="nil"/>
            </w:tcBorders>
          </w:tcPr>
          <w:p w14:paraId="6FE7FEF0" w14:textId="77777777" w:rsidR="00A95A2E" w:rsidRPr="00A95A2E" w:rsidRDefault="00A95A2E" w:rsidP="00BF0050">
            <w:pPr>
              <w:pStyle w:val="Normal6a"/>
            </w:pPr>
            <w:r w:rsidRPr="00A95A2E">
              <w:rPr>
                <w:b/>
                <w:i/>
              </w:rPr>
              <w:t>δα)</w:t>
            </w:r>
            <w:r w:rsidRPr="00A95A2E">
              <w:tab/>
            </w:r>
            <w:r w:rsidRPr="00A95A2E">
              <w:rPr>
                <w:b/>
                <w:i/>
              </w:rPr>
              <w:t>ενίσχυση της στήριξης, της συνδρομής και της προστασίας των θυμάτων εγκληματικών πράξεων, μεταξύ άλλων με τη βελτίωση της πρόσβασης σε πληροφορίες, εξειδικευμένες υπηρεσίες υποστήριξης και αρμόδιες αρχές, με ιδιαίτερη προσοχή στα ευάλωτα θύματα·</w:t>
            </w:r>
          </w:p>
        </w:tc>
      </w:tr>
    </w:tbl>
    <w:p w14:paraId="65E2DB02"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AF8C1C7" w14:textId="77777777" w:rsidR="00A95A2E" w:rsidRPr="00A95A2E" w:rsidRDefault="00A95A2E" w:rsidP="00A95A2E">
      <w:r w:rsidRPr="00316D18">
        <w:rPr>
          <w:rStyle w:val="HideTWBExt"/>
        </w:rPr>
        <w:t>&lt;/Amend&gt;</w:t>
      </w:r>
    </w:p>
    <w:p w14:paraId="724E0676"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185</w:t>
      </w:r>
      <w:r w:rsidRPr="00316D18">
        <w:rPr>
          <w:rStyle w:val="HideTWBExt"/>
          <w:b w:val="0"/>
        </w:rPr>
        <w:t>&lt;/NumAm&gt;</w:t>
      </w:r>
    </w:p>
    <w:p w14:paraId="365ACED6" w14:textId="77777777" w:rsidR="00A95A2E" w:rsidRPr="00A95A2E" w:rsidRDefault="00A95A2E" w:rsidP="00A95A2E">
      <w:pPr>
        <w:pStyle w:val="NormalBold"/>
      </w:pPr>
      <w:r w:rsidRPr="00316D18">
        <w:rPr>
          <w:rStyle w:val="HideTWBExt"/>
          <w:b w:val="0"/>
        </w:rPr>
        <w:lastRenderedPageBreak/>
        <w:t>&lt;RepeatBlock-By&gt;&lt;Members&gt;</w:t>
      </w:r>
      <w:r w:rsidRPr="00A95A2E">
        <w:t>Saskia Bricmont, Jaume Asens Llodrà</w:t>
      </w:r>
      <w:r w:rsidRPr="00316D18">
        <w:rPr>
          <w:rStyle w:val="HideTWBExt"/>
          <w:b w:val="0"/>
        </w:rPr>
        <w:t>&lt;/Members&gt;</w:t>
      </w:r>
    </w:p>
    <w:p w14:paraId="54BDA5DB"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0A90B2A8" w14:textId="77777777" w:rsidR="00A95A2E" w:rsidRPr="00A95A2E" w:rsidRDefault="00A95A2E" w:rsidP="00A95A2E">
      <w:pPr>
        <w:pStyle w:val="NormalBold"/>
      </w:pPr>
      <w:r w:rsidRPr="00316D18">
        <w:rPr>
          <w:rStyle w:val="HideTWBExt"/>
          <w:b w:val="0"/>
        </w:rPr>
        <w:t>&lt;/RepeatBlock-By&gt;</w:t>
      </w:r>
    </w:p>
    <w:p w14:paraId="6C228050"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2A1807E" w14:textId="77777777" w:rsidR="00A95A2E" w:rsidRPr="00A95A2E" w:rsidRDefault="00A95A2E" w:rsidP="00A95A2E">
      <w:pPr>
        <w:pStyle w:val="NormalBold"/>
      </w:pPr>
      <w:r w:rsidRPr="00316D18">
        <w:rPr>
          <w:rStyle w:val="HideTWBExt"/>
          <w:b w:val="0"/>
        </w:rPr>
        <w:t>&lt;Article&gt;</w:t>
      </w:r>
      <w:r w:rsidRPr="00A95A2E">
        <w:t>Άρθρο 3 – παράγραφος 1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FB0A44E" w14:textId="77777777" w:rsidTr="00BF0050">
        <w:trPr>
          <w:trHeight w:hRule="exact" w:val="240"/>
          <w:jc w:val="center"/>
        </w:trPr>
        <w:tc>
          <w:tcPr>
            <w:tcW w:w="9752" w:type="dxa"/>
            <w:gridSpan w:val="2"/>
            <w:tcBorders>
              <w:top w:val="nil"/>
              <w:left w:val="nil"/>
              <w:bottom w:val="nil"/>
              <w:right w:val="nil"/>
            </w:tcBorders>
          </w:tcPr>
          <w:p w14:paraId="08CB05F8" w14:textId="77777777" w:rsidR="00A95A2E" w:rsidRPr="00A95A2E" w:rsidRDefault="00A95A2E" w:rsidP="00BF0050"/>
        </w:tc>
      </w:tr>
      <w:tr w:rsidR="00A95A2E" w:rsidRPr="00A95A2E" w14:paraId="342EA3A9" w14:textId="77777777" w:rsidTr="00BF0050">
        <w:trPr>
          <w:trHeight w:val="240"/>
          <w:jc w:val="center"/>
        </w:trPr>
        <w:tc>
          <w:tcPr>
            <w:tcW w:w="4876" w:type="dxa"/>
            <w:tcBorders>
              <w:top w:val="nil"/>
              <w:left w:val="nil"/>
              <w:bottom w:val="nil"/>
              <w:right w:val="nil"/>
            </w:tcBorders>
          </w:tcPr>
          <w:p w14:paraId="669C316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120D8ED" w14:textId="77777777" w:rsidR="00A95A2E" w:rsidRPr="00A95A2E" w:rsidRDefault="00A95A2E" w:rsidP="00BF0050">
            <w:pPr>
              <w:pStyle w:val="AmColumnHeading"/>
            </w:pPr>
            <w:r w:rsidRPr="00A95A2E">
              <w:t>Τροπολογία</w:t>
            </w:r>
          </w:p>
        </w:tc>
      </w:tr>
      <w:tr w:rsidR="00A95A2E" w:rsidRPr="00A95A2E" w14:paraId="6204B161" w14:textId="77777777" w:rsidTr="00BF0050">
        <w:trPr>
          <w:jc w:val="center"/>
        </w:trPr>
        <w:tc>
          <w:tcPr>
            <w:tcW w:w="4876" w:type="dxa"/>
            <w:tcBorders>
              <w:top w:val="nil"/>
              <w:left w:val="nil"/>
              <w:bottom w:val="nil"/>
              <w:right w:val="nil"/>
            </w:tcBorders>
          </w:tcPr>
          <w:p w14:paraId="7C4960A2" w14:textId="77777777" w:rsidR="00A95A2E" w:rsidRPr="00A95A2E" w:rsidRDefault="00A95A2E" w:rsidP="00BF0050">
            <w:pPr>
              <w:pStyle w:val="Normal6a"/>
            </w:pPr>
          </w:p>
        </w:tc>
        <w:tc>
          <w:tcPr>
            <w:tcW w:w="4876" w:type="dxa"/>
            <w:tcBorders>
              <w:top w:val="nil"/>
              <w:left w:val="nil"/>
              <w:bottom w:val="nil"/>
              <w:right w:val="nil"/>
            </w:tcBorders>
          </w:tcPr>
          <w:p w14:paraId="260D29AE" w14:textId="77777777" w:rsidR="00A95A2E" w:rsidRPr="00A95A2E" w:rsidRDefault="00A95A2E" w:rsidP="00BF0050">
            <w:pPr>
              <w:pStyle w:val="Normal6a"/>
            </w:pPr>
            <w:r w:rsidRPr="00A95A2E">
              <w:rPr>
                <w:b/>
                <w:i/>
              </w:rPr>
              <w:t>1α.</w:t>
            </w:r>
            <w:r w:rsidRPr="00A95A2E">
              <w:tab/>
            </w:r>
            <w:r w:rsidRPr="00A95A2E">
              <w:rPr>
                <w:b/>
                <w:i/>
              </w:rPr>
              <w:t>Η ενωσιακή στήριξη δεν χρησιμοποιείται για</w:t>
            </w:r>
          </w:p>
        </w:tc>
      </w:tr>
      <w:tr w:rsidR="00A95A2E" w:rsidRPr="00A95A2E" w14:paraId="231DE573" w14:textId="77777777" w:rsidTr="00BF0050">
        <w:trPr>
          <w:jc w:val="center"/>
        </w:trPr>
        <w:tc>
          <w:tcPr>
            <w:tcW w:w="4876" w:type="dxa"/>
            <w:tcBorders>
              <w:top w:val="nil"/>
              <w:left w:val="nil"/>
              <w:bottom w:val="nil"/>
              <w:right w:val="nil"/>
            </w:tcBorders>
          </w:tcPr>
          <w:p w14:paraId="6915C6C7" w14:textId="77777777" w:rsidR="00A95A2E" w:rsidRPr="00A95A2E" w:rsidRDefault="00A95A2E" w:rsidP="00BF0050">
            <w:pPr>
              <w:pStyle w:val="Normal6a"/>
            </w:pPr>
          </w:p>
        </w:tc>
        <w:tc>
          <w:tcPr>
            <w:tcW w:w="4876" w:type="dxa"/>
            <w:tcBorders>
              <w:top w:val="nil"/>
              <w:left w:val="nil"/>
              <w:bottom w:val="nil"/>
              <w:right w:val="nil"/>
            </w:tcBorders>
          </w:tcPr>
          <w:p w14:paraId="0377B9C1" w14:textId="77777777" w:rsidR="00A95A2E" w:rsidRPr="00A95A2E" w:rsidRDefault="00A95A2E" w:rsidP="00BF0050">
            <w:pPr>
              <w:pStyle w:val="Normal6a"/>
            </w:pPr>
            <w:r w:rsidRPr="00A95A2E">
              <w:rPr>
                <w:b/>
                <w:i/>
              </w:rPr>
              <w:t>α) έργα και δραστηριότητες που αντιβαίνουν στον Χάρτη των Θεμελιωδών Δικαιωμάτων και στο δίκαιο της ΕΕ·</w:t>
            </w:r>
          </w:p>
        </w:tc>
      </w:tr>
      <w:tr w:rsidR="00A95A2E" w:rsidRPr="00A95A2E" w14:paraId="065FD82D" w14:textId="77777777" w:rsidTr="00BF0050">
        <w:trPr>
          <w:jc w:val="center"/>
        </w:trPr>
        <w:tc>
          <w:tcPr>
            <w:tcW w:w="4876" w:type="dxa"/>
            <w:tcBorders>
              <w:top w:val="nil"/>
              <w:left w:val="nil"/>
              <w:bottom w:val="nil"/>
              <w:right w:val="nil"/>
            </w:tcBorders>
          </w:tcPr>
          <w:p w14:paraId="4CF8396E" w14:textId="77777777" w:rsidR="00A95A2E" w:rsidRPr="00A95A2E" w:rsidRDefault="00A95A2E" w:rsidP="00BF0050">
            <w:pPr>
              <w:pStyle w:val="Normal6a"/>
            </w:pPr>
          </w:p>
        </w:tc>
        <w:tc>
          <w:tcPr>
            <w:tcW w:w="4876" w:type="dxa"/>
            <w:tcBorders>
              <w:top w:val="nil"/>
              <w:left w:val="nil"/>
              <w:bottom w:val="nil"/>
              <w:right w:val="nil"/>
            </w:tcBorders>
          </w:tcPr>
          <w:p w14:paraId="69C003D4" w14:textId="77777777" w:rsidR="00A95A2E" w:rsidRPr="00A95A2E" w:rsidRDefault="00A95A2E" w:rsidP="00BF0050">
            <w:pPr>
              <w:pStyle w:val="Normal6a"/>
            </w:pPr>
            <w:r w:rsidRPr="00A95A2E">
              <w:rPr>
                <w:b/>
                <w:i/>
              </w:rPr>
              <w:t>β) επαναπροωθήσεις και επιτήρηση στα εξωτερικά σύνορα·</w:t>
            </w:r>
          </w:p>
        </w:tc>
      </w:tr>
      <w:tr w:rsidR="00A95A2E" w:rsidRPr="00A95A2E" w14:paraId="4A275DBF" w14:textId="77777777" w:rsidTr="00BF0050">
        <w:trPr>
          <w:jc w:val="center"/>
        </w:trPr>
        <w:tc>
          <w:tcPr>
            <w:tcW w:w="4876" w:type="dxa"/>
            <w:tcBorders>
              <w:top w:val="nil"/>
              <w:left w:val="nil"/>
              <w:bottom w:val="nil"/>
              <w:right w:val="nil"/>
            </w:tcBorders>
          </w:tcPr>
          <w:p w14:paraId="25F4E900" w14:textId="77777777" w:rsidR="00A95A2E" w:rsidRPr="00A95A2E" w:rsidRDefault="00A95A2E" w:rsidP="00BF0050">
            <w:pPr>
              <w:pStyle w:val="Normal6a"/>
            </w:pPr>
          </w:p>
        </w:tc>
        <w:tc>
          <w:tcPr>
            <w:tcW w:w="4876" w:type="dxa"/>
            <w:tcBorders>
              <w:top w:val="nil"/>
              <w:left w:val="nil"/>
              <w:bottom w:val="nil"/>
              <w:right w:val="nil"/>
            </w:tcBorders>
          </w:tcPr>
          <w:p w14:paraId="3F9B76BF" w14:textId="77777777" w:rsidR="00A95A2E" w:rsidRPr="00A95A2E" w:rsidRDefault="00A95A2E" w:rsidP="00BF0050">
            <w:pPr>
              <w:pStyle w:val="Normal6a"/>
            </w:pPr>
            <w:r w:rsidRPr="00A95A2E">
              <w:rPr>
                <w:b/>
                <w:i/>
              </w:rPr>
              <w:t>γ) ανάπτυξη, δημιουργία, αναβάθμιση ή επέκταση συστημάτων γενικευμένης παρακολούθησης φυσικών προσώπων, συμπεριλαμβανομένου κατασκοπευτικού λογισμικού·</w:t>
            </w:r>
          </w:p>
        </w:tc>
      </w:tr>
      <w:tr w:rsidR="00A95A2E" w:rsidRPr="00A95A2E" w14:paraId="40D48160" w14:textId="77777777" w:rsidTr="00BF0050">
        <w:trPr>
          <w:jc w:val="center"/>
        </w:trPr>
        <w:tc>
          <w:tcPr>
            <w:tcW w:w="4876" w:type="dxa"/>
            <w:tcBorders>
              <w:top w:val="nil"/>
              <w:left w:val="nil"/>
              <w:bottom w:val="nil"/>
              <w:right w:val="nil"/>
            </w:tcBorders>
          </w:tcPr>
          <w:p w14:paraId="6344327D" w14:textId="77777777" w:rsidR="00A95A2E" w:rsidRPr="00A95A2E" w:rsidRDefault="00A95A2E" w:rsidP="00BF0050">
            <w:pPr>
              <w:pStyle w:val="Normal6a"/>
            </w:pPr>
          </w:p>
        </w:tc>
        <w:tc>
          <w:tcPr>
            <w:tcW w:w="4876" w:type="dxa"/>
            <w:tcBorders>
              <w:top w:val="nil"/>
              <w:left w:val="nil"/>
              <w:bottom w:val="nil"/>
              <w:right w:val="nil"/>
            </w:tcBorders>
          </w:tcPr>
          <w:p w14:paraId="4A51D7E6" w14:textId="77777777" w:rsidR="00A95A2E" w:rsidRPr="00A95A2E" w:rsidRDefault="00A95A2E" w:rsidP="00BF0050">
            <w:pPr>
              <w:pStyle w:val="Normal6a"/>
            </w:pPr>
            <w:r w:rsidRPr="00A95A2E">
              <w:rPr>
                <w:b/>
                <w:i/>
              </w:rPr>
              <w:t>δ) άμεση χρηματοδότηση οντοτήτων και δραστηριοτήτων σε τρίτες χώρες.</w:t>
            </w:r>
          </w:p>
        </w:tc>
      </w:tr>
    </w:tbl>
    <w:p w14:paraId="33740C2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6030A90" w14:textId="77777777" w:rsidR="00A95A2E" w:rsidRPr="00A95A2E" w:rsidRDefault="00A95A2E" w:rsidP="00A95A2E">
      <w:r w:rsidRPr="00316D18">
        <w:rPr>
          <w:rStyle w:val="HideTWBExt"/>
        </w:rPr>
        <w:t>&lt;/Amend&gt;</w:t>
      </w:r>
    </w:p>
    <w:p w14:paraId="231BEE9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186</w:t>
      </w:r>
      <w:r w:rsidRPr="00316D18">
        <w:rPr>
          <w:rStyle w:val="HideTWBExt"/>
          <w:b w:val="0"/>
        </w:rPr>
        <w:t>&lt;/NumAm&gt;</w:t>
      </w:r>
    </w:p>
    <w:p w14:paraId="019D6463" w14:textId="77777777" w:rsidR="00A95A2E" w:rsidRPr="00A95A2E" w:rsidRDefault="00A95A2E" w:rsidP="00A95A2E">
      <w:pPr>
        <w:pStyle w:val="NormalBold"/>
      </w:pPr>
      <w:r w:rsidRPr="00316D18">
        <w:rPr>
          <w:rStyle w:val="HideTWBExt"/>
          <w:b w:val="0"/>
        </w:rPr>
        <w:t>&lt;RepeatBlock-By&gt;&lt;Members&gt;</w:t>
      </w:r>
      <w:r w:rsidRPr="00A95A2E">
        <w:t>Jan-Christoph Oetjen, Fabienne Keller, Raquel García Hermida-Van Der Walle</w:t>
      </w:r>
      <w:r w:rsidRPr="00316D18">
        <w:rPr>
          <w:rStyle w:val="HideTWBExt"/>
          <w:b w:val="0"/>
        </w:rPr>
        <w:t>&lt;/Members&gt;</w:t>
      </w:r>
    </w:p>
    <w:p w14:paraId="0E20E6A9" w14:textId="77777777" w:rsidR="00A95A2E" w:rsidRPr="00A95A2E" w:rsidRDefault="00A95A2E" w:rsidP="00A95A2E">
      <w:pPr>
        <w:pStyle w:val="NormalBold"/>
      </w:pPr>
      <w:r w:rsidRPr="00316D18">
        <w:rPr>
          <w:rStyle w:val="HideTWBExt"/>
          <w:b w:val="0"/>
        </w:rPr>
        <w:t>&lt;/RepeatBlock-By&gt;</w:t>
      </w:r>
    </w:p>
    <w:p w14:paraId="1F3D99D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942C3A7"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F61878E" w14:textId="77777777" w:rsidTr="00BF0050">
        <w:trPr>
          <w:trHeight w:hRule="exact" w:val="240"/>
          <w:jc w:val="center"/>
        </w:trPr>
        <w:tc>
          <w:tcPr>
            <w:tcW w:w="9752" w:type="dxa"/>
            <w:gridSpan w:val="2"/>
            <w:tcBorders>
              <w:top w:val="nil"/>
              <w:left w:val="nil"/>
              <w:bottom w:val="nil"/>
              <w:right w:val="nil"/>
            </w:tcBorders>
          </w:tcPr>
          <w:p w14:paraId="31589BE6" w14:textId="77777777" w:rsidR="00A95A2E" w:rsidRPr="00A95A2E" w:rsidRDefault="00A95A2E" w:rsidP="00BF0050"/>
        </w:tc>
      </w:tr>
      <w:tr w:rsidR="00A95A2E" w:rsidRPr="00A95A2E" w14:paraId="72516A51" w14:textId="77777777" w:rsidTr="00BF0050">
        <w:trPr>
          <w:trHeight w:val="240"/>
          <w:jc w:val="center"/>
        </w:trPr>
        <w:tc>
          <w:tcPr>
            <w:tcW w:w="4876" w:type="dxa"/>
            <w:tcBorders>
              <w:top w:val="nil"/>
              <w:left w:val="nil"/>
              <w:bottom w:val="nil"/>
              <w:right w:val="nil"/>
            </w:tcBorders>
          </w:tcPr>
          <w:p w14:paraId="4B9A2F3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512EE6B" w14:textId="77777777" w:rsidR="00A95A2E" w:rsidRPr="00A95A2E" w:rsidRDefault="00A95A2E" w:rsidP="00BF0050">
            <w:pPr>
              <w:pStyle w:val="AmColumnHeading"/>
            </w:pPr>
            <w:r w:rsidRPr="00A95A2E">
              <w:t>Τροπολογία</w:t>
            </w:r>
          </w:p>
        </w:tc>
      </w:tr>
      <w:tr w:rsidR="00A95A2E" w:rsidRPr="00A95A2E" w14:paraId="28B17A75" w14:textId="77777777" w:rsidTr="00BF0050">
        <w:trPr>
          <w:jc w:val="center"/>
        </w:trPr>
        <w:tc>
          <w:tcPr>
            <w:tcW w:w="4876" w:type="dxa"/>
            <w:tcBorders>
              <w:top w:val="nil"/>
              <w:left w:val="nil"/>
              <w:bottom w:val="nil"/>
              <w:right w:val="nil"/>
            </w:tcBorders>
          </w:tcPr>
          <w:p w14:paraId="3868918C" w14:textId="77777777" w:rsidR="00A95A2E" w:rsidRPr="00A95A2E" w:rsidRDefault="00A95A2E" w:rsidP="00BF0050">
            <w:pPr>
              <w:pStyle w:val="Normal6a"/>
            </w:pPr>
            <w:r w:rsidRPr="00A95A2E">
              <w:t>2.</w:t>
            </w:r>
            <w:r w:rsidRPr="00A95A2E">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1EA485E6" w14:textId="77777777" w:rsidR="00A95A2E" w:rsidRPr="00A95A2E" w:rsidRDefault="00A95A2E" w:rsidP="00BF0050">
            <w:pPr>
              <w:pStyle w:val="Normal6a"/>
            </w:pPr>
            <w:r w:rsidRPr="00A95A2E">
              <w:t>2.</w:t>
            </w:r>
            <w:r w:rsidRPr="00A95A2E">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w:t>
            </w:r>
            <w:r w:rsidRPr="00A95A2E">
              <w:rPr>
                <w:b/>
                <w:i/>
              </w:rPr>
              <w:t xml:space="preserve">συνάδει με τα ποσοστά που ορίζονται στο παράρτημα I του κανονισμού για τη θέσπιση του Ευρωπαϊκού Ταμείου για την </w:t>
            </w:r>
            <w:r w:rsidRPr="00A95A2E">
              <w:rPr>
                <w:b/>
                <w:i/>
              </w:rPr>
              <w:lastRenderedPageBreak/>
              <w:t>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 και</w:t>
            </w:r>
            <w:r w:rsidRPr="00A95A2E">
              <w:t xml:space="preserve"> είναι ανάλογη προς τις προκλήσεις και τις ανάγκες που έχουν εντοπιστεί. </w:t>
            </w:r>
            <w:r w:rsidRPr="00A95A2E">
              <w:rPr>
                <w:b/>
                <w:i/>
              </w:rPr>
              <w:t>Τα κράτη μέλη τηρούν μέγιστη απόκλιση 5 % από τα ποσοστά που ορίζονται στο παράρτημα καθ’ όλη τη διάρκεια των προγραμμάτων.</w:t>
            </w:r>
          </w:p>
        </w:tc>
      </w:tr>
    </w:tbl>
    <w:p w14:paraId="3BB3B34B"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7F22773" w14:textId="77777777" w:rsidR="00A95A2E" w:rsidRPr="00A95A2E" w:rsidRDefault="00A95A2E" w:rsidP="00A95A2E">
      <w:r w:rsidRPr="00316D18">
        <w:rPr>
          <w:rStyle w:val="HideTWBExt"/>
        </w:rPr>
        <w:t>&lt;/Amend&gt;</w:t>
      </w:r>
    </w:p>
    <w:p w14:paraId="11B98F8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187</w:t>
      </w:r>
      <w:r w:rsidRPr="00316D18">
        <w:rPr>
          <w:rStyle w:val="HideTWBExt"/>
          <w:b w:val="0"/>
        </w:rPr>
        <w:t>&lt;/NumAm&gt;</w:t>
      </w:r>
    </w:p>
    <w:p w14:paraId="16C38F2D" w14:textId="77777777" w:rsidR="00A95A2E" w:rsidRPr="00A95A2E" w:rsidRDefault="00A95A2E" w:rsidP="00A95A2E">
      <w:pPr>
        <w:pStyle w:val="NormalBold"/>
      </w:pPr>
      <w:r w:rsidRPr="00316D18">
        <w:rPr>
          <w:rStyle w:val="HideTWBExt"/>
          <w:b w:val="0"/>
        </w:rPr>
        <w:t>&lt;RepeatBlock-By&gt;&lt;Members&gt;</w:t>
      </w:r>
      <w:r w:rsidRPr="00A95A2E">
        <w:t>Juan Ignacio Zoido Álvarez</w:t>
      </w:r>
      <w:r w:rsidRPr="00316D18">
        <w:rPr>
          <w:rStyle w:val="HideTWBExt"/>
          <w:b w:val="0"/>
        </w:rPr>
        <w:t>&lt;/Members&gt;</w:t>
      </w:r>
    </w:p>
    <w:p w14:paraId="67586B1E" w14:textId="77777777" w:rsidR="00A95A2E" w:rsidRPr="00A95A2E" w:rsidRDefault="00A95A2E" w:rsidP="00A95A2E">
      <w:pPr>
        <w:pStyle w:val="NormalBold"/>
      </w:pPr>
      <w:r w:rsidRPr="00316D18">
        <w:rPr>
          <w:rStyle w:val="HideTWBExt"/>
          <w:b w:val="0"/>
        </w:rPr>
        <w:t>&lt;/RepeatBlock-By&gt;</w:t>
      </w:r>
    </w:p>
    <w:p w14:paraId="4612397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4333C5C"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8B62EF5" w14:textId="77777777" w:rsidTr="00BF0050">
        <w:trPr>
          <w:trHeight w:hRule="exact" w:val="240"/>
          <w:jc w:val="center"/>
        </w:trPr>
        <w:tc>
          <w:tcPr>
            <w:tcW w:w="9752" w:type="dxa"/>
            <w:gridSpan w:val="2"/>
            <w:tcBorders>
              <w:top w:val="nil"/>
              <w:left w:val="nil"/>
              <w:bottom w:val="nil"/>
              <w:right w:val="nil"/>
            </w:tcBorders>
          </w:tcPr>
          <w:p w14:paraId="7C9F5CC0" w14:textId="77777777" w:rsidR="00A95A2E" w:rsidRPr="00A95A2E" w:rsidRDefault="00A95A2E" w:rsidP="00BF0050"/>
        </w:tc>
      </w:tr>
      <w:tr w:rsidR="00A95A2E" w:rsidRPr="00A95A2E" w14:paraId="5F38B725" w14:textId="77777777" w:rsidTr="00BF0050">
        <w:trPr>
          <w:trHeight w:val="240"/>
          <w:jc w:val="center"/>
        </w:trPr>
        <w:tc>
          <w:tcPr>
            <w:tcW w:w="4876" w:type="dxa"/>
            <w:tcBorders>
              <w:top w:val="nil"/>
              <w:left w:val="nil"/>
              <w:bottom w:val="nil"/>
              <w:right w:val="nil"/>
            </w:tcBorders>
          </w:tcPr>
          <w:p w14:paraId="5034348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DD13DB1" w14:textId="77777777" w:rsidR="00A95A2E" w:rsidRPr="00A95A2E" w:rsidRDefault="00A95A2E" w:rsidP="00BF0050">
            <w:pPr>
              <w:pStyle w:val="AmColumnHeading"/>
            </w:pPr>
            <w:r w:rsidRPr="00A95A2E">
              <w:t>Τροπολογία</w:t>
            </w:r>
          </w:p>
        </w:tc>
      </w:tr>
      <w:tr w:rsidR="00A95A2E" w:rsidRPr="00A95A2E" w14:paraId="6D66CFB1" w14:textId="77777777" w:rsidTr="00BF0050">
        <w:trPr>
          <w:jc w:val="center"/>
        </w:trPr>
        <w:tc>
          <w:tcPr>
            <w:tcW w:w="4876" w:type="dxa"/>
            <w:tcBorders>
              <w:top w:val="nil"/>
              <w:left w:val="nil"/>
              <w:bottom w:val="nil"/>
              <w:right w:val="nil"/>
            </w:tcBorders>
          </w:tcPr>
          <w:p w14:paraId="1DD6EC6C" w14:textId="77777777" w:rsidR="00A95A2E" w:rsidRPr="00A95A2E" w:rsidRDefault="00A95A2E" w:rsidP="00BF0050">
            <w:pPr>
              <w:pStyle w:val="Normal6a"/>
            </w:pPr>
            <w:r w:rsidRPr="00A95A2E">
              <w:t>2.</w:t>
            </w:r>
            <w:r w:rsidRPr="00A95A2E">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5938A6E0" w14:textId="77777777" w:rsidR="00A95A2E" w:rsidRPr="00A95A2E" w:rsidRDefault="00A95A2E" w:rsidP="00BF0050">
            <w:pPr>
              <w:pStyle w:val="Normal6a"/>
            </w:pPr>
            <w:r w:rsidRPr="00A95A2E">
              <w:t>2.</w:t>
            </w:r>
            <w:r w:rsidRPr="00A95A2E">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 </w:t>
            </w:r>
            <w:r w:rsidRPr="00A95A2E">
              <w:rPr>
                <w:b/>
                <w:i/>
              </w:rPr>
              <w:t>Τα κράτη μέλη λαμβάνουν υπόψη τις ειδικές περιφερειακές προκλήσεις στον τομέα της εσωτερικής ασφάλειας. Τα κράτη μέλη μεριμνούν για τη συμμετοχή των αρμόδιων περιφερειακών αρχών στη διαχείριση και την εκτέλεση των διατιθέμενων πόρων, σύμφωνα με την αρχή της επικουρικότητας, προκειμένου να διασφαλίζεται ότι η χρηματοδότηση στοχεύει αποτελεσματικά και ανταποκρίνεται στην εδαφική και επιχειρησιακή πραγματικότητα.</w:t>
            </w:r>
          </w:p>
        </w:tc>
      </w:tr>
    </w:tbl>
    <w:p w14:paraId="1C3A9DD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FC6AB69" w14:textId="77777777" w:rsidR="00A95A2E" w:rsidRPr="00A95A2E" w:rsidRDefault="00A95A2E" w:rsidP="00A95A2E">
      <w:r w:rsidRPr="00316D18">
        <w:rPr>
          <w:rStyle w:val="HideTWBExt"/>
        </w:rPr>
        <w:lastRenderedPageBreak/>
        <w:t>&lt;/Amend&gt;</w:t>
      </w:r>
    </w:p>
    <w:p w14:paraId="582AF7B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188</w:t>
      </w:r>
      <w:r w:rsidRPr="00316D18">
        <w:rPr>
          <w:rStyle w:val="HideTWBExt"/>
          <w:b w:val="0"/>
        </w:rPr>
        <w:t>&lt;/NumAm&gt;</w:t>
      </w:r>
    </w:p>
    <w:p w14:paraId="036D6FF6"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186CF35B" w14:textId="77777777" w:rsidR="00A95A2E" w:rsidRPr="00A95A2E" w:rsidRDefault="00A95A2E" w:rsidP="00A95A2E">
      <w:pPr>
        <w:pStyle w:val="NormalBold"/>
      </w:pPr>
      <w:r w:rsidRPr="00316D18">
        <w:rPr>
          <w:rStyle w:val="HideTWBExt"/>
          <w:b w:val="0"/>
        </w:rPr>
        <w:t>&lt;/RepeatBlock-By&gt;</w:t>
      </w:r>
    </w:p>
    <w:p w14:paraId="26C0AC5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8A188D6"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3F45F6C" w14:textId="77777777" w:rsidTr="00BF0050">
        <w:trPr>
          <w:trHeight w:hRule="exact" w:val="240"/>
          <w:jc w:val="center"/>
        </w:trPr>
        <w:tc>
          <w:tcPr>
            <w:tcW w:w="9752" w:type="dxa"/>
            <w:gridSpan w:val="2"/>
            <w:tcBorders>
              <w:top w:val="nil"/>
              <w:left w:val="nil"/>
              <w:bottom w:val="nil"/>
              <w:right w:val="nil"/>
            </w:tcBorders>
          </w:tcPr>
          <w:p w14:paraId="780B48CA" w14:textId="77777777" w:rsidR="00A95A2E" w:rsidRPr="00A95A2E" w:rsidRDefault="00A95A2E" w:rsidP="00BF0050"/>
        </w:tc>
      </w:tr>
      <w:tr w:rsidR="00A95A2E" w:rsidRPr="00A95A2E" w14:paraId="07682CFE" w14:textId="77777777" w:rsidTr="00BF0050">
        <w:trPr>
          <w:trHeight w:val="240"/>
          <w:jc w:val="center"/>
        </w:trPr>
        <w:tc>
          <w:tcPr>
            <w:tcW w:w="4876" w:type="dxa"/>
            <w:tcBorders>
              <w:top w:val="nil"/>
              <w:left w:val="nil"/>
              <w:bottom w:val="nil"/>
              <w:right w:val="nil"/>
            </w:tcBorders>
          </w:tcPr>
          <w:p w14:paraId="30FD9DC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C99E80F" w14:textId="77777777" w:rsidR="00A95A2E" w:rsidRPr="00A95A2E" w:rsidRDefault="00A95A2E" w:rsidP="00BF0050">
            <w:pPr>
              <w:pStyle w:val="AmColumnHeading"/>
            </w:pPr>
            <w:r w:rsidRPr="00A95A2E">
              <w:t>Τροπολογία</w:t>
            </w:r>
          </w:p>
        </w:tc>
      </w:tr>
      <w:tr w:rsidR="00A95A2E" w:rsidRPr="00A95A2E" w14:paraId="31244484" w14:textId="77777777" w:rsidTr="00BF0050">
        <w:trPr>
          <w:jc w:val="center"/>
        </w:trPr>
        <w:tc>
          <w:tcPr>
            <w:tcW w:w="4876" w:type="dxa"/>
            <w:tcBorders>
              <w:top w:val="nil"/>
              <w:left w:val="nil"/>
              <w:bottom w:val="nil"/>
              <w:right w:val="nil"/>
            </w:tcBorders>
          </w:tcPr>
          <w:p w14:paraId="4292BFD3" w14:textId="77777777" w:rsidR="00A95A2E" w:rsidRPr="00A95A2E" w:rsidRDefault="00A95A2E" w:rsidP="00BF0050">
            <w:pPr>
              <w:pStyle w:val="Normal6a"/>
            </w:pPr>
            <w:r w:rsidRPr="00A95A2E">
              <w:t>2.</w:t>
            </w:r>
            <w:r w:rsidRPr="00A95A2E">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w:t>
            </w:r>
            <w:r w:rsidRPr="00A95A2E">
              <w:rPr>
                <w:b/>
                <w:i/>
              </w:rPr>
              <w:t>και ότι</w:t>
            </w:r>
            <w:r w:rsidRPr="00A95A2E">
              <w:t xml:space="preserve">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12D5DA4C" w14:textId="77777777" w:rsidR="00A95A2E" w:rsidRPr="00A95A2E" w:rsidRDefault="00A95A2E" w:rsidP="00BF0050">
            <w:pPr>
              <w:pStyle w:val="Normal6a"/>
            </w:pPr>
            <w:r w:rsidRPr="00A95A2E">
              <w:t>2.</w:t>
            </w:r>
            <w:r w:rsidRPr="00A95A2E">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w:t>
            </w:r>
            <w:r w:rsidRPr="00A95A2E">
              <w:rPr>
                <w:b/>
                <w:i/>
              </w:rPr>
              <w:t>.</w:t>
            </w:r>
            <w:r w:rsidRPr="00A95A2E">
              <w:t xml:space="preserve"> Η κατανομή των πόρων μεταξύ των στόχων </w:t>
            </w:r>
            <w:r w:rsidRPr="00A95A2E">
              <w:rPr>
                <w:b/>
                <w:i/>
              </w:rPr>
              <w:t>της ενωσιακής στήριξης</w:t>
            </w:r>
            <w:r w:rsidRPr="00A95A2E">
              <w:t xml:space="preserve"> είναι ανάλογη προς τις προκλήσεις και τις ανάγκες που έχουν εντοπιστεί. </w:t>
            </w:r>
            <w:r w:rsidRPr="00A95A2E">
              <w:rPr>
                <w:b/>
                <w:i/>
              </w:rPr>
              <w:t>Κατόπιν αιτήματος της Επιτροπής, τα κράτη μέλη παρέχουν αιτιολόγηση για την εν λόγω κατανομή.</w:t>
            </w:r>
          </w:p>
        </w:tc>
      </w:tr>
    </w:tbl>
    <w:p w14:paraId="57654A8D"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3E9F1D1" w14:textId="77777777" w:rsidR="00A95A2E" w:rsidRPr="00A95A2E" w:rsidRDefault="00A95A2E" w:rsidP="00A95A2E">
      <w:r w:rsidRPr="00316D18">
        <w:rPr>
          <w:rStyle w:val="HideTWBExt"/>
        </w:rPr>
        <w:t>&lt;/Amend&gt;</w:t>
      </w:r>
    </w:p>
    <w:p w14:paraId="556588E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189</w:t>
      </w:r>
      <w:r w:rsidRPr="00316D18">
        <w:rPr>
          <w:rStyle w:val="HideTWBExt"/>
          <w:b w:val="0"/>
        </w:rPr>
        <w:t>&lt;/NumAm&gt;</w:t>
      </w:r>
    </w:p>
    <w:p w14:paraId="334153B8" w14:textId="77777777" w:rsidR="00A95A2E" w:rsidRPr="00A95A2E" w:rsidRDefault="00A95A2E" w:rsidP="00A95A2E">
      <w:pPr>
        <w:pStyle w:val="NormalBold"/>
      </w:pPr>
      <w:r w:rsidRPr="00316D18">
        <w:rPr>
          <w:rStyle w:val="HideTWBExt"/>
          <w:b w:val="0"/>
        </w:rPr>
        <w:t>&lt;RepeatBlock-By&gt;&lt;Members&gt;</w:t>
      </w:r>
      <w:r w:rsidRPr="00A95A2E">
        <w:t>Mariusz Kamiński, Maciej Wąsik</w:t>
      </w:r>
      <w:r w:rsidRPr="00316D18">
        <w:rPr>
          <w:rStyle w:val="HideTWBExt"/>
          <w:b w:val="0"/>
        </w:rPr>
        <w:t>&lt;/Members&gt;</w:t>
      </w:r>
    </w:p>
    <w:p w14:paraId="6C3578DB" w14:textId="77777777" w:rsidR="00A95A2E" w:rsidRPr="00A95A2E" w:rsidRDefault="00A95A2E" w:rsidP="00A95A2E">
      <w:pPr>
        <w:pStyle w:val="NormalBold"/>
      </w:pPr>
      <w:r w:rsidRPr="00316D18">
        <w:rPr>
          <w:rStyle w:val="HideTWBExt"/>
          <w:b w:val="0"/>
        </w:rPr>
        <w:t>&lt;/RepeatBlock-By&gt;</w:t>
      </w:r>
    </w:p>
    <w:p w14:paraId="5A6A608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E069F6B"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6F01B77" w14:textId="77777777" w:rsidTr="00BF0050">
        <w:trPr>
          <w:trHeight w:hRule="exact" w:val="240"/>
          <w:jc w:val="center"/>
        </w:trPr>
        <w:tc>
          <w:tcPr>
            <w:tcW w:w="9752" w:type="dxa"/>
            <w:gridSpan w:val="2"/>
            <w:tcBorders>
              <w:top w:val="nil"/>
              <w:left w:val="nil"/>
              <w:bottom w:val="nil"/>
              <w:right w:val="nil"/>
            </w:tcBorders>
          </w:tcPr>
          <w:p w14:paraId="1F1EAD6E" w14:textId="77777777" w:rsidR="00A95A2E" w:rsidRPr="00A95A2E" w:rsidRDefault="00A95A2E" w:rsidP="00BF0050"/>
        </w:tc>
      </w:tr>
      <w:tr w:rsidR="00A95A2E" w:rsidRPr="00A95A2E" w14:paraId="297C795E" w14:textId="77777777" w:rsidTr="00BF0050">
        <w:trPr>
          <w:trHeight w:val="240"/>
          <w:jc w:val="center"/>
        </w:trPr>
        <w:tc>
          <w:tcPr>
            <w:tcW w:w="4876" w:type="dxa"/>
            <w:tcBorders>
              <w:top w:val="nil"/>
              <w:left w:val="nil"/>
              <w:bottom w:val="nil"/>
              <w:right w:val="nil"/>
            </w:tcBorders>
          </w:tcPr>
          <w:p w14:paraId="745AA18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3F2ED0A" w14:textId="77777777" w:rsidR="00A95A2E" w:rsidRPr="00A95A2E" w:rsidRDefault="00A95A2E" w:rsidP="00BF0050">
            <w:pPr>
              <w:pStyle w:val="AmColumnHeading"/>
            </w:pPr>
            <w:r w:rsidRPr="00A95A2E">
              <w:t>Τροπολογία</w:t>
            </w:r>
          </w:p>
        </w:tc>
      </w:tr>
      <w:tr w:rsidR="00A95A2E" w:rsidRPr="00A95A2E" w14:paraId="1431D29F" w14:textId="77777777" w:rsidTr="00BF0050">
        <w:trPr>
          <w:jc w:val="center"/>
        </w:trPr>
        <w:tc>
          <w:tcPr>
            <w:tcW w:w="4876" w:type="dxa"/>
            <w:tcBorders>
              <w:top w:val="nil"/>
              <w:left w:val="nil"/>
              <w:bottom w:val="nil"/>
              <w:right w:val="nil"/>
            </w:tcBorders>
          </w:tcPr>
          <w:p w14:paraId="2748D1BC" w14:textId="77777777" w:rsidR="00A95A2E" w:rsidRPr="00A95A2E" w:rsidRDefault="00A95A2E" w:rsidP="00BF0050">
            <w:pPr>
              <w:pStyle w:val="Normal6a"/>
            </w:pPr>
            <w:r w:rsidRPr="00A95A2E">
              <w:t>2.</w:t>
            </w:r>
            <w:r w:rsidRPr="00A95A2E">
              <w:tab/>
              <w:t xml:space="preserve">Τα κράτη μέλη </w:t>
            </w:r>
            <w:r w:rsidRPr="00A95A2E">
              <w:rPr>
                <w:b/>
                <w:bCs/>
                <w:i/>
                <w:iCs/>
              </w:rPr>
              <w:t>διασφαλίζουν</w:t>
            </w:r>
            <w:r w:rsidRPr="00A95A2E">
              <w:t xml:space="preserve">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2FA2D0D2" w14:textId="77777777" w:rsidR="00A95A2E" w:rsidRPr="00A95A2E" w:rsidRDefault="00A95A2E" w:rsidP="00BF0050">
            <w:pPr>
              <w:pStyle w:val="Normal6a"/>
            </w:pPr>
            <w:r w:rsidRPr="00A95A2E">
              <w:t>2.</w:t>
            </w:r>
            <w:r w:rsidRPr="00A95A2E">
              <w:tab/>
              <w:t xml:space="preserve">Τα κράτη μέλη </w:t>
            </w:r>
            <w:r w:rsidRPr="00A95A2E">
              <w:rPr>
                <w:b/>
                <w:i/>
              </w:rPr>
              <w:t>προσπαθούν να διασφαλίσουν</w:t>
            </w:r>
            <w:r w:rsidRPr="00A95A2E">
              <w:t xml:space="preserve">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w:t>
            </w:r>
            <w:r w:rsidRPr="00A95A2E">
              <w:rPr>
                <w:b/>
                <w:i/>
              </w:rPr>
              <w:t>, οι οποίες λαμβάνουν υπόψη τα ειδικά χαρακτηριστικά των εσωτερικών απειλών που αντιμετωπίζει κάθε κράτος μέλος,</w:t>
            </w:r>
            <w:r w:rsidRPr="00A95A2E">
              <w:t xml:space="preserve"> και ότι η κατανομή των πόρων μεταξύ των στόχων είναι</w:t>
            </w:r>
            <w:r w:rsidRPr="00A95A2E">
              <w:rPr>
                <w:b/>
                <w:i/>
              </w:rPr>
              <w:t xml:space="preserve">, στο μέτρο του </w:t>
            </w:r>
            <w:r w:rsidRPr="00A95A2E">
              <w:rPr>
                <w:b/>
                <w:i/>
              </w:rPr>
              <w:lastRenderedPageBreak/>
              <w:t>δυνατού,</w:t>
            </w:r>
            <w:r w:rsidRPr="00A95A2E">
              <w:t xml:space="preserve"> ανάλογη προς τις προκλήσεις και τις ανάγκες που έχουν εντοπιστεί.</w:t>
            </w:r>
          </w:p>
        </w:tc>
      </w:tr>
    </w:tbl>
    <w:p w14:paraId="5669D86E"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{PL}</w:t>
      </w:r>
      <w:r w:rsidRPr="00A95A2E">
        <w:t>pl</w:t>
      </w:r>
      <w:r w:rsidRPr="00316D18">
        <w:rPr>
          <w:rStyle w:val="HideTWBExt"/>
        </w:rPr>
        <w:t>&lt;/Original&gt;</w:t>
      </w:r>
    </w:p>
    <w:p w14:paraId="35A0D66B" w14:textId="77777777" w:rsidR="00A95A2E" w:rsidRPr="00A95A2E" w:rsidRDefault="00A95A2E" w:rsidP="00A95A2E">
      <w:r w:rsidRPr="00316D18">
        <w:rPr>
          <w:rStyle w:val="HideTWBExt"/>
        </w:rPr>
        <w:t>&lt;/Amend&gt;</w:t>
      </w:r>
    </w:p>
    <w:p w14:paraId="76771233"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190</w:t>
      </w:r>
      <w:r w:rsidRPr="00316D18">
        <w:rPr>
          <w:rStyle w:val="HideTWBExt"/>
          <w:b w:val="0"/>
        </w:rPr>
        <w:t>&lt;/NumAm&gt;</w:t>
      </w:r>
    </w:p>
    <w:p w14:paraId="51022E5B" w14:textId="77777777" w:rsidR="00A95A2E" w:rsidRPr="00A95A2E" w:rsidRDefault="00A95A2E" w:rsidP="00A95A2E">
      <w:pPr>
        <w:pStyle w:val="NormalBold"/>
      </w:pPr>
      <w:r w:rsidRPr="00316D18">
        <w:rPr>
          <w:rStyle w:val="HideTWBExt"/>
          <w:b w:val="0"/>
        </w:rPr>
        <w:t>&lt;RepeatBlock-By&gt;&lt;Members&gt;</w:t>
      </w:r>
      <w:r w:rsidRPr="00A95A2E">
        <w:t>Erik Kaliňák, Judita Laššáková, Katarína Roth Neveďalová, Monika Beňová</w:t>
      </w:r>
      <w:r w:rsidRPr="00316D18">
        <w:rPr>
          <w:rStyle w:val="HideTWBExt"/>
          <w:b w:val="0"/>
        </w:rPr>
        <w:t>&lt;/Members&gt;</w:t>
      </w:r>
    </w:p>
    <w:p w14:paraId="5BB92E67" w14:textId="77777777" w:rsidR="00A95A2E" w:rsidRPr="00A95A2E" w:rsidRDefault="00A95A2E" w:rsidP="00A95A2E">
      <w:pPr>
        <w:pStyle w:val="NormalBold"/>
      </w:pPr>
      <w:r w:rsidRPr="00316D18">
        <w:rPr>
          <w:rStyle w:val="HideTWBExt"/>
          <w:b w:val="0"/>
        </w:rPr>
        <w:t>&lt;/RepeatBlock-By&gt;</w:t>
      </w:r>
    </w:p>
    <w:p w14:paraId="6A35FAF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3EA8005"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80EEC55" w14:textId="77777777" w:rsidTr="00BF0050">
        <w:trPr>
          <w:trHeight w:hRule="exact" w:val="240"/>
          <w:jc w:val="center"/>
        </w:trPr>
        <w:tc>
          <w:tcPr>
            <w:tcW w:w="9752" w:type="dxa"/>
            <w:gridSpan w:val="2"/>
            <w:tcBorders>
              <w:top w:val="nil"/>
              <w:left w:val="nil"/>
              <w:bottom w:val="nil"/>
              <w:right w:val="nil"/>
            </w:tcBorders>
          </w:tcPr>
          <w:p w14:paraId="463E1DED" w14:textId="77777777" w:rsidR="00A95A2E" w:rsidRPr="00A95A2E" w:rsidRDefault="00A95A2E" w:rsidP="00BF0050"/>
        </w:tc>
      </w:tr>
      <w:tr w:rsidR="00A95A2E" w:rsidRPr="00A95A2E" w14:paraId="3829CCE3" w14:textId="77777777" w:rsidTr="00BF0050">
        <w:trPr>
          <w:trHeight w:val="240"/>
          <w:jc w:val="center"/>
        </w:trPr>
        <w:tc>
          <w:tcPr>
            <w:tcW w:w="4876" w:type="dxa"/>
            <w:tcBorders>
              <w:top w:val="nil"/>
              <w:left w:val="nil"/>
              <w:bottom w:val="nil"/>
              <w:right w:val="nil"/>
            </w:tcBorders>
          </w:tcPr>
          <w:p w14:paraId="4F8D4D8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AE4D770" w14:textId="77777777" w:rsidR="00A95A2E" w:rsidRPr="00A95A2E" w:rsidRDefault="00A95A2E" w:rsidP="00BF0050">
            <w:pPr>
              <w:pStyle w:val="AmColumnHeading"/>
            </w:pPr>
            <w:r w:rsidRPr="00A95A2E">
              <w:t>Τροπολογία</w:t>
            </w:r>
          </w:p>
        </w:tc>
      </w:tr>
      <w:tr w:rsidR="00A95A2E" w:rsidRPr="00A95A2E" w14:paraId="3970A0CE" w14:textId="77777777" w:rsidTr="00BF0050">
        <w:trPr>
          <w:jc w:val="center"/>
        </w:trPr>
        <w:tc>
          <w:tcPr>
            <w:tcW w:w="4876" w:type="dxa"/>
            <w:tcBorders>
              <w:top w:val="nil"/>
              <w:left w:val="nil"/>
              <w:bottom w:val="nil"/>
              <w:right w:val="nil"/>
            </w:tcBorders>
          </w:tcPr>
          <w:p w14:paraId="36A5FB34" w14:textId="77777777" w:rsidR="00A95A2E" w:rsidRPr="00A95A2E" w:rsidRDefault="00A95A2E" w:rsidP="00BF0050">
            <w:pPr>
              <w:pStyle w:val="Normal6a"/>
            </w:pPr>
            <w:r w:rsidRPr="00A95A2E">
              <w:t>2.</w:t>
            </w:r>
            <w:r w:rsidRPr="00A95A2E">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18A2D275" w14:textId="77777777" w:rsidR="00A95A2E" w:rsidRPr="00A95A2E" w:rsidRDefault="00A95A2E" w:rsidP="00BF0050">
            <w:pPr>
              <w:pStyle w:val="Normal6a"/>
            </w:pPr>
            <w:r w:rsidRPr="00A95A2E">
              <w:t>2.</w:t>
            </w:r>
            <w:r w:rsidRPr="00A95A2E">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r w:rsidRPr="00A95A2E">
              <w:rPr>
                <w:b/>
                <w:i/>
              </w:rPr>
              <w:t>, καθώς και ότι λαμβάνει υπόψη τους συγκεκριμένους κινδύνους ασφαλείας και τις επιχειρησιακές ανάγκες των επιμέρους κρατών μελών</w:t>
            </w:r>
            <w:r w:rsidRPr="00A95A2E">
              <w:t>.</w:t>
            </w:r>
          </w:p>
        </w:tc>
      </w:tr>
    </w:tbl>
    <w:p w14:paraId="30D5D18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{SK}</w:t>
      </w:r>
      <w:r w:rsidRPr="00A95A2E">
        <w:t>sk</w:t>
      </w:r>
      <w:r w:rsidRPr="00316D18">
        <w:rPr>
          <w:rStyle w:val="HideTWBExt"/>
        </w:rPr>
        <w:t>&lt;/Original&gt;</w:t>
      </w:r>
    </w:p>
    <w:p w14:paraId="15D522CF" w14:textId="77777777" w:rsidR="00A95A2E" w:rsidRPr="00A95A2E" w:rsidRDefault="00A95A2E" w:rsidP="00A95A2E">
      <w:r w:rsidRPr="00316D18">
        <w:rPr>
          <w:rStyle w:val="HideTWBExt"/>
        </w:rPr>
        <w:t>&lt;/Amend&gt;</w:t>
      </w:r>
    </w:p>
    <w:p w14:paraId="7EC42CE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191</w:t>
      </w:r>
      <w:r w:rsidRPr="00316D18">
        <w:rPr>
          <w:rStyle w:val="HideTWBExt"/>
          <w:b w:val="0"/>
        </w:rPr>
        <w:t>&lt;/NumAm&gt;</w:t>
      </w:r>
    </w:p>
    <w:p w14:paraId="46FC5A9C"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5A2CFCB2" w14:textId="77777777" w:rsidR="00A95A2E" w:rsidRPr="00A95A2E" w:rsidRDefault="00A95A2E" w:rsidP="00A95A2E">
      <w:pPr>
        <w:pStyle w:val="NormalBold"/>
      </w:pPr>
      <w:r w:rsidRPr="00316D18">
        <w:rPr>
          <w:rStyle w:val="HideTWBExt"/>
          <w:b w:val="0"/>
        </w:rPr>
        <w:t>&lt;/RepeatBlock-By&gt;</w:t>
      </w:r>
    </w:p>
    <w:p w14:paraId="0AE7135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DDD4F1C"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3BFD25B" w14:textId="77777777" w:rsidTr="00BF0050">
        <w:trPr>
          <w:trHeight w:hRule="exact" w:val="240"/>
          <w:jc w:val="center"/>
        </w:trPr>
        <w:tc>
          <w:tcPr>
            <w:tcW w:w="9752" w:type="dxa"/>
            <w:gridSpan w:val="2"/>
            <w:tcBorders>
              <w:top w:val="nil"/>
              <w:left w:val="nil"/>
              <w:bottom w:val="nil"/>
              <w:right w:val="nil"/>
            </w:tcBorders>
          </w:tcPr>
          <w:p w14:paraId="0E30DDF6" w14:textId="77777777" w:rsidR="00A95A2E" w:rsidRPr="00A95A2E" w:rsidRDefault="00A95A2E" w:rsidP="00BF0050"/>
        </w:tc>
      </w:tr>
      <w:tr w:rsidR="00A95A2E" w:rsidRPr="00A95A2E" w14:paraId="2E55E89E" w14:textId="77777777" w:rsidTr="00BF0050">
        <w:trPr>
          <w:trHeight w:val="240"/>
          <w:jc w:val="center"/>
        </w:trPr>
        <w:tc>
          <w:tcPr>
            <w:tcW w:w="4876" w:type="dxa"/>
            <w:tcBorders>
              <w:top w:val="nil"/>
              <w:left w:val="nil"/>
              <w:bottom w:val="nil"/>
              <w:right w:val="nil"/>
            </w:tcBorders>
          </w:tcPr>
          <w:p w14:paraId="70F59212"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7F1B267" w14:textId="77777777" w:rsidR="00A95A2E" w:rsidRPr="00A95A2E" w:rsidRDefault="00A95A2E" w:rsidP="00BF0050">
            <w:pPr>
              <w:pStyle w:val="AmColumnHeading"/>
            </w:pPr>
            <w:r w:rsidRPr="00A95A2E">
              <w:t>Τροπολογία</w:t>
            </w:r>
          </w:p>
        </w:tc>
      </w:tr>
      <w:tr w:rsidR="00A95A2E" w:rsidRPr="00A95A2E" w14:paraId="26F80F19" w14:textId="77777777" w:rsidTr="00BF0050">
        <w:trPr>
          <w:jc w:val="center"/>
        </w:trPr>
        <w:tc>
          <w:tcPr>
            <w:tcW w:w="4876" w:type="dxa"/>
            <w:tcBorders>
              <w:top w:val="nil"/>
              <w:left w:val="nil"/>
              <w:bottom w:val="nil"/>
              <w:right w:val="nil"/>
            </w:tcBorders>
          </w:tcPr>
          <w:p w14:paraId="30C9CF04" w14:textId="77777777" w:rsidR="00A95A2E" w:rsidRPr="00A95A2E" w:rsidRDefault="00A95A2E" w:rsidP="00BF0050">
            <w:pPr>
              <w:pStyle w:val="Normal6a"/>
            </w:pPr>
            <w:r w:rsidRPr="00A95A2E">
              <w:t>2.</w:t>
            </w:r>
            <w:r w:rsidRPr="00A95A2E">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A95A2E">
              <w:lastRenderedPageBreak/>
              <w:t xml:space="preserve">του καθενός από τους στόχους της ενωσιακής στήριξης στο πλαίσιο του παρόντος κανονισμού </w:t>
            </w:r>
            <w:r w:rsidRPr="00A95A2E">
              <w:rPr>
                <w:b/>
                <w:i/>
              </w:rPr>
              <w:t>και</w:t>
            </w:r>
            <w:r w:rsidRPr="00A95A2E">
              <w:t xml:space="preserve">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49178938" w14:textId="77777777" w:rsidR="00A95A2E" w:rsidRPr="00A95A2E" w:rsidRDefault="00A95A2E" w:rsidP="00BF0050">
            <w:pPr>
              <w:pStyle w:val="Normal6a"/>
            </w:pPr>
            <w:r w:rsidRPr="00A95A2E">
              <w:lastRenderedPageBreak/>
              <w:t>2.</w:t>
            </w:r>
            <w:r w:rsidRPr="00A95A2E">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A95A2E">
              <w:lastRenderedPageBreak/>
              <w:t>του καθενός από τους στόχους της ενωσιακής στήριξης στο πλαίσιο του παρόντος κανονισμού</w:t>
            </w:r>
            <w:r w:rsidRPr="00A95A2E">
              <w:rPr>
                <w:b/>
                <w:i/>
              </w:rPr>
              <w:t>,</w:t>
            </w:r>
            <w:r w:rsidRPr="00A95A2E">
              <w:t xml:space="preserve"> ότι η κατανομή των πόρων μεταξύ των στόχων είναι ανάλογη προς τις προκλήσεις και τις ανάγκες που έχουν εντοπιστεί </w:t>
            </w:r>
            <w:r w:rsidRPr="00A95A2E">
              <w:rPr>
                <w:b/>
                <w:i/>
              </w:rPr>
              <w:t>και ότι λαμβάνονται υπόψη οι διασυνοριακές περιφερειακές ανάγκες και προτεραιότητες</w:t>
            </w:r>
            <w:r w:rsidRPr="00A95A2E">
              <w:t>.</w:t>
            </w:r>
          </w:p>
        </w:tc>
      </w:tr>
    </w:tbl>
    <w:p w14:paraId="1567FF30"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1B58464" w14:textId="77777777" w:rsidR="00A95A2E" w:rsidRPr="00A95A2E" w:rsidRDefault="00A95A2E" w:rsidP="00A95A2E">
      <w:r w:rsidRPr="00316D18">
        <w:rPr>
          <w:rStyle w:val="HideTWBExt"/>
        </w:rPr>
        <w:t>&lt;/Amend&gt;</w:t>
      </w:r>
    </w:p>
    <w:p w14:paraId="2A0FA3C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192</w:t>
      </w:r>
      <w:r w:rsidRPr="00316D18">
        <w:rPr>
          <w:rStyle w:val="HideTWBExt"/>
          <w:b w:val="0"/>
        </w:rPr>
        <w:t>&lt;/NumAm&gt;</w:t>
      </w:r>
    </w:p>
    <w:p w14:paraId="350A0D10" w14:textId="77777777" w:rsidR="00A95A2E" w:rsidRPr="00A95A2E" w:rsidRDefault="00A95A2E" w:rsidP="00A95A2E">
      <w:pPr>
        <w:pStyle w:val="NormalBold"/>
      </w:pPr>
      <w:r w:rsidRPr="00316D18">
        <w:rPr>
          <w:rStyle w:val="HideTWBExt"/>
          <w:b w:val="0"/>
        </w:rPr>
        <w:t>&lt;RepeatBlock-By&gt;&lt;Members&gt;</w:t>
      </w:r>
      <w:r w:rsidRPr="00A95A2E">
        <w:t>Dainius Žalimas</w:t>
      </w:r>
      <w:r w:rsidRPr="00316D18">
        <w:rPr>
          <w:rStyle w:val="HideTWBExt"/>
          <w:b w:val="0"/>
        </w:rPr>
        <w:t>&lt;/Members&gt;</w:t>
      </w:r>
    </w:p>
    <w:p w14:paraId="5DA3F282" w14:textId="77777777" w:rsidR="00A95A2E" w:rsidRPr="00A95A2E" w:rsidRDefault="00A95A2E" w:rsidP="00A95A2E">
      <w:pPr>
        <w:pStyle w:val="NormalBold"/>
      </w:pPr>
      <w:r w:rsidRPr="00316D18">
        <w:rPr>
          <w:rStyle w:val="HideTWBExt"/>
          <w:b w:val="0"/>
        </w:rPr>
        <w:t>&lt;/RepeatBlock-By&gt;</w:t>
      </w:r>
    </w:p>
    <w:p w14:paraId="759B3AF1"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5F3127F5"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D1B63A6" w14:textId="77777777" w:rsidTr="00BF0050">
        <w:trPr>
          <w:trHeight w:hRule="exact" w:val="240"/>
          <w:jc w:val="center"/>
        </w:trPr>
        <w:tc>
          <w:tcPr>
            <w:tcW w:w="9752" w:type="dxa"/>
            <w:gridSpan w:val="2"/>
            <w:tcBorders>
              <w:top w:val="nil"/>
              <w:left w:val="nil"/>
              <w:bottom w:val="nil"/>
              <w:right w:val="nil"/>
            </w:tcBorders>
          </w:tcPr>
          <w:p w14:paraId="7BD6DE4E" w14:textId="77777777" w:rsidR="00A95A2E" w:rsidRPr="00A95A2E" w:rsidRDefault="00A95A2E" w:rsidP="00BF0050"/>
        </w:tc>
      </w:tr>
      <w:tr w:rsidR="00A95A2E" w:rsidRPr="00A95A2E" w14:paraId="0CCA436F" w14:textId="77777777" w:rsidTr="00BF0050">
        <w:trPr>
          <w:trHeight w:val="240"/>
          <w:jc w:val="center"/>
        </w:trPr>
        <w:tc>
          <w:tcPr>
            <w:tcW w:w="4876" w:type="dxa"/>
            <w:tcBorders>
              <w:top w:val="nil"/>
              <w:left w:val="nil"/>
              <w:bottom w:val="nil"/>
              <w:right w:val="nil"/>
            </w:tcBorders>
          </w:tcPr>
          <w:p w14:paraId="1ECAC753"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44D83E8" w14:textId="77777777" w:rsidR="00A95A2E" w:rsidRPr="00A95A2E" w:rsidRDefault="00A95A2E" w:rsidP="00BF0050">
            <w:pPr>
              <w:pStyle w:val="AmColumnHeading"/>
            </w:pPr>
            <w:r w:rsidRPr="00A95A2E">
              <w:t>Τροπολογία</w:t>
            </w:r>
          </w:p>
        </w:tc>
      </w:tr>
      <w:tr w:rsidR="00A95A2E" w:rsidRPr="00A95A2E" w14:paraId="421D53EF" w14:textId="77777777" w:rsidTr="00BF0050">
        <w:trPr>
          <w:jc w:val="center"/>
        </w:trPr>
        <w:tc>
          <w:tcPr>
            <w:tcW w:w="4876" w:type="dxa"/>
            <w:tcBorders>
              <w:top w:val="nil"/>
              <w:left w:val="nil"/>
              <w:bottom w:val="nil"/>
              <w:right w:val="nil"/>
            </w:tcBorders>
          </w:tcPr>
          <w:p w14:paraId="4689BF3B" w14:textId="77777777" w:rsidR="00A95A2E" w:rsidRPr="00A95A2E" w:rsidRDefault="00A95A2E" w:rsidP="00BF0050">
            <w:pPr>
              <w:pStyle w:val="Normal6a"/>
            </w:pPr>
            <w:r w:rsidRPr="00A95A2E">
              <w:t>2.</w:t>
            </w:r>
            <w:r w:rsidRPr="00A95A2E">
              <w:tab/>
              <w:t xml:space="preserve">Τα κράτη μέλη διασφαλίζουν ότι οι προτεραιότητες των οικείων εθνικών και περιφερειακών σχεδίων εταιρικής σχέσης </w:t>
            </w:r>
            <w:r w:rsidRPr="00A95A2E">
              <w:rPr>
                <w:b/>
                <w:i/>
              </w:rPr>
              <w:t>περιλαμβάνουν δράσεις για την</w:t>
            </w:r>
            <w:r w:rsidRPr="00A95A2E">
              <w:t xml:space="preserve"> επίτευξη </w:t>
            </w:r>
            <w:r w:rsidRPr="00A95A2E">
              <w:rPr>
                <w:b/>
                <w:i/>
              </w:rPr>
              <w:t>του καθενός από τους στόχους</w:t>
            </w:r>
            <w:r w:rsidRPr="00A95A2E">
              <w:t xml:space="preserve"> της ενωσιακής στήριξης στο πλαίσιο του παρόντος κανονισμού και</w:t>
            </w:r>
            <w:r w:rsidRPr="00A95A2E">
              <w:rPr>
                <w:b/>
                <w:i/>
              </w:rPr>
              <w:t xml:space="preserve"> ότι η κατανομή των πόρων μεταξύ των στόχων είναι ανάλογη προς τις</w:t>
            </w:r>
            <w:r w:rsidRPr="00A95A2E">
              <w:t xml:space="preserve"> προκλήσεις </w:t>
            </w:r>
            <w:r w:rsidRPr="00A95A2E">
              <w:rPr>
                <w:b/>
                <w:i/>
              </w:rPr>
              <w:t>και τις ανάγκες που έχουν εντοπιστεί</w:t>
            </w:r>
            <w:r w:rsidRPr="00A95A2E">
              <w:t>.</w:t>
            </w:r>
          </w:p>
        </w:tc>
        <w:tc>
          <w:tcPr>
            <w:tcW w:w="4876" w:type="dxa"/>
            <w:tcBorders>
              <w:top w:val="nil"/>
              <w:left w:val="nil"/>
              <w:bottom w:val="nil"/>
              <w:right w:val="nil"/>
            </w:tcBorders>
          </w:tcPr>
          <w:p w14:paraId="2D7A2655" w14:textId="77777777" w:rsidR="00A95A2E" w:rsidRPr="00A95A2E" w:rsidRDefault="00A95A2E" w:rsidP="00BF0050">
            <w:pPr>
              <w:pStyle w:val="Normal6a"/>
            </w:pPr>
            <w:r w:rsidRPr="00A95A2E">
              <w:t>2.</w:t>
            </w:r>
            <w:r w:rsidRPr="00A95A2E">
              <w:tab/>
              <w:t xml:space="preserve">Τα κράτη μέλη διασφαλίζουν ότι οι προτεραιότητες των οικείων εθνικών και περιφερειακών σχεδίων εταιρικής σχέσης </w:t>
            </w:r>
            <w:r w:rsidRPr="00A95A2E">
              <w:rPr>
                <w:b/>
                <w:i/>
              </w:rPr>
              <w:t>συμβάλλουν στην</w:t>
            </w:r>
            <w:r w:rsidRPr="00A95A2E">
              <w:t xml:space="preserve"> της ενωσιακής στήριξης στο πλαίσιο του παρόντος κανονισμού</w:t>
            </w:r>
            <w:r w:rsidRPr="00A95A2E">
              <w:rPr>
                <w:b/>
                <w:i/>
              </w:rPr>
              <w:t>, οι οποίοι είναι σημαντικοί για το οικείο κράτος μέλος, λαμβάνοντας υπόψη τις ειδικές ανάγκες</w:t>
            </w:r>
            <w:r w:rsidRPr="00A95A2E">
              <w:t xml:space="preserve"> και προκλήσεις </w:t>
            </w:r>
            <w:r w:rsidRPr="00A95A2E">
              <w:rPr>
                <w:b/>
                <w:i/>
              </w:rPr>
              <w:t>του</w:t>
            </w:r>
            <w:r w:rsidRPr="00A95A2E">
              <w:t>.</w:t>
            </w:r>
            <w:r w:rsidRPr="00A95A2E">
              <w:rPr>
                <w:b/>
                <w:i/>
              </w:rPr>
              <w:t> </w:t>
            </w:r>
          </w:p>
        </w:tc>
      </w:tr>
    </w:tbl>
    <w:p w14:paraId="7A29D57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1EFD1D6" w14:textId="77777777" w:rsidR="00A95A2E" w:rsidRPr="00A95A2E" w:rsidRDefault="00A95A2E" w:rsidP="00A95A2E">
      <w:r w:rsidRPr="00316D18">
        <w:rPr>
          <w:rStyle w:val="HideTWBExt"/>
        </w:rPr>
        <w:t>&lt;/Amend&gt;</w:t>
      </w:r>
    </w:p>
    <w:p w14:paraId="2915788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193</w:t>
      </w:r>
      <w:r w:rsidRPr="00316D18">
        <w:rPr>
          <w:rStyle w:val="HideTWBExt"/>
          <w:b w:val="0"/>
        </w:rPr>
        <w:t>&lt;/NumAm&gt;</w:t>
      </w:r>
    </w:p>
    <w:p w14:paraId="37BD5B96" w14:textId="77777777" w:rsidR="00A95A2E" w:rsidRPr="00A95A2E" w:rsidRDefault="00A95A2E" w:rsidP="00A95A2E">
      <w:pPr>
        <w:pStyle w:val="NormalBold"/>
      </w:pPr>
      <w:r w:rsidRPr="00316D18">
        <w:rPr>
          <w:rStyle w:val="HideTWBExt"/>
          <w:b w:val="0"/>
        </w:rPr>
        <w:t>&lt;RepeatBlock-By&gt;&lt;Members&gt;</w:t>
      </w:r>
      <w:r w:rsidRPr="00A95A2E">
        <w:t>Rasa Juknevičienė</w:t>
      </w:r>
      <w:r w:rsidRPr="00316D18">
        <w:rPr>
          <w:rStyle w:val="HideTWBExt"/>
          <w:b w:val="0"/>
        </w:rPr>
        <w:t>&lt;/Members&gt;</w:t>
      </w:r>
    </w:p>
    <w:p w14:paraId="766F5817" w14:textId="77777777" w:rsidR="00A95A2E" w:rsidRPr="00A95A2E" w:rsidRDefault="00A95A2E" w:rsidP="00A95A2E">
      <w:pPr>
        <w:pStyle w:val="NormalBold"/>
      </w:pPr>
      <w:r w:rsidRPr="00316D18">
        <w:rPr>
          <w:rStyle w:val="HideTWBExt"/>
          <w:b w:val="0"/>
        </w:rPr>
        <w:t>&lt;/RepeatBlock-By&gt;</w:t>
      </w:r>
    </w:p>
    <w:p w14:paraId="289358F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7C84003" w14:textId="77777777" w:rsidR="00A95A2E" w:rsidRPr="00A95A2E" w:rsidRDefault="00A95A2E" w:rsidP="00A95A2E">
      <w:pPr>
        <w:pStyle w:val="NormalBold"/>
      </w:pPr>
      <w:r w:rsidRPr="00316D18">
        <w:rPr>
          <w:rStyle w:val="HideTWBExt"/>
          <w:b w:val="0"/>
        </w:rPr>
        <w:t>&lt;Article&gt;</w:t>
      </w:r>
      <w:r w:rsidRPr="00A95A2E">
        <w:t>Άρθρο 3 – παράγραφος 2</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D1D68BE" w14:textId="77777777" w:rsidTr="00BF0050">
        <w:trPr>
          <w:trHeight w:hRule="exact" w:val="240"/>
          <w:jc w:val="center"/>
        </w:trPr>
        <w:tc>
          <w:tcPr>
            <w:tcW w:w="9752" w:type="dxa"/>
            <w:gridSpan w:val="2"/>
            <w:tcBorders>
              <w:top w:val="nil"/>
              <w:left w:val="nil"/>
              <w:bottom w:val="nil"/>
              <w:right w:val="nil"/>
            </w:tcBorders>
          </w:tcPr>
          <w:p w14:paraId="184C95D9" w14:textId="77777777" w:rsidR="00A95A2E" w:rsidRPr="00A95A2E" w:rsidRDefault="00A95A2E" w:rsidP="00BF0050"/>
        </w:tc>
      </w:tr>
      <w:tr w:rsidR="00A95A2E" w:rsidRPr="00A95A2E" w14:paraId="3D0B3BFD" w14:textId="77777777" w:rsidTr="00BF0050">
        <w:trPr>
          <w:trHeight w:val="240"/>
          <w:jc w:val="center"/>
        </w:trPr>
        <w:tc>
          <w:tcPr>
            <w:tcW w:w="4876" w:type="dxa"/>
            <w:tcBorders>
              <w:top w:val="nil"/>
              <w:left w:val="nil"/>
              <w:bottom w:val="nil"/>
              <w:right w:val="nil"/>
            </w:tcBorders>
          </w:tcPr>
          <w:p w14:paraId="7C4822B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6693460" w14:textId="77777777" w:rsidR="00A95A2E" w:rsidRPr="00A95A2E" w:rsidRDefault="00A95A2E" w:rsidP="00BF0050">
            <w:pPr>
              <w:pStyle w:val="AmColumnHeading"/>
            </w:pPr>
            <w:r w:rsidRPr="00A95A2E">
              <w:t>Τροπολογία</w:t>
            </w:r>
          </w:p>
        </w:tc>
      </w:tr>
      <w:tr w:rsidR="00A95A2E" w:rsidRPr="00A95A2E" w14:paraId="62914B05" w14:textId="77777777" w:rsidTr="00BF0050">
        <w:trPr>
          <w:jc w:val="center"/>
        </w:trPr>
        <w:tc>
          <w:tcPr>
            <w:tcW w:w="4876" w:type="dxa"/>
            <w:tcBorders>
              <w:top w:val="nil"/>
              <w:left w:val="nil"/>
              <w:bottom w:val="nil"/>
              <w:right w:val="nil"/>
            </w:tcBorders>
          </w:tcPr>
          <w:p w14:paraId="73092F26" w14:textId="77777777" w:rsidR="00A95A2E" w:rsidRPr="00A95A2E" w:rsidRDefault="00A95A2E" w:rsidP="00BF0050">
            <w:pPr>
              <w:pStyle w:val="Normal6a"/>
            </w:pPr>
            <w:r w:rsidRPr="00A95A2E">
              <w:t>2.</w:t>
            </w:r>
            <w:r w:rsidRPr="00A95A2E">
              <w:tab/>
              <w:t xml:space="preserve">Τα κράτη μέλη διασφαλίζουν ότι οι προτεραιότητες των οικείων εθνικών και περιφερειακών σχεδίων εταιρικής σχέσης </w:t>
            </w:r>
            <w:r w:rsidRPr="00A95A2E">
              <w:rPr>
                <w:b/>
                <w:i/>
              </w:rPr>
              <w:t>περιλαμβάνουν δράσεις για την</w:t>
            </w:r>
            <w:r w:rsidRPr="00A95A2E">
              <w:t xml:space="preserve"> επίτευξη </w:t>
            </w:r>
            <w:r w:rsidRPr="00A95A2E">
              <w:rPr>
                <w:b/>
                <w:i/>
              </w:rPr>
              <w:t>του καθενός από τους στόχους</w:t>
            </w:r>
            <w:r w:rsidRPr="00A95A2E">
              <w:t xml:space="preserve"> της </w:t>
            </w:r>
            <w:r w:rsidRPr="00A95A2E">
              <w:lastRenderedPageBreak/>
              <w:t xml:space="preserve">ενωσιακής στήριξης στο πλαίσιο του παρόντος κανονισμού </w:t>
            </w:r>
            <w:r w:rsidRPr="00A95A2E">
              <w:rPr>
                <w:b/>
                <w:i/>
              </w:rPr>
              <w:t>και ότι η κατανομή των πόρων μεταξύ των στόχων είναι ανάλογη προς τις προκλήσεις και τις ανάγκες που έχουν εντοπιστεί</w:t>
            </w:r>
            <w:r w:rsidRPr="00A95A2E">
              <w:t>.</w:t>
            </w:r>
          </w:p>
        </w:tc>
        <w:tc>
          <w:tcPr>
            <w:tcW w:w="4876" w:type="dxa"/>
            <w:tcBorders>
              <w:top w:val="nil"/>
              <w:left w:val="nil"/>
              <w:bottom w:val="nil"/>
              <w:right w:val="nil"/>
            </w:tcBorders>
          </w:tcPr>
          <w:p w14:paraId="4262C7A1" w14:textId="77777777" w:rsidR="00A95A2E" w:rsidRPr="00A95A2E" w:rsidRDefault="00A95A2E" w:rsidP="00BF0050">
            <w:pPr>
              <w:pStyle w:val="Normal6a"/>
            </w:pPr>
            <w:r w:rsidRPr="00A95A2E">
              <w:lastRenderedPageBreak/>
              <w:t>2.</w:t>
            </w:r>
            <w:r w:rsidRPr="00A95A2E">
              <w:tab/>
              <w:t xml:space="preserve">Τα κράτη μέλη διασφαλίζουν ότι οι προτεραιότητες των οικείων εθνικών και περιφερειακών σχεδίων εταιρικής σχέσης </w:t>
            </w:r>
            <w:r w:rsidRPr="00A95A2E">
              <w:rPr>
                <w:b/>
                <w:i/>
              </w:rPr>
              <w:t>συμβάλλουν στην</w:t>
            </w:r>
            <w:r w:rsidRPr="00A95A2E">
              <w:t xml:space="preserve"> επίτευξη </w:t>
            </w:r>
            <w:r w:rsidRPr="00A95A2E">
              <w:rPr>
                <w:b/>
                <w:i/>
              </w:rPr>
              <w:t>των στόχων</w:t>
            </w:r>
            <w:r w:rsidRPr="00A95A2E">
              <w:t xml:space="preserve"> της ενωσιακής στήριξης στο πλαίσιο του </w:t>
            </w:r>
            <w:r w:rsidRPr="00A95A2E">
              <w:lastRenderedPageBreak/>
              <w:t>παρόντος κανονισμού</w:t>
            </w:r>
            <w:r w:rsidRPr="00A95A2E">
              <w:rPr>
                <w:b/>
                <w:i/>
              </w:rPr>
              <w:t>, οι οποίοι είναι σημαντικοί για το οικείο κράτος μέλος, λαμβανομένων υπόψη των ειδικών αναγκών και προκλήσεων του</w:t>
            </w:r>
            <w:r w:rsidRPr="00A95A2E">
              <w:t>.</w:t>
            </w:r>
          </w:p>
        </w:tc>
      </w:tr>
    </w:tbl>
    <w:p w14:paraId="7AF7EF5B"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4A66F85"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501105BA" w14:textId="77777777" w:rsidR="00A95A2E" w:rsidRPr="00A95A2E" w:rsidRDefault="00A95A2E" w:rsidP="00A95A2E">
      <w:pPr>
        <w:pStyle w:val="AmJustText"/>
      </w:pPr>
      <w:r w:rsidRPr="00A95A2E">
        <w:t>Η τροπολογία παρέχει την αναγκαία ευελιξία ώστε να διασφαλιστεί ότι η ενωσιακή στήριξη μπορεί να στοχεύει στις προκλήσεις και τις ανάγκες στον τομέα της ασφάλειας που σχετίζονται περισσότερο με το οικείο κράτος μέλος.</w:t>
      </w:r>
    </w:p>
    <w:p w14:paraId="38158431" w14:textId="77777777" w:rsidR="00A95A2E" w:rsidRPr="00A95A2E" w:rsidRDefault="00A95A2E" w:rsidP="00A95A2E">
      <w:r w:rsidRPr="00316D18">
        <w:rPr>
          <w:rStyle w:val="HideTWBExt"/>
        </w:rPr>
        <w:t>&lt;/Amend&gt;</w:t>
      </w:r>
    </w:p>
    <w:p w14:paraId="2B3CDA5F"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194</w:t>
      </w:r>
      <w:r w:rsidRPr="00316D18">
        <w:rPr>
          <w:rStyle w:val="HideTWBExt"/>
          <w:b w:val="0"/>
        </w:rPr>
        <w:t>&lt;/NumAm&gt;</w:t>
      </w:r>
    </w:p>
    <w:p w14:paraId="589226B5" w14:textId="77777777" w:rsidR="00A95A2E" w:rsidRPr="00A95A2E" w:rsidRDefault="00A95A2E" w:rsidP="00A95A2E">
      <w:pPr>
        <w:pStyle w:val="NormalBold"/>
      </w:pPr>
      <w:r w:rsidRPr="00316D18">
        <w:rPr>
          <w:rStyle w:val="HideTWBExt"/>
          <w:b w:val="0"/>
        </w:rPr>
        <w:t>&lt;RepeatBlock-By&gt;&lt;Members&gt;</w:t>
      </w:r>
      <w:r w:rsidRPr="00A95A2E">
        <w:t>Assita Kanko</w:t>
      </w:r>
      <w:r w:rsidRPr="00316D18">
        <w:rPr>
          <w:rStyle w:val="HideTWBExt"/>
          <w:b w:val="0"/>
        </w:rPr>
        <w:t>&lt;/Members&gt;</w:t>
      </w:r>
    </w:p>
    <w:p w14:paraId="79E3D06E" w14:textId="77777777" w:rsidR="00A95A2E" w:rsidRPr="00A95A2E" w:rsidRDefault="00A95A2E" w:rsidP="00A95A2E">
      <w:pPr>
        <w:pStyle w:val="NormalBold"/>
      </w:pPr>
      <w:r w:rsidRPr="00316D18">
        <w:rPr>
          <w:rStyle w:val="HideTWBExt"/>
          <w:b w:val="0"/>
        </w:rPr>
        <w:t>&lt;/RepeatBlock-By&gt;</w:t>
      </w:r>
    </w:p>
    <w:p w14:paraId="33C014A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AE44A50" w14:textId="77777777" w:rsidR="00A95A2E" w:rsidRPr="00A95A2E" w:rsidRDefault="00A95A2E" w:rsidP="00A95A2E">
      <w:pPr>
        <w:pStyle w:val="NormalBold"/>
      </w:pPr>
      <w:r w:rsidRPr="00316D18">
        <w:rPr>
          <w:rStyle w:val="HideTWBExt"/>
          <w:b w:val="0"/>
        </w:rPr>
        <w:t>&lt;Article&gt;</w:t>
      </w:r>
      <w:r w:rsidRPr="00A95A2E">
        <w:t>Άρθρο 3 – παράγραφος 2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5BBAF7B" w14:textId="77777777" w:rsidTr="00BF0050">
        <w:trPr>
          <w:trHeight w:hRule="exact" w:val="240"/>
          <w:jc w:val="center"/>
        </w:trPr>
        <w:tc>
          <w:tcPr>
            <w:tcW w:w="9752" w:type="dxa"/>
            <w:gridSpan w:val="2"/>
            <w:tcBorders>
              <w:top w:val="nil"/>
              <w:left w:val="nil"/>
              <w:bottom w:val="nil"/>
              <w:right w:val="nil"/>
            </w:tcBorders>
          </w:tcPr>
          <w:p w14:paraId="5303D97F" w14:textId="77777777" w:rsidR="00A95A2E" w:rsidRPr="00A95A2E" w:rsidRDefault="00A95A2E" w:rsidP="00BF0050"/>
        </w:tc>
      </w:tr>
      <w:tr w:rsidR="00A95A2E" w:rsidRPr="00A95A2E" w14:paraId="6809CA34" w14:textId="77777777" w:rsidTr="00BF0050">
        <w:trPr>
          <w:trHeight w:val="240"/>
          <w:jc w:val="center"/>
        </w:trPr>
        <w:tc>
          <w:tcPr>
            <w:tcW w:w="4876" w:type="dxa"/>
            <w:tcBorders>
              <w:top w:val="nil"/>
              <w:left w:val="nil"/>
              <w:bottom w:val="nil"/>
              <w:right w:val="nil"/>
            </w:tcBorders>
          </w:tcPr>
          <w:p w14:paraId="1C47F36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F526C1A" w14:textId="77777777" w:rsidR="00A95A2E" w:rsidRPr="00A95A2E" w:rsidRDefault="00A95A2E" w:rsidP="00BF0050">
            <w:pPr>
              <w:pStyle w:val="AmColumnHeading"/>
            </w:pPr>
            <w:r w:rsidRPr="00A95A2E">
              <w:t>Τροπολογία</w:t>
            </w:r>
          </w:p>
        </w:tc>
      </w:tr>
      <w:tr w:rsidR="00A95A2E" w:rsidRPr="00A95A2E" w14:paraId="4399F737" w14:textId="77777777" w:rsidTr="00BF0050">
        <w:trPr>
          <w:jc w:val="center"/>
        </w:trPr>
        <w:tc>
          <w:tcPr>
            <w:tcW w:w="4876" w:type="dxa"/>
            <w:tcBorders>
              <w:top w:val="nil"/>
              <w:left w:val="nil"/>
              <w:bottom w:val="nil"/>
              <w:right w:val="nil"/>
            </w:tcBorders>
          </w:tcPr>
          <w:p w14:paraId="5A9F25E6" w14:textId="77777777" w:rsidR="00A95A2E" w:rsidRPr="00A95A2E" w:rsidRDefault="00A95A2E" w:rsidP="00BF0050">
            <w:pPr>
              <w:pStyle w:val="Normal6a"/>
            </w:pPr>
          </w:p>
        </w:tc>
        <w:tc>
          <w:tcPr>
            <w:tcW w:w="4876" w:type="dxa"/>
            <w:tcBorders>
              <w:top w:val="nil"/>
              <w:left w:val="nil"/>
              <w:bottom w:val="nil"/>
              <w:right w:val="nil"/>
            </w:tcBorders>
          </w:tcPr>
          <w:p w14:paraId="267DCFCF" w14:textId="77777777" w:rsidR="00A95A2E" w:rsidRPr="00A95A2E" w:rsidRDefault="00A95A2E" w:rsidP="00BF0050">
            <w:pPr>
              <w:pStyle w:val="Normal6a"/>
            </w:pPr>
            <w:r w:rsidRPr="00A95A2E">
              <w:rPr>
                <w:b/>
                <w:i/>
              </w:rPr>
              <w:t>2α.</w:t>
            </w:r>
            <w:r w:rsidRPr="00A95A2E">
              <w:tab/>
            </w:r>
            <w:r w:rsidRPr="00A95A2E">
              <w:rPr>
                <w:b/>
                <w:i/>
              </w:rPr>
              <w:t>Οι στόχοι που ορίζονται στην παράγραφο 1 υλοποιούνται μέσω των μέτρων εφαρμογής που παρατίθενται στο παράρτημα I.</w:t>
            </w:r>
          </w:p>
        </w:tc>
      </w:tr>
      <w:tr w:rsidR="00A95A2E" w:rsidRPr="00A95A2E" w14:paraId="3FCD3D35" w14:textId="77777777" w:rsidTr="00BF0050">
        <w:trPr>
          <w:jc w:val="center"/>
        </w:trPr>
        <w:tc>
          <w:tcPr>
            <w:tcW w:w="4876" w:type="dxa"/>
            <w:tcBorders>
              <w:top w:val="nil"/>
              <w:left w:val="nil"/>
              <w:bottom w:val="nil"/>
              <w:right w:val="nil"/>
            </w:tcBorders>
          </w:tcPr>
          <w:p w14:paraId="04ADC99B" w14:textId="77777777" w:rsidR="00A95A2E" w:rsidRPr="00A95A2E" w:rsidRDefault="00A95A2E" w:rsidP="00BF0050">
            <w:pPr>
              <w:pStyle w:val="Normal6a"/>
            </w:pPr>
          </w:p>
        </w:tc>
        <w:tc>
          <w:tcPr>
            <w:tcW w:w="4876" w:type="dxa"/>
            <w:tcBorders>
              <w:top w:val="nil"/>
              <w:left w:val="nil"/>
              <w:bottom w:val="nil"/>
              <w:right w:val="nil"/>
            </w:tcBorders>
          </w:tcPr>
          <w:p w14:paraId="1A1C03DF" w14:textId="77777777" w:rsidR="00A95A2E" w:rsidRPr="00A95A2E" w:rsidRDefault="00A95A2E" w:rsidP="00BF0050">
            <w:pPr>
              <w:pStyle w:val="Normal6a"/>
            </w:pPr>
            <w:r w:rsidRPr="00A95A2E">
              <w:rPr>
                <w:b/>
                <w:i/>
              </w:rPr>
              <w:t>Για την αντιμετώπιση απρόβλεπτων ή νέων περιστάσεων, η Επιτροπή εξουσιοδοτείται να εκδίδει κατ’ εξουσιοδότηση πράξεις σύμφωνα με το άρθρο 4α για την τροποποίηση του καταλόγου των μέτρων εφαρμογής του παραρτήματος Ι.</w:t>
            </w:r>
          </w:p>
        </w:tc>
      </w:tr>
    </w:tbl>
    <w:p w14:paraId="3FB1E0C3" w14:textId="77777777" w:rsidR="00A95A2E" w:rsidRPr="00316D18" w:rsidRDefault="00A95A2E" w:rsidP="00A95A2E">
      <w:pPr>
        <w:pStyle w:val="AmOrLang"/>
        <w:rPr>
          <w:lang w:val="es-ES"/>
        </w:rPr>
      </w:pPr>
      <w:r w:rsidRPr="00316D18">
        <w:rPr>
          <w:lang w:val="es-ES"/>
        </w:rPr>
        <w:t xml:space="preserve">Or. </w:t>
      </w:r>
      <w:r w:rsidRPr="00316D18">
        <w:rPr>
          <w:rStyle w:val="HideTWBExt"/>
          <w:lang w:val="es-ES"/>
        </w:rPr>
        <w:t>&lt;Original&gt;</w:t>
      </w:r>
      <w:r w:rsidRPr="00316D18">
        <w:rPr>
          <w:rStyle w:val="HideTWBInt"/>
          <w:lang w:val="es-ES"/>
        </w:rPr>
        <w:t>{EN}</w:t>
      </w:r>
      <w:r w:rsidRPr="00316D18">
        <w:rPr>
          <w:lang w:val="es-ES"/>
        </w:rPr>
        <w:t>en</w:t>
      </w:r>
      <w:r w:rsidRPr="00316D18">
        <w:rPr>
          <w:rStyle w:val="HideTWBExt"/>
          <w:lang w:val="es-ES"/>
        </w:rPr>
        <w:t>&lt;/Original&gt;</w:t>
      </w:r>
    </w:p>
    <w:p w14:paraId="26086FC2" w14:textId="77777777" w:rsidR="00A95A2E" w:rsidRPr="00316D18" w:rsidRDefault="00A95A2E" w:rsidP="00A95A2E">
      <w:pPr>
        <w:rPr>
          <w:lang w:val="es-ES"/>
        </w:rPr>
      </w:pPr>
      <w:r w:rsidRPr="00316D18">
        <w:rPr>
          <w:rStyle w:val="HideTWBExt"/>
          <w:lang w:val="es-ES"/>
        </w:rPr>
        <w:t>&lt;/Amend&gt;</w:t>
      </w:r>
    </w:p>
    <w:p w14:paraId="0741FD27" w14:textId="77777777" w:rsidR="00A95A2E" w:rsidRPr="00316D18" w:rsidRDefault="00A95A2E" w:rsidP="00A95A2E">
      <w:pPr>
        <w:pStyle w:val="AmNumberTabs"/>
        <w:rPr>
          <w:lang w:val="es-ES"/>
        </w:rPr>
      </w:pPr>
      <w:r w:rsidRPr="00316D18">
        <w:rPr>
          <w:rStyle w:val="HideTWBExt"/>
          <w:b w:val="0"/>
        </w:rPr>
        <w:t>&lt;Amend&gt;</w:t>
      </w:r>
      <w:r w:rsidRPr="00A95A2E">
        <w:t>Τροπολογία</w:t>
      </w:r>
      <w:r w:rsidRPr="00316D18">
        <w:rPr>
          <w:lang w:val="es-ES"/>
        </w:rPr>
        <w:tab/>
      </w:r>
      <w:r w:rsidRPr="00316D18">
        <w:rPr>
          <w:lang w:val="es-ES"/>
        </w:rPr>
        <w:tab/>
      </w:r>
      <w:r w:rsidRPr="00316D18">
        <w:rPr>
          <w:rStyle w:val="HideTWBExt"/>
          <w:b w:val="0"/>
        </w:rPr>
        <w:t>&lt;NumAm&gt;</w:t>
      </w:r>
      <w:r w:rsidRPr="00316D18">
        <w:rPr>
          <w:lang w:val="es-ES"/>
        </w:rPr>
        <w:t>195</w:t>
      </w:r>
      <w:r w:rsidRPr="00316D18">
        <w:rPr>
          <w:rStyle w:val="HideTWBExt"/>
          <w:b w:val="0"/>
        </w:rPr>
        <w:t>&lt;/NumAm&gt;</w:t>
      </w:r>
    </w:p>
    <w:p w14:paraId="09996EF4" w14:textId="77777777" w:rsidR="00A95A2E" w:rsidRPr="00316D18" w:rsidRDefault="00A95A2E" w:rsidP="00A95A2E">
      <w:pPr>
        <w:pStyle w:val="NormalBold"/>
        <w:rPr>
          <w:lang w:val="es-ES"/>
        </w:rPr>
      </w:pPr>
      <w:r w:rsidRPr="00316D18">
        <w:rPr>
          <w:rStyle w:val="HideTWBExt"/>
          <w:b w:val="0"/>
        </w:rPr>
        <w:t>&lt;RepeatBlock-By&gt;&lt;Members&gt;</w:t>
      </w:r>
      <w:r w:rsidRPr="00316D18">
        <w:rPr>
          <w:lang w:val="es-ES"/>
        </w:rPr>
        <w:t>Cecilia Strada</w:t>
      </w:r>
      <w:r w:rsidRPr="00316D18">
        <w:rPr>
          <w:rStyle w:val="HideTWBExt"/>
          <w:b w:val="0"/>
        </w:rPr>
        <w:t>&lt;/Members&gt;</w:t>
      </w:r>
    </w:p>
    <w:p w14:paraId="5E423971" w14:textId="77777777" w:rsidR="00A95A2E" w:rsidRPr="00316D18" w:rsidRDefault="00A95A2E" w:rsidP="00A95A2E">
      <w:pPr>
        <w:pStyle w:val="NormalBold"/>
        <w:rPr>
          <w:lang w:val="es-ES"/>
        </w:rPr>
      </w:pPr>
      <w:r w:rsidRPr="00316D18">
        <w:rPr>
          <w:rStyle w:val="HideTWBExt"/>
          <w:b w:val="0"/>
        </w:rPr>
        <w:t>&lt;/RepeatBlock-By&gt;</w:t>
      </w:r>
    </w:p>
    <w:p w14:paraId="2DA283BC"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EA49B69" w14:textId="77777777" w:rsidR="00A95A2E" w:rsidRPr="00A95A2E" w:rsidRDefault="00A95A2E" w:rsidP="00A95A2E">
      <w:pPr>
        <w:pStyle w:val="NormalBold"/>
      </w:pPr>
      <w:r w:rsidRPr="00316D18">
        <w:rPr>
          <w:rStyle w:val="HideTWBExt"/>
          <w:b w:val="0"/>
        </w:rPr>
        <w:t>&lt;Article&gt;</w:t>
      </w:r>
      <w:r w:rsidRPr="00A95A2E">
        <w:t>Άρθρο 3 – παράγραφος 2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0E040DF" w14:textId="77777777" w:rsidTr="00BF0050">
        <w:trPr>
          <w:trHeight w:hRule="exact" w:val="240"/>
          <w:jc w:val="center"/>
        </w:trPr>
        <w:tc>
          <w:tcPr>
            <w:tcW w:w="9752" w:type="dxa"/>
            <w:gridSpan w:val="2"/>
            <w:tcBorders>
              <w:top w:val="nil"/>
              <w:left w:val="nil"/>
              <w:bottom w:val="nil"/>
              <w:right w:val="nil"/>
            </w:tcBorders>
          </w:tcPr>
          <w:p w14:paraId="1BEAFC5D" w14:textId="77777777" w:rsidR="00A95A2E" w:rsidRPr="00A95A2E" w:rsidRDefault="00A95A2E" w:rsidP="00BF0050"/>
        </w:tc>
      </w:tr>
      <w:tr w:rsidR="00A95A2E" w:rsidRPr="00A95A2E" w14:paraId="3EC11F8F" w14:textId="77777777" w:rsidTr="00BF0050">
        <w:trPr>
          <w:trHeight w:val="240"/>
          <w:jc w:val="center"/>
        </w:trPr>
        <w:tc>
          <w:tcPr>
            <w:tcW w:w="4876" w:type="dxa"/>
            <w:tcBorders>
              <w:top w:val="nil"/>
              <w:left w:val="nil"/>
              <w:bottom w:val="nil"/>
              <w:right w:val="nil"/>
            </w:tcBorders>
          </w:tcPr>
          <w:p w14:paraId="5625709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55E53C8" w14:textId="77777777" w:rsidR="00A95A2E" w:rsidRPr="00A95A2E" w:rsidRDefault="00A95A2E" w:rsidP="00BF0050">
            <w:pPr>
              <w:pStyle w:val="AmColumnHeading"/>
            </w:pPr>
            <w:r w:rsidRPr="00A95A2E">
              <w:t>Τροπολογία</w:t>
            </w:r>
          </w:p>
        </w:tc>
      </w:tr>
      <w:tr w:rsidR="00A95A2E" w:rsidRPr="00A95A2E" w14:paraId="643FE3FA" w14:textId="77777777" w:rsidTr="00BF0050">
        <w:trPr>
          <w:jc w:val="center"/>
        </w:trPr>
        <w:tc>
          <w:tcPr>
            <w:tcW w:w="4876" w:type="dxa"/>
            <w:tcBorders>
              <w:top w:val="nil"/>
              <w:left w:val="nil"/>
              <w:bottom w:val="nil"/>
              <w:right w:val="nil"/>
            </w:tcBorders>
          </w:tcPr>
          <w:p w14:paraId="11E48D30" w14:textId="77777777" w:rsidR="00A95A2E" w:rsidRPr="00A95A2E" w:rsidRDefault="00A95A2E" w:rsidP="00BF0050">
            <w:pPr>
              <w:pStyle w:val="Normal6a"/>
            </w:pPr>
          </w:p>
        </w:tc>
        <w:tc>
          <w:tcPr>
            <w:tcW w:w="4876" w:type="dxa"/>
            <w:tcBorders>
              <w:top w:val="nil"/>
              <w:left w:val="nil"/>
              <w:bottom w:val="nil"/>
              <w:right w:val="nil"/>
            </w:tcBorders>
          </w:tcPr>
          <w:p w14:paraId="080934EC" w14:textId="77777777" w:rsidR="00A95A2E" w:rsidRPr="00A95A2E" w:rsidRDefault="00A95A2E" w:rsidP="00BF0050">
            <w:pPr>
              <w:pStyle w:val="Normal6a"/>
            </w:pPr>
            <w:r w:rsidRPr="00A95A2E">
              <w:rPr>
                <w:b/>
                <w:i/>
              </w:rPr>
              <w:t>2α.</w:t>
            </w:r>
            <w:r w:rsidRPr="00A95A2E">
              <w:tab/>
            </w:r>
            <w:r w:rsidRPr="00A95A2E">
              <w:rPr>
                <w:b/>
                <w:i/>
              </w:rPr>
              <w:t>Τα κράτη μέλη διασφαλίζουν ότι οι δράσεις για την επίτευξη των στόχων της ενωσιακής στήριξης δυνάμει του παρόντος κανονισμού δεν συνιστούν κίνδυνο για την ασφάλεια λόγω της πιθανής παρέμβασης τρίτων χωρών, καθώς και των πρακτικών τους στον τομέα της κυβερνοασφάλειας.</w:t>
            </w:r>
          </w:p>
        </w:tc>
      </w:tr>
    </w:tbl>
    <w:p w14:paraId="0219C80A"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321BCF6C"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6FF12705" w14:textId="77777777" w:rsidR="00A95A2E" w:rsidRPr="00A95A2E" w:rsidRDefault="00A95A2E" w:rsidP="00A95A2E">
      <w:pPr>
        <w:pStyle w:val="AmJustText"/>
      </w:pPr>
      <w:r w:rsidRPr="00A95A2E">
        <w:t>Να ληφθεί υπόψη η αιτιολογική σκέψη 16.</w:t>
      </w:r>
    </w:p>
    <w:p w14:paraId="1172D1EC" w14:textId="77777777" w:rsidR="00A95A2E" w:rsidRPr="00A95A2E" w:rsidRDefault="00A95A2E" w:rsidP="00A95A2E">
      <w:r w:rsidRPr="00316D18">
        <w:rPr>
          <w:rStyle w:val="HideTWBExt"/>
        </w:rPr>
        <w:t>&lt;/Amend&gt;</w:t>
      </w:r>
    </w:p>
    <w:p w14:paraId="0D0786D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196</w:t>
      </w:r>
      <w:r w:rsidRPr="00316D18">
        <w:rPr>
          <w:rStyle w:val="HideTWBExt"/>
          <w:b w:val="0"/>
        </w:rPr>
        <w:t>&lt;/NumAm&gt;</w:t>
      </w:r>
    </w:p>
    <w:p w14:paraId="74CD5606" w14:textId="77777777" w:rsidR="00A95A2E" w:rsidRPr="00A95A2E" w:rsidRDefault="00A95A2E" w:rsidP="00A95A2E">
      <w:pPr>
        <w:pStyle w:val="NormalBold"/>
      </w:pPr>
      <w:r w:rsidRPr="00316D18">
        <w:rPr>
          <w:rStyle w:val="HideTWBExt"/>
          <w:b w:val="0"/>
        </w:rPr>
        <w:t>&lt;RepeatBlock-By&gt;&lt;Members&gt;</w:t>
      </w:r>
      <w:r w:rsidRPr="00A95A2E">
        <w:t>Raquel García Hermida-Van Der Walle, Fabienne Keller, Veronika Cifrová Ostrihoňová, Lucia Yar, Sophie Wilmès, Abir Al-Sahlani, Jan-Christoph Oetjen</w:t>
      </w:r>
      <w:r w:rsidRPr="00316D18">
        <w:rPr>
          <w:rStyle w:val="HideTWBExt"/>
          <w:b w:val="0"/>
        </w:rPr>
        <w:t>&lt;/Members&gt;</w:t>
      </w:r>
    </w:p>
    <w:p w14:paraId="046A158D" w14:textId="77777777" w:rsidR="00A95A2E" w:rsidRPr="00A95A2E" w:rsidRDefault="00A95A2E" w:rsidP="00A95A2E">
      <w:pPr>
        <w:pStyle w:val="NormalBold"/>
      </w:pPr>
      <w:r w:rsidRPr="00316D18">
        <w:rPr>
          <w:rStyle w:val="HideTWBExt"/>
          <w:b w:val="0"/>
        </w:rPr>
        <w:t>&lt;/RepeatBlock-By&gt;</w:t>
      </w:r>
    </w:p>
    <w:p w14:paraId="74C96EF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EB27156" w14:textId="77777777" w:rsidR="00A95A2E" w:rsidRPr="00A95A2E" w:rsidRDefault="00A95A2E" w:rsidP="00A95A2E">
      <w:pPr>
        <w:pStyle w:val="NormalBold"/>
      </w:pPr>
      <w:r w:rsidRPr="00316D18">
        <w:rPr>
          <w:rStyle w:val="HideTWBExt"/>
          <w:b w:val="0"/>
        </w:rPr>
        <w:t>&lt;Article&gt;</w:t>
      </w:r>
      <w:r w:rsidRPr="00A95A2E">
        <w:t>Άρθρο 3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FC52DEC" w14:textId="77777777" w:rsidTr="00BF0050">
        <w:trPr>
          <w:trHeight w:hRule="exact" w:val="240"/>
          <w:jc w:val="center"/>
        </w:trPr>
        <w:tc>
          <w:tcPr>
            <w:tcW w:w="9752" w:type="dxa"/>
            <w:gridSpan w:val="2"/>
            <w:tcBorders>
              <w:top w:val="nil"/>
              <w:left w:val="nil"/>
              <w:bottom w:val="nil"/>
              <w:right w:val="nil"/>
            </w:tcBorders>
          </w:tcPr>
          <w:p w14:paraId="4EB2E342" w14:textId="77777777" w:rsidR="00A95A2E" w:rsidRPr="00A95A2E" w:rsidRDefault="00A95A2E" w:rsidP="00BF0050"/>
        </w:tc>
      </w:tr>
      <w:tr w:rsidR="00A95A2E" w:rsidRPr="00A95A2E" w14:paraId="4B20B907" w14:textId="77777777" w:rsidTr="00BF0050">
        <w:trPr>
          <w:trHeight w:val="240"/>
          <w:jc w:val="center"/>
        </w:trPr>
        <w:tc>
          <w:tcPr>
            <w:tcW w:w="4876" w:type="dxa"/>
            <w:tcBorders>
              <w:top w:val="nil"/>
              <w:left w:val="nil"/>
              <w:bottom w:val="nil"/>
              <w:right w:val="nil"/>
            </w:tcBorders>
          </w:tcPr>
          <w:p w14:paraId="0A7F9380"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B4A4407" w14:textId="77777777" w:rsidR="00A95A2E" w:rsidRPr="00A95A2E" w:rsidRDefault="00A95A2E" w:rsidP="00BF0050">
            <w:pPr>
              <w:pStyle w:val="AmColumnHeading"/>
            </w:pPr>
            <w:r w:rsidRPr="00A95A2E">
              <w:t>Τροπολογία</w:t>
            </w:r>
          </w:p>
        </w:tc>
      </w:tr>
      <w:tr w:rsidR="00A95A2E" w:rsidRPr="00A95A2E" w14:paraId="621EF272" w14:textId="77777777" w:rsidTr="00BF0050">
        <w:trPr>
          <w:jc w:val="center"/>
        </w:trPr>
        <w:tc>
          <w:tcPr>
            <w:tcW w:w="4876" w:type="dxa"/>
            <w:tcBorders>
              <w:top w:val="nil"/>
              <w:left w:val="nil"/>
              <w:bottom w:val="nil"/>
              <w:right w:val="nil"/>
            </w:tcBorders>
          </w:tcPr>
          <w:p w14:paraId="41671E61" w14:textId="77777777" w:rsidR="00A95A2E" w:rsidRPr="00A95A2E" w:rsidRDefault="00A95A2E" w:rsidP="00BF0050">
            <w:pPr>
              <w:pStyle w:val="Normal6a"/>
            </w:pPr>
          </w:p>
        </w:tc>
        <w:tc>
          <w:tcPr>
            <w:tcW w:w="4876" w:type="dxa"/>
            <w:tcBorders>
              <w:top w:val="nil"/>
              <w:left w:val="nil"/>
              <w:bottom w:val="nil"/>
              <w:right w:val="nil"/>
            </w:tcBorders>
          </w:tcPr>
          <w:p w14:paraId="2C054B1A" w14:textId="77777777" w:rsidR="00A95A2E" w:rsidRPr="00A95A2E" w:rsidRDefault="00A95A2E" w:rsidP="00BF0050">
            <w:pPr>
              <w:pStyle w:val="Normal6a"/>
              <w:jc w:val="center"/>
            </w:pPr>
            <w:r w:rsidRPr="00A95A2E">
              <w:rPr>
                <w:b/>
                <w:i/>
              </w:rPr>
              <w:t>Άρθρο 3α</w:t>
            </w:r>
            <w:r w:rsidRPr="00A95A2E">
              <w:tab/>
            </w:r>
          </w:p>
        </w:tc>
      </w:tr>
      <w:tr w:rsidR="00A95A2E" w:rsidRPr="00A95A2E" w14:paraId="7082BAFC" w14:textId="77777777" w:rsidTr="00BF0050">
        <w:trPr>
          <w:jc w:val="center"/>
        </w:trPr>
        <w:tc>
          <w:tcPr>
            <w:tcW w:w="4876" w:type="dxa"/>
            <w:tcBorders>
              <w:top w:val="nil"/>
              <w:left w:val="nil"/>
              <w:bottom w:val="nil"/>
              <w:right w:val="nil"/>
            </w:tcBorders>
          </w:tcPr>
          <w:p w14:paraId="5847DCA0" w14:textId="77777777" w:rsidR="00A95A2E" w:rsidRPr="00A95A2E" w:rsidRDefault="00A95A2E" w:rsidP="00BF0050">
            <w:pPr>
              <w:pStyle w:val="Normal6a"/>
            </w:pPr>
          </w:p>
        </w:tc>
        <w:tc>
          <w:tcPr>
            <w:tcW w:w="4876" w:type="dxa"/>
            <w:tcBorders>
              <w:top w:val="nil"/>
              <w:left w:val="nil"/>
              <w:bottom w:val="nil"/>
              <w:right w:val="nil"/>
            </w:tcBorders>
          </w:tcPr>
          <w:p w14:paraId="57E7BE77" w14:textId="77777777" w:rsidR="00A95A2E" w:rsidRPr="00A95A2E" w:rsidRDefault="00A95A2E" w:rsidP="00BF0050">
            <w:pPr>
              <w:pStyle w:val="Normal6a"/>
              <w:jc w:val="center"/>
            </w:pPr>
            <w:r w:rsidRPr="00A95A2E">
              <w:rPr>
                <w:b/>
                <w:i/>
              </w:rPr>
              <w:t>Πεδίο της στήριξης</w:t>
            </w:r>
          </w:p>
        </w:tc>
      </w:tr>
      <w:tr w:rsidR="00A95A2E" w:rsidRPr="00A95A2E" w14:paraId="409674D7" w14:textId="77777777" w:rsidTr="00BF0050">
        <w:trPr>
          <w:jc w:val="center"/>
        </w:trPr>
        <w:tc>
          <w:tcPr>
            <w:tcW w:w="4876" w:type="dxa"/>
            <w:tcBorders>
              <w:top w:val="nil"/>
              <w:left w:val="nil"/>
              <w:bottom w:val="nil"/>
              <w:right w:val="nil"/>
            </w:tcBorders>
          </w:tcPr>
          <w:p w14:paraId="624C5AFE" w14:textId="77777777" w:rsidR="00A95A2E" w:rsidRPr="00A95A2E" w:rsidRDefault="00A95A2E" w:rsidP="00BF0050">
            <w:pPr>
              <w:pStyle w:val="Normal6a"/>
            </w:pPr>
          </w:p>
        </w:tc>
        <w:tc>
          <w:tcPr>
            <w:tcW w:w="4876" w:type="dxa"/>
            <w:tcBorders>
              <w:top w:val="nil"/>
              <w:left w:val="nil"/>
              <w:bottom w:val="nil"/>
              <w:right w:val="nil"/>
            </w:tcBorders>
          </w:tcPr>
          <w:p w14:paraId="264BAF72" w14:textId="77777777" w:rsidR="00A95A2E" w:rsidRPr="00A95A2E" w:rsidRDefault="00A95A2E" w:rsidP="00BF0050">
            <w:pPr>
              <w:pStyle w:val="Normal6a"/>
            </w:pPr>
            <w:r w:rsidRPr="00A95A2E">
              <w:rPr>
                <w:b/>
                <w:i/>
              </w:rPr>
              <w:t xml:space="preserve">1. Η ενωσιακή στήριξη για την εσωτερική ασφάλεια διατίθενται μόνο σε προτεραιότητες με την υψηλότερη προστιθέμενη αξία για την Ένωση και χρηματοδοτεί μέτρα στον τομέα της πρόληψης του εγκλήματος, των κοινών προγραμμάτων κατάρτισης του προσωπικού και της αστυνομικής συνεργασίας, καθώς και της δικαστικής συνεργασίας σε ποινικές υποθέσεις όπου συμμετέχουν οι αρμόδιες αρχές των κρατών μελών και οι οργανισμοί και τα όργανα της Ένωσης, ιδίως όσον αφορά την ανταλλαγή πληροφοριών, την αυξημένη επιχειρησιακή συνεργασία και τη στήριξη των αναγκαίων προσπαθειών ενίσχυσης των ικανοτήτων για την πρόληψη και την καταπολέμηση της τρομοκρατίας και του σοβαρού και του </w:t>
            </w:r>
            <w:r w:rsidRPr="00A95A2E">
              <w:rPr>
                <w:b/>
                <w:i/>
              </w:rPr>
              <w:lastRenderedPageBreak/>
              <w:t>οργανωμένου εγκλήματος.</w:t>
            </w:r>
          </w:p>
        </w:tc>
      </w:tr>
      <w:tr w:rsidR="00A95A2E" w:rsidRPr="00A95A2E" w14:paraId="48177A93" w14:textId="77777777" w:rsidTr="00BF0050">
        <w:trPr>
          <w:jc w:val="center"/>
        </w:trPr>
        <w:tc>
          <w:tcPr>
            <w:tcW w:w="4876" w:type="dxa"/>
            <w:tcBorders>
              <w:top w:val="nil"/>
              <w:left w:val="nil"/>
              <w:bottom w:val="nil"/>
              <w:right w:val="nil"/>
            </w:tcBorders>
          </w:tcPr>
          <w:p w14:paraId="670D406F" w14:textId="77777777" w:rsidR="00A95A2E" w:rsidRPr="00A95A2E" w:rsidRDefault="00A95A2E" w:rsidP="00BF0050">
            <w:pPr>
              <w:pStyle w:val="Normal6a"/>
            </w:pPr>
          </w:p>
        </w:tc>
        <w:tc>
          <w:tcPr>
            <w:tcW w:w="4876" w:type="dxa"/>
            <w:tcBorders>
              <w:top w:val="nil"/>
              <w:left w:val="nil"/>
              <w:bottom w:val="nil"/>
              <w:right w:val="nil"/>
            </w:tcBorders>
          </w:tcPr>
          <w:p w14:paraId="026DC47C" w14:textId="77777777" w:rsidR="00A95A2E" w:rsidRPr="00A95A2E" w:rsidRDefault="00A95A2E" w:rsidP="00BF0050">
            <w:pPr>
              <w:pStyle w:val="Normal6a"/>
            </w:pPr>
            <w:r w:rsidRPr="00A95A2E">
              <w:rPr>
                <w:b/>
                <w:i/>
              </w:rPr>
              <w:t>2. Η ενωσιακή στήριξη για την εσωτερική ασφάλεια δεν καλύπτει:</w:t>
            </w:r>
          </w:p>
        </w:tc>
      </w:tr>
      <w:tr w:rsidR="00A95A2E" w:rsidRPr="00A95A2E" w14:paraId="300FAD3E" w14:textId="77777777" w:rsidTr="00BF0050">
        <w:trPr>
          <w:jc w:val="center"/>
        </w:trPr>
        <w:tc>
          <w:tcPr>
            <w:tcW w:w="4876" w:type="dxa"/>
            <w:tcBorders>
              <w:top w:val="nil"/>
              <w:left w:val="nil"/>
              <w:bottom w:val="nil"/>
              <w:right w:val="nil"/>
            </w:tcBorders>
          </w:tcPr>
          <w:p w14:paraId="47C635B7" w14:textId="77777777" w:rsidR="00A95A2E" w:rsidRPr="00A95A2E" w:rsidRDefault="00A95A2E" w:rsidP="00BF0050">
            <w:pPr>
              <w:pStyle w:val="Normal6a"/>
            </w:pPr>
          </w:p>
        </w:tc>
        <w:tc>
          <w:tcPr>
            <w:tcW w:w="4876" w:type="dxa"/>
            <w:tcBorders>
              <w:top w:val="nil"/>
              <w:left w:val="nil"/>
              <w:bottom w:val="nil"/>
              <w:right w:val="nil"/>
            </w:tcBorders>
          </w:tcPr>
          <w:p w14:paraId="1A0795EF" w14:textId="77777777" w:rsidR="00A95A2E" w:rsidRPr="00A95A2E" w:rsidRDefault="00A95A2E" w:rsidP="00BF0050">
            <w:pPr>
              <w:pStyle w:val="Normal6a"/>
            </w:pPr>
            <w:r w:rsidRPr="00A95A2E">
              <w:rPr>
                <w:b/>
                <w:i/>
              </w:rPr>
              <w:t>— τις λειτουργικές δαπάνες και τις δραστηριότητες που σχετίζονται με τις βασικές λειτουργίες των κρατών μελών όσον αφορά την τήρηση της δημόσιας τάξης και τη διαφύλαξη της εσωτερικής και εθνικής ασφάλειας·</w:t>
            </w:r>
          </w:p>
        </w:tc>
      </w:tr>
      <w:tr w:rsidR="00A95A2E" w:rsidRPr="00A95A2E" w14:paraId="37AFD399" w14:textId="77777777" w:rsidTr="00BF0050">
        <w:trPr>
          <w:jc w:val="center"/>
        </w:trPr>
        <w:tc>
          <w:tcPr>
            <w:tcW w:w="4876" w:type="dxa"/>
            <w:tcBorders>
              <w:top w:val="nil"/>
              <w:left w:val="nil"/>
              <w:bottom w:val="nil"/>
              <w:right w:val="nil"/>
            </w:tcBorders>
          </w:tcPr>
          <w:p w14:paraId="6475FEEF" w14:textId="77777777" w:rsidR="00A95A2E" w:rsidRPr="00A95A2E" w:rsidRDefault="00A95A2E" w:rsidP="00BF0050">
            <w:pPr>
              <w:pStyle w:val="Normal6a"/>
            </w:pPr>
          </w:p>
        </w:tc>
        <w:tc>
          <w:tcPr>
            <w:tcW w:w="4876" w:type="dxa"/>
            <w:tcBorders>
              <w:top w:val="nil"/>
              <w:left w:val="nil"/>
              <w:bottom w:val="nil"/>
              <w:right w:val="nil"/>
            </w:tcBorders>
          </w:tcPr>
          <w:p w14:paraId="1DC207BE" w14:textId="77777777" w:rsidR="00A95A2E" w:rsidRPr="00A95A2E" w:rsidRDefault="00A95A2E" w:rsidP="00BF0050">
            <w:pPr>
              <w:pStyle w:val="Normal6a"/>
            </w:pPr>
            <w:r w:rsidRPr="00A95A2E">
              <w:rPr>
                <w:b/>
                <w:i/>
              </w:rPr>
              <w:t>— δαπάνες για την καθιέρωση και τη διατήρηση ελέγχων στα εσωτερικά σύνορα·</w:t>
            </w:r>
          </w:p>
        </w:tc>
      </w:tr>
      <w:tr w:rsidR="00A95A2E" w:rsidRPr="00A95A2E" w14:paraId="47414D23" w14:textId="77777777" w:rsidTr="00BF0050">
        <w:trPr>
          <w:jc w:val="center"/>
        </w:trPr>
        <w:tc>
          <w:tcPr>
            <w:tcW w:w="4876" w:type="dxa"/>
            <w:tcBorders>
              <w:top w:val="nil"/>
              <w:left w:val="nil"/>
              <w:bottom w:val="nil"/>
              <w:right w:val="nil"/>
            </w:tcBorders>
          </w:tcPr>
          <w:p w14:paraId="6F556AAC" w14:textId="77777777" w:rsidR="00A95A2E" w:rsidRPr="00A95A2E" w:rsidRDefault="00A95A2E" w:rsidP="00BF0050">
            <w:pPr>
              <w:pStyle w:val="Normal6a"/>
            </w:pPr>
          </w:p>
        </w:tc>
        <w:tc>
          <w:tcPr>
            <w:tcW w:w="4876" w:type="dxa"/>
            <w:tcBorders>
              <w:top w:val="nil"/>
              <w:left w:val="nil"/>
              <w:bottom w:val="nil"/>
              <w:right w:val="nil"/>
            </w:tcBorders>
          </w:tcPr>
          <w:p w14:paraId="3AEA3D60" w14:textId="77777777" w:rsidR="00A95A2E" w:rsidRPr="00A95A2E" w:rsidRDefault="00A95A2E" w:rsidP="00BF0050">
            <w:pPr>
              <w:pStyle w:val="Normal6a"/>
            </w:pPr>
            <w:r w:rsidRPr="00A95A2E">
              <w:rPr>
                <w:b/>
                <w:i/>
              </w:rPr>
              <w:t>— ανάπτυξη, αγορά και χρήση κατασκοπευτικού λογισμικού παρακολούθησης·</w:t>
            </w:r>
          </w:p>
        </w:tc>
      </w:tr>
      <w:tr w:rsidR="00A95A2E" w:rsidRPr="00A95A2E" w14:paraId="01F96DAC" w14:textId="77777777" w:rsidTr="00BF0050">
        <w:trPr>
          <w:jc w:val="center"/>
        </w:trPr>
        <w:tc>
          <w:tcPr>
            <w:tcW w:w="4876" w:type="dxa"/>
            <w:tcBorders>
              <w:top w:val="nil"/>
              <w:left w:val="nil"/>
              <w:bottom w:val="nil"/>
              <w:right w:val="nil"/>
            </w:tcBorders>
          </w:tcPr>
          <w:p w14:paraId="2F391993" w14:textId="77777777" w:rsidR="00A95A2E" w:rsidRPr="00A95A2E" w:rsidRDefault="00A95A2E" w:rsidP="00BF0050">
            <w:pPr>
              <w:pStyle w:val="Normal6a"/>
            </w:pPr>
          </w:p>
        </w:tc>
        <w:tc>
          <w:tcPr>
            <w:tcW w:w="4876" w:type="dxa"/>
            <w:tcBorders>
              <w:top w:val="nil"/>
              <w:left w:val="nil"/>
              <w:bottom w:val="nil"/>
              <w:right w:val="nil"/>
            </w:tcBorders>
          </w:tcPr>
          <w:p w14:paraId="3C96D86C" w14:textId="77777777" w:rsidR="00A95A2E" w:rsidRPr="00A95A2E" w:rsidRDefault="00A95A2E" w:rsidP="00BF0050">
            <w:pPr>
              <w:pStyle w:val="Normal6a"/>
            </w:pPr>
            <w:r w:rsidRPr="00A95A2E">
              <w:rPr>
                <w:b/>
                <w:i/>
              </w:rPr>
              <w:t>— δαπάνες για την ανάθεση θεσμοθετημένων ή δημόσιων καθηκόντων σε ιδιωτικούς φορείς.</w:t>
            </w:r>
          </w:p>
        </w:tc>
      </w:tr>
      <w:tr w:rsidR="00A95A2E" w:rsidRPr="00A95A2E" w14:paraId="3D578B75" w14:textId="77777777" w:rsidTr="00BF0050">
        <w:trPr>
          <w:jc w:val="center"/>
        </w:trPr>
        <w:tc>
          <w:tcPr>
            <w:tcW w:w="4876" w:type="dxa"/>
            <w:tcBorders>
              <w:top w:val="nil"/>
              <w:left w:val="nil"/>
              <w:bottom w:val="nil"/>
              <w:right w:val="nil"/>
            </w:tcBorders>
          </w:tcPr>
          <w:p w14:paraId="58F10912" w14:textId="77777777" w:rsidR="00A95A2E" w:rsidRPr="00A95A2E" w:rsidRDefault="00A95A2E" w:rsidP="00BF0050">
            <w:pPr>
              <w:pStyle w:val="Normal6a"/>
            </w:pPr>
          </w:p>
        </w:tc>
        <w:tc>
          <w:tcPr>
            <w:tcW w:w="4876" w:type="dxa"/>
            <w:tcBorders>
              <w:top w:val="nil"/>
              <w:left w:val="nil"/>
              <w:bottom w:val="nil"/>
              <w:right w:val="nil"/>
            </w:tcBorders>
          </w:tcPr>
          <w:p w14:paraId="31F5CA1D" w14:textId="77777777" w:rsidR="00A95A2E" w:rsidRPr="00A95A2E" w:rsidRDefault="00A95A2E" w:rsidP="00BF0050">
            <w:pPr>
              <w:pStyle w:val="Normal6a"/>
            </w:pPr>
            <w:r w:rsidRPr="00A95A2E">
              <w:rPr>
                <w:b/>
                <w:i/>
              </w:rPr>
              <w:t>3. Η ενωσιακή στήριξη για την εσωτερική ασφάλεια δεν χρηματοδοτεί δράσεις που προετοιμάζονται ή εκτελούνται από προμηθευτές υψηλού κινδύνου των οποίων η έκθεση σε παρεμβάσεις τρίτων χωρών ή σε ανεπαρκείς πρακτικές κυβερνοασφάλειας θα μπορούσε να ενέχει σοβαρούς κινδύνους για την ακεραιότητα και τη διαθεσιμότητα δεδομένων και υπηρεσιών, μεταξύ άλλων για τις κρίσιμες υποδομές της ΕΕ, τις δημόσιες αρχές και τις επιχειρήσεις. Τυχόν αποκλεισμός ή περιορισμός των εν λόγω προμηθευτών βασίζεται σε αναλογική εκτίμηση κινδύνου και να συνοδεύεται από κατάλληλα μέτρα μετριασμού, σύμφωνα με το δίκαιο και τις πολιτικές της Ένωσης.</w:t>
            </w:r>
          </w:p>
        </w:tc>
      </w:tr>
    </w:tbl>
    <w:p w14:paraId="628DE7E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907B342" w14:textId="77777777" w:rsidR="00A95A2E" w:rsidRPr="00A95A2E" w:rsidRDefault="00A95A2E" w:rsidP="00A95A2E">
      <w:r w:rsidRPr="00316D18">
        <w:rPr>
          <w:rStyle w:val="HideTWBExt"/>
        </w:rPr>
        <w:t>&lt;/Amend&gt;</w:t>
      </w:r>
    </w:p>
    <w:p w14:paraId="027AE30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197</w:t>
      </w:r>
      <w:r w:rsidRPr="00316D18">
        <w:rPr>
          <w:rStyle w:val="HideTWBExt"/>
          <w:b w:val="0"/>
        </w:rPr>
        <w:t>&lt;/NumAm&gt;</w:t>
      </w:r>
    </w:p>
    <w:p w14:paraId="3F63F755"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791445E9" w14:textId="77777777" w:rsidR="00A95A2E" w:rsidRPr="00A95A2E" w:rsidRDefault="00A95A2E" w:rsidP="00A95A2E">
      <w:pPr>
        <w:pStyle w:val="NormalBold"/>
      </w:pPr>
      <w:r w:rsidRPr="00316D18">
        <w:rPr>
          <w:rStyle w:val="HideTWBExt"/>
          <w:b w:val="0"/>
        </w:rPr>
        <w:t>&lt;/RepeatBlock-By&gt;</w:t>
      </w:r>
    </w:p>
    <w:p w14:paraId="19CAFEEC" w14:textId="77777777" w:rsidR="00A95A2E" w:rsidRPr="00A95A2E" w:rsidRDefault="00A95A2E" w:rsidP="00A95A2E">
      <w:pPr>
        <w:pStyle w:val="NormalBold"/>
      </w:pPr>
      <w:r w:rsidRPr="00316D18">
        <w:rPr>
          <w:rStyle w:val="HideTWBExt"/>
          <w:b w:val="0"/>
        </w:rPr>
        <w:lastRenderedPageBreak/>
        <w:t>&lt;DocAmend&gt;</w:t>
      </w:r>
      <w:r w:rsidRPr="00A95A2E">
        <w:t>Πρόταση κανονισμού</w:t>
      </w:r>
      <w:r w:rsidRPr="00316D18">
        <w:rPr>
          <w:rStyle w:val="HideTWBExt"/>
          <w:b w:val="0"/>
        </w:rPr>
        <w:t>&lt;/DocAmend&gt;</w:t>
      </w:r>
    </w:p>
    <w:p w14:paraId="1BA26034" w14:textId="77777777" w:rsidR="00A95A2E" w:rsidRPr="00A95A2E" w:rsidRDefault="00A95A2E" w:rsidP="00A95A2E">
      <w:pPr>
        <w:pStyle w:val="NormalBold"/>
      </w:pPr>
      <w:r w:rsidRPr="00316D18">
        <w:rPr>
          <w:rStyle w:val="HideTWBExt"/>
          <w:b w:val="0"/>
        </w:rPr>
        <w:t>&lt;Article&gt;</w:t>
      </w:r>
      <w:r w:rsidRPr="00A95A2E">
        <w:t>Άρθρο 3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2F98727" w14:textId="77777777" w:rsidTr="00BF0050">
        <w:trPr>
          <w:trHeight w:hRule="exact" w:val="240"/>
          <w:jc w:val="center"/>
        </w:trPr>
        <w:tc>
          <w:tcPr>
            <w:tcW w:w="9752" w:type="dxa"/>
            <w:gridSpan w:val="2"/>
            <w:tcBorders>
              <w:top w:val="nil"/>
              <w:left w:val="nil"/>
              <w:bottom w:val="nil"/>
              <w:right w:val="nil"/>
            </w:tcBorders>
          </w:tcPr>
          <w:p w14:paraId="3F5174C5" w14:textId="77777777" w:rsidR="00A95A2E" w:rsidRPr="00A95A2E" w:rsidRDefault="00A95A2E" w:rsidP="00BF0050"/>
        </w:tc>
      </w:tr>
      <w:tr w:rsidR="00A95A2E" w:rsidRPr="00A95A2E" w14:paraId="1755B6C6" w14:textId="77777777" w:rsidTr="00BF0050">
        <w:trPr>
          <w:trHeight w:val="240"/>
          <w:jc w:val="center"/>
        </w:trPr>
        <w:tc>
          <w:tcPr>
            <w:tcW w:w="4876" w:type="dxa"/>
            <w:tcBorders>
              <w:top w:val="nil"/>
              <w:left w:val="nil"/>
              <w:bottom w:val="nil"/>
              <w:right w:val="nil"/>
            </w:tcBorders>
          </w:tcPr>
          <w:p w14:paraId="29C2B7FD"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E193011" w14:textId="77777777" w:rsidR="00A95A2E" w:rsidRPr="00A95A2E" w:rsidRDefault="00A95A2E" w:rsidP="00BF0050">
            <w:pPr>
              <w:pStyle w:val="AmColumnHeading"/>
            </w:pPr>
            <w:r w:rsidRPr="00A95A2E">
              <w:t>Τροπολογία</w:t>
            </w:r>
          </w:p>
        </w:tc>
      </w:tr>
      <w:tr w:rsidR="00A95A2E" w:rsidRPr="00A95A2E" w14:paraId="100AE521" w14:textId="77777777" w:rsidTr="00BF0050">
        <w:trPr>
          <w:jc w:val="center"/>
        </w:trPr>
        <w:tc>
          <w:tcPr>
            <w:tcW w:w="4876" w:type="dxa"/>
            <w:tcBorders>
              <w:top w:val="nil"/>
              <w:left w:val="nil"/>
              <w:bottom w:val="nil"/>
              <w:right w:val="nil"/>
            </w:tcBorders>
          </w:tcPr>
          <w:p w14:paraId="4E517F0E" w14:textId="77777777" w:rsidR="00A95A2E" w:rsidRPr="00A95A2E" w:rsidRDefault="00A95A2E" w:rsidP="00BF0050">
            <w:pPr>
              <w:pStyle w:val="Normal6a"/>
            </w:pPr>
          </w:p>
        </w:tc>
        <w:tc>
          <w:tcPr>
            <w:tcW w:w="4876" w:type="dxa"/>
            <w:tcBorders>
              <w:top w:val="nil"/>
              <w:left w:val="nil"/>
              <w:bottom w:val="nil"/>
              <w:right w:val="nil"/>
            </w:tcBorders>
          </w:tcPr>
          <w:p w14:paraId="27840D9C" w14:textId="77777777" w:rsidR="00A95A2E" w:rsidRPr="00A95A2E" w:rsidRDefault="00A95A2E" w:rsidP="00BF0050">
            <w:pPr>
              <w:pStyle w:val="Normal6a"/>
              <w:jc w:val="center"/>
            </w:pPr>
            <w:r w:rsidRPr="00A95A2E">
              <w:rPr>
                <w:b/>
                <w:i/>
              </w:rPr>
              <w:t>Άρθρο 3α</w:t>
            </w:r>
            <w:r w:rsidRPr="00A95A2E">
              <w:tab/>
            </w:r>
          </w:p>
        </w:tc>
      </w:tr>
      <w:tr w:rsidR="00A95A2E" w:rsidRPr="00A95A2E" w14:paraId="145F2E3B" w14:textId="77777777" w:rsidTr="00BF0050">
        <w:trPr>
          <w:jc w:val="center"/>
        </w:trPr>
        <w:tc>
          <w:tcPr>
            <w:tcW w:w="4876" w:type="dxa"/>
            <w:tcBorders>
              <w:top w:val="nil"/>
              <w:left w:val="nil"/>
              <w:bottom w:val="nil"/>
              <w:right w:val="nil"/>
            </w:tcBorders>
          </w:tcPr>
          <w:p w14:paraId="0D04D318" w14:textId="77777777" w:rsidR="00A95A2E" w:rsidRPr="00A95A2E" w:rsidRDefault="00A95A2E" w:rsidP="00BF0050">
            <w:pPr>
              <w:pStyle w:val="Normal6a"/>
            </w:pPr>
          </w:p>
        </w:tc>
        <w:tc>
          <w:tcPr>
            <w:tcW w:w="4876" w:type="dxa"/>
            <w:tcBorders>
              <w:top w:val="nil"/>
              <w:left w:val="nil"/>
              <w:bottom w:val="nil"/>
              <w:right w:val="nil"/>
            </w:tcBorders>
          </w:tcPr>
          <w:p w14:paraId="0D230ABA" w14:textId="77777777" w:rsidR="00A95A2E" w:rsidRPr="00A95A2E" w:rsidRDefault="00A95A2E" w:rsidP="00BF0050">
            <w:pPr>
              <w:pStyle w:val="Normal6a"/>
              <w:jc w:val="center"/>
            </w:pPr>
            <w:r w:rsidRPr="00A95A2E">
              <w:rPr>
                <w:b/>
                <w:i/>
              </w:rPr>
              <w:t>Σεβασμός των θεμελιωδών δικαιωμάτων και προστασία δεδομένων</w:t>
            </w:r>
          </w:p>
        </w:tc>
      </w:tr>
      <w:tr w:rsidR="00A95A2E" w:rsidRPr="00A95A2E" w14:paraId="3A3E2262" w14:textId="77777777" w:rsidTr="00BF0050">
        <w:trPr>
          <w:jc w:val="center"/>
        </w:trPr>
        <w:tc>
          <w:tcPr>
            <w:tcW w:w="4876" w:type="dxa"/>
            <w:tcBorders>
              <w:top w:val="nil"/>
              <w:left w:val="nil"/>
              <w:bottom w:val="nil"/>
              <w:right w:val="nil"/>
            </w:tcBorders>
          </w:tcPr>
          <w:p w14:paraId="227D4ACD" w14:textId="77777777" w:rsidR="00A95A2E" w:rsidRPr="00A95A2E" w:rsidRDefault="00A95A2E" w:rsidP="00BF0050">
            <w:pPr>
              <w:pStyle w:val="Normal6a"/>
            </w:pPr>
          </w:p>
        </w:tc>
        <w:tc>
          <w:tcPr>
            <w:tcW w:w="4876" w:type="dxa"/>
            <w:tcBorders>
              <w:top w:val="nil"/>
              <w:left w:val="nil"/>
              <w:bottom w:val="nil"/>
              <w:right w:val="nil"/>
            </w:tcBorders>
          </w:tcPr>
          <w:p w14:paraId="3BAB6B3F" w14:textId="77777777" w:rsidR="00A95A2E" w:rsidRPr="00A95A2E" w:rsidRDefault="00A95A2E" w:rsidP="00BF0050">
            <w:pPr>
              <w:pStyle w:val="Normal6a"/>
            </w:pPr>
            <w:r w:rsidRPr="00A95A2E">
              <w:rPr>
                <w:b/>
                <w:i/>
              </w:rPr>
              <w:t>1. Οι δράσεις που στηρίζονται δυνάμει του παρόντος κανονισμού υλοποιούνται με πλήρη σεβασμό των θεμελιωδών δικαιωμάτων. Ειδικότερα, οι δράσεις αυτές συμμορφώνονται με τον Χάρτη των Θεμελιωδών Δικαιωμάτων της Ευρωπαϊκής Ένωσης, την ενωσιακή νομοθεσία για την προστασία των δεδομένων και την ευρωπαϊκή σύμβαση για την προάσπιση των δικαιωμάτων του ανθρώπου και των θεμελιωδών ελευθεριών.</w:t>
            </w:r>
          </w:p>
        </w:tc>
      </w:tr>
      <w:tr w:rsidR="00A95A2E" w:rsidRPr="00A95A2E" w14:paraId="6314A86F" w14:textId="77777777" w:rsidTr="00BF0050">
        <w:trPr>
          <w:jc w:val="center"/>
        </w:trPr>
        <w:tc>
          <w:tcPr>
            <w:tcW w:w="4876" w:type="dxa"/>
            <w:tcBorders>
              <w:top w:val="nil"/>
              <w:left w:val="nil"/>
              <w:bottom w:val="nil"/>
              <w:right w:val="nil"/>
            </w:tcBorders>
          </w:tcPr>
          <w:p w14:paraId="7CB9E2EA" w14:textId="77777777" w:rsidR="00A95A2E" w:rsidRPr="00A95A2E" w:rsidRDefault="00A95A2E" w:rsidP="00BF0050">
            <w:pPr>
              <w:pStyle w:val="Normal6a"/>
            </w:pPr>
          </w:p>
        </w:tc>
        <w:tc>
          <w:tcPr>
            <w:tcW w:w="4876" w:type="dxa"/>
            <w:tcBorders>
              <w:top w:val="nil"/>
              <w:left w:val="nil"/>
              <w:bottom w:val="nil"/>
              <w:right w:val="nil"/>
            </w:tcBorders>
          </w:tcPr>
          <w:p w14:paraId="024318A2" w14:textId="77777777" w:rsidR="00A95A2E" w:rsidRPr="00A95A2E" w:rsidRDefault="00A95A2E" w:rsidP="00BF0050">
            <w:pPr>
              <w:pStyle w:val="Normal6a"/>
            </w:pPr>
            <w:r w:rsidRPr="00A95A2E">
              <w:rPr>
                <w:b/>
                <w:i/>
              </w:rPr>
              <w:t>2. Όταν οι δράσεις που στηρίζονται δυνάμει του παρόντος κανονισμού περιλαμβάνουν την επεξεργασία, την ανταλλαγή ή τη διαβίβαση δεδομένων προσωπικού χαρακτήρα, μεταξύ άλλων με όργανα και οργανισμούς της Ένωσης, τρίτες χώρες, διεθνείς οργανισμούς ή ιδιωτικούς φορείς, οι δράσεις αυτές διεξάγονται σύμφωνα με το εφαρμοστέο δίκαιο της Ένωσης για την προστασία των δεδομένων και υπόκεινται σε κατάλληλες εγγυήσεις.</w:t>
            </w:r>
          </w:p>
        </w:tc>
      </w:tr>
      <w:tr w:rsidR="00A95A2E" w:rsidRPr="00A95A2E" w14:paraId="2C3B74C6" w14:textId="77777777" w:rsidTr="00BF0050">
        <w:trPr>
          <w:jc w:val="center"/>
        </w:trPr>
        <w:tc>
          <w:tcPr>
            <w:tcW w:w="4876" w:type="dxa"/>
            <w:tcBorders>
              <w:top w:val="nil"/>
              <w:left w:val="nil"/>
              <w:bottom w:val="nil"/>
              <w:right w:val="nil"/>
            </w:tcBorders>
          </w:tcPr>
          <w:p w14:paraId="2A8EA343" w14:textId="77777777" w:rsidR="00A95A2E" w:rsidRPr="00A95A2E" w:rsidRDefault="00A95A2E" w:rsidP="00BF0050">
            <w:pPr>
              <w:pStyle w:val="Normal6a"/>
            </w:pPr>
          </w:p>
        </w:tc>
        <w:tc>
          <w:tcPr>
            <w:tcW w:w="4876" w:type="dxa"/>
            <w:tcBorders>
              <w:top w:val="nil"/>
              <w:left w:val="nil"/>
              <w:bottom w:val="nil"/>
              <w:right w:val="nil"/>
            </w:tcBorders>
          </w:tcPr>
          <w:p w14:paraId="3D1A1243" w14:textId="77777777" w:rsidR="00A95A2E" w:rsidRPr="00A95A2E" w:rsidRDefault="00A95A2E" w:rsidP="00BF0050">
            <w:pPr>
              <w:pStyle w:val="Normal6a"/>
            </w:pPr>
            <w:r w:rsidRPr="00A95A2E">
              <w:rPr>
                <w:b/>
                <w:i/>
              </w:rPr>
              <w:t>3. Κατά την υλοποίηση δράσεων που στηρίζονται δυνάμει του παρόντος κανονισμού, τα κράτη μέλη δίνουν ιδιαίτερη προσοχή στην παροχή συνδρομής και προστασίας σε ευάλωτα άτομα, καθώς και σε θύματα εμπορίας ανθρώπων και θύματα σοβαρού και οργανωμένου εγκλήματος.</w:t>
            </w:r>
          </w:p>
        </w:tc>
      </w:tr>
    </w:tbl>
    <w:p w14:paraId="7FFBA100" w14:textId="77777777" w:rsidR="00A95A2E" w:rsidRPr="00316D18" w:rsidRDefault="00A95A2E" w:rsidP="00A95A2E">
      <w:pPr>
        <w:pStyle w:val="AmOrLang"/>
        <w:rPr>
          <w:lang w:val="it-IT"/>
        </w:rPr>
      </w:pPr>
      <w:r w:rsidRPr="00316D18">
        <w:rPr>
          <w:lang w:val="it-IT"/>
        </w:rPr>
        <w:t xml:space="preserve">Or. </w:t>
      </w:r>
      <w:r w:rsidRPr="00316D18">
        <w:rPr>
          <w:rStyle w:val="HideTWBExt"/>
          <w:lang w:val="it-IT"/>
        </w:rPr>
        <w:t>&lt;Original&gt;</w:t>
      </w:r>
      <w:r w:rsidRPr="00316D18">
        <w:rPr>
          <w:rStyle w:val="HideTWBInt"/>
          <w:lang w:val="it-IT"/>
        </w:rPr>
        <w:t>{EN}</w:t>
      </w:r>
      <w:r w:rsidRPr="00316D18">
        <w:rPr>
          <w:lang w:val="it-IT"/>
        </w:rPr>
        <w:t>en</w:t>
      </w:r>
      <w:r w:rsidRPr="00316D18">
        <w:rPr>
          <w:rStyle w:val="HideTWBExt"/>
          <w:lang w:val="it-IT"/>
        </w:rPr>
        <w:t>&lt;/Original&gt;</w:t>
      </w:r>
    </w:p>
    <w:p w14:paraId="735C6B5E" w14:textId="77777777" w:rsidR="00A95A2E" w:rsidRPr="00316D18" w:rsidRDefault="00A95A2E" w:rsidP="00A95A2E">
      <w:pPr>
        <w:rPr>
          <w:lang w:val="it-IT"/>
        </w:rPr>
      </w:pPr>
      <w:r w:rsidRPr="00316D18">
        <w:rPr>
          <w:rStyle w:val="HideTWBExt"/>
          <w:lang w:val="it-IT"/>
        </w:rPr>
        <w:t>&lt;/Amend&gt;</w:t>
      </w:r>
    </w:p>
    <w:p w14:paraId="6617DF63" w14:textId="77777777" w:rsidR="00A95A2E" w:rsidRPr="00316D18" w:rsidRDefault="00A95A2E" w:rsidP="00A95A2E">
      <w:pPr>
        <w:pStyle w:val="AmNumberTabs"/>
        <w:rPr>
          <w:lang w:val="it-IT"/>
        </w:rPr>
      </w:pPr>
      <w:r w:rsidRPr="00316D18">
        <w:rPr>
          <w:rStyle w:val="HideTWBExt"/>
          <w:b w:val="0"/>
        </w:rPr>
        <w:t>&lt;Amend&gt;</w:t>
      </w:r>
      <w:r w:rsidRPr="00A95A2E">
        <w:t>Τροπολογία</w:t>
      </w:r>
      <w:r w:rsidRPr="00316D18">
        <w:rPr>
          <w:lang w:val="it-IT"/>
        </w:rPr>
        <w:tab/>
      </w:r>
      <w:r w:rsidRPr="00316D18">
        <w:rPr>
          <w:lang w:val="it-IT"/>
        </w:rPr>
        <w:tab/>
      </w:r>
      <w:r w:rsidRPr="00316D18">
        <w:rPr>
          <w:rStyle w:val="HideTWBExt"/>
          <w:b w:val="0"/>
        </w:rPr>
        <w:t>&lt;NumAm&gt;</w:t>
      </w:r>
      <w:r w:rsidRPr="00316D18">
        <w:rPr>
          <w:lang w:val="it-IT"/>
        </w:rPr>
        <w:t>198</w:t>
      </w:r>
      <w:r w:rsidRPr="00316D18">
        <w:rPr>
          <w:rStyle w:val="HideTWBExt"/>
          <w:b w:val="0"/>
        </w:rPr>
        <w:t>&lt;/NumAm&gt;</w:t>
      </w:r>
    </w:p>
    <w:p w14:paraId="3CE1D68C" w14:textId="77777777" w:rsidR="00A95A2E" w:rsidRPr="00316D18" w:rsidRDefault="00A95A2E" w:rsidP="00A95A2E">
      <w:pPr>
        <w:pStyle w:val="NormalBold"/>
        <w:rPr>
          <w:lang w:val="it-IT"/>
        </w:rPr>
      </w:pPr>
      <w:r w:rsidRPr="00316D18">
        <w:rPr>
          <w:rStyle w:val="HideTWBExt"/>
          <w:b w:val="0"/>
        </w:rPr>
        <w:lastRenderedPageBreak/>
        <w:t>&lt;RepeatBlock-By&gt;&lt;Members&gt;</w:t>
      </w:r>
      <w:r w:rsidRPr="00316D18">
        <w:rPr>
          <w:lang w:val="it-IT"/>
        </w:rPr>
        <w:t>Giuseppe Antoci</w:t>
      </w:r>
      <w:r w:rsidRPr="00316D18">
        <w:rPr>
          <w:rStyle w:val="HideTWBExt"/>
          <w:b w:val="0"/>
        </w:rPr>
        <w:t>&lt;/Members&gt;</w:t>
      </w:r>
    </w:p>
    <w:p w14:paraId="3EF07CD2" w14:textId="77777777" w:rsidR="00A95A2E" w:rsidRPr="00316D18" w:rsidRDefault="00A95A2E" w:rsidP="00A95A2E">
      <w:pPr>
        <w:pStyle w:val="NormalBold"/>
        <w:rPr>
          <w:lang w:val="it-IT"/>
        </w:rPr>
      </w:pPr>
      <w:r w:rsidRPr="00316D18">
        <w:rPr>
          <w:rStyle w:val="HideTWBExt"/>
          <w:b w:val="0"/>
        </w:rPr>
        <w:t>&lt;/RepeatBlock-By&gt;</w:t>
      </w:r>
    </w:p>
    <w:p w14:paraId="2AF1547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7421A59" w14:textId="77777777" w:rsidR="00A95A2E" w:rsidRPr="00A95A2E" w:rsidRDefault="00A95A2E" w:rsidP="00A95A2E">
      <w:pPr>
        <w:pStyle w:val="NormalBold"/>
      </w:pPr>
      <w:r w:rsidRPr="00316D18">
        <w:rPr>
          <w:rStyle w:val="HideTWBExt"/>
          <w:b w:val="0"/>
        </w:rPr>
        <w:t>&lt;Article&gt;</w:t>
      </w:r>
      <w:r w:rsidRPr="00A95A2E">
        <w:t>Άρθρο 3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362C7017" w14:textId="77777777" w:rsidTr="00BF0050">
        <w:trPr>
          <w:trHeight w:hRule="exact" w:val="240"/>
          <w:jc w:val="center"/>
        </w:trPr>
        <w:tc>
          <w:tcPr>
            <w:tcW w:w="9752" w:type="dxa"/>
            <w:gridSpan w:val="2"/>
            <w:tcBorders>
              <w:top w:val="nil"/>
              <w:left w:val="nil"/>
              <w:bottom w:val="nil"/>
              <w:right w:val="nil"/>
            </w:tcBorders>
          </w:tcPr>
          <w:p w14:paraId="0DF975E4" w14:textId="77777777" w:rsidR="00A95A2E" w:rsidRPr="00A95A2E" w:rsidRDefault="00A95A2E" w:rsidP="00BF0050"/>
        </w:tc>
      </w:tr>
      <w:tr w:rsidR="00A95A2E" w:rsidRPr="00A95A2E" w14:paraId="2790358C" w14:textId="77777777" w:rsidTr="00BF0050">
        <w:trPr>
          <w:trHeight w:val="240"/>
          <w:jc w:val="center"/>
        </w:trPr>
        <w:tc>
          <w:tcPr>
            <w:tcW w:w="4876" w:type="dxa"/>
            <w:tcBorders>
              <w:top w:val="nil"/>
              <w:left w:val="nil"/>
              <w:bottom w:val="nil"/>
              <w:right w:val="nil"/>
            </w:tcBorders>
          </w:tcPr>
          <w:p w14:paraId="61D4E80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FD69EA0" w14:textId="77777777" w:rsidR="00A95A2E" w:rsidRPr="00A95A2E" w:rsidRDefault="00A95A2E" w:rsidP="00BF0050">
            <w:pPr>
              <w:pStyle w:val="AmColumnHeading"/>
            </w:pPr>
            <w:r w:rsidRPr="00A95A2E">
              <w:t>Τροπολογία</w:t>
            </w:r>
          </w:p>
        </w:tc>
      </w:tr>
      <w:tr w:rsidR="00A95A2E" w:rsidRPr="00A95A2E" w14:paraId="6145D976" w14:textId="77777777" w:rsidTr="00BF0050">
        <w:trPr>
          <w:jc w:val="center"/>
        </w:trPr>
        <w:tc>
          <w:tcPr>
            <w:tcW w:w="4876" w:type="dxa"/>
            <w:tcBorders>
              <w:top w:val="nil"/>
              <w:left w:val="nil"/>
              <w:bottom w:val="nil"/>
              <w:right w:val="nil"/>
            </w:tcBorders>
          </w:tcPr>
          <w:p w14:paraId="6262F208" w14:textId="77777777" w:rsidR="00A95A2E" w:rsidRPr="00A95A2E" w:rsidRDefault="00A95A2E" w:rsidP="00BF0050">
            <w:pPr>
              <w:pStyle w:val="Normal6a"/>
            </w:pPr>
          </w:p>
        </w:tc>
        <w:tc>
          <w:tcPr>
            <w:tcW w:w="4876" w:type="dxa"/>
            <w:tcBorders>
              <w:top w:val="nil"/>
              <w:left w:val="nil"/>
              <w:bottom w:val="nil"/>
              <w:right w:val="nil"/>
            </w:tcBorders>
          </w:tcPr>
          <w:p w14:paraId="08EC0343" w14:textId="77777777" w:rsidR="00A95A2E" w:rsidRPr="00A95A2E" w:rsidRDefault="00A95A2E" w:rsidP="00BF0050">
            <w:pPr>
              <w:pStyle w:val="Normal6a"/>
              <w:jc w:val="center"/>
            </w:pPr>
            <w:r w:rsidRPr="00A95A2E">
              <w:rPr>
                <w:b/>
                <w:i/>
              </w:rPr>
              <w:t>Άρθρο 3α</w:t>
            </w:r>
            <w:r w:rsidRPr="00A95A2E">
              <w:tab/>
            </w:r>
          </w:p>
        </w:tc>
      </w:tr>
      <w:tr w:rsidR="00A95A2E" w:rsidRPr="00A95A2E" w14:paraId="4B8C1841" w14:textId="77777777" w:rsidTr="00BF0050">
        <w:trPr>
          <w:jc w:val="center"/>
        </w:trPr>
        <w:tc>
          <w:tcPr>
            <w:tcW w:w="4876" w:type="dxa"/>
            <w:tcBorders>
              <w:top w:val="nil"/>
              <w:left w:val="nil"/>
              <w:bottom w:val="nil"/>
              <w:right w:val="nil"/>
            </w:tcBorders>
          </w:tcPr>
          <w:p w14:paraId="4FB45F94" w14:textId="77777777" w:rsidR="00A95A2E" w:rsidRPr="00A95A2E" w:rsidRDefault="00A95A2E" w:rsidP="00BF0050">
            <w:pPr>
              <w:pStyle w:val="Normal6a"/>
            </w:pPr>
          </w:p>
        </w:tc>
        <w:tc>
          <w:tcPr>
            <w:tcW w:w="4876" w:type="dxa"/>
            <w:tcBorders>
              <w:top w:val="nil"/>
              <w:left w:val="nil"/>
              <w:bottom w:val="nil"/>
              <w:right w:val="nil"/>
            </w:tcBorders>
          </w:tcPr>
          <w:p w14:paraId="55C39731" w14:textId="77777777" w:rsidR="00A95A2E" w:rsidRPr="00A95A2E" w:rsidRDefault="00A95A2E" w:rsidP="00BF0050">
            <w:pPr>
              <w:pStyle w:val="Normal6a"/>
            </w:pPr>
            <w:r w:rsidRPr="00A95A2E">
              <w:rPr>
                <w:b/>
                <w:i/>
              </w:rPr>
              <w:t>Τα ακόλουθα δεν είναι επιλέξιμα:</w:t>
            </w:r>
          </w:p>
        </w:tc>
      </w:tr>
      <w:tr w:rsidR="00A95A2E" w:rsidRPr="00A95A2E" w14:paraId="542A2A3B" w14:textId="77777777" w:rsidTr="00BF0050">
        <w:trPr>
          <w:jc w:val="center"/>
        </w:trPr>
        <w:tc>
          <w:tcPr>
            <w:tcW w:w="4876" w:type="dxa"/>
            <w:tcBorders>
              <w:top w:val="nil"/>
              <w:left w:val="nil"/>
              <w:bottom w:val="nil"/>
              <w:right w:val="nil"/>
            </w:tcBorders>
          </w:tcPr>
          <w:p w14:paraId="588B4D34" w14:textId="77777777" w:rsidR="00A95A2E" w:rsidRPr="00A95A2E" w:rsidRDefault="00A95A2E" w:rsidP="00BF0050">
            <w:pPr>
              <w:pStyle w:val="Normal6a"/>
            </w:pPr>
          </w:p>
        </w:tc>
        <w:tc>
          <w:tcPr>
            <w:tcW w:w="4876" w:type="dxa"/>
            <w:tcBorders>
              <w:top w:val="nil"/>
              <w:left w:val="nil"/>
              <w:bottom w:val="nil"/>
              <w:right w:val="nil"/>
            </w:tcBorders>
          </w:tcPr>
          <w:p w14:paraId="731DAAB0" w14:textId="77777777" w:rsidR="00A95A2E" w:rsidRPr="00A95A2E" w:rsidRDefault="00A95A2E" w:rsidP="00BF0050">
            <w:pPr>
              <w:pStyle w:val="Normal6a"/>
            </w:pPr>
            <w:r w:rsidRPr="00A95A2E">
              <w:rPr>
                <w:b/>
                <w:i/>
              </w:rPr>
              <w:t>α) δράσεις που περιορίζονται στη διατήρηση της δημόσιας τάξης σε εθνικό επίπεδο·</w:t>
            </w:r>
          </w:p>
        </w:tc>
      </w:tr>
      <w:tr w:rsidR="00A95A2E" w:rsidRPr="00A95A2E" w14:paraId="0BD0463F" w14:textId="77777777" w:rsidTr="00BF0050">
        <w:trPr>
          <w:jc w:val="center"/>
        </w:trPr>
        <w:tc>
          <w:tcPr>
            <w:tcW w:w="4876" w:type="dxa"/>
            <w:tcBorders>
              <w:top w:val="nil"/>
              <w:left w:val="nil"/>
              <w:bottom w:val="nil"/>
              <w:right w:val="nil"/>
            </w:tcBorders>
          </w:tcPr>
          <w:p w14:paraId="70A302DB" w14:textId="77777777" w:rsidR="00A95A2E" w:rsidRPr="00A95A2E" w:rsidRDefault="00A95A2E" w:rsidP="00BF0050">
            <w:pPr>
              <w:pStyle w:val="Normal6a"/>
            </w:pPr>
          </w:p>
        </w:tc>
        <w:tc>
          <w:tcPr>
            <w:tcW w:w="4876" w:type="dxa"/>
            <w:tcBorders>
              <w:top w:val="nil"/>
              <w:left w:val="nil"/>
              <w:bottom w:val="nil"/>
              <w:right w:val="nil"/>
            </w:tcBorders>
          </w:tcPr>
          <w:p w14:paraId="38B17B34" w14:textId="77777777" w:rsidR="00A95A2E" w:rsidRPr="00A95A2E" w:rsidRDefault="00A95A2E" w:rsidP="00BF0050">
            <w:pPr>
              <w:pStyle w:val="Normal6a"/>
            </w:pPr>
            <w:r w:rsidRPr="00A95A2E">
              <w:rPr>
                <w:b/>
                <w:i/>
              </w:rPr>
              <w:t>β) δράσεις με στρατιωτικό ή αμυντικό σκοπό·</w:t>
            </w:r>
          </w:p>
        </w:tc>
      </w:tr>
      <w:tr w:rsidR="00A95A2E" w:rsidRPr="00A95A2E" w14:paraId="482191C1" w14:textId="77777777" w:rsidTr="00BF0050">
        <w:trPr>
          <w:jc w:val="center"/>
        </w:trPr>
        <w:tc>
          <w:tcPr>
            <w:tcW w:w="4876" w:type="dxa"/>
            <w:tcBorders>
              <w:top w:val="nil"/>
              <w:left w:val="nil"/>
              <w:bottom w:val="nil"/>
              <w:right w:val="nil"/>
            </w:tcBorders>
          </w:tcPr>
          <w:p w14:paraId="502395E2" w14:textId="77777777" w:rsidR="00A95A2E" w:rsidRPr="00A95A2E" w:rsidRDefault="00A95A2E" w:rsidP="00BF0050">
            <w:pPr>
              <w:pStyle w:val="Normal6a"/>
            </w:pPr>
          </w:p>
        </w:tc>
        <w:tc>
          <w:tcPr>
            <w:tcW w:w="4876" w:type="dxa"/>
            <w:tcBorders>
              <w:top w:val="nil"/>
              <w:left w:val="nil"/>
              <w:bottom w:val="nil"/>
              <w:right w:val="nil"/>
            </w:tcBorders>
          </w:tcPr>
          <w:p w14:paraId="0039E562" w14:textId="77777777" w:rsidR="00A95A2E" w:rsidRPr="00A95A2E" w:rsidRDefault="00A95A2E" w:rsidP="00BF0050">
            <w:pPr>
              <w:pStyle w:val="Normal6a"/>
            </w:pPr>
            <w:r w:rsidRPr="00A95A2E">
              <w:rPr>
                <w:b/>
                <w:i/>
              </w:rPr>
              <w:t>γ) εξοπλισμός του οποίου ο πρωταρχικός σκοπός είναι ο τελωνειακός έλεγχος·</w:t>
            </w:r>
          </w:p>
        </w:tc>
      </w:tr>
      <w:tr w:rsidR="00A95A2E" w:rsidRPr="00A95A2E" w14:paraId="12EAF0E1" w14:textId="77777777" w:rsidTr="00BF0050">
        <w:trPr>
          <w:jc w:val="center"/>
        </w:trPr>
        <w:tc>
          <w:tcPr>
            <w:tcW w:w="4876" w:type="dxa"/>
            <w:tcBorders>
              <w:top w:val="nil"/>
              <w:left w:val="nil"/>
              <w:bottom w:val="nil"/>
              <w:right w:val="nil"/>
            </w:tcBorders>
          </w:tcPr>
          <w:p w14:paraId="4AE178F3" w14:textId="77777777" w:rsidR="00A95A2E" w:rsidRPr="00A95A2E" w:rsidRDefault="00A95A2E" w:rsidP="00BF0050">
            <w:pPr>
              <w:pStyle w:val="Normal6a"/>
            </w:pPr>
          </w:p>
        </w:tc>
        <w:tc>
          <w:tcPr>
            <w:tcW w:w="4876" w:type="dxa"/>
            <w:tcBorders>
              <w:top w:val="nil"/>
              <w:left w:val="nil"/>
              <w:bottom w:val="nil"/>
              <w:right w:val="nil"/>
            </w:tcBorders>
          </w:tcPr>
          <w:p w14:paraId="46E9D05A" w14:textId="77777777" w:rsidR="00A95A2E" w:rsidRPr="00A95A2E" w:rsidRDefault="00A95A2E" w:rsidP="00BF0050">
            <w:pPr>
              <w:pStyle w:val="Normal6a"/>
            </w:pPr>
            <w:r w:rsidRPr="00A95A2E">
              <w:rPr>
                <w:b/>
                <w:i/>
              </w:rPr>
              <w:t>δ) εξοπλισμός καταναγκασμού, συμπεριλαμβανομένων όπλων, πυρομαχικών, εκρηκτικών και ράβδων για την καταστολή ταραχών, εκτός αυτού για εκπαιδευτικούς σκοπούς·</w:t>
            </w:r>
          </w:p>
        </w:tc>
      </w:tr>
      <w:tr w:rsidR="00A95A2E" w:rsidRPr="00A95A2E" w14:paraId="6EED0041" w14:textId="77777777" w:rsidTr="00BF0050">
        <w:trPr>
          <w:jc w:val="center"/>
        </w:trPr>
        <w:tc>
          <w:tcPr>
            <w:tcW w:w="4876" w:type="dxa"/>
            <w:tcBorders>
              <w:top w:val="nil"/>
              <w:left w:val="nil"/>
              <w:bottom w:val="nil"/>
              <w:right w:val="nil"/>
            </w:tcBorders>
          </w:tcPr>
          <w:p w14:paraId="5A279598" w14:textId="77777777" w:rsidR="00A95A2E" w:rsidRPr="00A95A2E" w:rsidRDefault="00A95A2E" w:rsidP="00BF0050">
            <w:pPr>
              <w:pStyle w:val="Normal6a"/>
            </w:pPr>
          </w:p>
        </w:tc>
        <w:tc>
          <w:tcPr>
            <w:tcW w:w="4876" w:type="dxa"/>
            <w:tcBorders>
              <w:top w:val="nil"/>
              <w:left w:val="nil"/>
              <w:bottom w:val="nil"/>
              <w:right w:val="nil"/>
            </w:tcBorders>
          </w:tcPr>
          <w:p w14:paraId="3BA2C85A" w14:textId="77777777" w:rsidR="00A95A2E" w:rsidRPr="00A95A2E" w:rsidRDefault="00A95A2E" w:rsidP="00BF0050">
            <w:pPr>
              <w:pStyle w:val="Normal6a"/>
            </w:pPr>
            <w:r w:rsidRPr="00A95A2E">
              <w:rPr>
                <w:b/>
                <w:i/>
              </w:rPr>
              <w:t>ε) αμοιβές πληροφοριοδοτών και χρηματικό δόλωμα εκτός του πλαισίου μιας επιχειρησιακής δράσης του κύκλου πολιτικής της ΕΕ/EMPACT.</w:t>
            </w:r>
          </w:p>
        </w:tc>
      </w:tr>
      <w:tr w:rsidR="00A95A2E" w:rsidRPr="00A95A2E" w14:paraId="2A7250D0" w14:textId="77777777" w:rsidTr="00BF0050">
        <w:trPr>
          <w:jc w:val="center"/>
        </w:trPr>
        <w:tc>
          <w:tcPr>
            <w:tcW w:w="4876" w:type="dxa"/>
            <w:tcBorders>
              <w:top w:val="nil"/>
              <w:left w:val="nil"/>
              <w:bottom w:val="nil"/>
              <w:right w:val="nil"/>
            </w:tcBorders>
          </w:tcPr>
          <w:p w14:paraId="152FBC78" w14:textId="77777777" w:rsidR="00A95A2E" w:rsidRPr="00A95A2E" w:rsidRDefault="00A95A2E" w:rsidP="00BF0050">
            <w:pPr>
              <w:pStyle w:val="Normal6a"/>
            </w:pPr>
          </w:p>
        </w:tc>
        <w:tc>
          <w:tcPr>
            <w:tcW w:w="4876" w:type="dxa"/>
            <w:tcBorders>
              <w:top w:val="nil"/>
              <w:left w:val="nil"/>
              <w:bottom w:val="nil"/>
              <w:right w:val="nil"/>
            </w:tcBorders>
          </w:tcPr>
          <w:p w14:paraId="635E0F00" w14:textId="77777777" w:rsidR="00A95A2E" w:rsidRPr="00A95A2E" w:rsidRDefault="00A95A2E" w:rsidP="00BF0050">
            <w:pPr>
              <w:pStyle w:val="Normal6a"/>
            </w:pPr>
            <w:r w:rsidRPr="00A95A2E">
              <w:rPr>
                <w:b/>
                <w:i/>
              </w:rPr>
              <w:t>Κατά παρέκκλιση από το πρώτο εδάφιο, σε περίπτωση κατάστασης έκτακτης ανάγκης, δράσεις που αναφέρονται στο στοιχείο α) του πρώτου εδαφίου μπορούν να θεωρηθούν επιλέξιμες.</w:t>
            </w:r>
          </w:p>
        </w:tc>
      </w:tr>
    </w:tbl>
    <w:p w14:paraId="7E92FEE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84A88E3" w14:textId="77777777" w:rsidR="00A95A2E" w:rsidRPr="00A95A2E" w:rsidRDefault="00A95A2E" w:rsidP="00A95A2E">
      <w:r w:rsidRPr="00316D18">
        <w:rPr>
          <w:rStyle w:val="HideTWBExt"/>
        </w:rPr>
        <w:t>&lt;/Amend&gt;</w:t>
      </w:r>
    </w:p>
    <w:p w14:paraId="608C1D8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199</w:t>
      </w:r>
      <w:r w:rsidRPr="00316D18">
        <w:rPr>
          <w:rStyle w:val="HideTWBExt"/>
          <w:b w:val="0"/>
        </w:rPr>
        <w:t>&lt;/NumAm&gt;</w:t>
      </w:r>
    </w:p>
    <w:p w14:paraId="7A555593" w14:textId="77777777" w:rsidR="00A95A2E" w:rsidRPr="00A95A2E" w:rsidRDefault="00A95A2E" w:rsidP="00A95A2E">
      <w:pPr>
        <w:pStyle w:val="NormalBold"/>
      </w:pPr>
      <w:r w:rsidRPr="00316D18">
        <w:rPr>
          <w:rStyle w:val="HideTWBExt"/>
          <w:b w:val="0"/>
        </w:rPr>
        <w:t>&lt;RepeatBlock-By&gt;&lt;Members&gt;</w:t>
      </w:r>
      <w:r w:rsidRPr="00A95A2E">
        <w:t>Saskia Bricmont, Jaume Asens Llodrà</w:t>
      </w:r>
      <w:r w:rsidRPr="00316D18">
        <w:rPr>
          <w:rStyle w:val="HideTWBExt"/>
          <w:b w:val="0"/>
        </w:rPr>
        <w:t>&lt;/Members&gt;</w:t>
      </w:r>
    </w:p>
    <w:p w14:paraId="36C0D593" w14:textId="77777777" w:rsidR="00A95A2E" w:rsidRPr="00A95A2E" w:rsidRDefault="00A95A2E" w:rsidP="00A95A2E">
      <w:r w:rsidRPr="00316D18">
        <w:rPr>
          <w:rStyle w:val="HideTWBExt"/>
        </w:rPr>
        <w:t>&lt;AuNomDe&gt;</w:t>
      </w:r>
      <w:r w:rsidRPr="00316D18">
        <w:rPr>
          <w:rStyle w:val="HideTWBInt"/>
        </w:rPr>
        <w:t>{Verts/ALE}</w:t>
      </w:r>
      <w:r w:rsidRPr="00A95A2E">
        <w:t>εξ ονόματος της Ομάδας Verts/ALE</w:t>
      </w:r>
      <w:r w:rsidRPr="00316D18">
        <w:rPr>
          <w:rStyle w:val="HideTWBExt"/>
        </w:rPr>
        <w:t>&lt;/AuNomDe&gt;</w:t>
      </w:r>
    </w:p>
    <w:p w14:paraId="1ECE34E8" w14:textId="77777777" w:rsidR="00A95A2E" w:rsidRPr="00A95A2E" w:rsidRDefault="00A95A2E" w:rsidP="00A95A2E">
      <w:pPr>
        <w:pStyle w:val="NormalBold"/>
      </w:pPr>
      <w:r w:rsidRPr="00316D18">
        <w:rPr>
          <w:rStyle w:val="HideTWBExt"/>
          <w:b w:val="0"/>
        </w:rPr>
        <w:t>&lt;/RepeatBlock-By&gt;</w:t>
      </w:r>
    </w:p>
    <w:p w14:paraId="67D06D37"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1FAB504" w14:textId="77777777" w:rsidR="00A95A2E" w:rsidRPr="00A95A2E" w:rsidRDefault="00A95A2E" w:rsidP="00A95A2E">
      <w:pPr>
        <w:pStyle w:val="NormalBold"/>
      </w:pPr>
      <w:r w:rsidRPr="00316D18">
        <w:rPr>
          <w:rStyle w:val="HideTWBExt"/>
          <w:b w:val="0"/>
        </w:rPr>
        <w:t>&lt;Article&gt;</w:t>
      </w:r>
      <w:r w:rsidRPr="00A95A2E">
        <w:t>Άρθρο 3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E4995A2" w14:textId="77777777" w:rsidTr="00BF0050">
        <w:trPr>
          <w:trHeight w:hRule="exact" w:val="240"/>
          <w:jc w:val="center"/>
        </w:trPr>
        <w:tc>
          <w:tcPr>
            <w:tcW w:w="9752" w:type="dxa"/>
            <w:gridSpan w:val="2"/>
            <w:tcBorders>
              <w:top w:val="nil"/>
              <w:left w:val="nil"/>
              <w:bottom w:val="nil"/>
              <w:right w:val="nil"/>
            </w:tcBorders>
          </w:tcPr>
          <w:p w14:paraId="49FF32B8" w14:textId="77777777" w:rsidR="00A95A2E" w:rsidRPr="00A95A2E" w:rsidRDefault="00A95A2E" w:rsidP="00BF0050"/>
        </w:tc>
      </w:tr>
      <w:tr w:rsidR="00A95A2E" w:rsidRPr="00A95A2E" w14:paraId="6366822D" w14:textId="77777777" w:rsidTr="00BF0050">
        <w:trPr>
          <w:trHeight w:val="240"/>
          <w:jc w:val="center"/>
        </w:trPr>
        <w:tc>
          <w:tcPr>
            <w:tcW w:w="4876" w:type="dxa"/>
            <w:tcBorders>
              <w:top w:val="nil"/>
              <w:left w:val="nil"/>
              <w:bottom w:val="nil"/>
              <w:right w:val="nil"/>
            </w:tcBorders>
          </w:tcPr>
          <w:p w14:paraId="47FE4B0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19244D0" w14:textId="77777777" w:rsidR="00A95A2E" w:rsidRPr="00A95A2E" w:rsidRDefault="00A95A2E" w:rsidP="00BF0050">
            <w:pPr>
              <w:pStyle w:val="AmColumnHeading"/>
            </w:pPr>
            <w:r w:rsidRPr="00A95A2E">
              <w:t>Τροπολογία</w:t>
            </w:r>
          </w:p>
        </w:tc>
      </w:tr>
      <w:tr w:rsidR="00A95A2E" w:rsidRPr="00A95A2E" w14:paraId="2EF13976" w14:textId="77777777" w:rsidTr="00BF0050">
        <w:trPr>
          <w:jc w:val="center"/>
        </w:trPr>
        <w:tc>
          <w:tcPr>
            <w:tcW w:w="4876" w:type="dxa"/>
            <w:tcBorders>
              <w:top w:val="nil"/>
              <w:left w:val="nil"/>
              <w:bottom w:val="nil"/>
              <w:right w:val="nil"/>
            </w:tcBorders>
          </w:tcPr>
          <w:p w14:paraId="6E9CF567" w14:textId="77777777" w:rsidR="00A95A2E" w:rsidRPr="00A95A2E" w:rsidRDefault="00A95A2E" w:rsidP="00BF0050">
            <w:pPr>
              <w:pStyle w:val="Normal6a"/>
            </w:pPr>
          </w:p>
        </w:tc>
        <w:tc>
          <w:tcPr>
            <w:tcW w:w="4876" w:type="dxa"/>
            <w:tcBorders>
              <w:top w:val="nil"/>
              <w:left w:val="nil"/>
              <w:bottom w:val="nil"/>
              <w:right w:val="nil"/>
            </w:tcBorders>
          </w:tcPr>
          <w:p w14:paraId="167F5BCB" w14:textId="77777777" w:rsidR="00A95A2E" w:rsidRPr="00A95A2E" w:rsidRDefault="00A95A2E" w:rsidP="00BF0050">
            <w:pPr>
              <w:pStyle w:val="Normal6a"/>
              <w:jc w:val="center"/>
            </w:pPr>
            <w:r w:rsidRPr="00A95A2E">
              <w:rPr>
                <w:b/>
                <w:i/>
              </w:rPr>
              <w:t>Άρθρο 3α</w:t>
            </w:r>
            <w:r w:rsidRPr="00A95A2E">
              <w:tab/>
            </w:r>
          </w:p>
        </w:tc>
      </w:tr>
      <w:tr w:rsidR="00A95A2E" w:rsidRPr="00A95A2E" w14:paraId="60B1A934" w14:textId="77777777" w:rsidTr="00BF0050">
        <w:trPr>
          <w:jc w:val="center"/>
        </w:trPr>
        <w:tc>
          <w:tcPr>
            <w:tcW w:w="4876" w:type="dxa"/>
            <w:tcBorders>
              <w:top w:val="nil"/>
              <w:left w:val="nil"/>
              <w:bottom w:val="nil"/>
              <w:right w:val="nil"/>
            </w:tcBorders>
          </w:tcPr>
          <w:p w14:paraId="77363EFA" w14:textId="77777777" w:rsidR="00A95A2E" w:rsidRPr="00A95A2E" w:rsidRDefault="00A95A2E" w:rsidP="00BF0050">
            <w:pPr>
              <w:pStyle w:val="Normal6a"/>
            </w:pPr>
          </w:p>
        </w:tc>
        <w:tc>
          <w:tcPr>
            <w:tcW w:w="4876" w:type="dxa"/>
            <w:tcBorders>
              <w:top w:val="nil"/>
              <w:left w:val="nil"/>
              <w:bottom w:val="nil"/>
              <w:right w:val="nil"/>
            </w:tcBorders>
          </w:tcPr>
          <w:p w14:paraId="771AF839" w14:textId="77777777" w:rsidR="00A95A2E" w:rsidRPr="00A95A2E" w:rsidRDefault="00A95A2E" w:rsidP="00BF0050">
            <w:pPr>
              <w:pStyle w:val="Normal6a"/>
              <w:jc w:val="center"/>
            </w:pPr>
            <w:r w:rsidRPr="00A95A2E">
              <w:rPr>
                <w:b/>
                <w:i/>
              </w:rPr>
              <w:t>Σεβασμός των θεμελιωδών δικαιωμάτων</w:t>
            </w:r>
          </w:p>
        </w:tc>
      </w:tr>
      <w:tr w:rsidR="00A95A2E" w:rsidRPr="00A95A2E" w14:paraId="36472D13" w14:textId="77777777" w:rsidTr="00BF0050">
        <w:trPr>
          <w:jc w:val="center"/>
        </w:trPr>
        <w:tc>
          <w:tcPr>
            <w:tcW w:w="4876" w:type="dxa"/>
            <w:tcBorders>
              <w:top w:val="nil"/>
              <w:left w:val="nil"/>
              <w:bottom w:val="nil"/>
              <w:right w:val="nil"/>
            </w:tcBorders>
          </w:tcPr>
          <w:p w14:paraId="1AB50B88" w14:textId="77777777" w:rsidR="00A95A2E" w:rsidRPr="00A95A2E" w:rsidRDefault="00A95A2E" w:rsidP="00BF0050">
            <w:pPr>
              <w:pStyle w:val="Normal6a"/>
            </w:pPr>
          </w:p>
        </w:tc>
        <w:tc>
          <w:tcPr>
            <w:tcW w:w="4876" w:type="dxa"/>
            <w:tcBorders>
              <w:top w:val="nil"/>
              <w:left w:val="nil"/>
              <w:bottom w:val="nil"/>
              <w:right w:val="nil"/>
            </w:tcBorders>
          </w:tcPr>
          <w:p w14:paraId="2E881981" w14:textId="77777777" w:rsidR="00A95A2E" w:rsidRPr="00A95A2E" w:rsidRDefault="00A95A2E" w:rsidP="00BF0050">
            <w:pPr>
              <w:pStyle w:val="Normal6a"/>
            </w:pPr>
            <w:r w:rsidRPr="00A95A2E">
              <w:rPr>
                <w:b/>
                <w:i/>
              </w:rPr>
              <w:t>Οι δράσεις που χρηματοδοτούνται στο πλαίσιο της ενωσιακής στήριξης υλοποιούνται με πλήρη σεβασμό των θεμελιωδών δικαιωμάτων και της ανθρώπινης αξιοπρέπειας. Ειδικότερα, οι εν λόγω δράσεις είναι σύμφωνες με τον Χάρτη με την ενωσιακή νομοθεσία για την προστασία των δεδομένων και με την ευρωπαϊκή σύμβαση για την προάσπιση των δικαιωμάτων του ανθρώπου και των θεμελιωδών ελευθεριών (ΕΣΔΑ). Κατά την υλοποίηση δράσεων στο πλαίσιο της ενωσιακής στήριξης, τα κράτη μέλη δίδουν ιδιαίτερη προσοχή, όπου είναι δυνατόν, στην παροχή βοήθειας και προστασίας στα ευάλωτα πρόσωπα, κυρίως δε στα παιδιά και στους ασυνόδευτους ανηλίκους.</w:t>
            </w:r>
          </w:p>
        </w:tc>
      </w:tr>
    </w:tbl>
    <w:p w14:paraId="6399091E"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0FFAE3A" w14:textId="77777777" w:rsidR="00A95A2E" w:rsidRPr="00A95A2E" w:rsidRDefault="00A95A2E" w:rsidP="00A95A2E">
      <w:pPr>
        <w:pStyle w:val="AmJustTitle"/>
      </w:pPr>
      <w:r w:rsidRPr="00316D18">
        <w:rPr>
          <w:rStyle w:val="HideTWBExt"/>
          <w:i w:val="0"/>
        </w:rPr>
        <w:t>&lt;TitreJust&gt;</w:t>
      </w:r>
      <w:r w:rsidRPr="00A95A2E">
        <w:t>Αιτιολόγηση</w:t>
      </w:r>
      <w:r w:rsidRPr="00316D18">
        <w:rPr>
          <w:rStyle w:val="HideTWBExt"/>
          <w:i w:val="0"/>
        </w:rPr>
        <w:t>&lt;/TitreJust&gt;</w:t>
      </w:r>
    </w:p>
    <w:p w14:paraId="6BCB90E1" w14:textId="77777777" w:rsidR="00A95A2E" w:rsidRPr="00A95A2E" w:rsidRDefault="00A95A2E" w:rsidP="00A95A2E">
      <w:pPr>
        <w:pStyle w:val="AmJustText"/>
      </w:pPr>
      <w:r w:rsidRPr="00A95A2E">
        <w:t>Άρθρο 4 του προηγούμενου κανονισμού ΤΕΑ.</w:t>
      </w:r>
    </w:p>
    <w:p w14:paraId="7B81EF36" w14:textId="77777777" w:rsidR="00A95A2E" w:rsidRPr="00A95A2E" w:rsidRDefault="00A95A2E" w:rsidP="00A95A2E">
      <w:r w:rsidRPr="00316D18">
        <w:rPr>
          <w:rStyle w:val="HideTWBExt"/>
        </w:rPr>
        <w:t>&lt;/Amend&gt;</w:t>
      </w:r>
    </w:p>
    <w:p w14:paraId="243506D5"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200</w:t>
      </w:r>
      <w:r w:rsidRPr="00316D18">
        <w:rPr>
          <w:rStyle w:val="HideTWBExt"/>
          <w:b w:val="0"/>
        </w:rPr>
        <w:t>&lt;/NumAm&gt;</w:t>
      </w:r>
    </w:p>
    <w:p w14:paraId="2153E56F" w14:textId="77777777" w:rsidR="00A95A2E" w:rsidRPr="00A95A2E" w:rsidRDefault="00A95A2E" w:rsidP="00A95A2E">
      <w:pPr>
        <w:pStyle w:val="NormalBold"/>
      </w:pPr>
      <w:r w:rsidRPr="00316D18">
        <w:rPr>
          <w:rStyle w:val="HideTWBExt"/>
          <w:b w:val="0"/>
        </w:rPr>
        <w:t>&lt;RepeatBlock-By&gt;&lt;Members&gt;</w:t>
      </w:r>
      <w:r w:rsidRPr="00A95A2E">
        <w:t>Jan-Christoph Oetjen, Fabienne Keller, Raquel García Hermida-Van Der Walle</w:t>
      </w:r>
      <w:r w:rsidRPr="00316D18">
        <w:rPr>
          <w:rStyle w:val="HideTWBExt"/>
          <w:b w:val="0"/>
        </w:rPr>
        <w:t>&lt;/Members&gt;</w:t>
      </w:r>
    </w:p>
    <w:p w14:paraId="2A9594D0" w14:textId="77777777" w:rsidR="00A95A2E" w:rsidRPr="00A95A2E" w:rsidRDefault="00A95A2E" w:rsidP="00A95A2E">
      <w:pPr>
        <w:pStyle w:val="NormalBold"/>
      </w:pPr>
      <w:r w:rsidRPr="00316D18">
        <w:rPr>
          <w:rStyle w:val="HideTWBExt"/>
          <w:b w:val="0"/>
        </w:rPr>
        <w:t>&lt;/RepeatBlock-By&gt;</w:t>
      </w:r>
    </w:p>
    <w:p w14:paraId="477ABFF6"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B231662" w14:textId="77777777" w:rsidR="00A95A2E" w:rsidRPr="00A95A2E" w:rsidRDefault="00A95A2E" w:rsidP="00A95A2E">
      <w:pPr>
        <w:pStyle w:val="NormalBold"/>
      </w:pPr>
      <w:r w:rsidRPr="00316D18">
        <w:rPr>
          <w:rStyle w:val="HideTWBExt"/>
          <w:b w:val="0"/>
        </w:rPr>
        <w:t>&lt;Article&gt;</w:t>
      </w:r>
      <w:r w:rsidRPr="00A95A2E">
        <w:t>Άρθρο 4 – παράγραφος 3</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D412910" w14:textId="77777777" w:rsidTr="00BF0050">
        <w:trPr>
          <w:trHeight w:hRule="exact" w:val="240"/>
          <w:jc w:val="center"/>
        </w:trPr>
        <w:tc>
          <w:tcPr>
            <w:tcW w:w="9752" w:type="dxa"/>
            <w:gridSpan w:val="2"/>
            <w:tcBorders>
              <w:top w:val="nil"/>
              <w:left w:val="nil"/>
              <w:bottom w:val="nil"/>
              <w:right w:val="nil"/>
            </w:tcBorders>
          </w:tcPr>
          <w:p w14:paraId="1C1E9B86" w14:textId="77777777" w:rsidR="00A95A2E" w:rsidRPr="00A95A2E" w:rsidRDefault="00A95A2E" w:rsidP="00BF0050"/>
        </w:tc>
      </w:tr>
      <w:tr w:rsidR="00A95A2E" w:rsidRPr="00A95A2E" w14:paraId="0CC0CFD9" w14:textId="77777777" w:rsidTr="00BF0050">
        <w:trPr>
          <w:trHeight w:val="240"/>
          <w:jc w:val="center"/>
        </w:trPr>
        <w:tc>
          <w:tcPr>
            <w:tcW w:w="4876" w:type="dxa"/>
            <w:tcBorders>
              <w:top w:val="nil"/>
              <w:left w:val="nil"/>
              <w:bottom w:val="nil"/>
              <w:right w:val="nil"/>
            </w:tcBorders>
          </w:tcPr>
          <w:p w14:paraId="27D12C4C"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E9D1F27" w14:textId="77777777" w:rsidR="00A95A2E" w:rsidRPr="00A95A2E" w:rsidRDefault="00A95A2E" w:rsidP="00BF0050">
            <w:pPr>
              <w:pStyle w:val="AmColumnHeading"/>
            </w:pPr>
            <w:r w:rsidRPr="00A95A2E">
              <w:t>Τροπολογία</w:t>
            </w:r>
          </w:p>
        </w:tc>
      </w:tr>
      <w:tr w:rsidR="00A95A2E" w:rsidRPr="00A95A2E" w14:paraId="7A263010" w14:textId="77777777" w:rsidTr="00BF0050">
        <w:trPr>
          <w:jc w:val="center"/>
        </w:trPr>
        <w:tc>
          <w:tcPr>
            <w:tcW w:w="4876" w:type="dxa"/>
            <w:tcBorders>
              <w:top w:val="nil"/>
              <w:left w:val="nil"/>
              <w:bottom w:val="nil"/>
              <w:right w:val="nil"/>
            </w:tcBorders>
          </w:tcPr>
          <w:p w14:paraId="5BF25F8B" w14:textId="77777777" w:rsidR="00A95A2E" w:rsidRPr="00A95A2E" w:rsidRDefault="00A95A2E" w:rsidP="00BF0050">
            <w:pPr>
              <w:pStyle w:val="Normal6a"/>
            </w:pPr>
            <w:r w:rsidRPr="00A95A2E">
              <w:t>3.</w:t>
            </w:r>
            <w:r w:rsidRPr="00A95A2E">
              <w:tab/>
              <w:t xml:space="preserve">Επιπροσθέτως, οι πιστώσεις του προϋπολογισμού για τους στόχους που ορίζονται στο άρθρο 3 του παρόντος κανονισμού, οι οποίες εκτελούνται μέσω του μηχανισμού της ΕΕ δυνάμει του τίτλου IV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καθορίζονται </w:t>
            </w:r>
            <w:r w:rsidRPr="00A95A2E">
              <w:lastRenderedPageBreak/>
              <w:t>στο πλαίσιο της ετήσιας διαδικασίας του προϋπολογισμού που προβλέπεται στο άρθρο 314 της ΣΛΕΕ.</w:t>
            </w:r>
          </w:p>
        </w:tc>
        <w:tc>
          <w:tcPr>
            <w:tcW w:w="4876" w:type="dxa"/>
            <w:tcBorders>
              <w:top w:val="nil"/>
              <w:left w:val="nil"/>
              <w:bottom w:val="nil"/>
              <w:right w:val="nil"/>
            </w:tcBorders>
          </w:tcPr>
          <w:p w14:paraId="7C483BAC" w14:textId="77777777" w:rsidR="00A95A2E" w:rsidRPr="00A95A2E" w:rsidRDefault="00A95A2E" w:rsidP="00BF0050">
            <w:pPr>
              <w:pStyle w:val="Normal6a"/>
            </w:pPr>
            <w:r w:rsidRPr="00A95A2E">
              <w:lastRenderedPageBreak/>
              <w:t>3.</w:t>
            </w:r>
            <w:r w:rsidRPr="00A95A2E">
              <w:tab/>
              <w:t xml:space="preserve">Επιπροσθέτως, οι πιστώσεις του προϋπολογισμού για τους στόχους που ορίζονται στο άρθρο 3 του παρόντος κανονισμού, οι οποίες εκτελούνται μέσω του μηχανισμού της ΕΕ δυνάμει του τίτλου IV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καθορίζονται </w:t>
            </w:r>
            <w:r w:rsidRPr="00A95A2E">
              <w:lastRenderedPageBreak/>
              <w:t xml:space="preserve">στο πλαίσιο της ετήσιας διαδικασίας του προϋπολογισμού που προβλέπεται στο άρθρο 314 της ΣΛΕΕ. </w:t>
            </w:r>
            <w:r w:rsidRPr="00A95A2E">
              <w:rPr>
                <w:b/>
                <w:i/>
              </w:rPr>
              <w:t>Διασφαλίζεται ότι η διευκόλυνση συμβάλλει στην επίτευξη των στόχων πολιτικής στον τομέα των εσωτερικών υποθέσεων σύμφωνα με την κλείδα κατανομής που ορίζεται στο παράρτημα I του κανονισμού για τη θέσπιση του Ευρωπαϊκού Ταμείου για την 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w:t>
            </w:r>
          </w:p>
        </w:tc>
      </w:tr>
    </w:tbl>
    <w:p w14:paraId="260EDC50"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3269E57" w14:textId="77777777" w:rsidR="00A95A2E" w:rsidRPr="00A95A2E" w:rsidRDefault="00A95A2E" w:rsidP="00A95A2E">
      <w:r w:rsidRPr="00316D18">
        <w:rPr>
          <w:rStyle w:val="HideTWBExt"/>
        </w:rPr>
        <w:t>&lt;/Amend&gt;</w:t>
      </w:r>
    </w:p>
    <w:p w14:paraId="3630C5B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201</w:t>
      </w:r>
      <w:r w:rsidRPr="00316D18">
        <w:rPr>
          <w:rStyle w:val="HideTWBExt"/>
          <w:b w:val="0"/>
        </w:rPr>
        <w:t>&lt;/NumAm&gt;</w:t>
      </w:r>
    </w:p>
    <w:p w14:paraId="081E8083" w14:textId="77777777" w:rsidR="00A95A2E" w:rsidRPr="00A95A2E" w:rsidRDefault="00A95A2E" w:rsidP="00A95A2E">
      <w:pPr>
        <w:pStyle w:val="NormalBold"/>
      </w:pPr>
      <w:r w:rsidRPr="00316D18">
        <w:rPr>
          <w:rStyle w:val="HideTWBExt"/>
          <w:b w:val="0"/>
        </w:rPr>
        <w:t>&lt;RepeatBlock-By&gt;&lt;Members&gt;</w:t>
      </w:r>
      <w:r w:rsidRPr="00A95A2E">
        <w:t>Jan-Christoph Oetjen, Fabienne Keller, Raquel García Hermida-Van Der Walle</w:t>
      </w:r>
      <w:r w:rsidRPr="00316D18">
        <w:rPr>
          <w:rStyle w:val="HideTWBExt"/>
          <w:b w:val="0"/>
        </w:rPr>
        <w:t>&lt;/Members&gt;</w:t>
      </w:r>
    </w:p>
    <w:p w14:paraId="1534D272" w14:textId="77777777" w:rsidR="00A95A2E" w:rsidRPr="00A95A2E" w:rsidRDefault="00A95A2E" w:rsidP="00A95A2E">
      <w:pPr>
        <w:pStyle w:val="NormalBold"/>
      </w:pPr>
      <w:r w:rsidRPr="00316D18">
        <w:rPr>
          <w:rStyle w:val="HideTWBExt"/>
          <w:b w:val="0"/>
        </w:rPr>
        <w:t>&lt;/RepeatBlock-By&gt;</w:t>
      </w:r>
    </w:p>
    <w:p w14:paraId="267A2360"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36ABEA0D" w14:textId="77777777" w:rsidR="00A95A2E" w:rsidRPr="00A95A2E" w:rsidRDefault="00A95A2E" w:rsidP="00A95A2E">
      <w:pPr>
        <w:pStyle w:val="NormalBold"/>
      </w:pPr>
      <w:r w:rsidRPr="00316D18">
        <w:rPr>
          <w:rStyle w:val="HideTWBExt"/>
          <w:b w:val="0"/>
        </w:rPr>
        <w:t>&lt;Article&gt;</w:t>
      </w:r>
      <w:r w:rsidRPr="00A95A2E">
        <w:t>Άρθρο 4 – παράγραφος 3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CD2A6AA" w14:textId="77777777" w:rsidTr="00BF0050">
        <w:trPr>
          <w:trHeight w:hRule="exact" w:val="240"/>
          <w:jc w:val="center"/>
        </w:trPr>
        <w:tc>
          <w:tcPr>
            <w:tcW w:w="9752" w:type="dxa"/>
            <w:gridSpan w:val="2"/>
            <w:tcBorders>
              <w:top w:val="nil"/>
              <w:left w:val="nil"/>
              <w:bottom w:val="nil"/>
              <w:right w:val="nil"/>
            </w:tcBorders>
          </w:tcPr>
          <w:p w14:paraId="7C3EB5D5" w14:textId="77777777" w:rsidR="00A95A2E" w:rsidRPr="00A95A2E" w:rsidRDefault="00A95A2E" w:rsidP="00BF0050"/>
        </w:tc>
      </w:tr>
      <w:tr w:rsidR="00A95A2E" w:rsidRPr="00A95A2E" w14:paraId="6361427D" w14:textId="77777777" w:rsidTr="00BF0050">
        <w:trPr>
          <w:trHeight w:val="240"/>
          <w:jc w:val="center"/>
        </w:trPr>
        <w:tc>
          <w:tcPr>
            <w:tcW w:w="4876" w:type="dxa"/>
            <w:tcBorders>
              <w:top w:val="nil"/>
              <w:left w:val="nil"/>
              <w:bottom w:val="nil"/>
              <w:right w:val="nil"/>
            </w:tcBorders>
          </w:tcPr>
          <w:p w14:paraId="08508C0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5186181" w14:textId="77777777" w:rsidR="00A95A2E" w:rsidRPr="00A95A2E" w:rsidRDefault="00A95A2E" w:rsidP="00BF0050">
            <w:pPr>
              <w:pStyle w:val="AmColumnHeading"/>
            </w:pPr>
            <w:r w:rsidRPr="00A95A2E">
              <w:t>Τροπολογία</w:t>
            </w:r>
          </w:p>
        </w:tc>
      </w:tr>
      <w:tr w:rsidR="00A95A2E" w:rsidRPr="00A95A2E" w14:paraId="02A0A699" w14:textId="77777777" w:rsidTr="00BF0050">
        <w:trPr>
          <w:jc w:val="center"/>
        </w:trPr>
        <w:tc>
          <w:tcPr>
            <w:tcW w:w="4876" w:type="dxa"/>
            <w:tcBorders>
              <w:top w:val="nil"/>
              <w:left w:val="nil"/>
              <w:bottom w:val="nil"/>
              <w:right w:val="nil"/>
            </w:tcBorders>
          </w:tcPr>
          <w:p w14:paraId="2540B132" w14:textId="77777777" w:rsidR="00A95A2E" w:rsidRPr="00A95A2E" w:rsidRDefault="00A95A2E" w:rsidP="00BF0050">
            <w:pPr>
              <w:pStyle w:val="Normal6a"/>
            </w:pPr>
          </w:p>
        </w:tc>
        <w:tc>
          <w:tcPr>
            <w:tcW w:w="4876" w:type="dxa"/>
            <w:tcBorders>
              <w:top w:val="nil"/>
              <w:left w:val="nil"/>
              <w:bottom w:val="nil"/>
              <w:right w:val="nil"/>
            </w:tcBorders>
          </w:tcPr>
          <w:p w14:paraId="3DDA8156" w14:textId="77777777" w:rsidR="00A95A2E" w:rsidRPr="00A95A2E" w:rsidRDefault="00A95A2E" w:rsidP="00BF0050">
            <w:pPr>
              <w:pStyle w:val="Normal6a"/>
            </w:pPr>
            <w:r w:rsidRPr="00A95A2E">
              <w:rPr>
                <w:b/>
                <w:i/>
              </w:rPr>
              <w:t>3α.</w:t>
            </w:r>
            <w:r w:rsidRPr="00A95A2E">
              <w:tab/>
            </w:r>
            <w:r w:rsidRPr="00A95A2E">
              <w:rPr>
                <w:b/>
                <w:i/>
              </w:rPr>
              <w:t>Η Επιτροπή εξασφαλίζει δίκαιη και διαφανή κατανομή των πόρων στους στόχους που καθορίζονται στο άρθρο 3 παράγραφος 1. Η Επιτροπή υποβάλλει έκθεση σχετικά με τη χρήση και την κατανομή των κονδυλίων στο πλαίσιο του μηχανισμού της ΕΕ μεταξύ των συνιστωσών του που αναφέρονται στην παράγραφο 3 του παρόντος άρθρου, μεταξύ άλλων για τη στήριξη που παρέχεται στις δράσεις που διεξάγονται σε τρίτες χώρες ή σε σχέση με αυτές δυνάμει των ενωσιακών δράσεων.</w:t>
            </w:r>
          </w:p>
        </w:tc>
      </w:tr>
    </w:tbl>
    <w:p w14:paraId="6823F3B4"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6491C1B" w14:textId="77777777" w:rsidR="00A95A2E" w:rsidRPr="00A95A2E" w:rsidRDefault="00A95A2E" w:rsidP="00A95A2E">
      <w:r w:rsidRPr="00316D18">
        <w:rPr>
          <w:rStyle w:val="HideTWBExt"/>
        </w:rPr>
        <w:t>&lt;/Amend&gt;</w:t>
      </w:r>
    </w:p>
    <w:p w14:paraId="5565C6FB"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202</w:t>
      </w:r>
      <w:r w:rsidRPr="00316D18">
        <w:rPr>
          <w:rStyle w:val="HideTWBExt"/>
          <w:b w:val="0"/>
        </w:rPr>
        <w:t>&lt;/NumAm&gt;</w:t>
      </w:r>
    </w:p>
    <w:p w14:paraId="3C8F6B8B"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651D7D99" w14:textId="77777777" w:rsidR="00A95A2E" w:rsidRPr="00A95A2E" w:rsidRDefault="00A95A2E" w:rsidP="00A95A2E">
      <w:pPr>
        <w:pStyle w:val="NormalBold"/>
      </w:pPr>
      <w:r w:rsidRPr="00316D18">
        <w:rPr>
          <w:rStyle w:val="HideTWBExt"/>
          <w:b w:val="0"/>
        </w:rPr>
        <w:t>&lt;/RepeatBlock-By&gt;</w:t>
      </w:r>
    </w:p>
    <w:p w14:paraId="37684913" w14:textId="77777777" w:rsidR="00A95A2E" w:rsidRPr="00A95A2E" w:rsidRDefault="00A95A2E" w:rsidP="00A95A2E">
      <w:pPr>
        <w:pStyle w:val="NormalBold"/>
      </w:pPr>
      <w:r w:rsidRPr="00316D18">
        <w:rPr>
          <w:rStyle w:val="HideTWBExt"/>
          <w:b w:val="0"/>
        </w:rPr>
        <w:lastRenderedPageBreak/>
        <w:t>&lt;DocAmend&gt;</w:t>
      </w:r>
      <w:r w:rsidRPr="00A95A2E">
        <w:t>Πρόταση κανονισμού</w:t>
      </w:r>
      <w:r w:rsidRPr="00316D18">
        <w:rPr>
          <w:rStyle w:val="HideTWBExt"/>
          <w:b w:val="0"/>
        </w:rPr>
        <w:t>&lt;/DocAmend&gt;</w:t>
      </w:r>
    </w:p>
    <w:p w14:paraId="36C8265C" w14:textId="77777777" w:rsidR="00A95A2E" w:rsidRPr="00A95A2E" w:rsidRDefault="00A95A2E" w:rsidP="00A95A2E">
      <w:pPr>
        <w:pStyle w:val="NormalBold"/>
      </w:pPr>
      <w:r w:rsidRPr="00316D18">
        <w:rPr>
          <w:rStyle w:val="HideTWBExt"/>
          <w:b w:val="0"/>
        </w:rPr>
        <w:t>&lt;Article&gt;</w:t>
      </w:r>
      <w:r w:rsidRPr="00A95A2E">
        <w:t>Άρθρο 4 – παράγραφος 3 α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721A06C" w14:textId="77777777" w:rsidTr="00BF0050">
        <w:trPr>
          <w:trHeight w:hRule="exact" w:val="240"/>
          <w:jc w:val="center"/>
        </w:trPr>
        <w:tc>
          <w:tcPr>
            <w:tcW w:w="9752" w:type="dxa"/>
            <w:gridSpan w:val="2"/>
            <w:tcBorders>
              <w:top w:val="nil"/>
              <w:left w:val="nil"/>
              <w:bottom w:val="nil"/>
              <w:right w:val="nil"/>
            </w:tcBorders>
          </w:tcPr>
          <w:p w14:paraId="377463B3" w14:textId="77777777" w:rsidR="00A95A2E" w:rsidRPr="00A95A2E" w:rsidRDefault="00A95A2E" w:rsidP="00BF0050"/>
        </w:tc>
      </w:tr>
      <w:tr w:rsidR="00A95A2E" w:rsidRPr="00A95A2E" w14:paraId="221E759C" w14:textId="77777777" w:rsidTr="00BF0050">
        <w:trPr>
          <w:trHeight w:val="240"/>
          <w:jc w:val="center"/>
        </w:trPr>
        <w:tc>
          <w:tcPr>
            <w:tcW w:w="4876" w:type="dxa"/>
            <w:tcBorders>
              <w:top w:val="nil"/>
              <w:left w:val="nil"/>
              <w:bottom w:val="nil"/>
              <w:right w:val="nil"/>
            </w:tcBorders>
          </w:tcPr>
          <w:p w14:paraId="30141345"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D341536" w14:textId="77777777" w:rsidR="00A95A2E" w:rsidRPr="00A95A2E" w:rsidRDefault="00A95A2E" w:rsidP="00BF0050">
            <w:pPr>
              <w:pStyle w:val="AmColumnHeading"/>
            </w:pPr>
            <w:r w:rsidRPr="00A95A2E">
              <w:t>Τροπολογία</w:t>
            </w:r>
          </w:p>
        </w:tc>
      </w:tr>
      <w:tr w:rsidR="00A95A2E" w:rsidRPr="00A95A2E" w14:paraId="1FDBE1D3" w14:textId="77777777" w:rsidTr="00BF0050">
        <w:trPr>
          <w:jc w:val="center"/>
        </w:trPr>
        <w:tc>
          <w:tcPr>
            <w:tcW w:w="4876" w:type="dxa"/>
            <w:tcBorders>
              <w:top w:val="nil"/>
              <w:left w:val="nil"/>
              <w:bottom w:val="nil"/>
              <w:right w:val="nil"/>
            </w:tcBorders>
          </w:tcPr>
          <w:p w14:paraId="0592B5F8" w14:textId="77777777" w:rsidR="00A95A2E" w:rsidRPr="00A95A2E" w:rsidRDefault="00A95A2E" w:rsidP="00BF0050">
            <w:pPr>
              <w:pStyle w:val="Normal6a"/>
            </w:pPr>
          </w:p>
        </w:tc>
        <w:tc>
          <w:tcPr>
            <w:tcW w:w="4876" w:type="dxa"/>
            <w:tcBorders>
              <w:top w:val="nil"/>
              <w:left w:val="nil"/>
              <w:bottom w:val="nil"/>
              <w:right w:val="nil"/>
            </w:tcBorders>
          </w:tcPr>
          <w:p w14:paraId="685BABD4" w14:textId="77777777" w:rsidR="00A95A2E" w:rsidRPr="00A95A2E" w:rsidRDefault="00A95A2E" w:rsidP="00BF0050">
            <w:pPr>
              <w:pStyle w:val="Normal6a"/>
            </w:pPr>
            <w:r w:rsidRPr="00A95A2E">
              <w:rPr>
                <w:b/>
                <w:i/>
              </w:rPr>
              <w:t>3α.</w:t>
            </w:r>
            <w:r w:rsidRPr="00A95A2E">
              <w:tab/>
            </w:r>
            <w:r w:rsidRPr="00A95A2E">
              <w:rPr>
                <w:b/>
                <w:i/>
              </w:rPr>
              <w:t>Τουλάχιστον το 20 % των πόρων που διατίθενται δυνάμει του παρόντος κανονισμού προορίζεται για μέτρα που αποσκοπούν στην ενίσχυση της προστασίας, της παρακολούθησης, της ετοιμότητας και της ανθεκτικότητας των κρίσιμων υποδομών, των κρίσιμων οντοτήτων και των ικανοτήτων ασφάλειας που σχετίζονται με την πολιτική προστασία έναντι των τρομοκρατικών απειλών, του οργανωμένου εγκλήματος, των κυβερνοεπιθέσεων, της δολιοφθοράς και των υβριδικών απειλών.</w:t>
            </w:r>
          </w:p>
        </w:tc>
      </w:tr>
    </w:tbl>
    <w:p w14:paraId="51730E27"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5F2D857" w14:textId="77777777" w:rsidR="00A95A2E" w:rsidRPr="00A95A2E" w:rsidRDefault="00A95A2E" w:rsidP="00A95A2E">
      <w:r w:rsidRPr="00316D18">
        <w:rPr>
          <w:rStyle w:val="HideTWBExt"/>
        </w:rPr>
        <w:t>&lt;/Amend&gt;</w:t>
      </w:r>
    </w:p>
    <w:p w14:paraId="251FA66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203</w:t>
      </w:r>
      <w:r w:rsidRPr="00316D18">
        <w:rPr>
          <w:rStyle w:val="HideTWBExt"/>
          <w:b w:val="0"/>
        </w:rPr>
        <w:t>&lt;/NumAm&gt;</w:t>
      </w:r>
    </w:p>
    <w:p w14:paraId="4A3ECA1A" w14:textId="77777777" w:rsidR="00A95A2E" w:rsidRPr="00A95A2E" w:rsidRDefault="00A95A2E" w:rsidP="00A95A2E">
      <w:pPr>
        <w:pStyle w:val="NormalBold"/>
      </w:pPr>
      <w:r w:rsidRPr="00316D18">
        <w:rPr>
          <w:rStyle w:val="HideTWBExt"/>
          <w:b w:val="0"/>
        </w:rPr>
        <w:t>&lt;RepeatBlock-By&gt;&lt;Members&gt;</w:t>
      </w:r>
      <w:r w:rsidRPr="00A95A2E">
        <w:t>Jan-Christoph Oetjen, Fabienne Keller, Raquel García Hermida-Van Der Walle</w:t>
      </w:r>
      <w:r w:rsidRPr="00316D18">
        <w:rPr>
          <w:rStyle w:val="HideTWBExt"/>
          <w:b w:val="0"/>
        </w:rPr>
        <w:t>&lt;/Members&gt;</w:t>
      </w:r>
    </w:p>
    <w:p w14:paraId="65DC32BE" w14:textId="77777777" w:rsidR="00A95A2E" w:rsidRPr="00A95A2E" w:rsidRDefault="00A95A2E" w:rsidP="00A95A2E">
      <w:pPr>
        <w:pStyle w:val="NormalBold"/>
      </w:pPr>
      <w:r w:rsidRPr="00316D18">
        <w:rPr>
          <w:rStyle w:val="HideTWBExt"/>
          <w:b w:val="0"/>
        </w:rPr>
        <w:t>&lt;/RepeatBlock-By&gt;</w:t>
      </w:r>
    </w:p>
    <w:p w14:paraId="4B93810F"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74CAF4B6" w14:textId="77777777" w:rsidR="00A95A2E" w:rsidRPr="00A95A2E" w:rsidRDefault="00A95A2E" w:rsidP="00A95A2E">
      <w:pPr>
        <w:pStyle w:val="NormalBold"/>
      </w:pPr>
      <w:r w:rsidRPr="00316D18">
        <w:rPr>
          <w:rStyle w:val="HideTWBExt"/>
          <w:b w:val="0"/>
        </w:rPr>
        <w:t>&lt;Article&gt;</w:t>
      </w:r>
      <w:r w:rsidRPr="00A95A2E">
        <w:t>Άρθρο 4 – παράγραφος 3 β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0873DF5A" w14:textId="77777777" w:rsidTr="00BF0050">
        <w:trPr>
          <w:trHeight w:hRule="exact" w:val="240"/>
          <w:jc w:val="center"/>
        </w:trPr>
        <w:tc>
          <w:tcPr>
            <w:tcW w:w="9752" w:type="dxa"/>
            <w:gridSpan w:val="2"/>
            <w:tcBorders>
              <w:top w:val="nil"/>
              <w:left w:val="nil"/>
              <w:bottom w:val="nil"/>
              <w:right w:val="nil"/>
            </w:tcBorders>
          </w:tcPr>
          <w:p w14:paraId="291AE946" w14:textId="77777777" w:rsidR="00A95A2E" w:rsidRPr="00A95A2E" w:rsidRDefault="00A95A2E" w:rsidP="00BF0050"/>
        </w:tc>
      </w:tr>
      <w:tr w:rsidR="00A95A2E" w:rsidRPr="00A95A2E" w14:paraId="4D5522AE" w14:textId="77777777" w:rsidTr="00BF0050">
        <w:trPr>
          <w:trHeight w:val="240"/>
          <w:jc w:val="center"/>
        </w:trPr>
        <w:tc>
          <w:tcPr>
            <w:tcW w:w="4876" w:type="dxa"/>
            <w:tcBorders>
              <w:top w:val="nil"/>
              <w:left w:val="nil"/>
              <w:bottom w:val="nil"/>
              <w:right w:val="nil"/>
            </w:tcBorders>
          </w:tcPr>
          <w:p w14:paraId="604C26A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473E640" w14:textId="77777777" w:rsidR="00A95A2E" w:rsidRPr="00A95A2E" w:rsidRDefault="00A95A2E" w:rsidP="00BF0050">
            <w:pPr>
              <w:pStyle w:val="AmColumnHeading"/>
            </w:pPr>
            <w:r w:rsidRPr="00A95A2E">
              <w:t>Τροπολογία</w:t>
            </w:r>
          </w:p>
        </w:tc>
      </w:tr>
      <w:tr w:rsidR="00A95A2E" w:rsidRPr="00A95A2E" w14:paraId="32ADFF5D" w14:textId="77777777" w:rsidTr="00BF0050">
        <w:trPr>
          <w:jc w:val="center"/>
        </w:trPr>
        <w:tc>
          <w:tcPr>
            <w:tcW w:w="4876" w:type="dxa"/>
            <w:tcBorders>
              <w:top w:val="nil"/>
              <w:left w:val="nil"/>
              <w:bottom w:val="nil"/>
              <w:right w:val="nil"/>
            </w:tcBorders>
          </w:tcPr>
          <w:p w14:paraId="56204999" w14:textId="77777777" w:rsidR="00A95A2E" w:rsidRPr="00A95A2E" w:rsidRDefault="00A95A2E" w:rsidP="00BF0050">
            <w:pPr>
              <w:pStyle w:val="Normal6a"/>
            </w:pPr>
          </w:p>
        </w:tc>
        <w:tc>
          <w:tcPr>
            <w:tcW w:w="4876" w:type="dxa"/>
            <w:tcBorders>
              <w:top w:val="nil"/>
              <w:left w:val="nil"/>
              <w:bottom w:val="nil"/>
              <w:right w:val="nil"/>
            </w:tcBorders>
          </w:tcPr>
          <w:p w14:paraId="2FB44B00" w14:textId="77777777" w:rsidR="00A95A2E" w:rsidRPr="00A95A2E" w:rsidRDefault="00A95A2E" w:rsidP="00BF0050">
            <w:pPr>
              <w:pStyle w:val="Normal6a"/>
            </w:pPr>
            <w:r w:rsidRPr="00A95A2E">
              <w:rPr>
                <w:b/>
                <w:i/>
              </w:rPr>
              <w:t>3β.</w:t>
            </w:r>
            <w:r w:rsidRPr="00A95A2E">
              <w:tab/>
            </w:r>
            <w:r w:rsidRPr="00A95A2E">
              <w:rPr>
                <w:b/>
                <w:i/>
              </w:rPr>
              <w:t>Η τήρηση των διατάξεων του παρόντος άρθρου παρακολουθείται από κάθε κράτος μέλος από την αντίστοιχη επιτροπή παρακολούθησης, όπως ορίζεται στο άρθρο 54 του κανονισμού για τη θέσπιση του Ευρωπαϊκού Ταμείου για την 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w:t>
            </w:r>
          </w:p>
        </w:tc>
      </w:tr>
    </w:tbl>
    <w:p w14:paraId="582A6DB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6EC125DB" w14:textId="77777777" w:rsidR="00A95A2E" w:rsidRPr="00A95A2E" w:rsidRDefault="00A95A2E" w:rsidP="00A95A2E">
      <w:r w:rsidRPr="00316D18">
        <w:rPr>
          <w:rStyle w:val="HideTWBExt"/>
        </w:rPr>
        <w:t>&lt;/Amend&gt;</w:t>
      </w:r>
    </w:p>
    <w:p w14:paraId="375056EE" w14:textId="77777777" w:rsidR="00A95A2E" w:rsidRPr="00A95A2E" w:rsidRDefault="00A95A2E" w:rsidP="00A95A2E">
      <w:pPr>
        <w:pStyle w:val="AmNumberTabs"/>
      </w:pPr>
      <w:r w:rsidRPr="00316D18">
        <w:rPr>
          <w:rStyle w:val="HideTWBExt"/>
          <w:b w:val="0"/>
        </w:rPr>
        <w:lastRenderedPageBreak/>
        <w:t>&lt;Amend&gt;</w:t>
      </w:r>
      <w:r w:rsidRPr="00A95A2E">
        <w:t>Τροπολογία</w:t>
      </w:r>
      <w:r w:rsidRPr="00A95A2E">
        <w:tab/>
      </w:r>
      <w:r w:rsidRPr="00A95A2E">
        <w:tab/>
      </w:r>
      <w:r w:rsidRPr="00316D18">
        <w:rPr>
          <w:rStyle w:val="HideTWBExt"/>
          <w:b w:val="0"/>
        </w:rPr>
        <w:t>&lt;NumAm&gt;</w:t>
      </w:r>
      <w:r w:rsidRPr="00A95A2E">
        <w:t>204</w:t>
      </w:r>
      <w:r w:rsidRPr="00316D18">
        <w:rPr>
          <w:rStyle w:val="HideTWBExt"/>
          <w:b w:val="0"/>
        </w:rPr>
        <w:t>&lt;/NumAm&gt;</w:t>
      </w:r>
    </w:p>
    <w:p w14:paraId="2023B065"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1432D48E" w14:textId="77777777" w:rsidR="00A95A2E" w:rsidRPr="00A95A2E" w:rsidRDefault="00A95A2E" w:rsidP="00A95A2E">
      <w:pPr>
        <w:pStyle w:val="NormalBold"/>
      </w:pPr>
      <w:r w:rsidRPr="00316D18">
        <w:rPr>
          <w:rStyle w:val="HideTWBExt"/>
          <w:b w:val="0"/>
        </w:rPr>
        <w:t>&lt;/RepeatBlock-By&gt;</w:t>
      </w:r>
    </w:p>
    <w:p w14:paraId="7D111875"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3E44EA5" w14:textId="77777777" w:rsidR="00A95A2E" w:rsidRPr="00A95A2E" w:rsidRDefault="00A95A2E" w:rsidP="00A95A2E">
      <w:pPr>
        <w:pStyle w:val="NormalBold"/>
      </w:pPr>
      <w:r w:rsidRPr="00316D18">
        <w:rPr>
          <w:rStyle w:val="HideTWBExt"/>
          <w:b w:val="0"/>
        </w:rPr>
        <w:t>&lt;Article&gt;</w:t>
      </w:r>
      <w:r w:rsidRPr="00A95A2E">
        <w:t>Άρθρο 4 – παράγραφος 3 β (νέα)</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707CB85" w14:textId="77777777" w:rsidTr="00BF0050">
        <w:trPr>
          <w:trHeight w:hRule="exact" w:val="240"/>
          <w:jc w:val="center"/>
        </w:trPr>
        <w:tc>
          <w:tcPr>
            <w:tcW w:w="9752" w:type="dxa"/>
            <w:gridSpan w:val="2"/>
            <w:tcBorders>
              <w:top w:val="nil"/>
              <w:left w:val="nil"/>
              <w:bottom w:val="nil"/>
              <w:right w:val="nil"/>
            </w:tcBorders>
          </w:tcPr>
          <w:p w14:paraId="38A9D972" w14:textId="77777777" w:rsidR="00A95A2E" w:rsidRPr="00A95A2E" w:rsidRDefault="00A95A2E" w:rsidP="00BF0050"/>
        </w:tc>
      </w:tr>
      <w:tr w:rsidR="00A95A2E" w:rsidRPr="00A95A2E" w14:paraId="78243C89" w14:textId="77777777" w:rsidTr="00BF0050">
        <w:trPr>
          <w:trHeight w:val="240"/>
          <w:jc w:val="center"/>
        </w:trPr>
        <w:tc>
          <w:tcPr>
            <w:tcW w:w="4876" w:type="dxa"/>
            <w:tcBorders>
              <w:top w:val="nil"/>
              <w:left w:val="nil"/>
              <w:bottom w:val="nil"/>
              <w:right w:val="nil"/>
            </w:tcBorders>
          </w:tcPr>
          <w:p w14:paraId="311796B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70FEC04D" w14:textId="77777777" w:rsidR="00A95A2E" w:rsidRPr="00A95A2E" w:rsidRDefault="00A95A2E" w:rsidP="00BF0050">
            <w:pPr>
              <w:pStyle w:val="AmColumnHeading"/>
            </w:pPr>
            <w:r w:rsidRPr="00A95A2E">
              <w:t>Τροπολογία</w:t>
            </w:r>
          </w:p>
        </w:tc>
      </w:tr>
      <w:tr w:rsidR="00A95A2E" w:rsidRPr="00A95A2E" w14:paraId="5DF51B56" w14:textId="77777777" w:rsidTr="00BF0050">
        <w:trPr>
          <w:jc w:val="center"/>
        </w:trPr>
        <w:tc>
          <w:tcPr>
            <w:tcW w:w="4876" w:type="dxa"/>
            <w:tcBorders>
              <w:top w:val="nil"/>
              <w:left w:val="nil"/>
              <w:bottom w:val="nil"/>
              <w:right w:val="nil"/>
            </w:tcBorders>
          </w:tcPr>
          <w:p w14:paraId="213349A2" w14:textId="77777777" w:rsidR="00A95A2E" w:rsidRPr="00A95A2E" w:rsidRDefault="00A95A2E" w:rsidP="00BF0050">
            <w:pPr>
              <w:pStyle w:val="Normal6a"/>
            </w:pPr>
          </w:p>
        </w:tc>
        <w:tc>
          <w:tcPr>
            <w:tcW w:w="4876" w:type="dxa"/>
            <w:tcBorders>
              <w:top w:val="nil"/>
              <w:left w:val="nil"/>
              <w:bottom w:val="nil"/>
              <w:right w:val="nil"/>
            </w:tcBorders>
          </w:tcPr>
          <w:p w14:paraId="479C9B0D" w14:textId="77777777" w:rsidR="00A95A2E" w:rsidRPr="00A95A2E" w:rsidRDefault="00A95A2E" w:rsidP="00BF0050">
            <w:pPr>
              <w:pStyle w:val="Normal6a"/>
            </w:pPr>
            <w:r w:rsidRPr="00A95A2E">
              <w:rPr>
                <w:b/>
                <w:i/>
              </w:rPr>
              <w:t>3β.</w:t>
            </w:r>
            <w:r w:rsidRPr="00A95A2E">
              <w:tab/>
            </w:r>
            <w:r w:rsidRPr="00A95A2E">
              <w:rPr>
                <w:b/>
                <w:i/>
              </w:rPr>
              <w:t>Τουλάχιστον το 15 % των πόρων που διατίθενται δυνάμει του παρόντος κανονισμού προορίζεται για τη διασυνοριακή αστυνομική και δικαστική συνεργασία, συμπεριλαμβανομένων των κοινών ομάδων έρευνας, των κοινών επιχειρήσεων, της ασφαλούς ανταλλαγής πληροφοριών, των διαλειτουργικών συστημάτων, των ικανοτήτων ψηφιακών αποδεικτικών στοιχείων, της κατάρτισης και του επιχειρησιακού εξοπλισμού.</w:t>
            </w:r>
          </w:p>
        </w:tc>
      </w:tr>
    </w:tbl>
    <w:p w14:paraId="1F269560"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263D4344" w14:textId="77777777" w:rsidR="00A95A2E" w:rsidRPr="00A95A2E" w:rsidRDefault="00A95A2E" w:rsidP="00A95A2E">
      <w:r w:rsidRPr="00316D18">
        <w:rPr>
          <w:rStyle w:val="HideTWBExt"/>
        </w:rPr>
        <w:t>&lt;/Amend&gt;</w:t>
      </w:r>
    </w:p>
    <w:p w14:paraId="40C23DBA"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205</w:t>
      </w:r>
      <w:r w:rsidRPr="00316D18">
        <w:rPr>
          <w:rStyle w:val="HideTWBExt"/>
          <w:b w:val="0"/>
        </w:rPr>
        <w:t>&lt;/NumAm&gt;</w:t>
      </w:r>
    </w:p>
    <w:p w14:paraId="76C6E6C1"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478F7751" w14:textId="77777777" w:rsidR="00A95A2E" w:rsidRPr="00A95A2E" w:rsidRDefault="00A95A2E" w:rsidP="00A95A2E">
      <w:pPr>
        <w:pStyle w:val="NormalBold"/>
      </w:pPr>
      <w:r w:rsidRPr="00316D18">
        <w:rPr>
          <w:rStyle w:val="HideTWBExt"/>
          <w:b w:val="0"/>
        </w:rPr>
        <w:t>&lt;/RepeatBlock-By&gt;</w:t>
      </w:r>
    </w:p>
    <w:p w14:paraId="65E14C58"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0F3AB7B8" w14:textId="77777777" w:rsidR="00A95A2E" w:rsidRPr="00A95A2E" w:rsidRDefault="00A95A2E" w:rsidP="00A95A2E">
      <w:pPr>
        <w:pStyle w:val="NormalBold"/>
      </w:pPr>
      <w:r w:rsidRPr="00316D18">
        <w:rPr>
          <w:rStyle w:val="HideTWBExt"/>
          <w:b w:val="0"/>
        </w:rPr>
        <w:t>&lt;Article&gt;</w:t>
      </w:r>
      <w:r w:rsidRPr="00A95A2E">
        <w:t>Άρθρο 4 – παράγραφος 4</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4B786B45" w14:textId="77777777" w:rsidTr="00BF0050">
        <w:trPr>
          <w:trHeight w:hRule="exact" w:val="240"/>
          <w:jc w:val="center"/>
        </w:trPr>
        <w:tc>
          <w:tcPr>
            <w:tcW w:w="9752" w:type="dxa"/>
            <w:gridSpan w:val="2"/>
            <w:tcBorders>
              <w:top w:val="nil"/>
              <w:left w:val="nil"/>
              <w:bottom w:val="nil"/>
              <w:right w:val="nil"/>
            </w:tcBorders>
          </w:tcPr>
          <w:p w14:paraId="5AA6C8F6" w14:textId="77777777" w:rsidR="00A95A2E" w:rsidRPr="00A95A2E" w:rsidRDefault="00A95A2E" w:rsidP="00BF0050"/>
        </w:tc>
      </w:tr>
      <w:tr w:rsidR="00A95A2E" w:rsidRPr="00A95A2E" w14:paraId="6195F047" w14:textId="77777777" w:rsidTr="00BF0050">
        <w:trPr>
          <w:trHeight w:val="240"/>
          <w:jc w:val="center"/>
        </w:trPr>
        <w:tc>
          <w:tcPr>
            <w:tcW w:w="4876" w:type="dxa"/>
            <w:tcBorders>
              <w:top w:val="nil"/>
              <w:left w:val="nil"/>
              <w:bottom w:val="nil"/>
              <w:right w:val="nil"/>
            </w:tcBorders>
          </w:tcPr>
          <w:p w14:paraId="65B8111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617506E2" w14:textId="77777777" w:rsidR="00A95A2E" w:rsidRPr="00A95A2E" w:rsidRDefault="00A95A2E" w:rsidP="00BF0050">
            <w:pPr>
              <w:pStyle w:val="AmColumnHeading"/>
            </w:pPr>
            <w:r w:rsidRPr="00A95A2E">
              <w:t>Τροπολογία</w:t>
            </w:r>
          </w:p>
        </w:tc>
      </w:tr>
      <w:tr w:rsidR="00A95A2E" w:rsidRPr="00A95A2E" w14:paraId="72853D49" w14:textId="77777777" w:rsidTr="00BF0050">
        <w:trPr>
          <w:jc w:val="center"/>
        </w:trPr>
        <w:tc>
          <w:tcPr>
            <w:tcW w:w="4876" w:type="dxa"/>
            <w:tcBorders>
              <w:top w:val="nil"/>
              <w:left w:val="nil"/>
              <w:bottom w:val="nil"/>
              <w:right w:val="nil"/>
            </w:tcBorders>
          </w:tcPr>
          <w:p w14:paraId="502FCE60" w14:textId="77777777" w:rsidR="00A95A2E" w:rsidRPr="00A95A2E" w:rsidRDefault="00A95A2E" w:rsidP="00BF0050">
            <w:pPr>
              <w:pStyle w:val="Normal6a"/>
            </w:pPr>
            <w:r w:rsidRPr="00A95A2E">
              <w:t>4.</w:t>
            </w:r>
            <w:r w:rsidRPr="00A95A2E">
              <w:tab/>
              <w:t xml:space="preserve">Όταν πρόκειται για μέτρα που αφορούν τους στόχους οι οποίοι ορίζονται στο άρθρο 3 του παρόντος κανονισμού, εάν η Επιτροπή καταλήξει στο συμπέρασμα ότι τα εν λόγω μέτρα συμμορφώνονται με τις απαιτήσεις που ορίζονται στον παρόντα κανονισμό και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w:t>
            </w:r>
            <w:r w:rsidRPr="00A95A2E">
              <w:rPr>
                <w:b/>
                <w:i/>
              </w:rPr>
              <w:t>προτείνει εκτελεστική απόφαση του Συμβουλίου</w:t>
            </w:r>
            <w:r w:rsidRPr="00A95A2E">
              <w:t xml:space="preserve"> για την έγκριση του εθνικού και περιφερειακού σχεδίου </w:t>
            </w:r>
            <w:r w:rsidRPr="00A95A2E">
              <w:lastRenderedPageBreak/>
              <w:t xml:space="preserve">εταιρικής σχέσης του οικείου κράτους μέλους σύμφωνα με τη διαδικασία που ορίζεται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A95A2E">
              <w:rPr>
                <w:b/>
                <w:i/>
              </w:rPr>
              <w:t>υποβάλλει πρόταση εκτελεστικής απόφασης του Συμβουλίου για</w:t>
            </w:r>
            <w:r w:rsidRPr="00A95A2E">
              <w:t xml:space="preserve"> την έγκριση των εν λόγω μέτρων.</w:t>
            </w:r>
          </w:p>
        </w:tc>
        <w:tc>
          <w:tcPr>
            <w:tcW w:w="4876" w:type="dxa"/>
            <w:tcBorders>
              <w:top w:val="nil"/>
              <w:left w:val="nil"/>
              <w:bottom w:val="nil"/>
              <w:right w:val="nil"/>
            </w:tcBorders>
          </w:tcPr>
          <w:p w14:paraId="550D1902" w14:textId="77777777" w:rsidR="00A95A2E" w:rsidRPr="00A95A2E" w:rsidRDefault="00A95A2E" w:rsidP="00BF0050">
            <w:pPr>
              <w:pStyle w:val="Normal6a"/>
            </w:pPr>
            <w:r w:rsidRPr="00A95A2E">
              <w:lastRenderedPageBreak/>
              <w:t>4.</w:t>
            </w:r>
            <w:r w:rsidRPr="00A95A2E">
              <w:tab/>
              <w:t xml:space="preserve">Όταν πρόκειται για μέτρα που αφορούν τους στόχους οι οποίοι ορίζονται στο άρθρο 3 του παρόντος κανονισμού, εάν η Επιτροπή καταλήξει στο συμπέρασμα ότι τα εν λόγω μέτρα συμμορφώνονται με τις απαιτήσεις που ορίζονται στον παρόντα κανονισμό και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w:t>
            </w:r>
            <w:r w:rsidRPr="00A95A2E">
              <w:rPr>
                <w:b/>
                <w:i/>
              </w:rPr>
              <w:t>εκδώσει κατ’ εξουσιοδότηση πράξη</w:t>
            </w:r>
            <w:r w:rsidRPr="00A95A2E">
              <w:t xml:space="preserve"> για την έγκριση του εθνικού και περιφερειακού σχεδίου εταιρικής σχέσης </w:t>
            </w:r>
            <w:r w:rsidRPr="00A95A2E">
              <w:lastRenderedPageBreak/>
              <w:t xml:space="preserve">του οικείου κράτους μέλους σύμφωνα με τη διαδικασία που ορίζεται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A95A2E">
              <w:rPr>
                <w:b/>
                <w:i/>
              </w:rPr>
              <w:t>εκδίδει κατ’ εξουσιοδότηση πράξη σύμφωνα με το άρθρο 4α για τη συμπλήρωση του παρόντος κανονισμού με</w:t>
            </w:r>
            <w:r w:rsidRPr="00A95A2E">
              <w:t xml:space="preserve"> την έγκριση των εν λόγω μέτρων.</w:t>
            </w:r>
          </w:p>
        </w:tc>
      </w:tr>
    </w:tbl>
    <w:p w14:paraId="7C8D185F"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BECE248" w14:textId="77777777" w:rsidR="00A95A2E" w:rsidRPr="00A95A2E" w:rsidRDefault="00A95A2E" w:rsidP="00A95A2E">
      <w:r w:rsidRPr="00316D18">
        <w:rPr>
          <w:rStyle w:val="HideTWBExt"/>
        </w:rPr>
        <w:t>&lt;/Amend&gt;</w:t>
      </w:r>
    </w:p>
    <w:p w14:paraId="2AFB2FA7"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206</w:t>
      </w:r>
      <w:r w:rsidRPr="00316D18">
        <w:rPr>
          <w:rStyle w:val="HideTWBExt"/>
          <w:b w:val="0"/>
        </w:rPr>
        <w:t>&lt;/NumAm&gt;</w:t>
      </w:r>
    </w:p>
    <w:p w14:paraId="015FF48F"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5935D216" w14:textId="77777777" w:rsidR="00A95A2E" w:rsidRPr="00A95A2E" w:rsidRDefault="00A95A2E" w:rsidP="00A95A2E">
      <w:pPr>
        <w:pStyle w:val="NormalBold"/>
      </w:pPr>
      <w:r w:rsidRPr="00316D18">
        <w:rPr>
          <w:rStyle w:val="HideTWBExt"/>
          <w:b w:val="0"/>
        </w:rPr>
        <w:t>&lt;/RepeatBlock-By&gt;</w:t>
      </w:r>
    </w:p>
    <w:p w14:paraId="00C9826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4D9CFB71" w14:textId="77777777" w:rsidR="00A95A2E" w:rsidRPr="00A95A2E" w:rsidRDefault="00A95A2E" w:rsidP="00A95A2E">
      <w:pPr>
        <w:pStyle w:val="NormalBold"/>
      </w:pPr>
      <w:r w:rsidRPr="00316D18">
        <w:rPr>
          <w:rStyle w:val="HideTWBExt"/>
          <w:b w:val="0"/>
        </w:rPr>
        <w:t>&lt;Article&gt;</w:t>
      </w:r>
      <w:r w:rsidRPr="00A95A2E">
        <w:t>Άρθρο 4 – παράγραφος 5</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C0CD9C7" w14:textId="77777777" w:rsidTr="00BF0050">
        <w:trPr>
          <w:trHeight w:hRule="exact" w:val="240"/>
          <w:jc w:val="center"/>
        </w:trPr>
        <w:tc>
          <w:tcPr>
            <w:tcW w:w="9752" w:type="dxa"/>
            <w:gridSpan w:val="2"/>
            <w:tcBorders>
              <w:top w:val="nil"/>
              <w:left w:val="nil"/>
              <w:bottom w:val="nil"/>
              <w:right w:val="nil"/>
            </w:tcBorders>
          </w:tcPr>
          <w:p w14:paraId="1A66FD37" w14:textId="77777777" w:rsidR="00A95A2E" w:rsidRPr="00A95A2E" w:rsidRDefault="00A95A2E" w:rsidP="00BF0050"/>
        </w:tc>
      </w:tr>
      <w:tr w:rsidR="00A95A2E" w:rsidRPr="00A95A2E" w14:paraId="39DBF5EF" w14:textId="77777777" w:rsidTr="00BF0050">
        <w:trPr>
          <w:trHeight w:val="240"/>
          <w:jc w:val="center"/>
        </w:trPr>
        <w:tc>
          <w:tcPr>
            <w:tcW w:w="4876" w:type="dxa"/>
            <w:tcBorders>
              <w:top w:val="nil"/>
              <w:left w:val="nil"/>
              <w:bottom w:val="nil"/>
              <w:right w:val="nil"/>
            </w:tcBorders>
          </w:tcPr>
          <w:p w14:paraId="140BAD58"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1F05BACC" w14:textId="77777777" w:rsidR="00A95A2E" w:rsidRPr="00A95A2E" w:rsidRDefault="00A95A2E" w:rsidP="00BF0050">
            <w:pPr>
              <w:pStyle w:val="AmColumnHeading"/>
            </w:pPr>
            <w:r w:rsidRPr="00A95A2E">
              <w:t>Τροπολογία</w:t>
            </w:r>
          </w:p>
        </w:tc>
      </w:tr>
      <w:tr w:rsidR="00A95A2E" w:rsidRPr="00A95A2E" w14:paraId="284283A7" w14:textId="77777777" w:rsidTr="00BF0050">
        <w:trPr>
          <w:jc w:val="center"/>
        </w:trPr>
        <w:tc>
          <w:tcPr>
            <w:tcW w:w="4876" w:type="dxa"/>
            <w:tcBorders>
              <w:top w:val="nil"/>
              <w:left w:val="nil"/>
              <w:bottom w:val="nil"/>
              <w:right w:val="nil"/>
            </w:tcBorders>
          </w:tcPr>
          <w:p w14:paraId="467692C9" w14:textId="77777777" w:rsidR="00A95A2E" w:rsidRPr="00A95A2E" w:rsidRDefault="00A95A2E" w:rsidP="00BF0050">
            <w:pPr>
              <w:pStyle w:val="Normal6a"/>
            </w:pPr>
            <w:r w:rsidRPr="00A95A2E">
              <w:t>5.</w:t>
            </w:r>
            <w:r w:rsidRPr="00A95A2E">
              <w:tab/>
              <w:t xml:space="preserve">Κατά την </w:t>
            </w:r>
            <w:r w:rsidRPr="00A95A2E">
              <w:rPr>
                <w:b/>
                <w:i/>
              </w:rPr>
              <w:t>υποβολή πρότασης εκτελεστικής απόφασης του Συμβουλίου</w:t>
            </w:r>
            <w:r w:rsidRPr="00A95A2E">
              <w:t xml:space="preserve"> σχετικά με τα μέτρα που αφορούν τους στόχους οι οποίοι ορίζονται στο άρθρο 3 του παρόντος κανονισμού, η </w:t>
            </w:r>
            <w:r w:rsidRPr="00A95A2E">
              <w:rPr>
                <w:b/>
                <w:i/>
              </w:rPr>
              <w:t>πρόταση της Επιτροπής</w:t>
            </w:r>
            <w:r w:rsidRPr="00A95A2E">
              <w:t xml:space="preserve"> καθορίζει τα στοιχεία που αναφέρονται στο άρθρο 23 παράγραφος 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τους στόχους που ορίζονται στο άρθρο 3.</w:t>
            </w:r>
          </w:p>
        </w:tc>
        <w:tc>
          <w:tcPr>
            <w:tcW w:w="4876" w:type="dxa"/>
            <w:tcBorders>
              <w:top w:val="nil"/>
              <w:left w:val="nil"/>
              <w:bottom w:val="nil"/>
              <w:right w:val="nil"/>
            </w:tcBorders>
          </w:tcPr>
          <w:p w14:paraId="4DEA155E" w14:textId="77777777" w:rsidR="00A95A2E" w:rsidRPr="00A95A2E" w:rsidRDefault="00A95A2E" w:rsidP="00BF0050">
            <w:pPr>
              <w:pStyle w:val="Normal6a"/>
            </w:pPr>
            <w:r w:rsidRPr="00A95A2E">
              <w:t>5.</w:t>
            </w:r>
            <w:r w:rsidRPr="00A95A2E">
              <w:tab/>
              <w:t xml:space="preserve">Κατά την </w:t>
            </w:r>
            <w:r w:rsidRPr="00A95A2E">
              <w:rPr>
                <w:b/>
                <w:i/>
              </w:rPr>
              <w:t>έκδοση κατ’ εξουσιοδότησης πράξης</w:t>
            </w:r>
            <w:r w:rsidRPr="00A95A2E">
              <w:t xml:space="preserve"> σχετικά με τα μέτρα που αφορούν τους στόχους οι οποίοι ορίζονται στο άρθρο 3 του παρόντος κανονισμού, η </w:t>
            </w:r>
            <w:r w:rsidRPr="00A95A2E">
              <w:rPr>
                <w:b/>
                <w:i/>
              </w:rPr>
              <w:t>κατ’ εξουσιοδότηση πράξη</w:t>
            </w:r>
            <w:r w:rsidRPr="00A95A2E">
              <w:t xml:space="preserve"> καθορίζει τα στοιχεία που αναφέρονται στο άρθρο 23 παράγραφος 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τους στόχους που ορίζονται στο άρθρο 3.</w:t>
            </w:r>
          </w:p>
        </w:tc>
      </w:tr>
    </w:tbl>
    <w:p w14:paraId="1AC1629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07F08BFC" w14:textId="77777777" w:rsidR="00A95A2E" w:rsidRPr="00A95A2E" w:rsidRDefault="00A95A2E" w:rsidP="00A95A2E">
      <w:r w:rsidRPr="00316D18">
        <w:rPr>
          <w:rStyle w:val="HideTWBExt"/>
        </w:rPr>
        <w:t>&lt;/Amend&gt;</w:t>
      </w:r>
    </w:p>
    <w:p w14:paraId="069FAF82"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207</w:t>
      </w:r>
      <w:r w:rsidRPr="00316D18">
        <w:rPr>
          <w:rStyle w:val="HideTWBExt"/>
          <w:b w:val="0"/>
        </w:rPr>
        <w:t>&lt;/NumAm&gt;</w:t>
      </w:r>
    </w:p>
    <w:p w14:paraId="371CCEF7"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673CB12B" w14:textId="77777777" w:rsidR="00A95A2E" w:rsidRPr="00A95A2E" w:rsidRDefault="00A95A2E" w:rsidP="00A95A2E">
      <w:pPr>
        <w:pStyle w:val="NormalBold"/>
      </w:pPr>
      <w:r w:rsidRPr="00316D18">
        <w:rPr>
          <w:rStyle w:val="HideTWBExt"/>
          <w:b w:val="0"/>
        </w:rPr>
        <w:t>&lt;/RepeatBlock-By&gt;</w:t>
      </w:r>
    </w:p>
    <w:p w14:paraId="1E65BDDA" w14:textId="77777777" w:rsidR="00A95A2E" w:rsidRPr="00A95A2E" w:rsidRDefault="00A95A2E" w:rsidP="00A95A2E">
      <w:pPr>
        <w:pStyle w:val="NormalBold"/>
      </w:pPr>
      <w:r w:rsidRPr="00316D18">
        <w:rPr>
          <w:rStyle w:val="HideTWBExt"/>
          <w:b w:val="0"/>
        </w:rPr>
        <w:lastRenderedPageBreak/>
        <w:t>&lt;DocAmend&gt;</w:t>
      </w:r>
      <w:r w:rsidRPr="00A95A2E">
        <w:t>Πρόταση κανονισμού</w:t>
      </w:r>
      <w:r w:rsidRPr="00316D18">
        <w:rPr>
          <w:rStyle w:val="HideTWBExt"/>
          <w:b w:val="0"/>
        </w:rPr>
        <w:t>&lt;/DocAmend&gt;</w:t>
      </w:r>
    </w:p>
    <w:p w14:paraId="40311801" w14:textId="77777777" w:rsidR="00A95A2E" w:rsidRPr="00A95A2E" w:rsidRDefault="00A95A2E" w:rsidP="00A95A2E">
      <w:pPr>
        <w:pStyle w:val="NormalBold"/>
      </w:pPr>
      <w:r w:rsidRPr="00316D18">
        <w:rPr>
          <w:rStyle w:val="HideTWBExt"/>
          <w:b w:val="0"/>
        </w:rPr>
        <w:t>&lt;Article&gt;</w:t>
      </w:r>
      <w:r w:rsidRPr="00A95A2E">
        <w:t>Άρθρο 4 – παράγραφος 6</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6C47BB15" w14:textId="77777777" w:rsidTr="00BF0050">
        <w:trPr>
          <w:trHeight w:hRule="exact" w:val="240"/>
          <w:jc w:val="center"/>
        </w:trPr>
        <w:tc>
          <w:tcPr>
            <w:tcW w:w="9752" w:type="dxa"/>
            <w:gridSpan w:val="2"/>
            <w:tcBorders>
              <w:top w:val="nil"/>
              <w:left w:val="nil"/>
              <w:bottom w:val="nil"/>
              <w:right w:val="nil"/>
            </w:tcBorders>
          </w:tcPr>
          <w:p w14:paraId="3672C6F7" w14:textId="77777777" w:rsidR="00A95A2E" w:rsidRPr="00A95A2E" w:rsidRDefault="00A95A2E" w:rsidP="00BF0050"/>
        </w:tc>
      </w:tr>
      <w:tr w:rsidR="00A95A2E" w:rsidRPr="00A95A2E" w14:paraId="56651895" w14:textId="77777777" w:rsidTr="00BF0050">
        <w:trPr>
          <w:trHeight w:val="240"/>
          <w:jc w:val="center"/>
        </w:trPr>
        <w:tc>
          <w:tcPr>
            <w:tcW w:w="4876" w:type="dxa"/>
            <w:tcBorders>
              <w:top w:val="nil"/>
              <w:left w:val="nil"/>
              <w:bottom w:val="nil"/>
              <w:right w:val="nil"/>
            </w:tcBorders>
          </w:tcPr>
          <w:p w14:paraId="16E10E2A"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52E92CB6" w14:textId="77777777" w:rsidR="00A95A2E" w:rsidRPr="00A95A2E" w:rsidRDefault="00A95A2E" w:rsidP="00BF0050">
            <w:pPr>
              <w:pStyle w:val="AmColumnHeading"/>
            </w:pPr>
            <w:r w:rsidRPr="00A95A2E">
              <w:t>Τροπολογία</w:t>
            </w:r>
          </w:p>
        </w:tc>
      </w:tr>
      <w:tr w:rsidR="00A95A2E" w:rsidRPr="00A95A2E" w14:paraId="76831642" w14:textId="77777777" w:rsidTr="00BF0050">
        <w:trPr>
          <w:jc w:val="center"/>
        </w:trPr>
        <w:tc>
          <w:tcPr>
            <w:tcW w:w="4876" w:type="dxa"/>
            <w:tcBorders>
              <w:top w:val="nil"/>
              <w:left w:val="nil"/>
              <w:bottom w:val="nil"/>
              <w:right w:val="nil"/>
            </w:tcBorders>
          </w:tcPr>
          <w:p w14:paraId="7F6CFD7E" w14:textId="77777777" w:rsidR="00A95A2E" w:rsidRPr="00A95A2E" w:rsidRDefault="00A95A2E" w:rsidP="00BF0050">
            <w:pPr>
              <w:pStyle w:val="Normal6a"/>
            </w:pPr>
            <w:r w:rsidRPr="00A95A2E">
              <w:t>6.</w:t>
            </w:r>
            <w:r w:rsidRPr="00A95A2E">
              <w:tab/>
            </w:r>
            <w:r w:rsidRPr="00A95A2E">
              <w:rPr>
                <w:b/>
                <w:i/>
              </w:rPr>
              <w:t>Το Συμβούλιο</w:t>
            </w:r>
            <w:r w:rsidRPr="00A95A2E">
              <w:t xml:space="preserve"> εκδίδει την </w:t>
            </w:r>
            <w:r w:rsidRPr="00A95A2E">
              <w:rPr>
                <w:b/>
                <w:i/>
              </w:rPr>
              <w:t>εκτελεστική απόφαση</w:t>
            </w:r>
            <w:r w:rsidRPr="00A95A2E">
              <w:t xml:space="preserve"> που αναφέρεται στην παράγραφο 4, κατά κανόνα, εντός τεσσάρων εβδομάδων από την έγκριση της πρότασης της Επιτροπής και μαζί με </w:t>
            </w:r>
            <w:r w:rsidRPr="00A95A2E">
              <w:rPr>
                <w:b/>
                <w:i/>
              </w:rPr>
              <w:t>τις εκτελεστικές αποφάσεις που αναφέρονται</w:t>
            </w:r>
            <w:r w:rsidRPr="00A95A2E">
              <w:t xml:space="preserve"> στο άρθρο 23 </w:t>
            </w:r>
            <w:r w:rsidRPr="00A95A2E">
              <w:rPr>
                <w:b/>
                <w:i/>
              </w:rPr>
              <w:t>παράγραφος 1 [πρόταση της Επιτροπής και εκτελεστική απόφαση του Συμβουλίου]</w:t>
            </w:r>
            <w:r w:rsidRPr="00A95A2E">
              <w:t xml:space="preserve">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c>
          <w:tcPr>
            <w:tcW w:w="4876" w:type="dxa"/>
            <w:tcBorders>
              <w:top w:val="nil"/>
              <w:left w:val="nil"/>
              <w:bottom w:val="nil"/>
              <w:right w:val="nil"/>
            </w:tcBorders>
          </w:tcPr>
          <w:p w14:paraId="1345C429" w14:textId="77777777" w:rsidR="00A95A2E" w:rsidRPr="00A95A2E" w:rsidRDefault="00A95A2E" w:rsidP="00BF0050">
            <w:pPr>
              <w:pStyle w:val="Normal6a"/>
            </w:pPr>
            <w:r w:rsidRPr="00A95A2E">
              <w:t>6.</w:t>
            </w:r>
            <w:r w:rsidRPr="00A95A2E">
              <w:tab/>
            </w:r>
            <w:r w:rsidRPr="00A95A2E">
              <w:rPr>
                <w:b/>
                <w:i/>
              </w:rPr>
              <w:t>Η Επιτροπή</w:t>
            </w:r>
            <w:r w:rsidRPr="00A95A2E">
              <w:t xml:space="preserve"> εκδίδει την </w:t>
            </w:r>
            <w:r w:rsidRPr="00A95A2E">
              <w:rPr>
                <w:b/>
                <w:i/>
              </w:rPr>
              <w:t>κατ’ εξουσιοδότηση πράξη</w:t>
            </w:r>
            <w:r w:rsidRPr="00A95A2E">
              <w:t xml:space="preserve"> που αναφέρεται στην παράγραφο 4, κατά κανόνα, εντός τεσσάρων εβδομάδων από την έγκριση της πρότασης της Επιτροπής και μαζί με </w:t>
            </w:r>
            <w:r w:rsidRPr="00A95A2E">
              <w:rPr>
                <w:b/>
                <w:i/>
              </w:rPr>
              <w:t>την κατ’ εξουσιοδότηση πράξη που αναφέρεται</w:t>
            </w:r>
            <w:r w:rsidRPr="00A95A2E">
              <w:t xml:space="preserve">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r>
    </w:tbl>
    <w:p w14:paraId="1DF9D91D"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150B002F" w14:textId="77777777" w:rsidR="00A95A2E" w:rsidRPr="00A95A2E" w:rsidRDefault="00A95A2E" w:rsidP="00A95A2E">
      <w:r w:rsidRPr="00316D18">
        <w:rPr>
          <w:rStyle w:val="HideTWBExt"/>
        </w:rPr>
        <w:t>&lt;/Amend&gt;</w:t>
      </w:r>
    </w:p>
    <w:p w14:paraId="50340074"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208</w:t>
      </w:r>
      <w:r w:rsidRPr="00316D18">
        <w:rPr>
          <w:rStyle w:val="HideTWBExt"/>
          <w:b w:val="0"/>
        </w:rPr>
        <w:t>&lt;/NumAm&gt;</w:t>
      </w:r>
    </w:p>
    <w:p w14:paraId="76024677"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50564BC0" w14:textId="77777777" w:rsidR="00A95A2E" w:rsidRPr="00A95A2E" w:rsidRDefault="00A95A2E" w:rsidP="00A95A2E">
      <w:pPr>
        <w:pStyle w:val="NormalBold"/>
      </w:pPr>
      <w:r w:rsidRPr="00316D18">
        <w:rPr>
          <w:rStyle w:val="HideTWBExt"/>
          <w:b w:val="0"/>
        </w:rPr>
        <w:t>&lt;/RepeatBlock-By&gt;</w:t>
      </w:r>
    </w:p>
    <w:p w14:paraId="19A4DCCB"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4B71BA1" w14:textId="77777777" w:rsidR="00A95A2E" w:rsidRPr="00A95A2E" w:rsidRDefault="00A95A2E" w:rsidP="00A95A2E">
      <w:pPr>
        <w:pStyle w:val="NormalBold"/>
      </w:pPr>
      <w:r w:rsidRPr="00316D18">
        <w:rPr>
          <w:rStyle w:val="HideTWBExt"/>
          <w:b w:val="0"/>
        </w:rPr>
        <w:t>&lt;Article&gt;</w:t>
      </w:r>
      <w:r w:rsidRPr="00A95A2E">
        <w:t>Άρθρο 4 – παράγραφος 7</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F9907AE" w14:textId="77777777" w:rsidTr="00BF0050">
        <w:trPr>
          <w:trHeight w:hRule="exact" w:val="240"/>
          <w:jc w:val="center"/>
        </w:trPr>
        <w:tc>
          <w:tcPr>
            <w:tcW w:w="9752" w:type="dxa"/>
            <w:gridSpan w:val="2"/>
            <w:tcBorders>
              <w:top w:val="nil"/>
              <w:left w:val="nil"/>
              <w:bottom w:val="nil"/>
              <w:right w:val="nil"/>
            </w:tcBorders>
          </w:tcPr>
          <w:p w14:paraId="5FABDF0E" w14:textId="77777777" w:rsidR="00A95A2E" w:rsidRPr="00A95A2E" w:rsidRDefault="00A95A2E" w:rsidP="00BF0050"/>
        </w:tc>
      </w:tr>
      <w:tr w:rsidR="00A95A2E" w:rsidRPr="00A95A2E" w14:paraId="1048714A" w14:textId="77777777" w:rsidTr="00BF0050">
        <w:trPr>
          <w:trHeight w:val="240"/>
          <w:jc w:val="center"/>
        </w:trPr>
        <w:tc>
          <w:tcPr>
            <w:tcW w:w="4876" w:type="dxa"/>
            <w:tcBorders>
              <w:top w:val="nil"/>
              <w:left w:val="nil"/>
              <w:bottom w:val="nil"/>
              <w:right w:val="nil"/>
            </w:tcBorders>
          </w:tcPr>
          <w:p w14:paraId="0CC8981F"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0680A50C" w14:textId="77777777" w:rsidR="00A95A2E" w:rsidRPr="00A95A2E" w:rsidRDefault="00A95A2E" w:rsidP="00BF0050">
            <w:pPr>
              <w:pStyle w:val="AmColumnHeading"/>
            </w:pPr>
            <w:r w:rsidRPr="00A95A2E">
              <w:t>Τροπολογία</w:t>
            </w:r>
          </w:p>
        </w:tc>
      </w:tr>
      <w:tr w:rsidR="00A95A2E" w:rsidRPr="00A95A2E" w14:paraId="5BEA80FF" w14:textId="77777777" w:rsidTr="00BF0050">
        <w:trPr>
          <w:jc w:val="center"/>
        </w:trPr>
        <w:tc>
          <w:tcPr>
            <w:tcW w:w="4876" w:type="dxa"/>
            <w:tcBorders>
              <w:top w:val="nil"/>
              <w:left w:val="nil"/>
              <w:bottom w:val="nil"/>
              <w:right w:val="nil"/>
            </w:tcBorders>
          </w:tcPr>
          <w:p w14:paraId="462ED2A3" w14:textId="77777777" w:rsidR="00A95A2E" w:rsidRPr="00A95A2E" w:rsidRDefault="00A95A2E" w:rsidP="00BF0050">
            <w:pPr>
              <w:pStyle w:val="Normal6a"/>
            </w:pPr>
            <w:r w:rsidRPr="00A95A2E">
              <w:t>7.</w:t>
            </w:r>
            <w:r w:rsidRPr="00A95A2E">
              <w:tab/>
              <w:t xml:space="preserve">Εφαρμόζεται το άρθρο 24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την τροποποίηση των σχεδίων, υπό την προϋπόθεση ότι η </w:t>
            </w:r>
            <w:r w:rsidRPr="00A95A2E">
              <w:rPr>
                <w:b/>
                <w:i/>
              </w:rPr>
              <w:t>πρόταση της Επιτροπής και η εκτελεστική απόφαση του Συμβουλίου</w:t>
            </w:r>
            <w:r w:rsidRPr="00A95A2E">
              <w:t xml:space="preserve"> για την έγκριση </w:t>
            </w:r>
            <w:r w:rsidRPr="00A95A2E">
              <w:rPr>
                <w:b/>
                <w:i/>
              </w:rPr>
              <w:t>τροποποιήσεων</w:t>
            </w:r>
            <w:r w:rsidRPr="00A95A2E">
              <w:t xml:space="preserve"> των στοιχείων που απαριθμούνται στο άρθρο 23 παράγραφος 4 καλύπτουν μόνο τους στόχους που αναφέρονται στο άρθρο 3 του παρόντος </w:t>
            </w:r>
            <w:r w:rsidRPr="00A95A2E">
              <w:lastRenderedPageBreak/>
              <w:t>κανονισμού.</w:t>
            </w:r>
          </w:p>
        </w:tc>
        <w:tc>
          <w:tcPr>
            <w:tcW w:w="4876" w:type="dxa"/>
            <w:tcBorders>
              <w:top w:val="nil"/>
              <w:left w:val="nil"/>
              <w:bottom w:val="nil"/>
              <w:right w:val="nil"/>
            </w:tcBorders>
          </w:tcPr>
          <w:p w14:paraId="0D539E3F" w14:textId="77777777" w:rsidR="00A95A2E" w:rsidRPr="00A95A2E" w:rsidRDefault="00A95A2E" w:rsidP="00BF0050">
            <w:pPr>
              <w:pStyle w:val="Normal6a"/>
            </w:pPr>
            <w:r w:rsidRPr="00A95A2E">
              <w:lastRenderedPageBreak/>
              <w:t>7.</w:t>
            </w:r>
            <w:r w:rsidRPr="00A95A2E">
              <w:tab/>
              <w:t xml:space="preserve">Εφαρμόζεται το άρθρο 24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την τροποποίηση των σχεδίων, υπό την προϋπόθεση ότι η </w:t>
            </w:r>
            <w:r w:rsidRPr="00A95A2E">
              <w:rPr>
                <w:b/>
                <w:i/>
              </w:rPr>
              <w:t>κατ’ εξουσιοδότηση πράξη</w:t>
            </w:r>
            <w:r w:rsidRPr="00A95A2E">
              <w:t xml:space="preserve"> για την έγκριση των στοιχείων που απαριθμούνται στο άρθρο 23 παράγραφος 4 καλύπτουν μόνο τους στόχους που αναφέρονται στο άρθρο 3 του παρόντος κανονισμού.</w:t>
            </w:r>
          </w:p>
        </w:tc>
      </w:tr>
    </w:tbl>
    <w:p w14:paraId="4E63939F"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5D23248F" w14:textId="77777777" w:rsidR="00A95A2E" w:rsidRPr="00A95A2E" w:rsidRDefault="00A95A2E" w:rsidP="00A95A2E">
      <w:r w:rsidRPr="00316D18">
        <w:rPr>
          <w:rStyle w:val="HideTWBExt"/>
        </w:rPr>
        <w:t>&lt;/Amend&gt;</w:t>
      </w:r>
    </w:p>
    <w:p w14:paraId="43E92F4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209</w:t>
      </w:r>
      <w:r w:rsidRPr="00316D18">
        <w:rPr>
          <w:rStyle w:val="HideTWBExt"/>
          <w:b w:val="0"/>
        </w:rPr>
        <w:t>&lt;/NumAm&gt;</w:t>
      </w:r>
    </w:p>
    <w:p w14:paraId="63C895C1"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212605D3" w14:textId="77777777" w:rsidR="00A95A2E" w:rsidRPr="00A95A2E" w:rsidRDefault="00A95A2E" w:rsidP="00A95A2E">
      <w:pPr>
        <w:pStyle w:val="NormalBold"/>
      </w:pPr>
      <w:r w:rsidRPr="00316D18">
        <w:rPr>
          <w:rStyle w:val="HideTWBExt"/>
          <w:b w:val="0"/>
        </w:rPr>
        <w:t>&lt;/RepeatBlock-By&gt;</w:t>
      </w:r>
    </w:p>
    <w:p w14:paraId="4ABA3B08"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65777167" w14:textId="77777777" w:rsidR="00A95A2E" w:rsidRPr="00A95A2E" w:rsidRDefault="00A95A2E" w:rsidP="00A95A2E">
      <w:pPr>
        <w:pStyle w:val="NormalBold"/>
      </w:pPr>
      <w:r w:rsidRPr="00316D18">
        <w:rPr>
          <w:rStyle w:val="HideTWBExt"/>
          <w:b w:val="0"/>
        </w:rPr>
        <w:t>&lt;Article&gt;</w:t>
      </w:r>
      <w:r w:rsidRPr="00A95A2E">
        <w:t>Άρθρο 4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538CA3ED" w14:textId="77777777" w:rsidTr="00BF0050">
        <w:trPr>
          <w:trHeight w:hRule="exact" w:val="240"/>
          <w:jc w:val="center"/>
        </w:trPr>
        <w:tc>
          <w:tcPr>
            <w:tcW w:w="9752" w:type="dxa"/>
            <w:gridSpan w:val="2"/>
            <w:tcBorders>
              <w:top w:val="nil"/>
              <w:left w:val="nil"/>
              <w:bottom w:val="nil"/>
              <w:right w:val="nil"/>
            </w:tcBorders>
          </w:tcPr>
          <w:p w14:paraId="324671E8" w14:textId="77777777" w:rsidR="00A95A2E" w:rsidRPr="00A95A2E" w:rsidRDefault="00A95A2E" w:rsidP="00BF0050"/>
        </w:tc>
      </w:tr>
      <w:tr w:rsidR="00A95A2E" w:rsidRPr="00A95A2E" w14:paraId="1F8BB7BE" w14:textId="77777777" w:rsidTr="00BF0050">
        <w:trPr>
          <w:trHeight w:val="240"/>
          <w:jc w:val="center"/>
        </w:trPr>
        <w:tc>
          <w:tcPr>
            <w:tcW w:w="4876" w:type="dxa"/>
            <w:tcBorders>
              <w:top w:val="nil"/>
              <w:left w:val="nil"/>
              <w:bottom w:val="nil"/>
              <w:right w:val="nil"/>
            </w:tcBorders>
          </w:tcPr>
          <w:p w14:paraId="5579A259"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365615B6" w14:textId="77777777" w:rsidR="00A95A2E" w:rsidRPr="00A95A2E" w:rsidRDefault="00A95A2E" w:rsidP="00BF0050">
            <w:pPr>
              <w:pStyle w:val="AmColumnHeading"/>
            </w:pPr>
            <w:r w:rsidRPr="00A95A2E">
              <w:t>Τροπολογία</w:t>
            </w:r>
          </w:p>
        </w:tc>
      </w:tr>
      <w:tr w:rsidR="00A95A2E" w:rsidRPr="00A95A2E" w14:paraId="12EBDF73" w14:textId="77777777" w:rsidTr="00BF0050">
        <w:trPr>
          <w:jc w:val="center"/>
        </w:trPr>
        <w:tc>
          <w:tcPr>
            <w:tcW w:w="4876" w:type="dxa"/>
            <w:tcBorders>
              <w:top w:val="nil"/>
              <w:left w:val="nil"/>
              <w:bottom w:val="nil"/>
              <w:right w:val="nil"/>
            </w:tcBorders>
          </w:tcPr>
          <w:p w14:paraId="4E14B895" w14:textId="77777777" w:rsidR="00A95A2E" w:rsidRPr="00A95A2E" w:rsidRDefault="00A95A2E" w:rsidP="00BF0050">
            <w:pPr>
              <w:pStyle w:val="Normal6a"/>
            </w:pPr>
          </w:p>
        </w:tc>
        <w:tc>
          <w:tcPr>
            <w:tcW w:w="4876" w:type="dxa"/>
            <w:tcBorders>
              <w:top w:val="nil"/>
              <w:left w:val="nil"/>
              <w:bottom w:val="nil"/>
              <w:right w:val="nil"/>
            </w:tcBorders>
          </w:tcPr>
          <w:p w14:paraId="0BFA0DB0" w14:textId="77777777" w:rsidR="00A95A2E" w:rsidRPr="00A95A2E" w:rsidRDefault="00A95A2E" w:rsidP="00BF0050">
            <w:pPr>
              <w:pStyle w:val="Normal6a"/>
              <w:jc w:val="center"/>
            </w:pPr>
            <w:r w:rsidRPr="00A95A2E">
              <w:rPr>
                <w:b/>
                <w:i/>
              </w:rPr>
              <w:t>Άρθρο 4α</w:t>
            </w:r>
            <w:r w:rsidRPr="00A95A2E">
              <w:tab/>
            </w:r>
          </w:p>
        </w:tc>
      </w:tr>
      <w:tr w:rsidR="00A95A2E" w:rsidRPr="00A95A2E" w14:paraId="25909D40" w14:textId="77777777" w:rsidTr="00BF0050">
        <w:trPr>
          <w:jc w:val="center"/>
        </w:trPr>
        <w:tc>
          <w:tcPr>
            <w:tcW w:w="4876" w:type="dxa"/>
            <w:tcBorders>
              <w:top w:val="nil"/>
              <w:left w:val="nil"/>
              <w:bottom w:val="nil"/>
              <w:right w:val="nil"/>
            </w:tcBorders>
          </w:tcPr>
          <w:p w14:paraId="7DE7EF54" w14:textId="77777777" w:rsidR="00A95A2E" w:rsidRPr="00A95A2E" w:rsidRDefault="00A95A2E" w:rsidP="00BF0050">
            <w:pPr>
              <w:pStyle w:val="Normal6a"/>
            </w:pPr>
          </w:p>
        </w:tc>
        <w:tc>
          <w:tcPr>
            <w:tcW w:w="4876" w:type="dxa"/>
            <w:tcBorders>
              <w:top w:val="nil"/>
              <w:left w:val="nil"/>
              <w:bottom w:val="nil"/>
              <w:right w:val="nil"/>
            </w:tcBorders>
          </w:tcPr>
          <w:p w14:paraId="45D55E54" w14:textId="77777777" w:rsidR="00A95A2E" w:rsidRPr="00A95A2E" w:rsidRDefault="00A95A2E" w:rsidP="00BF0050">
            <w:pPr>
              <w:pStyle w:val="Normal6a"/>
              <w:jc w:val="center"/>
            </w:pPr>
            <w:r w:rsidRPr="00A95A2E">
              <w:rPr>
                <w:b/>
                <w:i/>
              </w:rPr>
              <w:t>Υποβολή έκθεσης προς το Ευρωπαϊκό Κοινοβούλιο και το Συμβούλιο</w:t>
            </w:r>
          </w:p>
        </w:tc>
      </w:tr>
      <w:tr w:rsidR="00A95A2E" w:rsidRPr="00A95A2E" w14:paraId="67E51608" w14:textId="77777777" w:rsidTr="00BF0050">
        <w:trPr>
          <w:jc w:val="center"/>
        </w:trPr>
        <w:tc>
          <w:tcPr>
            <w:tcW w:w="4876" w:type="dxa"/>
            <w:tcBorders>
              <w:top w:val="nil"/>
              <w:left w:val="nil"/>
              <w:bottom w:val="nil"/>
              <w:right w:val="nil"/>
            </w:tcBorders>
          </w:tcPr>
          <w:p w14:paraId="37ED66D5" w14:textId="77777777" w:rsidR="00A95A2E" w:rsidRPr="00A95A2E" w:rsidRDefault="00A95A2E" w:rsidP="00BF0050">
            <w:pPr>
              <w:pStyle w:val="Normal6a"/>
            </w:pPr>
          </w:p>
        </w:tc>
        <w:tc>
          <w:tcPr>
            <w:tcW w:w="4876" w:type="dxa"/>
            <w:tcBorders>
              <w:top w:val="nil"/>
              <w:left w:val="nil"/>
              <w:bottom w:val="nil"/>
              <w:right w:val="nil"/>
            </w:tcBorders>
          </w:tcPr>
          <w:p w14:paraId="298ED744" w14:textId="77777777" w:rsidR="00A95A2E" w:rsidRPr="00A95A2E" w:rsidRDefault="00A95A2E" w:rsidP="00BF0050">
            <w:pPr>
              <w:pStyle w:val="Normal6a"/>
            </w:pPr>
            <w:r w:rsidRPr="00A95A2E">
              <w:rPr>
                <w:b/>
                <w:i/>
              </w:rPr>
              <w:t>1. Η Επιτροπή υποβάλλει ετήσια έκθεση στο Ευρωπαϊκό Κοινοβούλιο και στο Συμβούλιο σχετικά με την υλοποίηση της στήριξης της Ένωσης δυνάμει του παρόντος κανονισμού, μεταξύ άλλων σχετικά με τη χρήση και την κατανομή της χρηματοδότησης που παρέχεται μέσω του μηχανισμού της ΕΕ και σχετικά με τη στήριξη που παρέχεται σε δράσεις σε τρίτες χώρες ή σε σχέση με αυτές.</w:t>
            </w:r>
          </w:p>
        </w:tc>
      </w:tr>
      <w:tr w:rsidR="00A95A2E" w:rsidRPr="00A95A2E" w14:paraId="2DD7B558" w14:textId="77777777" w:rsidTr="00BF0050">
        <w:trPr>
          <w:jc w:val="center"/>
        </w:trPr>
        <w:tc>
          <w:tcPr>
            <w:tcW w:w="4876" w:type="dxa"/>
            <w:tcBorders>
              <w:top w:val="nil"/>
              <w:left w:val="nil"/>
              <w:bottom w:val="nil"/>
              <w:right w:val="nil"/>
            </w:tcBorders>
          </w:tcPr>
          <w:p w14:paraId="5A8B11F0" w14:textId="77777777" w:rsidR="00A95A2E" w:rsidRPr="00A95A2E" w:rsidRDefault="00A95A2E" w:rsidP="00BF0050">
            <w:pPr>
              <w:pStyle w:val="Normal6a"/>
            </w:pPr>
          </w:p>
        </w:tc>
        <w:tc>
          <w:tcPr>
            <w:tcW w:w="4876" w:type="dxa"/>
            <w:tcBorders>
              <w:top w:val="nil"/>
              <w:left w:val="nil"/>
              <w:bottom w:val="nil"/>
              <w:right w:val="nil"/>
            </w:tcBorders>
          </w:tcPr>
          <w:p w14:paraId="243C06A5" w14:textId="77777777" w:rsidR="00A95A2E" w:rsidRPr="00A95A2E" w:rsidRDefault="00A95A2E" w:rsidP="00BF0050">
            <w:pPr>
              <w:pStyle w:val="Normal6a"/>
            </w:pPr>
            <w:r w:rsidRPr="00A95A2E">
              <w:rPr>
                <w:b/>
                <w:i/>
              </w:rPr>
              <w:t>2. Η έκθεση περιλαμβάνει πληροφορίες σχετικά με την υλοποίηση των στόχων που ορίζονται στο άρθρο 3, την κατανομή της χρηματοδότησης, την πρόοδο που έχει επιτευχθεί σε σχέση με τους ισχύοντες δείκτες επιδόσεων και τα μέτρα που έχουν ληφθεί για τη διασφάλιση της συμμόρφωσης με τα θεμελιώδη δικαιώματα και τις απαιτήσεις προστασίας των δεδομένων.</w:t>
            </w:r>
          </w:p>
        </w:tc>
      </w:tr>
      <w:tr w:rsidR="00A95A2E" w:rsidRPr="00A95A2E" w14:paraId="3F2442D9" w14:textId="77777777" w:rsidTr="00BF0050">
        <w:trPr>
          <w:jc w:val="center"/>
        </w:trPr>
        <w:tc>
          <w:tcPr>
            <w:tcW w:w="4876" w:type="dxa"/>
            <w:tcBorders>
              <w:top w:val="nil"/>
              <w:left w:val="nil"/>
              <w:bottom w:val="nil"/>
              <w:right w:val="nil"/>
            </w:tcBorders>
          </w:tcPr>
          <w:p w14:paraId="4754BCCC" w14:textId="77777777" w:rsidR="00A95A2E" w:rsidRPr="00A95A2E" w:rsidRDefault="00A95A2E" w:rsidP="00BF0050">
            <w:pPr>
              <w:pStyle w:val="Normal6a"/>
            </w:pPr>
          </w:p>
        </w:tc>
        <w:tc>
          <w:tcPr>
            <w:tcW w:w="4876" w:type="dxa"/>
            <w:tcBorders>
              <w:top w:val="nil"/>
              <w:left w:val="nil"/>
              <w:bottom w:val="nil"/>
              <w:right w:val="nil"/>
            </w:tcBorders>
          </w:tcPr>
          <w:p w14:paraId="18DBB10F" w14:textId="77777777" w:rsidR="00A95A2E" w:rsidRPr="00A95A2E" w:rsidRDefault="00A95A2E" w:rsidP="00BF0050">
            <w:pPr>
              <w:pStyle w:val="Normal6a"/>
            </w:pPr>
            <w:r w:rsidRPr="00A95A2E">
              <w:rPr>
                <w:b/>
                <w:i/>
              </w:rPr>
              <w:t>3. Όταν, βάσει των πληροφοριών που αναφέρονται στην παράγραφο 1, το Ευρωπαϊκό Κοινοβούλιο διατυπώνει συστάσεις για δράσεις που πρόκειται να υποστηριχθούν στο πλαίσιο του μηχανισμού της ΕΕ, η Επιτροπή προσπαθεί να λάβει υπόψη τις εν λόγω συστάσεις.</w:t>
            </w:r>
          </w:p>
        </w:tc>
      </w:tr>
    </w:tbl>
    <w:p w14:paraId="6D2553B9" w14:textId="77777777" w:rsidR="00A95A2E" w:rsidRPr="00A95A2E" w:rsidRDefault="00A95A2E" w:rsidP="00A95A2E">
      <w:pPr>
        <w:pStyle w:val="AmOrLang"/>
      </w:pPr>
      <w:r w:rsidRPr="00A95A2E">
        <w:lastRenderedPageBreak/>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C09D8B1" w14:textId="77777777" w:rsidR="00A95A2E" w:rsidRPr="00A95A2E" w:rsidRDefault="00A95A2E" w:rsidP="00A95A2E">
      <w:r w:rsidRPr="00316D18">
        <w:rPr>
          <w:rStyle w:val="HideTWBExt"/>
        </w:rPr>
        <w:t>&lt;/Amend&gt;</w:t>
      </w:r>
    </w:p>
    <w:p w14:paraId="3963E2CE"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210</w:t>
      </w:r>
      <w:r w:rsidRPr="00316D18">
        <w:rPr>
          <w:rStyle w:val="HideTWBExt"/>
          <w:b w:val="0"/>
        </w:rPr>
        <w:t>&lt;/NumAm&gt;</w:t>
      </w:r>
    </w:p>
    <w:p w14:paraId="4800C6B0" w14:textId="77777777" w:rsidR="00A95A2E" w:rsidRPr="00A95A2E" w:rsidRDefault="00A95A2E" w:rsidP="00A95A2E">
      <w:pPr>
        <w:pStyle w:val="NormalBold"/>
      </w:pPr>
      <w:r w:rsidRPr="00316D18">
        <w:rPr>
          <w:rStyle w:val="HideTWBExt"/>
          <w:b w:val="0"/>
        </w:rPr>
        <w:t>&lt;RepeatBlock-By&gt;&lt;Members&gt;</w:t>
      </w:r>
      <w:r w:rsidRPr="00A95A2E">
        <w:t>Kristian Vigenin, Evin Incir, Francisco Assis, Ana Catarina Mendes, Matjaž Nemec, Chloé Ridel, Krzysztof Śmiszek, Katarina Barley</w:t>
      </w:r>
      <w:r w:rsidRPr="00316D18">
        <w:rPr>
          <w:rStyle w:val="HideTWBExt"/>
          <w:b w:val="0"/>
        </w:rPr>
        <w:t>&lt;/Members&gt;</w:t>
      </w:r>
    </w:p>
    <w:p w14:paraId="60D31D36" w14:textId="77777777" w:rsidR="00A95A2E" w:rsidRPr="00A95A2E" w:rsidRDefault="00A95A2E" w:rsidP="00A95A2E">
      <w:pPr>
        <w:pStyle w:val="NormalBold"/>
      </w:pPr>
      <w:r w:rsidRPr="00316D18">
        <w:rPr>
          <w:rStyle w:val="HideTWBExt"/>
          <w:b w:val="0"/>
        </w:rPr>
        <w:t>&lt;/RepeatBlock-By&gt;</w:t>
      </w:r>
    </w:p>
    <w:p w14:paraId="1E148134"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3AD608A" w14:textId="77777777" w:rsidR="00A95A2E" w:rsidRPr="00A95A2E" w:rsidRDefault="00A95A2E" w:rsidP="00A95A2E">
      <w:pPr>
        <w:pStyle w:val="NormalBold"/>
      </w:pPr>
      <w:r w:rsidRPr="00316D18">
        <w:rPr>
          <w:rStyle w:val="HideTWBExt"/>
          <w:b w:val="0"/>
        </w:rPr>
        <w:t>&lt;Article&gt;</w:t>
      </w:r>
      <w:r w:rsidRPr="00A95A2E">
        <w:t>Άρθρο 4 β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7F823A21" w14:textId="77777777" w:rsidTr="00BF0050">
        <w:trPr>
          <w:trHeight w:hRule="exact" w:val="240"/>
          <w:jc w:val="center"/>
        </w:trPr>
        <w:tc>
          <w:tcPr>
            <w:tcW w:w="9752" w:type="dxa"/>
            <w:gridSpan w:val="2"/>
            <w:tcBorders>
              <w:top w:val="nil"/>
              <w:left w:val="nil"/>
              <w:bottom w:val="nil"/>
              <w:right w:val="nil"/>
            </w:tcBorders>
          </w:tcPr>
          <w:p w14:paraId="7D5D4DE5" w14:textId="77777777" w:rsidR="00A95A2E" w:rsidRPr="00A95A2E" w:rsidRDefault="00A95A2E" w:rsidP="00BF0050"/>
        </w:tc>
      </w:tr>
      <w:tr w:rsidR="00A95A2E" w:rsidRPr="00A95A2E" w14:paraId="3BF64F3A" w14:textId="77777777" w:rsidTr="00BF0050">
        <w:trPr>
          <w:trHeight w:val="240"/>
          <w:jc w:val="center"/>
        </w:trPr>
        <w:tc>
          <w:tcPr>
            <w:tcW w:w="4876" w:type="dxa"/>
            <w:tcBorders>
              <w:top w:val="nil"/>
              <w:left w:val="nil"/>
              <w:bottom w:val="nil"/>
              <w:right w:val="nil"/>
            </w:tcBorders>
          </w:tcPr>
          <w:p w14:paraId="41FD1294"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24BE84B8" w14:textId="77777777" w:rsidR="00A95A2E" w:rsidRPr="00A95A2E" w:rsidRDefault="00A95A2E" w:rsidP="00BF0050">
            <w:pPr>
              <w:pStyle w:val="AmColumnHeading"/>
            </w:pPr>
            <w:r w:rsidRPr="00A95A2E">
              <w:t>Τροπολογία</w:t>
            </w:r>
          </w:p>
        </w:tc>
      </w:tr>
      <w:tr w:rsidR="00A95A2E" w:rsidRPr="00A95A2E" w14:paraId="614DD7C6" w14:textId="77777777" w:rsidTr="00BF0050">
        <w:trPr>
          <w:jc w:val="center"/>
        </w:trPr>
        <w:tc>
          <w:tcPr>
            <w:tcW w:w="4876" w:type="dxa"/>
            <w:tcBorders>
              <w:top w:val="nil"/>
              <w:left w:val="nil"/>
              <w:bottom w:val="nil"/>
              <w:right w:val="nil"/>
            </w:tcBorders>
          </w:tcPr>
          <w:p w14:paraId="734A2960" w14:textId="77777777" w:rsidR="00A95A2E" w:rsidRPr="00A95A2E" w:rsidRDefault="00A95A2E" w:rsidP="00BF0050">
            <w:pPr>
              <w:pStyle w:val="Normal6a"/>
            </w:pPr>
          </w:p>
        </w:tc>
        <w:tc>
          <w:tcPr>
            <w:tcW w:w="4876" w:type="dxa"/>
            <w:tcBorders>
              <w:top w:val="nil"/>
              <w:left w:val="nil"/>
              <w:bottom w:val="nil"/>
              <w:right w:val="nil"/>
            </w:tcBorders>
          </w:tcPr>
          <w:p w14:paraId="7F2248C0" w14:textId="77777777" w:rsidR="00A95A2E" w:rsidRPr="00A95A2E" w:rsidRDefault="00A95A2E" w:rsidP="00BF0050">
            <w:pPr>
              <w:pStyle w:val="Normal6a"/>
              <w:jc w:val="center"/>
            </w:pPr>
            <w:r w:rsidRPr="00A95A2E">
              <w:rPr>
                <w:b/>
                <w:i/>
              </w:rPr>
              <w:t>Άρθρο 4β</w:t>
            </w:r>
            <w:r w:rsidRPr="00A95A2E">
              <w:tab/>
            </w:r>
          </w:p>
        </w:tc>
      </w:tr>
      <w:tr w:rsidR="00A95A2E" w:rsidRPr="00A95A2E" w14:paraId="4CBF2F3D" w14:textId="77777777" w:rsidTr="00BF0050">
        <w:trPr>
          <w:jc w:val="center"/>
        </w:trPr>
        <w:tc>
          <w:tcPr>
            <w:tcW w:w="4876" w:type="dxa"/>
            <w:tcBorders>
              <w:top w:val="nil"/>
              <w:left w:val="nil"/>
              <w:bottom w:val="nil"/>
              <w:right w:val="nil"/>
            </w:tcBorders>
          </w:tcPr>
          <w:p w14:paraId="025BA1AC" w14:textId="77777777" w:rsidR="00A95A2E" w:rsidRPr="00A95A2E" w:rsidRDefault="00A95A2E" w:rsidP="00BF0050">
            <w:pPr>
              <w:pStyle w:val="Normal6a"/>
            </w:pPr>
          </w:p>
        </w:tc>
        <w:tc>
          <w:tcPr>
            <w:tcW w:w="4876" w:type="dxa"/>
            <w:tcBorders>
              <w:top w:val="nil"/>
              <w:left w:val="nil"/>
              <w:bottom w:val="nil"/>
              <w:right w:val="nil"/>
            </w:tcBorders>
          </w:tcPr>
          <w:p w14:paraId="1055F5B1" w14:textId="77777777" w:rsidR="00A95A2E" w:rsidRPr="00A95A2E" w:rsidRDefault="00A95A2E" w:rsidP="00BF0050">
            <w:pPr>
              <w:pStyle w:val="Normal6a"/>
              <w:jc w:val="center"/>
            </w:pPr>
            <w:r w:rsidRPr="00A95A2E">
              <w:rPr>
                <w:b/>
                <w:i/>
              </w:rPr>
              <w:t>Άσκηση της εξουσιοδότησης</w:t>
            </w:r>
          </w:p>
        </w:tc>
      </w:tr>
      <w:tr w:rsidR="00A95A2E" w:rsidRPr="00A95A2E" w14:paraId="446296B2" w14:textId="77777777" w:rsidTr="00BF0050">
        <w:trPr>
          <w:jc w:val="center"/>
        </w:trPr>
        <w:tc>
          <w:tcPr>
            <w:tcW w:w="4876" w:type="dxa"/>
            <w:tcBorders>
              <w:top w:val="nil"/>
              <w:left w:val="nil"/>
              <w:bottom w:val="nil"/>
              <w:right w:val="nil"/>
            </w:tcBorders>
          </w:tcPr>
          <w:p w14:paraId="5D8420E2" w14:textId="77777777" w:rsidR="00A95A2E" w:rsidRPr="00A95A2E" w:rsidRDefault="00A95A2E" w:rsidP="00BF0050">
            <w:pPr>
              <w:pStyle w:val="Normal6a"/>
            </w:pPr>
          </w:p>
        </w:tc>
        <w:tc>
          <w:tcPr>
            <w:tcW w:w="4876" w:type="dxa"/>
            <w:tcBorders>
              <w:top w:val="nil"/>
              <w:left w:val="nil"/>
              <w:bottom w:val="nil"/>
              <w:right w:val="nil"/>
            </w:tcBorders>
          </w:tcPr>
          <w:p w14:paraId="30EE6342" w14:textId="77777777" w:rsidR="00A95A2E" w:rsidRPr="00A95A2E" w:rsidRDefault="00A95A2E" w:rsidP="00BF0050">
            <w:pPr>
              <w:pStyle w:val="Normal6a"/>
            </w:pPr>
            <w:r w:rsidRPr="00A95A2E">
              <w:rPr>
                <w:b/>
                <w:i/>
              </w:rPr>
              <w:t>1. Ανατίθεται στην Επιτροπή η εξουσία να εκδίδει κατ’ εξουσιοδότηση πράξεις υπό τους όρους του παρόντος άρθρου.</w:t>
            </w:r>
          </w:p>
        </w:tc>
      </w:tr>
      <w:tr w:rsidR="00A95A2E" w:rsidRPr="00A95A2E" w14:paraId="6FCB1A2B" w14:textId="77777777" w:rsidTr="00BF0050">
        <w:trPr>
          <w:jc w:val="center"/>
        </w:trPr>
        <w:tc>
          <w:tcPr>
            <w:tcW w:w="4876" w:type="dxa"/>
            <w:tcBorders>
              <w:top w:val="nil"/>
              <w:left w:val="nil"/>
              <w:bottom w:val="nil"/>
              <w:right w:val="nil"/>
            </w:tcBorders>
          </w:tcPr>
          <w:p w14:paraId="153BFB97" w14:textId="77777777" w:rsidR="00A95A2E" w:rsidRPr="00A95A2E" w:rsidRDefault="00A95A2E" w:rsidP="00BF0050">
            <w:pPr>
              <w:pStyle w:val="Normal6a"/>
            </w:pPr>
          </w:p>
        </w:tc>
        <w:tc>
          <w:tcPr>
            <w:tcW w:w="4876" w:type="dxa"/>
            <w:tcBorders>
              <w:top w:val="nil"/>
              <w:left w:val="nil"/>
              <w:bottom w:val="nil"/>
              <w:right w:val="nil"/>
            </w:tcBorders>
          </w:tcPr>
          <w:p w14:paraId="392F89ED" w14:textId="77777777" w:rsidR="00A95A2E" w:rsidRPr="00A95A2E" w:rsidRDefault="00A95A2E" w:rsidP="00BF0050">
            <w:pPr>
              <w:pStyle w:val="Normal6a"/>
            </w:pPr>
            <w:r w:rsidRPr="00A95A2E">
              <w:rPr>
                <w:b/>
                <w:i/>
              </w:rPr>
              <w:t>2. Η προβλεπόμενη στο άρθρο 4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tc>
      </w:tr>
      <w:tr w:rsidR="00A95A2E" w:rsidRPr="00A95A2E" w14:paraId="4262A26F" w14:textId="77777777" w:rsidTr="00BF0050">
        <w:trPr>
          <w:jc w:val="center"/>
        </w:trPr>
        <w:tc>
          <w:tcPr>
            <w:tcW w:w="4876" w:type="dxa"/>
            <w:tcBorders>
              <w:top w:val="nil"/>
              <w:left w:val="nil"/>
              <w:bottom w:val="nil"/>
              <w:right w:val="nil"/>
            </w:tcBorders>
          </w:tcPr>
          <w:p w14:paraId="5DB7D1FD" w14:textId="77777777" w:rsidR="00A95A2E" w:rsidRPr="00A95A2E" w:rsidRDefault="00A95A2E" w:rsidP="00BF0050">
            <w:pPr>
              <w:pStyle w:val="Normal6a"/>
            </w:pPr>
          </w:p>
        </w:tc>
        <w:tc>
          <w:tcPr>
            <w:tcW w:w="4876" w:type="dxa"/>
            <w:tcBorders>
              <w:top w:val="nil"/>
              <w:left w:val="nil"/>
              <w:bottom w:val="nil"/>
              <w:right w:val="nil"/>
            </w:tcBorders>
          </w:tcPr>
          <w:p w14:paraId="6FFFC62D" w14:textId="77777777" w:rsidR="00A95A2E" w:rsidRPr="00A95A2E" w:rsidRDefault="00A95A2E" w:rsidP="00BF0050">
            <w:pPr>
              <w:pStyle w:val="Normal6a"/>
            </w:pPr>
            <w:r w:rsidRPr="00A95A2E">
              <w:rPr>
                <w:b/>
                <w:i/>
              </w:rPr>
              <w:t>3. Η εξουσιοδότηση που προβλέπεται στο άρθρο 4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tc>
      </w:tr>
      <w:tr w:rsidR="00A95A2E" w:rsidRPr="00A95A2E" w14:paraId="4FE176FB" w14:textId="77777777" w:rsidTr="00BF0050">
        <w:trPr>
          <w:jc w:val="center"/>
        </w:trPr>
        <w:tc>
          <w:tcPr>
            <w:tcW w:w="4876" w:type="dxa"/>
            <w:tcBorders>
              <w:top w:val="nil"/>
              <w:left w:val="nil"/>
              <w:bottom w:val="nil"/>
              <w:right w:val="nil"/>
            </w:tcBorders>
          </w:tcPr>
          <w:p w14:paraId="5CFE605A" w14:textId="77777777" w:rsidR="00A95A2E" w:rsidRPr="00A95A2E" w:rsidRDefault="00A95A2E" w:rsidP="00BF0050">
            <w:pPr>
              <w:pStyle w:val="Normal6a"/>
            </w:pPr>
          </w:p>
        </w:tc>
        <w:tc>
          <w:tcPr>
            <w:tcW w:w="4876" w:type="dxa"/>
            <w:tcBorders>
              <w:top w:val="nil"/>
              <w:left w:val="nil"/>
              <w:bottom w:val="nil"/>
              <w:right w:val="nil"/>
            </w:tcBorders>
          </w:tcPr>
          <w:p w14:paraId="25C34958" w14:textId="77777777" w:rsidR="00A95A2E" w:rsidRPr="00A95A2E" w:rsidRDefault="00A95A2E" w:rsidP="00BF0050">
            <w:pPr>
              <w:pStyle w:val="Normal6a"/>
            </w:pPr>
            <w:r w:rsidRPr="00A95A2E">
              <w:rPr>
                <w:b/>
                <w:i/>
              </w:rPr>
              <w:t>4. 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A95A2E" w:rsidRPr="00A95A2E" w14:paraId="6CF81D29" w14:textId="77777777" w:rsidTr="00BF0050">
        <w:trPr>
          <w:jc w:val="center"/>
        </w:trPr>
        <w:tc>
          <w:tcPr>
            <w:tcW w:w="4876" w:type="dxa"/>
            <w:tcBorders>
              <w:top w:val="nil"/>
              <w:left w:val="nil"/>
              <w:bottom w:val="nil"/>
              <w:right w:val="nil"/>
            </w:tcBorders>
          </w:tcPr>
          <w:p w14:paraId="179E5600" w14:textId="77777777" w:rsidR="00A95A2E" w:rsidRPr="00A95A2E" w:rsidRDefault="00A95A2E" w:rsidP="00BF0050">
            <w:pPr>
              <w:pStyle w:val="Normal6a"/>
            </w:pPr>
          </w:p>
        </w:tc>
        <w:tc>
          <w:tcPr>
            <w:tcW w:w="4876" w:type="dxa"/>
            <w:tcBorders>
              <w:top w:val="nil"/>
              <w:left w:val="nil"/>
              <w:bottom w:val="nil"/>
              <w:right w:val="nil"/>
            </w:tcBorders>
          </w:tcPr>
          <w:p w14:paraId="3055F72C" w14:textId="77777777" w:rsidR="00A95A2E" w:rsidRPr="00A95A2E" w:rsidRDefault="00A95A2E" w:rsidP="00BF0050">
            <w:pPr>
              <w:pStyle w:val="Normal6a"/>
            </w:pPr>
            <w:r w:rsidRPr="00A95A2E">
              <w:rPr>
                <w:b/>
                <w:i/>
              </w:rPr>
              <w:t xml:space="preserve">5. Μόλις εκδώσει μια κατ’ εξουσιοδότηση </w:t>
            </w:r>
            <w:r w:rsidRPr="00A95A2E">
              <w:rPr>
                <w:b/>
                <w:i/>
              </w:rPr>
              <w:lastRenderedPageBreak/>
              <w:t>πράξη, η Επιτροπή την κοινοποιεί ταυτόχρονα στο Ευρωπαϊκό Κοινοβούλιο και στο Συμβούλιο.</w:t>
            </w:r>
          </w:p>
        </w:tc>
      </w:tr>
      <w:tr w:rsidR="00A95A2E" w:rsidRPr="00A95A2E" w14:paraId="7EA95936" w14:textId="77777777" w:rsidTr="00BF0050">
        <w:trPr>
          <w:jc w:val="center"/>
        </w:trPr>
        <w:tc>
          <w:tcPr>
            <w:tcW w:w="4876" w:type="dxa"/>
            <w:tcBorders>
              <w:top w:val="nil"/>
              <w:left w:val="nil"/>
              <w:bottom w:val="nil"/>
              <w:right w:val="nil"/>
            </w:tcBorders>
          </w:tcPr>
          <w:p w14:paraId="0583A75B" w14:textId="77777777" w:rsidR="00A95A2E" w:rsidRPr="00A95A2E" w:rsidRDefault="00A95A2E" w:rsidP="00BF0050">
            <w:pPr>
              <w:pStyle w:val="Normal6a"/>
            </w:pPr>
          </w:p>
        </w:tc>
        <w:tc>
          <w:tcPr>
            <w:tcW w:w="4876" w:type="dxa"/>
            <w:tcBorders>
              <w:top w:val="nil"/>
              <w:left w:val="nil"/>
              <w:bottom w:val="nil"/>
              <w:right w:val="nil"/>
            </w:tcBorders>
          </w:tcPr>
          <w:p w14:paraId="26B81278" w14:textId="77777777" w:rsidR="00A95A2E" w:rsidRPr="00A95A2E" w:rsidRDefault="00A95A2E" w:rsidP="00BF0050">
            <w:pPr>
              <w:pStyle w:val="Normal6a"/>
            </w:pPr>
            <w:r w:rsidRPr="00A95A2E">
              <w:rPr>
                <w:b/>
                <w:i/>
              </w:rPr>
              <w:t>6. Η κατ’ εξουσιοδότηση πράξη που εκδίδεται δυνάμει του άρθρου 4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έναν μήνα κατόπιν πρωτοβουλίας του Ευρωπαϊκού Κοινοβουλίου ή του Συμβουλίου.</w:t>
            </w:r>
          </w:p>
        </w:tc>
      </w:tr>
    </w:tbl>
    <w:p w14:paraId="41D061B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7242192C" w14:textId="77777777" w:rsidR="00A95A2E" w:rsidRPr="00A95A2E" w:rsidRDefault="00A95A2E" w:rsidP="00A95A2E">
      <w:r w:rsidRPr="00316D18">
        <w:rPr>
          <w:rStyle w:val="HideTWBExt"/>
        </w:rPr>
        <w:t>&lt;/Amend&gt;</w:t>
      </w:r>
    </w:p>
    <w:p w14:paraId="6B4D48DC" w14:textId="77777777" w:rsidR="00A95A2E" w:rsidRPr="00A95A2E" w:rsidRDefault="00A95A2E" w:rsidP="00A95A2E">
      <w:pPr>
        <w:pStyle w:val="AmNumberTabs"/>
      </w:pPr>
      <w:r w:rsidRPr="00316D18">
        <w:rPr>
          <w:rStyle w:val="HideTWBExt"/>
          <w:b w:val="0"/>
        </w:rPr>
        <w:t>&lt;Amend&gt;</w:t>
      </w:r>
      <w:r w:rsidRPr="00A95A2E">
        <w:t>Τροπολογία</w:t>
      </w:r>
      <w:r w:rsidRPr="00A95A2E">
        <w:tab/>
      </w:r>
      <w:r w:rsidRPr="00A95A2E">
        <w:tab/>
      </w:r>
      <w:r w:rsidRPr="00316D18">
        <w:rPr>
          <w:rStyle w:val="HideTWBExt"/>
          <w:b w:val="0"/>
        </w:rPr>
        <w:t>&lt;NumAm&gt;</w:t>
      </w:r>
      <w:r w:rsidRPr="00A95A2E">
        <w:t>211</w:t>
      </w:r>
      <w:r w:rsidRPr="00316D18">
        <w:rPr>
          <w:rStyle w:val="HideTWBExt"/>
          <w:b w:val="0"/>
        </w:rPr>
        <w:t>&lt;/NumAm&gt;</w:t>
      </w:r>
    </w:p>
    <w:p w14:paraId="0EF10F6B" w14:textId="77777777" w:rsidR="00A95A2E" w:rsidRPr="00A95A2E" w:rsidRDefault="00A95A2E" w:rsidP="00A95A2E">
      <w:pPr>
        <w:pStyle w:val="NormalBold"/>
      </w:pPr>
      <w:r w:rsidRPr="00316D18">
        <w:rPr>
          <w:rStyle w:val="HideTWBExt"/>
          <w:b w:val="0"/>
        </w:rPr>
        <w:t>&lt;RepeatBlock-By&gt;&lt;Members&gt;</w:t>
      </w:r>
      <w:r w:rsidRPr="00A95A2E">
        <w:t>Lena Düpont</w:t>
      </w:r>
      <w:r w:rsidRPr="00316D18">
        <w:rPr>
          <w:rStyle w:val="HideTWBExt"/>
          <w:b w:val="0"/>
        </w:rPr>
        <w:t>&lt;/Members&gt;</w:t>
      </w:r>
    </w:p>
    <w:p w14:paraId="50E93A23" w14:textId="77777777" w:rsidR="00A95A2E" w:rsidRPr="00A95A2E" w:rsidRDefault="00A95A2E" w:rsidP="00A95A2E">
      <w:pPr>
        <w:pStyle w:val="NormalBold"/>
      </w:pPr>
      <w:r w:rsidRPr="00316D18">
        <w:rPr>
          <w:rStyle w:val="HideTWBExt"/>
          <w:b w:val="0"/>
        </w:rPr>
        <w:t>&lt;/RepeatBlock-By&gt;</w:t>
      </w:r>
    </w:p>
    <w:p w14:paraId="1E682862" w14:textId="77777777" w:rsidR="00A95A2E" w:rsidRPr="00A95A2E" w:rsidRDefault="00A95A2E" w:rsidP="00A95A2E">
      <w:pPr>
        <w:pStyle w:val="NormalBold"/>
      </w:pPr>
      <w:r w:rsidRPr="00316D18">
        <w:rPr>
          <w:rStyle w:val="HideTWBExt"/>
          <w:b w:val="0"/>
        </w:rPr>
        <w:t>&lt;DocAmend&gt;</w:t>
      </w:r>
      <w:r w:rsidRPr="00A95A2E">
        <w:t>Πρόταση κανονισμού</w:t>
      </w:r>
      <w:r w:rsidRPr="00316D18">
        <w:rPr>
          <w:rStyle w:val="HideTWBExt"/>
          <w:b w:val="0"/>
        </w:rPr>
        <w:t>&lt;/DocAmend&gt;</w:t>
      </w:r>
    </w:p>
    <w:p w14:paraId="1CE1FF03" w14:textId="77777777" w:rsidR="00A95A2E" w:rsidRPr="00A95A2E" w:rsidRDefault="00A95A2E" w:rsidP="00A95A2E">
      <w:pPr>
        <w:pStyle w:val="NormalBold"/>
      </w:pPr>
      <w:r w:rsidRPr="00316D18">
        <w:rPr>
          <w:rStyle w:val="HideTWBExt"/>
          <w:b w:val="0"/>
        </w:rPr>
        <w:t>&lt;Article&gt;</w:t>
      </w:r>
      <w:r w:rsidRPr="00A95A2E">
        <w:t>Άρθρο 6 α (νέο)</w:t>
      </w:r>
      <w:r w:rsidRPr="00316D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5A2E" w:rsidRPr="00A95A2E" w14:paraId="2AD9EA7F" w14:textId="77777777" w:rsidTr="00BF0050">
        <w:trPr>
          <w:trHeight w:hRule="exact" w:val="240"/>
          <w:jc w:val="center"/>
        </w:trPr>
        <w:tc>
          <w:tcPr>
            <w:tcW w:w="9752" w:type="dxa"/>
            <w:gridSpan w:val="2"/>
            <w:tcBorders>
              <w:top w:val="nil"/>
              <w:left w:val="nil"/>
              <w:bottom w:val="nil"/>
              <w:right w:val="nil"/>
            </w:tcBorders>
          </w:tcPr>
          <w:p w14:paraId="2500CD8A" w14:textId="77777777" w:rsidR="00A95A2E" w:rsidRPr="00A95A2E" w:rsidRDefault="00A95A2E" w:rsidP="00BF0050"/>
        </w:tc>
      </w:tr>
      <w:tr w:rsidR="00A95A2E" w:rsidRPr="00A95A2E" w14:paraId="18FECBA3" w14:textId="77777777" w:rsidTr="00BF0050">
        <w:trPr>
          <w:trHeight w:val="240"/>
          <w:jc w:val="center"/>
        </w:trPr>
        <w:tc>
          <w:tcPr>
            <w:tcW w:w="4876" w:type="dxa"/>
            <w:tcBorders>
              <w:top w:val="nil"/>
              <w:left w:val="nil"/>
              <w:bottom w:val="nil"/>
              <w:right w:val="nil"/>
            </w:tcBorders>
          </w:tcPr>
          <w:p w14:paraId="0505C8EE" w14:textId="77777777" w:rsidR="00A95A2E" w:rsidRPr="00A95A2E" w:rsidRDefault="00A95A2E" w:rsidP="00BF0050">
            <w:pPr>
              <w:pStyle w:val="AmColumnHeading"/>
            </w:pPr>
            <w:r w:rsidRPr="00A95A2E">
              <w:t>Κείμενο που προτείνει η Επιτροπή</w:t>
            </w:r>
          </w:p>
        </w:tc>
        <w:tc>
          <w:tcPr>
            <w:tcW w:w="4876" w:type="dxa"/>
            <w:tcBorders>
              <w:top w:val="nil"/>
              <w:left w:val="nil"/>
              <w:bottom w:val="nil"/>
              <w:right w:val="nil"/>
            </w:tcBorders>
          </w:tcPr>
          <w:p w14:paraId="49FA0E2E" w14:textId="77777777" w:rsidR="00A95A2E" w:rsidRPr="00A95A2E" w:rsidRDefault="00A95A2E" w:rsidP="00BF0050">
            <w:pPr>
              <w:pStyle w:val="AmColumnHeading"/>
            </w:pPr>
            <w:r w:rsidRPr="00A95A2E">
              <w:t>Τροπολογία</w:t>
            </w:r>
          </w:p>
        </w:tc>
      </w:tr>
      <w:tr w:rsidR="00A95A2E" w:rsidRPr="00A95A2E" w14:paraId="2CF3423B" w14:textId="77777777" w:rsidTr="00BF0050">
        <w:trPr>
          <w:jc w:val="center"/>
        </w:trPr>
        <w:tc>
          <w:tcPr>
            <w:tcW w:w="4876" w:type="dxa"/>
            <w:tcBorders>
              <w:top w:val="nil"/>
              <w:left w:val="nil"/>
              <w:bottom w:val="nil"/>
              <w:right w:val="nil"/>
            </w:tcBorders>
          </w:tcPr>
          <w:p w14:paraId="01D6E64A" w14:textId="77777777" w:rsidR="00A95A2E" w:rsidRPr="00A95A2E" w:rsidRDefault="00A95A2E" w:rsidP="00BF0050">
            <w:pPr>
              <w:pStyle w:val="Normal6a"/>
            </w:pPr>
          </w:p>
        </w:tc>
        <w:tc>
          <w:tcPr>
            <w:tcW w:w="4876" w:type="dxa"/>
            <w:tcBorders>
              <w:top w:val="nil"/>
              <w:left w:val="nil"/>
              <w:bottom w:val="nil"/>
              <w:right w:val="nil"/>
            </w:tcBorders>
          </w:tcPr>
          <w:p w14:paraId="2C4D4F98" w14:textId="77777777" w:rsidR="00A95A2E" w:rsidRPr="00A95A2E" w:rsidRDefault="00A95A2E" w:rsidP="00BF0050">
            <w:pPr>
              <w:pStyle w:val="Normal6a"/>
              <w:jc w:val="center"/>
            </w:pPr>
            <w:r w:rsidRPr="00A95A2E">
              <w:rPr>
                <w:b/>
                <w:i/>
              </w:rPr>
              <w:t>Άρθρο 6α</w:t>
            </w:r>
            <w:r w:rsidRPr="00A95A2E">
              <w:tab/>
            </w:r>
          </w:p>
        </w:tc>
      </w:tr>
      <w:tr w:rsidR="00A95A2E" w:rsidRPr="00A95A2E" w14:paraId="7A750411" w14:textId="77777777" w:rsidTr="00BF0050">
        <w:trPr>
          <w:jc w:val="center"/>
        </w:trPr>
        <w:tc>
          <w:tcPr>
            <w:tcW w:w="4876" w:type="dxa"/>
            <w:tcBorders>
              <w:top w:val="nil"/>
              <w:left w:val="nil"/>
              <w:bottom w:val="nil"/>
              <w:right w:val="nil"/>
            </w:tcBorders>
          </w:tcPr>
          <w:p w14:paraId="0B408AE8" w14:textId="77777777" w:rsidR="00A95A2E" w:rsidRPr="00A95A2E" w:rsidRDefault="00A95A2E" w:rsidP="00BF0050">
            <w:pPr>
              <w:pStyle w:val="Normal6a"/>
            </w:pPr>
          </w:p>
        </w:tc>
        <w:tc>
          <w:tcPr>
            <w:tcW w:w="4876" w:type="dxa"/>
            <w:tcBorders>
              <w:top w:val="nil"/>
              <w:left w:val="nil"/>
              <w:bottom w:val="nil"/>
              <w:right w:val="nil"/>
            </w:tcBorders>
          </w:tcPr>
          <w:p w14:paraId="461DA5F8" w14:textId="77777777" w:rsidR="00A95A2E" w:rsidRPr="00A95A2E" w:rsidRDefault="00A95A2E" w:rsidP="00BF0050">
            <w:pPr>
              <w:pStyle w:val="Normal6a"/>
              <w:jc w:val="center"/>
            </w:pPr>
            <w:r w:rsidRPr="00A95A2E">
              <w:rPr>
                <w:b/>
                <w:i/>
              </w:rPr>
              <w:t>Παράρτημα Ι</w:t>
            </w:r>
          </w:p>
        </w:tc>
      </w:tr>
      <w:tr w:rsidR="00A95A2E" w:rsidRPr="00A95A2E" w14:paraId="4905054D" w14:textId="77777777" w:rsidTr="00BF0050">
        <w:trPr>
          <w:jc w:val="center"/>
        </w:trPr>
        <w:tc>
          <w:tcPr>
            <w:tcW w:w="4876" w:type="dxa"/>
            <w:tcBorders>
              <w:top w:val="nil"/>
              <w:left w:val="nil"/>
              <w:bottom w:val="nil"/>
              <w:right w:val="nil"/>
            </w:tcBorders>
          </w:tcPr>
          <w:p w14:paraId="7629EC5F" w14:textId="77777777" w:rsidR="00A95A2E" w:rsidRPr="00A95A2E" w:rsidRDefault="00A95A2E" w:rsidP="00BF0050">
            <w:pPr>
              <w:pStyle w:val="Normal6a"/>
            </w:pPr>
          </w:p>
        </w:tc>
        <w:tc>
          <w:tcPr>
            <w:tcW w:w="4876" w:type="dxa"/>
            <w:tcBorders>
              <w:top w:val="nil"/>
              <w:left w:val="nil"/>
              <w:bottom w:val="nil"/>
              <w:right w:val="nil"/>
            </w:tcBorders>
          </w:tcPr>
          <w:p w14:paraId="415DDD71" w14:textId="77777777" w:rsidR="00A95A2E" w:rsidRPr="00A95A2E" w:rsidRDefault="00A95A2E" w:rsidP="00BF0050">
            <w:pPr>
              <w:pStyle w:val="Normal6a"/>
            </w:pPr>
            <w:r w:rsidRPr="00A95A2E">
              <w:rPr>
                <w:b/>
                <w:i/>
              </w:rPr>
              <w:t>1. Η ενωσιακή στήριξη συμβάλλει στην επίτευξη του στόχου που ορίζεται στο άρθρο 3 παράγραφος 1 στοιχείο α) του παρόντος κανονισμού, εστιάζοντας στα ακόλουθα μέτρα εφαρμογής:</w:t>
            </w:r>
          </w:p>
        </w:tc>
      </w:tr>
      <w:tr w:rsidR="00A95A2E" w:rsidRPr="00A95A2E" w14:paraId="7E1812FC" w14:textId="77777777" w:rsidTr="00BF0050">
        <w:trPr>
          <w:jc w:val="center"/>
        </w:trPr>
        <w:tc>
          <w:tcPr>
            <w:tcW w:w="4876" w:type="dxa"/>
            <w:tcBorders>
              <w:top w:val="nil"/>
              <w:left w:val="nil"/>
              <w:bottom w:val="nil"/>
              <w:right w:val="nil"/>
            </w:tcBorders>
          </w:tcPr>
          <w:p w14:paraId="60A93F3A" w14:textId="77777777" w:rsidR="00A95A2E" w:rsidRPr="00A95A2E" w:rsidRDefault="00A95A2E" w:rsidP="00BF0050">
            <w:pPr>
              <w:pStyle w:val="Normal6a"/>
            </w:pPr>
          </w:p>
        </w:tc>
        <w:tc>
          <w:tcPr>
            <w:tcW w:w="4876" w:type="dxa"/>
            <w:tcBorders>
              <w:top w:val="nil"/>
              <w:left w:val="nil"/>
              <w:bottom w:val="nil"/>
              <w:right w:val="nil"/>
            </w:tcBorders>
          </w:tcPr>
          <w:p w14:paraId="57EB6F42" w14:textId="77777777" w:rsidR="00A95A2E" w:rsidRPr="00A95A2E" w:rsidRDefault="00A95A2E" w:rsidP="00BF0050">
            <w:pPr>
              <w:pStyle w:val="Normal6a"/>
            </w:pPr>
            <w:r w:rsidRPr="00A95A2E">
              <w:rPr>
                <w:b/>
                <w:i/>
              </w:rPr>
              <w:t xml:space="preserve">α) ενίσχυση της εκπαίδευσης, των ασκήσεων και της αμοιβαίας μάθησης, των ειδικών προγραμμάτων ανταλλαγών και της ανταλλαγής βέλτιστων πρακτικών εντός και μεταξύ των αρμόδιων αρχών των κρατών μελών, μεταξύ άλλων σε τοπικό επίπεδο, καθώς και με τρίτες </w:t>
            </w:r>
            <w:r w:rsidRPr="00A95A2E">
              <w:rPr>
                <w:b/>
                <w:i/>
              </w:rPr>
              <w:lastRenderedPageBreak/>
              <w:t>χώρες και άλλους σχετικούς παράγοντες·</w:t>
            </w:r>
          </w:p>
        </w:tc>
      </w:tr>
      <w:tr w:rsidR="00A95A2E" w:rsidRPr="00A95A2E" w14:paraId="21B3CD83" w14:textId="77777777" w:rsidTr="00BF0050">
        <w:trPr>
          <w:jc w:val="center"/>
        </w:trPr>
        <w:tc>
          <w:tcPr>
            <w:tcW w:w="4876" w:type="dxa"/>
            <w:tcBorders>
              <w:top w:val="nil"/>
              <w:left w:val="nil"/>
              <w:bottom w:val="nil"/>
              <w:right w:val="nil"/>
            </w:tcBorders>
          </w:tcPr>
          <w:p w14:paraId="7C9D4FD8" w14:textId="77777777" w:rsidR="00A95A2E" w:rsidRPr="00A95A2E" w:rsidRDefault="00A95A2E" w:rsidP="00BF0050">
            <w:pPr>
              <w:pStyle w:val="Normal6a"/>
            </w:pPr>
          </w:p>
        </w:tc>
        <w:tc>
          <w:tcPr>
            <w:tcW w:w="4876" w:type="dxa"/>
            <w:tcBorders>
              <w:top w:val="nil"/>
              <w:left w:val="nil"/>
              <w:bottom w:val="nil"/>
              <w:right w:val="nil"/>
            </w:tcBorders>
          </w:tcPr>
          <w:p w14:paraId="3A0D0CE0" w14:textId="77777777" w:rsidR="00A95A2E" w:rsidRPr="00A95A2E" w:rsidRDefault="00A95A2E" w:rsidP="00BF0050">
            <w:pPr>
              <w:pStyle w:val="Normal6a"/>
            </w:pPr>
            <w:r w:rsidRPr="00A95A2E">
              <w:rPr>
                <w:b/>
                <w:i/>
              </w:rPr>
              <w:t>β) αξιοποίηση των συνεργειών με τη συγκέντρωση πόρων και γνώσεων και την ανταλλαγή βέλτιστων πρακτικών μεταξύ των κρατών μελών και άλλων σχετικών παραγόντων, συμπεριλαμβανομένης της κοινωνίας των πολιτών, για παράδειγμα με τη δημιουργία κοινών κέντρων αριστείας, την ανάπτυξη κοινών αξιολογήσεων κινδύνου ή κοινών κέντρων επιχειρησιακής στήριξης για την από κοινού διεξαγωγή δραστηριοτήτων·</w:t>
            </w:r>
          </w:p>
        </w:tc>
      </w:tr>
      <w:tr w:rsidR="00A95A2E" w:rsidRPr="00A95A2E" w14:paraId="4DB268B5" w14:textId="77777777" w:rsidTr="00BF0050">
        <w:trPr>
          <w:jc w:val="center"/>
        </w:trPr>
        <w:tc>
          <w:tcPr>
            <w:tcW w:w="4876" w:type="dxa"/>
            <w:tcBorders>
              <w:top w:val="nil"/>
              <w:left w:val="nil"/>
              <w:bottom w:val="nil"/>
              <w:right w:val="nil"/>
            </w:tcBorders>
          </w:tcPr>
          <w:p w14:paraId="09DFCFCB" w14:textId="77777777" w:rsidR="00A95A2E" w:rsidRPr="00A95A2E" w:rsidRDefault="00A95A2E" w:rsidP="00BF0050">
            <w:pPr>
              <w:pStyle w:val="Normal6a"/>
            </w:pPr>
          </w:p>
        </w:tc>
        <w:tc>
          <w:tcPr>
            <w:tcW w:w="4876" w:type="dxa"/>
            <w:tcBorders>
              <w:top w:val="nil"/>
              <w:left w:val="nil"/>
              <w:bottom w:val="nil"/>
              <w:right w:val="nil"/>
            </w:tcBorders>
          </w:tcPr>
          <w:p w14:paraId="6A3350DF" w14:textId="77777777" w:rsidR="00A95A2E" w:rsidRPr="00A95A2E" w:rsidRDefault="00A95A2E" w:rsidP="00BF0050">
            <w:pPr>
              <w:pStyle w:val="Normal6a"/>
            </w:pPr>
            <w:r w:rsidRPr="00A95A2E">
              <w:rPr>
                <w:b/>
                <w:i/>
              </w:rPr>
              <w:t>γ) απόκτηση του σχετικού εξοπλισμού και δημιουργία ή αναβάθμιση εξειδικευμένων εγκαταστάσεων εκπαίδευσης και άλλων ζωτικών υποδομών που σχετίζονται με την ασφάλεια, προκειμένου να αυξηθούν η ετοιμότητα, η ανθεκτικότητα, η ευαισθητοποίηση του κοινού και η κατάλληλη απόκριση όσον αφορά απειλές κατά της ασφάλειας.</w:t>
            </w:r>
          </w:p>
        </w:tc>
      </w:tr>
      <w:tr w:rsidR="00A95A2E" w:rsidRPr="00A95A2E" w14:paraId="3EA03997" w14:textId="77777777" w:rsidTr="00BF0050">
        <w:trPr>
          <w:jc w:val="center"/>
        </w:trPr>
        <w:tc>
          <w:tcPr>
            <w:tcW w:w="4876" w:type="dxa"/>
            <w:tcBorders>
              <w:top w:val="nil"/>
              <w:left w:val="nil"/>
              <w:bottom w:val="nil"/>
              <w:right w:val="nil"/>
            </w:tcBorders>
          </w:tcPr>
          <w:p w14:paraId="5067BE98" w14:textId="77777777" w:rsidR="00A95A2E" w:rsidRPr="00A95A2E" w:rsidRDefault="00A95A2E" w:rsidP="00BF0050">
            <w:pPr>
              <w:pStyle w:val="Normal6a"/>
            </w:pPr>
          </w:p>
        </w:tc>
        <w:tc>
          <w:tcPr>
            <w:tcW w:w="4876" w:type="dxa"/>
            <w:tcBorders>
              <w:top w:val="nil"/>
              <w:left w:val="nil"/>
              <w:bottom w:val="nil"/>
              <w:right w:val="nil"/>
            </w:tcBorders>
          </w:tcPr>
          <w:p w14:paraId="3707BB11" w14:textId="77777777" w:rsidR="00A95A2E" w:rsidRPr="00A95A2E" w:rsidRDefault="00A95A2E" w:rsidP="00BF0050">
            <w:pPr>
              <w:pStyle w:val="Normal6a"/>
            </w:pPr>
            <w:r w:rsidRPr="00A95A2E">
              <w:rPr>
                <w:b/>
                <w:i/>
              </w:rPr>
              <w:t>2. Η ενωσιακή στήριξη συμβάλλει στην επίτευξη του στόχου που ορίζεται στο άρθρο 3 παράγραφος 1 στοιχείο β), εστιάζοντας στα ακόλουθα μέτρα εφαρμογής:</w:t>
            </w:r>
          </w:p>
        </w:tc>
      </w:tr>
      <w:tr w:rsidR="00A95A2E" w:rsidRPr="00A95A2E" w14:paraId="5CEB5A77" w14:textId="77777777" w:rsidTr="00BF0050">
        <w:trPr>
          <w:jc w:val="center"/>
        </w:trPr>
        <w:tc>
          <w:tcPr>
            <w:tcW w:w="4876" w:type="dxa"/>
            <w:tcBorders>
              <w:top w:val="nil"/>
              <w:left w:val="nil"/>
              <w:bottom w:val="nil"/>
              <w:right w:val="nil"/>
            </w:tcBorders>
          </w:tcPr>
          <w:p w14:paraId="23CE3B76" w14:textId="77777777" w:rsidR="00A95A2E" w:rsidRPr="00A95A2E" w:rsidRDefault="00A95A2E" w:rsidP="00BF0050">
            <w:pPr>
              <w:pStyle w:val="Normal6a"/>
            </w:pPr>
          </w:p>
        </w:tc>
        <w:tc>
          <w:tcPr>
            <w:tcW w:w="4876" w:type="dxa"/>
            <w:tcBorders>
              <w:top w:val="nil"/>
              <w:left w:val="nil"/>
              <w:bottom w:val="nil"/>
              <w:right w:val="nil"/>
            </w:tcBorders>
          </w:tcPr>
          <w:p w14:paraId="39CBDD08" w14:textId="77777777" w:rsidR="00A95A2E" w:rsidRPr="00A95A2E" w:rsidRDefault="00A95A2E" w:rsidP="00BF0050">
            <w:pPr>
              <w:pStyle w:val="Normal6a"/>
            </w:pPr>
            <w:r w:rsidRPr="00A95A2E">
              <w:rPr>
                <w:b/>
                <w:i/>
              </w:rPr>
              <w:t>α) προστασία των κρίσιμων οντοτήτων και των κρίσιμων υποδομών από περιστατικά σχετιζόμενα με την ασφάλεια μέσω του εντοπισμού, της εκτίμησης και της αντιμετώπισης ευπαθειών·</w:t>
            </w:r>
          </w:p>
        </w:tc>
      </w:tr>
      <w:tr w:rsidR="00A95A2E" w:rsidRPr="00A95A2E" w14:paraId="71F7DD1A" w14:textId="77777777" w:rsidTr="00BF0050">
        <w:trPr>
          <w:jc w:val="center"/>
        </w:trPr>
        <w:tc>
          <w:tcPr>
            <w:tcW w:w="4876" w:type="dxa"/>
            <w:tcBorders>
              <w:top w:val="nil"/>
              <w:left w:val="nil"/>
              <w:bottom w:val="nil"/>
              <w:right w:val="nil"/>
            </w:tcBorders>
          </w:tcPr>
          <w:p w14:paraId="4BFA69E9" w14:textId="77777777" w:rsidR="00A95A2E" w:rsidRPr="00A95A2E" w:rsidRDefault="00A95A2E" w:rsidP="00BF0050">
            <w:pPr>
              <w:pStyle w:val="Normal6a"/>
            </w:pPr>
          </w:p>
        </w:tc>
        <w:tc>
          <w:tcPr>
            <w:tcW w:w="4876" w:type="dxa"/>
            <w:tcBorders>
              <w:top w:val="nil"/>
              <w:left w:val="nil"/>
              <w:bottom w:val="nil"/>
              <w:right w:val="nil"/>
            </w:tcBorders>
          </w:tcPr>
          <w:p w14:paraId="60BDF1F3" w14:textId="77777777" w:rsidR="00A95A2E" w:rsidRPr="00A95A2E" w:rsidRDefault="00A95A2E" w:rsidP="00BF0050">
            <w:pPr>
              <w:pStyle w:val="Normal6a"/>
            </w:pPr>
            <w:r w:rsidRPr="00A95A2E">
              <w:rPr>
                <w:b/>
                <w:i/>
              </w:rPr>
              <w:t>β) απόκτηση του σχετικού εξοπλισμού και δημιουργία ή αναβάθμιση εξειδικευμένων εγκαταστάσεων εκπαίδευσης και άλλων ζωτικών υποδομών που σχετίζονται με την ασφάλεια, προκειμένου να αυξηθούν η ετοιμότητα, η ανθεκτικότητα και η κατάλληλη απόκριση όσον αφορά απειλές κατά της ασφάλειας·</w:t>
            </w:r>
          </w:p>
        </w:tc>
      </w:tr>
      <w:tr w:rsidR="00A95A2E" w:rsidRPr="00A95A2E" w14:paraId="7ED5A15E" w14:textId="77777777" w:rsidTr="00BF0050">
        <w:trPr>
          <w:jc w:val="center"/>
        </w:trPr>
        <w:tc>
          <w:tcPr>
            <w:tcW w:w="4876" w:type="dxa"/>
            <w:tcBorders>
              <w:top w:val="nil"/>
              <w:left w:val="nil"/>
              <w:bottom w:val="nil"/>
              <w:right w:val="nil"/>
            </w:tcBorders>
          </w:tcPr>
          <w:p w14:paraId="4CEA28E1" w14:textId="77777777" w:rsidR="00A95A2E" w:rsidRPr="00A95A2E" w:rsidRDefault="00A95A2E" w:rsidP="00BF0050">
            <w:pPr>
              <w:pStyle w:val="Normal6a"/>
            </w:pPr>
          </w:p>
        </w:tc>
        <w:tc>
          <w:tcPr>
            <w:tcW w:w="4876" w:type="dxa"/>
            <w:tcBorders>
              <w:top w:val="nil"/>
              <w:left w:val="nil"/>
              <w:bottom w:val="nil"/>
              <w:right w:val="nil"/>
            </w:tcBorders>
          </w:tcPr>
          <w:p w14:paraId="4E2F1215" w14:textId="77777777" w:rsidR="00A95A2E" w:rsidRPr="00A95A2E" w:rsidRDefault="00A95A2E" w:rsidP="00BF0050">
            <w:pPr>
              <w:pStyle w:val="Normal6a"/>
            </w:pPr>
            <w:r w:rsidRPr="00A95A2E">
              <w:rPr>
                <w:b/>
                <w:i/>
              </w:rPr>
              <w:t xml:space="preserve">γ) δημιουργία, προσαρμογή και συντήρηση ενωσιακών και αποκεντρωμένων συστημάτων πληροφοριών που σχετίζονται με την ασφάλεια, συμπεριλαμβανομένης της εξασφάλισης της διαλειτουργικότητάς </w:t>
            </w:r>
            <w:r w:rsidRPr="00A95A2E">
              <w:rPr>
                <w:b/>
                <w:i/>
              </w:rPr>
              <w:lastRenderedPageBreak/>
              <w:t>τους, κατά περίπτωση για την αντιμετώπιση κρίσεων, και συστημάτων κρίσιμων επικοινωνιών· </w:t>
            </w:r>
          </w:p>
        </w:tc>
      </w:tr>
      <w:tr w:rsidR="00A95A2E" w:rsidRPr="00A95A2E" w14:paraId="2DC17B80" w14:textId="77777777" w:rsidTr="00BF0050">
        <w:trPr>
          <w:jc w:val="center"/>
        </w:trPr>
        <w:tc>
          <w:tcPr>
            <w:tcW w:w="4876" w:type="dxa"/>
            <w:tcBorders>
              <w:top w:val="nil"/>
              <w:left w:val="nil"/>
              <w:bottom w:val="nil"/>
              <w:right w:val="nil"/>
            </w:tcBorders>
          </w:tcPr>
          <w:p w14:paraId="649C8902" w14:textId="77777777" w:rsidR="00A95A2E" w:rsidRPr="00A95A2E" w:rsidRDefault="00A95A2E" w:rsidP="00BF0050">
            <w:pPr>
              <w:pStyle w:val="Normal6a"/>
            </w:pPr>
          </w:p>
        </w:tc>
        <w:tc>
          <w:tcPr>
            <w:tcW w:w="4876" w:type="dxa"/>
            <w:tcBorders>
              <w:top w:val="nil"/>
              <w:left w:val="nil"/>
              <w:bottom w:val="nil"/>
              <w:right w:val="nil"/>
            </w:tcBorders>
          </w:tcPr>
          <w:p w14:paraId="6441074A" w14:textId="77777777" w:rsidR="00A95A2E" w:rsidRPr="00A95A2E" w:rsidRDefault="00A95A2E" w:rsidP="00BF0050">
            <w:pPr>
              <w:pStyle w:val="Normal6a"/>
            </w:pPr>
            <w:r w:rsidRPr="00A95A2E">
              <w:rPr>
                <w:b/>
                <w:i/>
              </w:rPr>
              <w:t>δ) στήριξη της ανάπτυξης, της δοκιμής, της εγκατάστασης και της συντήρησης διαλειτουργικών ασφαλών συστημάτων επικοινωνίας και μηχανισμών συντονισμού κρίσεων μεταξύ των αρμόδιων αρχών εντός και μεταξύ των κρατών μελών, συμπεριλαμβανομένων συστημάτων που διασφαλίζουν τη συνέχεια των δραστηριοτήτων κατά τη διάρκεια συμβάντων που σχετίζονται με την ασφάλεια και κρίσεων μεγάλης κλίμακας·</w:t>
            </w:r>
          </w:p>
        </w:tc>
      </w:tr>
      <w:tr w:rsidR="00A95A2E" w:rsidRPr="00A95A2E" w14:paraId="7F333DC0" w14:textId="77777777" w:rsidTr="00BF0050">
        <w:trPr>
          <w:jc w:val="center"/>
        </w:trPr>
        <w:tc>
          <w:tcPr>
            <w:tcW w:w="4876" w:type="dxa"/>
            <w:tcBorders>
              <w:top w:val="nil"/>
              <w:left w:val="nil"/>
              <w:bottom w:val="nil"/>
              <w:right w:val="nil"/>
            </w:tcBorders>
          </w:tcPr>
          <w:p w14:paraId="72AB9A44" w14:textId="77777777" w:rsidR="00A95A2E" w:rsidRPr="00A95A2E" w:rsidRDefault="00A95A2E" w:rsidP="00BF0050">
            <w:pPr>
              <w:pStyle w:val="Normal6a"/>
            </w:pPr>
          </w:p>
        </w:tc>
        <w:tc>
          <w:tcPr>
            <w:tcW w:w="4876" w:type="dxa"/>
            <w:tcBorders>
              <w:top w:val="nil"/>
              <w:left w:val="nil"/>
              <w:bottom w:val="nil"/>
              <w:right w:val="nil"/>
            </w:tcBorders>
          </w:tcPr>
          <w:p w14:paraId="3C4A0875" w14:textId="77777777" w:rsidR="00A95A2E" w:rsidRPr="00A95A2E" w:rsidRDefault="00A95A2E" w:rsidP="00BF0050">
            <w:pPr>
              <w:pStyle w:val="Normal6a"/>
            </w:pPr>
            <w:r w:rsidRPr="00A95A2E">
              <w:rPr>
                <w:b/>
                <w:i/>
              </w:rPr>
              <w:t>ε) ενίσχυση της ετοιμότητας, του σχεδιασμού ανθεκτικότητας και των συντονισμένων ικανοτήτων αντιμετώπισης κρίσεων των αρμόδιων αρχών και των κρίσιμων οντοτήτων μέσω εκτιμήσεων κινδύνου, σχεδιασμού έκτακτης ανάγκης, ασκήσεων βάσει σεναρίων και της ανάπτυξης κοινών επιχειρησιακών πρωτοκόλλων·</w:t>
            </w:r>
          </w:p>
        </w:tc>
      </w:tr>
      <w:tr w:rsidR="00A95A2E" w:rsidRPr="00A95A2E" w14:paraId="20BB8D13" w14:textId="77777777" w:rsidTr="00BF0050">
        <w:trPr>
          <w:jc w:val="center"/>
        </w:trPr>
        <w:tc>
          <w:tcPr>
            <w:tcW w:w="4876" w:type="dxa"/>
            <w:tcBorders>
              <w:top w:val="nil"/>
              <w:left w:val="nil"/>
              <w:bottom w:val="nil"/>
              <w:right w:val="nil"/>
            </w:tcBorders>
          </w:tcPr>
          <w:p w14:paraId="6BD4F95D" w14:textId="77777777" w:rsidR="00A95A2E" w:rsidRPr="00A95A2E" w:rsidRDefault="00A95A2E" w:rsidP="00BF0050">
            <w:pPr>
              <w:pStyle w:val="Normal6a"/>
            </w:pPr>
          </w:p>
        </w:tc>
        <w:tc>
          <w:tcPr>
            <w:tcW w:w="4876" w:type="dxa"/>
            <w:tcBorders>
              <w:top w:val="nil"/>
              <w:left w:val="nil"/>
              <w:bottom w:val="nil"/>
              <w:right w:val="nil"/>
            </w:tcBorders>
          </w:tcPr>
          <w:p w14:paraId="646F667C" w14:textId="77777777" w:rsidR="00A95A2E" w:rsidRPr="00A95A2E" w:rsidRDefault="00A95A2E" w:rsidP="00BF0050">
            <w:pPr>
              <w:pStyle w:val="Normal6a"/>
            </w:pPr>
            <w:r w:rsidRPr="00A95A2E">
              <w:rPr>
                <w:b/>
                <w:i/>
              </w:rPr>
              <w:t>στ) στήριξη της απόκτησης, της εγκατάστασης και της διασύνδεσης ψηφιακών εργαλείων παρακολούθησης, συστημάτων αισθητήρων, συστημάτων προστασίας περιμέτρου, ασφαλών συστημάτων επικοινωνίας, εργαλείων δορυφορικής παρακολούθησης και ανάλυσης, συμπεριλαμβανομένων εργαλείων που υποστηρίζονται από ΤΝ, για την προστασία κρίσιμων υποδομών και κρίσιμων οντοτήτων·</w:t>
            </w:r>
          </w:p>
        </w:tc>
      </w:tr>
      <w:tr w:rsidR="00A95A2E" w:rsidRPr="00A95A2E" w14:paraId="4EE4AFD5" w14:textId="77777777" w:rsidTr="00BF0050">
        <w:trPr>
          <w:jc w:val="center"/>
        </w:trPr>
        <w:tc>
          <w:tcPr>
            <w:tcW w:w="4876" w:type="dxa"/>
            <w:tcBorders>
              <w:top w:val="nil"/>
              <w:left w:val="nil"/>
              <w:bottom w:val="nil"/>
              <w:right w:val="nil"/>
            </w:tcBorders>
          </w:tcPr>
          <w:p w14:paraId="561FC634" w14:textId="77777777" w:rsidR="00A95A2E" w:rsidRPr="00A95A2E" w:rsidRDefault="00A95A2E" w:rsidP="00BF0050">
            <w:pPr>
              <w:pStyle w:val="Normal6a"/>
            </w:pPr>
          </w:p>
        </w:tc>
        <w:tc>
          <w:tcPr>
            <w:tcW w:w="4876" w:type="dxa"/>
            <w:tcBorders>
              <w:top w:val="nil"/>
              <w:left w:val="nil"/>
              <w:bottom w:val="nil"/>
              <w:right w:val="nil"/>
            </w:tcBorders>
          </w:tcPr>
          <w:p w14:paraId="1C038A7D" w14:textId="77777777" w:rsidR="00A95A2E" w:rsidRPr="00A95A2E" w:rsidRDefault="00A95A2E" w:rsidP="00BF0050">
            <w:pPr>
              <w:pStyle w:val="Normal6a"/>
            </w:pPr>
            <w:r w:rsidRPr="00A95A2E">
              <w:rPr>
                <w:b/>
                <w:i/>
              </w:rPr>
              <w:t>ζ) ενίσχυση της ετοιμότητας και της ανθεκτικότητας έναντι υβριδικών απειλών και περιστατικών ασφάλειας μεγάλης κλίμακας μέσω ικανοτήτων έγκαιρης προειδοποίησης, σχεδιασμού έκτακτης ανάγκης, ασκήσεων ετοιμότητας και μηχανισμών επιχειρησιακού συντονισμού.</w:t>
            </w:r>
          </w:p>
        </w:tc>
      </w:tr>
      <w:tr w:rsidR="00A95A2E" w:rsidRPr="00A95A2E" w14:paraId="530BCBC7" w14:textId="77777777" w:rsidTr="00BF0050">
        <w:trPr>
          <w:jc w:val="center"/>
        </w:trPr>
        <w:tc>
          <w:tcPr>
            <w:tcW w:w="4876" w:type="dxa"/>
            <w:tcBorders>
              <w:top w:val="nil"/>
              <w:left w:val="nil"/>
              <w:bottom w:val="nil"/>
              <w:right w:val="nil"/>
            </w:tcBorders>
          </w:tcPr>
          <w:p w14:paraId="363A50BA" w14:textId="77777777" w:rsidR="00A95A2E" w:rsidRPr="00A95A2E" w:rsidRDefault="00A95A2E" w:rsidP="00BF0050">
            <w:pPr>
              <w:pStyle w:val="Normal6a"/>
            </w:pPr>
          </w:p>
        </w:tc>
        <w:tc>
          <w:tcPr>
            <w:tcW w:w="4876" w:type="dxa"/>
            <w:tcBorders>
              <w:top w:val="nil"/>
              <w:left w:val="nil"/>
              <w:bottom w:val="nil"/>
              <w:right w:val="nil"/>
            </w:tcBorders>
          </w:tcPr>
          <w:p w14:paraId="7637BAF2" w14:textId="77777777" w:rsidR="00A95A2E" w:rsidRPr="00A95A2E" w:rsidRDefault="00A95A2E" w:rsidP="00BF0050">
            <w:pPr>
              <w:pStyle w:val="Normal6a"/>
            </w:pPr>
            <w:r w:rsidRPr="00A95A2E">
              <w:rPr>
                <w:b/>
                <w:i/>
              </w:rPr>
              <w:t xml:space="preserve">3. Η ενωσιακή στήριξη συμβάλλει στην επίτευξη του στόχου που ορίζεται στο άρθρο 3 παράγραφος 1 στοιχείο γ), </w:t>
            </w:r>
            <w:r w:rsidRPr="00A95A2E">
              <w:rPr>
                <w:b/>
                <w:i/>
              </w:rPr>
              <w:lastRenderedPageBreak/>
              <w:t>εστιάζοντας στα ακόλουθα μέτρα εφαρμογής:</w:t>
            </w:r>
          </w:p>
        </w:tc>
      </w:tr>
      <w:tr w:rsidR="00A95A2E" w:rsidRPr="00A95A2E" w14:paraId="3E8D0818" w14:textId="77777777" w:rsidTr="00BF0050">
        <w:trPr>
          <w:jc w:val="center"/>
        </w:trPr>
        <w:tc>
          <w:tcPr>
            <w:tcW w:w="4876" w:type="dxa"/>
            <w:tcBorders>
              <w:top w:val="nil"/>
              <w:left w:val="nil"/>
              <w:bottom w:val="nil"/>
              <w:right w:val="nil"/>
            </w:tcBorders>
          </w:tcPr>
          <w:p w14:paraId="0695607F" w14:textId="77777777" w:rsidR="00A95A2E" w:rsidRPr="00A95A2E" w:rsidRDefault="00A95A2E" w:rsidP="00BF0050">
            <w:pPr>
              <w:pStyle w:val="Normal6a"/>
            </w:pPr>
          </w:p>
        </w:tc>
        <w:tc>
          <w:tcPr>
            <w:tcW w:w="4876" w:type="dxa"/>
            <w:tcBorders>
              <w:top w:val="nil"/>
              <w:left w:val="nil"/>
              <w:bottom w:val="nil"/>
              <w:right w:val="nil"/>
            </w:tcBorders>
          </w:tcPr>
          <w:p w14:paraId="2BA39B64" w14:textId="77777777" w:rsidR="00A95A2E" w:rsidRPr="00A95A2E" w:rsidRDefault="00A95A2E" w:rsidP="00BF0050">
            <w:pPr>
              <w:pStyle w:val="Normal6a"/>
            </w:pPr>
            <w:r w:rsidRPr="00A95A2E">
              <w:rPr>
                <w:b/>
                <w:i/>
              </w:rPr>
              <w:t>α) εξασφάλιση της ομοιόμορφης εφαρμογής του κεκτημένου της Ένωσης όσον αφορά την ασφάλεια με στήριξη της ανταλλαγής σχετικών πληροφοριών, για παράδειγμα μέσω Prüm, PNR της ΕΕ και SIS II, μεταξύ άλλων μέσα από την υλοποίηση συστάσεων που προκύπτουν από τους μηχανισμούς ελέγχου της ποιότητας και αξιολόγησης, όπως ο μηχανισμός αξιολόγησης και παρακολούθησης του Σένγκεν ή άλλοι μηχανισμοί ελέγχου της ποιότητας και αξιολόγησης·</w:t>
            </w:r>
          </w:p>
        </w:tc>
      </w:tr>
      <w:tr w:rsidR="00A95A2E" w:rsidRPr="00A95A2E" w14:paraId="7ABFFEC3" w14:textId="77777777" w:rsidTr="00BF0050">
        <w:trPr>
          <w:jc w:val="center"/>
        </w:trPr>
        <w:tc>
          <w:tcPr>
            <w:tcW w:w="4876" w:type="dxa"/>
            <w:tcBorders>
              <w:top w:val="nil"/>
              <w:left w:val="nil"/>
              <w:bottom w:val="nil"/>
              <w:right w:val="nil"/>
            </w:tcBorders>
          </w:tcPr>
          <w:p w14:paraId="437C6679" w14:textId="77777777" w:rsidR="00A95A2E" w:rsidRPr="00A95A2E" w:rsidRDefault="00A95A2E" w:rsidP="00BF0050">
            <w:pPr>
              <w:pStyle w:val="Normal6a"/>
            </w:pPr>
          </w:p>
        </w:tc>
        <w:tc>
          <w:tcPr>
            <w:tcW w:w="4876" w:type="dxa"/>
            <w:tcBorders>
              <w:top w:val="nil"/>
              <w:left w:val="nil"/>
              <w:bottom w:val="nil"/>
              <w:right w:val="nil"/>
            </w:tcBorders>
          </w:tcPr>
          <w:p w14:paraId="1673FD10" w14:textId="77777777" w:rsidR="00A95A2E" w:rsidRPr="00A95A2E" w:rsidRDefault="00A95A2E" w:rsidP="00BF0050">
            <w:pPr>
              <w:pStyle w:val="Normal6a"/>
            </w:pPr>
            <w:r w:rsidRPr="00A95A2E">
              <w:rPr>
                <w:b/>
                <w:i/>
              </w:rPr>
              <w:t>β) δημιουργία, προσαρμογή και συντήρηση ενωσιακών και αποκεντρωμένων συστημάτων πληροφοριών που σχετίζονται με την ασφάλεια, συμπεριλαμβανομένης της εξασφάλισης της διαλειτουργικότητάς τους, και ανάπτυξη των απαραίτητων μέσων για την αντιμετώπιση των ελλείψεων που διαπιστώνονται·</w:t>
            </w:r>
          </w:p>
        </w:tc>
      </w:tr>
      <w:tr w:rsidR="00A95A2E" w:rsidRPr="00A95A2E" w14:paraId="7DB53D62" w14:textId="77777777" w:rsidTr="00BF0050">
        <w:trPr>
          <w:jc w:val="center"/>
        </w:trPr>
        <w:tc>
          <w:tcPr>
            <w:tcW w:w="4876" w:type="dxa"/>
            <w:tcBorders>
              <w:top w:val="nil"/>
              <w:left w:val="nil"/>
              <w:bottom w:val="nil"/>
              <w:right w:val="nil"/>
            </w:tcBorders>
          </w:tcPr>
          <w:p w14:paraId="329D88A2" w14:textId="77777777" w:rsidR="00A95A2E" w:rsidRPr="00A95A2E" w:rsidRDefault="00A95A2E" w:rsidP="00BF0050">
            <w:pPr>
              <w:pStyle w:val="Normal6a"/>
            </w:pPr>
          </w:p>
        </w:tc>
        <w:tc>
          <w:tcPr>
            <w:tcW w:w="4876" w:type="dxa"/>
            <w:tcBorders>
              <w:top w:val="nil"/>
              <w:left w:val="nil"/>
              <w:bottom w:val="nil"/>
              <w:right w:val="nil"/>
            </w:tcBorders>
          </w:tcPr>
          <w:p w14:paraId="608F8A30" w14:textId="77777777" w:rsidR="00A95A2E" w:rsidRPr="00A95A2E" w:rsidRDefault="00A95A2E" w:rsidP="00BF0050">
            <w:pPr>
              <w:pStyle w:val="Normal6a"/>
            </w:pPr>
            <w:r w:rsidRPr="00A95A2E">
              <w:rPr>
                <w:b/>
                <w:i/>
              </w:rPr>
              <w:t>γ) αύξηση της ενεργού χρήσης ενωσιακών και αποκεντρωμένων συστημάτων πληροφοριών που σχετίζονται με την ασφάλεια, με παράλληλη μέριμνα για την παροχή δεδομένων υψηλής ποιότητας στα εν λόγω συστήματα·</w:t>
            </w:r>
          </w:p>
        </w:tc>
      </w:tr>
      <w:tr w:rsidR="00A95A2E" w:rsidRPr="00A95A2E" w14:paraId="40B5D174" w14:textId="77777777" w:rsidTr="00BF0050">
        <w:trPr>
          <w:jc w:val="center"/>
        </w:trPr>
        <w:tc>
          <w:tcPr>
            <w:tcW w:w="4876" w:type="dxa"/>
            <w:tcBorders>
              <w:top w:val="nil"/>
              <w:left w:val="nil"/>
              <w:bottom w:val="nil"/>
              <w:right w:val="nil"/>
            </w:tcBorders>
          </w:tcPr>
          <w:p w14:paraId="2D00D2A9" w14:textId="77777777" w:rsidR="00A95A2E" w:rsidRPr="00A95A2E" w:rsidRDefault="00A95A2E" w:rsidP="00BF0050">
            <w:pPr>
              <w:pStyle w:val="Normal6a"/>
            </w:pPr>
          </w:p>
        </w:tc>
        <w:tc>
          <w:tcPr>
            <w:tcW w:w="4876" w:type="dxa"/>
            <w:tcBorders>
              <w:top w:val="nil"/>
              <w:left w:val="nil"/>
              <w:bottom w:val="nil"/>
              <w:right w:val="nil"/>
            </w:tcBorders>
          </w:tcPr>
          <w:p w14:paraId="139E7331" w14:textId="77777777" w:rsidR="00A95A2E" w:rsidRPr="00A95A2E" w:rsidRDefault="00A95A2E" w:rsidP="00BF0050">
            <w:pPr>
              <w:pStyle w:val="Normal6a"/>
            </w:pPr>
            <w:r w:rsidRPr="00A95A2E">
              <w:rPr>
                <w:b/>
                <w:i/>
              </w:rPr>
              <w:t>δ) στήριξη σχετικών εθνικών μέτρων, συμπεριλαμβανομένης της διασύνδεσης εθνικών βάσεων δεδομένων οι οποίες σχετίζονται με την ασφάλεια και της σύνδεσης τους των εν λόγω βάσεων δεδομένων με ενωσιακές βάσεις δεδομένων όταν προβλέπεται στις σχετικές νομικές βάσεις, εφόσον σχετίζονται με την επίτευξη των στόχων που ορίζονται στο άρθρο 3 παράγραφος 1 στοιχείο α)·</w:t>
            </w:r>
          </w:p>
        </w:tc>
      </w:tr>
      <w:tr w:rsidR="00A95A2E" w:rsidRPr="00A95A2E" w14:paraId="263F5CC2" w14:textId="77777777" w:rsidTr="00BF0050">
        <w:trPr>
          <w:jc w:val="center"/>
        </w:trPr>
        <w:tc>
          <w:tcPr>
            <w:tcW w:w="4876" w:type="dxa"/>
            <w:tcBorders>
              <w:top w:val="nil"/>
              <w:left w:val="nil"/>
              <w:bottom w:val="nil"/>
              <w:right w:val="nil"/>
            </w:tcBorders>
          </w:tcPr>
          <w:p w14:paraId="1A3120E4" w14:textId="77777777" w:rsidR="00A95A2E" w:rsidRPr="00A95A2E" w:rsidRDefault="00A95A2E" w:rsidP="00BF0050">
            <w:pPr>
              <w:pStyle w:val="Normal6a"/>
            </w:pPr>
          </w:p>
        </w:tc>
        <w:tc>
          <w:tcPr>
            <w:tcW w:w="4876" w:type="dxa"/>
            <w:tcBorders>
              <w:top w:val="nil"/>
              <w:left w:val="nil"/>
              <w:bottom w:val="nil"/>
              <w:right w:val="nil"/>
            </w:tcBorders>
          </w:tcPr>
          <w:p w14:paraId="69C784D2" w14:textId="77777777" w:rsidR="00A95A2E" w:rsidRPr="00A95A2E" w:rsidRDefault="00A95A2E" w:rsidP="00BF0050">
            <w:pPr>
              <w:pStyle w:val="Normal6a"/>
            </w:pPr>
            <w:r w:rsidRPr="00A95A2E">
              <w:rPr>
                <w:b/>
                <w:i/>
              </w:rPr>
              <w:t xml:space="preserve">ε) βελτίωση του συντονισμού και ενίσχυση της συνεργασίας μεταξύ των αρμόδιων αρχών στο εσωτερικό και μεταξύ των κρατών μελών, καθώς και με άλλους σχετικούς παράγοντες, για </w:t>
            </w:r>
            <w:r w:rsidRPr="00A95A2E">
              <w:rPr>
                <w:b/>
                <w:i/>
              </w:rPr>
              <w:lastRenderedPageBreak/>
              <w:t>παράδειγμα μέσω δικτύων των εξειδικευμένων εθνικών μονάδων, των δικτύων και δομών συνεργασίας της Ένωσης και των κέντρων της Ένωσης·</w:t>
            </w:r>
          </w:p>
        </w:tc>
      </w:tr>
      <w:tr w:rsidR="00A95A2E" w:rsidRPr="00A95A2E" w14:paraId="416CFF7B" w14:textId="77777777" w:rsidTr="00BF0050">
        <w:trPr>
          <w:jc w:val="center"/>
        </w:trPr>
        <w:tc>
          <w:tcPr>
            <w:tcW w:w="4876" w:type="dxa"/>
            <w:tcBorders>
              <w:top w:val="nil"/>
              <w:left w:val="nil"/>
              <w:bottom w:val="nil"/>
              <w:right w:val="nil"/>
            </w:tcBorders>
          </w:tcPr>
          <w:p w14:paraId="67D64A9A" w14:textId="77777777" w:rsidR="00A95A2E" w:rsidRPr="00A95A2E" w:rsidRDefault="00A95A2E" w:rsidP="00BF0050">
            <w:pPr>
              <w:pStyle w:val="Normal6a"/>
            </w:pPr>
          </w:p>
        </w:tc>
        <w:tc>
          <w:tcPr>
            <w:tcW w:w="4876" w:type="dxa"/>
            <w:tcBorders>
              <w:top w:val="nil"/>
              <w:left w:val="nil"/>
              <w:bottom w:val="nil"/>
              <w:right w:val="nil"/>
            </w:tcBorders>
          </w:tcPr>
          <w:p w14:paraId="22F8E4C4" w14:textId="77777777" w:rsidR="00A95A2E" w:rsidRPr="00A95A2E" w:rsidRDefault="00A95A2E" w:rsidP="00BF0050">
            <w:pPr>
              <w:pStyle w:val="Normal6a"/>
            </w:pPr>
            <w:r w:rsidRPr="00A95A2E">
              <w:rPr>
                <w:b/>
                <w:i/>
              </w:rPr>
              <w:t>στ) βελτίωση της διυπηρεσιακής συνεργασίας σε επίπεδο Ένωσης μεταξύ των κρατών μελών και των σχετικών οργάνων και οργανισμών της Ένωσης, καθώς και της συνεργασίας σε εθνικό επίπεδο μεταξύ των αρμόδιων αρχών·</w:t>
            </w:r>
          </w:p>
        </w:tc>
      </w:tr>
      <w:tr w:rsidR="00A95A2E" w:rsidRPr="00A95A2E" w14:paraId="3E9B601D" w14:textId="77777777" w:rsidTr="00BF0050">
        <w:trPr>
          <w:jc w:val="center"/>
        </w:trPr>
        <w:tc>
          <w:tcPr>
            <w:tcW w:w="4876" w:type="dxa"/>
            <w:tcBorders>
              <w:top w:val="nil"/>
              <w:left w:val="nil"/>
              <w:bottom w:val="nil"/>
              <w:right w:val="nil"/>
            </w:tcBorders>
          </w:tcPr>
          <w:p w14:paraId="0D91E814" w14:textId="77777777" w:rsidR="00A95A2E" w:rsidRPr="00A95A2E" w:rsidRDefault="00A95A2E" w:rsidP="00BF0050">
            <w:pPr>
              <w:pStyle w:val="Normal6a"/>
            </w:pPr>
          </w:p>
        </w:tc>
        <w:tc>
          <w:tcPr>
            <w:tcW w:w="4876" w:type="dxa"/>
            <w:tcBorders>
              <w:top w:val="nil"/>
              <w:left w:val="nil"/>
              <w:bottom w:val="nil"/>
              <w:right w:val="nil"/>
            </w:tcBorders>
          </w:tcPr>
          <w:p w14:paraId="31810B4D" w14:textId="77777777" w:rsidR="00A95A2E" w:rsidRPr="00A95A2E" w:rsidRDefault="00A95A2E" w:rsidP="00BF0050">
            <w:pPr>
              <w:pStyle w:val="Normal6a"/>
            </w:pPr>
            <w:r w:rsidRPr="00A95A2E">
              <w:rPr>
                <w:b/>
                <w:i/>
              </w:rPr>
              <w:t>ζ) στήριξη της ασφαλούς ανταλλαγής, χειρισμού και διαβίβασης ψηφιακών αποδεικτικών στοιχείων σε διασυνοριακές έρευνες και δικαστικές διαδικασίες, μεταξύ άλλων μέσω διαλειτουργικών ψηφιακών εργαλείων και ασφαλών διαύλων επικοινωνίας.</w:t>
            </w:r>
          </w:p>
        </w:tc>
      </w:tr>
      <w:tr w:rsidR="00A95A2E" w:rsidRPr="00A95A2E" w14:paraId="2F1D625D" w14:textId="77777777" w:rsidTr="00BF0050">
        <w:trPr>
          <w:jc w:val="center"/>
        </w:trPr>
        <w:tc>
          <w:tcPr>
            <w:tcW w:w="4876" w:type="dxa"/>
            <w:tcBorders>
              <w:top w:val="nil"/>
              <w:left w:val="nil"/>
              <w:bottom w:val="nil"/>
              <w:right w:val="nil"/>
            </w:tcBorders>
          </w:tcPr>
          <w:p w14:paraId="69C31BE3" w14:textId="77777777" w:rsidR="00A95A2E" w:rsidRPr="00A95A2E" w:rsidRDefault="00A95A2E" w:rsidP="00BF0050">
            <w:pPr>
              <w:pStyle w:val="Normal6a"/>
            </w:pPr>
          </w:p>
        </w:tc>
        <w:tc>
          <w:tcPr>
            <w:tcW w:w="4876" w:type="dxa"/>
            <w:tcBorders>
              <w:top w:val="nil"/>
              <w:left w:val="nil"/>
              <w:bottom w:val="nil"/>
              <w:right w:val="nil"/>
            </w:tcBorders>
          </w:tcPr>
          <w:p w14:paraId="7D11CE1E" w14:textId="77777777" w:rsidR="00A95A2E" w:rsidRPr="00A95A2E" w:rsidRDefault="00A95A2E" w:rsidP="00BF0050">
            <w:pPr>
              <w:pStyle w:val="Normal6a"/>
            </w:pPr>
            <w:r w:rsidRPr="00A95A2E">
              <w:rPr>
                <w:b/>
                <w:i/>
              </w:rPr>
              <w:t>4. Η ενωσιακή στήριξη συμβάλλει στην επίτευξη του στόχου που ορίζεται στο άρθρο 3 παράγραφος 1 στοιχείο β), εστιάζοντας στα ακόλουθα μέτρα εφαρμογής:</w:t>
            </w:r>
          </w:p>
        </w:tc>
      </w:tr>
      <w:tr w:rsidR="00A95A2E" w:rsidRPr="00A95A2E" w14:paraId="506DA8FF" w14:textId="77777777" w:rsidTr="00BF0050">
        <w:trPr>
          <w:jc w:val="center"/>
        </w:trPr>
        <w:tc>
          <w:tcPr>
            <w:tcW w:w="4876" w:type="dxa"/>
            <w:tcBorders>
              <w:top w:val="nil"/>
              <w:left w:val="nil"/>
              <w:bottom w:val="nil"/>
              <w:right w:val="nil"/>
            </w:tcBorders>
          </w:tcPr>
          <w:p w14:paraId="1553613B" w14:textId="77777777" w:rsidR="00A95A2E" w:rsidRPr="00A95A2E" w:rsidRDefault="00A95A2E" w:rsidP="00BF0050">
            <w:pPr>
              <w:pStyle w:val="Normal6a"/>
            </w:pPr>
          </w:p>
        </w:tc>
        <w:tc>
          <w:tcPr>
            <w:tcW w:w="4876" w:type="dxa"/>
            <w:tcBorders>
              <w:top w:val="nil"/>
              <w:left w:val="nil"/>
              <w:bottom w:val="nil"/>
              <w:right w:val="nil"/>
            </w:tcBorders>
          </w:tcPr>
          <w:p w14:paraId="3AC5C6F0" w14:textId="77777777" w:rsidR="00A95A2E" w:rsidRPr="00A95A2E" w:rsidRDefault="00A95A2E" w:rsidP="00BF0050">
            <w:pPr>
              <w:pStyle w:val="Normal6a"/>
            </w:pPr>
            <w:r w:rsidRPr="00A95A2E">
              <w:rPr>
                <w:b/>
                <w:i/>
              </w:rPr>
              <w:t>α) αύξηση του αριθμού των επιχειρήσεων επιβολής του νόμου που περιλαμβάνουν δύο ή περισσότερα κράτη μέλη, καθώς και, κατά περίπτωση, των επιχειρήσεων άλλων αρμόδιων φορέων, ιδίως μέσω της διευκόλυνσης και βελτίωσης της χρήσης των κοινών ομάδων έρευνας, των κοινών περιπολιών, των καταδιώξεων πέραν των συνόρων, της διακριτικής παρακολούθησης και άλλων μηχανισμών επιχειρησιακής συνεργασίας στο πλαίσιο του κύκλου πολιτικής της ΕΕ, με ιδιαίτερη έμφαση στις διασυνοριακές επιχειρήσεις·</w:t>
            </w:r>
          </w:p>
        </w:tc>
      </w:tr>
      <w:tr w:rsidR="00A95A2E" w:rsidRPr="00A95A2E" w14:paraId="22B05320" w14:textId="77777777" w:rsidTr="00BF0050">
        <w:trPr>
          <w:jc w:val="center"/>
        </w:trPr>
        <w:tc>
          <w:tcPr>
            <w:tcW w:w="4876" w:type="dxa"/>
            <w:tcBorders>
              <w:top w:val="nil"/>
              <w:left w:val="nil"/>
              <w:bottom w:val="nil"/>
              <w:right w:val="nil"/>
            </w:tcBorders>
          </w:tcPr>
          <w:p w14:paraId="19F9273D" w14:textId="77777777" w:rsidR="00A95A2E" w:rsidRPr="00A95A2E" w:rsidRDefault="00A95A2E" w:rsidP="00BF0050">
            <w:pPr>
              <w:pStyle w:val="Normal6a"/>
            </w:pPr>
          </w:p>
        </w:tc>
        <w:tc>
          <w:tcPr>
            <w:tcW w:w="4876" w:type="dxa"/>
            <w:tcBorders>
              <w:top w:val="nil"/>
              <w:left w:val="nil"/>
              <w:bottom w:val="nil"/>
              <w:right w:val="nil"/>
            </w:tcBorders>
          </w:tcPr>
          <w:p w14:paraId="06631885" w14:textId="77777777" w:rsidR="00A95A2E" w:rsidRPr="00A95A2E" w:rsidRDefault="00A95A2E" w:rsidP="00BF0050">
            <w:pPr>
              <w:pStyle w:val="Normal6a"/>
            </w:pPr>
            <w:r w:rsidRPr="00A95A2E">
              <w:rPr>
                <w:b/>
                <w:i/>
              </w:rPr>
              <w:t>β) βελτίωση του συντονισμού και ενίσχυση της συνεργασίας μεταξύ των αρμόδιων αρχών στο εσωτερικό και μεταξύ των κρατών μελών, καθώς και με άλλους σχετικούς παράγοντες, για παράδειγμα μέσω δικτύων των εξειδικευμένων εθνικών μονάδων, των δικτύων και δομών συνεργασίας της Ένωσης και των κέντρων της Ένωσης·</w:t>
            </w:r>
          </w:p>
        </w:tc>
      </w:tr>
      <w:tr w:rsidR="00A95A2E" w:rsidRPr="00A95A2E" w14:paraId="2A8EB285" w14:textId="77777777" w:rsidTr="00BF0050">
        <w:trPr>
          <w:jc w:val="center"/>
        </w:trPr>
        <w:tc>
          <w:tcPr>
            <w:tcW w:w="4876" w:type="dxa"/>
            <w:tcBorders>
              <w:top w:val="nil"/>
              <w:left w:val="nil"/>
              <w:bottom w:val="nil"/>
              <w:right w:val="nil"/>
            </w:tcBorders>
          </w:tcPr>
          <w:p w14:paraId="6171BDED" w14:textId="77777777" w:rsidR="00A95A2E" w:rsidRPr="00A95A2E" w:rsidRDefault="00A95A2E" w:rsidP="00BF0050">
            <w:pPr>
              <w:pStyle w:val="Normal6a"/>
            </w:pPr>
          </w:p>
        </w:tc>
        <w:tc>
          <w:tcPr>
            <w:tcW w:w="4876" w:type="dxa"/>
            <w:tcBorders>
              <w:top w:val="nil"/>
              <w:left w:val="nil"/>
              <w:bottom w:val="nil"/>
              <w:right w:val="nil"/>
            </w:tcBorders>
          </w:tcPr>
          <w:p w14:paraId="63901BFD" w14:textId="77777777" w:rsidR="00A95A2E" w:rsidRPr="00A95A2E" w:rsidRDefault="00A95A2E" w:rsidP="00BF0050">
            <w:pPr>
              <w:pStyle w:val="Normal6a"/>
            </w:pPr>
            <w:r w:rsidRPr="00A95A2E">
              <w:rPr>
                <w:b/>
                <w:i/>
              </w:rPr>
              <w:t>γ) βελτίωση της διυπηρεσιακής συνεργασίας σε επίπεδο Ένωσης μεταξύ των κρατών μελών και μεταξύ των κρατών μελών και σχετικών οργάνων και οργανισμών της Ένωσης, καθώς και της συνεργασίας σε εθνικό επίπεδο μεταξύ των αρμόδιων αρχών στο εσωτερικό κάθε κράτους μέλους·</w:t>
            </w:r>
          </w:p>
        </w:tc>
      </w:tr>
      <w:tr w:rsidR="00A95A2E" w:rsidRPr="00A95A2E" w14:paraId="7840EF52" w14:textId="77777777" w:rsidTr="00BF0050">
        <w:trPr>
          <w:jc w:val="center"/>
        </w:trPr>
        <w:tc>
          <w:tcPr>
            <w:tcW w:w="4876" w:type="dxa"/>
            <w:tcBorders>
              <w:top w:val="nil"/>
              <w:left w:val="nil"/>
              <w:bottom w:val="nil"/>
              <w:right w:val="nil"/>
            </w:tcBorders>
          </w:tcPr>
          <w:p w14:paraId="3F636A97" w14:textId="77777777" w:rsidR="00A95A2E" w:rsidRPr="00A95A2E" w:rsidRDefault="00A95A2E" w:rsidP="00BF0050">
            <w:pPr>
              <w:pStyle w:val="Normal6a"/>
            </w:pPr>
          </w:p>
        </w:tc>
        <w:tc>
          <w:tcPr>
            <w:tcW w:w="4876" w:type="dxa"/>
            <w:tcBorders>
              <w:top w:val="nil"/>
              <w:left w:val="nil"/>
              <w:bottom w:val="nil"/>
              <w:right w:val="nil"/>
            </w:tcBorders>
          </w:tcPr>
          <w:p w14:paraId="63FCE743" w14:textId="77777777" w:rsidR="00A95A2E" w:rsidRPr="00A95A2E" w:rsidRDefault="00A95A2E" w:rsidP="00BF0050">
            <w:pPr>
              <w:pStyle w:val="Normal6a"/>
            </w:pPr>
            <w:r w:rsidRPr="00A95A2E">
              <w:rPr>
                <w:b/>
                <w:i/>
              </w:rPr>
              <w:t>δ) αξιοποίηση των συνεργειών με τη συγκέντρωση πόρων και γνώσεων και την ανταλλαγή βέλτιστων πρακτικών μεταξύ των κρατών μελών και άλλων σχετικών παραγόντων, συμπεριλαμβανομένης της κοινωνίας των πολιτών, για παράδειγμα με τη δημιουργία κοινών κέντρων αριστείας, την ανάπτυξη κοινών αξιολογήσεων κινδύνου ή κοινών κέντρων επιχειρησιακής στήριξης για την από κοινού διεξαγωγή δραστηριοτήτων·</w:t>
            </w:r>
          </w:p>
        </w:tc>
      </w:tr>
      <w:tr w:rsidR="00A95A2E" w:rsidRPr="00A95A2E" w14:paraId="431C7E6E" w14:textId="77777777" w:rsidTr="00BF0050">
        <w:trPr>
          <w:jc w:val="center"/>
        </w:trPr>
        <w:tc>
          <w:tcPr>
            <w:tcW w:w="4876" w:type="dxa"/>
            <w:tcBorders>
              <w:top w:val="nil"/>
              <w:left w:val="nil"/>
              <w:bottom w:val="nil"/>
              <w:right w:val="nil"/>
            </w:tcBorders>
          </w:tcPr>
          <w:p w14:paraId="6E2A11E6" w14:textId="77777777" w:rsidR="00A95A2E" w:rsidRPr="00A95A2E" w:rsidRDefault="00A95A2E" w:rsidP="00BF0050">
            <w:pPr>
              <w:pStyle w:val="Normal6a"/>
            </w:pPr>
          </w:p>
        </w:tc>
        <w:tc>
          <w:tcPr>
            <w:tcW w:w="4876" w:type="dxa"/>
            <w:tcBorders>
              <w:top w:val="nil"/>
              <w:left w:val="nil"/>
              <w:bottom w:val="nil"/>
              <w:right w:val="nil"/>
            </w:tcBorders>
          </w:tcPr>
          <w:p w14:paraId="5EFDA129" w14:textId="77777777" w:rsidR="00A95A2E" w:rsidRPr="00A95A2E" w:rsidRDefault="00A95A2E" w:rsidP="00BF0050">
            <w:pPr>
              <w:pStyle w:val="Normal6a"/>
            </w:pPr>
            <w:r w:rsidRPr="00A95A2E">
              <w:rPr>
                <w:b/>
                <w:i/>
              </w:rPr>
              <w:t>ε) ενίσχυση της διασυνοριακής δικαστικής συνεργασίας, συμπεριλαμβανομένης της συνεργασίας με την Eurojust, των κοινών ομάδων έρευνας με τη συμμετοχή δικαστικών αρχών και του χειρισμού διασυνοριακών ψηφιακών αποδεικτικών στοιχείων·</w:t>
            </w:r>
          </w:p>
        </w:tc>
      </w:tr>
      <w:tr w:rsidR="00A95A2E" w:rsidRPr="00A95A2E" w14:paraId="2915CD93" w14:textId="77777777" w:rsidTr="00BF0050">
        <w:trPr>
          <w:jc w:val="center"/>
        </w:trPr>
        <w:tc>
          <w:tcPr>
            <w:tcW w:w="4876" w:type="dxa"/>
            <w:tcBorders>
              <w:top w:val="nil"/>
              <w:left w:val="nil"/>
              <w:bottom w:val="nil"/>
              <w:right w:val="nil"/>
            </w:tcBorders>
          </w:tcPr>
          <w:p w14:paraId="372B2850" w14:textId="77777777" w:rsidR="00A95A2E" w:rsidRPr="00A95A2E" w:rsidRDefault="00A95A2E" w:rsidP="00BF0050">
            <w:pPr>
              <w:pStyle w:val="Normal6a"/>
            </w:pPr>
          </w:p>
        </w:tc>
        <w:tc>
          <w:tcPr>
            <w:tcW w:w="4876" w:type="dxa"/>
            <w:tcBorders>
              <w:top w:val="nil"/>
              <w:left w:val="nil"/>
              <w:bottom w:val="nil"/>
              <w:right w:val="nil"/>
            </w:tcBorders>
          </w:tcPr>
          <w:p w14:paraId="0DB6638D" w14:textId="77777777" w:rsidR="00A95A2E" w:rsidRPr="00A95A2E" w:rsidRDefault="00A95A2E" w:rsidP="00BF0050">
            <w:pPr>
              <w:pStyle w:val="Normal6a"/>
            </w:pPr>
            <w:r w:rsidRPr="00A95A2E">
              <w:rPr>
                <w:b/>
                <w:i/>
              </w:rPr>
              <w:t>στ) στήριξη της επιχειρησιακής συνεργασίας που αποσκοπεί στην πρόληψη, τον εντοπισμό και την αντιμετώπιση υβριδικών απειλών, συμπεριλαμβανομένων των κυβερνοεπιθέσεων, των εξωτερικών παρεμβάσεων, των επιθέσεων κατά κρίσιμων υποδομών και της εργαλειοποίησης των μεταναστών.</w:t>
            </w:r>
          </w:p>
        </w:tc>
      </w:tr>
      <w:tr w:rsidR="00A95A2E" w:rsidRPr="00A95A2E" w14:paraId="45BAE32A" w14:textId="77777777" w:rsidTr="00BF0050">
        <w:trPr>
          <w:jc w:val="center"/>
        </w:trPr>
        <w:tc>
          <w:tcPr>
            <w:tcW w:w="4876" w:type="dxa"/>
            <w:tcBorders>
              <w:top w:val="nil"/>
              <w:left w:val="nil"/>
              <w:bottom w:val="nil"/>
              <w:right w:val="nil"/>
            </w:tcBorders>
          </w:tcPr>
          <w:p w14:paraId="447C4077" w14:textId="77777777" w:rsidR="00A95A2E" w:rsidRPr="00A95A2E" w:rsidRDefault="00A95A2E" w:rsidP="00BF0050">
            <w:pPr>
              <w:pStyle w:val="Normal6a"/>
            </w:pPr>
          </w:p>
        </w:tc>
        <w:tc>
          <w:tcPr>
            <w:tcW w:w="4876" w:type="dxa"/>
            <w:tcBorders>
              <w:top w:val="nil"/>
              <w:left w:val="nil"/>
              <w:bottom w:val="nil"/>
              <w:right w:val="nil"/>
            </w:tcBorders>
          </w:tcPr>
          <w:p w14:paraId="6DC1FAAE" w14:textId="77777777" w:rsidR="00A95A2E" w:rsidRPr="00A95A2E" w:rsidRDefault="00A95A2E" w:rsidP="00BF0050">
            <w:pPr>
              <w:pStyle w:val="Normal6a"/>
            </w:pPr>
            <w:r w:rsidRPr="00A95A2E">
              <w:rPr>
                <w:b/>
                <w:i/>
              </w:rPr>
              <w:t>5. Η ενωσιακή στήριξη συμβάλλει στην επίτευξη του ειδικού στόχου που ορίζεται στο άρθρο 3 παράγραφος 1 στοιχείο ε), εστιάζοντας στα ακόλουθα μέτρα εφαρμογής:</w:t>
            </w:r>
          </w:p>
        </w:tc>
      </w:tr>
      <w:tr w:rsidR="00A95A2E" w:rsidRPr="00A95A2E" w14:paraId="4FC18A7A" w14:textId="77777777" w:rsidTr="00BF0050">
        <w:trPr>
          <w:jc w:val="center"/>
        </w:trPr>
        <w:tc>
          <w:tcPr>
            <w:tcW w:w="4876" w:type="dxa"/>
            <w:tcBorders>
              <w:top w:val="nil"/>
              <w:left w:val="nil"/>
              <w:bottom w:val="nil"/>
              <w:right w:val="nil"/>
            </w:tcBorders>
          </w:tcPr>
          <w:p w14:paraId="2DA9A923" w14:textId="77777777" w:rsidR="00A95A2E" w:rsidRPr="00A95A2E" w:rsidRDefault="00A95A2E" w:rsidP="00BF0050">
            <w:pPr>
              <w:pStyle w:val="Normal6a"/>
            </w:pPr>
          </w:p>
        </w:tc>
        <w:tc>
          <w:tcPr>
            <w:tcW w:w="4876" w:type="dxa"/>
            <w:tcBorders>
              <w:top w:val="nil"/>
              <w:left w:val="nil"/>
              <w:bottom w:val="nil"/>
              <w:right w:val="nil"/>
            </w:tcBorders>
          </w:tcPr>
          <w:p w14:paraId="60CA6640" w14:textId="77777777" w:rsidR="00A95A2E" w:rsidRPr="00A95A2E" w:rsidRDefault="00A95A2E" w:rsidP="00BF0050">
            <w:pPr>
              <w:pStyle w:val="Normal6a"/>
            </w:pPr>
            <w:r w:rsidRPr="00A95A2E">
              <w:rPr>
                <w:b/>
                <w:i/>
              </w:rPr>
              <w:t xml:space="preserve">α) προώθηση και ανάπτυξη μέτρων, διασφαλίσεων, μηχανισμών και βέλτιστων πρακτικών για τον έγκαιρο εντοπισμό, την προστασία και τη στήριξη των μαρτύρων, των μαρτύρων δημοσίου συμφέροντος και των θυμάτων σοβαρού </w:t>
            </w:r>
            <w:r w:rsidRPr="00A95A2E">
              <w:rPr>
                <w:b/>
                <w:i/>
              </w:rPr>
              <w:lastRenderedPageBreak/>
              <w:t>και οργανωμένου εγκλήματος, καθώς και ανάπτυξη εταιρικών σχέσεων μεταξύ των δημόσιων αρχών και άλλων σχετικών παραγόντων προς τον σκοπό αυτόν· </w:t>
            </w:r>
          </w:p>
        </w:tc>
      </w:tr>
      <w:tr w:rsidR="00A95A2E" w:rsidRPr="00A95A2E" w14:paraId="59834DDE" w14:textId="77777777" w:rsidTr="00BF0050">
        <w:trPr>
          <w:jc w:val="center"/>
        </w:trPr>
        <w:tc>
          <w:tcPr>
            <w:tcW w:w="4876" w:type="dxa"/>
            <w:tcBorders>
              <w:top w:val="nil"/>
              <w:left w:val="nil"/>
              <w:bottom w:val="nil"/>
              <w:right w:val="nil"/>
            </w:tcBorders>
          </w:tcPr>
          <w:p w14:paraId="4EEA535F" w14:textId="77777777" w:rsidR="00A95A2E" w:rsidRPr="00A95A2E" w:rsidRDefault="00A95A2E" w:rsidP="00BF0050">
            <w:pPr>
              <w:pStyle w:val="Normal6a"/>
            </w:pPr>
          </w:p>
        </w:tc>
        <w:tc>
          <w:tcPr>
            <w:tcW w:w="4876" w:type="dxa"/>
            <w:tcBorders>
              <w:top w:val="nil"/>
              <w:left w:val="nil"/>
              <w:bottom w:val="nil"/>
              <w:right w:val="nil"/>
            </w:tcBorders>
          </w:tcPr>
          <w:p w14:paraId="0E8D3051" w14:textId="77777777" w:rsidR="00A95A2E" w:rsidRPr="00A95A2E" w:rsidRDefault="00A95A2E" w:rsidP="00BF0050">
            <w:pPr>
              <w:pStyle w:val="Normal6a"/>
            </w:pPr>
            <w:r w:rsidRPr="00A95A2E">
              <w:rPr>
                <w:b/>
                <w:i/>
              </w:rPr>
              <w:t>β) στήριξη της δημιουργίας, της προσβασιμότητας και της ενίσχυσης εξειδικευμένων υπηρεσιών υποστήριξης για θύματα σοβαρού και οργανωμένου εγκλήματος, συμπεριλαμβανομένης της ψυχολογικής, νομικής και κοινωνικής βοήθειας, και διασφάλιση της πρόσβασης σε υπηρεσίες που λαμβάνουν υπόψη την τραυματική εμπειρία, μεταξύ άλλων για ευάλωτα άτομα και παιδιά·</w:t>
            </w:r>
          </w:p>
        </w:tc>
      </w:tr>
      <w:tr w:rsidR="00A95A2E" w:rsidRPr="00A95A2E" w14:paraId="1C4038F9" w14:textId="77777777" w:rsidTr="00BF0050">
        <w:trPr>
          <w:jc w:val="center"/>
        </w:trPr>
        <w:tc>
          <w:tcPr>
            <w:tcW w:w="4876" w:type="dxa"/>
            <w:tcBorders>
              <w:top w:val="nil"/>
              <w:left w:val="nil"/>
              <w:bottom w:val="nil"/>
              <w:right w:val="nil"/>
            </w:tcBorders>
          </w:tcPr>
          <w:p w14:paraId="1D4F3191" w14:textId="77777777" w:rsidR="00A95A2E" w:rsidRPr="00A95A2E" w:rsidRDefault="00A95A2E" w:rsidP="00BF0050">
            <w:pPr>
              <w:pStyle w:val="Normal6a"/>
            </w:pPr>
          </w:p>
        </w:tc>
        <w:tc>
          <w:tcPr>
            <w:tcW w:w="4876" w:type="dxa"/>
            <w:tcBorders>
              <w:top w:val="nil"/>
              <w:left w:val="nil"/>
              <w:bottom w:val="nil"/>
              <w:right w:val="nil"/>
            </w:tcBorders>
          </w:tcPr>
          <w:p w14:paraId="022D3B15" w14:textId="77777777" w:rsidR="00A95A2E" w:rsidRPr="00A95A2E" w:rsidRDefault="00A95A2E" w:rsidP="00BF0050">
            <w:pPr>
              <w:pStyle w:val="Normal6a"/>
            </w:pPr>
            <w:r w:rsidRPr="00A95A2E">
              <w:rPr>
                <w:b/>
                <w:i/>
              </w:rPr>
              <w:t>γ) στήριξη δραστηριοτήτων ευαισθητοποίησης, κατάρτισης και ανάπτυξης ικανοτήτων για τις αρμόδιες αρχές και τις σχετικές οργανώσεις σχετικά με τα δικαιώματα των θυμάτων, τις προσεγγίσεις με επίκεντρο τα θύματα και την πρόληψη της δευτερογενούς θυματοποίησης.</w:t>
            </w:r>
          </w:p>
        </w:tc>
      </w:tr>
    </w:tbl>
    <w:p w14:paraId="66D65F9B" w14:textId="77777777" w:rsidR="00A95A2E" w:rsidRPr="00A95A2E" w:rsidRDefault="00A95A2E" w:rsidP="00A95A2E">
      <w:pPr>
        <w:pStyle w:val="AmOrLang"/>
      </w:pPr>
      <w:r w:rsidRPr="00A95A2E">
        <w:t xml:space="preserve">Or. </w:t>
      </w:r>
      <w:r w:rsidRPr="00316D18">
        <w:rPr>
          <w:rStyle w:val="HideTWBExt"/>
        </w:rPr>
        <w:t>&lt;Original&gt;</w:t>
      </w:r>
      <w:r w:rsidRPr="00316D18">
        <w:rPr>
          <w:rStyle w:val="HideTWBInt"/>
        </w:rPr>
        <w:t>{EN}</w:t>
      </w:r>
      <w:r w:rsidRPr="00A95A2E">
        <w:t>en</w:t>
      </w:r>
      <w:r w:rsidRPr="00316D18">
        <w:rPr>
          <w:rStyle w:val="HideTWBExt"/>
        </w:rPr>
        <w:t>&lt;/Original&gt;</w:t>
      </w:r>
    </w:p>
    <w:p w14:paraId="491EA229" w14:textId="09F46A2E" w:rsidR="00A95A2E" w:rsidRPr="00A95A2E" w:rsidRDefault="00A95A2E" w:rsidP="00A95A2E">
      <w:r w:rsidRPr="00316D18">
        <w:rPr>
          <w:rStyle w:val="HideTWBExt"/>
        </w:rPr>
        <w:t>&lt;/Amend&gt;&lt;/RepeatBlock-Amend&gt;</w:t>
      </w:r>
    </w:p>
    <w:p w14:paraId="32D72C08" w14:textId="130EC4FD" w:rsidR="00C86323" w:rsidRPr="00A95A2E" w:rsidRDefault="00C86323" w:rsidP="00A95A2E"/>
    <w:sectPr w:rsidR="00C86323" w:rsidRPr="00A95A2E" w:rsidSect="0087323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B6765" w14:textId="77777777" w:rsidR="00D316A8" w:rsidRPr="00CF00EB" w:rsidRDefault="00D316A8">
      <w:r w:rsidRPr="00CF00EB">
        <w:separator/>
      </w:r>
    </w:p>
  </w:endnote>
  <w:endnote w:type="continuationSeparator" w:id="0">
    <w:p w14:paraId="4F9FA340" w14:textId="77777777" w:rsidR="00D316A8" w:rsidRPr="00CF00EB" w:rsidRDefault="00D316A8">
      <w:r w:rsidRPr="00CF0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D28A1" w14:textId="77777777" w:rsidR="00873235" w:rsidRPr="00316D18" w:rsidRDefault="00873235" w:rsidP="00873235">
    <w:pPr>
      <w:pStyle w:val="EPFooter"/>
      <w:rPr>
        <w:lang w:val="de-DE"/>
      </w:rPr>
    </w:pPr>
    <w:r w:rsidRPr="00316D18">
      <w:rPr>
        <w:lang w:val="de-DE"/>
      </w:rPr>
      <w:t>PE</w:t>
    </w:r>
    <w:r w:rsidRPr="00316D18">
      <w:rPr>
        <w:rStyle w:val="HideTWBExt"/>
        <w:lang w:val="de-DE"/>
      </w:rPr>
      <w:t>&lt;NoPE&gt;</w:t>
    </w:r>
    <w:r w:rsidRPr="00316D18">
      <w:rPr>
        <w:lang w:val="de-DE"/>
      </w:rPr>
      <w:t>790.119</w:t>
    </w:r>
    <w:r w:rsidRPr="00316D18">
      <w:rPr>
        <w:rStyle w:val="HideTWBExt"/>
        <w:lang w:val="de-DE"/>
      </w:rPr>
      <w:t>&lt;/NoPE&gt;&lt;Version&gt;</w:t>
    </w:r>
    <w:r w:rsidRPr="00316D18">
      <w:rPr>
        <w:lang w:val="de-DE"/>
      </w:rPr>
      <w:t>v01-00</w:t>
    </w:r>
    <w:r w:rsidRPr="00316D18">
      <w:rPr>
        <w:rStyle w:val="HideTWBExt"/>
        <w:lang w:val="de-DE"/>
      </w:rPr>
      <w:t>&lt;/Version&gt;</w:t>
    </w:r>
    <w:r w:rsidRPr="00316D18">
      <w:rPr>
        <w:lang w:val="de-DE"/>
      </w:rPr>
      <w:tab/>
    </w:r>
    <w:r w:rsidRPr="00CF00EB">
      <w:fldChar w:fldCharType="begin"/>
    </w:r>
    <w:r w:rsidRPr="00316D18">
      <w:rPr>
        <w:lang w:val="de-DE"/>
      </w:rPr>
      <w:instrText xml:space="preserve"> PAGE  \* MERGEFORMAT </w:instrText>
    </w:r>
    <w:r w:rsidRPr="00CF00EB">
      <w:fldChar w:fldCharType="separate"/>
    </w:r>
    <w:r w:rsidRPr="00316D18">
      <w:rPr>
        <w:noProof/>
        <w:lang w:val="de-DE"/>
      </w:rPr>
      <w:t>2</w:t>
    </w:r>
    <w:r w:rsidRPr="00CF00EB">
      <w:fldChar w:fldCharType="end"/>
    </w:r>
    <w:r w:rsidRPr="00316D18">
      <w:rPr>
        <w:lang w:val="de-DE"/>
      </w:rPr>
      <w:t>/</w:t>
    </w:r>
    <w:r>
      <w:fldChar w:fldCharType="begin"/>
    </w:r>
    <w:r w:rsidRPr="00316D18">
      <w:rPr>
        <w:lang w:val="de-DE"/>
      </w:rPr>
      <w:instrText xml:space="preserve"> NUMPAGES  \* MERGEFORMAT </w:instrText>
    </w:r>
    <w:r>
      <w:fldChar w:fldCharType="separate"/>
    </w:r>
    <w:r w:rsidRPr="00316D18">
      <w:rPr>
        <w:noProof/>
        <w:lang w:val="de-DE"/>
      </w:rPr>
      <w:t>134</w:t>
    </w:r>
    <w:r>
      <w:rPr>
        <w:noProof/>
      </w:rPr>
      <w:fldChar w:fldCharType="end"/>
    </w:r>
    <w:r w:rsidRPr="00316D18">
      <w:rPr>
        <w:lang w:val="de-DE"/>
      </w:rPr>
      <w:tab/>
    </w:r>
    <w:r w:rsidRPr="00316D18">
      <w:rPr>
        <w:rStyle w:val="HideTWBExt"/>
        <w:lang w:val="de-DE"/>
      </w:rPr>
      <w:t>&lt;PathFdR&gt;</w:t>
    </w:r>
    <w:r w:rsidRPr="00316D18">
      <w:rPr>
        <w:lang w:val="de-DE"/>
      </w:rPr>
      <w:t>AM\1346341EL.docx</w:t>
    </w:r>
    <w:r w:rsidRPr="00316D18">
      <w:rPr>
        <w:rStyle w:val="HideTWBExt"/>
        <w:lang w:val="de-DE"/>
      </w:rPr>
      <w:t>&lt;/PathFdR&gt;</w:t>
    </w:r>
  </w:p>
  <w:p w14:paraId="73EAF729" w14:textId="1DC8A4DF" w:rsidR="00C86323" w:rsidRPr="00CF00EB" w:rsidRDefault="00873235" w:rsidP="00873235">
    <w:pPr>
      <w:pStyle w:val="EPFooter2"/>
    </w:pPr>
    <w:r w:rsidRPr="00CF00EB">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428C" w14:textId="77777777" w:rsidR="00873235" w:rsidRPr="00316D18" w:rsidRDefault="00873235" w:rsidP="00873235">
    <w:pPr>
      <w:pStyle w:val="EPFooter"/>
      <w:rPr>
        <w:lang w:val="de-DE"/>
      </w:rPr>
    </w:pPr>
    <w:r w:rsidRPr="00316D18">
      <w:rPr>
        <w:rStyle w:val="HideTWBExt"/>
        <w:lang w:val="de-DE"/>
      </w:rPr>
      <w:t>&lt;PathFdR&gt;</w:t>
    </w:r>
    <w:r w:rsidRPr="00316D18">
      <w:rPr>
        <w:lang w:val="de-DE"/>
      </w:rPr>
      <w:t>AM\1346341EL.docx</w:t>
    </w:r>
    <w:r w:rsidRPr="00316D18">
      <w:rPr>
        <w:rStyle w:val="HideTWBExt"/>
        <w:lang w:val="de-DE"/>
      </w:rPr>
      <w:t>&lt;/PathFdR&gt;</w:t>
    </w:r>
    <w:r w:rsidRPr="00316D18">
      <w:rPr>
        <w:lang w:val="de-DE"/>
      </w:rPr>
      <w:tab/>
    </w:r>
    <w:r w:rsidRPr="00CF00EB">
      <w:fldChar w:fldCharType="begin"/>
    </w:r>
    <w:r w:rsidRPr="00316D18">
      <w:rPr>
        <w:lang w:val="de-DE"/>
      </w:rPr>
      <w:instrText xml:space="preserve"> PAGE  \* MERGEFORMAT </w:instrText>
    </w:r>
    <w:r w:rsidRPr="00CF00EB">
      <w:fldChar w:fldCharType="separate"/>
    </w:r>
    <w:r w:rsidRPr="00316D18">
      <w:rPr>
        <w:noProof/>
        <w:lang w:val="de-DE"/>
      </w:rPr>
      <w:t>133</w:t>
    </w:r>
    <w:r w:rsidRPr="00CF00EB">
      <w:fldChar w:fldCharType="end"/>
    </w:r>
    <w:r w:rsidRPr="00316D18">
      <w:rPr>
        <w:lang w:val="de-DE"/>
      </w:rPr>
      <w:t>/</w:t>
    </w:r>
    <w:r>
      <w:fldChar w:fldCharType="begin"/>
    </w:r>
    <w:r w:rsidRPr="00316D18">
      <w:rPr>
        <w:lang w:val="de-DE"/>
      </w:rPr>
      <w:instrText xml:space="preserve"> NUMPAGES  \* MERGEFORMAT </w:instrText>
    </w:r>
    <w:r>
      <w:fldChar w:fldCharType="separate"/>
    </w:r>
    <w:r w:rsidRPr="00316D18">
      <w:rPr>
        <w:noProof/>
        <w:lang w:val="de-DE"/>
      </w:rPr>
      <w:t>134</w:t>
    </w:r>
    <w:r>
      <w:rPr>
        <w:noProof/>
      </w:rPr>
      <w:fldChar w:fldCharType="end"/>
    </w:r>
    <w:r w:rsidRPr="00316D18">
      <w:rPr>
        <w:lang w:val="de-DE"/>
      </w:rPr>
      <w:tab/>
      <w:t>PE</w:t>
    </w:r>
    <w:r w:rsidRPr="00316D18">
      <w:rPr>
        <w:rStyle w:val="HideTWBExt"/>
        <w:lang w:val="de-DE"/>
      </w:rPr>
      <w:t>&lt;NoPE&gt;</w:t>
    </w:r>
    <w:r w:rsidRPr="00316D18">
      <w:rPr>
        <w:lang w:val="de-DE"/>
      </w:rPr>
      <w:t>790.119</w:t>
    </w:r>
    <w:r w:rsidRPr="00316D18">
      <w:rPr>
        <w:rStyle w:val="HideTWBExt"/>
        <w:lang w:val="de-DE"/>
      </w:rPr>
      <w:t>&lt;/NoPE&gt;&lt;Version&gt;</w:t>
    </w:r>
    <w:r w:rsidRPr="00316D18">
      <w:rPr>
        <w:lang w:val="de-DE"/>
      </w:rPr>
      <w:t>v01-00</w:t>
    </w:r>
    <w:r w:rsidRPr="00316D18">
      <w:rPr>
        <w:rStyle w:val="HideTWBExt"/>
        <w:lang w:val="de-DE"/>
      </w:rPr>
      <w:t>&lt;/Version&gt;</w:t>
    </w:r>
  </w:p>
  <w:p w14:paraId="13564CC6" w14:textId="3C683BFB" w:rsidR="00C86323" w:rsidRPr="00CF00EB" w:rsidRDefault="00873235" w:rsidP="00873235">
    <w:pPr>
      <w:pStyle w:val="EPFooter2"/>
    </w:pPr>
    <w:r w:rsidRPr="00316D18">
      <w:rPr>
        <w:lang w:val="de-DE"/>
      </w:rPr>
      <w:tab/>
    </w:r>
    <w:r w:rsidRPr="00316D18">
      <w:rPr>
        <w:lang w:val="de-DE"/>
      </w:rPr>
      <w:tab/>
    </w:r>
    <w:r w:rsidRPr="00CF00E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813B" w14:textId="77777777" w:rsidR="00873235" w:rsidRPr="00316D18" w:rsidRDefault="00873235" w:rsidP="00873235">
    <w:pPr>
      <w:pStyle w:val="EPFooter"/>
      <w:rPr>
        <w:lang w:val="de-DE"/>
      </w:rPr>
    </w:pPr>
    <w:r w:rsidRPr="00316D18">
      <w:rPr>
        <w:rStyle w:val="HideTWBExt"/>
        <w:lang w:val="de-DE"/>
      </w:rPr>
      <w:t>&lt;PathFdR&gt;</w:t>
    </w:r>
    <w:r w:rsidRPr="00316D18">
      <w:rPr>
        <w:lang w:val="de-DE"/>
      </w:rPr>
      <w:t>AM\1346341EL.docx</w:t>
    </w:r>
    <w:r w:rsidRPr="00316D18">
      <w:rPr>
        <w:rStyle w:val="HideTWBExt"/>
        <w:lang w:val="de-DE"/>
      </w:rPr>
      <w:t>&lt;/PathFdR&gt;</w:t>
    </w:r>
    <w:r w:rsidRPr="00316D18">
      <w:rPr>
        <w:lang w:val="de-DE"/>
      </w:rPr>
      <w:tab/>
    </w:r>
    <w:r w:rsidRPr="00316D18">
      <w:rPr>
        <w:lang w:val="de-DE"/>
      </w:rPr>
      <w:tab/>
      <w:t>PE</w:t>
    </w:r>
    <w:r w:rsidRPr="00316D18">
      <w:rPr>
        <w:rStyle w:val="HideTWBExt"/>
        <w:lang w:val="de-DE"/>
      </w:rPr>
      <w:t>&lt;NoPE&gt;</w:t>
    </w:r>
    <w:r w:rsidRPr="00316D18">
      <w:rPr>
        <w:lang w:val="de-DE"/>
      </w:rPr>
      <w:t>790.119</w:t>
    </w:r>
    <w:r w:rsidRPr="00316D18">
      <w:rPr>
        <w:rStyle w:val="HideTWBExt"/>
        <w:lang w:val="de-DE"/>
      </w:rPr>
      <w:t>&lt;/NoPE&gt;&lt;Version&gt;</w:t>
    </w:r>
    <w:r w:rsidRPr="00316D18">
      <w:rPr>
        <w:lang w:val="de-DE"/>
      </w:rPr>
      <w:t>v01-00</w:t>
    </w:r>
    <w:r w:rsidRPr="00316D18">
      <w:rPr>
        <w:rStyle w:val="HideTWBExt"/>
        <w:lang w:val="de-DE"/>
      </w:rPr>
      <w:t>&lt;/Version&gt;</w:t>
    </w:r>
  </w:p>
  <w:p w14:paraId="2CF050D0" w14:textId="621FBD87" w:rsidR="00C86323" w:rsidRPr="00CF00EB" w:rsidRDefault="00873235" w:rsidP="00873235">
    <w:pPr>
      <w:pStyle w:val="EPFooter2"/>
    </w:pPr>
    <w:r w:rsidRPr="00CF00EB">
      <w:t>EL</w:t>
    </w:r>
    <w:r w:rsidRPr="00CF00EB">
      <w:tab/>
    </w:r>
    <w:r w:rsidRPr="00CF00EB">
      <w:rPr>
        <w:b w:val="0"/>
        <w:i/>
        <w:color w:val="C0C0C0"/>
        <w:sz w:val="22"/>
      </w:rPr>
      <w:t>Ενωμένη στην πολυμορφία</w:t>
    </w:r>
    <w:r w:rsidRPr="00CF00EB">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CDA05" w14:textId="77777777" w:rsidR="00D316A8" w:rsidRPr="00CF00EB" w:rsidRDefault="00D316A8">
      <w:r w:rsidRPr="00CF00EB">
        <w:separator/>
      </w:r>
    </w:p>
  </w:footnote>
  <w:footnote w:type="continuationSeparator" w:id="0">
    <w:p w14:paraId="7C6CF294" w14:textId="77777777" w:rsidR="00D316A8" w:rsidRPr="00CF00EB" w:rsidRDefault="00D316A8">
      <w:r w:rsidRPr="00CF00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4788" w14:textId="77777777" w:rsidR="00A95A2E" w:rsidRDefault="00A95A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22F54" w14:textId="77777777" w:rsidR="00A95A2E" w:rsidRDefault="00A95A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D2C5" w14:textId="77777777" w:rsidR="00A95A2E" w:rsidRDefault="00A95A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L"/>
    <w:docVar w:name="TXTLANGUEMIN" w:val="el"/>
    <w:docVar w:name="TXTNRPE" w:val="790.119"/>
    <w:docVar w:name="TXTPEorAP" w:val="PE"/>
    <w:docVar w:name="TXTROUTE" w:val="AM\1346341EL.docx"/>
    <w:docVar w:name="TXTVERSION" w:val="01-00"/>
  </w:docVars>
  <w:rsids>
    <w:rsidRoot w:val="00A77B3E"/>
    <w:rsid w:val="00316D18"/>
    <w:rsid w:val="006846B3"/>
    <w:rsid w:val="00703E8C"/>
    <w:rsid w:val="007F5C2E"/>
    <w:rsid w:val="00873235"/>
    <w:rsid w:val="0098469F"/>
    <w:rsid w:val="00A77B3E"/>
    <w:rsid w:val="00A95A2E"/>
    <w:rsid w:val="00C86323"/>
    <w:rsid w:val="00CA2A55"/>
    <w:rsid w:val="00CF00EB"/>
    <w:rsid w:val="00D31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C9C90C4"/>
  <w15:docId w15:val="{CA432D96-EF9F-4D7D-8CCC-E4A7C259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73235"/>
    <w:pPr>
      <w:tabs>
        <w:tab w:val="center" w:pos="4680"/>
        <w:tab w:val="right" w:pos="9360"/>
      </w:tabs>
    </w:pPr>
  </w:style>
  <w:style w:type="character" w:customStyle="1" w:styleId="HeaderChar">
    <w:name w:val="Header Char"/>
    <w:basedOn w:val="DefaultParagraphFont"/>
    <w:link w:val="Header"/>
    <w:rsid w:val="00873235"/>
    <w:rPr>
      <w:sz w:val="24"/>
      <w:szCs w:val="24"/>
    </w:rPr>
  </w:style>
  <w:style w:type="paragraph" w:styleId="Footer">
    <w:name w:val="footer"/>
    <w:basedOn w:val="Normal"/>
    <w:link w:val="FooterChar"/>
    <w:rsid w:val="00A95A2E"/>
    <w:pPr>
      <w:tabs>
        <w:tab w:val="center" w:pos="4680"/>
        <w:tab w:val="right" w:pos="9360"/>
      </w:tabs>
    </w:pPr>
  </w:style>
  <w:style w:type="character" w:customStyle="1" w:styleId="FooterChar">
    <w:name w:val="Footer Char"/>
    <w:basedOn w:val="DefaultParagraphFont"/>
    <w:link w:val="Footer"/>
    <w:rsid w:val="00A95A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155</Pages>
  <Words>42710</Words>
  <Characters>260950</Characters>
  <Application>Microsoft Office Word</Application>
  <DocSecurity>0</DocSecurity>
  <Lines>9853</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LETSA Alexandra</cp:lastModifiedBy>
  <cp:revision>2</cp:revision>
  <dcterms:created xsi:type="dcterms:W3CDTF">2026-07-08T11:27:00Z</dcterms:created>
  <dcterms:modified xsi:type="dcterms:W3CDTF">2026-07-08T11:27:00Z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AM\1346341EL.docx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10.0.1 Build [20250114]</vt:lpwstr>
  </property>
  <property fmtid="{D5CDD505-2E9C-101B-9397-08002B2CF9AE}" pid="12" name="Bookout">
    <vt:lpwstr>NOK(TYPAM) - 2026/07/08 13:27</vt:lpwstr>
  </property>
  <property fmtid="{D5CDD505-2E9C-101B-9397-08002B2CF9AE}" pid="13" name="RegistreCheck">
    <vt:lpwstr>OK</vt:lpwstr>
  </property>
</Properties>
</file>