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B4869" w:rsidRPr="00937565" w14:paraId="3A91E221" w14:textId="77777777">
        <w:trPr>
          <w:trHeight w:hRule="exact" w:val="1417"/>
          <w:jc w:val="center"/>
        </w:trPr>
        <w:tc>
          <w:tcPr>
            <w:tcW w:w="6804" w:type="dxa"/>
            <w:tcBorders>
              <w:top w:val="nil"/>
              <w:left w:val="nil"/>
              <w:bottom w:val="nil"/>
              <w:right w:val="nil"/>
            </w:tcBorders>
            <w:vAlign w:val="center"/>
          </w:tcPr>
          <w:p w14:paraId="5BB5BBE1" w14:textId="795BBD2B" w:rsidR="00D22B51" w:rsidRPr="00937565" w:rsidRDefault="006B4869">
            <w:pPr>
              <w:pStyle w:val="EPName"/>
            </w:pPr>
            <w:r w:rsidRPr="00937565">
              <w:t>Parlamentul European</w:t>
            </w:r>
          </w:p>
          <w:p w14:paraId="65F58C30" w14:textId="77777777" w:rsidR="00D22B51" w:rsidRPr="00937565" w:rsidRDefault="000C7439">
            <w:pPr>
              <w:pStyle w:val="EPTerm"/>
            </w:pPr>
            <w:r w:rsidRPr="00937565">
              <w:t>2024-2029</w:t>
            </w:r>
          </w:p>
        </w:tc>
        <w:tc>
          <w:tcPr>
            <w:tcW w:w="2268" w:type="dxa"/>
            <w:tcBorders>
              <w:top w:val="nil"/>
              <w:left w:val="nil"/>
              <w:bottom w:val="nil"/>
              <w:right w:val="nil"/>
            </w:tcBorders>
          </w:tcPr>
          <w:p w14:paraId="18100B65" w14:textId="01919D05" w:rsidR="00D22B51" w:rsidRPr="00937565" w:rsidRDefault="00EE59E5">
            <w:pPr>
              <w:pStyle w:val="EPLogo"/>
            </w:pPr>
            <w:r w:rsidRPr="00937565">
              <w:rPr>
                <w:noProof/>
              </w:rPr>
              <w:drawing>
                <wp:inline distT="0" distB="0" distL="0" distR="0" wp14:anchorId="0A992363" wp14:editId="4A417506">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99CEDEC" w14:textId="77777777" w:rsidR="00D22B51" w:rsidRPr="00937565" w:rsidRDefault="000C7439">
      <w:pPr>
        <w:pStyle w:val="LineTop"/>
      </w:pPr>
      <w:r w:rsidRPr="00937565">
        <w:t xml:space="preserve"> </w:t>
      </w:r>
    </w:p>
    <w:p w14:paraId="646039B8" w14:textId="4D94C86B" w:rsidR="00D22B51" w:rsidRPr="00937565" w:rsidRDefault="000C7439">
      <w:pPr>
        <w:pStyle w:val="EPBody"/>
      </w:pPr>
      <w:r w:rsidRPr="00937565">
        <w:rPr>
          <w:rStyle w:val="HideTWBExt"/>
          <w:rFonts w:eastAsia="Times New Roman"/>
          <w:i w:val="0"/>
        </w:rPr>
        <w:t>&lt;Commission&gt;</w:t>
      </w:r>
      <w:r w:rsidRPr="00937565">
        <w:rPr>
          <w:rStyle w:val="HideTWBInt"/>
          <w:i w:val="0"/>
        </w:rPr>
        <w:t>{LIBE}</w:t>
      </w:r>
      <w:r w:rsidRPr="00937565">
        <w:t>Com</w:t>
      </w:r>
      <w:r w:rsidR="006B4869" w:rsidRPr="00937565">
        <w:t>isia pentru libertă</w:t>
      </w:r>
      <w:r w:rsidR="00440143">
        <w:t>ț</w:t>
      </w:r>
      <w:r w:rsidR="006B4869" w:rsidRPr="00937565">
        <w:t>i civile, justi</w:t>
      </w:r>
      <w:r w:rsidR="00440143">
        <w:t>ț</w:t>
      </w:r>
      <w:r w:rsidR="006B4869" w:rsidRPr="00937565">
        <w:t xml:space="preserve">ie </w:t>
      </w:r>
      <w:r w:rsidR="00440143">
        <w:t>ș</w:t>
      </w:r>
      <w:r w:rsidR="006B4869" w:rsidRPr="00937565">
        <w:t>i afaceri interne</w:t>
      </w:r>
      <w:r w:rsidRPr="00937565">
        <w:rPr>
          <w:rStyle w:val="HideTWBExt"/>
          <w:rFonts w:eastAsia="Times New Roman"/>
          <w:i w:val="0"/>
        </w:rPr>
        <w:t>&lt;/Commission&gt;</w:t>
      </w:r>
    </w:p>
    <w:p w14:paraId="5A933084" w14:textId="77777777" w:rsidR="00D22B51" w:rsidRPr="00937565" w:rsidRDefault="000C7439">
      <w:pPr>
        <w:pStyle w:val="LineBottom"/>
      </w:pPr>
      <w:r w:rsidRPr="00937565">
        <w:t xml:space="preserve"> </w:t>
      </w:r>
    </w:p>
    <w:p w14:paraId="5BB92EA3" w14:textId="77777777" w:rsidR="00D22B51" w:rsidRPr="00937565" w:rsidRDefault="000C7439">
      <w:pPr>
        <w:pStyle w:val="CoverReference"/>
      </w:pPr>
      <w:r w:rsidRPr="00937565">
        <w:rPr>
          <w:rStyle w:val="HideTWBExt"/>
          <w:rFonts w:eastAsia="Times New Roman"/>
          <w:b w:val="0"/>
        </w:rPr>
        <w:t>&lt;RefProc&gt;</w:t>
      </w:r>
      <w:r w:rsidRPr="00937565">
        <w:t>2025/0542</w:t>
      </w:r>
      <w:r w:rsidRPr="00937565">
        <w:rPr>
          <w:rStyle w:val="HideTWBExt"/>
          <w:rFonts w:eastAsia="Times New Roman"/>
          <w:b w:val="0"/>
        </w:rPr>
        <w:t>&lt;/RefProc&gt;&lt;RefTypeProc&gt;</w:t>
      </w:r>
      <w:r w:rsidRPr="00937565">
        <w:t>(COD)</w:t>
      </w:r>
      <w:r w:rsidRPr="00937565">
        <w:rPr>
          <w:rStyle w:val="HideTWBExt"/>
          <w:rFonts w:eastAsia="Times New Roman"/>
          <w:b w:val="0"/>
        </w:rPr>
        <w:t>&lt;/RefTypeProc&gt;</w:t>
      </w:r>
    </w:p>
    <w:p w14:paraId="6A3F18A0" w14:textId="77777777" w:rsidR="00D22B51" w:rsidRPr="00937565" w:rsidRDefault="000C7439">
      <w:pPr>
        <w:pStyle w:val="CoverDate"/>
      </w:pPr>
      <w:r w:rsidRPr="00937565">
        <w:rPr>
          <w:rStyle w:val="HideTWBExt"/>
        </w:rPr>
        <w:t>&lt;Date&gt;</w:t>
      </w:r>
      <w:r w:rsidRPr="00937565">
        <w:rPr>
          <w:rStyle w:val="HideTWBInt"/>
        </w:rPr>
        <w:t>{29/06/2026}</w:t>
      </w:r>
      <w:r w:rsidRPr="00937565">
        <w:t>29.6.2026</w:t>
      </w:r>
      <w:r w:rsidRPr="00937565">
        <w:rPr>
          <w:rStyle w:val="HideTWBExt"/>
        </w:rPr>
        <w:t>&lt;/Date&gt;</w:t>
      </w:r>
    </w:p>
    <w:p w14:paraId="11A0A42B" w14:textId="27A13D56" w:rsidR="00D22B51" w:rsidRPr="00937565" w:rsidRDefault="000C7439">
      <w:pPr>
        <w:pStyle w:val="CoverDocType"/>
      </w:pPr>
      <w:r w:rsidRPr="00937565">
        <w:rPr>
          <w:rStyle w:val="HideTWBExt"/>
          <w:b w:val="0"/>
        </w:rPr>
        <w:t>&lt;TypeAM&gt;</w:t>
      </w:r>
      <w:r w:rsidRPr="00937565">
        <w:t>AMEND</w:t>
      </w:r>
      <w:r w:rsidR="006B4869" w:rsidRPr="00937565">
        <w:t>A</w:t>
      </w:r>
      <w:r w:rsidRPr="00937565">
        <w:t>MENT</w:t>
      </w:r>
      <w:r w:rsidR="006B4869" w:rsidRPr="00937565">
        <w:t>ELE</w:t>
      </w:r>
      <w:r w:rsidRPr="00937565">
        <w:rPr>
          <w:rStyle w:val="HideTWBExt"/>
          <w:b w:val="0"/>
        </w:rPr>
        <w:t>&lt;/TypeAM&gt;</w:t>
      </w:r>
    </w:p>
    <w:p w14:paraId="5AC6CAA1" w14:textId="77777777" w:rsidR="00D22B51" w:rsidRPr="00937565" w:rsidRDefault="000C7439">
      <w:pPr>
        <w:pStyle w:val="CoverDocType24a"/>
      </w:pPr>
      <w:r w:rsidRPr="00937565">
        <w:rPr>
          <w:rStyle w:val="HideTWBExt"/>
          <w:rFonts w:eastAsia="Times New Roman"/>
          <w:b w:val="0"/>
        </w:rPr>
        <w:t>&lt;RangeAM&gt;</w:t>
      </w:r>
      <w:r w:rsidRPr="00937565">
        <w:t>21 - 211</w:t>
      </w:r>
      <w:r w:rsidRPr="00937565">
        <w:rPr>
          <w:rStyle w:val="HideTWBExt"/>
          <w:rFonts w:eastAsia="Times New Roman"/>
          <w:b w:val="0"/>
        </w:rPr>
        <w:t>&lt;/RangeAM&gt;</w:t>
      </w:r>
    </w:p>
    <w:p w14:paraId="1758677F" w14:textId="3A7240F8" w:rsidR="00D22B51" w:rsidRPr="00937565" w:rsidRDefault="000C7439">
      <w:pPr>
        <w:pStyle w:val="CoverBold"/>
      </w:pPr>
      <w:r w:rsidRPr="00937565">
        <w:rPr>
          <w:rStyle w:val="HideTWBExt"/>
          <w:b w:val="0"/>
        </w:rPr>
        <w:t>&lt;TitreType&gt;</w:t>
      </w:r>
      <w:r w:rsidR="006B4869" w:rsidRPr="00937565">
        <w:t>Proiect de raport</w:t>
      </w:r>
      <w:r w:rsidRPr="00937565">
        <w:rPr>
          <w:rStyle w:val="HideTWBExt"/>
          <w:b w:val="0"/>
        </w:rPr>
        <w:t>&lt;/TitreType&gt;</w:t>
      </w:r>
    </w:p>
    <w:p w14:paraId="358720EB" w14:textId="77777777" w:rsidR="00D22B51" w:rsidRPr="00937565" w:rsidRDefault="000C7439">
      <w:pPr>
        <w:pStyle w:val="CoverBold"/>
      </w:pPr>
      <w:r w:rsidRPr="00937565">
        <w:rPr>
          <w:rStyle w:val="HideTWBExt"/>
          <w:b w:val="0"/>
        </w:rPr>
        <w:t>&lt;Rapporteur&gt;</w:t>
      </w:r>
      <w:r w:rsidRPr="00937565">
        <w:t>Assita Kanko</w:t>
      </w:r>
      <w:r w:rsidRPr="00937565">
        <w:rPr>
          <w:rStyle w:val="HideTWBExt"/>
          <w:b w:val="0"/>
        </w:rPr>
        <w:t>&lt;/Rapporteur&gt;</w:t>
      </w:r>
    </w:p>
    <w:p w14:paraId="1C06B08A" w14:textId="77777777" w:rsidR="00D22B51" w:rsidRPr="00937565" w:rsidRDefault="000C7439">
      <w:pPr>
        <w:pStyle w:val="CoverNormal24a"/>
      </w:pPr>
      <w:r w:rsidRPr="00937565">
        <w:rPr>
          <w:rStyle w:val="HideTWBExt"/>
        </w:rPr>
        <w:t>&lt;DocRefPE&gt;</w:t>
      </w:r>
      <w:r w:rsidRPr="00937565">
        <w:t>(PE788.869v01-00)</w:t>
      </w:r>
      <w:r w:rsidRPr="00937565">
        <w:rPr>
          <w:rStyle w:val="HideTWBExt"/>
        </w:rPr>
        <w:t>&lt;/DocRefPE&gt;</w:t>
      </w:r>
    </w:p>
    <w:p w14:paraId="47AF5774" w14:textId="0380C471" w:rsidR="00D22B51" w:rsidRPr="00937565" w:rsidRDefault="000C7439">
      <w:pPr>
        <w:pStyle w:val="CoverNormal24a"/>
      </w:pPr>
      <w:r w:rsidRPr="00937565">
        <w:rPr>
          <w:rStyle w:val="HideTWBExt"/>
        </w:rPr>
        <w:t>&lt;Titre&gt;</w:t>
      </w:r>
      <w:r w:rsidR="006B4869" w:rsidRPr="00937565">
        <w:t>Instituirea sprijinului din partea Uniunii pentru securitatea internă pentru perioada 2028-2034</w:t>
      </w:r>
      <w:r w:rsidRPr="00937565">
        <w:rPr>
          <w:rStyle w:val="HideTWBExt"/>
        </w:rPr>
        <w:t>&lt;/Titre&gt;</w:t>
      </w:r>
    </w:p>
    <w:p w14:paraId="2CBAD542" w14:textId="57286FF7" w:rsidR="00D22B51" w:rsidRPr="00937565" w:rsidRDefault="000C7439">
      <w:pPr>
        <w:pStyle w:val="CoverNormal"/>
      </w:pPr>
      <w:r w:rsidRPr="00937565">
        <w:rPr>
          <w:rStyle w:val="HideTWBExt"/>
        </w:rPr>
        <w:t>&lt;DocAmend&gt;</w:t>
      </w:r>
      <w:r w:rsidR="006B4869" w:rsidRPr="00937565">
        <w:t>Propunere de regulament</w:t>
      </w:r>
      <w:r w:rsidRPr="00937565">
        <w:rPr>
          <w:rStyle w:val="HideTWBExt"/>
        </w:rPr>
        <w:t>&lt;/DocAmend&gt;</w:t>
      </w:r>
    </w:p>
    <w:p w14:paraId="16940FD5" w14:textId="77777777" w:rsidR="00D22B51" w:rsidRPr="00937565" w:rsidRDefault="000C7439">
      <w:pPr>
        <w:pStyle w:val="CoverNormal24a"/>
      </w:pPr>
      <w:r w:rsidRPr="00937565">
        <w:rPr>
          <w:rStyle w:val="HideTWBExt"/>
        </w:rPr>
        <w:t>&lt;DocRef&gt;</w:t>
      </w:r>
      <w:r w:rsidRPr="00937565">
        <w:t>(COM(2025)0542 – 2025/0542(COD))</w:t>
      </w:r>
      <w:r w:rsidRPr="00937565">
        <w:rPr>
          <w:rStyle w:val="HideTWBExt"/>
        </w:rPr>
        <w:t>&lt;/DocRef&gt;</w:t>
      </w:r>
    </w:p>
    <w:p w14:paraId="49302376" w14:textId="77777777" w:rsidR="00D22B51" w:rsidRPr="00937565" w:rsidRDefault="000C7439">
      <w:r w:rsidRPr="00937565">
        <w:br w:type="page"/>
      </w:r>
      <w:r w:rsidRPr="00937565">
        <w:lastRenderedPageBreak/>
        <w:t>AM_Com_LegReport</w:t>
      </w:r>
    </w:p>
    <w:p w14:paraId="3DF934E5" w14:textId="41F349EE" w:rsidR="00EE59E5" w:rsidRPr="00937565" w:rsidRDefault="000C7439" w:rsidP="00EE59E5">
      <w:pPr>
        <w:pStyle w:val="AmNumberTabs"/>
      </w:pPr>
      <w:r w:rsidRPr="00937565">
        <w:br w:type="page"/>
      </w:r>
      <w:r w:rsidR="00EE59E5" w:rsidRPr="00937565">
        <w:rPr>
          <w:rStyle w:val="HideTWBExt"/>
          <w:b w:val="0"/>
        </w:rPr>
        <w:lastRenderedPageBreak/>
        <w:t>&lt;RepeatBlock-Amend&gt;&lt;Amend&gt;</w:t>
      </w:r>
      <w:r w:rsidR="00EE59E5" w:rsidRPr="00937565">
        <w:t>Amendamentul</w:t>
      </w:r>
      <w:r w:rsidR="00EE59E5" w:rsidRPr="00937565">
        <w:tab/>
      </w:r>
      <w:r w:rsidR="00EE59E5" w:rsidRPr="00937565">
        <w:tab/>
      </w:r>
      <w:r w:rsidR="00EE59E5" w:rsidRPr="00937565">
        <w:rPr>
          <w:rStyle w:val="HideTWBExt"/>
          <w:b w:val="0"/>
        </w:rPr>
        <w:t>&lt;NumAm&gt;</w:t>
      </w:r>
      <w:r w:rsidR="00EE59E5" w:rsidRPr="00937565">
        <w:t>21</w:t>
      </w:r>
      <w:r w:rsidR="00EE59E5" w:rsidRPr="00937565">
        <w:rPr>
          <w:rStyle w:val="HideTWBExt"/>
          <w:b w:val="0"/>
        </w:rPr>
        <w:t>&lt;/NumAm&gt;</w:t>
      </w:r>
    </w:p>
    <w:p w14:paraId="1C6F04B1"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6A13C96C" w14:textId="77777777" w:rsidR="00EE59E5" w:rsidRPr="00937565" w:rsidRDefault="00EE59E5" w:rsidP="00EE59E5">
      <w:pPr>
        <w:pStyle w:val="NormalBold"/>
      </w:pPr>
      <w:r w:rsidRPr="00937565">
        <w:rPr>
          <w:rStyle w:val="HideTWBExt"/>
          <w:b w:val="0"/>
        </w:rPr>
        <w:t>&lt;/RepeatBlock-By&gt;</w:t>
      </w:r>
    </w:p>
    <w:p w14:paraId="14232D3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48B8AC7" w14:textId="77777777" w:rsidR="00EE59E5" w:rsidRPr="00937565" w:rsidRDefault="00EE59E5" w:rsidP="00EE59E5">
      <w:pPr>
        <w:pStyle w:val="NormalBold"/>
      </w:pPr>
      <w:r w:rsidRPr="00937565">
        <w:rPr>
          <w:rStyle w:val="HideTWBExt"/>
          <w:b w:val="0"/>
        </w:rPr>
        <w:t>&lt;Article&gt;</w:t>
      </w:r>
      <w:r w:rsidRPr="00937565">
        <w:t>Considerentul 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786AE52" w14:textId="77777777" w:rsidTr="006E6523">
        <w:trPr>
          <w:trHeight w:hRule="exact" w:val="240"/>
          <w:jc w:val="center"/>
        </w:trPr>
        <w:tc>
          <w:tcPr>
            <w:tcW w:w="9752" w:type="dxa"/>
            <w:gridSpan w:val="2"/>
            <w:tcBorders>
              <w:top w:val="nil"/>
              <w:left w:val="nil"/>
              <w:bottom w:val="nil"/>
              <w:right w:val="nil"/>
            </w:tcBorders>
          </w:tcPr>
          <w:p w14:paraId="1857B34F" w14:textId="77777777" w:rsidR="00EE59E5" w:rsidRPr="00937565" w:rsidRDefault="00EE59E5" w:rsidP="006E6523"/>
        </w:tc>
      </w:tr>
      <w:tr w:rsidR="006B4869" w:rsidRPr="00937565" w14:paraId="1448F83B" w14:textId="77777777" w:rsidTr="006E6523">
        <w:trPr>
          <w:trHeight w:val="240"/>
          <w:jc w:val="center"/>
        </w:trPr>
        <w:tc>
          <w:tcPr>
            <w:tcW w:w="4876" w:type="dxa"/>
            <w:tcBorders>
              <w:top w:val="nil"/>
              <w:left w:val="nil"/>
              <w:bottom w:val="nil"/>
              <w:right w:val="nil"/>
            </w:tcBorders>
          </w:tcPr>
          <w:p w14:paraId="04DA6AB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A3CA9C0" w14:textId="77777777" w:rsidR="00EE59E5" w:rsidRPr="00937565" w:rsidRDefault="00EE59E5" w:rsidP="006E6523">
            <w:pPr>
              <w:pStyle w:val="AmColumnHeading"/>
            </w:pPr>
            <w:r w:rsidRPr="00937565">
              <w:t>Amendamentul</w:t>
            </w:r>
          </w:p>
        </w:tc>
      </w:tr>
      <w:tr w:rsidR="006B4869" w:rsidRPr="00937565" w14:paraId="03759919" w14:textId="77777777" w:rsidTr="006E6523">
        <w:trPr>
          <w:jc w:val="center"/>
        </w:trPr>
        <w:tc>
          <w:tcPr>
            <w:tcW w:w="4876" w:type="dxa"/>
            <w:tcBorders>
              <w:top w:val="nil"/>
              <w:left w:val="nil"/>
              <w:bottom w:val="nil"/>
              <w:right w:val="nil"/>
            </w:tcBorders>
          </w:tcPr>
          <w:p w14:paraId="4E679BDE" w14:textId="36AFE667" w:rsidR="00EE59E5" w:rsidRPr="00937565" w:rsidRDefault="00EE59E5" w:rsidP="006E6523">
            <w:pPr>
              <w:pStyle w:val="Normal6a"/>
            </w:pPr>
            <w:r w:rsidRPr="00937565">
              <w:t>(1)</w:t>
            </w:r>
            <w:r w:rsidRPr="00937565">
              <w:tab/>
              <w:t>Securitatea internă este fundamentală pentru a asigura siguran</w:t>
            </w:r>
            <w:r w:rsidR="00440143">
              <w:t>ț</w:t>
            </w:r>
            <w:r w:rsidRPr="00937565">
              <w:t>a cetă</w:t>
            </w:r>
            <w:r w:rsidR="00440143">
              <w:t>ț</w:t>
            </w:r>
            <w:r w:rsidRPr="00937565">
              <w:t xml:space="preserve">enilor, pentru a proteja drepturile fundamentale ale acestora </w:t>
            </w:r>
            <w:r w:rsidR="00440143">
              <w:t>ș</w:t>
            </w:r>
            <w:r w:rsidRPr="00937565">
              <w:t>i pentru a promova for</w:t>
            </w:r>
            <w:r w:rsidR="00440143">
              <w:t>ț</w:t>
            </w:r>
            <w:r w:rsidRPr="00937565">
              <w:t>a economiilor, societă</w:t>
            </w:r>
            <w:r w:rsidR="00440143">
              <w:t>ț</w:t>
            </w:r>
            <w:r w:rsidRPr="00937565">
              <w:t xml:space="preserve">ilor </w:t>
            </w:r>
            <w:r w:rsidR="00440143">
              <w:t>ș</w:t>
            </w:r>
            <w:r w:rsidRPr="00937565">
              <w:t>i democra</w:t>
            </w:r>
            <w:r w:rsidR="00440143">
              <w:t>ț</w:t>
            </w:r>
            <w:r w:rsidRPr="00937565">
              <w:t xml:space="preserve">iilor noastre </w:t>
            </w:r>
            <w:r w:rsidR="00440143">
              <w:t>ș</w:t>
            </w:r>
            <w:r w:rsidRPr="00937565">
              <w:t>i încrederea în acestea. De</w:t>
            </w:r>
            <w:r w:rsidR="00440143">
              <w:t>ș</w:t>
            </w:r>
            <w:r w:rsidRPr="00937565">
              <w:t>i securitatea na</w:t>
            </w:r>
            <w:r w:rsidR="00440143">
              <w:t>ț</w:t>
            </w:r>
            <w:r w:rsidRPr="00937565">
              <w:t>ională rămâne o competen</w:t>
            </w:r>
            <w:r w:rsidR="00440143">
              <w:t>ț</w:t>
            </w:r>
            <w:r w:rsidRPr="00937565">
              <w:t xml:space="preserve">ă a statelor membre, protejarea acesteia necesită o cooperare </w:t>
            </w:r>
            <w:r w:rsidR="00440143">
              <w:t>ș</w:t>
            </w:r>
            <w:r w:rsidRPr="00937565">
              <w:t>i coordonare la nivelul Uniunii. Obiectivul Uniunii de a asigura un nivel ridicat de securitate în cadrul unui spa</w:t>
            </w:r>
            <w:r w:rsidR="00440143">
              <w:t>ț</w:t>
            </w:r>
            <w:r w:rsidRPr="00937565">
              <w:t xml:space="preserve">iu de libertate, securitate </w:t>
            </w:r>
            <w:r w:rsidR="00440143">
              <w:t>ș</w:t>
            </w:r>
            <w:r w:rsidRPr="00937565">
              <w:t>i justi</w:t>
            </w:r>
            <w:r w:rsidR="00440143">
              <w:t>ț</w:t>
            </w:r>
            <w:r w:rsidRPr="00937565">
              <w:t>ie, în temeiul articolului 67 alineatul (3) din Tratatul privind func</w:t>
            </w:r>
            <w:r w:rsidR="00440143">
              <w:t>ț</w:t>
            </w:r>
            <w:r w:rsidRPr="00937565">
              <w:t xml:space="preserve">ionarea Uniunii Europene (TFUE), ar trebui realizat prin măsuri care vizează prevenirea </w:t>
            </w:r>
            <w:r w:rsidR="00440143">
              <w:t>ș</w:t>
            </w:r>
            <w:r w:rsidRPr="00937565">
              <w:t>i combaterea criminalită</w:t>
            </w:r>
            <w:r w:rsidR="00440143">
              <w:t>ț</w:t>
            </w:r>
            <w:r w:rsidRPr="00937565">
              <w:t xml:space="preserve">ii, a rasismului </w:t>
            </w:r>
            <w:r w:rsidR="00440143">
              <w:t>ș</w:t>
            </w:r>
            <w:r w:rsidRPr="00937565">
              <w:t xml:space="preserve">i a xenofobiei, precum </w:t>
            </w:r>
            <w:r w:rsidR="00440143">
              <w:t>ș</w:t>
            </w:r>
            <w:r w:rsidRPr="00937565">
              <w:t xml:space="preserve">i prin măsuri de coordonare </w:t>
            </w:r>
            <w:r w:rsidR="00440143">
              <w:t>ș</w:t>
            </w:r>
            <w:r w:rsidRPr="00937565">
              <w:t>i cooperare între autorită</w:t>
            </w:r>
            <w:r w:rsidR="00440143">
              <w:t>ț</w:t>
            </w:r>
            <w:r w:rsidRPr="00937565">
              <w:t>ile poli</w:t>
            </w:r>
            <w:r w:rsidR="00440143">
              <w:t>ț</w:t>
            </w:r>
            <w:r w:rsidRPr="00937565">
              <w:t>iene</w:t>
            </w:r>
            <w:r w:rsidR="00440143">
              <w:t>ș</w:t>
            </w:r>
            <w:r w:rsidRPr="00937565">
              <w:t xml:space="preserve">ti </w:t>
            </w:r>
            <w:r w:rsidR="00440143">
              <w:t>ș</w:t>
            </w:r>
            <w:r w:rsidRPr="00937565">
              <w:t xml:space="preserve">i judiciare </w:t>
            </w:r>
            <w:r w:rsidR="00440143">
              <w:t>ș</w:t>
            </w:r>
            <w:r w:rsidRPr="00937565">
              <w:t>i alte autorită</w:t>
            </w:r>
            <w:r w:rsidR="00440143">
              <w:t>ț</w:t>
            </w:r>
            <w:r w:rsidRPr="00937565">
              <w:t>i competente.</w:t>
            </w:r>
          </w:p>
        </w:tc>
        <w:tc>
          <w:tcPr>
            <w:tcW w:w="4876" w:type="dxa"/>
            <w:tcBorders>
              <w:top w:val="nil"/>
              <w:left w:val="nil"/>
              <w:bottom w:val="nil"/>
              <w:right w:val="nil"/>
            </w:tcBorders>
          </w:tcPr>
          <w:p w14:paraId="77D36278" w14:textId="75F3303D" w:rsidR="00EE59E5" w:rsidRPr="00937565" w:rsidRDefault="00EE59E5" w:rsidP="006E6523">
            <w:pPr>
              <w:pStyle w:val="Normal6a"/>
            </w:pPr>
            <w:r w:rsidRPr="00937565">
              <w:t>(1)</w:t>
            </w:r>
            <w:r w:rsidRPr="00937565">
              <w:tab/>
              <w:t>Securitatea internă este fundamentală pentru a asigura siguran</w:t>
            </w:r>
            <w:r w:rsidR="00440143">
              <w:t>ț</w:t>
            </w:r>
            <w:r w:rsidRPr="00937565">
              <w:t>a cetă</w:t>
            </w:r>
            <w:r w:rsidR="00440143">
              <w:t>ț</w:t>
            </w:r>
            <w:r w:rsidRPr="00937565">
              <w:t xml:space="preserve">enilor, pentru a proteja drepturile fundamentale ale acestora </w:t>
            </w:r>
            <w:r w:rsidR="00440143">
              <w:t>ș</w:t>
            </w:r>
            <w:r w:rsidRPr="00937565">
              <w:t>i pentru a promova for</w:t>
            </w:r>
            <w:r w:rsidR="00440143">
              <w:t>ț</w:t>
            </w:r>
            <w:r w:rsidRPr="00937565">
              <w:t>a economiilor, societă</w:t>
            </w:r>
            <w:r w:rsidR="00440143">
              <w:t>ț</w:t>
            </w:r>
            <w:r w:rsidRPr="00937565">
              <w:t xml:space="preserve">ilor </w:t>
            </w:r>
            <w:r w:rsidR="00440143">
              <w:t>ș</w:t>
            </w:r>
            <w:r w:rsidRPr="00937565">
              <w:t>i democra</w:t>
            </w:r>
            <w:r w:rsidR="00440143">
              <w:t>ț</w:t>
            </w:r>
            <w:r w:rsidRPr="00937565">
              <w:t xml:space="preserve">iilor noastre </w:t>
            </w:r>
            <w:r w:rsidR="00440143">
              <w:t>ș</w:t>
            </w:r>
            <w:r w:rsidRPr="00937565">
              <w:t>i încrederea în acestea. De</w:t>
            </w:r>
            <w:r w:rsidR="00440143">
              <w:t>ș</w:t>
            </w:r>
            <w:r w:rsidRPr="00937565">
              <w:t>i securitatea na</w:t>
            </w:r>
            <w:r w:rsidR="00440143">
              <w:t>ț</w:t>
            </w:r>
            <w:r w:rsidRPr="00937565">
              <w:t>ională rămâne o competen</w:t>
            </w:r>
            <w:r w:rsidR="00440143">
              <w:t>ț</w:t>
            </w:r>
            <w:r w:rsidRPr="00937565">
              <w:t xml:space="preserve">ă a statelor membre, protejarea acesteia necesită o cooperare </w:t>
            </w:r>
            <w:r w:rsidR="00440143">
              <w:t>ș</w:t>
            </w:r>
            <w:r w:rsidRPr="00937565">
              <w:t>i coordonare la nivelul Uniunii</w:t>
            </w:r>
            <w:r w:rsidRPr="00937565">
              <w:rPr>
                <w:b/>
                <w:bCs/>
                <w:i/>
                <w:iCs/>
              </w:rPr>
              <w:t>, cu respectarea deplină a responsabilită</w:t>
            </w:r>
            <w:r w:rsidR="00440143">
              <w:rPr>
                <w:b/>
                <w:bCs/>
                <w:i/>
                <w:iCs/>
              </w:rPr>
              <w:t>ț</w:t>
            </w:r>
            <w:r w:rsidRPr="00937565">
              <w:rPr>
                <w:b/>
                <w:bCs/>
                <w:i/>
                <w:iCs/>
              </w:rPr>
              <w:t>ii statelor membre de a-</w:t>
            </w:r>
            <w:r w:rsidR="00440143">
              <w:rPr>
                <w:b/>
                <w:bCs/>
                <w:i/>
                <w:iCs/>
              </w:rPr>
              <w:t>ș</w:t>
            </w:r>
            <w:r w:rsidRPr="00937565">
              <w:rPr>
                <w:b/>
                <w:bCs/>
                <w:i/>
                <w:iCs/>
              </w:rPr>
              <w:t>i proteja securitatea na</w:t>
            </w:r>
            <w:r w:rsidR="00440143">
              <w:rPr>
                <w:b/>
                <w:bCs/>
                <w:i/>
                <w:iCs/>
              </w:rPr>
              <w:t>ț</w:t>
            </w:r>
            <w:r w:rsidRPr="00937565">
              <w:rPr>
                <w:b/>
                <w:bCs/>
                <w:i/>
                <w:iCs/>
              </w:rPr>
              <w:t xml:space="preserve">ională </w:t>
            </w:r>
            <w:r w:rsidR="00440143">
              <w:rPr>
                <w:b/>
                <w:bCs/>
                <w:i/>
                <w:iCs/>
              </w:rPr>
              <w:t>ș</w:t>
            </w:r>
            <w:r w:rsidRPr="00937565">
              <w:rPr>
                <w:b/>
                <w:bCs/>
                <w:i/>
                <w:iCs/>
              </w:rPr>
              <w:t>i ordinea publică</w:t>
            </w:r>
            <w:r w:rsidRPr="00937565">
              <w:t>. Obiectivul Uniunii de a asigura un nivel ridicat de securitate în cadrul unui spa</w:t>
            </w:r>
            <w:r w:rsidR="00440143">
              <w:t>ț</w:t>
            </w:r>
            <w:r w:rsidRPr="00937565">
              <w:t xml:space="preserve">iu de libertate, securitate </w:t>
            </w:r>
            <w:r w:rsidR="00440143">
              <w:t>ș</w:t>
            </w:r>
            <w:r w:rsidRPr="00937565">
              <w:t>i justi</w:t>
            </w:r>
            <w:r w:rsidR="00440143">
              <w:t>ț</w:t>
            </w:r>
            <w:r w:rsidRPr="00937565">
              <w:t>ie, în temeiul articolului 67 alineatul (3) din Tratatul privind func</w:t>
            </w:r>
            <w:r w:rsidR="00440143">
              <w:t>ț</w:t>
            </w:r>
            <w:r w:rsidRPr="00937565">
              <w:t xml:space="preserve">ionarea Uniunii Europene (TFUE), ar trebui realizat prin măsuri care vizează prevenirea </w:t>
            </w:r>
            <w:r w:rsidR="00440143">
              <w:t>ș</w:t>
            </w:r>
            <w:r w:rsidRPr="00937565">
              <w:t>i combaterea criminalită</w:t>
            </w:r>
            <w:r w:rsidR="00440143">
              <w:t>ț</w:t>
            </w:r>
            <w:r w:rsidRPr="00937565">
              <w:t xml:space="preserve">ii, a rasismului </w:t>
            </w:r>
            <w:r w:rsidR="00440143">
              <w:t>ș</w:t>
            </w:r>
            <w:r w:rsidRPr="00937565">
              <w:t xml:space="preserve">i a xenofobiei, precum </w:t>
            </w:r>
            <w:r w:rsidR="00440143">
              <w:t>ș</w:t>
            </w:r>
            <w:r w:rsidRPr="00937565">
              <w:t xml:space="preserve">i prin măsuri de coordonare </w:t>
            </w:r>
            <w:r w:rsidR="00440143">
              <w:t>ș</w:t>
            </w:r>
            <w:r w:rsidRPr="00937565">
              <w:t>i cooperare între autorită</w:t>
            </w:r>
            <w:r w:rsidR="00440143">
              <w:t>ț</w:t>
            </w:r>
            <w:r w:rsidRPr="00937565">
              <w:t>ile poli</w:t>
            </w:r>
            <w:r w:rsidR="00440143">
              <w:t>ț</w:t>
            </w:r>
            <w:r w:rsidRPr="00937565">
              <w:t>iene</w:t>
            </w:r>
            <w:r w:rsidR="00440143">
              <w:t>ș</w:t>
            </w:r>
            <w:r w:rsidRPr="00937565">
              <w:t xml:space="preserve">ti </w:t>
            </w:r>
            <w:r w:rsidR="00440143">
              <w:t>ș</w:t>
            </w:r>
            <w:r w:rsidRPr="00937565">
              <w:t xml:space="preserve">i judiciare </w:t>
            </w:r>
            <w:r w:rsidR="00440143">
              <w:t>ș</w:t>
            </w:r>
            <w:r w:rsidRPr="00937565">
              <w:t>i alte autorită</w:t>
            </w:r>
            <w:r w:rsidR="00440143">
              <w:t>ț</w:t>
            </w:r>
            <w:r w:rsidRPr="00937565">
              <w:t>i competente</w:t>
            </w:r>
            <w:r w:rsidRPr="00937565">
              <w:rPr>
                <w:b/>
                <w:bCs/>
                <w:i/>
                <w:iCs/>
              </w:rPr>
              <w:t>, în special în domeniul combaterii terorismului, a criminalită</w:t>
            </w:r>
            <w:r w:rsidR="00440143">
              <w:rPr>
                <w:b/>
                <w:bCs/>
                <w:i/>
                <w:iCs/>
              </w:rPr>
              <w:t>ț</w:t>
            </w:r>
            <w:r w:rsidRPr="00937565">
              <w:rPr>
                <w:b/>
                <w:bCs/>
                <w:i/>
                <w:iCs/>
              </w:rPr>
              <w:t xml:space="preserve">ii organizate </w:t>
            </w:r>
            <w:r w:rsidR="00440143">
              <w:rPr>
                <w:b/>
                <w:bCs/>
                <w:i/>
                <w:iCs/>
              </w:rPr>
              <w:t>ș</w:t>
            </w:r>
            <w:r w:rsidRPr="00937565">
              <w:rPr>
                <w:b/>
                <w:bCs/>
                <w:i/>
                <w:iCs/>
              </w:rPr>
              <w:t>i transfrontaliere, a introducerii ilegale de migran</w:t>
            </w:r>
            <w:r w:rsidR="00440143">
              <w:rPr>
                <w:b/>
                <w:bCs/>
                <w:i/>
                <w:iCs/>
              </w:rPr>
              <w:t>ț</w:t>
            </w:r>
            <w:r w:rsidRPr="00937565">
              <w:rPr>
                <w:b/>
                <w:bCs/>
                <w:i/>
                <w:iCs/>
              </w:rPr>
              <w:t xml:space="preserve">i, a traficului de persoane </w:t>
            </w:r>
            <w:r w:rsidR="00440143">
              <w:rPr>
                <w:b/>
                <w:bCs/>
                <w:i/>
                <w:iCs/>
              </w:rPr>
              <w:t>ș</w:t>
            </w:r>
            <w:r w:rsidRPr="00937565">
              <w:rPr>
                <w:b/>
                <w:bCs/>
                <w:i/>
                <w:iCs/>
              </w:rPr>
              <w:t>i a altor amenin</w:t>
            </w:r>
            <w:r w:rsidR="00440143">
              <w:rPr>
                <w:b/>
                <w:bCs/>
                <w:i/>
                <w:iCs/>
              </w:rPr>
              <w:t>ț</w:t>
            </w:r>
            <w:r w:rsidRPr="00937565">
              <w:rPr>
                <w:b/>
                <w:bCs/>
                <w:i/>
                <w:iCs/>
              </w:rPr>
              <w:t>ări la adresa securită</w:t>
            </w:r>
            <w:r w:rsidR="00440143">
              <w:rPr>
                <w:b/>
                <w:bCs/>
                <w:i/>
                <w:iCs/>
              </w:rPr>
              <w:t>ț</w:t>
            </w:r>
            <w:r w:rsidRPr="00937565">
              <w:rPr>
                <w:b/>
                <w:bCs/>
                <w:i/>
                <w:iCs/>
              </w:rPr>
              <w:t>ii cetă</w:t>
            </w:r>
            <w:r w:rsidR="00440143">
              <w:rPr>
                <w:b/>
                <w:bCs/>
                <w:i/>
                <w:iCs/>
              </w:rPr>
              <w:t>ț</w:t>
            </w:r>
            <w:r w:rsidRPr="00937565">
              <w:rPr>
                <w:b/>
                <w:bCs/>
                <w:i/>
                <w:iCs/>
              </w:rPr>
              <w:t xml:space="preserve">enilor Uniunii, precum </w:t>
            </w:r>
            <w:r w:rsidR="00440143">
              <w:rPr>
                <w:b/>
                <w:bCs/>
                <w:i/>
                <w:iCs/>
              </w:rPr>
              <w:t>ș</w:t>
            </w:r>
            <w:r w:rsidRPr="00937565">
              <w:rPr>
                <w:b/>
                <w:bCs/>
                <w:i/>
                <w:iCs/>
              </w:rPr>
              <w:t>i prin consolidarea protec</w:t>
            </w:r>
            <w:r w:rsidR="00440143">
              <w:rPr>
                <w:b/>
                <w:bCs/>
                <w:i/>
                <w:iCs/>
              </w:rPr>
              <w:t>ț</w:t>
            </w:r>
            <w:r w:rsidRPr="00937565">
              <w:rPr>
                <w:b/>
                <w:bCs/>
                <w:i/>
                <w:iCs/>
              </w:rPr>
              <w:t>iei frontierelor externe ale Uniunii Europene</w:t>
            </w:r>
            <w:r w:rsidRPr="00937565">
              <w:t>.</w:t>
            </w:r>
          </w:p>
        </w:tc>
      </w:tr>
    </w:tbl>
    <w:p w14:paraId="517EFF2A"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100FD91C" w14:textId="77777777" w:rsidR="00EE59E5" w:rsidRPr="00937565" w:rsidRDefault="00EE59E5" w:rsidP="00EE59E5">
      <w:r w:rsidRPr="00937565">
        <w:rPr>
          <w:rStyle w:val="HideTWBExt"/>
        </w:rPr>
        <w:t>&lt;/Amend&gt;</w:t>
      </w:r>
    </w:p>
    <w:p w14:paraId="02CE107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22</w:t>
      </w:r>
      <w:r w:rsidRPr="00937565">
        <w:rPr>
          <w:rStyle w:val="HideTWBExt"/>
          <w:b w:val="0"/>
        </w:rPr>
        <w:t>&lt;/NumAm&gt;</w:t>
      </w:r>
    </w:p>
    <w:p w14:paraId="365A0CE1" w14:textId="77777777" w:rsidR="00EE59E5" w:rsidRPr="00937565" w:rsidRDefault="00EE59E5" w:rsidP="00EE59E5">
      <w:pPr>
        <w:pStyle w:val="NormalBold"/>
      </w:pPr>
      <w:r w:rsidRPr="00937565">
        <w:rPr>
          <w:rStyle w:val="HideTWBExt"/>
          <w:b w:val="0"/>
        </w:rPr>
        <w:t>&lt;RepeatBlock-By&gt;&lt;Members&gt;</w:t>
      </w:r>
      <w:r w:rsidRPr="00937565">
        <w:t>Mariusz Kamiński, Maciej Wąsik</w:t>
      </w:r>
      <w:r w:rsidRPr="00937565">
        <w:rPr>
          <w:rStyle w:val="HideTWBExt"/>
          <w:b w:val="0"/>
        </w:rPr>
        <w:t>&lt;/Members&gt;</w:t>
      </w:r>
    </w:p>
    <w:p w14:paraId="37ACEC4F" w14:textId="77777777" w:rsidR="00EE59E5" w:rsidRPr="00937565" w:rsidRDefault="00EE59E5" w:rsidP="00EE59E5">
      <w:pPr>
        <w:pStyle w:val="NormalBold"/>
      </w:pPr>
      <w:r w:rsidRPr="00937565">
        <w:rPr>
          <w:rStyle w:val="HideTWBExt"/>
          <w:b w:val="0"/>
        </w:rPr>
        <w:lastRenderedPageBreak/>
        <w:t>&lt;/RepeatBlock-By&gt;</w:t>
      </w:r>
    </w:p>
    <w:p w14:paraId="7FF251A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E32CA3C" w14:textId="77777777" w:rsidR="00EE59E5" w:rsidRPr="00937565" w:rsidRDefault="00EE59E5" w:rsidP="00EE59E5">
      <w:pPr>
        <w:pStyle w:val="NormalBold"/>
      </w:pPr>
      <w:r w:rsidRPr="00937565">
        <w:rPr>
          <w:rStyle w:val="HideTWBExt"/>
          <w:b w:val="0"/>
        </w:rPr>
        <w:t>&lt;Article&gt;</w:t>
      </w:r>
      <w:r w:rsidRPr="00937565">
        <w:t>Considerentul 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8719160" w14:textId="77777777" w:rsidTr="006E6523">
        <w:trPr>
          <w:trHeight w:hRule="exact" w:val="240"/>
          <w:jc w:val="center"/>
        </w:trPr>
        <w:tc>
          <w:tcPr>
            <w:tcW w:w="9752" w:type="dxa"/>
            <w:gridSpan w:val="2"/>
            <w:tcBorders>
              <w:top w:val="nil"/>
              <w:left w:val="nil"/>
              <w:bottom w:val="nil"/>
              <w:right w:val="nil"/>
            </w:tcBorders>
          </w:tcPr>
          <w:p w14:paraId="4D85288D" w14:textId="77777777" w:rsidR="00EE59E5" w:rsidRPr="00937565" w:rsidRDefault="00EE59E5" w:rsidP="006E6523"/>
        </w:tc>
      </w:tr>
      <w:tr w:rsidR="006B4869" w:rsidRPr="00937565" w14:paraId="6AE921A4" w14:textId="77777777" w:rsidTr="006E6523">
        <w:trPr>
          <w:trHeight w:val="240"/>
          <w:jc w:val="center"/>
        </w:trPr>
        <w:tc>
          <w:tcPr>
            <w:tcW w:w="4876" w:type="dxa"/>
            <w:tcBorders>
              <w:top w:val="nil"/>
              <w:left w:val="nil"/>
              <w:bottom w:val="nil"/>
              <w:right w:val="nil"/>
            </w:tcBorders>
          </w:tcPr>
          <w:p w14:paraId="07E2D5C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430458E" w14:textId="77777777" w:rsidR="00EE59E5" w:rsidRPr="00937565" w:rsidRDefault="00EE59E5" w:rsidP="006E6523">
            <w:pPr>
              <w:pStyle w:val="AmColumnHeading"/>
            </w:pPr>
            <w:r w:rsidRPr="00937565">
              <w:t>Amendamentul</w:t>
            </w:r>
          </w:p>
        </w:tc>
      </w:tr>
      <w:tr w:rsidR="006B4869" w:rsidRPr="00937565" w14:paraId="6536F20C" w14:textId="77777777" w:rsidTr="006E6523">
        <w:trPr>
          <w:jc w:val="center"/>
        </w:trPr>
        <w:tc>
          <w:tcPr>
            <w:tcW w:w="4876" w:type="dxa"/>
            <w:tcBorders>
              <w:top w:val="nil"/>
              <w:left w:val="nil"/>
              <w:bottom w:val="nil"/>
              <w:right w:val="nil"/>
            </w:tcBorders>
          </w:tcPr>
          <w:p w14:paraId="0CBC6E3E" w14:textId="16293F2A" w:rsidR="00EE59E5" w:rsidRPr="00937565" w:rsidRDefault="00EE59E5" w:rsidP="006E6523">
            <w:pPr>
              <w:pStyle w:val="Normal6a"/>
            </w:pPr>
            <w:r w:rsidRPr="00937565">
              <w:t>(1)</w:t>
            </w:r>
            <w:r w:rsidRPr="00937565">
              <w:tab/>
              <w:t>Securitatea internă este fundamentală pentru a asigura siguran</w:t>
            </w:r>
            <w:r w:rsidR="00440143">
              <w:t>ț</w:t>
            </w:r>
            <w:r w:rsidRPr="00937565">
              <w:t>a cetă</w:t>
            </w:r>
            <w:r w:rsidR="00440143">
              <w:t>ț</w:t>
            </w:r>
            <w:r w:rsidRPr="00937565">
              <w:t xml:space="preserve">enilor, pentru a proteja drepturile fundamentale ale acestora </w:t>
            </w:r>
            <w:r w:rsidR="00440143">
              <w:t>ș</w:t>
            </w:r>
            <w:r w:rsidRPr="00937565">
              <w:t>i pentru a promova for</w:t>
            </w:r>
            <w:r w:rsidR="00440143">
              <w:t>ț</w:t>
            </w:r>
            <w:r w:rsidRPr="00937565">
              <w:t>a economiilor, societă</w:t>
            </w:r>
            <w:r w:rsidR="00440143">
              <w:t>ț</w:t>
            </w:r>
            <w:r w:rsidRPr="00937565">
              <w:t xml:space="preserve">ilor </w:t>
            </w:r>
            <w:r w:rsidR="00440143">
              <w:t>ș</w:t>
            </w:r>
            <w:r w:rsidRPr="00937565">
              <w:t>i democra</w:t>
            </w:r>
            <w:r w:rsidR="00440143">
              <w:t>ț</w:t>
            </w:r>
            <w:r w:rsidRPr="00937565">
              <w:t xml:space="preserve">iilor noastre </w:t>
            </w:r>
            <w:r w:rsidR="00440143">
              <w:t>ș</w:t>
            </w:r>
            <w:r w:rsidRPr="00937565">
              <w:t>i încrederea în acestea. De</w:t>
            </w:r>
            <w:r w:rsidR="00440143">
              <w:t>ș</w:t>
            </w:r>
            <w:r w:rsidRPr="00937565">
              <w:t>i securitatea na</w:t>
            </w:r>
            <w:r w:rsidR="00440143">
              <w:t>ț</w:t>
            </w:r>
            <w:r w:rsidRPr="00937565">
              <w:t>ională rămâne o competen</w:t>
            </w:r>
            <w:r w:rsidR="00440143">
              <w:t>ț</w:t>
            </w:r>
            <w:r w:rsidRPr="00937565">
              <w:t xml:space="preserve">ă a statelor membre, protejarea acesteia necesită o cooperare </w:t>
            </w:r>
            <w:r w:rsidR="00440143">
              <w:t>ș</w:t>
            </w:r>
            <w:r w:rsidRPr="00937565">
              <w:t>i coordonare la nivelul Uniunii. Obiectivul Uniunii de a asigura un nivel ridicat de securitate în cadrul unui spa</w:t>
            </w:r>
            <w:r w:rsidR="00440143">
              <w:t>ț</w:t>
            </w:r>
            <w:r w:rsidRPr="00937565">
              <w:t xml:space="preserve">iu de libertate, securitate </w:t>
            </w:r>
            <w:r w:rsidR="00440143">
              <w:t>ș</w:t>
            </w:r>
            <w:r w:rsidRPr="00937565">
              <w:t>i justi</w:t>
            </w:r>
            <w:r w:rsidR="00440143">
              <w:t>ț</w:t>
            </w:r>
            <w:r w:rsidRPr="00937565">
              <w:t>ie, în temeiul articolului 67 alineatul (3) din Tratatul privind func</w:t>
            </w:r>
            <w:r w:rsidR="00440143">
              <w:t>ț</w:t>
            </w:r>
            <w:r w:rsidRPr="00937565">
              <w:t xml:space="preserve">ionarea Uniunii Europene (TFUE), ar trebui realizat prin măsuri care vizează prevenirea </w:t>
            </w:r>
            <w:r w:rsidR="00440143">
              <w:t>ș</w:t>
            </w:r>
            <w:r w:rsidRPr="00937565">
              <w:t>i combaterea criminalită</w:t>
            </w:r>
            <w:r w:rsidR="00440143">
              <w:t>ț</w:t>
            </w:r>
            <w:r w:rsidRPr="00937565">
              <w:t xml:space="preserve">ii, a rasismului </w:t>
            </w:r>
            <w:r w:rsidR="00440143">
              <w:t>ș</w:t>
            </w:r>
            <w:r w:rsidRPr="00937565">
              <w:t xml:space="preserve">i a xenofobiei, precum </w:t>
            </w:r>
            <w:r w:rsidR="00440143">
              <w:t>ș</w:t>
            </w:r>
            <w:r w:rsidRPr="00937565">
              <w:t xml:space="preserve">i prin măsuri de coordonare </w:t>
            </w:r>
            <w:r w:rsidR="00440143">
              <w:t>ș</w:t>
            </w:r>
            <w:r w:rsidRPr="00937565">
              <w:t>i cooperare între autorită</w:t>
            </w:r>
            <w:r w:rsidR="00440143">
              <w:t>ț</w:t>
            </w:r>
            <w:r w:rsidRPr="00937565">
              <w:t>ile poli</w:t>
            </w:r>
            <w:r w:rsidR="00440143">
              <w:t>ț</w:t>
            </w:r>
            <w:r w:rsidRPr="00937565">
              <w:t>iene</w:t>
            </w:r>
            <w:r w:rsidR="00440143">
              <w:t>ș</w:t>
            </w:r>
            <w:r w:rsidRPr="00937565">
              <w:t xml:space="preserve">ti </w:t>
            </w:r>
            <w:r w:rsidR="00440143">
              <w:t>ș</w:t>
            </w:r>
            <w:r w:rsidRPr="00937565">
              <w:t xml:space="preserve">i judiciare </w:t>
            </w:r>
            <w:r w:rsidR="00440143">
              <w:t>ș</w:t>
            </w:r>
            <w:r w:rsidRPr="00937565">
              <w:t>i alte autorită</w:t>
            </w:r>
            <w:r w:rsidR="00440143">
              <w:t>ț</w:t>
            </w:r>
            <w:r w:rsidRPr="00937565">
              <w:t>i competente.</w:t>
            </w:r>
          </w:p>
        </w:tc>
        <w:tc>
          <w:tcPr>
            <w:tcW w:w="4876" w:type="dxa"/>
            <w:tcBorders>
              <w:top w:val="nil"/>
              <w:left w:val="nil"/>
              <w:bottom w:val="nil"/>
              <w:right w:val="nil"/>
            </w:tcBorders>
          </w:tcPr>
          <w:p w14:paraId="33DDF619" w14:textId="15F563A4" w:rsidR="00EE59E5" w:rsidRPr="00937565" w:rsidRDefault="00EE59E5" w:rsidP="006E6523">
            <w:pPr>
              <w:pStyle w:val="Normal6a"/>
            </w:pPr>
            <w:r w:rsidRPr="00937565">
              <w:t>(1)</w:t>
            </w:r>
            <w:r w:rsidRPr="00937565">
              <w:tab/>
              <w:t>Securitatea internă este fundamentală pentru a asigura siguran</w:t>
            </w:r>
            <w:r w:rsidR="00440143">
              <w:t>ț</w:t>
            </w:r>
            <w:r w:rsidRPr="00937565">
              <w:t>a cetă</w:t>
            </w:r>
            <w:r w:rsidR="00440143">
              <w:t>ț</w:t>
            </w:r>
            <w:r w:rsidRPr="00937565">
              <w:t>enilor, pentru a proteja drepturile fundamentale ale acestora</w:t>
            </w:r>
            <w:r w:rsidRPr="00937565">
              <w:rPr>
                <w:b/>
                <w:bCs/>
                <w:i/>
                <w:iCs/>
              </w:rPr>
              <w:t>,</w:t>
            </w:r>
            <w:r w:rsidRPr="00937565">
              <w:rPr>
                <w:i/>
                <w:iCs/>
              </w:rPr>
              <w:t xml:space="preserve"> </w:t>
            </w:r>
            <w:r w:rsidRPr="00937565">
              <w:rPr>
                <w:b/>
                <w:bCs/>
                <w:i/>
                <w:iCs/>
              </w:rPr>
              <w:t xml:space="preserve">pentru a asigura îndeplinirea eficientă </w:t>
            </w:r>
            <w:r w:rsidR="00440143">
              <w:rPr>
                <w:b/>
                <w:bCs/>
                <w:i/>
                <w:iCs/>
              </w:rPr>
              <w:t>ș</w:t>
            </w:r>
            <w:r w:rsidRPr="00937565">
              <w:rPr>
                <w:b/>
                <w:bCs/>
                <w:i/>
                <w:iCs/>
              </w:rPr>
              <w:t xml:space="preserve">i deplină a sarcinilor guvernului </w:t>
            </w:r>
            <w:r w:rsidR="00440143">
              <w:t>ș</w:t>
            </w:r>
            <w:r w:rsidRPr="00937565">
              <w:t>i pentru a promova for</w:t>
            </w:r>
            <w:r w:rsidR="00440143">
              <w:t>ț</w:t>
            </w:r>
            <w:r w:rsidRPr="00937565">
              <w:t>a economiilor, societă</w:t>
            </w:r>
            <w:r w:rsidR="00440143">
              <w:t>ț</w:t>
            </w:r>
            <w:r w:rsidRPr="00937565">
              <w:t xml:space="preserve">ilor </w:t>
            </w:r>
            <w:r w:rsidR="00440143">
              <w:t>ș</w:t>
            </w:r>
            <w:r w:rsidRPr="00937565">
              <w:t>i democra</w:t>
            </w:r>
            <w:r w:rsidR="00440143">
              <w:t>ț</w:t>
            </w:r>
            <w:r w:rsidRPr="00937565">
              <w:t xml:space="preserve">iilor noastre </w:t>
            </w:r>
            <w:r w:rsidR="00440143">
              <w:t>ș</w:t>
            </w:r>
            <w:r w:rsidRPr="00937565">
              <w:t>i încrederea în acestea. De</w:t>
            </w:r>
            <w:r w:rsidR="00440143">
              <w:t>ș</w:t>
            </w:r>
            <w:r w:rsidRPr="00937565">
              <w:t>i securitatea na</w:t>
            </w:r>
            <w:r w:rsidR="00440143">
              <w:t>ț</w:t>
            </w:r>
            <w:r w:rsidRPr="00937565">
              <w:t>ională rămâne o competen</w:t>
            </w:r>
            <w:r w:rsidR="00440143">
              <w:t>ț</w:t>
            </w:r>
            <w:r w:rsidRPr="00937565">
              <w:t xml:space="preserve">ă a statelor membre, </w:t>
            </w:r>
            <w:r w:rsidRPr="00937565">
              <w:rPr>
                <w:b/>
                <w:bCs/>
                <w:i/>
                <w:iCs/>
              </w:rPr>
              <w:t xml:space="preserve">în anumite cazuri, </w:t>
            </w:r>
            <w:r w:rsidRPr="00937565">
              <w:t xml:space="preserve">protejarea acesteia necesită o cooperare </w:t>
            </w:r>
            <w:r w:rsidRPr="00937565">
              <w:rPr>
                <w:b/>
                <w:bCs/>
                <w:i/>
                <w:iCs/>
              </w:rPr>
              <w:t xml:space="preserve">bilaterală, regională </w:t>
            </w:r>
            <w:r w:rsidR="00440143">
              <w:rPr>
                <w:b/>
                <w:bCs/>
                <w:i/>
                <w:iCs/>
              </w:rPr>
              <w:t>ș</w:t>
            </w:r>
            <w:r w:rsidRPr="00937565">
              <w:rPr>
                <w:b/>
                <w:bCs/>
                <w:i/>
                <w:iCs/>
              </w:rPr>
              <w:t xml:space="preserve">i adesea </w:t>
            </w:r>
            <w:r w:rsidRPr="00937565">
              <w:t xml:space="preserve">o coordonare </w:t>
            </w:r>
            <w:r w:rsidRPr="00937565">
              <w:rPr>
                <w:b/>
                <w:bCs/>
                <w:i/>
                <w:iCs/>
              </w:rPr>
              <w:t xml:space="preserve">mai amplă, precum </w:t>
            </w:r>
            <w:r w:rsidR="00440143">
              <w:rPr>
                <w:b/>
                <w:bCs/>
                <w:i/>
                <w:iCs/>
              </w:rPr>
              <w:t>ș</w:t>
            </w:r>
            <w:r w:rsidRPr="00937565">
              <w:rPr>
                <w:b/>
                <w:bCs/>
                <w:i/>
                <w:iCs/>
              </w:rPr>
              <w:t>i, în cazuri specifice, coordonarea</w:t>
            </w:r>
            <w:r w:rsidRPr="00937565">
              <w:t xml:space="preserve"> la nivelul Uniunii. Obiectivul Uniunii de a asigura un nivel ridicat de securitate în cadrul unui spa</w:t>
            </w:r>
            <w:r w:rsidR="00440143">
              <w:t>ț</w:t>
            </w:r>
            <w:r w:rsidRPr="00937565">
              <w:t xml:space="preserve">iu de libertate, securitate </w:t>
            </w:r>
            <w:r w:rsidR="00440143">
              <w:t>ș</w:t>
            </w:r>
            <w:r w:rsidRPr="00937565">
              <w:t>i justi</w:t>
            </w:r>
            <w:r w:rsidR="00440143">
              <w:t>ț</w:t>
            </w:r>
            <w:r w:rsidRPr="00937565">
              <w:t>ie, în temeiul articolului 67 alineatul (3) din Tratatul privind func</w:t>
            </w:r>
            <w:r w:rsidR="00440143">
              <w:t>ț</w:t>
            </w:r>
            <w:r w:rsidRPr="00937565">
              <w:t xml:space="preserve">ionarea Uniunii Europene (TFUE), ar trebui realizat prin măsuri care vizează prevenirea </w:t>
            </w:r>
            <w:r w:rsidR="00440143">
              <w:t>ș</w:t>
            </w:r>
            <w:r w:rsidRPr="00937565">
              <w:t>i combaterea criminalită</w:t>
            </w:r>
            <w:r w:rsidR="00440143">
              <w:t>ț</w:t>
            </w:r>
            <w:r w:rsidRPr="00937565">
              <w:t xml:space="preserve">ii, a rasismului </w:t>
            </w:r>
            <w:r w:rsidR="00440143">
              <w:t>ș</w:t>
            </w:r>
            <w:r w:rsidRPr="00937565">
              <w:t xml:space="preserve">i a xenofobiei, precum </w:t>
            </w:r>
            <w:r w:rsidR="00440143">
              <w:t>ș</w:t>
            </w:r>
            <w:r w:rsidRPr="00937565">
              <w:t xml:space="preserve">i prin măsuri de coordonare </w:t>
            </w:r>
            <w:r w:rsidR="00440143">
              <w:t>ș</w:t>
            </w:r>
            <w:r w:rsidRPr="00937565">
              <w:t>i cooperare între autorită</w:t>
            </w:r>
            <w:r w:rsidR="00440143">
              <w:t>ț</w:t>
            </w:r>
            <w:r w:rsidRPr="00937565">
              <w:t>ile poli</w:t>
            </w:r>
            <w:r w:rsidR="00440143">
              <w:t>ț</w:t>
            </w:r>
            <w:r w:rsidRPr="00937565">
              <w:t>iene</w:t>
            </w:r>
            <w:r w:rsidR="00440143">
              <w:t>ș</w:t>
            </w:r>
            <w:r w:rsidRPr="00937565">
              <w:t xml:space="preserve">ti </w:t>
            </w:r>
            <w:r w:rsidR="00440143">
              <w:t>ș</w:t>
            </w:r>
            <w:r w:rsidRPr="00937565">
              <w:t xml:space="preserve">i judiciare </w:t>
            </w:r>
            <w:r w:rsidR="00440143">
              <w:t>ș</w:t>
            </w:r>
            <w:r w:rsidRPr="00937565">
              <w:t>i alte autorită</w:t>
            </w:r>
            <w:r w:rsidR="00440143">
              <w:t>ț</w:t>
            </w:r>
            <w:r w:rsidRPr="00937565">
              <w:t>i competente</w:t>
            </w:r>
            <w:r w:rsidRPr="00937565">
              <w:rPr>
                <w:b/>
                <w:bCs/>
                <w:i/>
                <w:iCs/>
              </w:rPr>
              <w:t>, cu respectarea deplină a competen</w:t>
            </w:r>
            <w:r w:rsidR="00440143">
              <w:rPr>
                <w:b/>
                <w:bCs/>
                <w:i/>
                <w:iCs/>
              </w:rPr>
              <w:t>ț</w:t>
            </w:r>
            <w:r w:rsidRPr="00937565">
              <w:rPr>
                <w:b/>
                <w:bCs/>
                <w:i/>
                <w:iCs/>
              </w:rPr>
              <w:t>elor statelor membre</w:t>
            </w:r>
            <w:r w:rsidRPr="00937565">
              <w:t>.</w:t>
            </w:r>
          </w:p>
        </w:tc>
      </w:tr>
    </w:tbl>
    <w:p w14:paraId="07F0B5D1"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{PL}</w:t>
      </w:r>
      <w:r w:rsidRPr="00937565">
        <w:t>pl</w:t>
      </w:r>
      <w:r w:rsidRPr="00937565">
        <w:rPr>
          <w:rStyle w:val="HideTWBExt"/>
        </w:rPr>
        <w:t>&lt;/Original&gt;</w:t>
      </w:r>
    </w:p>
    <w:p w14:paraId="387BC547" w14:textId="77777777" w:rsidR="00EE59E5" w:rsidRPr="00937565" w:rsidRDefault="00EE59E5" w:rsidP="00EE59E5">
      <w:r w:rsidRPr="00937565">
        <w:rPr>
          <w:rStyle w:val="HideTWBExt"/>
        </w:rPr>
        <w:t>&lt;/Amend&gt;</w:t>
      </w:r>
    </w:p>
    <w:p w14:paraId="3E896A5C"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23</w:t>
      </w:r>
      <w:r w:rsidRPr="00937565">
        <w:rPr>
          <w:rStyle w:val="HideTWBExt"/>
          <w:b w:val="0"/>
        </w:rPr>
        <w:t>&lt;/NumAm&gt;</w:t>
      </w:r>
    </w:p>
    <w:p w14:paraId="38C21228"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083F4DFE" w14:textId="77777777" w:rsidR="00EE59E5" w:rsidRPr="00937565" w:rsidRDefault="00EE59E5" w:rsidP="00EE59E5">
      <w:pPr>
        <w:pStyle w:val="NormalBold"/>
      </w:pPr>
      <w:r w:rsidRPr="00937565">
        <w:rPr>
          <w:rStyle w:val="HideTWBExt"/>
          <w:b w:val="0"/>
        </w:rPr>
        <w:t>&lt;/RepeatBlock-By&gt;</w:t>
      </w:r>
    </w:p>
    <w:p w14:paraId="7F9FCB5B"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0496A34" w14:textId="77777777" w:rsidR="00EE59E5" w:rsidRPr="00937565" w:rsidRDefault="00EE59E5" w:rsidP="00EE59E5">
      <w:pPr>
        <w:pStyle w:val="NormalBold"/>
      </w:pPr>
      <w:r w:rsidRPr="00937565">
        <w:rPr>
          <w:rStyle w:val="HideTWBExt"/>
          <w:b w:val="0"/>
        </w:rPr>
        <w:t>&lt;Article&gt;</w:t>
      </w:r>
      <w:r w:rsidRPr="00937565">
        <w:t>Considerentul 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525E2C3" w14:textId="77777777" w:rsidTr="006E6523">
        <w:trPr>
          <w:trHeight w:hRule="exact" w:val="240"/>
          <w:jc w:val="center"/>
        </w:trPr>
        <w:tc>
          <w:tcPr>
            <w:tcW w:w="9752" w:type="dxa"/>
            <w:gridSpan w:val="2"/>
            <w:tcBorders>
              <w:top w:val="nil"/>
              <w:left w:val="nil"/>
              <w:bottom w:val="nil"/>
              <w:right w:val="nil"/>
            </w:tcBorders>
          </w:tcPr>
          <w:p w14:paraId="0B7C2862" w14:textId="77777777" w:rsidR="00EE59E5" w:rsidRPr="00937565" w:rsidRDefault="00EE59E5" w:rsidP="006E6523"/>
        </w:tc>
      </w:tr>
      <w:tr w:rsidR="006B4869" w:rsidRPr="00937565" w14:paraId="42F7AC7C" w14:textId="77777777" w:rsidTr="006E6523">
        <w:trPr>
          <w:trHeight w:val="240"/>
          <w:jc w:val="center"/>
        </w:trPr>
        <w:tc>
          <w:tcPr>
            <w:tcW w:w="4876" w:type="dxa"/>
            <w:tcBorders>
              <w:top w:val="nil"/>
              <w:left w:val="nil"/>
              <w:bottom w:val="nil"/>
              <w:right w:val="nil"/>
            </w:tcBorders>
          </w:tcPr>
          <w:p w14:paraId="09791E4C"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68BF9B8" w14:textId="77777777" w:rsidR="00EE59E5" w:rsidRPr="00937565" w:rsidRDefault="00EE59E5" w:rsidP="006E6523">
            <w:pPr>
              <w:pStyle w:val="AmColumnHeading"/>
            </w:pPr>
            <w:r w:rsidRPr="00937565">
              <w:t>Amendamentul</w:t>
            </w:r>
          </w:p>
        </w:tc>
      </w:tr>
      <w:tr w:rsidR="006B4869" w:rsidRPr="00937565" w14:paraId="5EEBEC0D" w14:textId="77777777" w:rsidTr="006E6523">
        <w:trPr>
          <w:jc w:val="center"/>
        </w:trPr>
        <w:tc>
          <w:tcPr>
            <w:tcW w:w="4876" w:type="dxa"/>
            <w:tcBorders>
              <w:top w:val="nil"/>
              <w:left w:val="nil"/>
              <w:bottom w:val="nil"/>
              <w:right w:val="nil"/>
            </w:tcBorders>
          </w:tcPr>
          <w:p w14:paraId="32A0E412" w14:textId="24A6FF68" w:rsidR="00EE59E5" w:rsidRPr="00937565" w:rsidRDefault="00EE59E5" w:rsidP="006E6523">
            <w:pPr>
              <w:pStyle w:val="Normal6a"/>
            </w:pPr>
            <w:r w:rsidRPr="00937565">
              <w:t>(1)</w:t>
            </w:r>
            <w:r w:rsidRPr="00937565">
              <w:tab/>
              <w:t>Securitatea internă este fundamentală pentru a asigura siguran</w:t>
            </w:r>
            <w:r w:rsidR="00440143">
              <w:t>ț</w:t>
            </w:r>
            <w:r w:rsidRPr="00937565">
              <w:t>a cetă</w:t>
            </w:r>
            <w:r w:rsidR="00440143">
              <w:t>ț</w:t>
            </w:r>
            <w:r w:rsidRPr="00937565">
              <w:t xml:space="preserve">enilor, pentru a proteja drepturile </w:t>
            </w:r>
            <w:r w:rsidRPr="00937565">
              <w:lastRenderedPageBreak/>
              <w:t xml:space="preserve">fundamentale ale acestora </w:t>
            </w:r>
            <w:r w:rsidR="00440143">
              <w:t>ș</w:t>
            </w:r>
            <w:r w:rsidRPr="00937565">
              <w:t>i pentru a promova for</w:t>
            </w:r>
            <w:r w:rsidR="00440143">
              <w:t>ț</w:t>
            </w:r>
            <w:r w:rsidRPr="00937565">
              <w:t>a economiilor, societă</w:t>
            </w:r>
            <w:r w:rsidR="00440143">
              <w:t>ț</w:t>
            </w:r>
            <w:r w:rsidRPr="00937565">
              <w:t xml:space="preserve">ilor </w:t>
            </w:r>
            <w:r w:rsidR="00440143">
              <w:t>ș</w:t>
            </w:r>
            <w:r w:rsidRPr="00937565">
              <w:t>i democra</w:t>
            </w:r>
            <w:r w:rsidR="00440143">
              <w:t>ț</w:t>
            </w:r>
            <w:r w:rsidRPr="00937565">
              <w:t xml:space="preserve">iilor noastre </w:t>
            </w:r>
            <w:r w:rsidR="00440143">
              <w:t>ș</w:t>
            </w:r>
            <w:r w:rsidRPr="00937565">
              <w:t>i încrederea în acestea. De</w:t>
            </w:r>
            <w:r w:rsidR="00440143">
              <w:t>ș</w:t>
            </w:r>
            <w:r w:rsidRPr="00937565">
              <w:t>i securitatea na</w:t>
            </w:r>
            <w:r w:rsidR="00440143">
              <w:t>ț</w:t>
            </w:r>
            <w:r w:rsidRPr="00937565">
              <w:t xml:space="preserve">ională rămâne </w:t>
            </w:r>
            <w:r w:rsidRPr="00937565">
              <w:rPr>
                <w:b/>
                <w:bCs/>
                <w:i/>
                <w:iCs/>
              </w:rPr>
              <w:t>o competen</w:t>
            </w:r>
            <w:r w:rsidR="00440143">
              <w:rPr>
                <w:b/>
                <w:bCs/>
                <w:i/>
                <w:iCs/>
              </w:rPr>
              <w:t>ț</w:t>
            </w:r>
            <w:r w:rsidRPr="00937565">
              <w:rPr>
                <w:b/>
                <w:bCs/>
                <w:i/>
                <w:iCs/>
              </w:rPr>
              <w:t xml:space="preserve">ă </w:t>
            </w:r>
            <w:r w:rsidRPr="00937565">
              <w:t xml:space="preserve">a statelor membre, protejarea acesteia necesită o cooperare </w:t>
            </w:r>
            <w:r w:rsidR="00440143">
              <w:rPr>
                <w:b/>
                <w:bCs/>
                <w:i/>
                <w:iCs/>
              </w:rPr>
              <w:t>ș</w:t>
            </w:r>
            <w:r w:rsidRPr="00937565">
              <w:rPr>
                <w:b/>
                <w:bCs/>
                <w:i/>
                <w:iCs/>
              </w:rPr>
              <w:t>i</w:t>
            </w:r>
            <w:r w:rsidRPr="00937565">
              <w:t xml:space="preserve"> coordonare </w:t>
            </w:r>
            <w:r w:rsidRPr="00937565">
              <w:rPr>
                <w:b/>
                <w:bCs/>
                <w:i/>
                <w:iCs/>
              </w:rPr>
              <w:t xml:space="preserve">la nivelul </w:t>
            </w:r>
            <w:r w:rsidRPr="00937565">
              <w:t>Uniunii. Obiectivul Uniunii de a asigura un nivel ridicat de securitate în cadrul unui spa</w:t>
            </w:r>
            <w:r w:rsidR="00440143">
              <w:t>ț</w:t>
            </w:r>
            <w:r w:rsidRPr="00937565">
              <w:t xml:space="preserve">iu de libertate, securitate </w:t>
            </w:r>
            <w:r w:rsidR="00440143">
              <w:t>ș</w:t>
            </w:r>
            <w:r w:rsidRPr="00937565">
              <w:t>i justi</w:t>
            </w:r>
            <w:r w:rsidR="00440143">
              <w:t>ț</w:t>
            </w:r>
            <w:r w:rsidRPr="00937565">
              <w:t>ie, în temeiul articolului 67 alineatul (3) din Tratatul privind func</w:t>
            </w:r>
            <w:r w:rsidR="00440143">
              <w:t>ț</w:t>
            </w:r>
            <w:r w:rsidRPr="00937565">
              <w:t xml:space="preserve">ionarea Uniunii Europene (TFUE), ar trebui realizat prin măsuri care vizează prevenirea </w:t>
            </w:r>
            <w:r w:rsidR="00440143">
              <w:t>ș</w:t>
            </w:r>
            <w:r w:rsidRPr="00937565">
              <w:t>i combaterea criminalită</w:t>
            </w:r>
            <w:r w:rsidR="00440143">
              <w:t>ț</w:t>
            </w:r>
            <w:r w:rsidRPr="00937565">
              <w:t xml:space="preserve">ii, a rasismului </w:t>
            </w:r>
            <w:r w:rsidR="00440143">
              <w:t>ș</w:t>
            </w:r>
            <w:r w:rsidRPr="00937565">
              <w:t xml:space="preserve">i a xenofobiei, precum </w:t>
            </w:r>
            <w:r w:rsidR="00440143">
              <w:t>ș</w:t>
            </w:r>
            <w:r w:rsidRPr="00937565">
              <w:t xml:space="preserve">i prin măsuri de coordonare </w:t>
            </w:r>
            <w:r w:rsidR="00440143">
              <w:t>ș</w:t>
            </w:r>
            <w:r w:rsidRPr="00937565">
              <w:t>i cooperare între autorită</w:t>
            </w:r>
            <w:r w:rsidR="00440143">
              <w:t>ț</w:t>
            </w:r>
            <w:r w:rsidRPr="00937565">
              <w:t>ile poli</w:t>
            </w:r>
            <w:r w:rsidR="00440143">
              <w:t>ț</w:t>
            </w:r>
            <w:r w:rsidRPr="00937565">
              <w:t>iene</w:t>
            </w:r>
            <w:r w:rsidR="00440143">
              <w:t>ș</w:t>
            </w:r>
            <w:r w:rsidRPr="00937565">
              <w:t xml:space="preserve">ti </w:t>
            </w:r>
            <w:r w:rsidR="00440143">
              <w:t>ș</w:t>
            </w:r>
            <w:r w:rsidRPr="00937565">
              <w:t xml:space="preserve">i judiciare </w:t>
            </w:r>
            <w:r w:rsidR="00440143">
              <w:t>ș</w:t>
            </w:r>
            <w:r w:rsidRPr="00937565">
              <w:t>i alte autorită</w:t>
            </w:r>
            <w:r w:rsidR="00440143">
              <w:t>ț</w:t>
            </w:r>
            <w:r w:rsidRPr="00937565">
              <w:t>i competente.</w:t>
            </w:r>
          </w:p>
        </w:tc>
        <w:tc>
          <w:tcPr>
            <w:tcW w:w="4876" w:type="dxa"/>
            <w:tcBorders>
              <w:top w:val="nil"/>
              <w:left w:val="nil"/>
              <w:bottom w:val="nil"/>
              <w:right w:val="nil"/>
            </w:tcBorders>
          </w:tcPr>
          <w:p w14:paraId="615A43E7" w14:textId="333969F2" w:rsidR="00EE59E5" w:rsidRPr="00937565" w:rsidRDefault="00EE59E5" w:rsidP="006E6523">
            <w:pPr>
              <w:pStyle w:val="Normal6a"/>
            </w:pPr>
            <w:r w:rsidRPr="00937565">
              <w:lastRenderedPageBreak/>
              <w:t>(1)</w:t>
            </w:r>
            <w:r w:rsidRPr="00937565">
              <w:tab/>
              <w:t>Securitatea internă este fundamentală pentru a asigura siguran</w:t>
            </w:r>
            <w:r w:rsidR="00440143">
              <w:t>ț</w:t>
            </w:r>
            <w:r w:rsidRPr="00937565">
              <w:t>a cetă</w:t>
            </w:r>
            <w:r w:rsidR="00440143">
              <w:t>ț</w:t>
            </w:r>
            <w:r w:rsidRPr="00937565">
              <w:t xml:space="preserve">enilor, pentru a proteja drepturile </w:t>
            </w:r>
            <w:r w:rsidRPr="00937565">
              <w:lastRenderedPageBreak/>
              <w:t xml:space="preserve">fundamentale ale acestora </w:t>
            </w:r>
            <w:r w:rsidR="00440143">
              <w:t>ș</w:t>
            </w:r>
            <w:r w:rsidRPr="00937565">
              <w:t>i pentru a promova for</w:t>
            </w:r>
            <w:r w:rsidR="00440143">
              <w:t>ț</w:t>
            </w:r>
            <w:r w:rsidRPr="00937565">
              <w:t>a economiilor, societă</w:t>
            </w:r>
            <w:r w:rsidR="00440143">
              <w:t>ț</w:t>
            </w:r>
            <w:r w:rsidRPr="00937565">
              <w:t xml:space="preserve">ilor </w:t>
            </w:r>
            <w:r w:rsidR="00440143">
              <w:t>ș</w:t>
            </w:r>
            <w:r w:rsidRPr="00937565">
              <w:t>i democra</w:t>
            </w:r>
            <w:r w:rsidR="00440143">
              <w:t>ț</w:t>
            </w:r>
            <w:r w:rsidRPr="00937565">
              <w:t xml:space="preserve">iilor noastre </w:t>
            </w:r>
            <w:r w:rsidR="00440143">
              <w:t>ș</w:t>
            </w:r>
            <w:r w:rsidRPr="00937565">
              <w:t>i încrederea în acestea. De</w:t>
            </w:r>
            <w:r w:rsidR="00440143">
              <w:t>ș</w:t>
            </w:r>
            <w:r w:rsidRPr="00937565">
              <w:t>i securitatea na</w:t>
            </w:r>
            <w:r w:rsidR="00440143">
              <w:t>ț</w:t>
            </w:r>
            <w:r w:rsidRPr="00937565">
              <w:t xml:space="preserve">ională rămâne </w:t>
            </w:r>
            <w:r w:rsidRPr="00937565">
              <w:rPr>
                <w:b/>
                <w:bCs/>
                <w:i/>
                <w:iCs/>
              </w:rPr>
              <w:t>responsabilitatea exclusivă</w:t>
            </w:r>
            <w:r w:rsidRPr="00937565">
              <w:t xml:space="preserve"> a statelor membre, protejarea acesteia necesită o cooperare </w:t>
            </w:r>
            <w:r w:rsidRPr="00937565">
              <w:rPr>
                <w:b/>
                <w:bCs/>
                <w:i/>
                <w:iCs/>
              </w:rPr>
              <w:t>opera</w:t>
            </w:r>
            <w:r w:rsidR="00440143">
              <w:rPr>
                <w:b/>
                <w:bCs/>
                <w:i/>
                <w:iCs/>
              </w:rPr>
              <w:t>ț</w:t>
            </w:r>
            <w:r w:rsidRPr="00937565">
              <w:rPr>
                <w:b/>
                <w:bCs/>
                <w:i/>
                <w:iCs/>
              </w:rPr>
              <w:t xml:space="preserve">ională eficace între statele membre, sprijinită, după caz, de mecanisme de </w:t>
            </w:r>
            <w:r w:rsidRPr="00937565">
              <w:t xml:space="preserve">coordonare </w:t>
            </w:r>
            <w:r w:rsidRPr="00937565">
              <w:rPr>
                <w:b/>
                <w:bCs/>
                <w:i/>
                <w:iCs/>
              </w:rPr>
              <w:t xml:space="preserve">ale </w:t>
            </w:r>
            <w:r w:rsidRPr="00937565">
              <w:t>Uniunii. Obiectivul Uniunii de a asigura un nivel ridicat de securitate în cadrul unui spa</w:t>
            </w:r>
            <w:r w:rsidR="00440143">
              <w:t>ț</w:t>
            </w:r>
            <w:r w:rsidRPr="00937565">
              <w:t xml:space="preserve">iu de libertate, securitate </w:t>
            </w:r>
            <w:r w:rsidR="00440143">
              <w:t>ș</w:t>
            </w:r>
            <w:r w:rsidRPr="00937565">
              <w:t>i justi</w:t>
            </w:r>
            <w:r w:rsidR="00440143">
              <w:t>ț</w:t>
            </w:r>
            <w:r w:rsidRPr="00937565">
              <w:t>ie, în temeiul articolului 67 alineatul (3) din Tratatul privind func</w:t>
            </w:r>
            <w:r w:rsidR="00440143">
              <w:t>ț</w:t>
            </w:r>
            <w:r w:rsidRPr="00937565">
              <w:t xml:space="preserve">ionarea Uniunii Europene (TFUE), ar trebui realizat prin măsuri care vizează prevenirea </w:t>
            </w:r>
            <w:r w:rsidR="00440143">
              <w:t>ș</w:t>
            </w:r>
            <w:r w:rsidRPr="00937565">
              <w:t>i combaterea criminalită</w:t>
            </w:r>
            <w:r w:rsidR="00440143">
              <w:t>ț</w:t>
            </w:r>
            <w:r w:rsidRPr="00937565">
              <w:t>ii, a rasismului</w:t>
            </w:r>
            <w:r w:rsidRPr="00937565">
              <w:rPr>
                <w:b/>
                <w:bCs/>
                <w:i/>
                <w:iCs/>
              </w:rPr>
              <w:t>, inclusiv a rasismului împotriva persoanelor albe,</w:t>
            </w:r>
            <w:r w:rsidRPr="00937565">
              <w:t xml:space="preserve"> </w:t>
            </w:r>
            <w:r w:rsidR="00440143">
              <w:t>ș</w:t>
            </w:r>
            <w:r w:rsidRPr="00937565">
              <w:t xml:space="preserve">i a xenofobiei, precum </w:t>
            </w:r>
            <w:r w:rsidR="00440143">
              <w:t>ș</w:t>
            </w:r>
            <w:r w:rsidRPr="00937565">
              <w:t xml:space="preserve">i prin măsuri de coordonare </w:t>
            </w:r>
            <w:r w:rsidR="00440143">
              <w:t>ș</w:t>
            </w:r>
            <w:r w:rsidRPr="00937565">
              <w:t>i cooperare între autorită</w:t>
            </w:r>
            <w:r w:rsidR="00440143">
              <w:t>ț</w:t>
            </w:r>
            <w:r w:rsidRPr="00937565">
              <w:t>ile poli</w:t>
            </w:r>
            <w:r w:rsidR="00440143">
              <w:t>ț</w:t>
            </w:r>
            <w:r w:rsidRPr="00937565">
              <w:t>iene</w:t>
            </w:r>
            <w:r w:rsidR="00440143">
              <w:t>ș</w:t>
            </w:r>
            <w:r w:rsidRPr="00937565">
              <w:t xml:space="preserve">ti </w:t>
            </w:r>
            <w:r w:rsidR="00440143">
              <w:t>ș</w:t>
            </w:r>
            <w:r w:rsidRPr="00937565">
              <w:t xml:space="preserve">i judiciare </w:t>
            </w:r>
            <w:r w:rsidR="00440143">
              <w:t>ș</w:t>
            </w:r>
            <w:r w:rsidRPr="00937565">
              <w:t>i alte autorită</w:t>
            </w:r>
            <w:r w:rsidR="00440143">
              <w:t>ț</w:t>
            </w:r>
            <w:r w:rsidRPr="00937565">
              <w:t>i competente.</w:t>
            </w:r>
          </w:p>
        </w:tc>
      </w:tr>
    </w:tbl>
    <w:p w14:paraId="1BCBA796"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EE8D871" w14:textId="77777777" w:rsidR="00EE59E5" w:rsidRPr="00937565" w:rsidRDefault="00EE59E5" w:rsidP="00EE59E5">
      <w:r w:rsidRPr="00937565">
        <w:rPr>
          <w:rStyle w:val="HideTWBExt"/>
        </w:rPr>
        <w:t>&lt;/Amend&gt;</w:t>
      </w:r>
    </w:p>
    <w:p w14:paraId="5D275D9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24</w:t>
      </w:r>
      <w:r w:rsidRPr="00937565">
        <w:rPr>
          <w:rStyle w:val="HideTWBExt"/>
          <w:b w:val="0"/>
        </w:rPr>
        <w:t>&lt;/NumAm&gt;</w:t>
      </w:r>
    </w:p>
    <w:p w14:paraId="4A3E00EF" w14:textId="77777777" w:rsidR="00EE59E5" w:rsidRPr="00937565" w:rsidRDefault="00EE59E5" w:rsidP="00EE59E5">
      <w:pPr>
        <w:pStyle w:val="NormalBold"/>
      </w:pPr>
      <w:r w:rsidRPr="00937565">
        <w:rPr>
          <w:rStyle w:val="HideTWBExt"/>
          <w:b w:val="0"/>
        </w:rPr>
        <w:t>&lt;RepeatBlock-By&gt;&lt;Members&gt;</w:t>
      </w:r>
      <w:r w:rsidRPr="00937565">
        <w:t>Geadis Geadi</w:t>
      </w:r>
      <w:r w:rsidRPr="00937565">
        <w:rPr>
          <w:rStyle w:val="HideTWBExt"/>
          <w:b w:val="0"/>
        </w:rPr>
        <w:t>&lt;/Members&gt;</w:t>
      </w:r>
    </w:p>
    <w:p w14:paraId="47B6A891" w14:textId="77777777" w:rsidR="00EE59E5" w:rsidRPr="00937565" w:rsidRDefault="00EE59E5" w:rsidP="00EE59E5">
      <w:pPr>
        <w:pStyle w:val="NormalBold"/>
      </w:pPr>
      <w:r w:rsidRPr="00937565">
        <w:rPr>
          <w:rStyle w:val="HideTWBExt"/>
          <w:b w:val="0"/>
        </w:rPr>
        <w:t>&lt;/RepeatBlock-By&gt;</w:t>
      </w:r>
    </w:p>
    <w:p w14:paraId="456D910D"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762796A" w14:textId="77777777" w:rsidR="00EE59E5" w:rsidRPr="00937565" w:rsidRDefault="00EE59E5" w:rsidP="00EE59E5">
      <w:pPr>
        <w:pStyle w:val="NormalBold"/>
      </w:pPr>
      <w:r w:rsidRPr="00937565">
        <w:rPr>
          <w:rStyle w:val="HideTWBExt"/>
          <w:b w:val="0"/>
        </w:rPr>
        <w:t>&lt;Article&gt;</w:t>
      </w:r>
      <w:r w:rsidRPr="00937565">
        <w:t>Considerentul 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BC87B29" w14:textId="77777777" w:rsidTr="006E6523">
        <w:trPr>
          <w:trHeight w:hRule="exact" w:val="240"/>
          <w:jc w:val="center"/>
        </w:trPr>
        <w:tc>
          <w:tcPr>
            <w:tcW w:w="9752" w:type="dxa"/>
            <w:gridSpan w:val="2"/>
            <w:tcBorders>
              <w:top w:val="nil"/>
              <w:left w:val="nil"/>
              <w:bottom w:val="nil"/>
              <w:right w:val="nil"/>
            </w:tcBorders>
          </w:tcPr>
          <w:p w14:paraId="37D89B3E" w14:textId="77777777" w:rsidR="00EE59E5" w:rsidRPr="00937565" w:rsidRDefault="00EE59E5" w:rsidP="006E6523"/>
        </w:tc>
      </w:tr>
      <w:tr w:rsidR="006B4869" w:rsidRPr="00937565" w14:paraId="73DFB980" w14:textId="77777777" w:rsidTr="006E6523">
        <w:trPr>
          <w:trHeight w:val="240"/>
          <w:jc w:val="center"/>
        </w:trPr>
        <w:tc>
          <w:tcPr>
            <w:tcW w:w="4876" w:type="dxa"/>
            <w:tcBorders>
              <w:top w:val="nil"/>
              <w:left w:val="nil"/>
              <w:bottom w:val="nil"/>
              <w:right w:val="nil"/>
            </w:tcBorders>
          </w:tcPr>
          <w:p w14:paraId="25297B02"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360CE86" w14:textId="77777777" w:rsidR="00EE59E5" w:rsidRPr="00937565" w:rsidRDefault="00EE59E5" w:rsidP="006E6523">
            <w:pPr>
              <w:pStyle w:val="AmColumnHeading"/>
            </w:pPr>
            <w:r w:rsidRPr="00937565">
              <w:t>Amendamentul</w:t>
            </w:r>
          </w:p>
        </w:tc>
      </w:tr>
      <w:tr w:rsidR="006B4869" w:rsidRPr="00937565" w14:paraId="3BE3CC43" w14:textId="77777777" w:rsidTr="006E6523">
        <w:trPr>
          <w:jc w:val="center"/>
        </w:trPr>
        <w:tc>
          <w:tcPr>
            <w:tcW w:w="4876" w:type="dxa"/>
            <w:tcBorders>
              <w:top w:val="nil"/>
              <w:left w:val="nil"/>
              <w:bottom w:val="nil"/>
              <w:right w:val="nil"/>
            </w:tcBorders>
          </w:tcPr>
          <w:p w14:paraId="68DC66FF" w14:textId="0E041E70" w:rsidR="00EE59E5" w:rsidRPr="00937565" w:rsidRDefault="00EE59E5" w:rsidP="006E6523">
            <w:pPr>
              <w:pStyle w:val="Normal6a"/>
            </w:pPr>
            <w:r w:rsidRPr="00937565">
              <w:t>(1)</w:t>
            </w:r>
            <w:r w:rsidRPr="00937565">
              <w:tab/>
              <w:t>Securitatea internă este fundamentală pentru a asigura siguran</w:t>
            </w:r>
            <w:r w:rsidR="00440143">
              <w:t>ț</w:t>
            </w:r>
            <w:r w:rsidRPr="00937565">
              <w:t>a cetă</w:t>
            </w:r>
            <w:r w:rsidR="00440143">
              <w:t>ț</w:t>
            </w:r>
            <w:r w:rsidRPr="00937565">
              <w:t xml:space="preserve">enilor, pentru a proteja drepturile fundamentale ale acestora </w:t>
            </w:r>
            <w:r w:rsidR="00440143">
              <w:t>ș</w:t>
            </w:r>
            <w:r w:rsidRPr="00937565">
              <w:t>i pentru a promova for</w:t>
            </w:r>
            <w:r w:rsidR="00440143">
              <w:t>ț</w:t>
            </w:r>
            <w:r w:rsidRPr="00937565">
              <w:t>a economiilor, societă</w:t>
            </w:r>
            <w:r w:rsidR="00440143">
              <w:t>ț</w:t>
            </w:r>
            <w:r w:rsidRPr="00937565">
              <w:t xml:space="preserve">ilor </w:t>
            </w:r>
            <w:r w:rsidR="00440143">
              <w:t>ș</w:t>
            </w:r>
            <w:r w:rsidRPr="00937565">
              <w:t>i democra</w:t>
            </w:r>
            <w:r w:rsidR="00440143">
              <w:t>ț</w:t>
            </w:r>
            <w:r w:rsidRPr="00937565">
              <w:t xml:space="preserve">iilor noastre </w:t>
            </w:r>
            <w:r w:rsidR="00440143">
              <w:t>ș</w:t>
            </w:r>
            <w:r w:rsidRPr="00937565">
              <w:t>i încrederea în acestea. De</w:t>
            </w:r>
            <w:r w:rsidR="00440143">
              <w:t>ș</w:t>
            </w:r>
            <w:r w:rsidRPr="00937565">
              <w:t>i securitatea na</w:t>
            </w:r>
            <w:r w:rsidR="00440143">
              <w:t>ț</w:t>
            </w:r>
            <w:r w:rsidRPr="00937565">
              <w:t>ională rămâne o competen</w:t>
            </w:r>
            <w:r w:rsidR="00440143">
              <w:t>ț</w:t>
            </w:r>
            <w:r w:rsidRPr="00937565">
              <w:t xml:space="preserve">ă a statelor membre, protejarea acesteia necesită o cooperare </w:t>
            </w:r>
            <w:r w:rsidR="00440143">
              <w:t>ș</w:t>
            </w:r>
            <w:r w:rsidRPr="00937565">
              <w:t>i coordonare la nivelul Uniunii. Obiectivul Uniunii de a asigura un nivel ridicat de securitate în cadrul unui spa</w:t>
            </w:r>
            <w:r w:rsidR="00440143">
              <w:t>ț</w:t>
            </w:r>
            <w:r w:rsidRPr="00937565">
              <w:t xml:space="preserve">iu de libertate, securitate </w:t>
            </w:r>
            <w:r w:rsidR="00440143">
              <w:t>ș</w:t>
            </w:r>
            <w:r w:rsidRPr="00937565">
              <w:t>i justi</w:t>
            </w:r>
            <w:r w:rsidR="00440143">
              <w:t>ț</w:t>
            </w:r>
            <w:r w:rsidRPr="00937565">
              <w:t xml:space="preserve">ie, în temeiul articolului 67 </w:t>
            </w:r>
            <w:r w:rsidRPr="00937565">
              <w:lastRenderedPageBreak/>
              <w:t>alineatul (3) din Tratatul privind func</w:t>
            </w:r>
            <w:r w:rsidR="00440143">
              <w:t>ț</w:t>
            </w:r>
            <w:r w:rsidRPr="00937565">
              <w:t xml:space="preserve">ionarea Uniunii Europene (TFUE), ar trebui realizat prin măsuri care vizează prevenirea </w:t>
            </w:r>
            <w:r w:rsidR="00440143">
              <w:t>ș</w:t>
            </w:r>
            <w:r w:rsidRPr="00937565">
              <w:t>i combaterea criminalită</w:t>
            </w:r>
            <w:r w:rsidR="00440143">
              <w:t>ț</w:t>
            </w:r>
            <w:r w:rsidRPr="00937565">
              <w:t xml:space="preserve">ii, a </w:t>
            </w:r>
            <w:r w:rsidRPr="00937565">
              <w:rPr>
                <w:b/>
                <w:bCs/>
                <w:i/>
                <w:iCs/>
              </w:rPr>
              <w:t xml:space="preserve">rasismului </w:t>
            </w:r>
            <w:r w:rsidR="00440143">
              <w:rPr>
                <w:b/>
                <w:bCs/>
                <w:i/>
                <w:iCs/>
              </w:rPr>
              <w:t>ș</w:t>
            </w:r>
            <w:r w:rsidRPr="00937565">
              <w:rPr>
                <w:b/>
                <w:bCs/>
                <w:i/>
                <w:iCs/>
              </w:rPr>
              <w:t>i a xenofobiei</w:t>
            </w:r>
            <w:r w:rsidRPr="00937565">
              <w:t xml:space="preserve">, precum </w:t>
            </w:r>
            <w:r w:rsidR="00440143">
              <w:t>ș</w:t>
            </w:r>
            <w:r w:rsidRPr="00937565">
              <w:t xml:space="preserve">i prin măsuri de coordonare </w:t>
            </w:r>
            <w:r w:rsidR="00440143">
              <w:t>ș</w:t>
            </w:r>
            <w:r w:rsidRPr="00937565">
              <w:t>i cooperare între autorită</w:t>
            </w:r>
            <w:r w:rsidR="00440143">
              <w:t>ț</w:t>
            </w:r>
            <w:r w:rsidRPr="00937565">
              <w:t>ile poli</w:t>
            </w:r>
            <w:r w:rsidR="00440143">
              <w:t>ț</w:t>
            </w:r>
            <w:r w:rsidRPr="00937565">
              <w:t>iene</w:t>
            </w:r>
            <w:r w:rsidR="00440143">
              <w:t>ș</w:t>
            </w:r>
            <w:r w:rsidRPr="00937565">
              <w:t xml:space="preserve">ti </w:t>
            </w:r>
            <w:r w:rsidR="00440143">
              <w:t>ș</w:t>
            </w:r>
            <w:r w:rsidRPr="00937565">
              <w:t xml:space="preserve">i judiciare </w:t>
            </w:r>
            <w:r w:rsidR="00440143">
              <w:t>ș</w:t>
            </w:r>
            <w:r w:rsidRPr="00937565">
              <w:t>i alte autorită</w:t>
            </w:r>
            <w:r w:rsidR="00440143">
              <w:t>ț</w:t>
            </w:r>
            <w:r w:rsidRPr="00937565">
              <w:t>i competente.</w:t>
            </w:r>
          </w:p>
        </w:tc>
        <w:tc>
          <w:tcPr>
            <w:tcW w:w="4876" w:type="dxa"/>
            <w:tcBorders>
              <w:top w:val="nil"/>
              <w:left w:val="nil"/>
              <w:bottom w:val="nil"/>
              <w:right w:val="nil"/>
            </w:tcBorders>
          </w:tcPr>
          <w:p w14:paraId="6A683C72" w14:textId="06F56F9D" w:rsidR="00EE59E5" w:rsidRPr="00937565" w:rsidRDefault="00EE59E5" w:rsidP="006E6523">
            <w:pPr>
              <w:pStyle w:val="Normal6a"/>
            </w:pPr>
            <w:r w:rsidRPr="00937565">
              <w:lastRenderedPageBreak/>
              <w:t>(1)</w:t>
            </w:r>
            <w:r w:rsidRPr="00937565">
              <w:tab/>
              <w:t>Securitatea internă este fundamentală pentru a asigura siguran</w:t>
            </w:r>
            <w:r w:rsidR="00440143">
              <w:t>ț</w:t>
            </w:r>
            <w:r w:rsidRPr="00937565">
              <w:t>a cetă</w:t>
            </w:r>
            <w:r w:rsidR="00440143">
              <w:t>ț</w:t>
            </w:r>
            <w:r w:rsidRPr="00937565">
              <w:t xml:space="preserve">enilor, pentru a proteja drepturile fundamentale ale acestora </w:t>
            </w:r>
            <w:r w:rsidR="00440143">
              <w:t>ș</w:t>
            </w:r>
            <w:r w:rsidRPr="00937565">
              <w:t>i pentru a promova for</w:t>
            </w:r>
            <w:r w:rsidR="00440143">
              <w:t>ț</w:t>
            </w:r>
            <w:r w:rsidRPr="00937565">
              <w:t>a economiilor, societă</w:t>
            </w:r>
            <w:r w:rsidR="00440143">
              <w:t>ț</w:t>
            </w:r>
            <w:r w:rsidRPr="00937565">
              <w:t xml:space="preserve">ilor </w:t>
            </w:r>
            <w:r w:rsidR="00440143">
              <w:t>ș</w:t>
            </w:r>
            <w:r w:rsidRPr="00937565">
              <w:t>i democra</w:t>
            </w:r>
            <w:r w:rsidR="00440143">
              <w:t>ț</w:t>
            </w:r>
            <w:r w:rsidRPr="00937565">
              <w:t xml:space="preserve">iilor noastre </w:t>
            </w:r>
            <w:r w:rsidR="00440143">
              <w:t>ș</w:t>
            </w:r>
            <w:r w:rsidRPr="00937565">
              <w:t>i încrederea în acestea. De</w:t>
            </w:r>
            <w:r w:rsidR="00440143">
              <w:t>ș</w:t>
            </w:r>
            <w:r w:rsidRPr="00937565">
              <w:t>i securitatea na</w:t>
            </w:r>
            <w:r w:rsidR="00440143">
              <w:t>ț</w:t>
            </w:r>
            <w:r w:rsidRPr="00937565">
              <w:t>ională rămâne o competen</w:t>
            </w:r>
            <w:r w:rsidR="00440143">
              <w:t>ț</w:t>
            </w:r>
            <w:r w:rsidRPr="00937565">
              <w:t xml:space="preserve">ă a statelor membre, protejarea acesteia necesită o cooperare </w:t>
            </w:r>
            <w:r w:rsidR="00440143">
              <w:t>ș</w:t>
            </w:r>
            <w:r w:rsidRPr="00937565">
              <w:t>i coordonare la nivelul Uniunii. Obiectivul Uniunii de a asigura un nivel ridicat de securitate în cadrul unui spa</w:t>
            </w:r>
            <w:r w:rsidR="00440143">
              <w:t>ț</w:t>
            </w:r>
            <w:r w:rsidRPr="00937565">
              <w:t xml:space="preserve">iu de libertate, securitate </w:t>
            </w:r>
            <w:r w:rsidR="00440143">
              <w:t>ș</w:t>
            </w:r>
            <w:r w:rsidRPr="00937565">
              <w:t>i justi</w:t>
            </w:r>
            <w:r w:rsidR="00440143">
              <w:t>ț</w:t>
            </w:r>
            <w:r w:rsidRPr="00937565">
              <w:t xml:space="preserve">ie, în temeiul articolului 67 </w:t>
            </w:r>
            <w:r w:rsidRPr="00937565">
              <w:lastRenderedPageBreak/>
              <w:t>alineatul (3) din Tratatul privind func</w:t>
            </w:r>
            <w:r w:rsidR="00440143">
              <w:t>ț</w:t>
            </w:r>
            <w:r w:rsidRPr="00937565">
              <w:t xml:space="preserve">ionarea Uniunii Europene (TFUE), ar trebui realizat prin măsuri care vizează prevenirea </w:t>
            </w:r>
            <w:r w:rsidR="00440143">
              <w:t>ș</w:t>
            </w:r>
            <w:r w:rsidRPr="00937565">
              <w:t>i combaterea criminalită</w:t>
            </w:r>
            <w:r w:rsidR="00440143">
              <w:t>ț</w:t>
            </w:r>
            <w:r w:rsidRPr="00937565">
              <w:t xml:space="preserve">ii, a </w:t>
            </w:r>
            <w:r w:rsidRPr="00937565">
              <w:rPr>
                <w:b/>
                <w:bCs/>
                <w:i/>
                <w:iCs/>
              </w:rPr>
              <w:t xml:space="preserve">terorismului, a traficului de droguri, a traficului de arme </w:t>
            </w:r>
            <w:r w:rsidR="00440143">
              <w:rPr>
                <w:b/>
                <w:bCs/>
                <w:i/>
                <w:iCs/>
              </w:rPr>
              <w:t>ș</w:t>
            </w:r>
            <w:r w:rsidRPr="00937565">
              <w:rPr>
                <w:b/>
                <w:bCs/>
                <w:i/>
                <w:iCs/>
              </w:rPr>
              <w:t>i a contrabandei</w:t>
            </w:r>
            <w:r w:rsidRPr="00937565">
              <w:t xml:space="preserve">, precum </w:t>
            </w:r>
            <w:r w:rsidR="00440143">
              <w:t>ș</w:t>
            </w:r>
            <w:r w:rsidRPr="00937565">
              <w:t xml:space="preserve">i prin măsuri de coordonare </w:t>
            </w:r>
            <w:r w:rsidR="00440143">
              <w:t>ș</w:t>
            </w:r>
            <w:r w:rsidRPr="00937565">
              <w:t>i cooperare între autorită</w:t>
            </w:r>
            <w:r w:rsidR="00440143">
              <w:t>ț</w:t>
            </w:r>
            <w:r w:rsidRPr="00937565">
              <w:t>ile poli</w:t>
            </w:r>
            <w:r w:rsidR="00440143">
              <w:t>ț</w:t>
            </w:r>
            <w:r w:rsidRPr="00937565">
              <w:t>iene</w:t>
            </w:r>
            <w:r w:rsidR="00440143">
              <w:t>ș</w:t>
            </w:r>
            <w:r w:rsidRPr="00937565">
              <w:t xml:space="preserve">ti </w:t>
            </w:r>
            <w:r w:rsidR="00440143">
              <w:t>ș</w:t>
            </w:r>
            <w:r w:rsidRPr="00937565">
              <w:t xml:space="preserve">i judiciare </w:t>
            </w:r>
            <w:r w:rsidR="00440143">
              <w:t>ș</w:t>
            </w:r>
            <w:r w:rsidRPr="00937565">
              <w:t>i alte autorită</w:t>
            </w:r>
            <w:r w:rsidR="00440143">
              <w:t>ț</w:t>
            </w:r>
            <w:r w:rsidRPr="00937565">
              <w:t>i competente.</w:t>
            </w:r>
          </w:p>
        </w:tc>
      </w:tr>
    </w:tbl>
    <w:p w14:paraId="2D2000EE"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FD07517" w14:textId="77777777" w:rsidR="00EE59E5" w:rsidRPr="00937565" w:rsidRDefault="00EE59E5" w:rsidP="00EE59E5">
      <w:r w:rsidRPr="00937565">
        <w:rPr>
          <w:rStyle w:val="HideTWBExt"/>
        </w:rPr>
        <w:t>&lt;/Amend&gt;</w:t>
      </w:r>
    </w:p>
    <w:p w14:paraId="055B518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25</w:t>
      </w:r>
      <w:r w:rsidRPr="00937565">
        <w:rPr>
          <w:rStyle w:val="HideTWBExt"/>
          <w:b w:val="0"/>
        </w:rPr>
        <w:t>&lt;/NumAm&gt;</w:t>
      </w:r>
    </w:p>
    <w:p w14:paraId="1B546897" w14:textId="77777777" w:rsidR="00EE59E5" w:rsidRPr="00937565" w:rsidRDefault="00EE59E5" w:rsidP="00EE59E5">
      <w:pPr>
        <w:pStyle w:val="NormalBold"/>
      </w:pPr>
      <w:r w:rsidRPr="00937565">
        <w:rPr>
          <w:rStyle w:val="HideTWBExt"/>
          <w:b w:val="0"/>
        </w:rPr>
        <w:t>&lt;RepeatBlock-By&gt;&lt;Members&gt;</w:t>
      </w:r>
      <w:r w:rsidRPr="00937565">
        <w:t>Geadis Geadi</w:t>
      </w:r>
      <w:r w:rsidRPr="00937565">
        <w:rPr>
          <w:rStyle w:val="HideTWBExt"/>
          <w:b w:val="0"/>
        </w:rPr>
        <w:t>&lt;/Members&gt;</w:t>
      </w:r>
    </w:p>
    <w:p w14:paraId="103D1E95" w14:textId="77777777" w:rsidR="00EE59E5" w:rsidRPr="00937565" w:rsidRDefault="00EE59E5" w:rsidP="00EE59E5">
      <w:pPr>
        <w:pStyle w:val="NormalBold"/>
      </w:pPr>
      <w:r w:rsidRPr="00937565">
        <w:rPr>
          <w:rStyle w:val="HideTWBExt"/>
          <w:b w:val="0"/>
        </w:rPr>
        <w:t>&lt;/RepeatBlock-By&gt;</w:t>
      </w:r>
    </w:p>
    <w:p w14:paraId="13CAF6AD"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C65F554" w14:textId="77777777" w:rsidR="00EE59E5" w:rsidRPr="00937565" w:rsidRDefault="00EE59E5" w:rsidP="00EE59E5">
      <w:pPr>
        <w:pStyle w:val="NormalBold"/>
      </w:pPr>
      <w:r w:rsidRPr="00937565">
        <w:rPr>
          <w:rStyle w:val="HideTWBExt"/>
          <w:b w:val="0"/>
        </w:rPr>
        <w:t>&lt;Article&gt;</w:t>
      </w:r>
      <w:r w:rsidRPr="00937565">
        <w:t>Considerentul 1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C97E04F" w14:textId="77777777" w:rsidTr="006E6523">
        <w:trPr>
          <w:trHeight w:hRule="exact" w:val="240"/>
          <w:jc w:val="center"/>
        </w:trPr>
        <w:tc>
          <w:tcPr>
            <w:tcW w:w="9752" w:type="dxa"/>
            <w:gridSpan w:val="2"/>
            <w:tcBorders>
              <w:top w:val="nil"/>
              <w:left w:val="nil"/>
              <w:bottom w:val="nil"/>
              <w:right w:val="nil"/>
            </w:tcBorders>
          </w:tcPr>
          <w:p w14:paraId="1E819758" w14:textId="77777777" w:rsidR="00EE59E5" w:rsidRPr="00937565" w:rsidRDefault="00EE59E5" w:rsidP="006E6523"/>
        </w:tc>
      </w:tr>
      <w:tr w:rsidR="006B4869" w:rsidRPr="00937565" w14:paraId="24A65F38" w14:textId="77777777" w:rsidTr="006E6523">
        <w:trPr>
          <w:trHeight w:val="240"/>
          <w:jc w:val="center"/>
        </w:trPr>
        <w:tc>
          <w:tcPr>
            <w:tcW w:w="4876" w:type="dxa"/>
            <w:tcBorders>
              <w:top w:val="nil"/>
              <w:left w:val="nil"/>
              <w:bottom w:val="nil"/>
              <w:right w:val="nil"/>
            </w:tcBorders>
          </w:tcPr>
          <w:p w14:paraId="198532A2"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5F4351D" w14:textId="77777777" w:rsidR="00EE59E5" w:rsidRPr="00937565" w:rsidRDefault="00EE59E5" w:rsidP="006E6523">
            <w:pPr>
              <w:pStyle w:val="AmColumnHeading"/>
            </w:pPr>
            <w:r w:rsidRPr="00937565">
              <w:t>Amendamentul</w:t>
            </w:r>
          </w:p>
        </w:tc>
      </w:tr>
      <w:tr w:rsidR="006B4869" w:rsidRPr="00937565" w14:paraId="388035EF" w14:textId="77777777" w:rsidTr="006E6523">
        <w:trPr>
          <w:jc w:val="center"/>
        </w:trPr>
        <w:tc>
          <w:tcPr>
            <w:tcW w:w="4876" w:type="dxa"/>
            <w:tcBorders>
              <w:top w:val="nil"/>
              <w:left w:val="nil"/>
              <w:bottom w:val="nil"/>
              <w:right w:val="nil"/>
            </w:tcBorders>
          </w:tcPr>
          <w:p w14:paraId="1D9FBE57" w14:textId="77777777" w:rsidR="00EE59E5" w:rsidRPr="00937565" w:rsidRDefault="00EE59E5" w:rsidP="006E6523">
            <w:pPr>
              <w:pStyle w:val="Normal6a"/>
            </w:pPr>
          </w:p>
        </w:tc>
        <w:tc>
          <w:tcPr>
            <w:tcW w:w="4876" w:type="dxa"/>
            <w:tcBorders>
              <w:top w:val="nil"/>
              <w:left w:val="nil"/>
              <w:bottom w:val="nil"/>
              <w:right w:val="nil"/>
            </w:tcBorders>
          </w:tcPr>
          <w:p w14:paraId="1455BEAA" w14:textId="1F31393C" w:rsidR="00EE59E5" w:rsidRPr="00937565" w:rsidRDefault="00EE59E5" w:rsidP="006E6523">
            <w:pPr>
              <w:pStyle w:val="Normal6a"/>
            </w:pPr>
            <w:r w:rsidRPr="00937565">
              <w:rPr>
                <w:b/>
                <w:i/>
              </w:rPr>
              <w:t>(1a)</w:t>
            </w:r>
            <w:r w:rsidRPr="00937565">
              <w:tab/>
            </w:r>
            <w:r w:rsidRPr="00937565">
              <w:rPr>
                <w:b/>
                <w:i/>
              </w:rPr>
              <w:t>Imigra</w:t>
            </w:r>
            <w:r w:rsidR="00440143">
              <w:rPr>
                <w:b/>
                <w:i/>
              </w:rPr>
              <w:t>ț</w:t>
            </w:r>
            <w:r w:rsidRPr="00937565">
              <w:rPr>
                <w:b/>
                <w:i/>
              </w:rPr>
              <w:t>ia ilegală este adesea utilizată de re</w:t>
            </w:r>
            <w:r w:rsidR="00440143">
              <w:rPr>
                <w:b/>
                <w:i/>
              </w:rPr>
              <w:t>ț</w:t>
            </w:r>
            <w:r w:rsidRPr="00937565">
              <w:rPr>
                <w:b/>
                <w:i/>
              </w:rPr>
              <w:t>elele infrac</w:t>
            </w:r>
            <w:r w:rsidR="00440143">
              <w:rPr>
                <w:b/>
                <w:i/>
              </w:rPr>
              <w:t>ț</w:t>
            </w:r>
            <w:r w:rsidRPr="00937565">
              <w:rPr>
                <w:b/>
                <w:i/>
              </w:rPr>
              <w:t>ionale ca instrument pentru a desfă</w:t>
            </w:r>
            <w:r w:rsidR="00440143">
              <w:rPr>
                <w:b/>
                <w:i/>
              </w:rPr>
              <w:t>ș</w:t>
            </w:r>
            <w:r w:rsidRPr="00937565">
              <w:rPr>
                <w:b/>
                <w:i/>
              </w:rPr>
              <w:t>ura activită</w:t>
            </w:r>
            <w:r w:rsidR="00440143">
              <w:rPr>
                <w:b/>
                <w:i/>
              </w:rPr>
              <w:t>ț</w:t>
            </w:r>
            <w:r w:rsidRPr="00937565">
              <w:rPr>
                <w:b/>
                <w:i/>
              </w:rPr>
              <w:t>i ilegale.</w:t>
            </w:r>
          </w:p>
        </w:tc>
      </w:tr>
    </w:tbl>
    <w:p w14:paraId="29A1D1D1"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FFAF70C" w14:textId="77777777" w:rsidR="00EE59E5" w:rsidRPr="00937565" w:rsidRDefault="00EE59E5" w:rsidP="00EE59E5">
      <w:r w:rsidRPr="00937565">
        <w:rPr>
          <w:rStyle w:val="HideTWBExt"/>
        </w:rPr>
        <w:t>&lt;/Amend&gt;</w:t>
      </w:r>
    </w:p>
    <w:p w14:paraId="26D1848F"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26</w:t>
      </w:r>
      <w:r w:rsidRPr="00937565">
        <w:rPr>
          <w:rStyle w:val="HideTWBExt"/>
          <w:b w:val="0"/>
        </w:rPr>
        <w:t>&lt;/NumAm&gt;</w:t>
      </w:r>
    </w:p>
    <w:p w14:paraId="4ED734E5" w14:textId="77777777" w:rsidR="00EE59E5" w:rsidRPr="00937565" w:rsidRDefault="00EE59E5" w:rsidP="00EE59E5">
      <w:pPr>
        <w:pStyle w:val="NormalBold"/>
      </w:pPr>
      <w:r w:rsidRPr="00937565">
        <w:rPr>
          <w:rStyle w:val="HideTWBExt"/>
          <w:b w:val="0"/>
        </w:rPr>
        <w:t>&lt;RepeatBlock-By&gt;&lt;Members&gt;</w:t>
      </w:r>
      <w:r w:rsidRPr="00937565">
        <w:t>Sophie Wilmès, Malik Azmani, Hilde Vautmans, Raquel García Hermida-Van Der Walle</w:t>
      </w:r>
      <w:r w:rsidRPr="00937565">
        <w:rPr>
          <w:rStyle w:val="HideTWBExt"/>
          <w:b w:val="0"/>
        </w:rPr>
        <w:t>&lt;/Members&gt;</w:t>
      </w:r>
    </w:p>
    <w:p w14:paraId="311511F4" w14:textId="77777777" w:rsidR="00EE59E5" w:rsidRPr="00937565" w:rsidRDefault="00EE59E5" w:rsidP="00EE59E5">
      <w:pPr>
        <w:pStyle w:val="NormalBold"/>
      </w:pPr>
      <w:r w:rsidRPr="00937565">
        <w:rPr>
          <w:rStyle w:val="HideTWBExt"/>
          <w:b w:val="0"/>
        </w:rPr>
        <w:t>&lt;/RepeatBlock-By&gt;</w:t>
      </w:r>
    </w:p>
    <w:p w14:paraId="105E928A"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72863E5" w14:textId="77777777" w:rsidR="00EE59E5" w:rsidRPr="00937565" w:rsidRDefault="00EE59E5" w:rsidP="00EE59E5">
      <w:pPr>
        <w:pStyle w:val="NormalBold"/>
      </w:pPr>
      <w:r w:rsidRPr="00937565">
        <w:rPr>
          <w:rStyle w:val="HideTWBExt"/>
          <w:b w:val="0"/>
        </w:rPr>
        <w:t>&lt;Article&gt;</w:t>
      </w:r>
      <w:r w:rsidRPr="00937565">
        <w:t>Considerentul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3129B9E" w14:textId="77777777" w:rsidTr="006E6523">
        <w:trPr>
          <w:trHeight w:hRule="exact" w:val="240"/>
          <w:jc w:val="center"/>
        </w:trPr>
        <w:tc>
          <w:tcPr>
            <w:tcW w:w="9752" w:type="dxa"/>
            <w:gridSpan w:val="2"/>
            <w:tcBorders>
              <w:top w:val="nil"/>
              <w:left w:val="nil"/>
              <w:bottom w:val="nil"/>
              <w:right w:val="nil"/>
            </w:tcBorders>
          </w:tcPr>
          <w:p w14:paraId="038CFEAB" w14:textId="77777777" w:rsidR="00EE59E5" w:rsidRPr="00937565" w:rsidRDefault="00EE59E5" w:rsidP="006E6523"/>
        </w:tc>
      </w:tr>
      <w:tr w:rsidR="006B4869" w:rsidRPr="00937565" w14:paraId="1BB13911" w14:textId="77777777" w:rsidTr="006E6523">
        <w:trPr>
          <w:trHeight w:val="240"/>
          <w:jc w:val="center"/>
        </w:trPr>
        <w:tc>
          <w:tcPr>
            <w:tcW w:w="4876" w:type="dxa"/>
            <w:tcBorders>
              <w:top w:val="nil"/>
              <w:left w:val="nil"/>
              <w:bottom w:val="nil"/>
              <w:right w:val="nil"/>
            </w:tcBorders>
          </w:tcPr>
          <w:p w14:paraId="0BE8F0C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269460E" w14:textId="77777777" w:rsidR="00EE59E5" w:rsidRPr="00937565" w:rsidRDefault="00EE59E5" w:rsidP="006E6523">
            <w:pPr>
              <w:pStyle w:val="AmColumnHeading"/>
            </w:pPr>
            <w:r w:rsidRPr="00937565">
              <w:t>Amendamentul</w:t>
            </w:r>
          </w:p>
        </w:tc>
      </w:tr>
      <w:tr w:rsidR="006B4869" w:rsidRPr="00937565" w14:paraId="1C9014A8" w14:textId="77777777" w:rsidTr="006E6523">
        <w:trPr>
          <w:jc w:val="center"/>
        </w:trPr>
        <w:tc>
          <w:tcPr>
            <w:tcW w:w="4876" w:type="dxa"/>
            <w:tcBorders>
              <w:top w:val="nil"/>
              <w:left w:val="nil"/>
              <w:bottom w:val="nil"/>
              <w:right w:val="nil"/>
            </w:tcBorders>
          </w:tcPr>
          <w:p w14:paraId="78E6FA92" w14:textId="467EE5DA" w:rsidR="00EE59E5" w:rsidRPr="00937565" w:rsidRDefault="00EE59E5" w:rsidP="006E6523">
            <w:pPr>
              <w:pStyle w:val="Normal6a"/>
            </w:pPr>
            <w:r w:rsidRPr="00937565">
              <w:t>(2)</w:t>
            </w:r>
            <w:r w:rsidRPr="00937565">
              <w:tab/>
              <w:t>Securitatea internă reprezintă un efort comun la care institu</w:t>
            </w:r>
            <w:r w:rsidR="00440143">
              <w:t>ț</w:t>
            </w:r>
            <w:r w:rsidRPr="00937565">
              <w:t>iile Uniunii, agen</w:t>
            </w:r>
            <w:r w:rsidR="00440143">
              <w:t>ț</w:t>
            </w:r>
            <w:r w:rsidRPr="00937565">
              <w:t xml:space="preserve">iile relevante ale Uniunii </w:t>
            </w:r>
            <w:r w:rsidR="00440143">
              <w:t>ș</w:t>
            </w:r>
            <w:r w:rsidRPr="00937565">
              <w:t xml:space="preserve">i statele membre ar trebui să contribuie împreună. Pentru a contribui la dezvoltarea </w:t>
            </w:r>
            <w:r w:rsidR="00440143">
              <w:t>ș</w:t>
            </w:r>
            <w:r w:rsidRPr="00937565">
              <w:t>i punerea în aplicare a unei uniuni a securită</w:t>
            </w:r>
            <w:r w:rsidR="00440143">
              <w:t>ț</w:t>
            </w:r>
            <w:r w:rsidRPr="00937565">
              <w:t xml:space="preserve">ii efective </w:t>
            </w:r>
            <w:r w:rsidR="00440143">
              <w:t>ș</w:t>
            </w:r>
            <w:r w:rsidRPr="00937565">
              <w:t xml:space="preserve">i reale, statele membre ar trebui să dispună de resurse financiare adecvate. Acest sprijin din partea Uniunii va fi </w:t>
            </w:r>
            <w:r w:rsidRPr="00937565">
              <w:lastRenderedPageBreak/>
              <w:t xml:space="preserve">acordat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c>
          <w:tcPr>
            <w:tcW w:w="4876" w:type="dxa"/>
            <w:tcBorders>
              <w:top w:val="nil"/>
              <w:left w:val="nil"/>
              <w:bottom w:val="nil"/>
              <w:right w:val="nil"/>
            </w:tcBorders>
          </w:tcPr>
          <w:p w14:paraId="5027A920" w14:textId="334E5B2C" w:rsidR="00EE59E5" w:rsidRPr="00937565" w:rsidRDefault="00EE59E5" w:rsidP="006E6523">
            <w:pPr>
              <w:pStyle w:val="Normal6a"/>
            </w:pPr>
            <w:r w:rsidRPr="00937565">
              <w:lastRenderedPageBreak/>
              <w:t>(2)</w:t>
            </w:r>
            <w:r w:rsidRPr="00937565">
              <w:tab/>
              <w:t>Securitatea internă reprezintă un efort comun la care institu</w:t>
            </w:r>
            <w:r w:rsidR="00440143">
              <w:t>ț</w:t>
            </w:r>
            <w:r w:rsidRPr="00937565">
              <w:t>iile Uniunii, agen</w:t>
            </w:r>
            <w:r w:rsidR="00440143">
              <w:t>ț</w:t>
            </w:r>
            <w:r w:rsidRPr="00937565">
              <w:t xml:space="preserve">iile relevante ale Uniunii </w:t>
            </w:r>
            <w:r w:rsidR="00440143">
              <w:t>ș</w:t>
            </w:r>
            <w:r w:rsidRPr="00937565">
              <w:t>i statele membre ar trebui să contribuie împreună.</w:t>
            </w:r>
            <w:r w:rsidRPr="00937565">
              <w:rPr>
                <w:b/>
                <w:i/>
              </w:rPr>
              <w:t xml:space="preserve"> Realizarea unei uniuni a securită</w:t>
            </w:r>
            <w:r w:rsidR="00440143">
              <w:rPr>
                <w:b/>
                <w:i/>
              </w:rPr>
              <w:t>ț</w:t>
            </w:r>
            <w:r w:rsidRPr="00937565">
              <w:rPr>
                <w:b/>
                <w:i/>
              </w:rPr>
              <w:t xml:space="preserve">ii efective </w:t>
            </w:r>
            <w:r w:rsidR="00440143">
              <w:rPr>
                <w:b/>
                <w:i/>
              </w:rPr>
              <w:t>ș</w:t>
            </w:r>
            <w:r w:rsidRPr="00937565">
              <w:rPr>
                <w:b/>
                <w:i/>
              </w:rPr>
              <w:t xml:space="preserve">i reale necesită o cooperare </w:t>
            </w:r>
            <w:r w:rsidR="00440143">
              <w:rPr>
                <w:b/>
                <w:i/>
              </w:rPr>
              <w:t>ș</w:t>
            </w:r>
            <w:r w:rsidRPr="00937565">
              <w:rPr>
                <w:b/>
                <w:i/>
              </w:rPr>
              <w:t>i o coordonare consolidate între autorită</w:t>
            </w:r>
            <w:r w:rsidR="00440143">
              <w:rPr>
                <w:b/>
                <w:i/>
              </w:rPr>
              <w:t>ț</w:t>
            </w:r>
            <w:r w:rsidRPr="00937565">
              <w:rPr>
                <w:b/>
                <w:i/>
              </w:rPr>
              <w:t xml:space="preserve">ile competente </w:t>
            </w:r>
            <w:r w:rsidR="00440143">
              <w:rPr>
                <w:b/>
                <w:i/>
              </w:rPr>
              <w:t>ș</w:t>
            </w:r>
            <w:r w:rsidRPr="00937565">
              <w:rPr>
                <w:b/>
                <w:i/>
              </w:rPr>
              <w:t>i agen</w:t>
            </w:r>
            <w:r w:rsidR="00440143">
              <w:rPr>
                <w:b/>
                <w:i/>
              </w:rPr>
              <w:t>ț</w:t>
            </w:r>
            <w:r w:rsidRPr="00937565">
              <w:rPr>
                <w:b/>
                <w:i/>
              </w:rPr>
              <w:t xml:space="preserve">iile Uniunii, sprijinite de infrastructuri digitale interoperabile, </w:t>
            </w:r>
            <w:r w:rsidRPr="00937565">
              <w:rPr>
                <w:b/>
                <w:i/>
              </w:rPr>
              <w:lastRenderedPageBreak/>
              <w:t>de mecanisme securizate de schimb de informa</w:t>
            </w:r>
            <w:r w:rsidR="00440143">
              <w:rPr>
                <w:b/>
                <w:i/>
              </w:rPr>
              <w:t>ț</w:t>
            </w:r>
            <w:r w:rsidRPr="00937565">
              <w:rPr>
                <w:b/>
                <w:i/>
              </w:rPr>
              <w:t xml:space="preserve">ii </w:t>
            </w:r>
            <w:r w:rsidR="00440143">
              <w:rPr>
                <w:b/>
                <w:i/>
              </w:rPr>
              <w:t>ș</w:t>
            </w:r>
            <w:r w:rsidRPr="00937565">
              <w:rPr>
                <w:b/>
                <w:i/>
              </w:rPr>
              <w:t>i de capacită</w:t>
            </w:r>
            <w:r w:rsidR="00440143">
              <w:rPr>
                <w:b/>
                <w:i/>
              </w:rPr>
              <w:t>ț</w:t>
            </w:r>
            <w:r w:rsidRPr="00937565">
              <w:rPr>
                <w:b/>
                <w:i/>
              </w:rPr>
              <w:t>i opera</w:t>
            </w:r>
            <w:r w:rsidR="00440143">
              <w:rPr>
                <w:b/>
                <w:i/>
              </w:rPr>
              <w:t>ț</w:t>
            </w:r>
            <w:r w:rsidRPr="00937565">
              <w:rPr>
                <w:b/>
                <w:i/>
              </w:rPr>
              <w:t xml:space="preserve">ionale comune care să permită un răspuns coerent </w:t>
            </w:r>
            <w:r w:rsidR="00440143">
              <w:rPr>
                <w:b/>
                <w:i/>
              </w:rPr>
              <w:t>ș</w:t>
            </w:r>
            <w:r w:rsidRPr="00937565">
              <w:rPr>
                <w:b/>
                <w:i/>
              </w:rPr>
              <w:t>i în timp util la amenin</w:t>
            </w:r>
            <w:r w:rsidR="00440143">
              <w:rPr>
                <w:b/>
                <w:i/>
              </w:rPr>
              <w:t>ț</w:t>
            </w:r>
            <w:r w:rsidRPr="00937565">
              <w:rPr>
                <w:b/>
                <w:i/>
              </w:rPr>
              <w:t xml:space="preserve">ările transfrontaliere. </w:t>
            </w:r>
            <w:r w:rsidRPr="00937565">
              <w:rPr>
                <w:b/>
                <w:bCs/>
                <w:i/>
                <w:iCs/>
              </w:rPr>
              <w:t>În acest sens, Europol joacă un rol esen</w:t>
            </w:r>
            <w:r w:rsidR="00440143">
              <w:rPr>
                <w:b/>
                <w:bCs/>
                <w:i/>
                <w:iCs/>
              </w:rPr>
              <w:t>ț</w:t>
            </w:r>
            <w:r w:rsidRPr="00937565">
              <w:rPr>
                <w:b/>
                <w:bCs/>
                <w:i/>
                <w:iCs/>
              </w:rPr>
              <w:t>ial în sprijinirea statelor membre prin intermediul informa</w:t>
            </w:r>
            <w:r w:rsidR="00440143">
              <w:rPr>
                <w:b/>
                <w:bCs/>
                <w:i/>
                <w:iCs/>
              </w:rPr>
              <w:t>ț</w:t>
            </w:r>
            <w:r w:rsidRPr="00937565">
              <w:rPr>
                <w:b/>
                <w:bCs/>
                <w:i/>
                <w:iCs/>
              </w:rPr>
              <w:t>iilor operative în materie penală, al analizei opera</w:t>
            </w:r>
            <w:r w:rsidR="00440143">
              <w:rPr>
                <w:b/>
                <w:bCs/>
                <w:i/>
                <w:iCs/>
              </w:rPr>
              <w:t>ț</w:t>
            </w:r>
            <w:r w:rsidRPr="00937565">
              <w:rPr>
                <w:b/>
                <w:bCs/>
                <w:i/>
                <w:iCs/>
              </w:rPr>
              <w:t xml:space="preserve">ionale </w:t>
            </w:r>
            <w:r w:rsidR="00440143">
              <w:rPr>
                <w:b/>
                <w:bCs/>
                <w:i/>
                <w:iCs/>
              </w:rPr>
              <w:t>ș</w:t>
            </w:r>
            <w:r w:rsidRPr="00937565">
              <w:rPr>
                <w:b/>
                <w:bCs/>
                <w:i/>
                <w:iCs/>
              </w:rPr>
              <w:t>i al coordonării în lupta împotriva criminalită</w:t>
            </w:r>
            <w:r w:rsidR="00440143">
              <w:rPr>
                <w:b/>
                <w:bCs/>
                <w:i/>
                <w:iCs/>
              </w:rPr>
              <w:t>ț</w:t>
            </w:r>
            <w:r w:rsidRPr="00937565">
              <w:rPr>
                <w:b/>
                <w:bCs/>
                <w:i/>
                <w:iCs/>
              </w:rPr>
              <w:t xml:space="preserve">ii grave </w:t>
            </w:r>
            <w:r w:rsidR="00440143">
              <w:rPr>
                <w:b/>
                <w:bCs/>
                <w:i/>
                <w:iCs/>
              </w:rPr>
              <w:t>ș</w:t>
            </w:r>
            <w:r w:rsidRPr="00937565">
              <w:rPr>
                <w:b/>
                <w:bCs/>
                <w:i/>
                <w:iCs/>
              </w:rPr>
              <w:t xml:space="preserve">i organizate, a terorismului </w:t>
            </w:r>
            <w:r w:rsidR="00440143">
              <w:rPr>
                <w:b/>
                <w:bCs/>
                <w:i/>
                <w:iCs/>
              </w:rPr>
              <w:t>ș</w:t>
            </w:r>
            <w:r w:rsidRPr="00937565">
              <w:rPr>
                <w:b/>
                <w:bCs/>
                <w:i/>
                <w:iCs/>
              </w:rPr>
              <w:t>i a altor amenin</w:t>
            </w:r>
            <w:r w:rsidR="00440143">
              <w:rPr>
                <w:b/>
                <w:bCs/>
                <w:i/>
                <w:iCs/>
              </w:rPr>
              <w:t>ț</w:t>
            </w:r>
            <w:r w:rsidRPr="00937565">
              <w:rPr>
                <w:b/>
                <w:bCs/>
                <w:i/>
                <w:iCs/>
              </w:rPr>
              <w:t>ări transfrontaliere la adresa securită</w:t>
            </w:r>
            <w:r w:rsidR="00440143">
              <w:rPr>
                <w:b/>
                <w:bCs/>
                <w:i/>
                <w:iCs/>
              </w:rPr>
              <w:t>ț</w:t>
            </w:r>
            <w:r w:rsidRPr="00937565">
              <w:rPr>
                <w:b/>
                <w:bCs/>
                <w:i/>
                <w:iCs/>
              </w:rPr>
              <w:t>ii.</w:t>
            </w:r>
            <w:r w:rsidRPr="00937565">
              <w:t xml:space="preserve"> Pentru a contribui la dezvoltarea </w:t>
            </w:r>
            <w:r w:rsidR="00440143">
              <w:t>ș</w:t>
            </w:r>
            <w:r w:rsidRPr="00937565">
              <w:t>i punerea în aplicare a unei uniuni a securită</w:t>
            </w:r>
            <w:r w:rsidR="00440143">
              <w:t>ț</w:t>
            </w:r>
            <w:r w:rsidRPr="00937565">
              <w:t xml:space="preserve">ii efective </w:t>
            </w:r>
            <w:r w:rsidR="00440143">
              <w:t>ș</w:t>
            </w:r>
            <w:r w:rsidRPr="00937565">
              <w:t xml:space="preserve">i reale, statele membre ar trebui să dispună de resurse financiare adecvate. Acest sprijin din partea Uniunii va fi acordat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r>
    </w:tbl>
    <w:p w14:paraId="5E753750"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1D7E070" w14:textId="77777777" w:rsidR="00EE59E5" w:rsidRPr="00937565" w:rsidRDefault="00EE59E5" w:rsidP="00EE59E5">
      <w:r w:rsidRPr="00937565">
        <w:rPr>
          <w:rStyle w:val="HideTWBExt"/>
        </w:rPr>
        <w:t>&lt;/Amend&gt;</w:t>
      </w:r>
    </w:p>
    <w:p w14:paraId="6082D12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27</w:t>
      </w:r>
      <w:r w:rsidRPr="00937565">
        <w:rPr>
          <w:rStyle w:val="HideTWBExt"/>
          <w:b w:val="0"/>
        </w:rPr>
        <w:t>&lt;/NumAm&gt;</w:t>
      </w:r>
    </w:p>
    <w:p w14:paraId="159E5189"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75AAA71E" w14:textId="77777777" w:rsidR="00EE59E5" w:rsidRPr="00937565" w:rsidRDefault="00EE59E5" w:rsidP="00EE59E5">
      <w:pPr>
        <w:pStyle w:val="NormalBold"/>
      </w:pPr>
      <w:r w:rsidRPr="00937565">
        <w:rPr>
          <w:rStyle w:val="HideTWBExt"/>
          <w:b w:val="0"/>
        </w:rPr>
        <w:t>&lt;/RepeatBlock-By&gt;</w:t>
      </w:r>
    </w:p>
    <w:p w14:paraId="2EDA2C80"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2E9F50F" w14:textId="77777777" w:rsidR="00EE59E5" w:rsidRPr="00937565" w:rsidRDefault="00EE59E5" w:rsidP="00EE59E5">
      <w:pPr>
        <w:pStyle w:val="NormalBold"/>
      </w:pPr>
      <w:r w:rsidRPr="00937565">
        <w:rPr>
          <w:rStyle w:val="HideTWBExt"/>
          <w:b w:val="0"/>
        </w:rPr>
        <w:t>&lt;Article&gt;</w:t>
      </w:r>
      <w:r w:rsidRPr="00937565">
        <w:t>Considerentul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492CE7D" w14:textId="77777777" w:rsidTr="006E6523">
        <w:trPr>
          <w:trHeight w:hRule="exact" w:val="240"/>
          <w:jc w:val="center"/>
        </w:trPr>
        <w:tc>
          <w:tcPr>
            <w:tcW w:w="9752" w:type="dxa"/>
            <w:gridSpan w:val="2"/>
            <w:tcBorders>
              <w:top w:val="nil"/>
              <w:left w:val="nil"/>
              <w:bottom w:val="nil"/>
              <w:right w:val="nil"/>
            </w:tcBorders>
          </w:tcPr>
          <w:p w14:paraId="646AE9A8" w14:textId="77777777" w:rsidR="00EE59E5" w:rsidRPr="00937565" w:rsidRDefault="00EE59E5" w:rsidP="006E6523"/>
        </w:tc>
      </w:tr>
      <w:tr w:rsidR="006B4869" w:rsidRPr="00937565" w14:paraId="024A68F1" w14:textId="77777777" w:rsidTr="006E6523">
        <w:trPr>
          <w:trHeight w:val="240"/>
          <w:jc w:val="center"/>
        </w:trPr>
        <w:tc>
          <w:tcPr>
            <w:tcW w:w="4876" w:type="dxa"/>
            <w:tcBorders>
              <w:top w:val="nil"/>
              <w:left w:val="nil"/>
              <w:bottom w:val="nil"/>
              <w:right w:val="nil"/>
            </w:tcBorders>
          </w:tcPr>
          <w:p w14:paraId="3F0876F0"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2C7B3D2" w14:textId="77777777" w:rsidR="00EE59E5" w:rsidRPr="00937565" w:rsidRDefault="00EE59E5" w:rsidP="006E6523">
            <w:pPr>
              <w:pStyle w:val="AmColumnHeading"/>
            </w:pPr>
            <w:r w:rsidRPr="00937565">
              <w:t>Amendamentul</w:t>
            </w:r>
          </w:p>
        </w:tc>
      </w:tr>
      <w:tr w:rsidR="006B4869" w:rsidRPr="00937565" w14:paraId="315BF31C" w14:textId="77777777" w:rsidTr="006E6523">
        <w:trPr>
          <w:jc w:val="center"/>
        </w:trPr>
        <w:tc>
          <w:tcPr>
            <w:tcW w:w="4876" w:type="dxa"/>
            <w:tcBorders>
              <w:top w:val="nil"/>
              <w:left w:val="nil"/>
              <w:bottom w:val="nil"/>
              <w:right w:val="nil"/>
            </w:tcBorders>
          </w:tcPr>
          <w:p w14:paraId="7BA89D5E" w14:textId="41F16679" w:rsidR="00EE59E5" w:rsidRPr="00937565" w:rsidRDefault="00EE59E5" w:rsidP="006E6523">
            <w:pPr>
              <w:pStyle w:val="Normal6a"/>
            </w:pPr>
            <w:r w:rsidRPr="00937565">
              <w:t>(2)</w:t>
            </w:r>
            <w:r w:rsidRPr="00937565">
              <w:tab/>
              <w:t>Securitatea internă reprezintă un efort comun la care institu</w:t>
            </w:r>
            <w:r w:rsidR="00440143">
              <w:t>ț</w:t>
            </w:r>
            <w:r w:rsidRPr="00937565">
              <w:t>iile Uniunii, agen</w:t>
            </w:r>
            <w:r w:rsidR="00440143">
              <w:t>ț</w:t>
            </w:r>
            <w:r w:rsidRPr="00937565">
              <w:t xml:space="preserve">iile relevante ale Uniunii </w:t>
            </w:r>
            <w:r w:rsidR="00440143">
              <w:t>ș</w:t>
            </w:r>
            <w:r w:rsidRPr="00937565">
              <w:t xml:space="preserve">i statele membre ar trebui să contribuie împreună. Pentru a contribui la dezvoltarea </w:t>
            </w:r>
            <w:r w:rsidR="00440143">
              <w:t>ș</w:t>
            </w:r>
            <w:r w:rsidRPr="00937565">
              <w:t>i punerea în aplicare a unei uniuni a securită</w:t>
            </w:r>
            <w:r w:rsidR="00440143">
              <w:t>ț</w:t>
            </w:r>
            <w:r w:rsidRPr="00937565">
              <w:t xml:space="preserve">ii efective </w:t>
            </w:r>
            <w:r w:rsidR="00440143">
              <w:t>ș</w:t>
            </w:r>
            <w:r w:rsidRPr="00937565">
              <w:t xml:space="preserve">i reale, statele membre ar trebui să dispună de resurse financiare adecvate. Acest sprijin din partea Uniunii va fi acordat în temeiul normelor orizontale ale </w:t>
            </w:r>
            <w:r w:rsidRPr="00937565">
              <w:lastRenderedPageBreak/>
              <w:t xml:space="preserve">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c>
          <w:tcPr>
            <w:tcW w:w="4876" w:type="dxa"/>
            <w:tcBorders>
              <w:top w:val="nil"/>
              <w:left w:val="nil"/>
              <w:bottom w:val="nil"/>
              <w:right w:val="nil"/>
            </w:tcBorders>
          </w:tcPr>
          <w:p w14:paraId="0EAA2BB8" w14:textId="79029181" w:rsidR="00EE59E5" w:rsidRPr="00937565" w:rsidRDefault="00EE59E5" w:rsidP="006E6523">
            <w:pPr>
              <w:pStyle w:val="Normal6a"/>
            </w:pPr>
            <w:r w:rsidRPr="00937565">
              <w:lastRenderedPageBreak/>
              <w:t>(2)</w:t>
            </w:r>
            <w:r w:rsidRPr="00937565">
              <w:tab/>
              <w:t>Securitatea internă reprezintă un efort comun la care institu</w:t>
            </w:r>
            <w:r w:rsidR="00440143">
              <w:t>ț</w:t>
            </w:r>
            <w:r w:rsidRPr="00937565">
              <w:t>iile Uniunii, agen</w:t>
            </w:r>
            <w:r w:rsidR="00440143">
              <w:t>ț</w:t>
            </w:r>
            <w:r w:rsidRPr="00937565">
              <w:t xml:space="preserve">iile relevante ale Uniunii </w:t>
            </w:r>
            <w:r w:rsidR="00440143">
              <w:t>ș</w:t>
            </w:r>
            <w:r w:rsidRPr="00937565">
              <w:t>i statele membre ar trebui să contribuie împreună</w:t>
            </w:r>
            <w:r w:rsidRPr="00937565">
              <w:rPr>
                <w:b/>
                <w:bCs/>
                <w:i/>
                <w:iCs/>
              </w:rPr>
              <w:t>, responsabilitatea principală pentru protejarea securită</w:t>
            </w:r>
            <w:r w:rsidR="00440143">
              <w:rPr>
                <w:b/>
                <w:bCs/>
                <w:i/>
                <w:iCs/>
              </w:rPr>
              <w:t>ț</w:t>
            </w:r>
            <w:r w:rsidRPr="00937565">
              <w:rPr>
                <w:b/>
                <w:bCs/>
                <w:i/>
                <w:iCs/>
              </w:rPr>
              <w:t>ii cetă</w:t>
            </w:r>
            <w:r w:rsidR="00440143">
              <w:rPr>
                <w:b/>
                <w:bCs/>
                <w:i/>
                <w:iCs/>
              </w:rPr>
              <w:t>ț</w:t>
            </w:r>
            <w:r w:rsidRPr="00937565">
              <w:rPr>
                <w:b/>
                <w:bCs/>
                <w:i/>
                <w:iCs/>
              </w:rPr>
              <w:t xml:space="preserve">enilor </w:t>
            </w:r>
            <w:r w:rsidR="00440143">
              <w:rPr>
                <w:b/>
                <w:bCs/>
                <w:i/>
                <w:iCs/>
              </w:rPr>
              <w:t>ș</w:t>
            </w:r>
            <w:r w:rsidRPr="00937565">
              <w:rPr>
                <w:b/>
                <w:bCs/>
                <w:i/>
                <w:iCs/>
              </w:rPr>
              <w:t>i a ordinii publice revenind statelor membre</w:t>
            </w:r>
            <w:r w:rsidRPr="00937565">
              <w:rPr>
                <w:i/>
                <w:iCs/>
              </w:rPr>
              <w:t>.</w:t>
            </w:r>
            <w:r w:rsidRPr="00937565">
              <w:t xml:space="preserve"> Pentru a contribui la dezvoltarea </w:t>
            </w:r>
            <w:r w:rsidR="00440143">
              <w:t>ș</w:t>
            </w:r>
            <w:r w:rsidRPr="00937565">
              <w:t>i punerea în aplicare a unei uniuni a securită</w:t>
            </w:r>
            <w:r w:rsidR="00440143">
              <w:t>ț</w:t>
            </w:r>
            <w:r w:rsidRPr="00937565">
              <w:t xml:space="preserve">ii efective </w:t>
            </w:r>
            <w:r w:rsidR="00440143">
              <w:t>ș</w:t>
            </w:r>
            <w:r w:rsidRPr="00937565">
              <w:t xml:space="preserve">i reale, statele membre ar trebui </w:t>
            </w:r>
            <w:r w:rsidRPr="00937565">
              <w:lastRenderedPageBreak/>
              <w:t xml:space="preserve">să dispună de resurse financiare adecvate </w:t>
            </w:r>
            <w:r w:rsidRPr="00937565">
              <w:rPr>
                <w:b/>
                <w:bCs/>
                <w:i/>
                <w:iCs/>
              </w:rPr>
              <w:t>pentru a consolida capacită</w:t>
            </w:r>
            <w:r w:rsidR="00440143">
              <w:rPr>
                <w:b/>
                <w:bCs/>
                <w:i/>
                <w:iCs/>
              </w:rPr>
              <w:t>ț</w:t>
            </w:r>
            <w:r w:rsidRPr="00937565">
              <w:rPr>
                <w:b/>
                <w:bCs/>
                <w:i/>
                <w:iCs/>
              </w:rPr>
              <w:t>ile for</w:t>
            </w:r>
            <w:r w:rsidR="00440143">
              <w:rPr>
                <w:b/>
                <w:bCs/>
                <w:i/>
                <w:iCs/>
              </w:rPr>
              <w:t>ț</w:t>
            </w:r>
            <w:r w:rsidRPr="00937565">
              <w:rPr>
                <w:b/>
                <w:bCs/>
                <w:i/>
                <w:iCs/>
              </w:rPr>
              <w:t>elor de poli</w:t>
            </w:r>
            <w:r w:rsidR="00440143">
              <w:rPr>
                <w:b/>
                <w:bCs/>
                <w:i/>
                <w:iCs/>
              </w:rPr>
              <w:t>ț</w:t>
            </w:r>
            <w:r w:rsidRPr="00937565">
              <w:rPr>
                <w:b/>
                <w:bCs/>
                <w:i/>
                <w:iCs/>
              </w:rPr>
              <w:t>ie, ale for</w:t>
            </w:r>
            <w:r w:rsidR="00440143">
              <w:rPr>
                <w:b/>
                <w:bCs/>
                <w:i/>
                <w:iCs/>
              </w:rPr>
              <w:t>ț</w:t>
            </w:r>
            <w:r w:rsidRPr="00937565">
              <w:rPr>
                <w:b/>
                <w:bCs/>
                <w:i/>
                <w:iCs/>
              </w:rPr>
              <w:t xml:space="preserve">elor de salvare </w:t>
            </w:r>
            <w:r w:rsidR="00440143">
              <w:rPr>
                <w:b/>
                <w:bCs/>
                <w:i/>
                <w:iCs/>
              </w:rPr>
              <w:t>ș</w:t>
            </w:r>
            <w:r w:rsidRPr="00937565">
              <w:rPr>
                <w:b/>
                <w:bCs/>
                <w:i/>
                <w:iCs/>
              </w:rPr>
              <w:t>i ale altor for</w:t>
            </w:r>
            <w:r w:rsidR="00440143">
              <w:rPr>
                <w:b/>
                <w:bCs/>
                <w:i/>
                <w:iCs/>
              </w:rPr>
              <w:t>ț</w:t>
            </w:r>
            <w:r w:rsidRPr="00937565">
              <w:rPr>
                <w:b/>
                <w:bCs/>
                <w:i/>
                <w:iCs/>
              </w:rPr>
              <w:t xml:space="preserve">e de securitate, pentru a combate criminalitatea organizată </w:t>
            </w:r>
            <w:r w:rsidR="00440143">
              <w:rPr>
                <w:b/>
                <w:bCs/>
                <w:i/>
                <w:iCs/>
              </w:rPr>
              <w:t>ș</w:t>
            </w:r>
            <w:r w:rsidRPr="00937565">
              <w:rPr>
                <w:b/>
                <w:bCs/>
                <w:i/>
                <w:iCs/>
              </w:rPr>
              <w:t xml:space="preserve">i transfrontalieră, pentru a proteja infrastructura critică </w:t>
            </w:r>
            <w:r w:rsidR="00440143">
              <w:rPr>
                <w:b/>
                <w:bCs/>
                <w:i/>
                <w:iCs/>
              </w:rPr>
              <w:t>ș</w:t>
            </w:r>
            <w:r w:rsidRPr="00937565">
              <w:rPr>
                <w:b/>
                <w:bCs/>
                <w:i/>
                <w:iCs/>
              </w:rPr>
              <w:t>i pentru a asigura o protec</w:t>
            </w:r>
            <w:r w:rsidR="00440143">
              <w:rPr>
                <w:b/>
                <w:bCs/>
                <w:i/>
                <w:iCs/>
              </w:rPr>
              <w:t>ț</w:t>
            </w:r>
            <w:r w:rsidRPr="00937565">
              <w:rPr>
                <w:b/>
                <w:bCs/>
                <w:i/>
                <w:iCs/>
              </w:rPr>
              <w:t>ie eficace a frontierelor externe ale Uniunii Europene</w:t>
            </w:r>
            <w:r w:rsidRPr="00937565">
              <w:rPr>
                <w:i/>
                <w:iCs/>
              </w:rPr>
              <w:t>.</w:t>
            </w:r>
            <w:r w:rsidRPr="00937565">
              <w:t xml:space="preserve"> Acest sprijin din partea Uniunii va fi acordat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r w:rsidRPr="00937565">
              <w:rPr>
                <w:b/>
                <w:bCs/>
                <w:i/>
                <w:iCs/>
              </w:rPr>
              <w:t>, finan</w:t>
            </w:r>
            <w:r w:rsidR="00440143">
              <w:rPr>
                <w:b/>
                <w:bCs/>
                <w:i/>
                <w:iCs/>
              </w:rPr>
              <w:t>ț</w:t>
            </w:r>
            <w:r w:rsidRPr="00937565">
              <w:rPr>
                <w:b/>
                <w:bCs/>
                <w:i/>
                <w:iCs/>
              </w:rPr>
              <w:t xml:space="preserve">area luând în considerare nevoile specifice în materie de securitate ale statelor membre </w:t>
            </w:r>
            <w:r w:rsidR="00440143">
              <w:rPr>
                <w:b/>
                <w:bCs/>
                <w:i/>
                <w:iCs/>
              </w:rPr>
              <w:t>ș</w:t>
            </w:r>
            <w:r w:rsidRPr="00937565">
              <w:rPr>
                <w:b/>
                <w:bCs/>
                <w:i/>
                <w:iCs/>
              </w:rPr>
              <w:t>i respectând principiul subsidiarită</w:t>
            </w:r>
            <w:r w:rsidR="00440143">
              <w:rPr>
                <w:b/>
                <w:bCs/>
                <w:i/>
                <w:iCs/>
              </w:rPr>
              <w:t>ț</w:t>
            </w:r>
            <w:r w:rsidRPr="00937565">
              <w:rPr>
                <w:b/>
                <w:bCs/>
                <w:i/>
                <w:iCs/>
              </w:rPr>
              <w:t>ii</w:t>
            </w:r>
            <w:r w:rsidRPr="00937565">
              <w:rPr>
                <w:i/>
                <w:iCs/>
              </w:rPr>
              <w:t>.</w:t>
            </w:r>
          </w:p>
        </w:tc>
      </w:tr>
    </w:tbl>
    <w:p w14:paraId="2F8A34AB"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64134023" w14:textId="77777777" w:rsidR="00EE59E5" w:rsidRPr="00937565" w:rsidRDefault="00EE59E5" w:rsidP="00EE59E5">
      <w:r w:rsidRPr="00937565">
        <w:rPr>
          <w:rStyle w:val="HideTWBExt"/>
        </w:rPr>
        <w:t>&lt;/Amend&gt;</w:t>
      </w:r>
    </w:p>
    <w:p w14:paraId="3FC9BF9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28</w:t>
      </w:r>
      <w:r w:rsidRPr="00937565">
        <w:rPr>
          <w:rStyle w:val="HideTWBExt"/>
          <w:b w:val="0"/>
        </w:rPr>
        <w:t>&lt;/NumAm&gt;</w:t>
      </w:r>
    </w:p>
    <w:p w14:paraId="39C71CD4"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26A9D439" w14:textId="77777777" w:rsidR="00EE59E5" w:rsidRPr="00937565" w:rsidRDefault="00EE59E5" w:rsidP="00EE59E5">
      <w:pPr>
        <w:pStyle w:val="NormalBold"/>
      </w:pPr>
      <w:r w:rsidRPr="00937565">
        <w:rPr>
          <w:rStyle w:val="HideTWBExt"/>
          <w:b w:val="0"/>
        </w:rPr>
        <w:t>&lt;/RepeatBlock-By&gt;</w:t>
      </w:r>
    </w:p>
    <w:p w14:paraId="5C3F5510"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4AF3629" w14:textId="77777777" w:rsidR="00EE59E5" w:rsidRPr="00937565" w:rsidRDefault="00EE59E5" w:rsidP="00EE59E5">
      <w:pPr>
        <w:pStyle w:val="NormalBold"/>
      </w:pPr>
      <w:r w:rsidRPr="00937565">
        <w:rPr>
          <w:rStyle w:val="HideTWBExt"/>
          <w:b w:val="0"/>
        </w:rPr>
        <w:t>&lt;Article&gt;</w:t>
      </w:r>
      <w:r w:rsidRPr="00937565">
        <w:t>Considerentul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EFA319E" w14:textId="77777777" w:rsidTr="006E6523">
        <w:trPr>
          <w:trHeight w:hRule="exact" w:val="240"/>
          <w:jc w:val="center"/>
        </w:trPr>
        <w:tc>
          <w:tcPr>
            <w:tcW w:w="9752" w:type="dxa"/>
            <w:gridSpan w:val="2"/>
            <w:tcBorders>
              <w:top w:val="nil"/>
              <w:left w:val="nil"/>
              <w:bottom w:val="nil"/>
              <w:right w:val="nil"/>
            </w:tcBorders>
          </w:tcPr>
          <w:p w14:paraId="50BD7339" w14:textId="77777777" w:rsidR="00EE59E5" w:rsidRPr="00937565" w:rsidRDefault="00EE59E5" w:rsidP="006E6523"/>
        </w:tc>
      </w:tr>
      <w:tr w:rsidR="006B4869" w:rsidRPr="00937565" w14:paraId="129ED5C3" w14:textId="77777777" w:rsidTr="006E6523">
        <w:trPr>
          <w:trHeight w:val="240"/>
          <w:jc w:val="center"/>
        </w:trPr>
        <w:tc>
          <w:tcPr>
            <w:tcW w:w="4876" w:type="dxa"/>
            <w:tcBorders>
              <w:top w:val="nil"/>
              <w:left w:val="nil"/>
              <w:bottom w:val="nil"/>
              <w:right w:val="nil"/>
            </w:tcBorders>
          </w:tcPr>
          <w:p w14:paraId="2F4E410F"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8229AF0" w14:textId="77777777" w:rsidR="00EE59E5" w:rsidRPr="00937565" w:rsidRDefault="00EE59E5" w:rsidP="006E6523">
            <w:pPr>
              <w:pStyle w:val="AmColumnHeading"/>
            </w:pPr>
            <w:r w:rsidRPr="00937565">
              <w:t>Amendamentul</w:t>
            </w:r>
          </w:p>
        </w:tc>
      </w:tr>
      <w:tr w:rsidR="006B4869" w:rsidRPr="00937565" w14:paraId="06EFD582" w14:textId="77777777" w:rsidTr="006E6523">
        <w:trPr>
          <w:jc w:val="center"/>
        </w:trPr>
        <w:tc>
          <w:tcPr>
            <w:tcW w:w="4876" w:type="dxa"/>
            <w:tcBorders>
              <w:top w:val="nil"/>
              <w:left w:val="nil"/>
              <w:bottom w:val="nil"/>
              <w:right w:val="nil"/>
            </w:tcBorders>
          </w:tcPr>
          <w:p w14:paraId="727B54E1" w14:textId="47A79955" w:rsidR="00EE59E5" w:rsidRPr="00937565" w:rsidRDefault="00EE59E5" w:rsidP="006E6523">
            <w:pPr>
              <w:pStyle w:val="Normal6a"/>
            </w:pPr>
            <w:r w:rsidRPr="00937565">
              <w:t>(2)</w:t>
            </w:r>
            <w:r w:rsidRPr="00937565">
              <w:tab/>
              <w:t>Securitatea internă reprezintă un efort comun la care institu</w:t>
            </w:r>
            <w:r w:rsidR="00440143">
              <w:t>ț</w:t>
            </w:r>
            <w:r w:rsidRPr="00937565">
              <w:t>iile Uniunii, agen</w:t>
            </w:r>
            <w:r w:rsidR="00440143">
              <w:t>ț</w:t>
            </w:r>
            <w:r w:rsidRPr="00937565">
              <w:t xml:space="preserve">iile relevante ale Uniunii </w:t>
            </w:r>
            <w:r w:rsidR="00440143">
              <w:t>ș</w:t>
            </w:r>
            <w:r w:rsidRPr="00937565">
              <w:t xml:space="preserve">i statele membre ar trebui să contribuie împreună. Pentru a contribui la dezvoltarea </w:t>
            </w:r>
            <w:r w:rsidR="00440143">
              <w:t>ș</w:t>
            </w:r>
            <w:r w:rsidRPr="00937565">
              <w:t xml:space="preserve">i punerea în aplicare a </w:t>
            </w:r>
            <w:r w:rsidRPr="00937565">
              <w:rPr>
                <w:b/>
                <w:bCs/>
                <w:i/>
                <w:iCs/>
              </w:rPr>
              <w:t>unei uniuni a securită</w:t>
            </w:r>
            <w:r w:rsidR="00440143">
              <w:rPr>
                <w:b/>
                <w:bCs/>
                <w:i/>
                <w:iCs/>
              </w:rPr>
              <w:t>ț</w:t>
            </w:r>
            <w:r w:rsidRPr="00937565">
              <w:rPr>
                <w:b/>
                <w:bCs/>
                <w:i/>
                <w:iCs/>
              </w:rPr>
              <w:t xml:space="preserve">ii efective </w:t>
            </w:r>
            <w:r w:rsidR="00440143">
              <w:rPr>
                <w:b/>
                <w:bCs/>
                <w:i/>
                <w:iCs/>
              </w:rPr>
              <w:t>ș</w:t>
            </w:r>
            <w:r w:rsidRPr="00937565">
              <w:rPr>
                <w:b/>
                <w:bCs/>
                <w:i/>
                <w:iCs/>
              </w:rPr>
              <w:t>i reale</w:t>
            </w:r>
            <w:r w:rsidRPr="00937565">
              <w:t xml:space="preserve">, statele membre ar trebui să dispună de resurse financiare adecvate. Acest sprijin din partea Uniunii va fi acordat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c>
          <w:tcPr>
            <w:tcW w:w="4876" w:type="dxa"/>
            <w:tcBorders>
              <w:top w:val="nil"/>
              <w:left w:val="nil"/>
              <w:bottom w:val="nil"/>
              <w:right w:val="nil"/>
            </w:tcBorders>
          </w:tcPr>
          <w:p w14:paraId="0074410A" w14:textId="2201F6C0" w:rsidR="00EE59E5" w:rsidRPr="00937565" w:rsidRDefault="00EE59E5" w:rsidP="006E6523">
            <w:pPr>
              <w:pStyle w:val="Normal6a"/>
            </w:pPr>
            <w:r w:rsidRPr="00937565">
              <w:t>(2)</w:t>
            </w:r>
            <w:r w:rsidRPr="00937565">
              <w:tab/>
              <w:t>Securitatea internă reprezintă un efort comun la care institu</w:t>
            </w:r>
            <w:r w:rsidR="00440143">
              <w:t>ț</w:t>
            </w:r>
            <w:r w:rsidRPr="00937565">
              <w:t>iile Uniunii, agen</w:t>
            </w:r>
            <w:r w:rsidR="00440143">
              <w:t>ț</w:t>
            </w:r>
            <w:r w:rsidRPr="00937565">
              <w:t xml:space="preserve">iile relevante ale Uniunii </w:t>
            </w:r>
            <w:r w:rsidR="00440143">
              <w:t>ș</w:t>
            </w:r>
            <w:r w:rsidRPr="00937565">
              <w:t xml:space="preserve">i statele membre ar trebui să contribuie împreună. Pentru a contribui la dezvoltarea </w:t>
            </w:r>
            <w:r w:rsidR="00440143">
              <w:t>ș</w:t>
            </w:r>
            <w:r w:rsidRPr="00937565">
              <w:t xml:space="preserve">i punerea în aplicare a </w:t>
            </w:r>
            <w:r w:rsidRPr="00937565">
              <w:rPr>
                <w:b/>
                <w:bCs/>
                <w:i/>
                <w:iCs/>
              </w:rPr>
              <w:t>unui</w:t>
            </w:r>
            <w:r w:rsidRPr="00937565">
              <w:rPr>
                <w:b/>
                <w:bCs/>
              </w:rPr>
              <w:t xml:space="preserve"> </w:t>
            </w:r>
            <w:r w:rsidRPr="00937565">
              <w:rPr>
                <w:b/>
                <w:bCs/>
                <w:i/>
                <w:iCs/>
              </w:rPr>
              <w:t>cadru eficace de cooperare în domeniul securită</w:t>
            </w:r>
            <w:r w:rsidR="00440143">
              <w:rPr>
                <w:b/>
                <w:bCs/>
                <w:i/>
                <w:iCs/>
              </w:rPr>
              <w:t>ț</w:t>
            </w:r>
            <w:r w:rsidRPr="00937565">
              <w:rPr>
                <w:b/>
                <w:bCs/>
                <w:i/>
                <w:iCs/>
              </w:rPr>
              <w:t>ii interne</w:t>
            </w:r>
            <w:r w:rsidRPr="00937565">
              <w:t xml:space="preserve">, statele membre ar trebui să dispună de resurse financiare adecvate. Acest sprijin din partea Uniunii va fi acordat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r>
    </w:tbl>
    <w:p w14:paraId="39DE8A89"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975727D" w14:textId="77777777" w:rsidR="00EE59E5" w:rsidRPr="00937565" w:rsidRDefault="00EE59E5" w:rsidP="00EE59E5">
      <w:r w:rsidRPr="00937565">
        <w:rPr>
          <w:rStyle w:val="HideTWBExt"/>
        </w:rPr>
        <w:t>&lt;/Amend&gt;</w:t>
      </w:r>
    </w:p>
    <w:p w14:paraId="1F401CA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29</w:t>
      </w:r>
      <w:r w:rsidRPr="00937565">
        <w:rPr>
          <w:rStyle w:val="HideTWBExt"/>
          <w:b w:val="0"/>
        </w:rPr>
        <w:t>&lt;/NumAm&gt;</w:t>
      </w:r>
    </w:p>
    <w:p w14:paraId="7997AB3F"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4A9190C3"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4D6B72DD" w14:textId="77777777" w:rsidR="00EE59E5" w:rsidRPr="00937565" w:rsidRDefault="00EE59E5" w:rsidP="00EE59E5">
      <w:pPr>
        <w:pStyle w:val="NormalBold"/>
      </w:pPr>
      <w:r w:rsidRPr="00937565">
        <w:rPr>
          <w:rStyle w:val="HideTWBExt"/>
          <w:b w:val="0"/>
        </w:rPr>
        <w:t>&lt;/RepeatBlock-By&gt;</w:t>
      </w:r>
    </w:p>
    <w:p w14:paraId="2E2262F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83AD5DF" w14:textId="77777777" w:rsidR="00EE59E5" w:rsidRPr="00937565" w:rsidRDefault="00EE59E5" w:rsidP="00EE59E5">
      <w:pPr>
        <w:pStyle w:val="NormalBold"/>
      </w:pPr>
      <w:r w:rsidRPr="00937565">
        <w:rPr>
          <w:rStyle w:val="HideTWBExt"/>
          <w:b w:val="0"/>
        </w:rPr>
        <w:t>&lt;Article&gt;</w:t>
      </w:r>
      <w:r w:rsidRPr="00937565">
        <w:t>Considerentul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E299875" w14:textId="77777777" w:rsidTr="006E6523">
        <w:trPr>
          <w:trHeight w:hRule="exact" w:val="240"/>
          <w:jc w:val="center"/>
        </w:trPr>
        <w:tc>
          <w:tcPr>
            <w:tcW w:w="9752" w:type="dxa"/>
            <w:gridSpan w:val="2"/>
            <w:tcBorders>
              <w:top w:val="nil"/>
              <w:left w:val="nil"/>
              <w:bottom w:val="nil"/>
              <w:right w:val="nil"/>
            </w:tcBorders>
          </w:tcPr>
          <w:p w14:paraId="042BC4CD" w14:textId="77777777" w:rsidR="00EE59E5" w:rsidRPr="00937565" w:rsidRDefault="00EE59E5" w:rsidP="006E6523"/>
        </w:tc>
      </w:tr>
      <w:tr w:rsidR="006B4869" w:rsidRPr="00937565" w14:paraId="616CDF11" w14:textId="77777777" w:rsidTr="006E6523">
        <w:trPr>
          <w:trHeight w:val="240"/>
          <w:jc w:val="center"/>
        </w:trPr>
        <w:tc>
          <w:tcPr>
            <w:tcW w:w="4876" w:type="dxa"/>
            <w:tcBorders>
              <w:top w:val="nil"/>
              <w:left w:val="nil"/>
              <w:bottom w:val="nil"/>
              <w:right w:val="nil"/>
            </w:tcBorders>
          </w:tcPr>
          <w:p w14:paraId="3CCA8BE2"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1652C9A" w14:textId="77777777" w:rsidR="00EE59E5" w:rsidRPr="00937565" w:rsidRDefault="00EE59E5" w:rsidP="006E6523">
            <w:pPr>
              <w:pStyle w:val="AmColumnHeading"/>
            </w:pPr>
            <w:r w:rsidRPr="00937565">
              <w:t>Amendamentul</w:t>
            </w:r>
          </w:p>
        </w:tc>
      </w:tr>
      <w:tr w:rsidR="006B4869" w:rsidRPr="00937565" w14:paraId="18FD0788" w14:textId="77777777" w:rsidTr="006E6523">
        <w:trPr>
          <w:jc w:val="center"/>
        </w:trPr>
        <w:tc>
          <w:tcPr>
            <w:tcW w:w="4876" w:type="dxa"/>
            <w:tcBorders>
              <w:top w:val="nil"/>
              <w:left w:val="nil"/>
              <w:bottom w:val="nil"/>
              <w:right w:val="nil"/>
            </w:tcBorders>
          </w:tcPr>
          <w:p w14:paraId="28B68830" w14:textId="5000B049" w:rsidR="00EE59E5" w:rsidRPr="00937565" w:rsidRDefault="00EE59E5" w:rsidP="006E6523">
            <w:pPr>
              <w:pStyle w:val="Normal6a"/>
            </w:pPr>
            <w:r w:rsidRPr="00937565">
              <w:t>(2)</w:t>
            </w:r>
            <w:r w:rsidRPr="00937565">
              <w:tab/>
              <w:t>Securitatea internă reprezintă un efort comun la care institu</w:t>
            </w:r>
            <w:r w:rsidR="00440143">
              <w:t>ț</w:t>
            </w:r>
            <w:r w:rsidRPr="00937565">
              <w:t>iile Uniunii, agen</w:t>
            </w:r>
            <w:r w:rsidR="00440143">
              <w:t>ț</w:t>
            </w:r>
            <w:r w:rsidRPr="00937565">
              <w:t xml:space="preserve">iile relevante ale Uniunii </w:t>
            </w:r>
            <w:r w:rsidR="00440143">
              <w:t>ș</w:t>
            </w:r>
            <w:r w:rsidRPr="00937565">
              <w:t xml:space="preserve">i statele membre ar trebui să contribuie împreună. Pentru a contribui la dezvoltarea </w:t>
            </w:r>
            <w:r w:rsidR="00440143">
              <w:t>ș</w:t>
            </w:r>
            <w:r w:rsidRPr="00937565">
              <w:t xml:space="preserve">i punerea în aplicare a </w:t>
            </w:r>
            <w:r w:rsidRPr="00937565">
              <w:rPr>
                <w:b/>
                <w:bCs/>
                <w:i/>
                <w:iCs/>
              </w:rPr>
              <w:t>unei uniuni a securită</w:t>
            </w:r>
            <w:r w:rsidR="00440143">
              <w:rPr>
                <w:b/>
                <w:bCs/>
                <w:i/>
                <w:iCs/>
              </w:rPr>
              <w:t>ț</w:t>
            </w:r>
            <w:r w:rsidRPr="00937565">
              <w:rPr>
                <w:b/>
                <w:bCs/>
                <w:i/>
                <w:iCs/>
              </w:rPr>
              <w:t xml:space="preserve">ii efective </w:t>
            </w:r>
            <w:r w:rsidR="00440143">
              <w:t>ș</w:t>
            </w:r>
            <w:r w:rsidRPr="00937565">
              <w:t xml:space="preserve">i </w:t>
            </w:r>
            <w:r w:rsidRPr="00937565">
              <w:rPr>
                <w:b/>
                <w:bCs/>
                <w:i/>
                <w:iCs/>
              </w:rPr>
              <w:t>reale</w:t>
            </w:r>
            <w:r w:rsidRPr="00937565">
              <w:t xml:space="preserve">, statele membre ar trebui să dispună de resurse financiare adecvate. Acest sprijin din partea Uniunii va fi acordat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c>
          <w:tcPr>
            <w:tcW w:w="4876" w:type="dxa"/>
            <w:tcBorders>
              <w:top w:val="nil"/>
              <w:left w:val="nil"/>
              <w:bottom w:val="nil"/>
              <w:right w:val="nil"/>
            </w:tcBorders>
          </w:tcPr>
          <w:p w14:paraId="7D935A52" w14:textId="05B33D3C" w:rsidR="00EE59E5" w:rsidRPr="00937565" w:rsidRDefault="00EE59E5" w:rsidP="006E6523">
            <w:pPr>
              <w:pStyle w:val="Normal6a"/>
            </w:pPr>
            <w:r w:rsidRPr="00937565">
              <w:t>(2)</w:t>
            </w:r>
            <w:r w:rsidRPr="00937565">
              <w:tab/>
              <w:t>Securitatea internă reprezintă un efort comun la care institu</w:t>
            </w:r>
            <w:r w:rsidR="00440143">
              <w:t>ț</w:t>
            </w:r>
            <w:r w:rsidRPr="00937565">
              <w:t>iile Uniunii, agen</w:t>
            </w:r>
            <w:r w:rsidR="00440143">
              <w:t>ț</w:t>
            </w:r>
            <w:r w:rsidRPr="00937565">
              <w:t xml:space="preserve">iile relevante ale Uniunii </w:t>
            </w:r>
            <w:r w:rsidR="00440143">
              <w:t>ș</w:t>
            </w:r>
            <w:r w:rsidRPr="00937565">
              <w:t xml:space="preserve">i statele membre ar trebui să contribuie împreună. Pentru a contribui la dezvoltarea </w:t>
            </w:r>
            <w:r w:rsidR="00440143">
              <w:t>ș</w:t>
            </w:r>
            <w:r w:rsidRPr="00937565">
              <w:t xml:space="preserve">i punerea în aplicare a </w:t>
            </w:r>
            <w:r w:rsidRPr="00937565">
              <w:rPr>
                <w:b/>
                <w:bCs/>
                <w:i/>
                <w:iCs/>
              </w:rPr>
              <w:t>unui</w:t>
            </w:r>
            <w:r w:rsidRPr="00937565">
              <w:rPr>
                <w:b/>
                <w:bCs/>
              </w:rPr>
              <w:t xml:space="preserve"> </w:t>
            </w:r>
            <w:r w:rsidRPr="00937565">
              <w:rPr>
                <w:b/>
                <w:bCs/>
                <w:i/>
                <w:iCs/>
              </w:rPr>
              <w:t>spa</w:t>
            </w:r>
            <w:r w:rsidR="00440143">
              <w:rPr>
                <w:b/>
                <w:bCs/>
                <w:i/>
                <w:iCs/>
              </w:rPr>
              <w:t>ț</w:t>
            </w:r>
            <w:r w:rsidRPr="00937565">
              <w:rPr>
                <w:b/>
                <w:bCs/>
                <w:i/>
                <w:iCs/>
              </w:rPr>
              <w:t xml:space="preserve">iu de libertate, securitate </w:t>
            </w:r>
            <w:r w:rsidR="00440143">
              <w:rPr>
                <w:b/>
                <w:bCs/>
                <w:i/>
                <w:iCs/>
              </w:rPr>
              <w:t>ș</w:t>
            </w:r>
            <w:r w:rsidRPr="00937565">
              <w:rPr>
                <w:b/>
                <w:bCs/>
                <w:i/>
                <w:iCs/>
              </w:rPr>
              <w:t>i justi</w:t>
            </w:r>
            <w:r w:rsidR="00440143">
              <w:rPr>
                <w:b/>
                <w:bCs/>
                <w:i/>
                <w:iCs/>
              </w:rPr>
              <w:t>ț</w:t>
            </w:r>
            <w:r w:rsidRPr="00937565">
              <w:rPr>
                <w:b/>
                <w:bCs/>
                <w:i/>
                <w:iCs/>
              </w:rPr>
              <w:t xml:space="preserve">ie efectiv </w:t>
            </w:r>
            <w:r w:rsidR="00440143">
              <w:t>ș</w:t>
            </w:r>
            <w:r w:rsidRPr="00937565">
              <w:t xml:space="preserve">i </w:t>
            </w:r>
            <w:r w:rsidRPr="00937565">
              <w:rPr>
                <w:b/>
                <w:bCs/>
                <w:i/>
                <w:iCs/>
              </w:rPr>
              <w:t>real</w:t>
            </w:r>
            <w:r w:rsidRPr="00937565">
              <w:t xml:space="preserve">, statele membre ar trebui să dispună de resurse financiare adecvate. Acest sprijin din partea Uniunii va fi acordat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r>
    </w:tbl>
    <w:p w14:paraId="3E16BD1B"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9618057"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7C8540AD" w14:textId="77777777" w:rsidR="00EE59E5" w:rsidRPr="00937565" w:rsidRDefault="00EE59E5" w:rsidP="00EE59E5">
      <w:pPr>
        <w:pStyle w:val="AmJustText"/>
      </w:pPr>
      <w:r w:rsidRPr="00937565">
        <w:t>Denumirea efectivă a titlului V din TFUE.</w:t>
      </w:r>
    </w:p>
    <w:p w14:paraId="1F0F1A18" w14:textId="77777777" w:rsidR="00EE59E5" w:rsidRPr="00937565" w:rsidRDefault="00EE59E5" w:rsidP="00EE59E5">
      <w:r w:rsidRPr="00937565">
        <w:rPr>
          <w:rStyle w:val="HideTWBExt"/>
        </w:rPr>
        <w:t>&lt;/Amend&gt;</w:t>
      </w:r>
    </w:p>
    <w:p w14:paraId="7D6E358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30</w:t>
      </w:r>
      <w:r w:rsidRPr="00937565">
        <w:rPr>
          <w:rStyle w:val="HideTWBExt"/>
          <w:b w:val="0"/>
        </w:rPr>
        <w:t>&lt;/NumAm&gt;</w:t>
      </w:r>
    </w:p>
    <w:p w14:paraId="08075BC6" w14:textId="77777777" w:rsidR="00EE59E5" w:rsidRPr="00937565" w:rsidRDefault="00EE59E5" w:rsidP="00EE59E5">
      <w:pPr>
        <w:pStyle w:val="NormalBold"/>
      </w:pPr>
      <w:r w:rsidRPr="00937565">
        <w:rPr>
          <w:rStyle w:val="HideTWBExt"/>
          <w:b w:val="0"/>
        </w:rPr>
        <w:t>&lt;RepeatBlock-By&gt;&lt;Members&gt;</w:t>
      </w:r>
      <w:r w:rsidRPr="00937565">
        <w:t>Mariusz Kamiński, Maciej Wąsik</w:t>
      </w:r>
      <w:r w:rsidRPr="00937565">
        <w:rPr>
          <w:rStyle w:val="HideTWBExt"/>
          <w:b w:val="0"/>
        </w:rPr>
        <w:t>&lt;/Members&gt;</w:t>
      </w:r>
    </w:p>
    <w:p w14:paraId="1D58808A" w14:textId="77777777" w:rsidR="00EE59E5" w:rsidRPr="00937565" w:rsidRDefault="00EE59E5" w:rsidP="00EE59E5">
      <w:pPr>
        <w:pStyle w:val="NormalBold"/>
      </w:pPr>
      <w:r w:rsidRPr="00937565">
        <w:rPr>
          <w:rStyle w:val="HideTWBExt"/>
          <w:b w:val="0"/>
        </w:rPr>
        <w:t>&lt;/RepeatBlock-By&gt;</w:t>
      </w:r>
    </w:p>
    <w:p w14:paraId="6747FE2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FEE1E12" w14:textId="77777777" w:rsidR="00EE59E5" w:rsidRPr="00937565" w:rsidRDefault="00EE59E5" w:rsidP="00EE59E5">
      <w:pPr>
        <w:pStyle w:val="NormalBold"/>
      </w:pPr>
      <w:r w:rsidRPr="00937565">
        <w:rPr>
          <w:rStyle w:val="HideTWBExt"/>
          <w:b w:val="0"/>
        </w:rPr>
        <w:t>&lt;Article&gt;</w:t>
      </w:r>
      <w:r w:rsidRPr="00937565">
        <w:t>Considerentul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EFDE0E7" w14:textId="77777777" w:rsidTr="006E6523">
        <w:trPr>
          <w:trHeight w:hRule="exact" w:val="240"/>
          <w:jc w:val="center"/>
        </w:trPr>
        <w:tc>
          <w:tcPr>
            <w:tcW w:w="9752" w:type="dxa"/>
            <w:gridSpan w:val="2"/>
            <w:tcBorders>
              <w:top w:val="nil"/>
              <w:left w:val="nil"/>
              <w:bottom w:val="nil"/>
              <w:right w:val="nil"/>
            </w:tcBorders>
          </w:tcPr>
          <w:p w14:paraId="7D0474B3" w14:textId="77777777" w:rsidR="00EE59E5" w:rsidRPr="00937565" w:rsidRDefault="00EE59E5" w:rsidP="006E6523"/>
        </w:tc>
      </w:tr>
      <w:tr w:rsidR="006B4869" w:rsidRPr="00937565" w14:paraId="4B5B3538" w14:textId="77777777" w:rsidTr="006E6523">
        <w:trPr>
          <w:trHeight w:val="240"/>
          <w:jc w:val="center"/>
        </w:trPr>
        <w:tc>
          <w:tcPr>
            <w:tcW w:w="4876" w:type="dxa"/>
            <w:tcBorders>
              <w:top w:val="nil"/>
              <w:left w:val="nil"/>
              <w:bottom w:val="nil"/>
              <w:right w:val="nil"/>
            </w:tcBorders>
          </w:tcPr>
          <w:p w14:paraId="5CA9CAB8"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8D2D5A6" w14:textId="77777777" w:rsidR="00EE59E5" w:rsidRPr="00937565" w:rsidRDefault="00EE59E5" w:rsidP="006E6523">
            <w:pPr>
              <w:pStyle w:val="AmColumnHeading"/>
            </w:pPr>
            <w:r w:rsidRPr="00937565">
              <w:t>Amendamentul</w:t>
            </w:r>
          </w:p>
        </w:tc>
      </w:tr>
      <w:tr w:rsidR="006B4869" w:rsidRPr="00937565" w14:paraId="01AC1BC8" w14:textId="77777777" w:rsidTr="006E6523">
        <w:trPr>
          <w:jc w:val="center"/>
        </w:trPr>
        <w:tc>
          <w:tcPr>
            <w:tcW w:w="4876" w:type="dxa"/>
            <w:tcBorders>
              <w:top w:val="nil"/>
              <w:left w:val="nil"/>
              <w:bottom w:val="nil"/>
              <w:right w:val="nil"/>
            </w:tcBorders>
          </w:tcPr>
          <w:p w14:paraId="05157F30" w14:textId="57D1A19E" w:rsidR="00EE59E5" w:rsidRPr="00937565" w:rsidRDefault="00EE59E5" w:rsidP="006E6523">
            <w:pPr>
              <w:pStyle w:val="Normal6a"/>
            </w:pPr>
            <w:r w:rsidRPr="00937565">
              <w:t>(2)</w:t>
            </w:r>
            <w:r w:rsidRPr="00937565">
              <w:tab/>
              <w:t>Securitatea internă reprezintă un efort comun la care institu</w:t>
            </w:r>
            <w:r w:rsidR="00440143">
              <w:t>ț</w:t>
            </w:r>
            <w:r w:rsidRPr="00937565">
              <w:t>iile Uniunii</w:t>
            </w:r>
            <w:r w:rsidRPr="00937565">
              <w:rPr>
                <w:b/>
                <w:bCs/>
                <w:i/>
                <w:iCs/>
              </w:rPr>
              <w:t>,</w:t>
            </w:r>
            <w:r w:rsidRPr="00937565">
              <w:t xml:space="preserve"> agen</w:t>
            </w:r>
            <w:r w:rsidR="00440143">
              <w:t>ț</w:t>
            </w:r>
            <w:r w:rsidRPr="00937565">
              <w:t xml:space="preserve">iile relevante ale Uniunii </w:t>
            </w:r>
            <w:r w:rsidR="00440143">
              <w:rPr>
                <w:b/>
                <w:bCs/>
                <w:i/>
                <w:iCs/>
              </w:rPr>
              <w:t>ș</w:t>
            </w:r>
            <w:r w:rsidRPr="00937565">
              <w:rPr>
                <w:b/>
                <w:bCs/>
                <w:i/>
                <w:iCs/>
              </w:rPr>
              <w:t xml:space="preserve">i statele </w:t>
            </w:r>
            <w:r w:rsidRPr="00937565">
              <w:rPr>
                <w:b/>
                <w:bCs/>
                <w:i/>
                <w:iCs/>
              </w:rPr>
              <w:lastRenderedPageBreak/>
              <w:t>membre</w:t>
            </w:r>
            <w:r w:rsidRPr="00937565">
              <w:t xml:space="preserve"> ar trebui să contribuie împreună. Pentru a contribui la dezvoltarea </w:t>
            </w:r>
            <w:r w:rsidR="00440143">
              <w:t>ș</w:t>
            </w:r>
            <w:r w:rsidRPr="00937565">
              <w:t>i punerea în aplicare a unei uniuni a securită</w:t>
            </w:r>
            <w:r w:rsidR="00440143">
              <w:t>ț</w:t>
            </w:r>
            <w:r w:rsidRPr="00937565">
              <w:t xml:space="preserve">ii efective </w:t>
            </w:r>
            <w:r w:rsidR="00440143">
              <w:t>ș</w:t>
            </w:r>
            <w:r w:rsidRPr="00937565">
              <w:t xml:space="preserve">i reale, statele membre ar trebui să dispună de resurse financiare adecvate. Acest sprijin din partea Uniunii va fi acordat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c>
          <w:tcPr>
            <w:tcW w:w="4876" w:type="dxa"/>
            <w:tcBorders>
              <w:top w:val="nil"/>
              <w:left w:val="nil"/>
              <w:bottom w:val="nil"/>
              <w:right w:val="nil"/>
            </w:tcBorders>
          </w:tcPr>
          <w:p w14:paraId="24BCFFC0" w14:textId="1D131569" w:rsidR="00EE59E5" w:rsidRPr="00937565" w:rsidRDefault="00EE59E5" w:rsidP="006E6523">
            <w:pPr>
              <w:pStyle w:val="Normal6a"/>
            </w:pPr>
            <w:r w:rsidRPr="00937565">
              <w:lastRenderedPageBreak/>
              <w:t>(2)</w:t>
            </w:r>
            <w:r w:rsidRPr="00937565">
              <w:tab/>
              <w:t>Securitatea internă reprezintă un efort comun la care</w:t>
            </w:r>
            <w:r w:rsidRPr="00937565">
              <w:rPr>
                <w:b/>
                <w:bCs/>
                <w:i/>
                <w:iCs/>
              </w:rPr>
              <w:t xml:space="preserve">, în primul rând, statele membre, precum </w:t>
            </w:r>
            <w:r w:rsidR="00440143">
              <w:rPr>
                <w:b/>
                <w:bCs/>
                <w:i/>
                <w:iCs/>
              </w:rPr>
              <w:t>ș</w:t>
            </w:r>
            <w:r w:rsidRPr="00937565">
              <w:rPr>
                <w:b/>
                <w:bCs/>
                <w:i/>
                <w:iCs/>
              </w:rPr>
              <w:t xml:space="preserve">i </w:t>
            </w:r>
            <w:r w:rsidRPr="00937565">
              <w:t>institu</w:t>
            </w:r>
            <w:r w:rsidR="00440143">
              <w:t>ț</w:t>
            </w:r>
            <w:r w:rsidRPr="00937565">
              <w:t xml:space="preserve">iile Uniunii </w:t>
            </w:r>
            <w:r w:rsidR="00440143">
              <w:rPr>
                <w:b/>
                <w:bCs/>
                <w:i/>
                <w:iCs/>
              </w:rPr>
              <w:t>ș</w:t>
            </w:r>
            <w:r w:rsidRPr="00937565">
              <w:rPr>
                <w:b/>
                <w:bCs/>
                <w:i/>
                <w:iCs/>
              </w:rPr>
              <w:t>i</w:t>
            </w:r>
            <w:r w:rsidRPr="00937565">
              <w:t xml:space="preserve"> </w:t>
            </w:r>
            <w:r w:rsidRPr="00937565">
              <w:lastRenderedPageBreak/>
              <w:t>agen</w:t>
            </w:r>
            <w:r w:rsidR="00440143">
              <w:t>ț</w:t>
            </w:r>
            <w:r w:rsidRPr="00937565">
              <w:t xml:space="preserve">iile relevante ale Uniunii ar trebui să contribuie împreună. Pentru a contribui la dezvoltarea </w:t>
            </w:r>
            <w:r w:rsidR="00440143">
              <w:t>ș</w:t>
            </w:r>
            <w:r w:rsidRPr="00937565">
              <w:t>i punerea în aplicare a unei uniuni a securită</w:t>
            </w:r>
            <w:r w:rsidR="00440143">
              <w:t>ț</w:t>
            </w:r>
            <w:r w:rsidRPr="00937565">
              <w:t xml:space="preserve">ii efective </w:t>
            </w:r>
            <w:r w:rsidR="00440143">
              <w:t>ș</w:t>
            </w:r>
            <w:r w:rsidRPr="00937565">
              <w:t xml:space="preserve">i reale, statele membre ar trebui să dispună de resurse financiare adecvate. Acest sprijin din partea Uniunii va fi acordat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r>
    </w:tbl>
    <w:p w14:paraId="42B26F85"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{PL}</w:t>
      </w:r>
      <w:r w:rsidRPr="00937565">
        <w:t>pl</w:t>
      </w:r>
      <w:r w:rsidRPr="00937565">
        <w:rPr>
          <w:rStyle w:val="HideTWBExt"/>
        </w:rPr>
        <w:t>&lt;/Original&gt;</w:t>
      </w:r>
    </w:p>
    <w:p w14:paraId="526D0D12" w14:textId="77777777" w:rsidR="00EE59E5" w:rsidRPr="00937565" w:rsidRDefault="00EE59E5" w:rsidP="00EE59E5">
      <w:r w:rsidRPr="00937565">
        <w:rPr>
          <w:rStyle w:val="HideTWBExt"/>
        </w:rPr>
        <w:t>&lt;/Amend&gt;</w:t>
      </w:r>
    </w:p>
    <w:p w14:paraId="508C8FB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31</w:t>
      </w:r>
      <w:r w:rsidRPr="00937565">
        <w:rPr>
          <w:rStyle w:val="HideTWBExt"/>
          <w:b w:val="0"/>
        </w:rPr>
        <w:t>&lt;/NumAm&gt;</w:t>
      </w:r>
    </w:p>
    <w:p w14:paraId="3B735BE4" w14:textId="77777777" w:rsidR="00EE59E5" w:rsidRPr="00937565" w:rsidRDefault="00EE59E5" w:rsidP="00EE59E5">
      <w:pPr>
        <w:pStyle w:val="NormalBold"/>
      </w:pPr>
      <w:r w:rsidRPr="00937565">
        <w:rPr>
          <w:rStyle w:val="HideTWBExt"/>
          <w:b w:val="0"/>
        </w:rPr>
        <w:t>&lt;RepeatBlock-By&gt;&lt;Members&gt;</w:t>
      </w:r>
      <w:r w:rsidRPr="00937565">
        <w:t>Sebastian Tynkkynen</w:t>
      </w:r>
      <w:r w:rsidRPr="00937565">
        <w:rPr>
          <w:rStyle w:val="HideTWBExt"/>
          <w:b w:val="0"/>
        </w:rPr>
        <w:t>&lt;/Members&gt;</w:t>
      </w:r>
    </w:p>
    <w:p w14:paraId="53991AEF" w14:textId="77777777" w:rsidR="00EE59E5" w:rsidRPr="00937565" w:rsidRDefault="00EE59E5" w:rsidP="00EE59E5">
      <w:pPr>
        <w:pStyle w:val="NormalBold"/>
      </w:pPr>
      <w:r w:rsidRPr="00937565">
        <w:rPr>
          <w:rStyle w:val="HideTWBExt"/>
          <w:b w:val="0"/>
        </w:rPr>
        <w:t>&lt;/RepeatBlock-By&gt;</w:t>
      </w:r>
    </w:p>
    <w:p w14:paraId="33AB2C40"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8CD5C88" w14:textId="77777777" w:rsidR="00EE59E5" w:rsidRPr="00937565" w:rsidRDefault="00EE59E5" w:rsidP="00EE59E5">
      <w:pPr>
        <w:pStyle w:val="NormalBold"/>
      </w:pPr>
      <w:r w:rsidRPr="00937565">
        <w:rPr>
          <w:rStyle w:val="HideTWBExt"/>
          <w:b w:val="0"/>
        </w:rPr>
        <w:t>&lt;Article&gt;</w:t>
      </w:r>
      <w:r w:rsidRPr="00937565">
        <w:t>Considerentul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D08C518" w14:textId="77777777" w:rsidTr="006E6523">
        <w:trPr>
          <w:trHeight w:hRule="exact" w:val="240"/>
          <w:jc w:val="center"/>
        </w:trPr>
        <w:tc>
          <w:tcPr>
            <w:tcW w:w="9752" w:type="dxa"/>
            <w:gridSpan w:val="2"/>
            <w:tcBorders>
              <w:top w:val="nil"/>
              <w:left w:val="nil"/>
              <w:bottom w:val="nil"/>
              <w:right w:val="nil"/>
            </w:tcBorders>
          </w:tcPr>
          <w:p w14:paraId="0963999D" w14:textId="77777777" w:rsidR="00EE59E5" w:rsidRPr="00937565" w:rsidRDefault="00EE59E5" w:rsidP="006E6523"/>
        </w:tc>
      </w:tr>
      <w:tr w:rsidR="006B4869" w:rsidRPr="00937565" w14:paraId="1C0114FA" w14:textId="77777777" w:rsidTr="006E6523">
        <w:trPr>
          <w:trHeight w:val="240"/>
          <w:jc w:val="center"/>
        </w:trPr>
        <w:tc>
          <w:tcPr>
            <w:tcW w:w="4876" w:type="dxa"/>
            <w:tcBorders>
              <w:top w:val="nil"/>
              <w:left w:val="nil"/>
              <w:bottom w:val="nil"/>
              <w:right w:val="nil"/>
            </w:tcBorders>
          </w:tcPr>
          <w:p w14:paraId="647E183C"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474B2ED" w14:textId="77777777" w:rsidR="00EE59E5" w:rsidRPr="00937565" w:rsidRDefault="00EE59E5" w:rsidP="006E6523">
            <w:pPr>
              <w:pStyle w:val="AmColumnHeading"/>
            </w:pPr>
            <w:r w:rsidRPr="00937565">
              <w:t>Amendamentul</w:t>
            </w:r>
          </w:p>
        </w:tc>
      </w:tr>
      <w:tr w:rsidR="006B4869" w:rsidRPr="00937565" w14:paraId="391466A5" w14:textId="77777777" w:rsidTr="006E6523">
        <w:trPr>
          <w:jc w:val="center"/>
        </w:trPr>
        <w:tc>
          <w:tcPr>
            <w:tcW w:w="4876" w:type="dxa"/>
            <w:tcBorders>
              <w:top w:val="nil"/>
              <w:left w:val="nil"/>
              <w:bottom w:val="nil"/>
              <w:right w:val="nil"/>
            </w:tcBorders>
          </w:tcPr>
          <w:p w14:paraId="708E7D5B" w14:textId="05A1DD5C" w:rsidR="00EE59E5" w:rsidRPr="00937565" w:rsidRDefault="00EE59E5" w:rsidP="006E6523">
            <w:pPr>
              <w:pStyle w:val="Normal6a"/>
            </w:pPr>
            <w:r w:rsidRPr="00937565">
              <w:t>(2)</w:t>
            </w:r>
            <w:r w:rsidRPr="00937565">
              <w:tab/>
              <w:t>Securitatea internă reprezintă un efort comun la care institu</w:t>
            </w:r>
            <w:r w:rsidR="00440143">
              <w:t>ț</w:t>
            </w:r>
            <w:r w:rsidRPr="00937565">
              <w:t>iile Uniunii, agen</w:t>
            </w:r>
            <w:r w:rsidR="00440143">
              <w:t>ț</w:t>
            </w:r>
            <w:r w:rsidRPr="00937565">
              <w:t xml:space="preserve">iile relevante ale Uniunii </w:t>
            </w:r>
            <w:r w:rsidR="00440143">
              <w:t>ș</w:t>
            </w:r>
            <w:r w:rsidRPr="00937565">
              <w:t xml:space="preserve">i statele membre ar trebui să contribuie împreună. Pentru a contribui la dezvoltarea </w:t>
            </w:r>
            <w:r w:rsidR="00440143">
              <w:t>ș</w:t>
            </w:r>
            <w:r w:rsidRPr="00937565">
              <w:t xml:space="preserve">i punerea în aplicare a unei uniuni </w:t>
            </w:r>
            <w:r w:rsidRPr="00937565">
              <w:rPr>
                <w:b/>
                <w:bCs/>
                <w:i/>
                <w:iCs/>
              </w:rPr>
              <w:t>a</w:t>
            </w:r>
            <w:r w:rsidRPr="00937565">
              <w:t xml:space="preserve"> </w:t>
            </w:r>
            <w:r w:rsidRPr="00937565">
              <w:rPr>
                <w:b/>
                <w:bCs/>
                <w:i/>
                <w:iCs/>
              </w:rPr>
              <w:t>securită</w:t>
            </w:r>
            <w:r w:rsidR="00440143">
              <w:rPr>
                <w:b/>
                <w:bCs/>
                <w:i/>
                <w:iCs/>
              </w:rPr>
              <w:t>ț</w:t>
            </w:r>
            <w:r w:rsidRPr="00937565">
              <w:rPr>
                <w:b/>
                <w:bCs/>
                <w:i/>
                <w:iCs/>
              </w:rPr>
              <w:t>ii</w:t>
            </w:r>
            <w:r w:rsidRPr="00937565">
              <w:t xml:space="preserve"> efective </w:t>
            </w:r>
            <w:r w:rsidR="00440143">
              <w:t>ș</w:t>
            </w:r>
            <w:r w:rsidRPr="00937565">
              <w:t xml:space="preserve">i reale, statele membre ar trebui să dispună de resurse financiare adecvate. Acest sprijin din partea Uniunii va fi acordat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c>
          <w:tcPr>
            <w:tcW w:w="4876" w:type="dxa"/>
            <w:tcBorders>
              <w:top w:val="nil"/>
              <w:left w:val="nil"/>
              <w:bottom w:val="nil"/>
              <w:right w:val="nil"/>
            </w:tcBorders>
          </w:tcPr>
          <w:p w14:paraId="256BF14A" w14:textId="378A41AC" w:rsidR="00EE59E5" w:rsidRPr="00937565" w:rsidRDefault="00EE59E5" w:rsidP="006E6523">
            <w:pPr>
              <w:pStyle w:val="Normal6a"/>
            </w:pPr>
            <w:r w:rsidRPr="00937565">
              <w:t>(2)</w:t>
            </w:r>
            <w:r w:rsidRPr="00937565">
              <w:tab/>
              <w:t>Securitatea internă reprezintă un efort comun la care institu</w:t>
            </w:r>
            <w:r w:rsidR="00440143">
              <w:t>ț</w:t>
            </w:r>
            <w:r w:rsidRPr="00937565">
              <w:t>iile Uniunii, agen</w:t>
            </w:r>
            <w:r w:rsidR="00440143">
              <w:t>ț</w:t>
            </w:r>
            <w:r w:rsidRPr="00937565">
              <w:t xml:space="preserve">iile relevante ale Uniunii </w:t>
            </w:r>
            <w:r w:rsidR="00440143">
              <w:t>ș</w:t>
            </w:r>
            <w:r w:rsidRPr="00937565">
              <w:t xml:space="preserve">i statele membre ar trebui să contribuie împreună. Pentru a contribui la dezvoltarea </w:t>
            </w:r>
            <w:r w:rsidR="00440143">
              <w:t>ș</w:t>
            </w:r>
            <w:r w:rsidRPr="00937565">
              <w:t xml:space="preserve">i punerea în aplicare a unei uniuni efective </w:t>
            </w:r>
            <w:r w:rsidR="00440143">
              <w:t>ș</w:t>
            </w:r>
            <w:r w:rsidRPr="00937565">
              <w:t xml:space="preserve">i reale </w:t>
            </w:r>
            <w:r w:rsidRPr="00937565">
              <w:rPr>
                <w:b/>
                <w:bCs/>
                <w:i/>
                <w:iCs/>
              </w:rPr>
              <w:t>care să acorde prioritate securită</w:t>
            </w:r>
            <w:r w:rsidR="00440143">
              <w:rPr>
                <w:b/>
                <w:bCs/>
                <w:i/>
                <w:iCs/>
              </w:rPr>
              <w:t>ț</w:t>
            </w:r>
            <w:r w:rsidRPr="00937565">
              <w:rPr>
                <w:b/>
                <w:bCs/>
                <w:i/>
                <w:iCs/>
              </w:rPr>
              <w:t>ii</w:t>
            </w:r>
            <w:r w:rsidRPr="00937565">
              <w:t xml:space="preserve">, statele membre ar trebui să dispună de resurse financiare adecvate. Acest sprijin din partea Uniunii va fi acordat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r>
    </w:tbl>
    <w:p w14:paraId="5EB29BB6"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{FI}</w:t>
      </w:r>
      <w:r w:rsidRPr="00937565">
        <w:t>fi</w:t>
      </w:r>
      <w:r w:rsidRPr="00937565">
        <w:rPr>
          <w:rStyle w:val="HideTWBExt"/>
        </w:rPr>
        <w:t>&lt;/Original&gt;</w:t>
      </w:r>
    </w:p>
    <w:p w14:paraId="050C71CF" w14:textId="77777777" w:rsidR="00EE59E5" w:rsidRPr="00937565" w:rsidRDefault="00EE59E5" w:rsidP="00EE59E5">
      <w:r w:rsidRPr="00937565">
        <w:rPr>
          <w:rStyle w:val="HideTWBExt"/>
        </w:rPr>
        <w:t>&lt;/Amend&gt;</w:t>
      </w:r>
    </w:p>
    <w:p w14:paraId="7287EF6D"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32</w:t>
      </w:r>
      <w:r w:rsidRPr="00937565">
        <w:rPr>
          <w:rStyle w:val="HideTWBExt"/>
          <w:b w:val="0"/>
        </w:rPr>
        <w:t>&lt;/NumAm&gt;</w:t>
      </w:r>
    </w:p>
    <w:p w14:paraId="63F90AAD" w14:textId="77777777" w:rsidR="00EE59E5" w:rsidRPr="00937565" w:rsidRDefault="00EE59E5" w:rsidP="00EE59E5">
      <w:pPr>
        <w:pStyle w:val="NormalBold"/>
      </w:pPr>
      <w:r w:rsidRPr="00937565">
        <w:rPr>
          <w:rStyle w:val="HideTWBExt"/>
          <w:b w:val="0"/>
        </w:rPr>
        <w:lastRenderedPageBreak/>
        <w:t>&lt;RepeatBlock-By&gt;&lt;Members&gt;</w:t>
      </w:r>
      <w:r w:rsidRPr="00937565">
        <w:t>Petra Steger, Marieke Ehlers</w:t>
      </w:r>
      <w:r w:rsidRPr="00937565">
        <w:rPr>
          <w:rStyle w:val="HideTWBExt"/>
          <w:b w:val="0"/>
        </w:rPr>
        <w:t>&lt;/Members&gt;</w:t>
      </w:r>
    </w:p>
    <w:p w14:paraId="641B8635" w14:textId="77777777" w:rsidR="00EE59E5" w:rsidRPr="00937565" w:rsidRDefault="00EE59E5" w:rsidP="00EE59E5">
      <w:pPr>
        <w:pStyle w:val="NormalBold"/>
      </w:pPr>
      <w:r w:rsidRPr="00937565">
        <w:rPr>
          <w:rStyle w:val="HideTWBExt"/>
          <w:b w:val="0"/>
        </w:rPr>
        <w:t>&lt;/RepeatBlock-By&gt;</w:t>
      </w:r>
    </w:p>
    <w:p w14:paraId="0EF886A9"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F52A7FB" w14:textId="77777777" w:rsidR="00EE59E5" w:rsidRPr="00937565" w:rsidRDefault="00EE59E5" w:rsidP="00EE59E5">
      <w:pPr>
        <w:pStyle w:val="NormalBold"/>
      </w:pPr>
      <w:r w:rsidRPr="00937565">
        <w:rPr>
          <w:rStyle w:val="HideTWBExt"/>
          <w:b w:val="0"/>
        </w:rPr>
        <w:t>&lt;Article&gt;</w:t>
      </w:r>
      <w:r w:rsidRPr="00937565">
        <w:t>Considerentul 2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35F0DEC" w14:textId="77777777" w:rsidTr="006E6523">
        <w:trPr>
          <w:trHeight w:hRule="exact" w:val="240"/>
          <w:jc w:val="center"/>
        </w:trPr>
        <w:tc>
          <w:tcPr>
            <w:tcW w:w="9752" w:type="dxa"/>
            <w:gridSpan w:val="2"/>
            <w:tcBorders>
              <w:top w:val="nil"/>
              <w:left w:val="nil"/>
              <w:bottom w:val="nil"/>
              <w:right w:val="nil"/>
            </w:tcBorders>
          </w:tcPr>
          <w:p w14:paraId="510336ED" w14:textId="77777777" w:rsidR="00EE59E5" w:rsidRPr="00937565" w:rsidRDefault="00EE59E5" w:rsidP="006E6523"/>
        </w:tc>
      </w:tr>
      <w:tr w:rsidR="006B4869" w:rsidRPr="00937565" w14:paraId="1A36D807" w14:textId="77777777" w:rsidTr="006E6523">
        <w:trPr>
          <w:trHeight w:val="240"/>
          <w:jc w:val="center"/>
        </w:trPr>
        <w:tc>
          <w:tcPr>
            <w:tcW w:w="4876" w:type="dxa"/>
            <w:tcBorders>
              <w:top w:val="nil"/>
              <w:left w:val="nil"/>
              <w:bottom w:val="nil"/>
              <w:right w:val="nil"/>
            </w:tcBorders>
          </w:tcPr>
          <w:p w14:paraId="70A5D8D2"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57BD213" w14:textId="77777777" w:rsidR="00EE59E5" w:rsidRPr="00937565" w:rsidRDefault="00EE59E5" w:rsidP="006E6523">
            <w:pPr>
              <w:pStyle w:val="AmColumnHeading"/>
            </w:pPr>
            <w:r w:rsidRPr="00937565">
              <w:t>Amendamentul</w:t>
            </w:r>
          </w:p>
        </w:tc>
      </w:tr>
      <w:tr w:rsidR="006B4869" w:rsidRPr="00937565" w14:paraId="373D17F5" w14:textId="77777777" w:rsidTr="006E6523">
        <w:trPr>
          <w:jc w:val="center"/>
        </w:trPr>
        <w:tc>
          <w:tcPr>
            <w:tcW w:w="4876" w:type="dxa"/>
            <w:tcBorders>
              <w:top w:val="nil"/>
              <w:left w:val="nil"/>
              <w:bottom w:val="nil"/>
              <w:right w:val="nil"/>
            </w:tcBorders>
          </w:tcPr>
          <w:p w14:paraId="450A5611" w14:textId="77777777" w:rsidR="00EE59E5" w:rsidRPr="00937565" w:rsidRDefault="00EE59E5" w:rsidP="006E6523">
            <w:pPr>
              <w:pStyle w:val="Normal6a"/>
            </w:pPr>
          </w:p>
        </w:tc>
        <w:tc>
          <w:tcPr>
            <w:tcW w:w="4876" w:type="dxa"/>
            <w:tcBorders>
              <w:top w:val="nil"/>
              <w:left w:val="nil"/>
              <w:bottom w:val="nil"/>
              <w:right w:val="nil"/>
            </w:tcBorders>
          </w:tcPr>
          <w:p w14:paraId="389495A1" w14:textId="10AAAD64" w:rsidR="00EE59E5" w:rsidRPr="00937565" w:rsidRDefault="00EE59E5" w:rsidP="006E6523">
            <w:pPr>
              <w:pStyle w:val="Normal6a"/>
            </w:pPr>
            <w:r w:rsidRPr="00937565">
              <w:rPr>
                <w:b/>
                <w:i/>
              </w:rPr>
              <w:t>(2a)</w:t>
            </w:r>
            <w:r w:rsidRPr="00937565">
              <w:tab/>
            </w:r>
            <w:r w:rsidRPr="00937565">
              <w:rPr>
                <w:b/>
                <w:i/>
              </w:rPr>
              <w:t>Securitatea internă rămâne în primul rând responsabilitatea statelor membre. Sprijinul din partea Uniunii în temeiul prezentului regulament ar trebui să consolideze cooperarea practică, schimbul de informa</w:t>
            </w:r>
            <w:r w:rsidR="00440143">
              <w:rPr>
                <w:b/>
                <w:i/>
              </w:rPr>
              <w:t>ț</w:t>
            </w:r>
            <w:r w:rsidRPr="00937565">
              <w:rPr>
                <w:b/>
                <w:i/>
              </w:rPr>
              <w:t xml:space="preserve">ii </w:t>
            </w:r>
            <w:r w:rsidR="00440143">
              <w:rPr>
                <w:b/>
                <w:i/>
              </w:rPr>
              <w:t>ș</w:t>
            </w:r>
            <w:r w:rsidRPr="00937565">
              <w:rPr>
                <w:b/>
                <w:i/>
              </w:rPr>
              <w:t>i coordonarea opera</w:t>
            </w:r>
            <w:r w:rsidR="00440143">
              <w:rPr>
                <w:b/>
                <w:i/>
              </w:rPr>
              <w:t>ț</w:t>
            </w:r>
            <w:r w:rsidRPr="00937565">
              <w:rPr>
                <w:b/>
                <w:i/>
              </w:rPr>
              <w:t>ională între statele membre în ceea ce prive</w:t>
            </w:r>
            <w:r w:rsidR="00440143">
              <w:rPr>
                <w:b/>
                <w:i/>
              </w:rPr>
              <w:t>ș</w:t>
            </w:r>
            <w:r w:rsidRPr="00937565">
              <w:rPr>
                <w:b/>
                <w:i/>
              </w:rPr>
              <w:t>te abordarea amenin</w:t>
            </w:r>
            <w:r w:rsidR="00440143">
              <w:rPr>
                <w:b/>
                <w:i/>
              </w:rPr>
              <w:t>ț</w:t>
            </w:r>
            <w:r w:rsidRPr="00937565">
              <w:rPr>
                <w:b/>
                <w:i/>
              </w:rPr>
              <w:t>ărilor transfrontaliere, respectând totodată pe deplin competen</w:t>
            </w:r>
            <w:r w:rsidR="00440143">
              <w:rPr>
                <w:b/>
                <w:i/>
              </w:rPr>
              <w:t>ț</w:t>
            </w:r>
            <w:r w:rsidRPr="00937565">
              <w:rPr>
                <w:b/>
                <w:i/>
              </w:rPr>
              <w:t>ele na</w:t>
            </w:r>
            <w:r w:rsidR="00440143">
              <w:rPr>
                <w:b/>
                <w:i/>
              </w:rPr>
              <w:t>ț</w:t>
            </w:r>
            <w:r w:rsidRPr="00937565">
              <w:rPr>
                <w:b/>
                <w:i/>
              </w:rPr>
              <w:t xml:space="preserve">ionale </w:t>
            </w:r>
            <w:r w:rsidR="00440143">
              <w:rPr>
                <w:b/>
                <w:i/>
              </w:rPr>
              <w:t>ș</w:t>
            </w:r>
            <w:r w:rsidRPr="00937565">
              <w:rPr>
                <w:b/>
                <w:i/>
              </w:rPr>
              <w:t>i principiul subsidiarită</w:t>
            </w:r>
            <w:r w:rsidR="00440143">
              <w:rPr>
                <w:b/>
                <w:i/>
              </w:rPr>
              <w:t>ț</w:t>
            </w:r>
            <w:r w:rsidRPr="00937565">
              <w:rPr>
                <w:b/>
                <w:i/>
              </w:rPr>
              <w:t>ii.</w:t>
            </w:r>
          </w:p>
        </w:tc>
      </w:tr>
    </w:tbl>
    <w:p w14:paraId="3DCCDD02"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74768BE" w14:textId="77777777" w:rsidR="00EE59E5" w:rsidRPr="00937565" w:rsidRDefault="00EE59E5" w:rsidP="00EE59E5">
      <w:r w:rsidRPr="00937565">
        <w:rPr>
          <w:rStyle w:val="HideTWBExt"/>
        </w:rPr>
        <w:t>&lt;/Amend&gt;</w:t>
      </w:r>
    </w:p>
    <w:p w14:paraId="0C04EB9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33</w:t>
      </w:r>
      <w:r w:rsidRPr="00937565">
        <w:rPr>
          <w:rStyle w:val="HideTWBExt"/>
          <w:b w:val="0"/>
        </w:rPr>
        <w:t>&lt;/NumAm&gt;</w:t>
      </w:r>
    </w:p>
    <w:p w14:paraId="33CE1742" w14:textId="77777777" w:rsidR="00EE59E5" w:rsidRPr="00937565" w:rsidRDefault="00EE59E5" w:rsidP="00EE59E5">
      <w:pPr>
        <w:pStyle w:val="NormalBold"/>
      </w:pPr>
      <w:r w:rsidRPr="00937565">
        <w:rPr>
          <w:rStyle w:val="HideTWBExt"/>
          <w:b w:val="0"/>
        </w:rPr>
        <w:t>&lt;RepeatBlock-By&gt;&lt;Members&gt;</w:t>
      </w:r>
      <w:r w:rsidRPr="00937565">
        <w:t>Geadis Geadi</w:t>
      </w:r>
      <w:r w:rsidRPr="00937565">
        <w:rPr>
          <w:rStyle w:val="HideTWBExt"/>
          <w:b w:val="0"/>
        </w:rPr>
        <w:t>&lt;/Members&gt;</w:t>
      </w:r>
    </w:p>
    <w:p w14:paraId="045F02F1" w14:textId="77777777" w:rsidR="00EE59E5" w:rsidRPr="00937565" w:rsidRDefault="00EE59E5" w:rsidP="00EE59E5">
      <w:pPr>
        <w:pStyle w:val="NormalBold"/>
      </w:pPr>
      <w:r w:rsidRPr="00937565">
        <w:rPr>
          <w:rStyle w:val="HideTWBExt"/>
          <w:b w:val="0"/>
        </w:rPr>
        <w:t>&lt;/RepeatBlock-By&gt;</w:t>
      </w:r>
    </w:p>
    <w:p w14:paraId="4C00815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A6F8DE6" w14:textId="77777777" w:rsidR="00EE59E5" w:rsidRPr="00937565" w:rsidRDefault="00EE59E5" w:rsidP="00EE59E5">
      <w:pPr>
        <w:pStyle w:val="NormalBold"/>
      </w:pPr>
      <w:r w:rsidRPr="00937565">
        <w:rPr>
          <w:rStyle w:val="HideTWBExt"/>
          <w:b w:val="0"/>
        </w:rPr>
        <w:t>&lt;Article&gt;</w:t>
      </w:r>
      <w:r w:rsidRPr="00937565">
        <w:t>Considerentul 2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01E0096" w14:textId="77777777" w:rsidTr="006E6523">
        <w:trPr>
          <w:trHeight w:hRule="exact" w:val="240"/>
          <w:jc w:val="center"/>
        </w:trPr>
        <w:tc>
          <w:tcPr>
            <w:tcW w:w="9752" w:type="dxa"/>
            <w:gridSpan w:val="2"/>
            <w:tcBorders>
              <w:top w:val="nil"/>
              <w:left w:val="nil"/>
              <w:bottom w:val="nil"/>
              <w:right w:val="nil"/>
            </w:tcBorders>
          </w:tcPr>
          <w:p w14:paraId="34A3847A" w14:textId="77777777" w:rsidR="00EE59E5" w:rsidRPr="00937565" w:rsidRDefault="00EE59E5" w:rsidP="006E6523"/>
        </w:tc>
      </w:tr>
      <w:tr w:rsidR="006B4869" w:rsidRPr="00937565" w14:paraId="5204865F" w14:textId="77777777" w:rsidTr="006E6523">
        <w:trPr>
          <w:trHeight w:val="240"/>
          <w:jc w:val="center"/>
        </w:trPr>
        <w:tc>
          <w:tcPr>
            <w:tcW w:w="4876" w:type="dxa"/>
            <w:tcBorders>
              <w:top w:val="nil"/>
              <w:left w:val="nil"/>
              <w:bottom w:val="nil"/>
              <w:right w:val="nil"/>
            </w:tcBorders>
          </w:tcPr>
          <w:p w14:paraId="1A0919D1"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A30178E" w14:textId="77777777" w:rsidR="00EE59E5" w:rsidRPr="00937565" w:rsidRDefault="00EE59E5" w:rsidP="006E6523">
            <w:pPr>
              <w:pStyle w:val="AmColumnHeading"/>
            </w:pPr>
            <w:r w:rsidRPr="00937565">
              <w:t>Amendamentul</w:t>
            </w:r>
          </w:p>
        </w:tc>
      </w:tr>
      <w:tr w:rsidR="006B4869" w:rsidRPr="00937565" w14:paraId="4CB4031E" w14:textId="77777777" w:rsidTr="006E6523">
        <w:trPr>
          <w:jc w:val="center"/>
        </w:trPr>
        <w:tc>
          <w:tcPr>
            <w:tcW w:w="4876" w:type="dxa"/>
            <w:tcBorders>
              <w:top w:val="nil"/>
              <w:left w:val="nil"/>
              <w:bottom w:val="nil"/>
              <w:right w:val="nil"/>
            </w:tcBorders>
          </w:tcPr>
          <w:p w14:paraId="12A3CA20" w14:textId="77777777" w:rsidR="00EE59E5" w:rsidRPr="00937565" w:rsidRDefault="00EE59E5" w:rsidP="006E6523">
            <w:pPr>
              <w:pStyle w:val="Normal6a"/>
            </w:pPr>
          </w:p>
        </w:tc>
        <w:tc>
          <w:tcPr>
            <w:tcW w:w="4876" w:type="dxa"/>
            <w:tcBorders>
              <w:top w:val="nil"/>
              <w:left w:val="nil"/>
              <w:bottom w:val="nil"/>
              <w:right w:val="nil"/>
            </w:tcBorders>
          </w:tcPr>
          <w:p w14:paraId="308DD869" w14:textId="1B5DE6E5" w:rsidR="00EE59E5" w:rsidRPr="00937565" w:rsidRDefault="00EE59E5" w:rsidP="006E6523">
            <w:pPr>
              <w:pStyle w:val="Normal6a"/>
            </w:pPr>
            <w:r w:rsidRPr="00937565">
              <w:rPr>
                <w:b/>
                <w:i/>
              </w:rPr>
              <w:t>(2a)</w:t>
            </w:r>
            <w:r w:rsidRPr="00937565">
              <w:tab/>
            </w:r>
            <w:r w:rsidRPr="00937565">
              <w:rPr>
                <w:b/>
                <w:i/>
              </w:rPr>
              <w:t>Finan</w:t>
            </w:r>
            <w:r w:rsidR="00440143">
              <w:rPr>
                <w:b/>
                <w:i/>
              </w:rPr>
              <w:t>ț</w:t>
            </w:r>
            <w:r w:rsidRPr="00937565">
              <w:rPr>
                <w:b/>
                <w:i/>
              </w:rPr>
              <w:t>area securită</w:t>
            </w:r>
            <w:r w:rsidR="00440143">
              <w:rPr>
                <w:b/>
                <w:i/>
              </w:rPr>
              <w:t>ț</w:t>
            </w:r>
            <w:r w:rsidRPr="00937565">
              <w:rPr>
                <w:b/>
                <w:i/>
              </w:rPr>
              <w:t>ii interne ar trebui să reducă dependen</w:t>
            </w:r>
            <w:r w:rsidR="00440143">
              <w:rPr>
                <w:b/>
                <w:i/>
              </w:rPr>
              <w:t>ț</w:t>
            </w:r>
            <w:r w:rsidRPr="00937565">
              <w:rPr>
                <w:b/>
                <w:i/>
              </w:rPr>
              <w:t xml:space="preserve">ele strategice de tehnologiile cu grad ridicat de risc provenite din </w:t>
            </w:r>
            <w:r w:rsidR="00440143">
              <w:rPr>
                <w:b/>
                <w:i/>
              </w:rPr>
              <w:t>ț</w:t>
            </w:r>
            <w:r w:rsidRPr="00937565">
              <w:rPr>
                <w:b/>
                <w:i/>
              </w:rPr>
              <w:t>ări ter</w:t>
            </w:r>
            <w:r w:rsidR="00440143">
              <w:rPr>
                <w:b/>
                <w:i/>
              </w:rPr>
              <w:t>ț</w:t>
            </w:r>
            <w:r w:rsidRPr="00937565">
              <w:rPr>
                <w:b/>
                <w:i/>
              </w:rPr>
              <w:t>e în ceea ce prive</w:t>
            </w:r>
            <w:r w:rsidR="00440143">
              <w:rPr>
                <w:b/>
                <w:i/>
              </w:rPr>
              <w:t>ș</w:t>
            </w:r>
            <w:r w:rsidRPr="00937565">
              <w:rPr>
                <w:b/>
                <w:i/>
              </w:rPr>
              <w:t xml:space="preserve">te sistemele sensibile de aplicare a legii, infrastructura critică, sistemele biometrice, de supraveghere, de tip cloud, de prelucrare a datelor </w:t>
            </w:r>
            <w:r w:rsidR="00440143">
              <w:rPr>
                <w:b/>
                <w:i/>
              </w:rPr>
              <w:t>ș</w:t>
            </w:r>
            <w:r w:rsidRPr="00937565">
              <w:rPr>
                <w:b/>
                <w:i/>
              </w:rPr>
              <w:t>i de comunica</w:t>
            </w:r>
            <w:r w:rsidR="00440143">
              <w:rPr>
                <w:b/>
                <w:i/>
              </w:rPr>
              <w:t>ț</w:t>
            </w:r>
            <w:r w:rsidRPr="00937565">
              <w:rPr>
                <w:b/>
                <w:i/>
              </w:rPr>
              <w:t>ii.</w:t>
            </w:r>
          </w:p>
        </w:tc>
      </w:tr>
    </w:tbl>
    <w:p w14:paraId="30E880F9"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2A89996" w14:textId="77777777" w:rsidR="00EE59E5" w:rsidRPr="00937565" w:rsidRDefault="00EE59E5" w:rsidP="00EE59E5">
      <w:r w:rsidRPr="00937565">
        <w:rPr>
          <w:rStyle w:val="HideTWBExt"/>
        </w:rPr>
        <w:t>&lt;/Amend&gt;</w:t>
      </w:r>
    </w:p>
    <w:p w14:paraId="115F7D3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34</w:t>
      </w:r>
      <w:r w:rsidRPr="00937565">
        <w:rPr>
          <w:rStyle w:val="HideTWBExt"/>
          <w:b w:val="0"/>
        </w:rPr>
        <w:t>&lt;/NumAm&gt;</w:t>
      </w:r>
    </w:p>
    <w:p w14:paraId="17546F2B" w14:textId="77777777" w:rsidR="00EE59E5" w:rsidRPr="00937565" w:rsidRDefault="00EE59E5" w:rsidP="00EE59E5">
      <w:pPr>
        <w:pStyle w:val="NormalBold"/>
      </w:pPr>
      <w:r w:rsidRPr="00937565">
        <w:rPr>
          <w:rStyle w:val="HideTWBExt"/>
          <w:b w:val="0"/>
        </w:rPr>
        <w:t>&lt;RepeatBlock-By&gt;&lt;Members&gt;</w:t>
      </w:r>
      <w:r w:rsidRPr="00937565">
        <w:t>Assita Kanko</w:t>
      </w:r>
      <w:r w:rsidRPr="00937565">
        <w:rPr>
          <w:rStyle w:val="HideTWBExt"/>
          <w:b w:val="0"/>
        </w:rPr>
        <w:t>&lt;/Members&gt;</w:t>
      </w:r>
    </w:p>
    <w:p w14:paraId="1D398E94" w14:textId="77777777" w:rsidR="00EE59E5" w:rsidRPr="00937565" w:rsidRDefault="00EE59E5" w:rsidP="00EE59E5">
      <w:pPr>
        <w:pStyle w:val="NormalBold"/>
      </w:pPr>
      <w:r w:rsidRPr="00937565">
        <w:rPr>
          <w:rStyle w:val="HideTWBExt"/>
          <w:b w:val="0"/>
        </w:rPr>
        <w:t>&lt;/RepeatBlock-By&gt;</w:t>
      </w:r>
    </w:p>
    <w:p w14:paraId="441F81F5"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7C964B5" w14:textId="77777777" w:rsidR="00EE59E5" w:rsidRPr="00937565" w:rsidRDefault="00EE59E5" w:rsidP="00EE59E5">
      <w:pPr>
        <w:pStyle w:val="NormalBold"/>
      </w:pPr>
      <w:r w:rsidRPr="00937565">
        <w:rPr>
          <w:rStyle w:val="HideTWBExt"/>
          <w:b w:val="0"/>
        </w:rPr>
        <w:t>&lt;Article&gt;</w:t>
      </w:r>
      <w:r w:rsidRPr="00937565">
        <w:t>Considerentul 3</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7ADCCCE" w14:textId="77777777" w:rsidTr="006E6523">
        <w:trPr>
          <w:trHeight w:hRule="exact" w:val="240"/>
          <w:jc w:val="center"/>
        </w:trPr>
        <w:tc>
          <w:tcPr>
            <w:tcW w:w="9752" w:type="dxa"/>
            <w:gridSpan w:val="2"/>
            <w:tcBorders>
              <w:top w:val="nil"/>
              <w:left w:val="nil"/>
              <w:bottom w:val="nil"/>
              <w:right w:val="nil"/>
            </w:tcBorders>
          </w:tcPr>
          <w:p w14:paraId="542918EB" w14:textId="77777777" w:rsidR="00EE59E5" w:rsidRPr="00937565" w:rsidRDefault="00EE59E5" w:rsidP="006E6523"/>
        </w:tc>
      </w:tr>
      <w:tr w:rsidR="006B4869" w:rsidRPr="00937565" w14:paraId="7F956376" w14:textId="77777777" w:rsidTr="006E6523">
        <w:trPr>
          <w:trHeight w:val="240"/>
          <w:jc w:val="center"/>
        </w:trPr>
        <w:tc>
          <w:tcPr>
            <w:tcW w:w="4876" w:type="dxa"/>
            <w:tcBorders>
              <w:top w:val="nil"/>
              <w:left w:val="nil"/>
              <w:bottom w:val="nil"/>
              <w:right w:val="nil"/>
            </w:tcBorders>
          </w:tcPr>
          <w:p w14:paraId="7196E81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5524106" w14:textId="77777777" w:rsidR="00EE59E5" w:rsidRPr="00937565" w:rsidRDefault="00EE59E5" w:rsidP="006E6523">
            <w:pPr>
              <w:pStyle w:val="AmColumnHeading"/>
            </w:pPr>
            <w:r w:rsidRPr="00937565">
              <w:t>Amendamentul</w:t>
            </w:r>
          </w:p>
        </w:tc>
      </w:tr>
      <w:tr w:rsidR="006B4869" w:rsidRPr="00937565" w14:paraId="0785E624" w14:textId="77777777" w:rsidTr="006E6523">
        <w:trPr>
          <w:jc w:val="center"/>
        </w:trPr>
        <w:tc>
          <w:tcPr>
            <w:tcW w:w="4876" w:type="dxa"/>
            <w:tcBorders>
              <w:top w:val="nil"/>
              <w:left w:val="nil"/>
              <w:bottom w:val="nil"/>
              <w:right w:val="nil"/>
            </w:tcBorders>
          </w:tcPr>
          <w:p w14:paraId="21158F5E" w14:textId="6245DA2B" w:rsidR="00EE59E5" w:rsidRPr="00937565" w:rsidRDefault="00EE59E5" w:rsidP="006E6523">
            <w:pPr>
              <w:pStyle w:val="Normal6a"/>
            </w:pPr>
            <w:r w:rsidRPr="00937565">
              <w:t>(3)</w:t>
            </w:r>
            <w:r w:rsidRPr="00937565">
              <w:tab/>
              <w:t>Prezentul regulament stabile</w:t>
            </w:r>
            <w:r w:rsidR="00440143">
              <w:t>ș</w:t>
            </w:r>
            <w:r w:rsidRPr="00937565">
              <w:t>te obiectivele sprijinului din partea Uniunii. Pentru a se putea atinge un nivel ridicat de securitate în întreaga Uniune în cel mai bun mod posibil, statele membre ar trebui să se asigure că planurile lor de parteneriat na</w:t>
            </w:r>
            <w:r w:rsidR="00440143">
              <w:t>ț</w:t>
            </w:r>
            <w:r w:rsidRPr="00937565">
              <w:t xml:space="preserve">ional </w:t>
            </w:r>
            <w:r w:rsidR="00440143">
              <w:t>ș</w:t>
            </w:r>
            <w:r w:rsidRPr="00937565">
              <w:t>i regional abordează fiecare dintre obiectivele stabilite de prezentul regulament.</w:t>
            </w:r>
          </w:p>
        </w:tc>
        <w:tc>
          <w:tcPr>
            <w:tcW w:w="4876" w:type="dxa"/>
            <w:tcBorders>
              <w:top w:val="nil"/>
              <w:left w:val="nil"/>
              <w:bottom w:val="nil"/>
              <w:right w:val="nil"/>
            </w:tcBorders>
          </w:tcPr>
          <w:p w14:paraId="5329D965" w14:textId="02922042" w:rsidR="00EE59E5" w:rsidRPr="00937565" w:rsidRDefault="00EE59E5" w:rsidP="006E6523">
            <w:pPr>
              <w:pStyle w:val="Normal6a"/>
            </w:pPr>
            <w:r w:rsidRPr="00937565">
              <w:t>(3)</w:t>
            </w:r>
            <w:r w:rsidRPr="00937565">
              <w:tab/>
              <w:t>Prezentul regulament stabile</w:t>
            </w:r>
            <w:r w:rsidR="00440143">
              <w:t>ș</w:t>
            </w:r>
            <w:r w:rsidRPr="00937565">
              <w:t>te obiectivele sprijinului din partea Uniunii. Pentru a se putea atinge un nivel ridicat de securitate în întreaga Uniune în cel mai bun mod posibil, statele membre ar trebui să se asigure că planurile lor de parteneriat na</w:t>
            </w:r>
            <w:r w:rsidR="00440143">
              <w:t>ț</w:t>
            </w:r>
            <w:r w:rsidRPr="00937565">
              <w:t xml:space="preserve">ional </w:t>
            </w:r>
            <w:r w:rsidR="00440143">
              <w:t>ș</w:t>
            </w:r>
            <w:r w:rsidRPr="00937565">
              <w:t xml:space="preserve">i regional abordează fiecare dintre obiectivele stabilite de prezentul regulament </w:t>
            </w:r>
            <w:r w:rsidR="00440143">
              <w:rPr>
                <w:b/>
                <w:bCs/>
                <w:i/>
                <w:iCs/>
              </w:rPr>
              <w:t>ș</w:t>
            </w:r>
            <w:r w:rsidRPr="00937565">
              <w:rPr>
                <w:b/>
                <w:bCs/>
                <w:i/>
                <w:iCs/>
              </w:rPr>
              <w:t>i că priorită</w:t>
            </w:r>
            <w:r w:rsidR="00440143">
              <w:rPr>
                <w:b/>
                <w:bCs/>
                <w:i/>
                <w:iCs/>
              </w:rPr>
              <w:t>ț</w:t>
            </w:r>
            <w:r w:rsidRPr="00937565">
              <w:rPr>
                <w:b/>
                <w:bCs/>
                <w:i/>
                <w:iCs/>
              </w:rPr>
              <w:t>ile alese sunt în conformitate cu măsurile de punere în aplicare prevăzute în anexa I</w:t>
            </w:r>
            <w:r w:rsidRPr="00937565">
              <w:t xml:space="preserve">. </w:t>
            </w:r>
            <w:r w:rsidRPr="00937565">
              <w:rPr>
                <w:b/>
                <w:i/>
              </w:rPr>
              <w:t>Pentru a aborda situa</w:t>
            </w:r>
            <w:r w:rsidR="00440143">
              <w:rPr>
                <w:b/>
                <w:i/>
              </w:rPr>
              <w:t>ț</w:t>
            </w:r>
            <w:r w:rsidRPr="00937565">
              <w:rPr>
                <w:b/>
                <w:i/>
              </w:rPr>
              <w:t>iile neprevăzute sau noi, Comisia ar trebui să fie împuternicită să adopte acte delegate pentru a modifica lista măsurilor de punere în aplicare din anexa I.</w:t>
            </w:r>
          </w:p>
        </w:tc>
      </w:tr>
    </w:tbl>
    <w:p w14:paraId="36DA9C84"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BB33896" w14:textId="77777777" w:rsidR="00EE59E5" w:rsidRPr="00937565" w:rsidRDefault="00EE59E5" w:rsidP="00EE59E5">
      <w:r w:rsidRPr="00937565">
        <w:rPr>
          <w:rStyle w:val="HideTWBExt"/>
        </w:rPr>
        <w:t>&lt;/Amend&gt;</w:t>
      </w:r>
    </w:p>
    <w:p w14:paraId="54A7E3B6"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35</w:t>
      </w:r>
      <w:r w:rsidRPr="00937565">
        <w:rPr>
          <w:rStyle w:val="HideTWBExt"/>
          <w:b w:val="0"/>
        </w:rPr>
        <w:t>&lt;/NumAm&gt;</w:t>
      </w:r>
    </w:p>
    <w:p w14:paraId="47D794A2" w14:textId="77777777" w:rsidR="00EE59E5" w:rsidRPr="00937565" w:rsidRDefault="00EE59E5" w:rsidP="00EE59E5">
      <w:pPr>
        <w:pStyle w:val="NormalBold"/>
      </w:pPr>
      <w:r w:rsidRPr="00937565">
        <w:rPr>
          <w:rStyle w:val="HideTWBExt"/>
          <w:b w:val="0"/>
        </w:rPr>
        <w:t>&lt;RepeatBlock-By&gt;&lt;Members&gt;</w:t>
      </w:r>
      <w:r w:rsidRPr="00937565">
        <w:t>Mariusz Kamiński, Maciej Wąsik</w:t>
      </w:r>
      <w:r w:rsidRPr="00937565">
        <w:rPr>
          <w:rStyle w:val="HideTWBExt"/>
          <w:b w:val="0"/>
        </w:rPr>
        <w:t>&lt;/Members&gt;</w:t>
      </w:r>
    </w:p>
    <w:p w14:paraId="346DEAB0" w14:textId="77777777" w:rsidR="00EE59E5" w:rsidRPr="00937565" w:rsidRDefault="00EE59E5" w:rsidP="00EE59E5">
      <w:pPr>
        <w:pStyle w:val="NormalBold"/>
      </w:pPr>
      <w:r w:rsidRPr="00937565">
        <w:rPr>
          <w:rStyle w:val="HideTWBExt"/>
          <w:b w:val="0"/>
        </w:rPr>
        <w:t>&lt;/RepeatBlock-By&gt;</w:t>
      </w:r>
    </w:p>
    <w:p w14:paraId="77D121A0"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D03E01A" w14:textId="77777777" w:rsidR="00EE59E5" w:rsidRPr="00937565" w:rsidRDefault="00EE59E5" w:rsidP="00EE59E5">
      <w:pPr>
        <w:pStyle w:val="NormalBold"/>
      </w:pPr>
      <w:r w:rsidRPr="00937565">
        <w:rPr>
          <w:rStyle w:val="HideTWBExt"/>
          <w:b w:val="0"/>
        </w:rPr>
        <w:t>&lt;Article&gt;</w:t>
      </w:r>
      <w:r w:rsidRPr="00937565">
        <w:t>Considerentul 3</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DF56798" w14:textId="77777777" w:rsidTr="006E6523">
        <w:trPr>
          <w:trHeight w:hRule="exact" w:val="240"/>
          <w:jc w:val="center"/>
        </w:trPr>
        <w:tc>
          <w:tcPr>
            <w:tcW w:w="9752" w:type="dxa"/>
            <w:gridSpan w:val="2"/>
            <w:tcBorders>
              <w:top w:val="nil"/>
              <w:left w:val="nil"/>
              <w:bottom w:val="nil"/>
              <w:right w:val="nil"/>
            </w:tcBorders>
          </w:tcPr>
          <w:p w14:paraId="08B90B5B" w14:textId="77777777" w:rsidR="00EE59E5" w:rsidRPr="00937565" w:rsidRDefault="00EE59E5" w:rsidP="006E6523"/>
        </w:tc>
      </w:tr>
      <w:tr w:rsidR="006B4869" w:rsidRPr="00937565" w14:paraId="3D8D7025" w14:textId="77777777" w:rsidTr="006E6523">
        <w:trPr>
          <w:trHeight w:val="240"/>
          <w:jc w:val="center"/>
        </w:trPr>
        <w:tc>
          <w:tcPr>
            <w:tcW w:w="4876" w:type="dxa"/>
            <w:tcBorders>
              <w:top w:val="nil"/>
              <w:left w:val="nil"/>
              <w:bottom w:val="nil"/>
              <w:right w:val="nil"/>
            </w:tcBorders>
          </w:tcPr>
          <w:p w14:paraId="0A93FB4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A1B8A16" w14:textId="77777777" w:rsidR="00EE59E5" w:rsidRPr="00937565" w:rsidRDefault="00EE59E5" w:rsidP="006E6523">
            <w:pPr>
              <w:pStyle w:val="AmColumnHeading"/>
            </w:pPr>
            <w:r w:rsidRPr="00937565">
              <w:t>Amendamentul</w:t>
            </w:r>
          </w:p>
        </w:tc>
      </w:tr>
      <w:tr w:rsidR="006B4869" w:rsidRPr="00937565" w14:paraId="08FD97ED" w14:textId="77777777" w:rsidTr="006E6523">
        <w:trPr>
          <w:jc w:val="center"/>
        </w:trPr>
        <w:tc>
          <w:tcPr>
            <w:tcW w:w="4876" w:type="dxa"/>
            <w:tcBorders>
              <w:top w:val="nil"/>
              <w:left w:val="nil"/>
              <w:bottom w:val="nil"/>
              <w:right w:val="nil"/>
            </w:tcBorders>
          </w:tcPr>
          <w:p w14:paraId="76140278" w14:textId="11A83F5F" w:rsidR="00EE59E5" w:rsidRPr="00937565" w:rsidRDefault="00EE59E5" w:rsidP="006E6523">
            <w:pPr>
              <w:pStyle w:val="Normal6a"/>
            </w:pPr>
            <w:r w:rsidRPr="00937565">
              <w:t>(3)</w:t>
            </w:r>
            <w:r w:rsidRPr="00937565">
              <w:tab/>
              <w:t>Prezentul regulament stabile</w:t>
            </w:r>
            <w:r w:rsidR="00440143">
              <w:t>ș</w:t>
            </w:r>
            <w:r w:rsidRPr="00937565">
              <w:t>te obiectivele sprijinului din partea Uniunii. Pentru a se putea atinge un nivel ridicat de securitate în întreaga Uniune în cel mai bun mod posibil, statele membre ar trebui să se asigure că planurile lor de parteneriat na</w:t>
            </w:r>
            <w:r w:rsidR="00440143">
              <w:t>ț</w:t>
            </w:r>
            <w:r w:rsidRPr="00937565">
              <w:t xml:space="preserve">ional </w:t>
            </w:r>
            <w:r w:rsidR="00440143">
              <w:t>ș</w:t>
            </w:r>
            <w:r w:rsidRPr="00937565">
              <w:t xml:space="preserve">i regional abordează </w:t>
            </w:r>
            <w:r w:rsidRPr="00937565">
              <w:rPr>
                <w:b/>
                <w:bCs/>
                <w:i/>
                <w:iCs/>
              </w:rPr>
              <w:t>fiecare dintre</w:t>
            </w:r>
            <w:r w:rsidRPr="00937565">
              <w:t xml:space="preserve"> obiectivele stabilite de prezentul regulament.</w:t>
            </w:r>
          </w:p>
        </w:tc>
        <w:tc>
          <w:tcPr>
            <w:tcW w:w="4876" w:type="dxa"/>
            <w:tcBorders>
              <w:top w:val="nil"/>
              <w:left w:val="nil"/>
              <w:bottom w:val="nil"/>
              <w:right w:val="nil"/>
            </w:tcBorders>
          </w:tcPr>
          <w:p w14:paraId="78AFBD49" w14:textId="6DD2495A" w:rsidR="00EE59E5" w:rsidRPr="00937565" w:rsidRDefault="00EE59E5" w:rsidP="006E6523">
            <w:pPr>
              <w:pStyle w:val="Normal6a"/>
            </w:pPr>
            <w:r w:rsidRPr="00937565">
              <w:t>(3)</w:t>
            </w:r>
            <w:r w:rsidRPr="00937565">
              <w:tab/>
              <w:t>Prezentul regulament stabile</w:t>
            </w:r>
            <w:r w:rsidR="00440143">
              <w:t>ș</w:t>
            </w:r>
            <w:r w:rsidRPr="00937565">
              <w:t>te obiectivele sprijinului din partea Uniunii. Pentru a se putea atinge un nivel ridicat de securitate în întreaga Uniune în cel mai bun mod posibil, statele membre ar trebui să se asigure că planurile lor de parteneriat na</w:t>
            </w:r>
            <w:r w:rsidR="00440143">
              <w:t>ț</w:t>
            </w:r>
            <w:r w:rsidRPr="00937565">
              <w:t xml:space="preserve">ional </w:t>
            </w:r>
            <w:r w:rsidR="00440143">
              <w:t>ș</w:t>
            </w:r>
            <w:r w:rsidRPr="00937565">
              <w:t>i regional</w:t>
            </w:r>
            <w:r w:rsidRPr="00937565">
              <w:rPr>
                <w:b/>
                <w:bCs/>
                <w:i/>
                <w:iCs/>
              </w:rPr>
              <w:t>,</w:t>
            </w:r>
            <w:r w:rsidRPr="00937565">
              <w:rPr>
                <w:i/>
                <w:iCs/>
              </w:rPr>
              <w:t xml:space="preserve"> </w:t>
            </w:r>
            <w:r w:rsidRPr="00937565">
              <w:rPr>
                <w:b/>
                <w:bCs/>
                <w:i/>
                <w:iCs/>
              </w:rPr>
              <w:t>alături de propriile priorită</w:t>
            </w:r>
            <w:r w:rsidR="00440143">
              <w:rPr>
                <w:b/>
                <w:bCs/>
                <w:i/>
                <w:iCs/>
              </w:rPr>
              <w:t>ț</w:t>
            </w:r>
            <w:r w:rsidRPr="00937565">
              <w:rPr>
                <w:b/>
                <w:bCs/>
                <w:i/>
                <w:iCs/>
              </w:rPr>
              <w:t xml:space="preserve">i, </w:t>
            </w:r>
            <w:r w:rsidRPr="00937565">
              <w:t>abordează</w:t>
            </w:r>
            <w:r w:rsidRPr="00937565">
              <w:rPr>
                <w:b/>
                <w:bCs/>
                <w:i/>
                <w:iCs/>
              </w:rPr>
              <w:t xml:space="preserve">, în cea mai mare măsură posibilă, </w:t>
            </w:r>
            <w:r w:rsidRPr="00937565">
              <w:t>obiectivele stabilite de prezentul regulament</w:t>
            </w:r>
            <w:r w:rsidRPr="00937565">
              <w:rPr>
                <w:b/>
                <w:bCs/>
                <w:i/>
                <w:iCs/>
              </w:rPr>
              <w:t>, cu condi</w:t>
            </w:r>
            <w:r w:rsidR="00440143">
              <w:rPr>
                <w:b/>
                <w:bCs/>
                <w:i/>
                <w:iCs/>
              </w:rPr>
              <w:t>ț</w:t>
            </w:r>
            <w:r w:rsidRPr="00937565">
              <w:rPr>
                <w:b/>
                <w:bCs/>
                <w:i/>
                <w:iCs/>
              </w:rPr>
              <w:t>ia ca aceste obiective să nu contravină cerin</w:t>
            </w:r>
            <w:r w:rsidR="00440143">
              <w:rPr>
                <w:b/>
                <w:bCs/>
                <w:i/>
                <w:iCs/>
              </w:rPr>
              <w:t>ț</w:t>
            </w:r>
            <w:r w:rsidRPr="00937565">
              <w:rPr>
                <w:b/>
                <w:bCs/>
                <w:i/>
                <w:iCs/>
              </w:rPr>
              <w:t xml:space="preserve">elor de securitate internă ale statului membru în cauză, inclusiv, în special, unui control eficace la frontiere </w:t>
            </w:r>
            <w:r w:rsidR="00440143">
              <w:rPr>
                <w:b/>
                <w:bCs/>
                <w:i/>
                <w:iCs/>
              </w:rPr>
              <w:t>ș</w:t>
            </w:r>
            <w:r w:rsidRPr="00937565">
              <w:rPr>
                <w:b/>
                <w:bCs/>
                <w:i/>
                <w:iCs/>
              </w:rPr>
              <w:t>i unei politici na</w:t>
            </w:r>
            <w:r w:rsidR="00440143">
              <w:rPr>
                <w:b/>
                <w:bCs/>
                <w:i/>
                <w:iCs/>
              </w:rPr>
              <w:t>ț</w:t>
            </w:r>
            <w:r w:rsidRPr="00937565">
              <w:rPr>
                <w:b/>
                <w:bCs/>
                <w:i/>
                <w:iCs/>
              </w:rPr>
              <w:t>ionale responsabile în domeniul migra</w:t>
            </w:r>
            <w:r w:rsidR="00440143">
              <w:rPr>
                <w:b/>
                <w:bCs/>
                <w:i/>
                <w:iCs/>
              </w:rPr>
              <w:t>ț</w:t>
            </w:r>
            <w:r w:rsidRPr="00937565">
              <w:rPr>
                <w:b/>
                <w:bCs/>
                <w:i/>
                <w:iCs/>
              </w:rPr>
              <w:t>iei</w:t>
            </w:r>
            <w:r w:rsidRPr="00937565">
              <w:t>.</w:t>
            </w:r>
          </w:p>
        </w:tc>
      </w:tr>
    </w:tbl>
    <w:p w14:paraId="03BA2310"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{PL}</w:t>
      </w:r>
      <w:r w:rsidRPr="00937565">
        <w:t>pl</w:t>
      </w:r>
      <w:r w:rsidRPr="00937565">
        <w:rPr>
          <w:rStyle w:val="HideTWBExt"/>
        </w:rPr>
        <w:t>&lt;/Original&gt;</w:t>
      </w:r>
    </w:p>
    <w:p w14:paraId="16DFC6A0" w14:textId="77777777" w:rsidR="00EE59E5" w:rsidRPr="00937565" w:rsidRDefault="00EE59E5" w:rsidP="00EE59E5">
      <w:r w:rsidRPr="00937565">
        <w:rPr>
          <w:rStyle w:val="HideTWBExt"/>
        </w:rPr>
        <w:t>&lt;/Amend&gt;</w:t>
      </w:r>
    </w:p>
    <w:p w14:paraId="129FBD3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36</w:t>
      </w:r>
      <w:r w:rsidRPr="00937565">
        <w:rPr>
          <w:rStyle w:val="HideTWBExt"/>
          <w:b w:val="0"/>
        </w:rPr>
        <w:t>&lt;/NumAm&gt;</w:t>
      </w:r>
    </w:p>
    <w:p w14:paraId="1529F05F"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04F731C0" w14:textId="77777777" w:rsidR="00EE59E5" w:rsidRPr="00937565" w:rsidRDefault="00EE59E5" w:rsidP="00EE59E5">
      <w:pPr>
        <w:pStyle w:val="NormalBold"/>
      </w:pPr>
      <w:r w:rsidRPr="00937565">
        <w:rPr>
          <w:rStyle w:val="HideTWBExt"/>
          <w:b w:val="0"/>
        </w:rPr>
        <w:t>&lt;/RepeatBlock-By&gt;</w:t>
      </w:r>
    </w:p>
    <w:p w14:paraId="1A3C3FE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46D7B9C" w14:textId="77777777" w:rsidR="00EE59E5" w:rsidRPr="00937565" w:rsidRDefault="00EE59E5" w:rsidP="00EE59E5">
      <w:pPr>
        <w:pStyle w:val="NormalBold"/>
      </w:pPr>
      <w:r w:rsidRPr="00937565">
        <w:rPr>
          <w:rStyle w:val="HideTWBExt"/>
          <w:b w:val="0"/>
        </w:rPr>
        <w:t>&lt;Article&gt;</w:t>
      </w:r>
      <w:r w:rsidRPr="00937565">
        <w:t>Considerentul 3</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4FB99B3" w14:textId="77777777" w:rsidTr="006E6523">
        <w:trPr>
          <w:trHeight w:hRule="exact" w:val="240"/>
          <w:jc w:val="center"/>
        </w:trPr>
        <w:tc>
          <w:tcPr>
            <w:tcW w:w="9752" w:type="dxa"/>
            <w:gridSpan w:val="2"/>
            <w:tcBorders>
              <w:top w:val="nil"/>
              <w:left w:val="nil"/>
              <w:bottom w:val="nil"/>
              <w:right w:val="nil"/>
            </w:tcBorders>
          </w:tcPr>
          <w:p w14:paraId="472BC399" w14:textId="77777777" w:rsidR="00EE59E5" w:rsidRPr="00937565" w:rsidRDefault="00EE59E5" w:rsidP="006E6523"/>
        </w:tc>
      </w:tr>
      <w:tr w:rsidR="006B4869" w:rsidRPr="00937565" w14:paraId="061AD6E2" w14:textId="77777777" w:rsidTr="006E6523">
        <w:trPr>
          <w:trHeight w:val="240"/>
          <w:jc w:val="center"/>
        </w:trPr>
        <w:tc>
          <w:tcPr>
            <w:tcW w:w="4876" w:type="dxa"/>
            <w:tcBorders>
              <w:top w:val="nil"/>
              <w:left w:val="nil"/>
              <w:bottom w:val="nil"/>
              <w:right w:val="nil"/>
            </w:tcBorders>
          </w:tcPr>
          <w:p w14:paraId="73444F0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E999CA3" w14:textId="77777777" w:rsidR="00EE59E5" w:rsidRPr="00937565" w:rsidRDefault="00EE59E5" w:rsidP="006E6523">
            <w:pPr>
              <w:pStyle w:val="AmColumnHeading"/>
            </w:pPr>
            <w:r w:rsidRPr="00937565">
              <w:t>Amendamentul</w:t>
            </w:r>
          </w:p>
        </w:tc>
      </w:tr>
      <w:tr w:rsidR="006B4869" w:rsidRPr="00937565" w14:paraId="270B1EA3" w14:textId="77777777" w:rsidTr="006E6523">
        <w:trPr>
          <w:jc w:val="center"/>
        </w:trPr>
        <w:tc>
          <w:tcPr>
            <w:tcW w:w="4876" w:type="dxa"/>
            <w:tcBorders>
              <w:top w:val="nil"/>
              <w:left w:val="nil"/>
              <w:bottom w:val="nil"/>
              <w:right w:val="nil"/>
            </w:tcBorders>
          </w:tcPr>
          <w:p w14:paraId="4EB26262" w14:textId="524DD0DA" w:rsidR="00EE59E5" w:rsidRPr="00937565" w:rsidRDefault="00EE59E5" w:rsidP="006E6523">
            <w:pPr>
              <w:pStyle w:val="Normal6a"/>
            </w:pPr>
            <w:r w:rsidRPr="00937565">
              <w:t>(3)</w:t>
            </w:r>
            <w:r w:rsidRPr="00937565">
              <w:tab/>
              <w:t>Prezentul regulament stabile</w:t>
            </w:r>
            <w:r w:rsidR="00440143">
              <w:t>ș</w:t>
            </w:r>
            <w:r w:rsidRPr="00937565">
              <w:t>te obiectivele sprijinului din partea Uniunii. Pentru a se putea atinge un nivel ridicat de securitate în întreaga Uniune în cel mai bun mod posibil, statele membre ar trebui să se asigure că planurile lor de parteneriat na</w:t>
            </w:r>
            <w:r w:rsidR="00440143">
              <w:t>ț</w:t>
            </w:r>
            <w:r w:rsidRPr="00937565">
              <w:t xml:space="preserve">ional </w:t>
            </w:r>
            <w:r w:rsidR="00440143">
              <w:t>ș</w:t>
            </w:r>
            <w:r w:rsidRPr="00937565">
              <w:t>i regional abordează fiecare dintre obiectivele stabilite de prezentul regulament.</w:t>
            </w:r>
          </w:p>
        </w:tc>
        <w:tc>
          <w:tcPr>
            <w:tcW w:w="4876" w:type="dxa"/>
            <w:tcBorders>
              <w:top w:val="nil"/>
              <w:left w:val="nil"/>
              <w:bottom w:val="nil"/>
              <w:right w:val="nil"/>
            </w:tcBorders>
          </w:tcPr>
          <w:p w14:paraId="2C7531FA" w14:textId="600182E8" w:rsidR="00EE59E5" w:rsidRPr="00937565" w:rsidRDefault="00EE59E5" w:rsidP="006E6523">
            <w:pPr>
              <w:pStyle w:val="Normal6a"/>
            </w:pPr>
            <w:r w:rsidRPr="00937565">
              <w:t>(3)</w:t>
            </w:r>
            <w:r w:rsidRPr="00937565">
              <w:tab/>
              <w:t>Prezentul regulament stabile</w:t>
            </w:r>
            <w:r w:rsidR="00440143">
              <w:t>ș</w:t>
            </w:r>
            <w:r w:rsidRPr="00937565">
              <w:t>te obiectivele sprijinului din partea Uniunii. Pentru a se putea atinge un nivel ridicat de securitate în întreaga Uniune în cel mai bun mod posibil, statele membre ar trebui să se asigure că planurile lor de parteneriat na</w:t>
            </w:r>
            <w:r w:rsidR="00440143">
              <w:t>ț</w:t>
            </w:r>
            <w:r w:rsidRPr="00937565">
              <w:t xml:space="preserve">ional </w:t>
            </w:r>
            <w:r w:rsidR="00440143">
              <w:t>ș</w:t>
            </w:r>
            <w:r w:rsidRPr="00937565">
              <w:t>i regional abordează fiecare dintre obiectivele stabilite de prezentul regulament</w:t>
            </w:r>
            <w:r w:rsidRPr="00937565">
              <w:rPr>
                <w:b/>
                <w:bCs/>
                <w:i/>
                <w:iCs/>
              </w:rPr>
              <w:t>, respectând în acela</w:t>
            </w:r>
            <w:r w:rsidR="00440143">
              <w:rPr>
                <w:b/>
                <w:bCs/>
                <w:i/>
                <w:iCs/>
              </w:rPr>
              <w:t>ș</w:t>
            </w:r>
            <w:r w:rsidRPr="00937565">
              <w:rPr>
                <w:b/>
                <w:bCs/>
                <w:i/>
                <w:iCs/>
              </w:rPr>
              <w:t>i timp competen</w:t>
            </w:r>
            <w:r w:rsidR="00440143">
              <w:rPr>
                <w:b/>
                <w:bCs/>
                <w:i/>
                <w:iCs/>
              </w:rPr>
              <w:t>ț</w:t>
            </w:r>
            <w:r w:rsidRPr="00937565">
              <w:rPr>
                <w:b/>
                <w:bCs/>
                <w:i/>
                <w:iCs/>
              </w:rPr>
              <w:t>ele statelor membre în domeniul securită</w:t>
            </w:r>
            <w:r w:rsidR="00440143">
              <w:rPr>
                <w:b/>
                <w:bCs/>
                <w:i/>
                <w:iCs/>
              </w:rPr>
              <w:t>ț</w:t>
            </w:r>
            <w:r w:rsidRPr="00937565">
              <w:rPr>
                <w:b/>
                <w:bCs/>
                <w:i/>
                <w:iCs/>
              </w:rPr>
              <w:t>ii na</w:t>
            </w:r>
            <w:r w:rsidR="00440143">
              <w:rPr>
                <w:b/>
                <w:bCs/>
                <w:i/>
                <w:iCs/>
              </w:rPr>
              <w:t>ț</w:t>
            </w:r>
            <w:r w:rsidRPr="00937565">
              <w:rPr>
                <w:b/>
                <w:bCs/>
                <w:i/>
                <w:iCs/>
              </w:rPr>
              <w:t xml:space="preserve">ionale </w:t>
            </w:r>
            <w:r w:rsidR="00440143">
              <w:rPr>
                <w:b/>
                <w:bCs/>
                <w:i/>
                <w:iCs/>
              </w:rPr>
              <w:t>ș</w:t>
            </w:r>
            <w:r w:rsidRPr="00937565">
              <w:rPr>
                <w:b/>
                <w:bCs/>
                <w:i/>
                <w:iCs/>
              </w:rPr>
              <w:t xml:space="preserve">i </w:t>
            </w:r>
            <w:r w:rsidR="00440143">
              <w:rPr>
                <w:b/>
                <w:bCs/>
                <w:i/>
                <w:iCs/>
              </w:rPr>
              <w:t>ț</w:t>
            </w:r>
            <w:r w:rsidRPr="00937565">
              <w:rPr>
                <w:b/>
                <w:bCs/>
                <w:i/>
                <w:iCs/>
              </w:rPr>
              <w:t>inând seama de nevoile lor specifice în materie de securitate</w:t>
            </w:r>
            <w:r w:rsidRPr="00937565">
              <w:t>.</w:t>
            </w:r>
          </w:p>
        </w:tc>
      </w:tr>
    </w:tbl>
    <w:p w14:paraId="70A30C62"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3A1EFC25" w14:textId="77777777" w:rsidR="00EE59E5" w:rsidRPr="00937565" w:rsidRDefault="00EE59E5" w:rsidP="00EE59E5">
      <w:r w:rsidRPr="00937565">
        <w:rPr>
          <w:rStyle w:val="HideTWBExt"/>
        </w:rPr>
        <w:t>&lt;/Amend&gt;</w:t>
      </w:r>
    </w:p>
    <w:p w14:paraId="143F1C2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37</w:t>
      </w:r>
      <w:r w:rsidRPr="00937565">
        <w:rPr>
          <w:rStyle w:val="HideTWBExt"/>
          <w:b w:val="0"/>
        </w:rPr>
        <w:t>&lt;/NumAm&gt;</w:t>
      </w:r>
    </w:p>
    <w:p w14:paraId="5427309F" w14:textId="77777777" w:rsidR="00EE59E5" w:rsidRPr="00937565" w:rsidRDefault="00EE59E5" w:rsidP="00EE59E5">
      <w:pPr>
        <w:pStyle w:val="NormalBold"/>
      </w:pPr>
      <w:r w:rsidRPr="00937565">
        <w:rPr>
          <w:rStyle w:val="HideTWBExt"/>
          <w:b w:val="0"/>
        </w:rPr>
        <w:t>&lt;RepeatBlock-By&gt;&lt;Members&gt;</w:t>
      </w:r>
      <w:r w:rsidRPr="00937565">
        <w:t>Dainius Žalimas</w:t>
      </w:r>
      <w:r w:rsidRPr="00937565">
        <w:rPr>
          <w:rStyle w:val="HideTWBExt"/>
          <w:b w:val="0"/>
        </w:rPr>
        <w:t>&lt;/Members&gt;</w:t>
      </w:r>
    </w:p>
    <w:p w14:paraId="7E812FA8" w14:textId="77777777" w:rsidR="00EE59E5" w:rsidRPr="00937565" w:rsidRDefault="00EE59E5" w:rsidP="00EE59E5">
      <w:pPr>
        <w:pStyle w:val="NormalBold"/>
      </w:pPr>
      <w:r w:rsidRPr="00937565">
        <w:rPr>
          <w:rStyle w:val="HideTWBExt"/>
          <w:b w:val="0"/>
        </w:rPr>
        <w:t>&lt;/RepeatBlock-By&gt;</w:t>
      </w:r>
    </w:p>
    <w:p w14:paraId="3D0E2F7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43F2C83" w14:textId="77777777" w:rsidR="00EE59E5" w:rsidRPr="00937565" w:rsidRDefault="00EE59E5" w:rsidP="00EE59E5">
      <w:pPr>
        <w:pStyle w:val="NormalBold"/>
      </w:pPr>
      <w:r w:rsidRPr="00937565">
        <w:rPr>
          <w:rStyle w:val="HideTWBExt"/>
          <w:b w:val="0"/>
        </w:rPr>
        <w:t>&lt;Article&gt;</w:t>
      </w:r>
      <w:r w:rsidRPr="00937565">
        <w:t>Considerentul 3</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697993D" w14:textId="77777777" w:rsidTr="006E6523">
        <w:trPr>
          <w:trHeight w:hRule="exact" w:val="240"/>
          <w:jc w:val="center"/>
        </w:trPr>
        <w:tc>
          <w:tcPr>
            <w:tcW w:w="9752" w:type="dxa"/>
            <w:gridSpan w:val="2"/>
            <w:tcBorders>
              <w:top w:val="nil"/>
              <w:left w:val="nil"/>
              <w:bottom w:val="nil"/>
              <w:right w:val="nil"/>
            </w:tcBorders>
          </w:tcPr>
          <w:p w14:paraId="669B8058" w14:textId="77777777" w:rsidR="00EE59E5" w:rsidRPr="00937565" w:rsidRDefault="00EE59E5" w:rsidP="006E6523"/>
        </w:tc>
      </w:tr>
      <w:tr w:rsidR="006B4869" w:rsidRPr="00937565" w14:paraId="7BD22E69" w14:textId="77777777" w:rsidTr="006E6523">
        <w:trPr>
          <w:trHeight w:val="240"/>
          <w:jc w:val="center"/>
        </w:trPr>
        <w:tc>
          <w:tcPr>
            <w:tcW w:w="4876" w:type="dxa"/>
            <w:tcBorders>
              <w:top w:val="nil"/>
              <w:left w:val="nil"/>
              <w:bottom w:val="nil"/>
              <w:right w:val="nil"/>
            </w:tcBorders>
          </w:tcPr>
          <w:p w14:paraId="30DEC13B"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CA7C8E0" w14:textId="77777777" w:rsidR="00EE59E5" w:rsidRPr="00937565" w:rsidRDefault="00EE59E5" w:rsidP="006E6523">
            <w:pPr>
              <w:pStyle w:val="AmColumnHeading"/>
            </w:pPr>
            <w:r w:rsidRPr="00937565">
              <w:t>Amendamentul</w:t>
            </w:r>
          </w:p>
        </w:tc>
      </w:tr>
      <w:tr w:rsidR="006B4869" w:rsidRPr="00937565" w14:paraId="546500EE" w14:textId="77777777" w:rsidTr="006E6523">
        <w:trPr>
          <w:jc w:val="center"/>
        </w:trPr>
        <w:tc>
          <w:tcPr>
            <w:tcW w:w="4876" w:type="dxa"/>
            <w:tcBorders>
              <w:top w:val="nil"/>
              <w:left w:val="nil"/>
              <w:bottom w:val="nil"/>
              <w:right w:val="nil"/>
            </w:tcBorders>
          </w:tcPr>
          <w:p w14:paraId="494B67DB" w14:textId="09374C39" w:rsidR="00EE59E5" w:rsidRPr="00937565" w:rsidRDefault="00EE59E5" w:rsidP="006E6523">
            <w:pPr>
              <w:pStyle w:val="Normal6a"/>
            </w:pPr>
            <w:r w:rsidRPr="00937565">
              <w:t>(3)</w:t>
            </w:r>
            <w:r w:rsidRPr="00937565">
              <w:tab/>
              <w:t>Prezentul regulament stabile</w:t>
            </w:r>
            <w:r w:rsidR="00440143">
              <w:t>ș</w:t>
            </w:r>
            <w:r w:rsidRPr="00937565">
              <w:t>te obiectivele sprijinului din partea Uniunii. Pentru a se putea atinge un nivel ridicat de securitate în întreaga Uniune în cel mai bun mod posibil, statele membre ar trebui să se asigure că planurile lor de parteneriat na</w:t>
            </w:r>
            <w:r w:rsidR="00440143">
              <w:t>ț</w:t>
            </w:r>
            <w:r w:rsidRPr="00937565">
              <w:t xml:space="preserve">ional </w:t>
            </w:r>
            <w:r w:rsidR="00440143">
              <w:t>ș</w:t>
            </w:r>
            <w:r w:rsidRPr="00937565">
              <w:t xml:space="preserve">i regional </w:t>
            </w:r>
            <w:r w:rsidRPr="00937565">
              <w:rPr>
                <w:b/>
                <w:bCs/>
                <w:i/>
                <w:iCs/>
              </w:rPr>
              <w:t>abordează fiecare</w:t>
            </w:r>
            <w:r w:rsidRPr="00937565">
              <w:t xml:space="preserve"> </w:t>
            </w:r>
            <w:r w:rsidRPr="00937565">
              <w:rPr>
                <w:b/>
                <w:bCs/>
                <w:i/>
                <w:iCs/>
              </w:rPr>
              <w:t>dintre</w:t>
            </w:r>
            <w:r w:rsidRPr="00937565">
              <w:t xml:space="preserve"> obiectivele </w:t>
            </w:r>
            <w:r w:rsidRPr="00937565">
              <w:rPr>
                <w:b/>
                <w:bCs/>
                <w:i/>
                <w:iCs/>
              </w:rPr>
              <w:t>stabilite de</w:t>
            </w:r>
            <w:r w:rsidRPr="00937565">
              <w:t xml:space="preserve"> </w:t>
            </w:r>
            <w:r w:rsidRPr="00937565">
              <w:rPr>
                <w:b/>
                <w:bCs/>
                <w:i/>
                <w:iCs/>
              </w:rPr>
              <w:t>prezentul</w:t>
            </w:r>
            <w:r w:rsidRPr="00937565">
              <w:t xml:space="preserve"> regulament.</w:t>
            </w:r>
          </w:p>
        </w:tc>
        <w:tc>
          <w:tcPr>
            <w:tcW w:w="4876" w:type="dxa"/>
            <w:tcBorders>
              <w:top w:val="nil"/>
              <w:left w:val="nil"/>
              <w:bottom w:val="nil"/>
              <w:right w:val="nil"/>
            </w:tcBorders>
          </w:tcPr>
          <w:p w14:paraId="6CDC242F" w14:textId="6CCB4ABD" w:rsidR="00EE59E5" w:rsidRPr="00937565" w:rsidRDefault="00EE59E5" w:rsidP="006E6523">
            <w:pPr>
              <w:pStyle w:val="Normal6a"/>
            </w:pPr>
            <w:r w:rsidRPr="00937565">
              <w:t>(3)</w:t>
            </w:r>
            <w:r w:rsidRPr="00937565">
              <w:tab/>
              <w:t>Prezentul regulament stabile</w:t>
            </w:r>
            <w:r w:rsidR="00440143">
              <w:t>ș</w:t>
            </w:r>
            <w:r w:rsidRPr="00937565">
              <w:t>te obiectivele sprijinului din partea Uniunii. Pentru a se putea atinge un nivel ridicat de securitate în întreaga Uniune în cel mai bun mod posibil, statele membre ar trebui să se asigure că planurile lor de parteneriat na</w:t>
            </w:r>
            <w:r w:rsidR="00440143">
              <w:t>ț</w:t>
            </w:r>
            <w:r w:rsidRPr="00937565">
              <w:t xml:space="preserve">ional </w:t>
            </w:r>
            <w:r w:rsidR="00440143">
              <w:t>ș</w:t>
            </w:r>
            <w:r w:rsidRPr="00937565">
              <w:t xml:space="preserve">i regional </w:t>
            </w:r>
            <w:r w:rsidRPr="00937565">
              <w:rPr>
                <w:b/>
                <w:bCs/>
                <w:i/>
                <w:iCs/>
              </w:rPr>
              <w:t xml:space="preserve">contribuie la </w:t>
            </w:r>
            <w:r w:rsidRPr="00937565">
              <w:t xml:space="preserve">obiectivele </w:t>
            </w:r>
            <w:r w:rsidRPr="00937565">
              <w:rPr>
                <w:b/>
                <w:bCs/>
                <w:i/>
                <w:iCs/>
              </w:rPr>
              <w:t>relevante ale sprijinului din partea Uniunii în temeiul</w:t>
            </w:r>
            <w:r w:rsidRPr="00937565">
              <w:t xml:space="preserve"> </w:t>
            </w:r>
            <w:r w:rsidRPr="00937565">
              <w:rPr>
                <w:b/>
                <w:bCs/>
                <w:i/>
                <w:iCs/>
              </w:rPr>
              <w:t>prezentului</w:t>
            </w:r>
            <w:r w:rsidRPr="00937565">
              <w:t xml:space="preserve"> regulament</w:t>
            </w:r>
            <w:r w:rsidRPr="00937565">
              <w:rPr>
                <w:b/>
                <w:bCs/>
                <w:i/>
                <w:iCs/>
              </w:rPr>
              <w:t xml:space="preserve">, </w:t>
            </w:r>
            <w:r w:rsidR="00440143">
              <w:rPr>
                <w:b/>
                <w:bCs/>
                <w:i/>
                <w:iCs/>
              </w:rPr>
              <w:t>ț</w:t>
            </w:r>
            <w:r w:rsidRPr="00937565">
              <w:rPr>
                <w:b/>
                <w:bCs/>
                <w:i/>
                <w:iCs/>
              </w:rPr>
              <w:t xml:space="preserve">inând seama de nevoile </w:t>
            </w:r>
            <w:r w:rsidR="00440143">
              <w:rPr>
                <w:b/>
                <w:bCs/>
                <w:i/>
                <w:iCs/>
              </w:rPr>
              <w:t>ș</w:t>
            </w:r>
            <w:r w:rsidRPr="00937565">
              <w:rPr>
                <w:b/>
                <w:bCs/>
                <w:i/>
                <w:iCs/>
              </w:rPr>
              <w:t xml:space="preserve">i </w:t>
            </w:r>
            <w:r w:rsidRPr="00937565">
              <w:rPr>
                <w:b/>
                <w:bCs/>
                <w:i/>
                <w:iCs/>
              </w:rPr>
              <w:lastRenderedPageBreak/>
              <w:t>provocările specifice ale statului membru în cauză</w:t>
            </w:r>
            <w:r w:rsidRPr="00937565">
              <w:t>.</w:t>
            </w:r>
          </w:p>
        </w:tc>
      </w:tr>
    </w:tbl>
    <w:p w14:paraId="41E18CFE"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4EAC0A6" w14:textId="77777777" w:rsidR="00EE59E5" w:rsidRPr="00937565" w:rsidRDefault="00EE59E5" w:rsidP="00EE59E5">
      <w:r w:rsidRPr="00937565">
        <w:rPr>
          <w:rStyle w:val="HideTWBExt"/>
        </w:rPr>
        <w:t>&lt;/Amend&gt;</w:t>
      </w:r>
    </w:p>
    <w:p w14:paraId="24505DD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38</w:t>
      </w:r>
      <w:r w:rsidRPr="00937565">
        <w:rPr>
          <w:rStyle w:val="HideTWBExt"/>
          <w:b w:val="0"/>
        </w:rPr>
        <w:t>&lt;/NumAm&gt;</w:t>
      </w:r>
    </w:p>
    <w:p w14:paraId="3A2C6BC0" w14:textId="77777777" w:rsidR="00EE59E5" w:rsidRPr="00937565" w:rsidRDefault="00EE59E5" w:rsidP="00EE59E5">
      <w:pPr>
        <w:pStyle w:val="NormalBold"/>
      </w:pPr>
      <w:r w:rsidRPr="00937565">
        <w:rPr>
          <w:rStyle w:val="HideTWBExt"/>
          <w:b w:val="0"/>
        </w:rPr>
        <w:t>&lt;RepeatBlock-By&gt;&lt;Members&gt;</w:t>
      </w:r>
      <w:r w:rsidRPr="00937565">
        <w:t>Rasa Juknevičienė</w:t>
      </w:r>
      <w:r w:rsidRPr="00937565">
        <w:rPr>
          <w:rStyle w:val="HideTWBExt"/>
          <w:b w:val="0"/>
        </w:rPr>
        <w:t>&lt;/Members&gt;</w:t>
      </w:r>
    </w:p>
    <w:p w14:paraId="552E8781" w14:textId="77777777" w:rsidR="00EE59E5" w:rsidRPr="00937565" w:rsidRDefault="00EE59E5" w:rsidP="00EE59E5">
      <w:pPr>
        <w:pStyle w:val="NormalBold"/>
      </w:pPr>
      <w:r w:rsidRPr="00937565">
        <w:rPr>
          <w:rStyle w:val="HideTWBExt"/>
          <w:b w:val="0"/>
        </w:rPr>
        <w:t>&lt;/RepeatBlock-By&gt;</w:t>
      </w:r>
    </w:p>
    <w:p w14:paraId="75114922"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32FA56C" w14:textId="77777777" w:rsidR="00EE59E5" w:rsidRPr="00937565" w:rsidRDefault="00EE59E5" w:rsidP="00EE59E5">
      <w:pPr>
        <w:pStyle w:val="NormalBold"/>
      </w:pPr>
      <w:r w:rsidRPr="00937565">
        <w:rPr>
          <w:rStyle w:val="HideTWBExt"/>
          <w:b w:val="0"/>
        </w:rPr>
        <w:t>&lt;Article&gt;</w:t>
      </w:r>
      <w:r w:rsidRPr="00937565">
        <w:t>Considerentul 3</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B5C85E3" w14:textId="77777777" w:rsidTr="006E6523">
        <w:trPr>
          <w:trHeight w:hRule="exact" w:val="240"/>
          <w:jc w:val="center"/>
        </w:trPr>
        <w:tc>
          <w:tcPr>
            <w:tcW w:w="9752" w:type="dxa"/>
            <w:gridSpan w:val="2"/>
            <w:tcBorders>
              <w:top w:val="nil"/>
              <w:left w:val="nil"/>
              <w:bottom w:val="nil"/>
              <w:right w:val="nil"/>
            </w:tcBorders>
          </w:tcPr>
          <w:p w14:paraId="45E9F4AE" w14:textId="77777777" w:rsidR="00EE59E5" w:rsidRPr="00937565" w:rsidRDefault="00EE59E5" w:rsidP="006E6523"/>
        </w:tc>
      </w:tr>
      <w:tr w:rsidR="006B4869" w:rsidRPr="00937565" w14:paraId="0E9A8AA5" w14:textId="77777777" w:rsidTr="006E6523">
        <w:trPr>
          <w:trHeight w:val="240"/>
          <w:jc w:val="center"/>
        </w:trPr>
        <w:tc>
          <w:tcPr>
            <w:tcW w:w="4876" w:type="dxa"/>
            <w:tcBorders>
              <w:top w:val="nil"/>
              <w:left w:val="nil"/>
              <w:bottom w:val="nil"/>
              <w:right w:val="nil"/>
            </w:tcBorders>
          </w:tcPr>
          <w:p w14:paraId="678924A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3506760" w14:textId="77777777" w:rsidR="00EE59E5" w:rsidRPr="00937565" w:rsidRDefault="00EE59E5" w:rsidP="006E6523">
            <w:pPr>
              <w:pStyle w:val="AmColumnHeading"/>
            </w:pPr>
            <w:r w:rsidRPr="00937565">
              <w:t>Amendamentul</w:t>
            </w:r>
          </w:p>
        </w:tc>
      </w:tr>
      <w:tr w:rsidR="006B4869" w:rsidRPr="00937565" w14:paraId="4264EB80" w14:textId="77777777" w:rsidTr="006E6523">
        <w:trPr>
          <w:jc w:val="center"/>
        </w:trPr>
        <w:tc>
          <w:tcPr>
            <w:tcW w:w="4876" w:type="dxa"/>
            <w:tcBorders>
              <w:top w:val="nil"/>
              <w:left w:val="nil"/>
              <w:bottom w:val="nil"/>
              <w:right w:val="nil"/>
            </w:tcBorders>
          </w:tcPr>
          <w:p w14:paraId="59C59B54" w14:textId="4E0FA87C" w:rsidR="00EE59E5" w:rsidRPr="00937565" w:rsidRDefault="00EE59E5" w:rsidP="006E6523">
            <w:pPr>
              <w:pStyle w:val="Normal6a"/>
            </w:pPr>
            <w:r w:rsidRPr="00937565">
              <w:t>(3)</w:t>
            </w:r>
            <w:r w:rsidRPr="00937565">
              <w:tab/>
              <w:t>Prezentul regulament stabile</w:t>
            </w:r>
            <w:r w:rsidR="00440143">
              <w:t>ș</w:t>
            </w:r>
            <w:r w:rsidRPr="00937565">
              <w:t>te obiectivele sprijinului din partea Uniunii. Pentru a se putea atinge un nivel ridicat de securitate în întreaga Uniune în cel mai bun mod posibil, statele membre ar trebui să se asigure că planurile lor de parteneriat na</w:t>
            </w:r>
            <w:r w:rsidR="00440143">
              <w:t>ț</w:t>
            </w:r>
            <w:r w:rsidRPr="00937565">
              <w:t xml:space="preserve">ional </w:t>
            </w:r>
            <w:r w:rsidR="00440143">
              <w:t>ș</w:t>
            </w:r>
            <w:r w:rsidRPr="00937565">
              <w:t xml:space="preserve">i regional </w:t>
            </w:r>
            <w:r w:rsidRPr="00937565">
              <w:rPr>
                <w:b/>
                <w:bCs/>
                <w:i/>
                <w:iCs/>
              </w:rPr>
              <w:t>abordează fiecare</w:t>
            </w:r>
            <w:r w:rsidRPr="00937565">
              <w:t xml:space="preserve"> </w:t>
            </w:r>
            <w:r w:rsidRPr="00937565">
              <w:rPr>
                <w:b/>
                <w:bCs/>
                <w:i/>
                <w:iCs/>
              </w:rPr>
              <w:t>dintre</w:t>
            </w:r>
            <w:r w:rsidRPr="00937565">
              <w:t xml:space="preserve"> obiectivele </w:t>
            </w:r>
            <w:r w:rsidRPr="00937565">
              <w:rPr>
                <w:b/>
                <w:bCs/>
                <w:i/>
                <w:iCs/>
              </w:rPr>
              <w:t>stabilite de</w:t>
            </w:r>
            <w:r w:rsidRPr="00937565">
              <w:t xml:space="preserve"> </w:t>
            </w:r>
            <w:r w:rsidRPr="00937565">
              <w:rPr>
                <w:b/>
                <w:bCs/>
                <w:i/>
                <w:iCs/>
              </w:rPr>
              <w:t>prezentul</w:t>
            </w:r>
            <w:r w:rsidRPr="00937565">
              <w:t xml:space="preserve"> regulament.</w:t>
            </w:r>
          </w:p>
        </w:tc>
        <w:tc>
          <w:tcPr>
            <w:tcW w:w="4876" w:type="dxa"/>
            <w:tcBorders>
              <w:top w:val="nil"/>
              <w:left w:val="nil"/>
              <w:bottom w:val="nil"/>
              <w:right w:val="nil"/>
            </w:tcBorders>
          </w:tcPr>
          <w:p w14:paraId="0CE4D8FC" w14:textId="0C22073C" w:rsidR="00EE59E5" w:rsidRPr="00937565" w:rsidRDefault="00EE59E5" w:rsidP="006E6523">
            <w:pPr>
              <w:pStyle w:val="Normal6a"/>
            </w:pPr>
            <w:r w:rsidRPr="00937565">
              <w:t>(3)</w:t>
            </w:r>
            <w:r w:rsidRPr="00937565">
              <w:tab/>
              <w:t>Prezentul regulament stabile</w:t>
            </w:r>
            <w:r w:rsidR="00440143">
              <w:t>ș</w:t>
            </w:r>
            <w:r w:rsidRPr="00937565">
              <w:t>te obiectivele sprijinului din partea Uniunii. Pentru a se putea atinge un nivel ridicat de securitate în întreaga Uniune în cel mai bun mod posibil, statele membre ar trebui să se asigure că planurile lor de parteneriat na</w:t>
            </w:r>
            <w:r w:rsidR="00440143">
              <w:t>ț</w:t>
            </w:r>
            <w:r w:rsidRPr="00937565">
              <w:t xml:space="preserve">ional </w:t>
            </w:r>
            <w:r w:rsidR="00440143">
              <w:t>ș</w:t>
            </w:r>
            <w:r w:rsidRPr="00937565">
              <w:t xml:space="preserve">i regional </w:t>
            </w:r>
            <w:r w:rsidRPr="00937565">
              <w:rPr>
                <w:b/>
                <w:bCs/>
                <w:i/>
                <w:iCs/>
              </w:rPr>
              <w:t xml:space="preserve">contribuie la </w:t>
            </w:r>
            <w:r w:rsidRPr="00937565">
              <w:t xml:space="preserve">obiectivele </w:t>
            </w:r>
            <w:r w:rsidRPr="00937565">
              <w:rPr>
                <w:b/>
                <w:bCs/>
                <w:i/>
                <w:iCs/>
              </w:rPr>
              <w:t>relevante ale sprijinului din partea Uniunii în temeiul</w:t>
            </w:r>
            <w:r w:rsidRPr="00937565">
              <w:t xml:space="preserve"> </w:t>
            </w:r>
            <w:r w:rsidRPr="00937565">
              <w:rPr>
                <w:b/>
                <w:bCs/>
                <w:i/>
                <w:iCs/>
              </w:rPr>
              <w:t>prezentului</w:t>
            </w:r>
            <w:r w:rsidRPr="00937565">
              <w:t xml:space="preserve"> regulament</w:t>
            </w:r>
            <w:r w:rsidRPr="00937565">
              <w:rPr>
                <w:b/>
                <w:bCs/>
                <w:i/>
                <w:iCs/>
              </w:rPr>
              <w:t xml:space="preserve">, </w:t>
            </w:r>
            <w:r w:rsidR="00440143">
              <w:rPr>
                <w:b/>
                <w:bCs/>
                <w:i/>
                <w:iCs/>
              </w:rPr>
              <w:t>ț</w:t>
            </w:r>
            <w:r w:rsidRPr="00937565">
              <w:rPr>
                <w:b/>
                <w:bCs/>
                <w:i/>
                <w:iCs/>
              </w:rPr>
              <w:t xml:space="preserve">inând seama de nevoile </w:t>
            </w:r>
            <w:r w:rsidR="00440143">
              <w:rPr>
                <w:b/>
                <w:bCs/>
                <w:i/>
                <w:iCs/>
              </w:rPr>
              <w:t>ș</w:t>
            </w:r>
            <w:r w:rsidRPr="00937565">
              <w:rPr>
                <w:b/>
                <w:bCs/>
                <w:i/>
                <w:iCs/>
              </w:rPr>
              <w:t>i provocările specifice ale statului membru în cauză</w:t>
            </w:r>
            <w:r w:rsidRPr="00937565">
              <w:t>.</w:t>
            </w:r>
          </w:p>
        </w:tc>
      </w:tr>
    </w:tbl>
    <w:p w14:paraId="34AB70E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01835BA"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2BD1DD30" w14:textId="615CABA4" w:rsidR="00EE59E5" w:rsidRPr="00937565" w:rsidRDefault="00EE59E5" w:rsidP="00EE59E5">
      <w:pPr>
        <w:pStyle w:val="AmJustText"/>
      </w:pPr>
      <w:r w:rsidRPr="00937565">
        <w:t>Amendamentul oferă flexibilitatea necesară pentru a garanta că sprijinul din partea Uniunii poate fi direc</w:t>
      </w:r>
      <w:r w:rsidR="00440143">
        <w:t>ț</w:t>
      </w:r>
      <w:r w:rsidRPr="00937565">
        <w:t>ionat către priorită</w:t>
      </w:r>
      <w:r w:rsidR="00440143">
        <w:t>ț</w:t>
      </w:r>
      <w:r w:rsidRPr="00937565">
        <w:t xml:space="preserve">ile, provocările </w:t>
      </w:r>
      <w:r w:rsidR="00440143">
        <w:t>ș</w:t>
      </w:r>
      <w:r w:rsidRPr="00937565">
        <w:t>i nevoile identificate de statul membru în cauză în domeniile reglementate de prezentul regulament.</w:t>
      </w:r>
    </w:p>
    <w:p w14:paraId="2D1F5241" w14:textId="77777777" w:rsidR="00EE59E5" w:rsidRPr="00937565" w:rsidRDefault="00EE59E5" w:rsidP="00EE59E5">
      <w:r w:rsidRPr="00937565">
        <w:rPr>
          <w:rStyle w:val="HideTWBExt"/>
        </w:rPr>
        <w:t>&lt;/Amend&gt;</w:t>
      </w:r>
    </w:p>
    <w:p w14:paraId="45CC02B4"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39</w:t>
      </w:r>
      <w:r w:rsidRPr="00937565">
        <w:rPr>
          <w:rStyle w:val="HideTWBExt"/>
          <w:b w:val="0"/>
        </w:rPr>
        <w:t>&lt;/NumAm&gt;</w:t>
      </w:r>
    </w:p>
    <w:p w14:paraId="3E909D6A"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4CF3C62C" w14:textId="77777777" w:rsidR="00EE59E5" w:rsidRPr="00937565" w:rsidRDefault="00EE59E5" w:rsidP="00EE59E5">
      <w:pPr>
        <w:pStyle w:val="NormalBold"/>
      </w:pPr>
      <w:r w:rsidRPr="00937565">
        <w:rPr>
          <w:rStyle w:val="HideTWBExt"/>
          <w:b w:val="0"/>
        </w:rPr>
        <w:t>&lt;/RepeatBlock-By&gt;</w:t>
      </w:r>
    </w:p>
    <w:p w14:paraId="3F065795"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15AC18C" w14:textId="77777777" w:rsidR="00EE59E5" w:rsidRPr="00937565" w:rsidRDefault="00EE59E5" w:rsidP="00EE59E5">
      <w:pPr>
        <w:pStyle w:val="NormalBold"/>
      </w:pPr>
      <w:r w:rsidRPr="00937565">
        <w:rPr>
          <w:rStyle w:val="HideTWBExt"/>
          <w:b w:val="0"/>
        </w:rPr>
        <w:t>&lt;Article&gt;</w:t>
      </w:r>
      <w:r w:rsidRPr="00937565">
        <w:t>Considerentul 3</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0487C7F" w14:textId="77777777" w:rsidTr="006E6523">
        <w:trPr>
          <w:trHeight w:hRule="exact" w:val="240"/>
          <w:jc w:val="center"/>
        </w:trPr>
        <w:tc>
          <w:tcPr>
            <w:tcW w:w="9752" w:type="dxa"/>
            <w:gridSpan w:val="2"/>
            <w:tcBorders>
              <w:top w:val="nil"/>
              <w:left w:val="nil"/>
              <w:bottom w:val="nil"/>
              <w:right w:val="nil"/>
            </w:tcBorders>
          </w:tcPr>
          <w:p w14:paraId="41C01092" w14:textId="77777777" w:rsidR="00EE59E5" w:rsidRPr="00937565" w:rsidRDefault="00EE59E5" w:rsidP="006E6523"/>
        </w:tc>
      </w:tr>
      <w:tr w:rsidR="006B4869" w:rsidRPr="00937565" w14:paraId="0E4EA187" w14:textId="77777777" w:rsidTr="006E6523">
        <w:trPr>
          <w:trHeight w:val="240"/>
          <w:jc w:val="center"/>
        </w:trPr>
        <w:tc>
          <w:tcPr>
            <w:tcW w:w="4876" w:type="dxa"/>
            <w:tcBorders>
              <w:top w:val="nil"/>
              <w:left w:val="nil"/>
              <w:bottom w:val="nil"/>
              <w:right w:val="nil"/>
            </w:tcBorders>
          </w:tcPr>
          <w:p w14:paraId="77DCC43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B614987" w14:textId="77777777" w:rsidR="00EE59E5" w:rsidRPr="00937565" w:rsidRDefault="00EE59E5" w:rsidP="006E6523">
            <w:pPr>
              <w:pStyle w:val="AmColumnHeading"/>
            </w:pPr>
            <w:r w:rsidRPr="00937565">
              <w:t>Amendamentul</w:t>
            </w:r>
          </w:p>
        </w:tc>
      </w:tr>
      <w:tr w:rsidR="006B4869" w:rsidRPr="00937565" w14:paraId="31E32B97" w14:textId="77777777" w:rsidTr="006E6523">
        <w:trPr>
          <w:jc w:val="center"/>
        </w:trPr>
        <w:tc>
          <w:tcPr>
            <w:tcW w:w="4876" w:type="dxa"/>
            <w:tcBorders>
              <w:top w:val="nil"/>
              <w:left w:val="nil"/>
              <w:bottom w:val="nil"/>
              <w:right w:val="nil"/>
            </w:tcBorders>
          </w:tcPr>
          <w:p w14:paraId="799777A7" w14:textId="7688BAAE" w:rsidR="00EE59E5" w:rsidRPr="00937565" w:rsidRDefault="00EE59E5" w:rsidP="006E6523">
            <w:pPr>
              <w:pStyle w:val="Normal6a"/>
            </w:pPr>
            <w:r w:rsidRPr="00937565">
              <w:t>(3)</w:t>
            </w:r>
            <w:r w:rsidRPr="00937565">
              <w:tab/>
              <w:t>Prezentul regulament stabile</w:t>
            </w:r>
            <w:r w:rsidR="00440143">
              <w:t>ș</w:t>
            </w:r>
            <w:r w:rsidRPr="00937565">
              <w:t xml:space="preserve">te obiectivele sprijinului din partea Uniunii. Pentru a se putea atinge un nivel ridicat de </w:t>
            </w:r>
            <w:r w:rsidRPr="00937565">
              <w:lastRenderedPageBreak/>
              <w:t>securitate în întreaga Uniune în cel mai bun mod posibil, statele membre ar trebui să se asigure că planurile lor de parteneriat na</w:t>
            </w:r>
            <w:r w:rsidR="00440143">
              <w:t>ț</w:t>
            </w:r>
            <w:r w:rsidRPr="00937565">
              <w:t xml:space="preserve">ional </w:t>
            </w:r>
            <w:r w:rsidR="00440143">
              <w:t>ș</w:t>
            </w:r>
            <w:r w:rsidRPr="00937565">
              <w:t>i regional abordează fiecare dintre obiectivele stabilite de prezentul regulament.</w:t>
            </w:r>
          </w:p>
        </w:tc>
        <w:tc>
          <w:tcPr>
            <w:tcW w:w="4876" w:type="dxa"/>
            <w:tcBorders>
              <w:top w:val="nil"/>
              <w:left w:val="nil"/>
              <w:bottom w:val="nil"/>
              <w:right w:val="nil"/>
            </w:tcBorders>
          </w:tcPr>
          <w:p w14:paraId="42D64A0A" w14:textId="0A7F8B48" w:rsidR="00EE59E5" w:rsidRPr="00937565" w:rsidRDefault="00EE59E5" w:rsidP="006E6523">
            <w:pPr>
              <w:pStyle w:val="Normal6a"/>
            </w:pPr>
            <w:r w:rsidRPr="00937565">
              <w:lastRenderedPageBreak/>
              <w:t>(3)</w:t>
            </w:r>
            <w:r w:rsidRPr="00937565">
              <w:tab/>
              <w:t>Prezentul regulament stabile</w:t>
            </w:r>
            <w:r w:rsidR="00440143">
              <w:t>ș</w:t>
            </w:r>
            <w:r w:rsidRPr="00937565">
              <w:t xml:space="preserve">te obiectivele sprijinului din partea Uniunii </w:t>
            </w:r>
            <w:r w:rsidRPr="00937565">
              <w:rPr>
                <w:b/>
                <w:bCs/>
                <w:i/>
                <w:iCs/>
              </w:rPr>
              <w:t>pentru securitatea internă</w:t>
            </w:r>
            <w:r w:rsidRPr="00937565">
              <w:t xml:space="preserve">. Pentru a se </w:t>
            </w:r>
            <w:r w:rsidRPr="00937565">
              <w:lastRenderedPageBreak/>
              <w:t>putea atinge un nivel ridicat de securitate în întreaga Uniune în cel mai bun mod posibil, statele membre ar trebui să se asigure că planurile lor de parteneriat na</w:t>
            </w:r>
            <w:r w:rsidR="00440143">
              <w:t>ț</w:t>
            </w:r>
            <w:r w:rsidRPr="00937565">
              <w:t xml:space="preserve">ional </w:t>
            </w:r>
            <w:r w:rsidR="00440143">
              <w:t>ș</w:t>
            </w:r>
            <w:r w:rsidRPr="00937565">
              <w:t>i regional abordează fiecare dintre obiectivele stabilite de prezentul regulament.</w:t>
            </w:r>
          </w:p>
        </w:tc>
      </w:tr>
    </w:tbl>
    <w:p w14:paraId="730BFE0B"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E1DE30F" w14:textId="77777777" w:rsidR="00EE59E5" w:rsidRPr="00937565" w:rsidRDefault="00EE59E5" w:rsidP="00EE59E5">
      <w:r w:rsidRPr="00937565">
        <w:rPr>
          <w:rStyle w:val="HideTWBExt"/>
        </w:rPr>
        <w:t>&lt;/Amend&gt;</w:t>
      </w:r>
    </w:p>
    <w:p w14:paraId="79F0B36D"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40</w:t>
      </w:r>
      <w:r w:rsidRPr="00937565">
        <w:rPr>
          <w:rStyle w:val="HideTWBExt"/>
          <w:b w:val="0"/>
        </w:rPr>
        <w:t>&lt;/NumAm&gt;</w:t>
      </w:r>
    </w:p>
    <w:p w14:paraId="22205AB4" w14:textId="77777777" w:rsidR="00EE59E5" w:rsidRPr="00937565" w:rsidRDefault="00EE59E5" w:rsidP="00EE59E5">
      <w:pPr>
        <w:pStyle w:val="NormalBold"/>
      </w:pPr>
      <w:r w:rsidRPr="00937565">
        <w:rPr>
          <w:rStyle w:val="HideTWBExt"/>
          <w:b w:val="0"/>
        </w:rPr>
        <w:t>&lt;RepeatBlock-By&gt;&lt;Members&gt;</w:t>
      </w:r>
      <w:r w:rsidRPr="00937565">
        <w:t>Raquel García Hermida-Van Der Walle, Fabienne Keller, Veronika Cifrová Ostrihoňová, Lucia Yar, Sophie Wilmès, Abir Al-Sahlani, Jan-Christoph Oetjen</w:t>
      </w:r>
      <w:r w:rsidRPr="00937565">
        <w:rPr>
          <w:rStyle w:val="HideTWBExt"/>
          <w:b w:val="0"/>
        </w:rPr>
        <w:t>&lt;/Members&gt;</w:t>
      </w:r>
    </w:p>
    <w:p w14:paraId="4E4479D7" w14:textId="77777777" w:rsidR="00EE59E5" w:rsidRPr="00937565" w:rsidRDefault="00EE59E5" w:rsidP="00EE59E5">
      <w:pPr>
        <w:pStyle w:val="NormalBold"/>
      </w:pPr>
      <w:r w:rsidRPr="00937565">
        <w:rPr>
          <w:rStyle w:val="HideTWBExt"/>
          <w:b w:val="0"/>
        </w:rPr>
        <w:t>&lt;/RepeatBlock-By&gt;</w:t>
      </w:r>
    </w:p>
    <w:p w14:paraId="34030DC4"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433D7D0" w14:textId="77777777" w:rsidR="00EE59E5" w:rsidRPr="00937565" w:rsidRDefault="00EE59E5" w:rsidP="00EE59E5">
      <w:pPr>
        <w:pStyle w:val="NormalBold"/>
      </w:pPr>
      <w:r w:rsidRPr="00937565">
        <w:rPr>
          <w:rStyle w:val="HideTWBExt"/>
          <w:b w:val="0"/>
        </w:rPr>
        <w:t>&lt;Article&gt;</w:t>
      </w:r>
      <w:r w:rsidRPr="00937565">
        <w:t>Considerentul 3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53FF0C7" w14:textId="77777777" w:rsidTr="006E6523">
        <w:trPr>
          <w:trHeight w:hRule="exact" w:val="240"/>
          <w:jc w:val="center"/>
        </w:trPr>
        <w:tc>
          <w:tcPr>
            <w:tcW w:w="9752" w:type="dxa"/>
            <w:gridSpan w:val="2"/>
            <w:tcBorders>
              <w:top w:val="nil"/>
              <w:left w:val="nil"/>
              <w:bottom w:val="nil"/>
              <w:right w:val="nil"/>
            </w:tcBorders>
          </w:tcPr>
          <w:p w14:paraId="03EB4EF0" w14:textId="77777777" w:rsidR="00EE59E5" w:rsidRPr="00937565" w:rsidRDefault="00EE59E5" w:rsidP="006E6523"/>
        </w:tc>
      </w:tr>
      <w:tr w:rsidR="006B4869" w:rsidRPr="00937565" w14:paraId="69E363AC" w14:textId="77777777" w:rsidTr="006E6523">
        <w:trPr>
          <w:trHeight w:val="240"/>
          <w:jc w:val="center"/>
        </w:trPr>
        <w:tc>
          <w:tcPr>
            <w:tcW w:w="4876" w:type="dxa"/>
            <w:tcBorders>
              <w:top w:val="nil"/>
              <w:left w:val="nil"/>
              <w:bottom w:val="nil"/>
              <w:right w:val="nil"/>
            </w:tcBorders>
          </w:tcPr>
          <w:p w14:paraId="3104E6D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418E3AF" w14:textId="77777777" w:rsidR="00EE59E5" w:rsidRPr="00937565" w:rsidRDefault="00EE59E5" w:rsidP="006E6523">
            <w:pPr>
              <w:pStyle w:val="AmColumnHeading"/>
            </w:pPr>
            <w:r w:rsidRPr="00937565">
              <w:t>Amendamentul</w:t>
            </w:r>
          </w:p>
        </w:tc>
      </w:tr>
      <w:tr w:rsidR="006B4869" w:rsidRPr="00937565" w14:paraId="1001C6D8" w14:textId="77777777" w:rsidTr="006E6523">
        <w:trPr>
          <w:jc w:val="center"/>
        </w:trPr>
        <w:tc>
          <w:tcPr>
            <w:tcW w:w="4876" w:type="dxa"/>
            <w:tcBorders>
              <w:top w:val="nil"/>
              <w:left w:val="nil"/>
              <w:bottom w:val="nil"/>
              <w:right w:val="nil"/>
            </w:tcBorders>
          </w:tcPr>
          <w:p w14:paraId="5373B90A" w14:textId="77777777" w:rsidR="00EE59E5" w:rsidRPr="00937565" w:rsidRDefault="00EE59E5" w:rsidP="006E6523">
            <w:pPr>
              <w:pStyle w:val="Normal6a"/>
            </w:pPr>
          </w:p>
        </w:tc>
        <w:tc>
          <w:tcPr>
            <w:tcW w:w="4876" w:type="dxa"/>
            <w:tcBorders>
              <w:top w:val="nil"/>
              <w:left w:val="nil"/>
              <w:bottom w:val="nil"/>
              <w:right w:val="nil"/>
            </w:tcBorders>
          </w:tcPr>
          <w:p w14:paraId="198EA2A1" w14:textId="6430641C" w:rsidR="00EE59E5" w:rsidRPr="00937565" w:rsidRDefault="00EE59E5" w:rsidP="006E6523">
            <w:pPr>
              <w:pStyle w:val="Normal6a"/>
            </w:pPr>
            <w:r w:rsidRPr="00937565">
              <w:rPr>
                <w:b/>
                <w:i/>
              </w:rPr>
              <w:t>(3a)</w:t>
            </w:r>
            <w:r w:rsidRPr="00937565">
              <w:tab/>
            </w:r>
            <w:r w:rsidRPr="00937565">
              <w:rPr>
                <w:b/>
                <w:i/>
              </w:rPr>
              <w:t>Întrucât grupurile infrac</w:t>
            </w:r>
            <w:r w:rsidR="00440143">
              <w:rPr>
                <w:b/>
                <w:i/>
              </w:rPr>
              <w:t>ț</w:t>
            </w:r>
            <w:r w:rsidRPr="00937565">
              <w:rPr>
                <w:b/>
                <w:i/>
              </w:rPr>
              <w:t>ionale organizate transna</w:t>
            </w:r>
            <w:r w:rsidR="00440143">
              <w:rPr>
                <w:b/>
                <w:i/>
              </w:rPr>
              <w:t>ț</w:t>
            </w:r>
            <w:r w:rsidRPr="00937565">
              <w:rPr>
                <w:b/>
                <w:i/>
              </w:rPr>
              <w:t>ionale exploatează, pentru desfă</w:t>
            </w:r>
            <w:r w:rsidR="00440143">
              <w:rPr>
                <w:b/>
                <w:i/>
              </w:rPr>
              <w:t>ș</w:t>
            </w:r>
            <w:r w:rsidRPr="00937565">
              <w:rPr>
                <w:b/>
                <w:i/>
              </w:rPr>
              <w:t>urarea activită</w:t>
            </w:r>
            <w:r w:rsidR="00440143">
              <w:rPr>
                <w:b/>
                <w:i/>
              </w:rPr>
              <w:t>ț</w:t>
            </w:r>
            <w:r w:rsidRPr="00937565">
              <w:rPr>
                <w:b/>
                <w:i/>
              </w:rPr>
              <w:t>ilor lor, complexitatea mai multor jurisdic</w:t>
            </w:r>
            <w:r w:rsidR="00440143">
              <w:rPr>
                <w:b/>
                <w:i/>
              </w:rPr>
              <w:t>ț</w:t>
            </w:r>
            <w:r w:rsidRPr="00937565">
              <w:rPr>
                <w:b/>
                <w:i/>
              </w:rPr>
              <w:t>ii din regiunile transfrontaliere, este esen</w:t>
            </w:r>
            <w:r w:rsidR="00440143">
              <w:rPr>
                <w:b/>
                <w:i/>
              </w:rPr>
              <w:t>ț</w:t>
            </w:r>
            <w:r w:rsidRPr="00937565">
              <w:rPr>
                <w:b/>
                <w:i/>
              </w:rPr>
              <w:t xml:space="preserve">ial ca nevoile </w:t>
            </w:r>
            <w:r w:rsidR="00440143">
              <w:rPr>
                <w:b/>
                <w:i/>
              </w:rPr>
              <w:t>ș</w:t>
            </w:r>
            <w:r w:rsidRPr="00937565">
              <w:rPr>
                <w:b/>
                <w:i/>
              </w:rPr>
              <w:t>i priorită</w:t>
            </w:r>
            <w:r w:rsidR="00440143">
              <w:rPr>
                <w:b/>
                <w:i/>
              </w:rPr>
              <w:t>ț</w:t>
            </w:r>
            <w:r w:rsidRPr="00937565">
              <w:rPr>
                <w:b/>
                <w:i/>
              </w:rPr>
              <w:t>ile regiunilor de frontieră să fie incluse în planurile de parteneriat na</w:t>
            </w:r>
            <w:r w:rsidR="00440143">
              <w:rPr>
                <w:b/>
                <w:i/>
              </w:rPr>
              <w:t>ț</w:t>
            </w:r>
            <w:r w:rsidRPr="00937565">
              <w:rPr>
                <w:b/>
                <w:i/>
              </w:rPr>
              <w:t xml:space="preserve">ional </w:t>
            </w:r>
            <w:r w:rsidR="00440143">
              <w:rPr>
                <w:b/>
                <w:i/>
              </w:rPr>
              <w:t>ș</w:t>
            </w:r>
            <w:r w:rsidRPr="00937565">
              <w:rPr>
                <w:b/>
                <w:i/>
              </w:rPr>
              <w:t>i regional ale statelor membre.</w:t>
            </w:r>
          </w:p>
        </w:tc>
      </w:tr>
    </w:tbl>
    <w:p w14:paraId="2F360378"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62FD282" w14:textId="77777777" w:rsidR="00EE59E5" w:rsidRPr="00937565" w:rsidRDefault="00EE59E5" w:rsidP="00EE59E5">
      <w:r w:rsidRPr="00937565">
        <w:rPr>
          <w:rStyle w:val="HideTWBExt"/>
        </w:rPr>
        <w:t>&lt;/Amend&gt;</w:t>
      </w:r>
    </w:p>
    <w:p w14:paraId="1AF440AF"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41</w:t>
      </w:r>
      <w:r w:rsidRPr="00937565">
        <w:rPr>
          <w:rStyle w:val="HideTWBExt"/>
          <w:b w:val="0"/>
        </w:rPr>
        <w:t>&lt;/NumAm&gt;</w:t>
      </w:r>
    </w:p>
    <w:p w14:paraId="27622DCD" w14:textId="77777777" w:rsidR="00EE59E5" w:rsidRPr="00937565" w:rsidRDefault="00EE59E5" w:rsidP="00EE59E5">
      <w:pPr>
        <w:pStyle w:val="NormalBold"/>
      </w:pPr>
      <w:r w:rsidRPr="00937565">
        <w:rPr>
          <w:rStyle w:val="HideTWBExt"/>
          <w:b w:val="0"/>
        </w:rPr>
        <w:t>&lt;RepeatBlock-By&gt;&lt;Members&gt;</w:t>
      </w:r>
      <w:r w:rsidRPr="00937565">
        <w:t>Mariusz Kamiński, Maciej Wąsik</w:t>
      </w:r>
      <w:r w:rsidRPr="00937565">
        <w:rPr>
          <w:rStyle w:val="HideTWBExt"/>
          <w:b w:val="0"/>
        </w:rPr>
        <w:t>&lt;/Members&gt;</w:t>
      </w:r>
    </w:p>
    <w:p w14:paraId="7C83DC19" w14:textId="77777777" w:rsidR="00EE59E5" w:rsidRPr="00937565" w:rsidRDefault="00EE59E5" w:rsidP="00EE59E5">
      <w:pPr>
        <w:pStyle w:val="NormalBold"/>
      </w:pPr>
      <w:r w:rsidRPr="00937565">
        <w:rPr>
          <w:rStyle w:val="HideTWBExt"/>
          <w:b w:val="0"/>
        </w:rPr>
        <w:t>&lt;/RepeatBlock-By&gt;</w:t>
      </w:r>
    </w:p>
    <w:p w14:paraId="699FA7F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CFC66F5" w14:textId="77777777" w:rsidR="00EE59E5" w:rsidRPr="00937565" w:rsidRDefault="00EE59E5" w:rsidP="00EE59E5">
      <w:pPr>
        <w:pStyle w:val="NormalBold"/>
      </w:pPr>
      <w:r w:rsidRPr="00937565">
        <w:rPr>
          <w:rStyle w:val="HideTWBExt"/>
          <w:b w:val="0"/>
        </w:rPr>
        <w:t>&lt;Article&gt;</w:t>
      </w:r>
      <w:r w:rsidRPr="00937565">
        <w:t>Considerentul 4</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A703CFF" w14:textId="77777777" w:rsidTr="006E6523">
        <w:trPr>
          <w:trHeight w:hRule="exact" w:val="240"/>
          <w:jc w:val="center"/>
        </w:trPr>
        <w:tc>
          <w:tcPr>
            <w:tcW w:w="9752" w:type="dxa"/>
            <w:gridSpan w:val="2"/>
            <w:tcBorders>
              <w:top w:val="nil"/>
              <w:left w:val="nil"/>
              <w:bottom w:val="nil"/>
              <w:right w:val="nil"/>
            </w:tcBorders>
          </w:tcPr>
          <w:p w14:paraId="6A069ADF" w14:textId="77777777" w:rsidR="00EE59E5" w:rsidRPr="00937565" w:rsidRDefault="00EE59E5" w:rsidP="006E6523"/>
        </w:tc>
      </w:tr>
      <w:tr w:rsidR="006B4869" w:rsidRPr="00937565" w14:paraId="01584E7D" w14:textId="77777777" w:rsidTr="006E6523">
        <w:trPr>
          <w:trHeight w:val="240"/>
          <w:jc w:val="center"/>
        </w:trPr>
        <w:tc>
          <w:tcPr>
            <w:tcW w:w="4876" w:type="dxa"/>
            <w:tcBorders>
              <w:top w:val="nil"/>
              <w:left w:val="nil"/>
              <w:bottom w:val="nil"/>
              <w:right w:val="nil"/>
            </w:tcBorders>
          </w:tcPr>
          <w:p w14:paraId="5EE0D043"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1A27B12" w14:textId="77777777" w:rsidR="00EE59E5" w:rsidRPr="00937565" w:rsidRDefault="00EE59E5" w:rsidP="006E6523">
            <w:pPr>
              <w:pStyle w:val="AmColumnHeading"/>
            </w:pPr>
            <w:r w:rsidRPr="00937565">
              <w:t>Amendamentul</w:t>
            </w:r>
          </w:p>
        </w:tc>
      </w:tr>
      <w:tr w:rsidR="006B4869" w:rsidRPr="00937565" w14:paraId="6DCDEF7B" w14:textId="77777777" w:rsidTr="006E6523">
        <w:trPr>
          <w:jc w:val="center"/>
        </w:trPr>
        <w:tc>
          <w:tcPr>
            <w:tcW w:w="4876" w:type="dxa"/>
            <w:tcBorders>
              <w:top w:val="nil"/>
              <w:left w:val="nil"/>
              <w:bottom w:val="nil"/>
              <w:right w:val="nil"/>
            </w:tcBorders>
          </w:tcPr>
          <w:p w14:paraId="33C7C915" w14:textId="76F7D27F" w:rsidR="00EE59E5" w:rsidRPr="00937565" w:rsidRDefault="00EE59E5" w:rsidP="006E6523">
            <w:pPr>
              <w:pStyle w:val="Normal6a"/>
            </w:pPr>
            <w:r w:rsidRPr="00937565">
              <w:t>(4)</w:t>
            </w:r>
            <w:r w:rsidRPr="00937565">
              <w:tab/>
              <w:t xml:space="preserve">Sumele care urmează să fie alocate fiecărui stat membru ar trebui stabilite de Comisie în conformitate cu metodologia de alocare prevăzută în Regulamentul (UE) [...] de instituire a Fondului european </w:t>
            </w:r>
            <w:r w:rsidRPr="00937565">
              <w:lastRenderedPageBreak/>
              <w:t xml:space="preserve">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 xml:space="preserve">i securitate, printr-o singură decizie de punere în aplicare. Decizia respectivă ar trebui să acopere, de asemenea, sumele prevăzute în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în Regulamentul (UE) [...] de instituire a sprijinului din partea Uniunii pentru azil, migra</w:t>
            </w:r>
            <w:r w:rsidR="00440143">
              <w:t>ț</w:t>
            </w:r>
            <w:r w:rsidRPr="00937565">
              <w:t xml:space="preserve">ie </w:t>
            </w:r>
            <w:r w:rsidR="00440143">
              <w:t>ș</w:t>
            </w:r>
            <w:r w:rsidRPr="00937565">
              <w:t xml:space="preserve">i integrare </w:t>
            </w:r>
            <w:r w:rsidR="00440143">
              <w:t>ș</w:t>
            </w:r>
            <w:r w:rsidRPr="00937565">
              <w:t>i în Regulamentul (UE) [...] de instituire a sprijinului din partea Uniunii pentru spa</w:t>
            </w:r>
            <w:r w:rsidR="00440143">
              <w:t>ț</w:t>
            </w:r>
            <w:r w:rsidRPr="00937565">
              <w:t xml:space="preserve">iul Schengen, pentru gestionarea europeană integrată a frontierelor </w:t>
            </w:r>
            <w:r w:rsidR="00440143">
              <w:t>ș</w:t>
            </w:r>
            <w:r w:rsidRPr="00937565">
              <w:t>i pentru politica comună în domeniul vizelor.</w:t>
            </w:r>
          </w:p>
        </w:tc>
        <w:tc>
          <w:tcPr>
            <w:tcW w:w="4876" w:type="dxa"/>
            <w:tcBorders>
              <w:top w:val="nil"/>
              <w:left w:val="nil"/>
              <w:bottom w:val="nil"/>
              <w:right w:val="nil"/>
            </w:tcBorders>
          </w:tcPr>
          <w:p w14:paraId="127A02E6" w14:textId="50239D5C" w:rsidR="00EE59E5" w:rsidRPr="00937565" w:rsidRDefault="00EE59E5" w:rsidP="006E6523">
            <w:pPr>
              <w:pStyle w:val="Normal6a"/>
            </w:pPr>
            <w:r w:rsidRPr="00937565">
              <w:lastRenderedPageBreak/>
              <w:t>(4)</w:t>
            </w:r>
            <w:r w:rsidRPr="00937565">
              <w:tab/>
              <w:t xml:space="preserve">Sumele care urmează să fie alocate fiecărui stat membru ar trebui stabilite de Comisie în conformitate cu metodologia de alocare prevăzută în Regulamentul (UE) [...] de instituire a Fondului european </w:t>
            </w:r>
            <w:r w:rsidRPr="00937565">
              <w:lastRenderedPageBreak/>
              <w:t xml:space="preserve">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 xml:space="preserve">i securitate, printr-o singură decizie de punere în aplicare. Decizia respectivă ar trebui să acopere, de asemenea, sumele prevăzute în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în Regulamentul (UE) [...] de instituire a sprijinului din partea Uniunii pentru azil, migra</w:t>
            </w:r>
            <w:r w:rsidR="00440143">
              <w:t>ț</w:t>
            </w:r>
            <w:r w:rsidRPr="00937565">
              <w:t xml:space="preserve">ie </w:t>
            </w:r>
            <w:r w:rsidR="00440143">
              <w:t>ș</w:t>
            </w:r>
            <w:r w:rsidRPr="00937565">
              <w:t xml:space="preserve">i integrare </w:t>
            </w:r>
            <w:r w:rsidR="00440143">
              <w:t>ș</w:t>
            </w:r>
            <w:r w:rsidRPr="00937565">
              <w:t>i în Regulamentul (UE) [...] de instituire a sprijinului din partea Uniunii pentru spa</w:t>
            </w:r>
            <w:r w:rsidR="00440143">
              <w:t>ț</w:t>
            </w:r>
            <w:r w:rsidRPr="00937565">
              <w:t xml:space="preserve">iul Schengen, pentru gestionarea europeană integrată a frontierelor </w:t>
            </w:r>
            <w:r w:rsidR="00440143">
              <w:t>ș</w:t>
            </w:r>
            <w:r w:rsidRPr="00937565">
              <w:t>i pentru politica comună în domeniul vizelor</w:t>
            </w:r>
            <w:r w:rsidRPr="00937565">
              <w:rPr>
                <w:b/>
                <w:bCs/>
                <w:i/>
                <w:iCs/>
              </w:rPr>
              <w:t xml:space="preserve">, </w:t>
            </w:r>
            <w:r w:rsidR="00440143">
              <w:rPr>
                <w:b/>
                <w:bCs/>
                <w:i/>
                <w:iCs/>
              </w:rPr>
              <w:t>ț</w:t>
            </w:r>
            <w:r w:rsidRPr="00937565">
              <w:rPr>
                <w:b/>
                <w:bCs/>
                <w:i/>
                <w:iCs/>
              </w:rPr>
              <w:t>inând seama de amploarea amenin</w:t>
            </w:r>
            <w:r w:rsidR="00440143">
              <w:rPr>
                <w:b/>
                <w:bCs/>
                <w:i/>
                <w:iCs/>
              </w:rPr>
              <w:t>ț</w:t>
            </w:r>
            <w:r w:rsidRPr="00937565">
              <w:rPr>
                <w:b/>
                <w:bCs/>
                <w:i/>
                <w:iCs/>
              </w:rPr>
              <w:t xml:space="preserve">ărilor din fiecare stat membru, precum </w:t>
            </w:r>
            <w:r w:rsidR="00440143">
              <w:rPr>
                <w:b/>
                <w:bCs/>
                <w:i/>
                <w:iCs/>
              </w:rPr>
              <w:t>ș</w:t>
            </w:r>
            <w:r w:rsidRPr="00937565">
              <w:rPr>
                <w:b/>
                <w:bCs/>
                <w:i/>
                <w:iCs/>
              </w:rPr>
              <w:t xml:space="preserve">i de cheltuielile </w:t>
            </w:r>
            <w:r w:rsidR="00440143">
              <w:rPr>
                <w:b/>
                <w:bCs/>
                <w:i/>
                <w:iCs/>
              </w:rPr>
              <w:t>ș</w:t>
            </w:r>
            <w:r w:rsidRPr="00937565">
              <w:rPr>
                <w:b/>
                <w:bCs/>
                <w:i/>
                <w:iCs/>
              </w:rPr>
              <w:t>i eforturile acestora de asigurare a securită</w:t>
            </w:r>
            <w:r w:rsidR="00440143">
              <w:rPr>
                <w:b/>
                <w:bCs/>
                <w:i/>
                <w:iCs/>
              </w:rPr>
              <w:t>ț</w:t>
            </w:r>
            <w:r w:rsidRPr="00937565">
              <w:rPr>
                <w:b/>
                <w:bCs/>
                <w:i/>
                <w:iCs/>
              </w:rPr>
              <w:t>ii, inclusiv a protec</w:t>
            </w:r>
            <w:r w:rsidR="00440143">
              <w:rPr>
                <w:b/>
                <w:bCs/>
                <w:i/>
                <w:iCs/>
              </w:rPr>
              <w:t>ț</w:t>
            </w:r>
            <w:r w:rsidRPr="00937565">
              <w:rPr>
                <w:b/>
                <w:bCs/>
                <w:i/>
                <w:iCs/>
              </w:rPr>
              <w:t>iei frontierelor</w:t>
            </w:r>
            <w:r w:rsidRPr="00937565">
              <w:t>.</w:t>
            </w:r>
          </w:p>
        </w:tc>
      </w:tr>
    </w:tbl>
    <w:p w14:paraId="1069338A"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{PL}</w:t>
      </w:r>
      <w:r w:rsidRPr="00937565">
        <w:t>pl</w:t>
      </w:r>
      <w:r w:rsidRPr="00937565">
        <w:rPr>
          <w:rStyle w:val="HideTWBExt"/>
        </w:rPr>
        <w:t>&lt;/Original&gt;</w:t>
      </w:r>
    </w:p>
    <w:p w14:paraId="2EEAFBF1" w14:textId="77777777" w:rsidR="00EE59E5" w:rsidRPr="00937565" w:rsidRDefault="00EE59E5" w:rsidP="00EE59E5">
      <w:r w:rsidRPr="00937565">
        <w:rPr>
          <w:rStyle w:val="HideTWBExt"/>
        </w:rPr>
        <w:t>&lt;/Amend&gt;</w:t>
      </w:r>
    </w:p>
    <w:p w14:paraId="0DC4796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42</w:t>
      </w:r>
      <w:r w:rsidRPr="00937565">
        <w:rPr>
          <w:rStyle w:val="HideTWBExt"/>
          <w:b w:val="0"/>
        </w:rPr>
        <w:t>&lt;/NumAm&gt;</w:t>
      </w:r>
    </w:p>
    <w:p w14:paraId="45718DF4"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305F9A52" w14:textId="77777777" w:rsidR="00EE59E5" w:rsidRPr="00937565" w:rsidRDefault="00EE59E5" w:rsidP="00EE59E5">
      <w:pPr>
        <w:pStyle w:val="NormalBold"/>
      </w:pPr>
      <w:r w:rsidRPr="00937565">
        <w:rPr>
          <w:rStyle w:val="HideTWBExt"/>
          <w:b w:val="0"/>
        </w:rPr>
        <w:t>&lt;/RepeatBlock-By&gt;</w:t>
      </w:r>
    </w:p>
    <w:p w14:paraId="5EB00F2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3435E49" w14:textId="77777777" w:rsidR="00EE59E5" w:rsidRPr="00937565" w:rsidRDefault="00EE59E5" w:rsidP="00EE59E5">
      <w:pPr>
        <w:pStyle w:val="NormalBold"/>
      </w:pPr>
      <w:r w:rsidRPr="00937565">
        <w:rPr>
          <w:rStyle w:val="HideTWBExt"/>
          <w:b w:val="0"/>
        </w:rPr>
        <w:t>&lt;Article&gt;</w:t>
      </w:r>
      <w:r w:rsidRPr="00937565">
        <w:t>Considerentul 4</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4937E50" w14:textId="77777777" w:rsidTr="006E6523">
        <w:trPr>
          <w:trHeight w:hRule="exact" w:val="240"/>
          <w:jc w:val="center"/>
        </w:trPr>
        <w:tc>
          <w:tcPr>
            <w:tcW w:w="9752" w:type="dxa"/>
            <w:gridSpan w:val="2"/>
            <w:tcBorders>
              <w:top w:val="nil"/>
              <w:left w:val="nil"/>
              <w:bottom w:val="nil"/>
              <w:right w:val="nil"/>
            </w:tcBorders>
          </w:tcPr>
          <w:p w14:paraId="6A84D2AF" w14:textId="77777777" w:rsidR="00EE59E5" w:rsidRPr="00937565" w:rsidRDefault="00EE59E5" w:rsidP="006E6523"/>
        </w:tc>
      </w:tr>
      <w:tr w:rsidR="006B4869" w:rsidRPr="00937565" w14:paraId="2C4467B0" w14:textId="77777777" w:rsidTr="006E6523">
        <w:trPr>
          <w:trHeight w:val="240"/>
          <w:jc w:val="center"/>
        </w:trPr>
        <w:tc>
          <w:tcPr>
            <w:tcW w:w="4876" w:type="dxa"/>
            <w:tcBorders>
              <w:top w:val="nil"/>
              <w:left w:val="nil"/>
              <w:bottom w:val="nil"/>
              <w:right w:val="nil"/>
            </w:tcBorders>
          </w:tcPr>
          <w:p w14:paraId="29616468"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855BD1B" w14:textId="77777777" w:rsidR="00EE59E5" w:rsidRPr="00937565" w:rsidRDefault="00EE59E5" w:rsidP="006E6523">
            <w:pPr>
              <w:pStyle w:val="AmColumnHeading"/>
            </w:pPr>
            <w:r w:rsidRPr="00937565">
              <w:t>Amendamentul</w:t>
            </w:r>
          </w:p>
        </w:tc>
      </w:tr>
      <w:tr w:rsidR="006B4869" w:rsidRPr="00937565" w14:paraId="6AC4CB67" w14:textId="77777777" w:rsidTr="006E6523">
        <w:trPr>
          <w:jc w:val="center"/>
        </w:trPr>
        <w:tc>
          <w:tcPr>
            <w:tcW w:w="4876" w:type="dxa"/>
            <w:tcBorders>
              <w:top w:val="nil"/>
              <w:left w:val="nil"/>
              <w:bottom w:val="nil"/>
              <w:right w:val="nil"/>
            </w:tcBorders>
          </w:tcPr>
          <w:p w14:paraId="574A8B3A" w14:textId="7BDC86F8" w:rsidR="00EE59E5" w:rsidRPr="00937565" w:rsidRDefault="00EE59E5" w:rsidP="006E6523">
            <w:pPr>
              <w:pStyle w:val="Normal6a"/>
            </w:pPr>
            <w:r w:rsidRPr="00937565">
              <w:t>(4)</w:t>
            </w:r>
            <w:r w:rsidRPr="00937565">
              <w:tab/>
              <w:t xml:space="preserve">Sumele care urmează să fie alocate fiecărui stat membru ar trebui stabilite de Comisie în conformitate cu metodologia de alocare prevăzută în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 xml:space="preserve">i securitate, printr-o singură decizie de punere în aplicare. Decizia respectivă ar </w:t>
            </w:r>
            <w:r w:rsidRPr="00937565">
              <w:lastRenderedPageBreak/>
              <w:t xml:space="preserve">trebui să acopere, de asemenea, sumele prevăzute în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în Regulamentul (UE) [...] de instituire a sprijinului din partea Uniunii pentru azil, migra</w:t>
            </w:r>
            <w:r w:rsidR="00440143">
              <w:t>ț</w:t>
            </w:r>
            <w:r w:rsidRPr="00937565">
              <w:t xml:space="preserve">ie </w:t>
            </w:r>
            <w:r w:rsidR="00440143">
              <w:t>ș</w:t>
            </w:r>
            <w:r w:rsidRPr="00937565">
              <w:t xml:space="preserve">i integrare </w:t>
            </w:r>
            <w:r w:rsidR="00440143">
              <w:t>ș</w:t>
            </w:r>
            <w:r w:rsidRPr="00937565">
              <w:t>i în Regulamentul (UE) [...] de instituire a sprijinului din partea Uniunii pentru spa</w:t>
            </w:r>
            <w:r w:rsidR="00440143">
              <w:t>ț</w:t>
            </w:r>
            <w:r w:rsidRPr="00937565">
              <w:t xml:space="preserve">iul Schengen, pentru gestionarea europeană integrată a frontierelor </w:t>
            </w:r>
            <w:r w:rsidR="00440143">
              <w:t>ș</w:t>
            </w:r>
            <w:r w:rsidRPr="00937565">
              <w:t>i pentru politica comună în domeniul vizelor.</w:t>
            </w:r>
          </w:p>
        </w:tc>
        <w:tc>
          <w:tcPr>
            <w:tcW w:w="4876" w:type="dxa"/>
            <w:tcBorders>
              <w:top w:val="nil"/>
              <w:left w:val="nil"/>
              <w:bottom w:val="nil"/>
              <w:right w:val="nil"/>
            </w:tcBorders>
          </w:tcPr>
          <w:p w14:paraId="61CC0410" w14:textId="6DA2D5E9" w:rsidR="00EE59E5" w:rsidRPr="00937565" w:rsidRDefault="00EE59E5" w:rsidP="006E6523">
            <w:pPr>
              <w:pStyle w:val="Normal6a"/>
            </w:pPr>
            <w:r w:rsidRPr="00937565">
              <w:lastRenderedPageBreak/>
              <w:t>(4)</w:t>
            </w:r>
            <w:r w:rsidRPr="00937565">
              <w:tab/>
              <w:t xml:space="preserve">Sumele care urmează să fie alocate fiecărui stat membru ar trebui stabilite de Comisie în conformitate cu metodologia de alocare prevăzută în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printr-o singură decizie de punere în aplicare</w:t>
            </w:r>
            <w:r w:rsidRPr="00937565">
              <w:rPr>
                <w:b/>
                <w:bCs/>
                <w:i/>
                <w:iCs/>
              </w:rPr>
              <w:t xml:space="preserve">, </w:t>
            </w:r>
            <w:r w:rsidR="00440143">
              <w:rPr>
                <w:b/>
                <w:bCs/>
                <w:i/>
                <w:iCs/>
              </w:rPr>
              <w:t>ț</w:t>
            </w:r>
            <w:r w:rsidRPr="00937565">
              <w:rPr>
                <w:b/>
                <w:bCs/>
                <w:i/>
                <w:iCs/>
              </w:rPr>
              <w:t xml:space="preserve">inând seama în mod </w:t>
            </w:r>
            <w:r w:rsidRPr="00937565">
              <w:rPr>
                <w:b/>
                <w:bCs/>
                <w:i/>
                <w:iCs/>
              </w:rPr>
              <w:lastRenderedPageBreak/>
              <w:t>corespunzător de diferitele provocări în materie de securitate, de condi</w:t>
            </w:r>
            <w:r w:rsidR="00440143">
              <w:rPr>
                <w:b/>
                <w:bCs/>
                <w:i/>
                <w:iCs/>
              </w:rPr>
              <w:t>ț</w:t>
            </w:r>
            <w:r w:rsidRPr="00937565">
              <w:rPr>
                <w:b/>
                <w:bCs/>
                <w:i/>
                <w:iCs/>
              </w:rPr>
              <w:t xml:space="preserve">iile geografice </w:t>
            </w:r>
            <w:r w:rsidR="00440143">
              <w:rPr>
                <w:b/>
                <w:bCs/>
                <w:i/>
                <w:iCs/>
              </w:rPr>
              <w:t>ș</w:t>
            </w:r>
            <w:r w:rsidRPr="00937565">
              <w:rPr>
                <w:b/>
                <w:bCs/>
                <w:i/>
                <w:iCs/>
              </w:rPr>
              <w:t>i de nevoile opera</w:t>
            </w:r>
            <w:r w:rsidR="00440143">
              <w:rPr>
                <w:b/>
                <w:bCs/>
                <w:i/>
                <w:iCs/>
              </w:rPr>
              <w:t>ț</w:t>
            </w:r>
            <w:r w:rsidRPr="00937565">
              <w:rPr>
                <w:b/>
                <w:bCs/>
                <w:i/>
                <w:iCs/>
              </w:rPr>
              <w:t>ionale ale fiecărui stat membru</w:t>
            </w:r>
            <w:r w:rsidRPr="00937565">
              <w:t xml:space="preserve">. Decizia respectivă ar trebui să acopere, de asemenea, sumele prevăzute în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în Regulamentul (UE) [...] de instituire a sprijinului din partea Uniunii pentru azil, migra</w:t>
            </w:r>
            <w:r w:rsidR="00440143">
              <w:t>ț</w:t>
            </w:r>
            <w:r w:rsidRPr="00937565">
              <w:t xml:space="preserve">ie </w:t>
            </w:r>
            <w:r w:rsidR="00440143">
              <w:t>ș</w:t>
            </w:r>
            <w:r w:rsidRPr="00937565">
              <w:t xml:space="preserve">i integrare </w:t>
            </w:r>
            <w:r w:rsidR="00440143">
              <w:t>ș</w:t>
            </w:r>
            <w:r w:rsidRPr="00937565">
              <w:t>i în Regulamentul (UE) [...] de instituire a sprijinului din partea Uniunii pentru spa</w:t>
            </w:r>
            <w:r w:rsidR="00440143">
              <w:t>ț</w:t>
            </w:r>
            <w:r w:rsidRPr="00937565">
              <w:t xml:space="preserve">iul Schengen, pentru gestionarea europeană integrată a frontierelor </w:t>
            </w:r>
            <w:r w:rsidR="00440143">
              <w:t>ș</w:t>
            </w:r>
            <w:r w:rsidRPr="00937565">
              <w:t>i pentru politica comună în domeniul vizelor.</w:t>
            </w:r>
          </w:p>
        </w:tc>
      </w:tr>
    </w:tbl>
    <w:p w14:paraId="1ABC1659"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3CB20569" w14:textId="77777777" w:rsidR="00EE59E5" w:rsidRPr="00937565" w:rsidRDefault="00EE59E5" w:rsidP="00EE59E5">
      <w:r w:rsidRPr="00937565">
        <w:rPr>
          <w:rStyle w:val="HideTWBExt"/>
        </w:rPr>
        <w:t>&lt;/Amend&gt;</w:t>
      </w:r>
    </w:p>
    <w:p w14:paraId="36D2FA69"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43</w:t>
      </w:r>
      <w:r w:rsidRPr="00937565">
        <w:rPr>
          <w:rStyle w:val="HideTWBExt"/>
          <w:b w:val="0"/>
        </w:rPr>
        <w:t>&lt;/NumAm&gt;</w:t>
      </w:r>
    </w:p>
    <w:p w14:paraId="56DD6848"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06F67FB5" w14:textId="77777777" w:rsidR="00EE59E5" w:rsidRPr="00937565" w:rsidRDefault="00EE59E5" w:rsidP="00EE59E5">
      <w:pPr>
        <w:pStyle w:val="NormalBold"/>
      </w:pPr>
      <w:r w:rsidRPr="00937565">
        <w:rPr>
          <w:rStyle w:val="HideTWBExt"/>
          <w:b w:val="0"/>
        </w:rPr>
        <w:t>&lt;/RepeatBlock-By&gt;</w:t>
      </w:r>
    </w:p>
    <w:p w14:paraId="398DE54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3A26456" w14:textId="77777777" w:rsidR="00EE59E5" w:rsidRPr="00937565" w:rsidRDefault="00EE59E5" w:rsidP="00EE59E5">
      <w:pPr>
        <w:pStyle w:val="NormalBold"/>
      </w:pPr>
      <w:r w:rsidRPr="00937565">
        <w:rPr>
          <w:rStyle w:val="HideTWBExt"/>
          <w:b w:val="0"/>
        </w:rPr>
        <w:t>&lt;Article&gt;</w:t>
      </w:r>
      <w:r w:rsidRPr="00937565">
        <w:t>Considerentul 4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B9354EE" w14:textId="77777777" w:rsidTr="006E6523">
        <w:trPr>
          <w:trHeight w:hRule="exact" w:val="240"/>
          <w:jc w:val="center"/>
        </w:trPr>
        <w:tc>
          <w:tcPr>
            <w:tcW w:w="9752" w:type="dxa"/>
            <w:gridSpan w:val="2"/>
            <w:tcBorders>
              <w:top w:val="nil"/>
              <w:left w:val="nil"/>
              <w:bottom w:val="nil"/>
              <w:right w:val="nil"/>
            </w:tcBorders>
          </w:tcPr>
          <w:p w14:paraId="57EFF4E8" w14:textId="77777777" w:rsidR="00EE59E5" w:rsidRPr="00937565" w:rsidRDefault="00EE59E5" w:rsidP="006E6523"/>
        </w:tc>
      </w:tr>
      <w:tr w:rsidR="006B4869" w:rsidRPr="00937565" w14:paraId="6B156119" w14:textId="77777777" w:rsidTr="006E6523">
        <w:trPr>
          <w:trHeight w:val="240"/>
          <w:jc w:val="center"/>
        </w:trPr>
        <w:tc>
          <w:tcPr>
            <w:tcW w:w="4876" w:type="dxa"/>
            <w:tcBorders>
              <w:top w:val="nil"/>
              <w:left w:val="nil"/>
              <w:bottom w:val="nil"/>
              <w:right w:val="nil"/>
            </w:tcBorders>
          </w:tcPr>
          <w:p w14:paraId="4E2DF07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36F2CC5" w14:textId="77777777" w:rsidR="00EE59E5" w:rsidRPr="00937565" w:rsidRDefault="00EE59E5" w:rsidP="006E6523">
            <w:pPr>
              <w:pStyle w:val="AmColumnHeading"/>
            </w:pPr>
            <w:r w:rsidRPr="00937565">
              <w:t>Amendamentul</w:t>
            </w:r>
          </w:p>
        </w:tc>
      </w:tr>
      <w:tr w:rsidR="006B4869" w:rsidRPr="00937565" w14:paraId="4E66D3C8" w14:textId="77777777" w:rsidTr="006E6523">
        <w:trPr>
          <w:jc w:val="center"/>
        </w:trPr>
        <w:tc>
          <w:tcPr>
            <w:tcW w:w="4876" w:type="dxa"/>
            <w:tcBorders>
              <w:top w:val="nil"/>
              <w:left w:val="nil"/>
              <w:bottom w:val="nil"/>
              <w:right w:val="nil"/>
            </w:tcBorders>
          </w:tcPr>
          <w:p w14:paraId="2E3AECA0" w14:textId="77777777" w:rsidR="00EE59E5" w:rsidRPr="00937565" w:rsidRDefault="00EE59E5" w:rsidP="006E6523">
            <w:pPr>
              <w:pStyle w:val="Normal6a"/>
            </w:pPr>
          </w:p>
        </w:tc>
        <w:tc>
          <w:tcPr>
            <w:tcW w:w="4876" w:type="dxa"/>
            <w:tcBorders>
              <w:top w:val="nil"/>
              <w:left w:val="nil"/>
              <w:bottom w:val="nil"/>
              <w:right w:val="nil"/>
            </w:tcBorders>
          </w:tcPr>
          <w:p w14:paraId="2594895F" w14:textId="6910A2E2" w:rsidR="00EE59E5" w:rsidRPr="00937565" w:rsidRDefault="00EE59E5" w:rsidP="006E6523">
            <w:pPr>
              <w:pStyle w:val="Normal6a"/>
            </w:pPr>
            <w:r w:rsidRPr="00937565">
              <w:rPr>
                <w:b/>
                <w:i/>
              </w:rPr>
              <w:t>(4a)</w:t>
            </w:r>
            <w:r w:rsidRPr="00937565">
              <w:tab/>
            </w:r>
            <w:r w:rsidRPr="00937565">
              <w:rPr>
                <w:b/>
                <w:i/>
              </w:rPr>
              <w:t>Comisia ar trebui să asigure raportarea publică periodică cu privire la punerea în aplicare a prezentului regulament, inclusiv informa</w:t>
            </w:r>
            <w:r w:rsidR="00440143">
              <w:rPr>
                <w:b/>
                <w:i/>
              </w:rPr>
              <w:t>ț</w:t>
            </w:r>
            <w:r w:rsidRPr="00937565">
              <w:rPr>
                <w:b/>
                <w:i/>
              </w:rPr>
              <w:t>ii privind alocarea fondurilor, progresele înregistrate în direc</w:t>
            </w:r>
            <w:r w:rsidR="00440143">
              <w:rPr>
                <w:b/>
                <w:i/>
              </w:rPr>
              <w:t>ț</w:t>
            </w:r>
            <w:r w:rsidRPr="00937565">
              <w:rPr>
                <w:b/>
                <w:i/>
              </w:rPr>
              <w:t>ia atingerii obiectivelor men</w:t>
            </w:r>
            <w:r w:rsidR="00440143">
              <w:rPr>
                <w:b/>
                <w:i/>
              </w:rPr>
              <w:t>ț</w:t>
            </w:r>
            <w:r w:rsidRPr="00937565">
              <w:rPr>
                <w:b/>
                <w:i/>
              </w:rPr>
              <w:t xml:space="preserve">ionate la articolul 3 </w:t>
            </w:r>
            <w:r w:rsidR="00440143">
              <w:rPr>
                <w:b/>
                <w:i/>
              </w:rPr>
              <w:t>ș</w:t>
            </w:r>
            <w:r w:rsidRPr="00937565">
              <w:rPr>
                <w:b/>
                <w:i/>
              </w:rPr>
              <w:t>i eficacitatea ac</w:t>
            </w:r>
            <w:r w:rsidR="00440143">
              <w:rPr>
                <w:b/>
                <w:i/>
              </w:rPr>
              <w:t>ț</w:t>
            </w:r>
            <w:r w:rsidRPr="00937565">
              <w:rPr>
                <w:b/>
                <w:i/>
              </w:rPr>
              <w:t>iunilor sprijinite.</w:t>
            </w:r>
          </w:p>
        </w:tc>
      </w:tr>
    </w:tbl>
    <w:p w14:paraId="59D78A6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CE67195" w14:textId="77777777" w:rsidR="00EE59E5" w:rsidRPr="00937565" w:rsidRDefault="00EE59E5" w:rsidP="00EE59E5">
      <w:r w:rsidRPr="00937565">
        <w:rPr>
          <w:rStyle w:val="HideTWBExt"/>
        </w:rPr>
        <w:t>&lt;/Amend&gt;</w:t>
      </w:r>
    </w:p>
    <w:p w14:paraId="034A998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44</w:t>
      </w:r>
      <w:r w:rsidRPr="00937565">
        <w:rPr>
          <w:rStyle w:val="HideTWBExt"/>
          <w:b w:val="0"/>
        </w:rPr>
        <w:t>&lt;/NumAm&gt;</w:t>
      </w:r>
    </w:p>
    <w:p w14:paraId="5FEF649E"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7DF3E62D" w14:textId="77777777" w:rsidR="00EE59E5" w:rsidRPr="00937565" w:rsidRDefault="00EE59E5" w:rsidP="00EE59E5">
      <w:pPr>
        <w:pStyle w:val="NormalBold"/>
      </w:pPr>
      <w:r w:rsidRPr="00937565">
        <w:rPr>
          <w:rStyle w:val="HideTWBExt"/>
          <w:b w:val="0"/>
        </w:rPr>
        <w:t>&lt;/RepeatBlock-By&gt;</w:t>
      </w:r>
    </w:p>
    <w:p w14:paraId="10D248F5"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E45952D" w14:textId="77777777" w:rsidR="00EE59E5" w:rsidRPr="00937565" w:rsidRDefault="00EE59E5" w:rsidP="00EE59E5">
      <w:pPr>
        <w:pStyle w:val="NormalBold"/>
      </w:pPr>
      <w:r w:rsidRPr="00937565">
        <w:rPr>
          <w:rStyle w:val="HideTWBExt"/>
          <w:b w:val="0"/>
        </w:rPr>
        <w:lastRenderedPageBreak/>
        <w:t>&lt;Article&gt;</w:t>
      </w:r>
      <w:r w:rsidRPr="00937565">
        <w:t>Considerentul 5</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A4542A9" w14:textId="77777777" w:rsidTr="006E6523">
        <w:trPr>
          <w:trHeight w:hRule="exact" w:val="240"/>
          <w:jc w:val="center"/>
        </w:trPr>
        <w:tc>
          <w:tcPr>
            <w:tcW w:w="9752" w:type="dxa"/>
            <w:gridSpan w:val="2"/>
            <w:tcBorders>
              <w:top w:val="nil"/>
              <w:left w:val="nil"/>
              <w:bottom w:val="nil"/>
              <w:right w:val="nil"/>
            </w:tcBorders>
          </w:tcPr>
          <w:p w14:paraId="7E78C5B2" w14:textId="77777777" w:rsidR="00EE59E5" w:rsidRPr="00937565" w:rsidRDefault="00EE59E5" w:rsidP="006E6523"/>
        </w:tc>
      </w:tr>
      <w:tr w:rsidR="006B4869" w:rsidRPr="00937565" w14:paraId="793437AC" w14:textId="77777777" w:rsidTr="006E6523">
        <w:trPr>
          <w:trHeight w:val="240"/>
          <w:jc w:val="center"/>
        </w:trPr>
        <w:tc>
          <w:tcPr>
            <w:tcW w:w="4876" w:type="dxa"/>
            <w:tcBorders>
              <w:top w:val="nil"/>
              <w:left w:val="nil"/>
              <w:bottom w:val="nil"/>
              <w:right w:val="nil"/>
            </w:tcBorders>
          </w:tcPr>
          <w:p w14:paraId="4E1B371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51E5F21" w14:textId="77777777" w:rsidR="00EE59E5" w:rsidRPr="00937565" w:rsidRDefault="00EE59E5" w:rsidP="006E6523">
            <w:pPr>
              <w:pStyle w:val="AmColumnHeading"/>
            </w:pPr>
            <w:r w:rsidRPr="00937565">
              <w:t>Amendamentul</w:t>
            </w:r>
          </w:p>
        </w:tc>
      </w:tr>
      <w:tr w:rsidR="006B4869" w:rsidRPr="00937565" w14:paraId="7F6A76F4" w14:textId="77777777" w:rsidTr="006E6523">
        <w:trPr>
          <w:jc w:val="center"/>
        </w:trPr>
        <w:tc>
          <w:tcPr>
            <w:tcW w:w="4876" w:type="dxa"/>
            <w:tcBorders>
              <w:top w:val="nil"/>
              <w:left w:val="nil"/>
              <w:bottom w:val="nil"/>
              <w:right w:val="nil"/>
            </w:tcBorders>
          </w:tcPr>
          <w:p w14:paraId="6348B4A6" w14:textId="36ABD31D" w:rsidR="00EE59E5" w:rsidRPr="00937565" w:rsidRDefault="00EE59E5" w:rsidP="006E6523">
            <w:pPr>
              <w:pStyle w:val="Normal6a"/>
            </w:pPr>
            <w:r w:rsidRPr="00937565">
              <w:t>(5)</w:t>
            </w:r>
            <w:r w:rsidRPr="00937565">
              <w:tab/>
              <w:t xml:space="preserve">Sprijinul din partea Uniunii ar trebui să se bazeze pe rezultatele </w:t>
            </w:r>
            <w:r w:rsidR="00440143">
              <w:t>ș</w:t>
            </w:r>
            <w:r w:rsidRPr="00937565">
              <w:t>i investi</w:t>
            </w:r>
            <w:r w:rsidR="00440143">
              <w:t>ț</w:t>
            </w:r>
            <w:r w:rsidRPr="00937565">
              <w:t>iile în domeniul securită</w:t>
            </w:r>
            <w:r w:rsidR="00440143">
              <w:t>ț</w:t>
            </w:r>
            <w:r w:rsidRPr="00937565">
              <w:t xml:space="preserve">ii interne din perioadele de programare anterioare: programul „Prevenirea </w:t>
            </w:r>
            <w:r w:rsidR="00440143">
              <w:t>ș</w:t>
            </w:r>
            <w:r w:rsidRPr="00937565">
              <w:t>i combaterea criminalită</w:t>
            </w:r>
            <w:r w:rsidR="00440143">
              <w:t>ț</w:t>
            </w:r>
            <w:r w:rsidRPr="00937565">
              <w:t xml:space="preserve">ii” (ISEC), programul „Prevenirea, pregătirea </w:t>
            </w:r>
            <w:r w:rsidR="00440143">
              <w:t>ș</w:t>
            </w:r>
            <w:r w:rsidRPr="00937565">
              <w:t>i gestionarea consecin</w:t>
            </w:r>
            <w:r w:rsidR="00440143">
              <w:t>ț</w:t>
            </w:r>
            <w:r w:rsidRPr="00937565">
              <w:t xml:space="preserve">elor terorismului </w:t>
            </w:r>
            <w:r w:rsidR="00440143">
              <w:t>ș</w:t>
            </w:r>
            <w:r w:rsidRPr="00937565">
              <w:t xml:space="preserve">i ale altor riscuri legate de securitate” (CIPS) pentru perioada 2007-2013 </w:t>
            </w:r>
            <w:r w:rsidR="00440143">
              <w:t>ș</w:t>
            </w:r>
            <w:r w:rsidRPr="00937565">
              <w:t>i Instrumentul pentru cooperarea poli</w:t>
            </w:r>
            <w:r w:rsidR="00440143">
              <w:t>ț</w:t>
            </w:r>
            <w:r w:rsidRPr="00937565">
              <w:t xml:space="preserve">ienească, prevenirea </w:t>
            </w:r>
            <w:r w:rsidR="00440143">
              <w:t>ș</w:t>
            </w:r>
            <w:r w:rsidRPr="00937565">
              <w:t>i combaterea criminalită</w:t>
            </w:r>
            <w:r w:rsidR="00440143">
              <w:t>ț</w:t>
            </w:r>
            <w:r w:rsidRPr="00937565">
              <w:t xml:space="preserve">ii </w:t>
            </w:r>
            <w:r w:rsidR="00440143">
              <w:t>ș</w:t>
            </w:r>
            <w:r w:rsidRPr="00937565">
              <w:t xml:space="preserve">i gestionarea crizelor ca parte a Fondului pentru securitate internă pentru perioada 2014-2020, instituit prin Regulamentul (UE) nr. 513/2014 al Parlamentului European </w:t>
            </w:r>
            <w:r w:rsidR="00440143">
              <w:t>ș</w:t>
            </w:r>
            <w:r w:rsidRPr="00937565">
              <w:t>i al Consiliului</w:t>
            </w:r>
            <w:r w:rsidRPr="00937565">
              <w:rPr>
                <w:vertAlign w:val="superscript"/>
              </w:rPr>
              <w:t>4</w:t>
            </w:r>
            <w:r w:rsidRPr="00937565">
              <w:t xml:space="preserve">, </w:t>
            </w:r>
            <w:r w:rsidR="00440143">
              <w:t>ș</w:t>
            </w:r>
            <w:r w:rsidRPr="00937565">
              <w:t xml:space="preserve">i Fondul pentru securitate internă pentru perioada 2021-2027, instituit prin Regulamentul (UE) 2021/1149 al Parlamentului European </w:t>
            </w:r>
            <w:r w:rsidR="00440143">
              <w:t>ș</w:t>
            </w:r>
            <w:r w:rsidRPr="00937565">
              <w:t>i al Consiliului</w:t>
            </w:r>
            <w:r w:rsidRPr="00937565">
              <w:rPr>
                <w:vertAlign w:val="superscript"/>
              </w:rPr>
              <w:t>5</w:t>
            </w:r>
            <w:r w:rsidRPr="00937565">
              <w:t>.</w:t>
            </w:r>
          </w:p>
        </w:tc>
        <w:tc>
          <w:tcPr>
            <w:tcW w:w="4876" w:type="dxa"/>
            <w:tcBorders>
              <w:top w:val="nil"/>
              <w:left w:val="nil"/>
              <w:bottom w:val="nil"/>
              <w:right w:val="nil"/>
            </w:tcBorders>
          </w:tcPr>
          <w:p w14:paraId="7747252F" w14:textId="20E93CA5" w:rsidR="00EE59E5" w:rsidRPr="00937565" w:rsidRDefault="00EE59E5" w:rsidP="006E6523">
            <w:pPr>
              <w:pStyle w:val="Normal6a"/>
            </w:pPr>
            <w:r w:rsidRPr="00937565">
              <w:t>(5)</w:t>
            </w:r>
            <w:r w:rsidRPr="00937565">
              <w:tab/>
              <w:t xml:space="preserve">Sprijinul din partea Uniunii ar trebui să se bazeze pe rezultatele </w:t>
            </w:r>
            <w:r w:rsidR="00440143">
              <w:t>ș</w:t>
            </w:r>
            <w:r w:rsidRPr="00937565">
              <w:t>i investi</w:t>
            </w:r>
            <w:r w:rsidR="00440143">
              <w:t>ț</w:t>
            </w:r>
            <w:r w:rsidRPr="00937565">
              <w:t>iile în domeniul securită</w:t>
            </w:r>
            <w:r w:rsidR="00440143">
              <w:t>ț</w:t>
            </w:r>
            <w:r w:rsidRPr="00937565">
              <w:t xml:space="preserve">ii interne din perioadele de programare anterioare: programul „Prevenirea </w:t>
            </w:r>
            <w:r w:rsidR="00440143">
              <w:t>ș</w:t>
            </w:r>
            <w:r w:rsidRPr="00937565">
              <w:t>i combaterea criminalită</w:t>
            </w:r>
            <w:r w:rsidR="00440143">
              <w:t>ț</w:t>
            </w:r>
            <w:r w:rsidRPr="00937565">
              <w:t xml:space="preserve">ii” (ISEC), programul „Prevenirea, pregătirea </w:t>
            </w:r>
            <w:r w:rsidR="00440143">
              <w:t>ș</w:t>
            </w:r>
            <w:r w:rsidRPr="00937565">
              <w:t>i gestionarea consecin</w:t>
            </w:r>
            <w:r w:rsidR="00440143">
              <w:t>ț</w:t>
            </w:r>
            <w:r w:rsidRPr="00937565">
              <w:t xml:space="preserve">elor terorismului </w:t>
            </w:r>
            <w:r w:rsidR="00440143">
              <w:t>ș</w:t>
            </w:r>
            <w:r w:rsidRPr="00937565">
              <w:t xml:space="preserve">i ale altor riscuri legate de securitate” (CIPS) pentru perioada 2007-2013 </w:t>
            </w:r>
            <w:r w:rsidR="00440143">
              <w:t>ș</w:t>
            </w:r>
            <w:r w:rsidRPr="00937565">
              <w:t>i Instrumentul pentru cooperarea poli</w:t>
            </w:r>
            <w:r w:rsidR="00440143">
              <w:t>ț</w:t>
            </w:r>
            <w:r w:rsidRPr="00937565">
              <w:t xml:space="preserve">ienească, prevenirea </w:t>
            </w:r>
            <w:r w:rsidR="00440143">
              <w:t>ș</w:t>
            </w:r>
            <w:r w:rsidRPr="00937565">
              <w:t>i combaterea criminalită</w:t>
            </w:r>
            <w:r w:rsidR="00440143">
              <w:t>ț</w:t>
            </w:r>
            <w:r w:rsidRPr="00937565">
              <w:t xml:space="preserve">ii </w:t>
            </w:r>
            <w:r w:rsidR="00440143">
              <w:t>ș</w:t>
            </w:r>
            <w:r w:rsidRPr="00937565">
              <w:t xml:space="preserve">i gestionarea crizelor ca parte a Fondului pentru securitate internă pentru perioada 2014-2020, instituit prin Regulamentul (UE) nr. 513/2014 al Parlamentului European </w:t>
            </w:r>
            <w:r w:rsidR="00440143">
              <w:t>ș</w:t>
            </w:r>
            <w:r w:rsidRPr="00937565">
              <w:t>i al Consiliului</w:t>
            </w:r>
            <w:r w:rsidRPr="00937565">
              <w:rPr>
                <w:vertAlign w:val="superscript"/>
              </w:rPr>
              <w:t>4</w:t>
            </w:r>
            <w:r w:rsidRPr="00937565">
              <w:t xml:space="preserve">, </w:t>
            </w:r>
            <w:r w:rsidR="00440143">
              <w:t>ș</w:t>
            </w:r>
            <w:r w:rsidRPr="00937565">
              <w:t xml:space="preserve">i Fondul pentru securitate internă pentru perioada 2021-2027, instituit prin Regulamentul (UE) 2021/1149 al Parlamentului European </w:t>
            </w:r>
            <w:r w:rsidR="00440143">
              <w:t>ș</w:t>
            </w:r>
            <w:r w:rsidRPr="00937565">
              <w:t>i al Consiliului</w:t>
            </w:r>
            <w:r w:rsidRPr="00937565">
              <w:rPr>
                <w:vertAlign w:val="superscript"/>
              </w:rPr>
              <w:t>5</w:t>
            </w:r>
            <w:r w:rsidRPr="00937565">
              <w:rPr>
                <w:b/>
                <w:bCs/>
                <w:i/>
                <w:iCs/>
              </w:rPr>
              <w:t>, cu un accent deosebit pe sprijinirea capacită</w:t>
            </w:r>
            <w:r w:rsidR="00440143">
              <w:rPr>
                <w:b/>
                <w:bCs/>
                <w:i/>
                <w:iCs/>
              </w:rPr>
              <w:t>ț</w:t>
            </w:r>
            <w:r w:rsidRPr="00937565">
              <w:rPr>
                <w:b/>
                <w:bCs/>
                <w:i/>
                <w:iCs/>
              </w:rPr>
              <w:t>ilor practice ale statelor membre în ceea ce prive</w:t>
            </w:r>
            <w:r w:rsidR="00440143">
              <w:rPr>
                <w:b/>
                <w:bCs/>
                <w:i/>
                <w:iCs/>
              </w:rPr>
              <w:t>ș</w:t>
            </w:r>
            <w:r w:rsidRPr="00937565">
              <w:rPr>
                <w:b/>
                <w:bCs/>
                <w:i/>
                <w:iCs/>
              </w:rPr>
              <w:t>te protejarea securită</w:t>
            </w:r>
            <w:r w:rsidR="00440143">
              <w:rPr>
                <w:b/>
                <w:bCs/>
                <w:i/>
                <w:iCs/>
              </w:rPr>
              <w:t>ț</w:t>
            </w:r>
            <w:r w:rsidRPr="00937565">
              <w:rPr>
                <w:b/>
                <w:bCs/>
                <w:i/>
                <w:iCs/>
              </w:rPr>
              <w:t>ii cetă</w:t>
            </w:r>
            <w:r w:rsidR="00440143">
              <w:rPr>
                <w:b/>
                <w:bCs/>
                <w:i/>
                <w:iCs/>
              </w:rPr>
              <w:t>ț</w:t>
            </w:r>
            <w:r w:rsidRPr="00937565">
              <w:rPr>
                <w:b/>
                <w:bCs/>
                <w:i/>
                <w:iCs/>
              </w:rPr>
              <w:t>enilor, combaterea criminalită</w:t>
            </w:r>
            <w:r w:rsidR="00440143">
              <w:rPr>
                <w:b/>
                <w:bCs/>
                <w:i/>
                <w:iCs/>
              </w:rPr>
              <w:t>ț</w:t>
            </w:r>
            <w:r w:rsidRPr="00937565">
              <w:rPr>
                <w:b/>
                <w:bCs/>
                <w:i/>
                <w:iCs/>
              </w:rPr>
              <w:t xml:space="preserve">ii organizate </w:t>
            </w:r>
            <w:r w:rsidR="00440143">
              <w:rPr>
                <w:b/>
                <w:bCs/>
                <w:i/>
                <w:iCs/>
              </w:rPr>
              <w:t>ș</w:t>
            </w:r>
            <w:r w:rsidRPr="00937565">
              <w:rPr>
                <w:b/>
                <w:bCs/>
                <w:i/>
                <w:iCs/>
              </w:rPr>
              <w:t xml:space="preserve">i transfrontaliere </w:t>
            </w:r>
            <w:r w:rsidR="00440143">
              <w:rPr>
                <w:b/>
                <w:bCs/>
                <w:i/>
                <w:iCs/>
              </w:rPr>
              <w:t>ș</w:t>
            </w:r>
            <w:r w:rsidRPr="00937565">
              <w:rPr>
                <w:b/>
                <w:bCs/>
                <w:i/>
                <w:iCs/>
              </w:rPr>
              <w:t>i consolidarea pregătirii pentru noi amenin</w:t>
            </w:r>
            <w:r w:rsidR="00440143">
              <w:rPr>
                <w:b/>
                <w:bCs/>
                <w:i/>
                <w:iCs/>
              </w:rPr>
              <w:t>ț</w:t>
            </w:r>
            <w:r w:rsidRPr="00937565">
              <w:rPr>
                <w:b/>
                <w:bCs/>
                <w:i/>
                <w:iCs/>
              </w:rPr>
              <w:t>ări la adresa securită</w:t>
            </w:r>
            <w:r w:rsidR="00440143">
              <w:rPr>
                <w:b/>
                <w:bCs/>
                <w:i/>
                <w:iCs/>
              </w:rPr>
              <w:t>ț</w:t>
            </w:r>
            <w:r w:rsidRPr="00937565">
              <w:rPr>
                <w:b/>
                <w:bCs/>
                <w:i/>
                <w:iCs/>
              </w:rPr>
              <w:t>ii</w:t>
            </w:r>
            <w:r w:rsidRPr="00937565">
              <w:t>.</w:t>
            </w:r>
          </w:p>
        </w:tc>
      </w:tr>
      <w:tr w:rsidR="006B4869" w:rsidRPr="00937565" w14:paraId="5CB6C276" w14:textId="77777777" w:rsidTr="006E6523">
        <w:trPr>
          <w:jc w:val="center"/>
        </w:trPr>
        <w:tc>
          <w:tcPr>
            <w:tcW w:w="4876" w:type="dxa"/>
            <w:tcBorders>
              <w:top w:val="nil"/>
              <w:left w:val="nil"/>
              <w:bottom w:val="nil"/>
              <w:right w:val="nil"/>
            </w:tcBorders>
          </w:tcPr>
          <w:p w14:paraId="32626AA6" w14:textId="77777777" w:rsidR="00EE59E5" w:rsidRPr="00937565" w:rsidRDefault="00EE59E5" w:rsidP="006E6523">
            <w:pPr>
              <w:pStyle w:val="Normal6a"/>
            </w:pPr>
            <w:r w:rsidRPr="00937565">
              <w:rPr>
                <w:b/>
                <w:i/>
              </w:rPr>
              <w:t>_________________</w:t>
            </w:r>
          </w:p>
        </w:tc>
        <w:tc>
          <w:tcPr>
            <w:tcW w:w="4876" w:type="dxa"/>
            <w:tcBorders>
              <w:top w:val="nil"/>
              <w:left w:val="nil"/>
              <w:bottom w:val="nil"/>
              <w:right w:val="nil"/>
            </w:tcBorders>
          </w:tcPr>
          <w:p w14:paraId="04A22D76" w14:textId="77777777" w:rsidR="00EE59E5" w:rsidRPr="00937565" w:rsidRDefault="00EE59E5" w:rsidP="006E6523">
            <w:pPr>
              <w:pStyle w:val="Normal6a"/>
            </w:pPr>
            <w:r w:rsidRPr="00937565">
              <w:rPr>
                <w:b/>
                <w:i/>
              </w:rPr>
              <w:t>_________________</w:t>
            </w:r>
          </w:p>
        </w:tc>
      </w:tr>
      <w:tr w:rsidR="006B4869" w:rsidRPr="00937565" w14:paraId="2AF56795" w14:textId="77777777" w:rsidTr="006E6523">
        <w:trPr>
          <w:jc w:val="center"/>
        </w:trPr>
        <w:tc>
          <w:tcPr>
            <w:tcW w:w="4876" w:type="dxa"/>
            <w:tcBorders>
              <w:top w:val="nil"/>
              <w:left w:val="nil"/>
              <w:bottom w:val="nil"/>
              <w:right w:val="nil"/>
            </w:tcBorders>
          </w:tcPr>
          <w:p w14:paraId="6A4F045A" w14:textId="5AF84F1D" w:rsidR="00EE59E5" w:rsidRPr="00937565" w:rsidRDefault="00EE59E5" w:rsidP="006E6523">
            <w:pPr>
              <w:pStyle w:val="Normal6a"/>
            </w:pPr>
            <w:r w:rsidRPr="00937565">
              <w:rPr>
                <w:vertAlign w:val="superscript"/>
              </w:rPr>
              <w:t>4</w:t>
            </w:r>
            <w:r w:rsidRPr="00937565">
              <w:t xml:space="preserve"> Regulamentul (UE) nr. 513/2014 al Parlamentului European </w:t>
            </w:r>
            <w:r w:rsidR="00440143">
              <w:t>ș</w:t>
            </w:r>
            <w:r w:rsidRPr="00937565">
              <w:t>i a Consiliului din 16 aprilie 2014 de instituire, în cadrul Fondului pentru securitate internă, a instrumentului de sprijin financiar pentru cooperarea poli</w:t>
            </w:r>
            <w:r w:rsidR="00440143">
              <w:t>ț</w:t>
            </w:r>
            <w:r w:rsidRPr="00937565">
              <w:t xml:space="preserve">ienească, prevenirea </w:t>
            </w:r>
            <w:r w:rsidR="00440143">
              <w:t>ș</w:t>
            </w:r>
            <w:r w:rsidRPr="00937565">
              <w:t>i combaterea criminalită</w:t>
            </w:r>
            <w:r w:rsidR="00440143">
              <w:t>ț</w:t>
            </w:r>
            <w:r w:rsidRPr="00937565">
              <w:t xml:space="preserve">ii </w:t>
            </w:r>
            <w:r w:rsidR="00440143">
              <w:t>ș</w:t>
            </w:r>
            <w:r w:rsidRPr="00937565">
              <w:t xml:space="preserve">i gestionarea crizelor </w:t>
            </w:r>
            <w:r w:rsidR="00440143">
              <w:t>ș</w:t>
            </w:r>
            <w:r w:rsidRPr="00937565">
              <w:t>i de abrogare a Deciziei 2007/125/JAI a Consiliului (JO L 150, 20.5.2014, p. 93, ELI: http://data.europa.eu/eli/reg/2014/513/oj).</w:t>
            </w:r>
          </w:p>
        </w:tc>
        <w:tc>
          <w:tcPr>
            <w:tcW w:w="4876" w:type="dxa"/>
            <w:tcBorders>
              <w:top w:val="nil"/>
              <w:left w:val="nil"/>
              <w:bottom w:val="nil"/>
              <w:right w:val="nil"/>
            </w:tcBorders>
          </w:tcPr>
          <w:p w14:paraId="7466E894" w14:textId="32D44A46" w:rsidR="00EE59E5" w:rsidRPr="00937565" w:rsidRDefault="00EE59E5" w:rsidP="006E6523">
            <w:pPr>
              <w:pStyle w:val="Normal6a"/>
            </w:pPr>
            <w:r w:rsidRPr="00937565">
              <w:rPr>
                <w:vertAlign w:val="superscript"/>
              </w:rPr>
              <w:t>4</w:t>
            </w:r>
            <w:r w:rsidRPr="00937565">
              <w:t xml:space="preserve"> Regulamentul (UE) nr. 513/2014 al Parlamentului European </w:t>
            </w:r>
            <w:r w:rsidR="00440143">
              <w:t>ș</w:t>
            </w:r>
            <w:r w:rsidRPr="00937565">
              <w:t>i a Consiliului din 16 aprilie 2014 de instituire, în cadrul Fondului pentru securitate internă, a instrumentului de sprijin financiar pentru cooperarea poli</w:t>
            </w:r>
            <w:r w:rsidR="00440143">
              <w:t>ț</w:t>
            </w:r>
            <w:r w:rsidRPr="00937565">
              <w:t xml:space="preserve">ienească, prevenirea </w:t>
            </w:r>
            <w:r w:rsidR="00440143">
              <w:t>ș</w:t>
            </w:r>
            <w:r w:rsidRPr="00937565">
              <w:t>i combaterea criminalită</w:t>
            </w:r>
            <w:r w:rsidR="00440143">
              <w:t>ț</w:t>
            </w:r>
            <w:r w:rsidRPr="00937565">
              <w:t xml:space="preserve">ii </w:t>
            </w:r>
            <w:r w:rsidR="00440143">
              <w:t>ș</w:t>
            </w:r>
            <w:r w:rsidRPr="00937565">
              <w:t xml:space="preserve">i gestionarea crizelor </w:t>
            </w:r>
            <w:r w:rsidR="00440143">
              <w:t>ș</w:t>
            </w:r>
            <w:r w:rsidRPr="00937565">
              <w:t>i de abrogare a Deciziei 2007/125/JAI a Consiliului (JO L 150, 20.5.2014, p. 93, ELI: http://data.europa.eu/eli/reg/2014/513/oj).</w:t>
            </w:r>
          </w:p>
        </w:tc>
      </w:tr>
      <w:tr w:rsidR="006B4869" w:rsidRPr="00937565" w14:paraId="41948C67" w14:textId="77777777" w:rsidTr="006E6523">
        <w:trPr>
          <w:jc w:val="center"/>
        </w:trPr>
        <w:tc>
          <w:tcPr>
            <w:tcW w:w="4876" w:type="dxa"/>
            <w:tcBorders>
              <w:top w:val="nil"/>
              <w:left w:val="nil"/>
              <w:bottom w:val="nil"/>
              <w:right w:val="nil"/>
            </w:tcBorders>
          </w:tcPr>
          <w:p w14:paraId="239395AC" w14:textId="1BA98B14" w:rsidR="00EE59E5" w:rsidRPr="00937565" w:rsidRDefault="00EE59E5" w:rsidP="006E6523">
            <w:pPr>
              <w:pStyle w:val="Normal6a"/>
            </w:pPr>
            <w:r w:rsidRPr="00937565">
              <w:rPr>
                <w:vertAlign w:val="superscript"/>
              </w:rPr>
              <w:t>5</w:t>
            </w:r>
            <w:r w:rsidRPr="00937565">
              <w:t xml:space="preserve"> Regulamentul (UE) 2021/1149 al Parlamentului European </w:t>
            </w:r>
            <w:r w:rsidR="00440143">
              <w:t>ș</w:t>
            </w:r>
            <w:r w:rsidRPr="00937565">
              <w:t xml:space="preserve">i al Consiliului din 7 iulie 2021 de instituire a Fondului pentru securitate internă (JO 251, </w:t>
            </w:r>
            <w:r w:rsidRPr="00937565">
              <w:lastRenderedPageBreak/>
              <w:t>15.7.2021, p. 194, ELI: http://data.europa.eu/eli/reg/2021/1149/oj).</w:t>
            </w:r>
          </w:p>
        </w:tc>
        <w:tc>
          <w:tcPr>
            <w:tcW w:w="4876" w:type="dxa"/>
            <w:tcBorders>
              <w:top w:val="nil"/>
              <w:left w:val="nil"/>
              <w:bottom w:val="nil"/>
              <w:right w:val="nil"/>
            </w:tcBorders>
          </w:tcPr>
          <w:p w14:paraId="6FE1B974" w14:textId="5EC067CE" w:rsidR="00EE59E5" w:rsidRPr="00937565" w:rsidRDefault="00EE59E5" w:rsidP="006E6523">
            <w:pPr>
              <w:pStyle w:val="Normal6a"/>
            </w:pPr>
            <w:r w:rsidRPr="00937565">
              <w:rPr>
                <w:vertAlign w:val="superscript"/>
              </w:rPr>
              <w:lastRenderedPageBreak/>
              <w:t>5</w:t>
            </w:r>
            <w:r w:rsidRPr="00937565">
              <w:t xml:space="preserve"> Regulamentul (UE) 2021/1149 al Parlamentului European </w:t>
            </w:r>
            <w:r w:rsidR="00440143">
              <w:t>ș</w:t>
            </w:r>
            <w:r w:rsidRPr="00937565">
              <w:t xml:space="preserve">i al Consiliului din 7 iulie 2021 de instituire a Fondului pentru securitate internă (JO 251, </w:t>
            </w:r>
            <w:r w:rsidRPr="00937565">
              <w:lastRenderedPageBreak/>
              <w:t>15.7.2021, p. 194, ELI: http://data.europa.eu/eli/reg/2021/1149/oj).</w:t>
            </w:r>
          </w:p>
        </w:tc>
      </w:tr>
    </w:tbl>
    <w:p w14:paraId="7ADB2F98"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45BDD4CD" w14:textId="77777777" w:rsidR="00EE59E5" w:rsidRPr="00937565" w:rsidRDefault="00EE59E5" w:rsidP="00EE59E5">
      <w:r w:rsidRPr="00937565">
        <w:rPr>
          <w:rStyle w:val="HideTWBExt"/>
        </w:rPr>
        <w:t>&lt;/Amend&gt;</w:t>
      </w:r>
    </w:p>
    <w:p w14:paraId="61298C8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45</w:t>
      </w:r>
      <w:r w:rsidRPr="00937565">
        <w:rPr>
          <w:rStyle w:val="HideTWBExt"/>
          <w:b w:val="0"/>
        </w:rPr>
        <w:t>&lt;/NumAm&gt;</w:t>
      </w:r>
    </w:p>
    <w:p w14:paraId="1200C341"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424F4E88" w14:textId="77777777" w:rsidR="00EE59E5" w:rsidRPr="00937565" w:rsidRDefault="00EE59E5" w:rsidP="00EE59E5">
      <w:pPr>
        <w:pStyle w:val="NormalBold"/>
      </w:pPr>
      <w:r w:rsidRPr="00937565">
        <w:rPr>
          <w:rStyle w:val="HideTWBExt"/>
          <w:b w:val="0"/>
        </w:rPr>
        <w:t>&lt;/RepeatBlock-By&gt;</w:t>
      </w:r>
    </w:p>
    <w:p w14:paraId="7784A0E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61DB488" w14:textId="77777777" w:rsidR="00EE59E5" w:rsidRPr="00937565" w:rsidRDefault="00EE59E5" w:rsidP="00EE59E5">
      <w:pPr>
        <w:pStyle w:val="NormalBold"/>
      </w:pPr>
      <w:r w:rsidRPr="00937565">
        <w:rPr>
          <w:rStyle w:val="HideTWBExt"/>
          <w:b w:val="0"/>
        </w:rPr>
        <w:t>&lt;Article&gt;</w:t>
      </w:r>
      <w:r w:rsidRPr="00937565">
        <w:t>Considerentul 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97AA415" w14:textId="77777777" w:rsidTr="006E6523">
        <w:trPr>
          <w:trHeight w:hRule="exact" w:val="240"/>
          <w:jc w:val="center"/>
        </w:trPr>
        <w:tc>
          <w:tcPr>
            <w:tcW w:w="9752" w:type="dxa"/>
            <w:gridSpan w:val="2"/>
            <w:tcBorders>
              <w:top w:val="nil"/>
              <w:left w:val="nil"/>
              <w:bottom w:val="nil"/>
              <w:right w:val="nil"/>
            </w:tcBorders>
          </w:tcPr>
          <w:p w14:paraId="2CA38D90" w14:textId="77777777" w:rsidR="00EE59E5" w:rsidRPr="00937565" w:rsidRDefault="00EE59E5" w:rsidP="006E6523"/>
        </w:tc>
      </w:tr>
      <w:tr w:rsidR="006B4869" w:rsidRPr="00937565" w14:paraId="3A151F0D" w14:textId="77777777" w:rsidTr="006E6523">
        <w:trPr>
          <w:trHeight w:val="240"/>
          <w:jc w:val="center"/>
        </w:trPr>
        <w:tc>
          <w:tcPr>
            <w:tcW w:w="4876" w:type="dxa"/>
            <w:tcBorders>
              <w:top w:val="nil"/>
              <w:left w:val="nil"/>
              <w:bottom w:val="nil"/>
              <w:right w:val="nil"/>
            </w:tcBorders>
          </w:tcPr>
          <w:p w14:paraId="10F57A2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45B9FFB" w14:textId="77777777" w:rsidR="00EE59E5" w:rsidRPr="00937565" w:rsidRDefault="00EE59E5" w:rsidP="006E6523">
            <w:pPr>
              <w:pStyle w:val="AmColumnHeading"/>
            </w:pPr>
            <w:r w:rsidRPr="00937565">
              <w:t>Amendamentul</w:t>
            </w:r>
          </w:p>
        </w:tc>
      </w:tr>
      <w:tr w:rsidR="006B4869" w:rsidRPr="00937565" w14:paraId="058D44BA" w14:textId="77777777" w:rsidTr="006E6523">
        <w:trPr>
          <w:jc w:val="center"/>
        </w:trPr>
        <w:tc>
          <w:tcPr>
            <w:tcW w:w="4876" w:type="dxa"/>
            <w:tcBorders>
              <w:top w:val="nil"/>
              <w:left w:val="nil"/>
              <w:bottom w:val="nil"/>
              <w:right w:val="nil"/>
            </w:tcBorders>
          </w:tcPr>
          <w:p w14:paraId="5754F868" w14:textId="2F0FB57B" w:rsidR="00EE59E5" w:rsidRPr="00937565" w:rsidRDefault="00EE59E5" w:rsidP="006E6523">
            <w:pPr>
              <w:pStyle w:val="Normal6a"/>
            </w:pPr>
            <w:r w:rsidRPr="00937565">
              <w:rPr>
                <w:b/>
                <w:i/>
              </w:rPr>
              <w:t>(6)</w:t>
            </w:r>
            <w:r w:rsidRPr="00937565">
              <w:tab/>
            </w:r>
            <w:r w:rsidRPr="00937565">
              <w:rPr>
                <w:b/>
                <w:i/>
              </w:rPr>
              <w:t xml:space="preserve">Într-un peisaj geopolitic </w:t>
            </w:r>
            <w:r w:rsidR="00440143">
              <w:rPr>
                <w:b/>
                <w:i/>
              </w:rPr>
              <w:t>ș</w:t>
            </w:r>
            <w:r w:rsidRPr="00937565">
              <w:rPr>
                <w:b/>
                <w:i/>
              </w:rPr>
              <w:t>i al amenin</w:t>
            </w:r>
            <w:r w:rsidR="00440143">
              <w:rPr>
                <w:b/>
                <w:i/>
              </w:rPr>
              <w:t>ț</w:t>
            </w:r>
            <w:r w:rsidRPr="00937565">
              <w:rPr>
                <w:b/>
                <w:i/>
              </w:rPr>
              <w:t>ărilor la adresa securită</w:t>
            </w:r>
            <w:r w:rsidR="00440143">
              <w:rPr>
                <w:b/>
                <w:i/>
              </w:rPr>
              <w:t>ț</w:t>
            </w:r>
            <w:r w:rsidRPr="00937565">
              <w:rPr>
                <w:b/>
                <w:i/>
              </w:rPr>
              <w:t>ii care evoluează rapid, Comisia a definit priorită</w:t>
            </w:r>
            <w:r w:rsidR="00440143">
              <w:rPr>
                <w:b/>
                <w:i/>
              </w:rPr>
              <w:t>ț</w:t>
            </w:r>
            <w:r w:rsidRPr="00937565">
              <w:rPr>
                <w:b/>
                <w:i/>
              </w:rPr>
              <w:t xml:space="preserve">ile comune pentru o Europă mai sigură </w:t>
            </w:r>
            <w:r w:rsidR="00440143">
              <w:rPr>
                <w:b/>
                <w:i/>
              </w:rPr>
              <w:t>ș</w:t>
            </w:r>
            <w:r w:rsidRPr="00937565">
              <w:rPr>
                <w:b/>
                <w:i/>
              </w:rPr>
              <w:t>i mai securizată în cadrul „strategiei ProtectEU”</w:t>
            </w:r>
            <w:r w:rsidRPr="00937565">
              <w:rPr>
                <w:b/>
                <w:i/>
                <w:vertAlign w:val="superscript"/>
              </w:rPr>
              <w:t>6</w:t>
            </w:r>
            <w:r w:rsidRPr="00937565">
              <w:rPr>
                <w:b/>
                <w:i/>
              </w:rPr>
              <w:t xml:space="preserve">. Contextul geopolitic din Europa s-a schimbat în mod semnificativ </w:t>
            </w:r>
            <w:r w:rsidR="00440143">
              <w:rPr>
                <w:b/>
                <w:i/>
              </w:rPr>
              <w:t>ș</w:t>
            </w:r>
            <w:r w:rsidRPr="00937565">
              <w:rPr>
                <w:b/>
                <w:i/>
              </w:rPr>
              <w:t>i a afectat profund interconectarea securită</w:t>
            </w:r>
            <w:r w:rsidR="00440143">
              <w:rPr>
                <w:b/>
                <w:i/>
              </w:rPr>
              <w:t>ț</w:t>
            </w:r>
            <w:r w:rsidRPr="00937565">
              <w:rPr>
                <w:b/>
                <w:i/>
              </w:rPr>
              <w:t xml:space="preserve">ii interne </w:t>
            </w:r>
            <w:r w:rsidR="00440143">
              <w:rPr>
                <w:b/>
                <w:i/>
              </w:rPr>
              <w:t>ș</w:t>
            </w:r>
            <w:r w:rsidRPr="00937565">
              <w:rPr>
                <w:b/>
                <w:i/>
              </w:rPr>
              <w:t>i externe a UE. Amenin</w:t>
            </w:r>
            <w:r w:rsidR="00440143">
              <w:rPr>
                <w:b/>
                <w:i/>
              </w:rPr>
              <w:t>ț</w:t>
            </w:r>
            <w:r w:rsidRPr="00937565">
              <w:rPr>
                <w:b/>
                <w:i/>
              </w:rPr>
              <w:t>ările la adresa securită</w:t>
            </w:r>
            <w:r w:rsidR="00440143">
              <w:rPr>
                <w:b/>
                <w:i/>
              </w:rPr>
              <w:t>ț</w:t>
            </w:r>
            <w:r w:rsidRPr="00937565">
              <w:rPr>
                <w:b/>
                <w:i/>
              </w:rPr>
              <w:t xml:space="preserve">ii sunt din ce în ce mai globale </w:t>
            </w:r>
            <w:r w:rsidR="00440143">
              <w:rPr>
                <w:b/>
                <w:i/>
              </w:rPr>
              <w:t>ș</w:t>
            </w:r>
            <w:r w:rsidRPr="00937565">
              <w:rPr>
                <w:b/>
                <w:i/>
              </w:rPr>
              <w:t>i mai complexe, generate de capacitatea infractorilor de a opera la nivel transfrontalier, de a exploata disparită</w:t>
            </w:r>
            <w:r w:rsidR="00440143">
              <w:rPr>
                <w:b/>
                <w:i/>
              </w:rPr>
              <w:t>ț</w:t>
            </w:r>
            <w:r w:rsidRPr="00937565">
              <w:rPr>
                <w:b/>
                <w:i/>
              </w:rPr>
              <w:t xml:space="preserve">ile sociale </w:t>
            </w:r>
            <w:r w:rsidR="00440143">
              <w:rPr>
                <w:b/>
                <w:i/>
              </w:rPr>
              <w:t>ș</w:t>
            </w:r>
            <w:r w:rsidRPr="00937565">
              <w:rPr>
                <w:b/>
                <w:i/>
              </w:rPr>
              <w:t xml:space="preserve">i economice </w:t>
            </w:r>
            <w:r w:rsidR="00440143">
              <w:rPr>
                <w:b/>
                <w:i/>
              </w:rPr>
              <w:t>ș</w:t>
            </w:r>
            <w:r w:rsidRPr="00937565">
              <w:rPr>
                <w:b/>
                <w:i/>
              </w:rPr>
              <w:t xml:space="preserve">i de a naviga între lumea fizică </w:t>
            </w:r>
            <w:r w:rsidR="00440143">
              <w:rPr>
                <w:b/>
                <w:i/>
              </w:rPr>
              <w:t>ș</w:t>
            </w:r>
            <w:r w:rsidRPr="00937565">
              <w:rPr>
                <w:b/>
                <w:i/>
              </w:rPr>
              <w:t>i cea digitală. În acela</w:t>
            </w:r>
            <w:r w:rsidR="00440143">
              <w:rPr>
                <w:b/>
                <w:i/>
              </w:rPr>
              <w:t>ș</w:t>
            </w:r>
            <w:r w:rsidRPr="00937565">
              <w:rPr>
                <w:b/>
                <w:i/>
              </w:rPr>
              <w:t xml:space="preserve">i timp, noile tehnologii digitale </w:t>
            </w:r>
            <w:r w:rsidR="00440143">
              <w:rPr>
                <w:b/>
                <w:i/>
              </w:rPr>
              <w:t>ș</w:t>
            </w:r>
            <w:r w:rsidRPr="00937565">
              <w:rPr>
                <w:b/>
                <w:i/>
              </w:rPr>
              <w:t>i inteligen</w:t>
            </w:r>
            <w:r w:rsidR="00440143">
              <w:rPr>
                <w:b/>
                <w:i/>
              </w:rPr>
              <w:t>ț</w:t>
            </w:r>
            <w:r w:rsidRPr="00937565">
              <w:rPr>
                <w:b/>
                <w:i/>
              </w:rPr>
              <w:t>a artificială oferă oportunită</w:t>
            </w:r>
            <w:r w:rsidR="00440143">
              <w:rPr>
                <w:b/>
                <w:i/>
              </w:rPr>
              <w:t>ț</w:t>
            </w:r>
            <w:r w:rsidRPr="00937565">
              <w:rPr>
                <w:b/>
                <w:i/>
              </w:rPr>
              <w:t>i semnificative de consolidare a capacită</w:t>
            </w:r>
            <w:r w:rsidR="00440143">
              <w:rPr>
                <w:b/>
                <w:i/>
              </w:rPr>
              <w:t>ț</w:t>
            </w:r>
            <w:r w:rsidRPr="00937565">
              <w:rPr>
                <w:b/>
                <w:i/>
              </w:rPr>
              <w:t xml:space="preserve">ilor judiciare </w:t>
            </w:r>
            <w:r w:rsidR="00440143">
              <w:rPr>
                <w:b/>
                <w:i/>
              </w:rPr>
              <w:t>ș</w:t>
            </w:r>
            <w:r w:rsidRPr="00937565">
              <w:rPr>
                <w:b/>
                <w:i/>
              </w:rPr>
              <w:t xml:space="preserve">i de asigurare a respectării legii, precum </w:t>
            </w:r>
            <w:r w:rsidR="00440143">
              <w:rPr>
                <w:b/>
                <w:i/>
              </w:rPr>
              <w:t>ș</w:t>
            </w:r>
            <w:r w:rsidRPr="00937565">
              <w:rPr>
                <w:b/>
                <w:i/>
              </w:rPr>
              <w:t>i de abordare eficace a acestor amenin</w:t>
            </w:r>
            <w:r w:rsidR="00440143">
              <w:rPr>
                <w:b/>
                <w:i/>
              </w:rPr>
              <w:t>ț</w:t>
            </w:r>
            <w:r w:rsidRPr="00937565">
              <w:rPr>
                <w:b/>
                <w:i/>
              </w:rPr>
              <w:t>ări în continuă evolu</w:t>
            </w:r>
            <w:r w:rsidR="00440143">
              <w:rPr>
                <w:b/>
                <w:i/>
              </w:rPr>
              <w:t>ț</w:t>
            </w:r>
            <w:r w:rsidRPr="00937565">
              <w:rPr>
                <w:b/>
                <w:i/>
              </w:rPr>
              <w:t>ie.</w:t>
            </w:r>
          </w:p>
        </w:tc>
        <w:tc>
          <w:tcPr>
            <w:tcW w:w="4876" w:type="dxa"/>
            <w:tcBorders>
              <w:top w:val="nil"/>
              <w:left w:val="nil"/>
              <w:bottom w:val="nil"/>
              <w:right w:val="nil"/>
            </w:tcBorders>
          </w:tcPr>
          <w:p w14:paraId="71CAA0F1" w14:textId="77777777" w:rsidR="00EE59E5" w:rsidRPr="00937565" w:rsidRDefault="00EE59E5" w:rsidP="006E6523">
            <w:pPr>
              <w:pStyle w:val="Normal6a"/>
            </w:pPr>
            <w:r w:rsidRPr="00937565">
              <w:rPr>
                <w:b/>
                <w:i/>
              </w:rPr>
              <w:t>eliminat</w:t>
            </w:r>
          </w:p>
        </w:tc>
      </w:tr>
      <w:tr w:rsidR="006B4869" w:rsidRPr="00937565" w14:paraId="6EFA5B39" w14:textId="77777777" w:rsidTr="006E6523">
        <w:trPr>
          <w:jc w:val="center"/>
        </w:trPr>
        <w:tc>
          <w:tcPr>
            <w:tcW w:w="4876" w:type="dxa"/>
            <w:tcBorders>
              <w:top w:val="nil"/>
              <w:left w:val="nil"/>
              <w:bottom w:val="nil"/>
              <w:right w:val="nil"/>
            </w:tcBorders>
          </w:tcPr>
          <w:p w14:paraId="17923AC3" w14:textId="77777777" w:rsidR="00EE59E5" w:rsidRPr="00937565" w:rsidRDefault="00EE59E5" w:rsidP="006E6523">
            <w:pPr>
              <w:pStyle w:val="Normal6a"/>
            </w:pPr>
            <w:r w:rsidRPr="00937565">
              <w:rPr>
                <w:b/>
                <w:i/>
              </w:rPr>
              <w:t>_________________</w:t>
            </w:r>
          </w:p>
        </w:tc>
        <w:tc>
          <w:tcPr>
            <w:tcW w:w="4876" w:type="dxa"/>
            <w:tcBorders>
              <w:top w:val="nil"/>
              <w:left w:val="nil"/>
              <w:bottom w:val="nil"/>
              <w:right w:val="nil"/>
            </w:tcBorders>
          </w:tcPr>
          <w:p w14:paraId="5FE4FE3D" w14:textId="77777777" w:rsidR="00EE59E5" w:rsidRPr="00937565" w:rsidRDefault="00EE59E5" w:rsidP="006E6523"/>
        </w:tc>
      </w:tr>
      <w:tr w:rsidR="006B4869" w:rsidRPr="00937565" w14:paraId="1099AE76" w14:textId="77777777" w:rsidTr="006E6523">
        <w:trPr>
          <w:jc w:val="center"/>
        </w:trPr>
        <w:tc>
          <w:tcPr>
            <w:tcW w:w="4876" w:type="dxa"/>
            <w:tcBorders>
              <w:top w:val="nil"/>
              <w:left w:val="nil"/>
              <w:bottom w:val="nil"/>
              <w:right w:val="nil"/>
            </w:tcBorders>
          </w:tcPr>
          <w:p w14:paraId="158A9D95" w14:textId="060AEA7F" w:rsidR="00EE59E5" w:rsidRPr="00937565" w:rsidRDefault="00EE59E5" w:rsidP="006E6523">
            <w:pPr>
              <w:pStyle w:val="Normal6a"/>
            </w:pPr>
            <w:r w:rsidRPr="00937565">
              <w:rPr>
                <w:b/>
                <w:bCs/>
                <w:i/>
                <w:iCs/>
                <w:vertAlign w:val="superscript"/>
              </w:rPr>
              <w:t>6</w:t>
            </w:r>
            <w:r w:rsidRPr="00937565">
              <w:rPr>
                <w:b/>
                <w:bCs/>
                <w:i/>
                <w:iCs/>
              </w:rPr>
              <w:t xml:space="preserve"> Comunicarea COM(2025) 148 final din 1.4.2025 a Comisiei către Parlamentul European, Consiliu, Comitetul Economic </w:t>
            </w:r>
            <w:r w:rsidR="00440143">
              <w:rPr>
                <w:b/>
                <w:bCs/>
                <w:i/>
                <w:iCs/>
              </w:rPr>
              <w:t>ș</w:t>
            </w:r>
            <w:r w:rsidRPr="00937565">
              <w:rPr>
                <w:b/>
                <w:bCs/>
                <w:i/>
                <w:iCs/>
              </w:rPr>
              <w:t xml:space="preserve">i Social European </w:t>
            </w:r>
            <w:r w:rsidR="00440143">
              <w:rPr>
                <w:b/>
                <w:bCs/>
                <w:i/>
                <w:iCs/>
              </w:rPr>
              <w:t>ș</w:t>
            </w:r>
            <w:r w:rsidRPr="00937565">
              <w:rPr>
                <w:b/>
                <w:bCs/>
                <w:i/>
                <w:iCs/>
              </w:rPr>
              <w:t>i Comitetul Regiunilor privind ProtectEU:</w:t>
            </w:r>
            <w:r w:rsidRPr="00937565">
              <w:rPr>
                <w:b/>
                <w:i/>
              </w:rPr>
              <w:t xml:space="preserve"> o strategie europeană de securitate internă.</w:t>
            </w:r>
          </w:p>
        </w:tc>
        <w:tc>
          <w:tcPr>
            <w:tcW w:w="4876" w:type="dxa"/>
            <w:tcBorders>
              <w:top w:val="nil"/>
              <w:left w:val="nil"/>
              <w:bottom w:val="nil"/>
              <w:right w:val="nil"/>
            </w:tcBorders>
          </w:tcPr>
          <w:p w14:paraId="01CC2AFC" w14:textId="77777777" w:rsidR="00EE59E5" w:rsidRPr="00937565" w:rsidRDefault="00EE59E5" w:rsidP="006E6523"/>
        </w:tc>
      </w:tr>
    </w:tbl>
    <w:p w14:paraId="72C69F16"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8D20501" w14:textId="77777777" w:rsidR="00EE59E5" w:rsidRPr="00937565" w:rsidRDefault="00EE59E5" w:rsidP="00EE59E5">
      <w:r w:rsidRPr="00937565">
        <w:rPr>
          <w:rStyle w:val="HideTWBExt"/>
        </w:rPr>
        <w:lastRenderedPageBreak/>
        <w:t>&lt;/Amend&gt;</w:t>
      </w:r>
    </w:p>
    <w:p w14:paraId="0ECAEC6D"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46</w:t>
      </w:r>
      <w:r w:rsidRPr="00937565">
        <w:rPr>
          <w:rStyle w:val="HideTWBExt"/>
          <w:b w:val="0"/>
        </w:rPr>
        <w:t>&lt;/NumAm&gt;</w:t>
      </w:r>
    </w:p>
    <w:p w14:paraId="19DCD137" w14:textId="77777777" w:rsidR="00EE59E5" w:rsidRPr="00937565" w:rsidRDefault="00EE59E5" w:rsidP="00EE59E5">
      <w:pPr>
        <w:pStyle w:val="NormalBold"/>
      </w:pPr>
      <w:r w:rsidRPr="00937565">
        <w:rPr>
          <w:rStyle w:val="HideTWBExt"/>
          <w:b w:val="0"/>
        </w:rPr>
        <w:t>&lt;RepeatBlock-By&gt;&lt;Members&gt;</w:t>
      </w:r>
      <w:r w:rsidRPr="00937565">
        <w:t>Georgiana Teodorescu</w:t>
      </w:r>
      <w:r w:rsidRPr="00937565">
        <w:rPr>
          <w:rStyle w:val="HideTWBExt"/>
          <w:b w:val="0"/>
        </w:rPr>
        <w:t>&lt;/Members&gt;</w:t>
      </w:r>
    </w:p>
    <w:p w14:paraId="4752E6A0" w14:textId="77777777" w:rsidR="00EE59E5" w:rsidRPr="00937565" w:rsidRDefault="00EE59E5" w:rsidP="00EE59E5">
      <w:pPr>
        <w:pStyle w:val="NormalBold"/>
      </w:pPr>
      <w:r w:rsidRPr="00937565">
        <w:rPr>
          <w:rStyle w:val="HideTWBExt"/>
          <w:b w:val="0"/>
        </w:rPr>
        <w:t>&lt;/RepeatBlock-By&gt;</w:t>
      </w:r>
    </w:p>
    <w:p w14:paraId="52665214"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A67ADD2" w14:textId="77777777" w:rsidR="00EE59E5" w:rsidRPr="00937565" w:rsidRDefault="00EE59E5" w:rsidP="00EE59E5">
      <w:pPr>
        <w:pStyle w:val="NormalBold"/>
      </w:pPr>
      <w:r w:rsidRPr="00937565">
        <w:rPr>
          <w:rStyle w:val="HideTWBExt"/>
          <w:b w:val="0"/>
        </w:rPr>
        <w:t>&lt;Article&gt;</w:t>
      </w:r>
      <w:r w:rsidRPr="00937565">
        <w:t>Considerentul 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618B271" w14:textId="77777777" w:rsidTr="006E6523">
        <w:trPr>
          <w:trHeight w:hRule="exact" w:val="240"/>
          <w:jc w:val="center"/>
        </w:trPr>
        <w:tc>
          <w:tcPr>
            <w:tcW w:w="9752" w:type="dxa"/>
            <w:gridSpan w:val="2"/>
            <w:tcBorders>
              <w:top w:val="nil"/>
              <w:left w:val="nil"/>
              <w:bottom w:val="nil"/>
              <w:right w:val="nil"/>
            </w:tcBorders>
          </w:tcPr>
          <w:p w14:paraId="368421FD" w14:textId="77777777" w:rsidR="00EE59E5" w:rsidRPr="00937565" w:rsidRDefault="00EE59E5" w:rsidP="006E6523"/>
        </w:tc>
      </w:tr>
      <w:tr w:rsidR="006B4869" w:rsidRPr="00937565" w14:paraId="338F28C6" w14:textId="77777777" w:rsidTr="006E6523">
        <w:trPr>
          <w:trHeight w:val="240"/>
          <w:jc w:val="center"/>
        </w:trPr>
        <w:tc>
          <w:tcPr>
            <w:tcW w:w="4876" w:type="dxa"/>
            <w:tcBorders>
              <w:top w:val="nil"/>
              <w:left w:val="nil"/>
              <w:bottom w:val="nil"/>
              <w:right w:val="nil"/>
            </w:tcBorders>
          </w:tcPr>
          <w:p w14:paraId="7C82501F"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E48A282" w14:textId="77777777" w:rsidR="00EE59E5" w:rsidRPr="00937565" w:rsidRDefault="00EE59E5" w:rsidP="006E6523">
            <w:pPr>
              <w:pStyle w:val="AmColumnHeading"/>
            </w:pPr>
            <w:r w:rsidRPr="00937565">
              <w:t>Amendamentul</w:t>
            </w:r>
          </w:p>
        </w:tc>
      </w:tr>
      <w:tr w:rsidR="006B4869" w:rsidRPr="00937565" w14:paraId="36B71DE7" w14:textId="77777777" w:rsidTr="006E6523">
        <w:trPr>
          <w:jc w:val="center"/>
        </w:trPr>
        <w:tc>
          <w:tcPr>
            <w:tcW w:w="4876" w:type="dxa"/>
            <w:tcBorders>
              <w:top w:val="nil"/>
              <w:left w:val="nil"/>
              <w:bottom w:val="nil"/>
              <w:right w:val="nil"/>
            </w:tcBorders>
          </w:tcPr>
          <w:p w14:paraId="161BFBB7" w14:textId="3982EF13" w:rsidR="00EE59E5" w:rsidRPr="00937565" w:rsidRDefault="00EE59E5" w:rsidP="006E6523">
            <w:pPr>
              <w:pStyle w:val="Normal6a"/>
            </w:pPr>
            <w:r w:rsidRPr="00937565">
              <w:t>(6)</w:t>
            </w:r>
            <w:r w:rsidRPr="00937565">
              <w:tab/>
              <w:t xml:space="preserve">Într-un peisaj geopolitic </w:t>
            </w:r>
            <w:r w:rsidR="00440143">
              <w:t>ș</w:t>
            </w:r>
            <w:r w:rsidRPr="00937565">
              <w:t>i al amenin</w:t>
            </w:r>
            <w:r w:rsidR="00440143">
              <w:t>ț</w:t>
            </w:r>
            <w:r w:rsidRPr="00937565">
              <w:t>ărilor la adresa securită</w:t>
            </w:r>
            <w:r w:rsidR="00440143">
              <w:t>ț</w:t>
            </w:r>
            <w:r w:rsidRPr="00937565">
              <w:t>ii care evoluează rapid, Comisia a definit priorită</w:t>
            </w:r>
            <w:r w:rsidR="00440143">
              <w:t>ț</w:t>
            </w:r>
            <w:r w:rsidRPr="00937565">
              <w:t xml:space="preserve">ile comune pentru o Europă mai sigură </w:t>
            </w:r>
            <w:r w:rsidR="00440143">
              <w:t>ș</w:t>
            </w:r>
            <w:r w:rsidRPr="00937565">
              <w:t>i mai securizată în cadrul „strategiei ProtectEU”</w:t>
            </w:r>
            <w:r w:rsidRPr="00937565">
              <w:rPr>
                <w:vertAlign w:val="superscript"/>
              </w:rPr>
              <w:t>6</w:t>
            </w:r>
            <w:r w:rsidRPr="00937565">
              <w:t xml:space="preserve">. Contextul geopolitic din Europa s-a schimbat în mod semnificativ </w:t>
            </w:r>
            <w:r w:rsidR="00440143">
              <w:t>ș</w:t>
            </w:r>
            <w:r w:rsidRPr="00937565">
              <w:t>i a afectat profund interconectarea securită</w:t>
            </w:r>
            <w:r w:rsidR="00440143">
              <w:t>ț</w:t>
            </w:r>
            <w:r w:rsidRPr="00937565">
              <w:t xml:space="preserve">ii interne </w:t>
            </w:r>
            <w:r w:rsidR="00440143">
              <w:t>ș</w:t>
            </w:r>
            <w:r w:rsidRPr="00937565">
              <w:t>i externe a UE. Amenin</w:t>
            </w:r>
            <w:r w:rsidR="00440143">
              <w:t>ț</w:t>
            </w:r>
            <w:r w:rsidRPr="00937565">
              <w:t>ările la adresa securită</w:t>
            </w:r>
            <w:r w:rsidR="00440143">
              <w:t>ț</w:t>
            </w:r>
            <w:r w:rsidRPr="00937565">
              <w:t xml:space="preserve">ii sunt din ce în ce mai globale </w:t>
            </w:r>
            <w:r w:rsidR="00440143">
              <w:t>ș</w:t>
            </w:r>
            <w:r w:rsidRPr="00937565">
              <w:t>i mai complexe, generate de capacitatea infractorilor de a opera la nivel transfrontalier, de a exploata disparită</w:t>
            </w:r>
            <w:r w:rsidR="00440143">
              <w:t>ț</w:t>
            </w:r>
            <w:r w:rsidRPr="00937565">
              <w:t xml:space="preserve">ile sociale </w:t>
            </w:r>
            <w:r w:rsidR="00440143">
              <w:t>ș</w:t>
            </w:r>
            <w:r w:rsidRPr="00937565">
              <w:t xml:space="preserve">i economice </w:t>
            </w:r>
            <w:r w:rsidR="00440143">
              <w:t>ș</w:t>
            </w:r>
            <w:r w:rsidRPr="00937565">
              <w:t xml:space="preserve">i de a naviga între lumea fizică </w:t>
            </w:r>
            <w:r w:rsidR="00440143">
              <w:t>ș</w:t>
            </w:r>
            <w:r w:rsidRPr="00937565">
              <w:t>i cea digitală. În acela</w:t>
            </w:r>
            <w:r w:rsidR="00440143">
              <w:t>ș</w:t>
            </w:r>
            <w:r w:rsidRPr="00937565">
              <w:t xml:space="preserve">i timp, noile tehnologii digitale </w:t>
            </w:r>
            <w:r w:rsidR="00440143">
              <w:t>ș</w:t>
            </w:r>
            <w:r w:rsidRPr="00937565">
              <w:t>i inteligen</w:t>
            </w:r>
            <w:r w:rsidR="00440143">
              <w:t>ț</w:t>
            </w:r>
            <w:r w:rsidRPr="00937565">
              <w:t>a artificială oferă oportunită</w:t>
            </w:r>
            <w:r w:rsidR="00440143">
              <w:t>ț</w:t>
            </w:r>
            <w:r w:rsidRPr="00937565">
              <w:t>i semnificative de consolidare a capacită</w:t>
            </w:r>
            <w:r w:rsidR="00440143">
              <w:t>ț</w:t>
            </w:r>
            <w:r w:rsidRPr="00937565">
              <w:t xml:space="preserve">ilor judiciare </w:t>
            </w:r>
            <w:r w:rsidR="00440143">
              <w:t>ș</w:t>
            </w:r>
            <w:r w:rsidRPr="00937565">
              <w:t xml:space="preserve">i de asigurare a respectării legii, precum </w:t>
            </w:r>
            <w:r w:rsidR="00440143">
              <w:t>ș</w:t>
            </w:r>
            <w:r w:rsidRPr="00937565">
              <w:t>i de abordare eficace a acestor amenin</w:t>
            </w:r>
            <w:r w:rsidR="00440143">
              <w:t>ț</w:t>
            </w:r>
            <w:r w:rsidRPr="00937565">
              <w:t>ări în continuă evolu</w:t>
            </w:r>
            <w:r w:rsidR="00440143">
              <w:t>ț</w:t>
            </w:r>
            <w:r w:rsidRPr="00937565">
              <w:t>ie.</w:t>
            </w:r>
          </w:p>
        </w:tc>
        <w:tc>
          <w:tcPr>
            <w:tcW w:w="4876" w:type="dxa"/>
            <w:tcBorders>
              <w:top w:val="nil"/>
              <w:left w:val="nil"/>
              <w:bottom w:val="nil"/>
              <w:right w:val="nil"/>
            </w:tcBorders>
          </w:tcPr>
          <w:p w14:paraId="4A944F68" w14:textId="0B8B0279" w:rsidR="00EE59E5" w:rsidRPr="00937565" w:rsidRDefault="00EE59E5" w:rsidP="006E6523">
            <w:pPr>
              <w:pStyle w:val="Normal6a"/>
            </w:pPr>
            <w:r w:rsidRPr="00937565">
              <w:t>(6)</w:t>
            </w:r>
            <w:r w:rsidRPr="00937565">
              <w:tab/>
              <w:t xml:space="preserve">Într-un peisaj geopolitic </w:t>
            </w:r>
            <w:r w:rsidR="00440143">
              <w:t>ș</w:t>
            </w:r>
            <w:r w:rsidRPr="00937565">
              <w:t>i al amenin</w:t>
            </w:r>
            <w:r w:rsidR="00440143">
              <w:t>ț</w:t>
            </w:r>
            <w:r w:rsidRPr="00937565">
              <w:t>ărilor la adresa securită</w:t>
            </w:r>
            <w:r w:rsidR="00440143">
              <w:t>ț</w:t>
            </w:r>
            <w:r w:rsidRPr="00937565">
              <w:t>ii care evoluează rapid, Comisia a definit priorită</w:t>
            </w:r>
            <w:r w:rsidR="00440143">
              <w:t>ț</w:t>
            </w:r>
            <w:r w:rsidRPr="00937565">
              <w:t xml:space="preserve">ile comune pentru o Europă mai sigură </w:t>
            </w:r>
            <w:r w:rsidR="00440143">
              <w:t>ș</w:t>
            </w:r>
            <w:r w:rsidRPr="00937565">
              <w:t>i mai securizată în cadrul „strategiei ProtectEU”</w:t>
            </w:r>
            <w:r w:rsidRPr="00937565">
              <w:rPr>
                <w:vertAlign w:val="superscript"/>
              </w:rPr>
              <w:t>6</w:t>
            </w:r>
            <w:r w:rsidRPr="00937565">
              <w:t>. Contextul geopolitic din Europa s-a schimbat în mod semnificativ</w:t>
            </w:r>
            <w:r w:rsidRPr="00937565">
              <w:rPr>
                <w:b/>
                <w:bCs/>
                <w:i/>
                <w:iCs/>
              </w:rPr>
              <w:t xml:space="preserve"> în special la nivelul flancului estic </w:t>
            </w:r>
            <w:r w:rsidR="00440143">
              <w:rPr>
                <w:b/>
                <w:bCs/>
                <w:i/>
                <w:iCs/>
              </w:rPr>
              <w:t>ș</w:t>
            </w:r>
            <w:r w:rsidRPr="00937565">
              <w:rPr>
                <w:b/>
                <w:bCs/>
                <w:i/>
                <w:iCs/>
              </w:rPr>
              <w:t>i al bazinelor maritime adiacente</w:t>
            </w:r>
            <w:r w:rsidRPr="00937565">
              <w:t xml:space="preserve"> </w:t>
            </w:r>
            <w:r w:rsidR="00440143">
              <w:t>ș</w:t>
            </w:r>
            <w:r w:rsidRPr="00937565">
              <w:t>i a afectat profund interconectarea securită</w:t>
            </w:r>
            <w:r w:rsidR="00440143">
              <w:t>ț</w:t>
            </w:r>
            <w:r w:rsidRPr="00937565">
              <w:t xml:space="preserve">ii interne </w:t>
            </w:r>
            <w:r w:rsidR="00440143">
              <w:t>ș</w:t>
            </w:r>
            <w:r w:rsidRPr="00937565">
              <w:t>i externe a UE.</w:t>
            </w:r>
            <w:r w:rsidRPr="00937565">
              <w:rPr>
                <w:b/>
                <w:i/>
              </w:rPr>
              <w:t xml:space="preserve"> </w:t>
            </w:r>
            <w:r w:rsidRPr="00937565">
              <w:rPr>
                <w:b/>
                <w:bCs/>
                <w:i/>
                <w:iCs/>
              </w:rPr>
              <w:t>În conformitate cu Comunicarea Comisiei privind regiunile frontaliere estice ale UE</w:t>
            </w:r>
            <w:r w:rsidRPr="00937565">
              <w:rPr>
                <w:b/>
                <w:bCs/>
                <w:i/>
                <w:iCs/>
                <w:vertAlign w:val="superscript"/>
              </w:rPr>
              <w:t>1a</w:t>
            </w:r>
            <w:r w:rsidRPr="00937565">
              <w:rPr>
                <w:b/>
                <w:bCs/>
                <w:i/>
                <w:iCs/>
              </w:rPr>
              <w:t>, statele membre din prima linie sunt supuse unor presiuni opera</w:t>
            </w:r>
            <w:r w:rsidR="00440143">
              <w:rPr>
                <w:b/>
                <w:bCs/>
                <w:i/>
                <w:iCs/>
              </w:rPr>
              <w:t>ț</w:t>
            </w:r>
            <w:r w:rsidRPr="00937565">
              <w:rPr>
                <w:b/>
                <w:bCs/>
                <w:i/>
                <w:iCs/>
              </w:rPr>
              <w:t xml:space="preserve">ionale </w:t>
            </w:r>
            <w:r w:rsidR="00440143">
              <w:rPr>
                <w:b/>
                <w:bCs/>
                <w:i/>
                <w:iCs/>
              </w:rPr>
              <w:t>ș</w:t>
            </w:r>
            <w:r w:rsidRPr="00937565">
              <w:rPr>
                <w:b/>
                <w:bCs/>
                <w:i/>
                <w:iCs/>
              </w:rPr>
              <w:t>i financiare dispropor</w:t>
            </w:r>
            <w:r w:rsidR="00440143">
              <w:rPr>
                <w:b/>
                <w:bCs/>
                <w:i/>
                <w:iCs/>
              </w:rPr>
              <w:t>ț</w:t>
            </w:r>
            <w:r w:rsidRPr="00937565">
              <w:rPr>
                <w:b/>
                <w:bCs/>
                <w:i/>
                <w:iCs/>
              </w:rPr>
              <w:t>ionate pentru a securiza perimetrul colectiv de securitate al Uniunii împotriva acestor vectori din zona gri.</w:t>
            </w:r>
            <w:r w:rsidRPr="00937565">
              <w:t xml:space="preserve"> Amenin</w:t>
            </w:r>
            <w:r w:rsidR="00440143">
              <w:t>ț</w:t>
            </w:r>
            <w:r w:rsidRPr="00937565">
              <w:t>ările la adresa securită</w:t>
            </w:r>
            <w:r w:rsidR="00440143">
              <w:t>ț</w:t>
            </w:r>
            <w:r w:rsidRPr="00937565">
              <w:t xml:space="preserve">ii sunt din ce în ce mai globale </w:t>
            </w:r>
            <w:r w:rsidR="00440143">
              <w:t>ș</w:t>
            </w:r>
            <w:r w:rsidRPr="00937565">
              <w:t>i mai complexe, generate de capacitatea infractorilor de a opera la nivel transfrontalier, de a exploata disparită</w:t>
            </w:r>
            <w:r w:rsidR="00440143">
              <w:t>ț</w:t>
            </w:r>
            <w:r w:rsidRPr="00937565">
              <w:t xml:space="preserve">ile sociale </w:t>
            </w:r>
            <w:r w:rsidR="00440143">
              <w:t>ș</w:t>
            </w:r>
            <w:r w:rsidRPr="00937565">
              <w:t xml:space="preserve">i economice </w:t>
            </w:r>
            <w:r w:rsidR="00440143">
              <w:t>ș</w:t>
            </w:r>
            <w:r w:rsidRPr="00937565">
              <w:t xml:space="preserve">i de a naviga între lumea fizică </w:t>
            </w:r>
            <w:r w:rsidR="00440143">
              <w:t>ș</w:t>
            </w:r>
            <w:r w:rsidRPr="00937565">
              <w:t>i cea digitală. În acela</w:t>
            </w:r>
            <w:r w:rsidR="00440143">
              <w:t>ș</w:t>
            </w:r>
            <w:r w:rsidRPr="00937565">
              <w:t xml:space="preserve">i timp, noile tehnologii digitale </w:t>
            </w:r>
            <w:r w:rsidR="00440143">
              <w:t>ș</w:t>
            </w:r>
            <w:r w:rsidRPr="00937565">
              <w:t>i inteligen</w:t>
            </w:r>
            <w:r w:rsidR="00440143">
              <w:t>ț</w:t>
            </w:r>
            <w:r w:rsidRPr="00937565">
              <w:t>a artificială oferă oportunită</w:t>
            </w:r>
            <w:r w:rsidR="00440143">
              <w:t>ț</w:t>
            </w:r>
            <w:r w:rsidRPr="00937565">
              <w:t>i semnificative de consolidare a capacită</w:t>
            </w:r>
            <w:r w:rsidR="00440143">
              <w:t>ț</w:t>
            </w:r>
            <w:r w:rsidRPr="00937565">
              <w:t xml:space="preserve">ilor judiciare </w:t>
            </w:r>
            <w:r w:rsidR="00440143">
              <w:t>ș</w:t>
            </w:r>
            <w:r w:rsidRPr="00937565">
              <w:t xml:space="preserve">i de asigurare a respectării legii, precum </w:t>
            </w:r>
            <w:r w:rsidR="00440143">
              <w:t>ș</w:t>
            </w:r>
            <w:r w:rsidRPr="00937565">
              <w:t>i de abordare eficace a acestor amenin</w:t>
            </w:r>
            <w:r w:rsidR="00440143">
              <w:t>ț</w:t>
            </w:r>
            <w:r w:rsidRPr="00937565">
              <w:t>ări în continuă evolu</w:t>
            </w:r>
            <w:r w:rsidR="00440143">
              <w:t>ț</w:t>
            </w:r>
            <w:r w:rsidRPr="00937565">
              <w:t xml:space="preserve">ie. </w:t>
            </w:r>
            <w:r w:rsidRPr="00937565">
              <w:rPr>
                <w:b/>
                <w:i/>
              </w:rPr>
              <w:t xml:space="preserve">Prin urmare, instrumentele financiare care sprijină securitatea internă trebuie să acorde prioritate </w:t>
            </w:r>
            <w:r w:rsidR="00440143">
              <w:rPr>
                <w:b/>
                <w:i/>
              </w:rPr>
              <w:t>ș</w:t>
            </w:r>
            <w:r w:rsidRPr="00937565">
              <w:rPr>
                <w:b/>
                <w:i/>
              </w:rPr>
              <w:t>i să finan</w:t>
            </w:r>
            <w:r w:rsidR="00440143">
              <w:rPr>
                <w:b/>
                <w:i/>
              </w:rPr>
              <w:t>ț</w:t>
            </w:r>
            <w:r w:rsidRPr="00937565">
              <w:rPr>
                <w:b/>
                <w:i/>
              </w:rPr>
              <w:t>eze integral ac</w:t>
            </w:r>
            <w:r w:rsidR="00440143">
              <w:rPr>
                <w:b/>
                <w:i/>
              </w:rPr>
              <w:t>ț</w:t>
            </w:r>
            <w:r w:rsidRPr="00937565">
              <w:rPr>
                <w:b/>
                <w:i/>
              </w:rPr>
              <w:t>iunile menite să sporească rezilien</w:t>
            </w:r>
            <w:r w:rsidR="00440143">
              <w:rPr>
                <w:b/>
                <w:i/>
              </w:rPr>
              <w:t>ț</w:t>
            </w:r>
            <w:r w:rsidRPr="00937565">
              <w:rPr>
                <w:b/>
                <w:i/>
              </w:rPr>
              <w:t>a, să securizeze re</w:t>
            </w:r>
            <w:r w:rsidR="00440143">
              <w:rPr>
                <w:b/>
                <w:i/>
              </w:rPr>
              <w:t>ț</w:t>
            </w:r>
            <w:r w:rsidRPr="00937565">
              <w:rPr>
                <w:b/>
                <w:i/>
              </w:rPr>
              <w:t xml:space="preserve">elele tehnologice </w:t>
            </w:r>
            <w:r w:rsidR="00440143">
              <w:rPr>
                <w:b/>
                <w:i/>
              </w:rPr>
              <w:t>ș</w:t>
            </w:r>
            <w:r w:rsidRPr="00937565">
              <w:rPr>
                <w:b/>
                <w:i/>
              </w:rPr>
              <w:t xml:space="preserve">i digitale, să protejeze infrastructura critică </w:t>
            </w:r>
            <w:r w:rsidR="00440143">
              <w:rPr>
                <w:b/>
                <w:i/>
              </w:rPr>
              <w:t>ș</w:t>
            </w:r>
            <w:r w:rsidRPr="00937565">
              <w:rPr>
                <w:b/>
                <w:i/>
              </w:rPr>
              <w:t>i să consolideze capacită</w:t>
            </w:r>
            <w:r w:rsidR="00440143">
              <w:rPr>
                <w:b/>
                <w:i/>
              </w:rPr>
              <w:t>ț</w:t>
            </w:r>
            <w:r w:rsidRPr="00937565">
              <w:rPr>
                <w:b/>
                <w:i/>
              </w:rPr>
              <w:t xml:space="preserve">ile fizice </w:t>
            </w:r>
            <w:r w:rsidR="00440143">
              <w:rPr>
                <w:b/>
                <w:i/>
              </w:rPr>
              <w:t>ș</w:t>
            </w:r>
            <w:r w:rsidRPr="00937565">
              <w:rPr>
                <w:b/>
                <w:i/>
              </w:rPr>
              <w:t xml:space="preserve">i tehnice ale statelor membre vizate de </w:t>
            </w:r>
            <w:r w:rsidRPr="00937565">
              <w:rPr>
                <w:b/>
                <w:i/>
              </w:rPr>
              <w:lastRenderedPageBreak/>
              <w:t>aceste campanii neconven</w:t>
            </w:r>
            <w:r w:rsidR="00440143">
              <w:rPr>
                <w:b/>
                <w:i/>
              </w:rPr>
              <w:t>ț</w:t>
            </w:r>
            <w:r w:rsidRPr="00937565">
              <w:rPr>
                <w:b/>
                <w:i/>
              </w:rPr>
              <w:t>ionale, transformând astfel solidaritatea politică într-o realitate bugetară obligatorie.</w:t>
            </w:r>
          </w:p>
        </w:tc>
      </w:tr>
      <w:tr w:rsidR="006B4869" w:rsidRPr="00937565" w14:paraId="281263EF" w14:textId="77777777" w:rsidTr="006E6523">
        <w:trPr>
          <w:jc w:val="center"/>
        </w:trPr>
        <w:tc>
          <w:tcPr>
            <w:tcW w:w="4876" w:type="dxa"/>
            <w:tcBorders>
              <w:top w:val="nil"/>
              <w:left w:val="nil"/>
              <w:bottom w:val="nil"/>
              <w:right w:val="nil"/>
            </w:tcBorders>
          </w:tcPr>
          <w:p w14:paraId="2A02E795" w14:textId="77777777" w:rsidR="00EE59E5" w:rsidRPr="00937565" w:rsidRDefault="00EE59E5" w:rsidP="006E6523">
            <w:pPr>
              <w:pStyle w:val="Normal6a"/>
            </w:pPr>
            <w:r w:rsidRPr="00937565">
              <w:rPr>
                <w:b/>
                <w:i/>
              </w:rPr>
              <w:lastRenderedPageBreak/>
              <w:t>_________________</w:t>
            </w:r>
          </w:p>
        </w:tc>
        <w:tc>
          <w:tcPr>
            <w:tcW w:w="4876" w:type="dxa"/>
            <w:tcBorders>
              <w:top w:val="nil"/>
              <w:left w:val="nil"/>
              <w:bottom w:val="nil"/>
              <w:right w:val="nil"/>
            </w:tcBorders>
          </w:tcPr>
          <w:p w14:paraId="4C7B0F9A" w14:textId="77777777" w:rsidR="00EE59E5" w:rsidRPr="00937565" w:rsidRDefault="00EE59E5" w:rsidP="006E6523">
            <w:pPr>
              <w:pStyle w:val="Normal6a"/>
            </w:pPr>
            <w:r w:rsidRPr="00937565">
              <w:rPr>
                <w:b/>
                <w:i/>
              </w:rPr>
              <w:t>_________________</w:t>
            </w:r>
          </w:p>
        </w:tc>
      </w:tr>
      <w:tr w:rsidR="006B4869" w:rsidRPr="00937565" w14:paraId="3656500B" w14:textId="77777777" w:rsidTr="006E6523">
        <w:trPr>
          <w:jc w:val="center"/>
        </w:trPr>
        <w:tc>
          <w:tcPr>
            <w:tcW w:w="4876" w:type="dxa"/>
            <w:tcBorders>
              <w:top w:val="nil"/>
              <w:left w:val="nil"/>
              <w:bottom w:val="nil"/>
              <w:right w:val="nil"/>
            </w:tcBorders>
          </w:tcPr>
          <w:p w14:paraId="64908B42" w14:textId="77777777" w:rsidR="00EE59E5" w:rsidRPr="00937565" w:rsidRDefault="00EE59E5" w:rsidP="006E6523"/>
        </w:tc>
        <w:tc>
          <w:tcPr>
            <w:tcW w:w="4876" w:type="dxa"/>
            <w:tcBorders>
              <w:top w:val="nil"/>
              <w:left w:val="nil"/>
              <w:bottom w:val="nil"/>
              <w:right w:val="nil"/>
            </w:tcBorders>
          </w:tcPr>
          <w:p w14:paraId="183B4F1A" w14:textId="23EF09A8" w:rsidR="00EE59E5" w:rsidRPr="00937565" w:rsidRDefault="00EE59E5" w:rsidP="006E6523">
            <w:pPr>
              <w:pStyle w:val="Normal6a"/>
            </w:pPr>
            <w:r w:rsidRPr="00937565">
              <w:rPr>
                <w:b/>
                <w:bCs/>
                <w:i/>
                <w:iCs/>
                <w:vertAlign w:val="superscript"/>
              </w:rPr>
              <w:t>1a</w:t>
            </w:r>
            <w:r w:rsidRPr="00937565">
              <w:rPr>
                <w:b/>
                <w:bCs/>
                <w:i/>
                <w:iCs/>
              </w:rPr>
              <w:t xml:space="preserve"> COM(2026)0082 din 18.2.2026, Comunicarea Comisiei către Parlamentul European, Consiliu, Comitetul Economic </w:t>
            </w:r>
            <w:r w:rsidR="00440143">
              <w:rPr>
                <w:b/>
                <w:bCs/>
                <w:i/>
                <w:iCs/>
              </w:rPr>
              <w:t>ș</w:t>
            </w:r>
            <w:r w:rsidRPr="00937565">
              <w:rPr>
                <w:b/>
                <w:bCs/>
                <w:i/>
                <w:iCs/>
              </w:rPr>
              <w:t xml:space="preserve">i Social European </w:t>
            </w:r>
            <w:r w:rsidR="00440143">
              <w:rPr>
                <w:b/>
                <w:bCs/>
                <w:i/>
                <w:iCs/>
              </w:rPr>
              <w:t>ș</w:t>
            </w:r>
            <w:r w:rsidRPr="00937565">
              <w:rPr>
                <w:b/>
                <w:bCs/>
                <w:i/>
                <w:iCs/>
              </w:rPr>
              <w:t>i Comitetul Regiunilor</w:t>
            </w:r>
            <w:r w:rsidRPr="00937565">
              <w:rPr>
                <w:b/>
                <w:i/>
              </w:rPr>
              <w:t xml:space="preserve"> privind regiunile estice ale UE care se învecinează cu Rusia, Belarus </w:t>
            </w:r>
            <w:r w:rsidR="00440143">
              <w:rPr>
                <w:b/>
                <w:i/>
              </w:rPr>
              <w:t>ș</w:t>
            </w:r>
            <w:r w:rsidRPr="00937565">
              <w:rPr>
                <w:b/>
                <w:i/>
              </w:rPr>
              <w:t>i Ucraina: regiuni puternice pentru o Europă sigură.</w:t>
            </w:r>
          </w:p>
        </w:tc>
      </w:tr>
      <w:tr w:rsidR="006B4869" w:rsidRPr="00937565" w14:paraId="2A16525D" w14:textId="77777777" w:rsidTr="006E6523">
        <w:trPr>
          <w:jc w:val="center"/>
        </w:trPr>
        <w:tc>
          <w:tcPr>
            <w:tcW w:w="4876" w:type="dxa"/>
            <w:tcBorders>
              <w:top w:val="nil"/>
              <w:left w:val="nil"/>
              <w:bottom w:val="nil"/>
              <w:right w:val="nil"/>
            </w:tcBorders>
          </w:tcPr>
          <w:p w14:paraId="2849874C" w14:textId="3ED19DED" w:rsidR="00EE59E5" w:rsidRPr="00937565" w:rsidRDefault="00EE59E5" w:rsidP="006E6523">
            <w:pPr>
              <w:pStyle w:val="Normal6a"/>
            </w:pPr>
            <w:r w:rsidRPr="00937565">
              <w:rPr>
                <w:vertAlign w:val="superscript"/>
              </w:rPr>
              <w:t>6</w:t>
            </w:r>
            <w:r w:rsidRPr="00937565">
              <w:t xml:space="preserve"> Comunicarea COM(2025) 148 final din 1.4.2025 a Comisiei către Parlamentul European, Consiliu, Comitetul Economic </w:t>
            </w:r>
            <w:r w:rsidR="00440143">
              <w:t>ș</w:t>
            </w:r>
            <w:r w:rsidRPr="00937565">
              <w:t xml:space="preserve">i Social European </w:t>
            </w:r>
            <w:r w:rsidR="00440143">
              <w:t>ș</w:t>
            </w:r>
            <w:r w:rsidRPr="00937565">
              <w:t>i Comitetul Regiunilor privind ProtectEU: o strategie europeană de securitate internă.</w:t>
            </w:r>
          </w:p>
        </w:tc>
        <w:tc>
          <w:tcPr>
            <w:tcW w:w="4876" w:type="dxa"/>
            <w:tcBorders>
              <w:top w:val="nil"/>
              <w:left w:val="nil"/>
              <w:bottom w:val="nil"/>
              <w:right w:val="nil"/>
            </w:tcBorders>
          </w:tcPr>
          <w:p w14:paraId="27D82529" w14:textId="33F9A869" w:rsidR="00EE59E5" w:rsidRPr="00937565" w:rsidRDefault="00EE59E5" w:rsidP="006E6523">
            <w:pPr>
              <w:pStyle w:val="Normal6a"/>
            </w:pPr>
            <w:r w:rsidRPr="00937565">
              <w:rPr>
                <w:vertAlign w:val="superscript"/>
              </w:rPr>
              <w:t>6</w:t>
            </w:r>
            <w:r w:rsidRPr="00937565">
              <w:t xml:space="preserve"> Comunicarea COM(2025) 148 final din 1.4.2025 a Comisiei către Parlamentul European, Consiliu, Comitetul Economic </w:t>
            </w:r>
            <w:r w:rsidR="00440143">
              <w:t>ș</w:t>
            </w:r>
            <w:r w:rsidRPr="00937565">
              <w:t xml:space="preserve">i Social European </w:t>
            </w:r>
            <w:r w:rsidR="00440143">
              <w:t>ș</w:t>
            </w:r>
            <w:r w:rsidRPr="00937565">
              <w:t>i Comitetul Regiunilor privind ProtectEU: o strategie europeană de securitate internă.</w:t>
            </w:r>
          </w:p>
        </w:tc>
      </w:tr>
    </w:tbl>
    <w:p w14:paraId="356283AA"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F61EE58" w14:textId="77777777" w:rsidR="00EE59E5" w:rsidRPr="00937565" w:rsidRDefault="00EE59E5" w:rsidP="00EE59E5">
      <w:r w:rsidRPr="00937565">
        <w:rPr>
          <w:rStyle w:val="HideTWBExt"/>
        </w:rPr>
        <w:t>&lt;/Amend&gt;</w:t>
      </w:r>
    </w:p>
    <w:p w14:paraId="0CFECE77"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47</w:t>
      </w:r>
      <w:r w:rsidRPr="00937565">
        <w:rPr>
          <w:rStyle w:val="HideTWBExt"/>
          <w:b w:val="0"/>
        </w:rPr>
        <w:t>&lt;/NumAm&gt;</w:t>
      </w:r>
    </w:p>
    <w:p w14:paraId="26435797"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008403B7" w14:textId="77777777" w:rsidR="00EE59E5" w:rsidRPr="00937565" w:rsidRDefault="00EE59E5" w:rsidP="00EE59E5">
      <w:pPr>
        <w:pStyle w:val="NormalBold"/>
      </w:pPr>
      <w:r w:rsidRPr="00937565">
        <w:rPr>
          <w:rStyle w:val="HideTWBExt"/>
          <w:b w:val="0"/>
        </w:rPr>
        <w:t>&lt;/RepeatBlock-By&gt;</w:t>
      </w:r>
    </w:p>
    <w:p w14:paraId="638F3E5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958B9E1" w14:textId="77777777" w:rsidR="00EE59E5" w:rsidRPr="00937565" w:rsidRDefault="00EE59E5" w:rsidP="00EE59E5">
      <w:pPr>
        <w:pStyle w:val="NormalBold"/>
      </w:pPr>
      <w:r w:rsidRPr="00937565">
        <w:rPr>
          <w:rStyle w:val="HideTWBExt"/>
          <w:b w:val="0"/>
        </w:rPr>
        <w:t>&lt;Article&gt;</w:t>
      </w:r>
      <w:r w:rsidRPr="00937565">
        <w:t>Considerentul 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B1286AC" w14:textId="77777777" w:rsidTr="006E6523">
        <w:trPr>
          <w:trHeight w:hRule="exact" w:val="240"/>
          <w:jc w:val="center"/>
        </w:trPr>
        <w:tc>
          <w:tcPr>
            <w:tcW w:w="9752" w:type="dxa"/>
            <w:gridSpan w:val="2"/>
            <w:tcBorders>
              <w:top w:val="nil"/>
              <w:left w:val="nil"/>
              <w:bottom w:val="nil"/>
              <w:right w:val="nil"/>
            </w:tcBorders>
          </w:tcPr>
          <w:p w14:paraId="2BDF92E1" w14:textId="77777777" w:rsidR="00EE59E5" w:rsidRPr="00937565" w:rsidRDefault="00EE59E5" w:rsidP="006E6523"/>
        </w:tc>
      </w:tr>
      <w:tr w:rsidR="006B4869" w:rsidRPr="00937565" w14:paraId="19E67CEC" w14:textId="77777777" w:rsidTr="006E6523">
        <w:trPr>
          <w:trHeight w:val="240"/>
          <w:jc w:val="center"/>
        </w:trPr>
        <w:tc>
          <w:tcPr>
            <w:tcW w:w="4876" w:type="dxa"/>
            <w:tcBorders>
              <w:top w:val="nil"/>
              <w:left w:val="nil"/>
              <w:bottom w:val="nil"/>
              <w:right w:val="nil"/>
            </w:tcBorders>
          </w:tcPr>
          <w:p w14:paraId="50C5528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CFB9095" w14:textId="77777777" w:rsidR="00EE59E5" w:rsidRPr="00937565" w:rsidRDefault="00EE59E5" w:rsidP="006E6523">
            <w:pPr>
              <w:pStyle w:val="AmColumnHeading"/>
            </w:pPr>
            <w:r w:rsidRPr="00937565">
              <w:t>Amendamentul</w:t>
            </w:r>
          </w:p>
        </w:tc>
      </w:tr>
      <w:tr w:rsidR="006B4869" w:rsidRPr="00937565" w14:paraId="2F530E9B" w14:textId="77777777" w:rsidTr="006E6523">
        <w:trPr>
          <w:jc w:val="center"/>
        </w:trPr>
        <w:tc>
          <w:tcPr>
            <w:tcW w:w="4876" w:type="dxa"/>
            <w:tcBorders>
              <w:top w:val="nil"/>
              <w:left w:val="nil"/>
              <w:bottom w:val="nil"/>
              <w:right w:val="nil"/>
            </w:tcBorders>
          </w:tcPr>
          <w:p w14:paraId="3A532694" w14:textId="12520F52" w:rsidR="00EE59E5" w:rsidRPr="00937565" w:rsidRDefault="00EE59E5" w:rsidP="006E6523">
            <w:pPr>
              <w:pStyle w:val="Normal6a"/>
            </w:pPr>
            <w:r w:rsidRPr="00937565">
              <w:t>(6)</w:t>
            </w:r>
            <w:r w:rsidRPr="00937565">
              <w:tab/>
              <w:t xml:space="preserve">Într-un peisaj geopolitic </w:t>
            </w:r>
            <w:r w:rsidR="00440143">
              <w:t>ș</w:t>
            </w:r>
            <w:r w:rsidRPr="00937565">
              <w:t>i al amenin</w:t>
            </w:r>
            <w:r w:rsidR="00440143">
              <w:t>ț</w:t>
            </w:r>
            <w:r w:rsidRPr="00937565">
              <w:t>ărilor la adresa securită</w:t>
            </w:r>
            <w:r w:rsidR="00440143">
              <w:t>ț</w:t>
            </w:r>
            <w:r w:rsidRPr="00937565">
              <w:t>ii care evoluează rapid, Comisia a definit priorită</w:t>
            </w:r>
            <w:r w:rsidR="00440143">
              <w:t>ț</w:t>
            </w:r>
            <w:r w:rsidRPr="00937565">
              <w:t xml:space="preserve">ile comune pentru o Europă mai sigură </w:t>
            </w:r>
            <w:r w:rsidR="00440143">
              <w:t>ș</w:t>
            </w:r>
            <w:r w:rsidRPr="00937565">
              <w:t>i mai securizată în cadrul „strategiei ProtectEU”</w:t>
            </w:r>
            <w:r w:rsidRPr="00937565">
              <w:rPr>
                <w:vertAlign w:val="superscript"/>
              </w:rPr>
              <w:t>6</w:t>
            </w:r>
            <w:r w:rsidRPr="00937565">
              <w:t xml:space="preserve">. Contextul geopolitic din Europa s-a schimbat în mod semnificativ </w:t>
            </w:r>
            <w:r w:rsidR="00440143">
              <w:t>ș</w:t>
            </w:r>
            <w:r w:rsidRPr="00937565">
              <w:t>i a afectat profund interconectarea securită</w:t>
            </w:r>
            <w:r w:rsidR="00440143">
              <w:t>ț</w:t>
            </w:r>
            <w:r w:rsidRPr="00937565">
              <w:t xml:space="preserve">ii interne </w:t>
            </w:r>
            <w:r w:rsidR="00440143">
              <w:t>ș</w:t>
            </w:r>
            <w:r w:rsidRPr="00937565">
              <w:t>i externe a UE. Amenin</w:t>
            </w:r>
            <w:r w:rsidR="00440143">
              <w:t>ț</w:t>
            </w:r>
            <w:r w:rsidRPr="00937565">
              <w:t>ările la adresa securită</w:t>
            </w:r>
            <w:r w:rsidR="00440143">
              <w:t>ț</w:t>
            </w:r>
            <w:r w:rsidRPr="00937565">
              <w:t xml:space="preserve">ii sunt din ce în ce mai globale </w:t>
            </w:r>
            <w:r w:rsidR="00440143">
              <w:t>ș</w:t>
            </w:r>
            <w:r w:rsidRPr="00937565">
              <w:t>i mai complexe, generate de capacitatea infractorilor de a opera la nivel transfrontalier, de a exploata disparită</w:t>
            </w:r>
            <w:r w:rsidR="00440143">
              <w:t>ț</w:t>
            </w:r>
            <w:r w:rsidRPr="00937565">
              <w:t xml:space="preserve">ile sociale </w:t>
            </w:r>
            <w:r w:rsidR="00440143">
              <w:t>ș</w:t>
            </w:r>
            <w:r w:rsidRPr="00937565">
              <w:t xml:space="preserve">i economice </w:t>
            </w:r>
            <w:r w:rsidR="00440143">
              <w:t>ș</w:t>
            </w:r>
            <w:r w:rsidRPr="00937565">
              <w:t xml:space="preserve">i de a naviga între </w:t>
            </w:r>
            <w:r w:rsidRPr="00937565">
              <w:lastRenderedPageBreak/>
              <w:t xml:space="preserve">lumea fizică </w:t>
            </w:r>
            <w:r w:rsidR="00440143">
              <w:t>ș</w:t>
            </w:r>
            <w:r w:rsidRPr="00937565">
              <w:t>i cea digitală. În acela</w:t>
            </w:r>
            <w:r w:rsidR="00440143">
              <w:t>ș</w:t>
            </w:r>
            <w:r w:rsidRPr="00937565">
              <w:t xml:space="preserve">i timp, noile tehnologii digitale </w:t>
            </w:r>
            <w:r w:rsidR="00440143">
              <w:t>ș</w:t>
            </w:r>
            <w:r w:rsidRPr="00937565">
              <w:t>i inteligen</w:t>
            </w:r>
            <w:r w:rsidR="00440143">
              <w:t>ț</w:t>
            </w:r>
            <w:r w:rsidRPr="00937565">
              <w:t>a artificială oferă oportunită</w:t>
            </w:r>
            <w:r w:rsidR="00440143">
              <w:t>ț</w:t>
            </w:r>
            <w:r w:rsidRPr="00937565">
              <w:t>i semnificative de consolidare a capacită</w:t>
            </w:r>
            <w:r w:rsidR="00440143">
              <w:t>ț</w:t>
            </w:r>
            <w:r w:rsidRPr="00937565">
              <w:t xml:space="preserve">ilor judiciare </w:t>
            </w:r>
            <w:r w:rsidR="00440143">
              <w:t>ș</w:t>
            </w:r>
            <w:r w:rsidRPr="00937565">
              <w:t xml:space="preserve">i de asigurare a respectării legii, precum </w:t>
            </w:r>
            <w:r w:rsidR="00440143">
              <w:t>ș</w:t>
            </w:r>
            <w:r w:rsidRPr="00937565">
              <w:t>i de abordare eficace a acestor amenin</w:t>
            </w:r>
            <w:r w:rsidR="00440143">
              <w:t>ț</w:t>
            </w:r>
            <w:r w:rsidRPr="00937565">
              <w:t>ări în continuă evolu</w:t>
            </w:r>
            <w:r w:rsidR="00440143">
              <w:t>ț</w:t>
            </w:r>
            <w:r w:rsidRPr="00937565">
              <w:t>ie.</w:t>
            </w:r>
          </w:p>
        </w:tc>
        <w:tc>
          <w:tcPr>
            <w:tcW w:w="4876" w:type="dxa"/>
            <w:tcBorders>
              <w:top w:val="nil"/>
              <w:left w:val="nil"/>
              <w:bottom w:val="nil"/>
              <w:right w:val="nil"/>
            </w:tcBorders>
          </w:tcPr>
          <w:p w14:paraId="22FBC220" w14:textId="44E0CAAC" w:rsidR="00EE59E5" w:rsidRPr="00937565" w:rsidRDefault="00EE59E5" w:rsidP="006E6523">
            <w:pPr>
              <w:pStyle w:val="Normal6a"/>
            </w:pPr>
            <w:r w:rsidRPr="00937565">
              <w:lastRenderedPageBreak/>
              <w:t>(6)</w:t>
            </w:r>
            <w:r w:rsidRPr="00937565">
              <w:tab/>
              <w:t xml:space="preserve">Într-un peisaj geopolitic </w:t>
            </w:r>
            <w:r w:rsidR="00440143">
              <w:t>ș</w:t>
            </w:r>
            <w:r w:rsidRPr="00937565">
              <w:t>i al amenin</w:t>
            </w:r>
            <w:r w:rsidR="00440143">
              <w:t>ț</w:t>
            </w:r>
            <w:r w:rsidRPr="00937565">
              <w:t>ărilor la adresa securită</w:t>
            </w:r>
            <w:r w:rsidR="00440143">
              <w:t>ț</w:t>
            </w:r>
            <w:r w:rsidRPr="00937565">
              <w:t>ii care evoluează rapid, Comisia a definit priorită</w:t>
            </w:r>
            <w:r w:rsidR="00440143">
              <w:t>ț</w:t>
            </w:r>
            <w:r w:rsidRPr="00937565">
              <w:t xml:space="preserve">ile comune pentru o Europă mai sigură </w:t>
            </w:r>
            <w:r w:rsidR="00440143">
              <w:t>ș</w:t>
            </w:r>
            <w:r w:rsidRPr="00937565">
              <w:t>i mai securizată în cadrul „strategiei ProtectEU”</w:t>
            </w:r>
            <w:r w:rsidRPr="00937565">
              <w:rPr>
                <w:vertAlign w:val="superscript"/>
              </w:rPr>
              <w:t>6</w:t>
            </w:r>
            <w:r w:rsidRPr="00937565">
              <w:t xml:space="preserve">. Contextul geopolitic din Europa s-a schimbat în mod semnificativ </w:t>
            </w:r>
            <w:r w:rsidR="00440143">
              <w:t>ș</w:t>
            </w:r>
            <w:r w:rsidRPr="00937565">
              <w:t>i a afectat profund interconectarea securită</w:t>
            </w:r>
            <w:r w:rsidR="00440143">
              <w:t>ț</w:t>
            </w:r>
            <w:r w:rsidRPr="00937565">
              <w:t xml:space="preserve">ii interne </w:t>
            </w:r>
            <w:r w:rsidR="00440143">
              <w:t>ș</w:t>
            </w:r>
            <w:r w:rsidRPr="00937565">
              <w:t>i externe a UE.</w:t>
            </w:r>
            <w:r w:rsidRPr="00937565">
              <w:rPr>
                <w:b/>
                <w:i/>
              </w:rPr>
              <w:t xml:space="preserve"> Conflictele armate din vecinătatea Uniunii Europene, instabilitatea tot mai mare din unele regiuni ale lumii </w:t>
            </w:r>
            <w:r w:rsidR="00440143">
              <w:rPr>
                <w:b/>
                <w:i/>
              </w:rPr>
              <w:t>ș</w:t>
            </w:r>
            <w:r w:rsidRPr="00937565">
              <w:rPr>
                <w:b/>
                <w:i/>
              </w:rPr>
              <w:t>i presiunea tot mai mare exercitată de migra</w:t>
            </w:r>
            <w:r w:rsidR="00440143">
              <w:rPr>
                <w:b/>
                <w:i/>
              </w:rPr>
              <w:t>ț</w:t>
            </w:r>
            <w:r w:rsidRPr="00937565">
              <w:rPr>
                <w:b/>
                <w:i/>
              </w:rPr>
              <w:t xml:space="preserve">ia ilegală creează noi provocări în materie de securitate pentru statele </w:t>
            </w:r>
            <w:r w:rsidRPr="00937565">
              <w:rPr>
                <w:b/>
                <w:i/>
              </w:rPr>
              <w:lastRenderedPageBreak/>
              <w:t>membre.</w:t>
            </w:r>
            <w:r w:rsidRPr="00937565">
              <w:t xml:space="preserve"> Amenin</w:t>
            </w:r>
            <w:r w:rsidR="00440143">
              <w:t>ț</w:t>
            </w:r>
            <w:r w:rsidRPr="00937565">
              <w:t>ările la adresa securită</w:t>
            </w:r>
            <w:r w:rsidR="00440143">
              <w:t>ț</w:t>
            </w:r>
            <w:r w:rsidRPr="00937565">
              <w:t xml:space="preserve">ii sunt din ce în ce mai globale </w:t>
            </w:r>
            <w:r w:rsidR="00440143">
              <w:t>ș</w:t>
            </w:r>
            <w:r w:rsidRPr="00937565">
              <w:t>i mai complexe, generate de capacitatea infractorilor de a opera la nivel transfrontalier, de a exploata disparită</w:t>
            </w:r>
            <w:r w:rsidR="00440143">
              <w:t>ț</w:t>
            </w:r>
            <w:r w:rsidRPr="00937565">
              <w:t xml:space="preserve">ile sociale </w:t>
            </w:r>
            <w:r w:rsidR="00440143">
              <w:t>ș</w:t>
            </w:r>
            <w:r w:rsidRPr="00937565">
              <w:t xml:space="preserve">i economice </w:t>
            </w:r>
            <w:r w:rsidR="00440143">
              <w:t>ș</w:t>
            </w:r>
            <w:r w:rsidRPr="00937565">
              <w:t xml:space="preserve">i de a naviga între lumea fizică </w:t>
            </w:r>
            <w:r w:rsidR="00440143">
              <w:t>ș</w:t>
            </w:r>
            <w:r w:rsidRPr="00937565">
              <w:t xml:space="preserve">i cea digitală. </w:t>
            </w:r>
            <w:r w:rsidRPr="00937565">
              <w:rPr>
                <w:b/>
                <w:bCs/>
                <w:i/>
                <w:iCs/>
              </w:rPr>
              <w:t>Grupurile infrac</w:t>
            </w:r>
            <w:r w:rsidR="00440143">
              <w:rPr>
                <w:b/>
                <w:bCs/>
                <w:i/>
                <w:iCs/>
              </w:rPr>
              <w:t>ț</w:t>
            </w:r>
            <w:r w:rsidRPr="00937565">
              <w:rPr>
                <w:b/>
                <w:bCs/>
                <w:i/>
                <w:iCs/>
              </w:rPr>
              <w:t>ionale organizate, traficul de persoane, contrabanda, traficul de droguri, amenin</w:t>
            </w:r>
            <w:r w:rsidR="00440143">
              <w:rPr>
                <w:b/>
                <w:bCs/>
                <w:i/>
                <w:iCs/>
              </w:rPr>
              <w:t>ț</w:t>
            </w:r>
            <w:r w:rsidRPr="00937565">
              <w:rPr>
                <w:b/>
                <w:bCs/>
                <w:i/>
                <w:iCs/>
              </w:rPr>
              <w:t xml:space="preserve">ările hibride </w:t>
            </w:r>
            <w:r w:rsidR="00440143">
              <w:rPr>
                <w:b/>
                <w:bCs/>
                <w:i/>
                <w:iCs/>
              </w:rPr>
              <w:t>ș</w:t>
            </w:r>
            <w:r w:rsidRPr="00937565">
              <w:rPr>
                <w:b/>
                <w:bCs/>
                <w:i/>
                <w:iCs/>
              </w:rPr>
              <w:t>i atacurile împotriva infrastructurii critice necesită o aten</w:t>
            </w:r>
            <w:r w:rsidR="00440143">
              <w:rPr>
                <w:b/>
                <w:bCs/>
                <w:i/>
                <w:iCs/>
              </w:rPr>
              <w:t>ț</w:t>
            </w:r>
            <w:r w:rsidRPr="00937565">
              <w:rPr>
                <w:b/>
                <w:bCs/>
                <w:i/>
                <w:iCs/>
              </w:rPr>
              <w:t>ie deosebită.</w:t>
            </w:r>
            <w:r w:rsidRPr="00937565">
              <w:t xml:space="preserve"> În acela</w:t>
            </w:r>
            <w:r w:rsidR="00440143">
              <w:t>ș</w:t>
            </w:r>
            <w:r w:rsidRPr="00937565">
              <w:t xml:space="preserve">i timp, noile tehnologii digitale </w:t>
            </w:r>
            <w:r w:rsidR="00440143">
              <w:t>ș</w:t>
            </w:r>
            <w:r w:rsidRPr="00937565">
              <w:t>i inteligen</w:t>
            </w:r>
            <w:r w:rsidR="00440143">
              <w:t>ț</w:t>
            </w:r>
            <w:r w:rsidRPr="00937565">
              <w:t>a artificială oferă oportunită</w:t>
            </w:r>
            <w:r w:rsidR="00440143">
              <w:t>ț</w:t>
            </w:r>
            <w:r w:rsidRPr="00937565">
              <w:t>i semnificative de consolidare a capacită</w:t>
            </w:r>
            <w:r w:rsidR="00440143">
              <w:t>ț</w:t>
            </w:r>
            <w:r w:rsidRPr="00937565">
              <w:t xml:space="preserve">ilor judiciare </w:t>
            </w:r>
            <w:r w:rsidR="00440143">
              <w:t>ș</w:t>
            </w:r>
            <w:r w:rsidRPr="00937565">
              <w:t xml:space="preserve">i de asigurare a respectării legii, precum </w:t>
            </w:r>
            <w:r w:rsidR="00440143">
              <w:t>ș</w:t>
            </w:r>
            <w:r w:rsidRPr="00937565">
              <w:t>i de abordare eficace a acestor amenin</w:t>
            </w:r>
            <w:r w:rsidR="00440143">
              <w:t>ț</w:t>
            </w:r>
            <w:r w:rsidRPr="00937565">
              <w:t>ări în continuă evolu</w:t>
            </w:r>
            <w:r w:rsidR="00440143">
              <w:t>ț</w:t>
            </w:r>
            <w:r w:rsidRPr="00937565">
              <w:t>ie</w:t>
            </w:r>
            <w:r w:rsidRPr="00937565">
              <w:rPr>
                <w:b/>
                <w:bCs/>
                <w:i/>
                <w:iCs/>
              </w:rPr>
              <w:t xml:space="preserve">, cu respectarea deplină a drepturilor </w:t>
            </w:r>
            <w:r w:rsidR="00440143">
              <w:rPr>
                <w:b/>
                <w:bCs/>
                <w:i/>
                <w:iCs/>
              </w:rPr>
              <w:t>ș</w:t>
            </w:r>
            <w:r w:rsidRPr="00937565">
              <w:rPr>
                <w:b/>
                <w:bCs/>
                <w:i/>
                <w:iCs/>
              </w:rPr>
              <w:t>i libertă</w:t>
            </w:r>
            <w:r w:rsidR="00440143">
              <w:rPr>
                <w:b/>
                <w:bCs/>
                <w:i/>
                <w:iCs/>
              </w:rPr>
              <w:t>ț</w:t>
            </w:r>
            <w:r w:rsidRPr="00937565">
              <w:rPr>
                <w:b/>
                <w:bCs/>
                <w:i/>
                <w:iCs/>
              </w:rPr>
              <w:t>ilor cetă</w:t>
            </w:r>
            <w:r w:rsidR="00440143">
              <w:rPr>
                <w:b/>
                <w:bCs/>
                <w:i/>
                <w:iCs/>
              </w:rPr>
              <w:t>ț</w:t>
            </w:r>
            <w:r w:rsidRPr="00937565">
              <w:rPr>
                <w:b/>
                <w:bCs/>
                <w:i/>
                <w:iCs/>
              </w:rPr>
              <w:t xml:space="preserve">enilor </w:t>
            </w:r>
            <w:r w:rsidR="00440143">
              <w:rPr>
                <w:b/>
                <w:bCs/>
                <w:i/>
                <w:iCs/>
              </w:rPr>
              <w:t>ș</w:t>
            </w:r>
            <w:r w:rsidRPr="00937565">
              <w:rPr>
                <w:b/>
                <w:bCs/>
                <w:i/>
                <w:iCs/>
              </w:rPr>
              <w:t>i a competen</w:t>
            </w:r>
            <w:r w:rsidR="00440143">
              <w:rPr>
                <w:b/>
                <w:bCs/>
                <w:i/>
                <w:iCs/>
              </w:rPr>
              <w:t>ț</w:t>
            </w:r>
            <w:r w:rsidRPr="00937565">
              <w:rPr>
                <w:b/>
                <w:bCs/>
                <w:i/>
                <w:iCs/>
              </w:rPr>
              <w:t>elor statelor membre în domeniul securită</w:t>
            </w:r>
            <w:r w:rsidR="00440143">
              <w:rPr>
                <w:b/>
                <w:bCs/>
                <w:i/>
                <w:iCs/>
              </w:rPr>
              <w:t>ț</w:t>
            </w:r>
            <w:r w:rsidRPr="00937565">
              <w:rPr>
                <w:b/>
                <w:bCs/>
                <w:i/>
                <w:iCs/>
              </w:rPr>
              <w:t>ii na</w:t>
            </w:r>
            <w:r w:rsidR="00440143">
              <w:rPr>
                <w:b/>
                <w:bCs/>
                <w:i/>
                <w:iCs/>
              </w:rPr>
              <w:t>ț</w:t>
            </w:r>
            <w:r w:rsidRPr="00937565">
              <w:rPr>
                <w:b/>
                <w:bCs/>
                <w:i/>
                <w:iCs/>
              </w:rPr>
              <w:t>ionale</w:t>
            </w:r>
            <w:r w:rsidRPr="00937565">
              <w:t>.</w:t>
            </w:r>
          </w:p>
        </w:tc>
      </w:tr>
      <w:tr w:rsidR="006B4869" w:rsidRPr="00937565" w14:paraId="5064534D" w14:textId="77777777" w:rsidTr="006E6523">
        <w:trPr>
          <w:jc w:val="center"/>
        </w:trPr>
        <w:tc>
          <w:tcPr>
            <w:tcW w:w="4876" w:type="dxa"/>
            <w:tcBorders>
              <w:top w:val="nil"/>
              <w:left w:val="nil"/>
              <w:bottom w:val="nil"/>
              <w:right w:val="nil"/>
            </w:tcBorders>
          </w:tcPr>
          <w:p w14:paraId="20642701" w14:textId="77777777" w:rsidR="00EE59E5" w:rsidRPr="00937565" w:rsidRDefault="00EE59E5" w:rsidP="006E6523">
            <w:pPr>
              <w:pStyle w:val="Normal6a"/>
            </w:pPr>
            <w:r w:rsidRPr="00937565">
              <w:rPr>
                <w:b/>
                <w:i/>
              </w:rPr>
              <w:lastRenderedPageBreak/>
              <w:t>_________________</w:t>
            </w:r>
          </w:p>
        </w:tc>
        <w:tc>
          <w:tcPr>
            <w:tcW w:w="4876" w:type="dxa"/>
            <w:tcBorders>
              <w:top w:val="nil"/>
              <w:left w:val="nil"/>
              <w:bottom w:val="nil"/>
              <w:right w:val="nil"/>
            </w:tcBorders>
          </w:tcPr>
          <w:p w14:paraId="3D390AE9" w14:textId="77777777" w:rsidR="00EE59E5" w:rsidRPr="00937565" w:rsidRDefault="00EE59E5" w:rsidP="006E6523">
            <w:pPr>
              <w:pStyle w:val="Normal6a"/>
            </w:pPr>
            <w:r w:rsidRPr="00937565">
              <w:rPr>
                <w:b/>
                <w:i/>
              </w:rPr>
              <w:t>_________________</w:t>
            </w:r>
          </w:p>
        </w:tc>
      </w:tr>
      <w:tr w:rsidR="006B4869" w:rsidRPr="00937565" w14:paraId="5417E81D" w14:textId="77777777" w:rsidTr="006E6523">
        <w:trPr>
          <w:jc w:val="center"/>
        </w:trPr>
        <w:tc>
          <w:tcPr>
            <w:tcW w:w="4876" w:type="dxa"/>
            <w:tcBorders>
              <w:top w:val="nil"/>
              <w:left w:val="nil"/>
              <w:bottom w:val="nil"/>
              <w:right w:val="nil"/>
            </w:tcBorders>
          </w:tcPr>
          <w:p w14:paraId="33DC95D4" w14:textId="615C8F69" w:rsidR="00EE59E5" w:rsidRPr="00937565" w:rsidRDefault="00EE59E5" w:rsidP="006E6523">
            <w:pPr>
              <w:pStyle w:val="Normal6a"/>
            </w:pPr>
            <w:r w:rsidRPr="00937565">
              <w:rPr>
                <w:vertAlign w:val="superscript"/>
              </w:rPr>
              <w:t>6</w:t>
            </w:r>
            <w:r w:rsidRPr="00937565">
              <w:t xml:space="preserve"> Comunicarea COM(2025) 148 final din 1.4.2025 a Comisiei către Parlamentul European, Consiliu, Comitetul Economic </w:t>
            </w:r>
            <w:r w:rsidR="00440143">
              <w:t>ș</w:t>
            </w:r>
            <w:r w:rsidRPr="00937565">
              <w:t xml:space="preserve">i Social European </w:t>
            </w:r>
            <w:r w:rsidR="00440143">
              <w:t>ș</w:t>
            </w:r>
            <w:r w:rsidRPr="00937565">
              <w:t>i Comitetul Regiunilor privind ProtectEU: o strategie europeană de securitate internă.</w:t>
            </w:r>
          </w:p>
        </w:tc>
        <w:tc>
          <w:tcPr>
            <w:tcW w:w="4876" w:type="dxa"/>
            <w:tcBorders>
              <w:top w:val="nil"/>
              <w:left w:val="nil"/>
              <w:bottom w:val="nil"/>
              <w:right w:val="nil"/>
            </w:tcBorders>
          </w:tcPr>
          <w:p w14:paraId="306CAC3A" w14:textId="0D5F2D06" w:rsidR="00EE59E5" w:rsidRPr="00937565" w:rsidRDefault="00EE59E5" w:rsidP="006E6523">
            <w:pPr>
              <w:pStyle w:val="Normal6a"/>
            </w:pPr>
            <w:r w:rsidRPr="00937565">
              <w:rPr>
                <w:vertAlign w:val="superscript"/>
              </w:rPr>
              <w:t>6</w:t>
            </w:r>
            <w:r w:rsidRPr="00937565">
              <w:t xml:space="preserve"> Comunicarea COM(2025) 148 final din 1.4.2025 a Comisiei către Parlamentul European, Consiliu, Comitetul Economic </w:t>
            </w:r>
            <w:r w:rsidR="00440143">
              <w:t>ș</w:t>
            </w:r>
            <w:r w:rsidRPr="00937565">
              <w:t xml:space="preserve">i Social European </w:t>
            </w:r>
            <w:r w:rsidR="00440143">
              <w:t>ș</w:t>
            </w:r>
            <w:r w:rsidRPr="00937565">
              <w:t>i Comitetul Regiunilor privind ProtectEU: o strategie europeană de securitate internă.</w:t>
            </w:r>
          </w:p>
        </w:tc>
      </w:tr>
    </w:tbl>
    <w:p w14:paraId="34307F78"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4396FDC1" w14:textId="77777777" w:rsidR="00EE59E5" w:rsidRPr="00937565" w:rsidRDefault="00EE59E5" w:rsidP="00EE59E5">
      <w:r w:rsidRPr="00937565">
        <w:rPr>
          <w:rStyle w:val="HideTWBExt"/>
        </w:rPr>
        <w:t>&lt;/Amend&gt;</w:t>
      </w:r>
    </w:p>
    <w:p w14:paraId="3172A60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48</w:t>
      </w:r>
      <w:r w:rsidRPr="00937565">
        <w:rPr>
          <w:rStyle w:val="HideTWBExt"/>
          <w:b w:val="0"/>
        </w:rPr>
        <w:t>&lt;/NumAm&gt;</w:t>
      </w:r>
    </w:p>
    <w:p w14:paraId="16584B2A"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54483DF5" w14:textId="77777777" w:rsidR="00EE59E5" w:rsidRPr="00937565" w:rsidRDefault="00EE59E5" w:rsidP="00EE59E5">
      <w:pPr>
        <w:pStyle w:val="NormalBold"/>
      </w:pPr>
      <w:r w:rsidRPr="00937565">
        <w:rPr>
          <w:rStyle w:val="HideTWBExt"/>
          <w:b w:val="0"/>
        </w:rPr>
        <w:t>&lt;/RepeatBlock-By&gt;</w:t>
      </w:r>
    </w:p>
    <w:p w14:paraId="727DC694"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E380F27" w14:textId="77777777" w:rsidR="00EE59E5" w:rsidRPr="00937565" w:rsidRDefault="00EE59E5" w:rsidP="00EE59E5">
      <w:pPr>
        <w:pStyle w:val="NormalBold"/>
      </w:pPr>
      <w:r w:rsidRPr="00937565">
        <w:rPr>
          <w:rStyle w:val="HideTWBExt"/>
          <w:b w:val="0"/>
        </w:rPr>
        <w:t>&lt;Article&gt;</w:t>
      </w:r>
      <w:r w:rsidRPr="00937565">
        <w:t>Considerentul 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987DF4A" w14:textId="77777777" w:rsidTr="006E6523">
        <w:trPr>
          <w:trHeight w:hRule="exact" w:val="240"/>
          <w:jc w:val="center"/>
        </w:trPr>
        <w:tc>
          <w:tcPr>
            <w:tcW w:w="9752" w:type="dxa"/>
            <w:gridSpan w:val="2"/>
            <w:tcBorders>
              <w:top w:val="nil"/>
              <w:left w:val="nil"/>
              <w:bottom w:val="nil"/>
              <w:right w:val="nil"/>
            </w:tcBorders>
          </w:tcPr>
          <w:p w14:paraId="27AA40E2" w14:textId="77777777" w:rsidR="00EE59E5" w:rsidRPr="00937565" w:rsidRDefault="00EE59E5" w:rsidP="006E6523"/>
        </w:tc>
      </w:tr>
      <w:tr w:rsidR="006B4869" w:rsidRPr="00937565" w14:paraId="6A194898" w14:textId="77777777" w:rsidTr="006E6523">
        <w:trPr>
          <w:trHeight w:val="240"/>
          <w:jc w:val="center"/>
        </w:trPr>
        <w:tc>
          <w:tcPr>
            <w:tcW w:w="4876" w:type="dxa"/>
            <w:tcBorders>
              <w:top w:val="nil"/>
              <w:left w:val="nil"/>
              <w:bottom w:val="nil"/>
              <w:right w:val="nil"/>
            </w:tcBorders>
          </w:tcPr>
          <w:p w14:paraId="7C8DF4C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CF41011" w14:textId="77777777" w:rsidR="00EE59E5" w:rsidRPr="00937565" w:rsidRDefault="00EE59E5" w:rsidP="006E6523">
            <w:pPr>
              <w:pStyle w:val="AmColumnHeading"/>
            </w:pPr>
            <w:r w:rsidRPr="00937565">
              <w:t>Amendamentul</w:t>
            </w:r>
          </w:p>
        </w:tc>
      </w:tr>
      <w:tr w:rsidR="006B4869" w:rsidRPr="00937565" w14:paraId="705E85DA" w14:textId="77777777" w:rsidTr="006E6523">
        <w:trPr>
          <w:jc w:val="center"/>
        </w:trPr>
        <w:tc>
          <w:tcPr>
            <w:tcW w:w="4876" w:type="dxa"/>
            <w:tcBorders>
              <w:top w:val="nil"/>
              <w:left w:val="nil"/>
              <w:bottom w:val="nil"/>
              <w:right w:val="nil"/>
            </w:tcBorders>
          </w:tcPr>
          <w:p w14:paraId="6702E920" w14:textId="7C27BBA1" w:rsidR="00EE59E5" w:rsidRPr="00937565" w:rsidRDefault="00EE59E5" w:rsidP="006E6523">
            <w:pPr>
              <w:pStyle w:val="Normal6a"/>
            </w:pPr>
            <w:r w:rsidRPr="00937565">
              <w:t>(6)</w:t>
            </w:r>
            <w:r w:rsidRPr="00937565">
              <w:tab/>
              <w:t xml:space="preserve">Într-un peisaj geopolitic </w:t>
            </w:r>
            <w:r w:rsidR="00440143">
              <w:t>ș</w:t>
            </w:r>
            <w:r w:rsidRPr="00937565">
              <w:t>i al amenin</w:t>
            </w:r>
            <w:r w:rsidR="00440143">
              <w:t>ț</w:t>
            </w:r>
            <w:r w:rsidRPr="00937565">
              <w:t>ărilor la adresa securită</w:t>
            </w:r>
            <w:r w:rsidR="00440143">
              <w:t>ț</w:t>
            </w:r>
            <w:r w:rsidRPr="00937565">
              <w:t>ii care evoluează rapid, Comisia a definit priorită</w:t>
            </w:r>
            <w:r w:rsidR="00440143">
              <w:t>ț</w:t>
            </w:r>
            <w:r w:rsidRPr="00937565">
              <w:t xml:space="preserve">ile comune pentru o Europă mai sigură </w:t>
            </w:r>
            <w:r w:rsidR="00440143">
              <w:t>ș</w:t>
            </w:r>
            <w:r w:rsidRPr="00937565">
              <w:t xml:space="preserve">i mai securizată în cadrul </w:t>
            </w:r>
            <w:r w:rsidRPr="00937565">
              <w:lastRenderedPageBreak/>
              <w:t>„strategiei ProtectEU”</w:t>
            </w:r>
            <w:r w:rsidRPr="00937565">
              <w:rPr>
                <w:vertAlign w:val="superscript"/>
              </w:rPr>
              <w:t>6</w:t>
            </w:r>
            <w:r w:rsidRPr="00937565">
              <w:t xml:space="preserve">. Contextul geopolitic din Europa s-a schimbat în mod semnificativ </w:t>
            </w:r>
            <w:r w:rsidR="00440143">
              <w:t>ș</w:t>
            </w:r>
            <w:r w:rsidRPr="00937565">
              <w:t>i a afectat profund interconectarea securită</w:t>
            </w:r>
            <w:r w:rsidR="00440143">
              <w:t>ț</w:t>
            </w:r>
            <w:r w:rsidRPr="00937565">
              <w:t xml:space="preserve">ii interne </w:t>
            </w:r>
            <w:r w:rsidR="00440143">
              <w:t>ș</w:t>
            </w:r>
            <w:r w:rsidRPr="00937565">
              <w:t>i externe a UE. Amenin</w:t>
            </w:r>
            <w:r w:rsidR="00440143">
              <w:t>ț</w:t>
            </w:r>
            <w:r w:rsidRPr="00937565">
              <w:t>ările la adresa securită</w:t>
            </w:r>
            <w:r w:rsidR="00440143">
              <w:t>ț</w:t>
            </w:r>
            <w:r w:rsidRPr="00937565">
              <w:t xml:space="preserve">ii sunt din ce în ce mai globale </w:t>
            </w:r>
            <w:r w:rsidR="00440143">
              <w:t>ș</w:t>
            </w:r>
            <w:r w:rsidRPr="00937565">
              <w:t>i mai complexe, generate de capacitatea infractorilor de a opera la nivel transfrontalier, de a exploata disparită</w:t>
            </w:r>
            <w:r w:rsidR="00440143">
              <w:t>ț</w:t>
            </w:r>
            <w:r w:rsidRPr="00937565">
              <w:t xml:space="preserve">ile sociale </w:t>
            </w:r>
            <w:r w:rsidR="00440143">
              <w:t>ș</w:t>
            </w:r>
            <w:r w:rsidRPr="00937565">
              <w:t xml:space="preserve">i economice </w:t>
            </w:r>
            <w:r w:rsidR="00440143">
              <w:t>ș</w:t>
            </w:r>
            <w:r w:rsidRPr="00937565">
              <w:t xml:space="preserve">i de a naviga între lumea fizică </w:t>
            </w:r>
            <w:r w:rsidR="00440143">
              <w:t>ș</w:t>
            </w:r>
            <w:r w:rsidRPr="00937565">
              <w:t xml:space="preserve">i cea digitală. </w:t>
            </w:r>
            <w:r w:rsidRPr="00937565">
              <w:rPr>
                <w:b/>
                <w:bCs/>
                <w:i/>
                <w:iCs/>
              </w:rPr>
              <w:t>În acela</w:t>
            </w:r>
            <w:r w:rsidR="00440143">
              <w:rPr>
                <w:b/>
                <w:bCs/>
                <w:i/>
                <w:iCs/>
              </w:rPr>
              <w:t>ș</w:t>
            </w:r>
            <w:r w:rsidRPr="00937565">
              <w:rPr>
                <w:b/>
                <w:bCs/>
                <w:i/>
                <w:iCs/>
              </w:rPr>
              <w:t>i timp, noile</w:t>
            </w:r>
            <w:r w:rsidRPr="00937565">
              <w:t xml:space="preserve"> tehnologii digitale </w:t>
            </w:r>
            <w:r w:rsidR="00440143">
              <w:t>ș</w:t>
            </w:r>
            <w:r w:rsidRPr="00937565">
              <w:t xml:space="preserve">i </w:t>
            </w:r>
            <w:r w:rsidRPr="00937565">
              <w:rPr>
                <w:b/>
                <w:bCs/>
                <w:i/>
                <w:iCs/>
              </w:rPr>
              <w:t>inteligen</w:t>
            </w:r>
            <w:r w:rsidR="00440143">
              <w:rPr>
                <w:b/>
                <w:bCs/>
                <w:i/>
                <w:iCs/>
              </w:rPr>
              <w:t>ț</w:t>
            </w:r>
            <w:r w:rsidRPr="00937565">
              <w:rPr>
                <w:b/>
                <w:bCs/>
                <w:i/>
                <w:iCs/>
              </w:rPr>
              <w:t>a artificială</w:t>
            </w:r>
            <w:r w:rsidRPr="00937565">
              <w:t xml:space="preserve"> oferă oportunită</w:t>
            </w:r>
            <w:r w:rsidR="00440143">
              <w:t>ț</w:t>
            </w:r>
            <w:r w:rsidRPr="00937565">
              <w:t>i semnificative de consolidare a capacită</w:t>
            </w:r>
            <w:r w:rsidR="00440143">
              <w:t>ț</w:t>
            </w:r>
            <w:r w:rsidRPr="00937565">
              <w:t xml:space="preserve">ilor judiciare </w:t>
            </w:r>
            <w:r w:rsidR="00440143">
              <w:t>ș</w:t>
            </w:r>
            <w:r w:rsidRPr="00937565">
              <w:t xml:space="preserve">i de asigurare a respectării legii, precum </w:t>
            </w:r>
            <w:r w:rsidR="00440143">
              <w:t>ș</w:t>
            </w:r>
            <w:r w:rsidRPr="00937565">
              <w:t>i de abordare eficace a acestor amenin</w:t>
            </w:r>
            <w:r w:rsidR="00440143">
              <w:t>ț</w:t>
            </w:r>
            <w:r w:rsidRPr="00937565">
              <w:t>ări în continuă evolu</w:t>
            </w:r>
            <w:r w:rsidR="00440143">
              <w:t>ț</w:t>
            </w:r>
            <w:r w:rsidRPr="00937565">
              <w:t>ie.</w:t>
            </w:r>
          </w:p>
        </w:tc>
        <w:tc>
          <w:tcPr>
            <w:tcW w:w="4876" w:type="dxa"/>
            <w:tcBorders>
              <w:top w:val="nil"/>
              <w:left w:val="nil"/>
              <w:bottom w:val="nil"/>
              <w:right w:val="nil"/>
            </w:tcBorders>
          </w:tcPr>
          <w:p w14:paraId="75B65EC4" w14:textId="6CD073D3" w:rsidR="00EE59E5" w:rsidRPr="00937565" w:rsidRDefault="00EE59E5" w:rsidP="006E6523">
            <w:pPr>
              <w:pStyle w:val="Normal6a"/>
            </w:pPr>
            <w:r w:rsidRPr="00937565">
              <w:lastRenderedPageBreak/>
              <w:t>(6)</w:t>
            </w:r>
            <w:r w:rsidRPr="00937565">
              <w:tab/>
              <w:t xml:space="preserve">Într-un peisaj geopolitic </w:t>
            </w:r>
            <w:r w:rsidR="00440143">
              <w:t>ș</w:t>
            </w:r>
            <w:r w:rsidRPr="00937565">
              <w:t>i al amenin</w:t>
            </w:r>
            <w:r w:rsidR="00440143">
              <w:t>ț</w:t>
            </w:r>
            <w:r w:rsidRPr="00937565">
              <w:t>ărilor la adresa securită</w:t>
            </w:r>
            <w:r w:rsidR="00440143">
              <w:t>ț</w:t>
            </w:r>
            <w:r w:rsidRPr="00937565">
              <w:t>ii care evoluează rapid, Comisia a definit priorită</w:t>
            </w:r>
            <w:r w:rsidR="00440143">
              <w:t>ț</w:t>
            </w:r>
            <w:r w:rsidRPr="00937565">
              <w:t xml:space="preserve">ile comune pentru o Europă mai sigură </w:t>
            </w:r>
            <w:r w:rsidR="00440143">
              <w:t>ș</w:t>
            </w:r>
            <w:r w:rsidRPr="00937565">
              <w:t xml:space="preserve">i mai securizată în cadrul </w:t>
            </w:r>
            <w:r w:rsidRPr="00937565">
              <w:lastRenderedPageBreak/>
              <w:t>„strategiei ProtectEU”</w:t>
            </w:r>
            <w:r w:rsidRPr="00937565">
              <w:rPr>
                <w:vertAlign w:val="superscript"/>
              </w:rPr>
              <w:t>6</w:t>
            </w:r>
            <w:r w:rsidRPr="00937565">
              <w:t xml:space="preserve">. Contextul geopolitic din Europa s-a schimbat în mod semnificativ </w:t>
            </w:r>
            <w:r w:rsidR="00440143">
              <w:t>ș</w:t>
            </w:r>
            <w:r w:rsidRPr="00937565">
              <w:t>i a afectat profund interconectarea securită</w:t>
            </w:r>
            <w:r w:rsidR="00440143">
              <w:t>ț</w:t>
            </w:r>
            <w:r w:rsidRPr="00937565">
              <w:t xml:space="preserve">ii interne </w:t>
            </w:r>
            <w:r w:rsidR="00440143">
              <w:t>ș</w:t>
            </w:r>
            <w:r w:rsidRPr="00937565">
              <w:t>i externe a UE. Amenin</w:t>
            </w:r>
            <w:r w:rsidR="00440143">
              <w:t>ț</w:t>
            </w:r>
            <w:r w:rsidRPr="00937565">
              <w:t>ările la adresa securită</w:t>
            </w:r>
            <w:r w:rsidR="00440143">
              <w:t>ț</w:t>
            </w:r>
            <w:r w:rsidRPr="00937565">
              <w:t xml:space="preserve">ii sunt din ce în ce mai globale </w:t>
            </w:r>
            <w:r w:rsidR="00440143">
              <w:t>ș</w:t>
            </w:r>
            <w:r w:rsidRPr="00937565">
              <w:t>i mai complexe, generate de capacitatea infractorilor de a opera la nivel transfrontalier, de a exploata disparită</w:t>
            </w:r>
            <w:r w:rsidR="00440143">
              <w:t>ț</w:t>
            </w:r>
            <w:r w:rsidRPr="00937565">
              <w:t xml:space="preserve">ile sociale </w:t>
            </w:r>
            <w:r w:rsidR="00440143">
              <w:t>ș</w:t>
            </w:r>
            <w:r w:rsidRPr="00937565">
              <w:t xml:space="preserve">i economice </w:t>
            </w:r>
            <w:r w:rsidR="00440143">
              <w:t>ș</w:t>
            </w:r>
            <w:r w:rsidRPr="00937565">
              <w:t xml:space="preserve">i de a naviga între lumea fizică </w:t>
            </w:r>
            <w:r w:rsidR="00440143">
              <w:t>ș</w:t>
            </w:r>
            <w:r w:rsidRPr="00937565">
              <w:t xml:space="preserve">i cea digitală. </w:t>
            </w:r>
            <w:r w:rsidRPr="00937565">
              <w:rPr>
                <w:b/>
                <w:bCs/>
                <w:i/>
                <w:iCs/>
              </w:rPr>
              <w:t xml:space="preserve">Prin urmare, Uniunea </w:t>
            </w:r>
            <w:r w:rsidR="00440143">
              <w:rPr>
                <w:b/>
                <w:bCs/>
                <w:i/>
                <w:iCs/>
              </w:rPr>
              <w:t>ș</w:t>
            </w:r>
            <w:r w:rsidRPr="00937565">
              <w:rPr>
                <w:b/>
                <w:bCs/>
                <w:i/>
                <w:iCs/>
              </w:rPr>
              <w:t>i statele membre ar trebui să î</w:t>
            </w:r>
            <w:r w:rsidR="00440143">
              <w:rPr>
                <w:b/>
                <w:bCs/>
                <w:i/>
                <w:iCs/>
              </w:rPr>
              <w:t>ș</w:t>
            </w:r>
            <w:r w:rsidRPr="00937565">
              <w:rPr>
                <w:b/>
                <w:bCs/>
                <w:i/>
                <w:iCs/>
              </w:rPr>
              <w:t>i consolideze capacită</w:t>
            </w:r>
            <w:r w:rsidR="00440143">
              <w:rPr>
                <w:b/>
                <w:bCs/>
                <w:i/>
                <w:iCs/>
              </w:rPr>
              <w:t>ț</w:t>
            </w:r>
            <w:r w:rsidRPr="00937565">
              <w:rPr>
                <w:b/>
                <w:bCs/>
                <w:i/>
                <w:iCs/>
              </w:rPr>
              <w:t xml:space="preserve">ile de prevenire, depistare, investigare </w:t>
            </w:r>
            <w:r w:rsidR="00440143">
              <w:rPr>
                <w:b/>
                <w:bCs/>
                <w:i/>
                <w:iCs/>
              </w:rPr>
              <w:t>ș</w:t>
            </w:r>
            <w:r w:rsidRPr="00937565">
              <w:rPr>
                <w:b/>
                <w:bCs/>
                <w:i/>
                <w:iCs/>
              </w:rPr>
              <w:t>i combatere a utilizării abuzive în scopuri infrac</w:t>
            </w:r>
            <w:r w:rsidR="00440143">
              <w:rPr>
                <w:b/>
                <w:bCs/>
                <w:i/>
                <w:iCs/>
              </w:rPr>
              <w:t>ț</w:t>
            </w:r>
            <w:r w:rsidRPr="00937565">
              <w:rPr>
                <w:b/>
                <w:bCs/>
                <w:i/>
                <w:iCs/>
              </w:rPr>
              <w:t xml:space="preserve">ionale a noilor </w:t>
            </w:r>
            <w:r w:rsidRPr="00937565">
              <w:t>tehnologii digitale</w:t>
            </w:r>
            <w:r w:rsidRPr="00937565">
              <w:rPr>
                <w:b/>
                <w:bCs/>
                <w:i/>
                <w:iCs/>
              </w:rPr>
              <w:t xml:space="preserve"> </w:t>
            </w:r>
            <w:r w:rsidR="00440143">
              <w:t>ș</w:t>
            </w:r>
            <w:r w:rsidRPr="00937565">
              <w:t>i</w:t>
            </w:r>
            <w:r w:rsidRPr="00937565">
              <w:rPr>
                <w:b/>
                <w:bCs/>
                <w:i/>
                <w:iCs/>
              </w:rPr>
              <w:t xml:space="preserve"> a inteligen</w:t>
            </w:r>
            <w:r w:rsidR="00440143">
              <w:rPr>
                <w:b/>
                <w:bCs/>
                <w:i/>
                <w:iCs/>
              </w:rPr>
              <w:t>ț</w:t>
            </w:r>
            <w:r w:rsidRPr="00937565">
              <w:rPr>
                <w:b/>
                <w:bCs/>
                <w:i/>
                <w:iCs/>
              </w:rPr>
              <w:t>ei artificiale</w:t>
            </w:r>
            <w:r w:rsidRPr="00937565">
              <w:rPr>
                <w:b/>
                <w:bCs/>
              </w:rPr>
              <w:t>.</w:t>
            </w:r>
            <w:r w:rsidRPr="00937565">
              <w:rPr>
                <w:b/>
                <w:i/>
              </w:rPr>
              <w:t xml:space="preserve"> </w:t>
            </w:r>
            <w:r w:rsidRPr="00937565">
              <w:rPr>
                <w:b/>
                <w:bCs/>
                <w:i/>
                <w:iCs/>
              </w:rPr>
              <w:t>În acela</w:t>
            </w:r>
            <w:r w:rsidR="00440143">
              <w:rPr>
                <w:b/>
                <w:bCs/>
                <w:i/>
                <w:iCs/>
              </w:rPr>
              <w:t>ș</w:t>
            </w:r>
            <w:r w:rsidRPr="00937565">
              <w:rPr>
                <w:b/>
                <w:bCs/>
                <w:i/>
                <w:iCs/>
              </w:rPr>
              <w:t>i timp, astfel de tehnologii</w:t>
            </w:r>
            <w:r w:rsidRPr="00937565">
              <w:t xml:space="preserve"> oferă oportunită</w:t>
            </w:r>
            <w:r w:rsidR="00440143">
              <w:t>ț</w:t>
            </w:r>
            <w:r w:rsidRPr="00937565">
              <w:t>i semnificative de consolidare a capacită</w:t>
            </w:r>
            <w:r w:rsidR="00440143">
              <w:t>ț</w:t>
            </w:r>
            <w:r w:rsidRPr="00937565">
              <w:t xml:space="preserve">ilor judiciare </w:t>
            </w:r>
            <w:r w:rsidR="00440143">
              <w:t>ș</w:t>
            </w:r>
            <w:r w:rsidRPr="00937565">
              <w:t xml:space="preserve">i de asigurare a respectării legii, precum </w:t>
            </w:r>
            <w:r w:rsidR="00440143">
              <w:t>ș</w:t>
            </w:r>
            <w:r w:rsidRPr="00937565">
              <w:t>i de abordare eficace a acestor amenin</w:t>
            </w:r>
            <w:r w:rsidR="00440143">
              <w:t>ț</w:t>
            </w:r>
            <w:r w:rsidRPr="00937565">
              <w:t>ări în continuă evolu</w:t>
            </w:r>
            <w:r w:rsidR="00440143">
              <w:t>ț</w:t>
            </w:r>
            <w:r w:rsidRPr="00937565">
              <w:t>ie.</w:t>
            </w:r>
          </w:p>
        </w:tc>
      </w:tr>
      <w:tr w:rsidR="006B4869" w:rsidRPr="00937565" w14:paraId="370A41AF" w14:textId="77777777" w:rsidTr="006E6523">
        <w:trPr>
          <w:jc w:val="center"/>
        </w:trPr>
        <w:tc>
          <w:tcPr>
            <w:tcW w:w="4876" w:type="dxa"/>
            <w:tcBorders>
              <w:top w:val="nil"/>
              <w:left w:val="nil"/>
              <w:bottom w:val="nil"/>
              <w:right w:val="nil"/>
            </w:tcBorders>
          </w:tcPr>
          <w:p w14:paraId="7541F7C0" w14:textId="77777777" w:rsidR="00EE59E5" w:rsidRPr="00937565" w:rsidRDefault="00EE59E5" w:rsidP="006E6523">
            <w:pPr>
              <w:pStyle w:val="Normal6a"/>
            </w:pPr>
            <w:r w:rsidRPr="00937565">
              <w:rPr>
                <w:b/>
                <w:i/>
              </w:rPr>
              <w:lastRenderedPageBreak/>
              <w:t>_________________</w:t>
            </w:r>
          </w:p>
        </w:tc>
        <w:tc>
          <w:tcPr>
            <w:tcW w:w="4876" w:type="dxa"/>
            <w:tcBorders>
              <w:top w:val="nil"/>
              <w:left w:val="nil"/>
              <w:bottom w:val="nil"/>
              <w:right w:val="nil"/>
            </w:tcBorders>
          </w:tcPr>
          <w:p w14:paraId="7ECA6ED1" w14:textId="77777777" w:rsidR="00EE59E5" w:rsidRPr="00937565" w:rsidRDefault="00EE59E5" w:rsidP="006E6523">
            <w:pPr>
              <w:pStyle w:val="Normal6a"/>
            </w:pPr>
            <w:r w:rsidRPr="00937565">
              <w:rPr>
                <w:b/>
                <w:i/>
              </w:rPr>
              <w:t>_________________</w:t>
            </w:r>
          </w:p>
        </w:tc>
      </w:tr>
      <w:tr w:rsidR="006B4869" w:rsidRPr="00937565" w14:paraId="4390E4B3" w14:textId="77777777" w:rsidTr="006E6523">
        <w:trPr>
          <w:jc w:val="center"/>
        </w:trPr>
        <w:tc>
          <w:tcPr>
            <w:tcW w:w="4876" w:type="dxa"/>
            <w:tcBorders>
              <w:top w:val="nil"/>
              <w:left w:val="nil"/>
              <w:bottom w:val="nil"/>
              <w:right w:val="nil"/>
            </w:tcBorders>
          </w:tcPr>
          <w:p w14:paraId="1F86B6DC" w14:textId="039A9C66" w:rsidR="00EE59E5" w:rsidRPr="00937565" w:rsidRDefault="00EE59E5" w:rsidP="006E6523">
            <w:pPr>
              <w:pStyle w:val="Normal6a"/>
            </w:pPr>
            <w:r w:rsidRPr="00937565">
              <w:rPr>
                <w:vertAlign w:val="superscript"/>
              </w:rPr>
              <w:t>6</w:t>
            </w:r>
            <w:r w:rsidRPr="00937565">
              <w:t xml:space="preserve"> Comunicarea COM(2025) 148 final din 1.4.2025 a Comisiei către Parlamentul European, Consiliu, Comitetul Economic </w:t>
            </w:r>
            <w:r w:rsidR="00440143">
              <w:t>ș</w:t>
            </w:r>
            <w:r w:rsidRPr="00937565">
              <w:t xml:space="preserve">i Social European </w:t>
            </w:r>
            <w:r w:rsidR="00440143">
              <w:t>ș</w:t>
            </w:r>
            <w:r w:rsidRPr="00937565">
              <w:t>i Comitetul Regiunilor privind ProtectEU: o strategie europeană de securitate internă.</w:t>
            </w:r>
          </w:p>
        </w:tc>
        <w:tc>
          <w:tcPr>
            <w:tcW w:w="4876" w:type="dxa"/>
            <w:tcBorders>
              <w:top w:val="nil"/>
              <w:left w:val="nil"/>
              <w:bottom w:val="nil"/>
              <w:right w:val="nil"/>
            </w:tcBorders>
          </w:tcPr>
          <w:p w14:paraId="0E21D910" w14:textId="47DEF3C0" w:rsidR="00EE59E5" w:rsidRPr="00937565" w:rsidRDefault="00EE59E5" w:rsidP="006E6523">
            <w:pPr>
              <w:pStyle w:val="Normal6a"/>
            </w:pPr>
            <w:r w:rsidRPr="00937565">
              <w:rPr>
                <w:vertAlign w:val="superscript"/>
              </w:rPr>
              <w:t>6</w:t>
            </w:r>
            <w:r w:rsidRPr="00937565">
              <w:t xml:space="preserve"> Comunicarea COM(2025) 148 final din 1.4.2025 a Comisiei către Parlamentul European, Consiliu, Comitetul Economic </w:t>
            </w:r>
            <w:r w:rsidR="00440143">
              <w:t>ș</w:t>
            </w:r>
            <w:r w:rsidRPr="00937565">
              <w:t xml:space="preserve">i Social European </w:t>
            </w:r>
            <w:r w:rsidR="00440143">
              <w:t>ș</w:t>
            </w:r>
            <w:r w:rsidRPr="00937565">
              <w:t>i Comitetul Regiunilor privind ProtectEU: o strategie europeană de securitate internă.</w:t>
            </w:r>
          </w:p>
        </w:tc>
      </w:tr>
    </w:tbl>
    <w:p w14:paraId="28A26F1C"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A8D54F8" w14:textId="77777777" w:rsidR="00EE59E5" w:rsidRPr="00937565" w:rsidRDefault="00EE59E5" w:rsidP="00EE59E5">
      <w:r w:rsidRPr="00937565">
        <w:rPr>
          <w:rStyle w:val="HideTWBExt"/>
        </w:rPr>
        <w:t>&lt;/Amend&gt;</w:t>
      </w:r>
    </w:p>
    <w:p w14:paraId="3CD1BA3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49</w:t>
      </w:r>
      <w:r w:rsidRPr="00937565">
        <w:rPr>
          <w:rStyle w:val="HideTWBExt"/>
          <w:b w:val="0"/>
        </w:rPr>
        <w:t>&lt;/NumAm&gt;</w:t>
      </w:r>
    </w:p>
    <w:p w14:paraId="54E0A25F" w14:textId="77777777" w:rsidR="00EE59E5" w:rsidRPr="00937565" w:rsidRDefault="00EE59E5" w:rsidP="00EE59E5">
      <w:pPr>
        <w:pStyle w:val="NormalBold"/>
      </w:pPr>
      <w:r w:rsidRPr="00937565">
        <w:rPr>
          <w:rStyle w:val="HideTWBExt"/>
          <w:b w:val="0"/>
        </w:rPr>
        <w:t>&lt;RepeatBlock-By&gt;&lt;Members&gt;</w:t>
      </w:r>
      <w:r w:rsidRPr="00937565">
        <w:t>Mariusz Kamiński, Maciej Wąsik</w:t>
      </w:r>
      <w:r w:rsidRPr="00937565">
        <w:rPr>
          <w:rStyle w:val="HideTWBExt"/>
          <w:b w:val="0"/>
        </w:rPr>
        <w:t>&lt;/Members&gt;</w:t>
      </w:r>
    </w:p>
    <w:p w14:paraId="48C1F5AC" w14:textId="77777777" w:rsidR="00EE59E5" w:rsidRPr="00937565" w:rsidRDefault="00EE59E5" w:rsidP="00EE59E5">
      <w:pPr>
        <w:pStyle w:val="NormalBold"/>
      </w:pPr>
      <w:r w:rsidRPr="00937565">
        <w:rPr>
          <w:rStyle w:val="HideTWBExt"/>
          <w:b w:val="0"/>
        </w:rPr>
        <w:t>&lt;/RepeatBlock-By&gt;</w:t>
      </w:r>
    </w:p>
    <w:p w14:paraId="53FA952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F3A13C6" w14:textId="77777777" w:rsidR="00EE59E5" w:rsidRPr="00937565" w:rsidRDefault="00EE59E5" w:rsidP="00EE59E5">
      <w:pPr>
        <w:pStyle w:val="NormalBold"/>
      </w:pPr>
      <w:r w:rsidRPr="00937565">
        <w:rPr>
          <w:rStyle w:val="HideTWBExt"/>
          <w:b w:val="0"/>
        </w:rPr>
        <w:t>&lt;Article&gt;</w:t>
      </w:r>
      <w:r w:rsidRPr="00937565">
        <w:t>Considerentul 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D397960" w14:textId="77777777" w:rsidTr="006E6523">
        <w:trPr>
          <w:trHeight w:hRule="exact" w:val="240"/>
          <w:jc w:val="center"/>
        </w:trPr>
        <w:tc>
          <w:tcPr>
            <w:tcW w:w="9752" w:type="dxa"/>
            <w:gridSpan w:val="2"/>
            <w:tcBorders>
              <w:top w:val="nil"/>
              <w:left w:val="nil"/>
              <w:bottom w:val="nil"/>
              <w:right w:val="nil"/>
            </w:tcBorders>
          </w:tcPr>
          <w:p w14:paraId="02157BC2" w14:textId="77777777" w:rsidR="00EE59E5" w:rsidRPr="00937565" w:rsidRDefault="00EE59E5" w:rsidP="006E6523"/>
        </w:tc>
      </w:tr>
      <w:tr w:rsidR="006B4869" w:rsidRPr="00937565" w14:paraId="16CFBCB1" w14:textId="77777777" w:rsidTr="006E6523">
        <w:trPr>
          <w:trHeight w:val="240"/>
          <w:jc w:val="center"/>
        </w:trPr>
        <w:tc>
          <w:tcPr>
            <w:tcW w:w="4876" w:type="dxa"/>
            <w:tcBorders>
              <w:top w:val="nil"/>
              <w:left w:val="nil"/>
              <w:bottom w:val="nil"/>
              <w:right w:val="nil"/>
            </w:tcBorders>
          </w:tcPr>
          <w:p w14:paraId="70F21EAF"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39002FF" w14:textId="77777777" w:rsidR="00EE59E5" w:rsidRPr="00937565" w:rsidRDefault="00EE59E5" w:rsidP="006E6523">
            <w:pPr>
              <w:pStyle w:val="AmColumnHeading"/>
            </w:pPr>
            <w:r w:rsidRPr="00937565">
              <w:t>Amendamentul</w:t>
            </w:r>
          </w:p>
        </w:tc>
      </w:tr>
      <w:tr w:rsidR="006B4869" w:rsidRPr="00937565" w14:paraId="5A1FDAAC" w14:textId="77777777" w:rsidTr="006E6523">
        <w:trPr>
          <w:jc w:val="center"/>
        </w:trPr>
        <w:tc>
          <w:tcPr>
            <w:tcW w:w="4876" w:type="dxa"/>
            <w:tcBorders>
              <w:top w:val="nil"/>
              <w:left w:val="nil"/>
              <w:bottom w:val="nil"/>
              <w:right w:val="nil"/>
            </w:tcBorders>
          </w:tcPr>
          <w:p w14:paraId="3A8693CA" w14:textId="56D4046B" w:rsidR="00EE59E5" w:rsidRPr="00937565" w:rsidRDefault="00EE59E5" w:rsidP="006E6523">
            <w:pPr>
              <w:pStyle w:val="Normal6a"/>
            </w:pPr>
            <w:r w:rsidRPr="00937565">
              <w:t>(6)</w:t>
            </w:r>
            <w:r w:rsidRPr="00937565">
              <w:tab/>
              <w:t xml:space="preserve">Într-un peisaj geopolitic </w:t>
            </w:r>
            <w:r w:rsidR="00440143">
              <w:t>ș</w:t>
            </w:r>
            <w:r w:rsidRPr="00937565">
              <w:t>i al amenin</w:t>
            </w:r>
            <w:r w:rsidR="00440143">
              <w:t>ț</w:t>
            </w:r>
            <w:r w:rsidRPr="00937565">
              <w:t>ărilor la adresa securită</w:t>
            </w:r>
            <w:r w:rsidR="00440143">
              <w:t>ț</w:t>
            </w:r>
            <w:r w:rsidRPr="00937565">
              <w:t>ii care evoluează rapid, Comisia a definit priorită</w:t>
            </w:r>
            <w:r w:rsidR="00440143">
              <w:t>ț</w:t>
            </w:r>
            <w:r w:rsidRPr="00937565">
              <w:t xml:space="preserve">ile comune pentru o Europă mai sigură </w:t>
            </w:r>
            <w:r w:rsidR="00440143">
              <w:t>ș</w:t>
            </w:r>
            <w:r w:rsidRPr="00937565">
              <w:t xml:space="preserve">i mai securizată în cadrul </w:t>
            </w:r>
            <w:r w:rsidRPr="00937565">
              <w:lastRenderedPageBreak/>
              <w:t>„strategiei ProtectEU”</w:t>
            </w:r>
            <w:r w:rsidRPr="00937565">
              <w:rPr>
                <w:vertAlign w:val="superscript"/>
              </w:rPr>
              <w:t>6</w:t>
            </w:r>
            <w:r w:rsidRPr="00937565">
              <w:t xml:space="preserve">. Contextul geopolitic din Europa s-a schimbat în mod semnificativ </w:t>
            </w:r>
            <w:r w:rsidR="00440143">
              <w:t>ș</w:t>
            </w:r>
            <w:r w:rsidRPr="00937565">
              <w:t>i a afectat profund interconectarea securită</w:t>
            </w:r>
            <w:r w:rsidR="00440143">
              <w:t>ț</w:t>
            </w:r>
            <w:r w:rsidRPr="00937565">
              <w:t xml:space="preserve">ii interne </w:t>
            </w:r>
            <w:r w:rsidR="00440143">
              <w:t>ș</w:t>
            </w:r>
            <w:r w:rsidRPr="00937565">
              <w:t>i externe a UE. Amenin</w:t>
            </w:r>
            <w:r w:rsidR="00440143">
              <w:t>ț</w:t>
            </w:r>
            <w:r w:rsidRPr="00937565">
              <w:t>ările la adresa securită</w:t>
            </w:r>
            <w:r w:rsidR="00440143">
              <w:t>ț</w:t>
            </w:r>
            <w:r w:rsidRPr="00937565">
              <w:t xml:space="preserve">ii sunt din ce în ce mai globale </w:t>
            </w:r>
            <w:r w:rsidR="00440143">
              <w:t>ș</w:t>
            </w:r>
            <w:r w:rsidRPr="00937565">
              <w:t>i mai complexe, generate de capacitatea infractorilor de a opera la nivel transfrontalier, de a exploata disparită</w:t>
            </w:r>
            <w:r w:rsidR="00440143">
              <w:t>ț</w:t>
            </w:r>
            <w:r w:rsidRPr="00937565">
              <w:t xml:space="preserve">ile sociale </w:t>
            </w:r>
            <w:r w:rsidR="00440143">
              <w:t>ș</w:t>
            </w:r>
            <w:r w:rsidRPr="00937565">
              <w:t xml:space="preserve">i economice </w:t>
            </w:r>
            <w:r w:rsidR="00440143">
              <w:t>ș</w:t>
            </w:r>
            <w:r w:rsidRPr="00937565">
              <w:t xml:space="preserve">i de a naviga între lumea fizică </w:t>
            </w:r>
            <w:r w:rsidR="00440143">
              <w:t>ș</w:t>
            </w:r>
            <w:r w:rsidRPr="00937565">
              <w:t>i cea digitală. În acela</w:t>
            </w:r>
            <w:r w:rsidR="00440143">
              <w:t>ș</w:t>
            </w:r>
            <w:r w:rsidRPr="00937565">
              <w:t xml:space="preserve">i timp, noile tehnologii digitale </w:t>
            </w:r>
            <w:r w:rsidR="00440143">
              <w:t>ș</w:t>
            </w:r>
            <w:r w:rsidRPr="00937565">
              <w:t>i inteligen</w:t>
            </w:r>
            <w:r w:rsidR="00440143">
              <w:t>ț</w:t>
            </w:r>
            <w:r w:rsidRPr="00937565">
              <w:t>a artificială oferă oportunită</w:t>
            </w:r>
            <w:r w:rsidR="00440143">
              <w:t>ț</w:t>
            </w:r>
            <w:r w:rsidRPr="00937565">
              <w:t>i semnificative de consolidare a capacită</w:t>
            </w:r>
            <w:r w:rsidR="00440143">
              <w:t>ț</w:t>
            </w:r>
            <w:r w:rsidRPr="00937565">
              <w:t xml:space="preserve">ilor judiciare </w:t>
            </w:r>
            <w:r w:rsidR="00440143">
              <w:t>ș</w:t>
            </w:r>
            <w:r w:rsidRPr="00937565">
              <w:t xml:space="preserve">i de asigurare a respectării legii, precum </w:t>
            </w:r>
            <w:r w:rsidR="00440143">
              <w:t>ș</w:t>
            </w:r>
            <w:r w:rsidRPr="00937565">
              <w:t>i de abordare eficace a acestor amenin</w:t>
            </w:r>
            <w:r w:rsidR="00440143">
              <w:t>ț</w:t>
            </w:r>
            <w:r w:rsidRPr="00937565">
              <w:t>ări în continuă evolu</w:t>
            </w:r>
            <w:r w:rsidR="00440143">
              <w:t>ț</w:t>
            </w:r>
            <w:r w:rsidRPr="00937565">
              <w:t>ie.</w:t>
            </w:r>
          </w:p>
        </w:tc>
        <w:tc>
          <w:tcPr>
            <w:tcW w:w="4876" w:type="dxa"/>
            <w:tcBorders>
              <w:top w:val="nil"/>
              <w:left w:val="nil"/>
              <w:bottom w:val="nil"/>
              <w:right w:val="nil"/>
            </w:tcBorders>
          </w:tcPr>
          <w:p w14:paraId="57E07CC8" w14:textId="6DF10C85" w:rsidR="00EE59E5" w:rsidRPr="00937565" w:rsidRDefault="00EE59E5" w:rsidP="006E6523">
            <w:pPr>
              <w:pStyle w:val="Normal6a"/>
            </w:pPr>
            <w:r w:rsidRPr="00937565">
              <w:lastRenderedPageBreak/>
              <w:t>(6)</w:t>
            </w:r>
            <w:r w:rsidRPr="00937565">
              <w:tab/>
              <w:t xml:space="preserve">Într-un peisaj geopolitic </w:t>
            </w:r>
            <w:r w:rsidR="00440143">
              <w:t>ș</w:t>
            </w:r>
            <w:r w:rsidRPr="00937565">
              <w:t>i al amenin</w:t>
            </w:r>
            <w:r w:rsidR="00440143">
              <w:t>ț</w:t>
            </w:r>
            <w:r w:rsidRPr="00937565">
              <w:t>ărilor la adresa securită</w:t>
            </w:r>
            <w:r w:rsidR="00440143">
              <w:t>ț</w:t>
            </w:r>
            <w:r w:rsidRPr="00937565">
              <w:t>ii care evoluează rapid, Comisia a definit priorită</w:t>
            </w:r>
            <w:r w:rsidR="00440143">
              <w:t>ț</w:t>
            </w:r>
            <w:r w:rsidRPr="00937565">
              <w:t xml:space="preserve">ile comune pentru o Europă mai sigură </w:t>
            </w:r>
            <w:r w:rsidR="00440143">
              <w:t>ș</w:t>
            </w:r>
            <w:r w:rsidRPr="00937565">
              <w:t xml:space="preserve">i mai securizată în cadrul </w:t>
            </w:r>
            <w:r w:rsidRPr="00937565">
              <w:lastRenderedPageBreak/>
              <w:t>„strategiei ProtectEU”</w:t>
            </w:r>
            <w:r w:rsidRPr="00937565">
              <w:rPr>
                <w:vertAlign w:val="superscript"/>
              </w:rPr>
              <w:t>6</w:t>
            </w:r>
            <w:r w:rsidRPr="00937565">
              <w:t xml:space="preserve">. Contextul geopolitic din Europa s-a schimbat în mod semnificativ </w:t>
            </w:r>
            <w:r w:rsidR="00440143">
              <w:t>ș</w:t>
            </w:r>
            <w:r w:rsidRPr="00937565">
              <w:t>i a afectat profund interconectarea securită</w:t>
            </w:r>
            <w:r w:rsidR="00440143">
              <w:t>ț</w:t>
            </w:r>
            <w:r w:rsidRPr="00937565">
              <w:t xml:space="preserve">ii interne </w:t>
            </w:r>
            <w:r w:rsidR="00440143">
              <w:t>ș</w:t>
            </w:r>
            <w:r w:rsidRPr="00937565">
              <w:t>i externe a UE. Amenin</w:t>
            </w:r>
            <w:r w:rsidR="00440143">
              <w:t>ț</w:t>
            </w:r>
            <w:r w:rsidRPr="00937565">
              <w:t>ările la adresa securită</w:t>
            </w:r>
            <w:r w:rsidR="00440143">
              <w:t>ț</w:t>
            </w:r>
            <w:r w:rsidRPr="00937565">
              <w:t xml:space="preserve">ii sunt din ce în ce mai globale </w:t>
            </w:r>
            <w:r w:rsidR="00440143">
              <w:t>ș</w:t>
            </w:r>
            <w:r w:rsidRPr="00937565">
              <w:t>i mai complexe, generate de capacitatea infractorilor de a opera la nivel transfrontalier, de a exploata disparită</w:t>
            </w:r>
            <w:r w:rsidR="00440143">
              <w:t>ț</w:t>
            </w:r>
            <w:r w:rsidRPr="00937565">
              <w:t xml:space="preserve">ile sociale </w:t>
            </w:r>
            <w:r w:rsidR="00440143">
              <w:t>ș</w:t>
            </w:r>
            <w:r w:rsidRPr="00937565">
              <w:t xml:space="preserve">i economice </w:t>
            </w:r>
            <w:r w:rsidR="00440143">
              <w:t>ș</w:t>
            </w:r>
            <w:r w:rsidRPr="00937565">
              <w:t xml:space="preserve">i de a naviga între lumea fizică </w:t>
            </w:r>
            <w:r w:rsidR="00440143">
              <w:t>ș</w:t>
            </w:r>
            <w:r w:rsidRPr="00937565">
              <w:t xml:space="preserve">i cea digitală. </w:t>
            </w:r>
            <w:r w:rsidRPr="00937565">
              <w:rPr>
                <w:b/>
                <w:i/>
              </w:rPr>
              <w:t>Actorii statali ostili recurg din ce în ce mai mult la infractori pentru a desfă</w:t>
            </w:r>
            <w:r w:rsidR="00440143">
              <w:rPr>
                <w:b/>
                <w:i/>
              </w:rPr>
              <w:t>ș</w:t>
            </w:r>
            <w:r w:rsidRPr="00937565">
              <w:rPr>
                <w:b/>
                <w:i/>
              </w:rPr>
              <w:t>ura activită</w:t>
            </w:r>
            <w:r w:rsidR="00440143">
              <w:rPr>
                <w:b/>
                <w:i/>
              </w:rPr>
              <w:t>ț</w:t>
            </w:r>
            <w:r w:rsidRPr="00937565">
              <w:rPr>
                <w:b/>
                <w:i/>
              </w:rPr>
              <w:t xml:space="preserve">i hibride </w:t>
            </w:r>
            <w:r w:rsidR="00440143">
              <w:rPr>
                <w:b/>
                <w:i/>
              </w:rPr>
              <w:t>ș</w:t>
            </w:r>
            <w:r w:rsidRPr="00937565">
              <w:rPr>
                <w:b/>
                <w:i/>
              </w:rPr>
              <w:t xml:space="preserve">i destabilizatoare </w:t>
            </w:r>
            <w:r w:rsidR="00440143">
              <w:rPr>
                <w:b/>
                <w:i/>
              </w:rPr>
              <w:t>ș</w:t>
            </w:r>
            <w:r w:rsidRPr="00937565">
              <w:rPr>
                <w:b/>
                <w:i/>
              </w:rPr>
              <w:t>i acte de sabotaj.</w:t>
            </w:r>
            <w:r w:rsidRPr="00937565">
              <w:t xml:space="preserve"> În acela</w:t>
            </w:r>
            <w:r w:rsidR="00440143">
              <w:t>ș</w:t>
            </w:r>
            <w:r w:rsidRPr="00937565">
              <w:t xml:space="preserve">i timp, noile tehnologii digitale </w:t>
            </w:r>
            <w:r w:rsidR="00440143">
              <w:t>ș</w:t>
            </w:r>
            <w:r w:rsidRPr="00937565">
              <w:t>i inteligen</w:t>
            </w:r>
            <w:r w:rsidR="00440143">
              <w:t>ț</w:t>
            </w:r>
            <w:r w:rsidRPr="00937565">
              <w:t>a artificială oferă oportunită</w:t>
            </w:r>
            <w:r w:rsidR="00440143">
              <w:t>ț</w:t>
            </w:r>
            <w:r w:rsidRPr="00937565">
              <w:t>i semnificative de consolidare a capacită</w:t>
            </w:r>
            <w:r w:rsidR="00440143">
              <w:t>ț</w:t>
            </w:r>
            <w:r w:rsidRPr="00937565">
              <w:t xml:space="preserve">ilor judiciare </w:t>
            </w:r>
            <w:r w:rsidR="00440143">
              <w:t>ș</w:t>
            </w:r>
            <w:r w:rsidRPr="00937565">
              <w:t xml:space="preserve">i de asigurare a respectării legii, precum </w:t>
            </w:r>
            <w:r w:rsidR="00440143">
              <w:t>ș</w:t>
            </w:r>
            <w:r w:rsidRPr="00937565">
              <w:t>i de abordare eficace a acestor amenin</w:t>
            </w:r>
            <w:r w:rsidR="00440143">
              <w:t>ț</w:t>
            </w:r>
            <w:r w:rsidRPr="00937565">
              <w:t>ări în continuă evolu</w:t>
            </w:r>
            <w:r w:rsidR="00440143">
              <w:t>ț</w:t>
            </w:r>
            <w:r w:rsidRPr="00937565">
              <w:t>ie.</w:t>
            </w:r>
          </w:p>
        </w:tc>
      </w:tr>
      <w:tr w:rsidR="006B4869" w:rsidRPr="00937565" w14:paraId="2D18D1BE" w14:textId="77777777" w:rsidTr="006E6523">
        <w:trPr>
          <w:jc w:val="center"/>
        </w:trPr>
        <w:tc>
          <w:tcPr>
            <w:tcW w:w="4876" w:type="dxa"/>
            <w:tcBorders>
              <w:top w:val="nil"/>
              <w:left w:val="nil"/>
              <w:bottom w:val="nil"/>
              <w:right w:val="nil"/>
            </w:tcBorders>
          </w:tcPr>
          <w:p w14:paraId="1314E668" w14:textId="77777777" w:rsidR="00EE59E5" w:rsidRPr="00937565" w:rsidRDefault="00EE59E5" w:rsidP="006E6523">
            <w:pPr>
              <w:pStyle w:val="Normal6a"/>
            </w:pPr>
            <w:r w:rsidRPr="00937565">
              <w:rPr>
                <w:b/>
                <w:i/>
              </w:rPr>
              <w:lastRenderedPageBreak/>
              <w:t>_________________</w:t>
            </w:r>
          </w:p>
        </w:tc>
        <w:tc>
          <w:tcPr>
            <w:tcW w:w="4876" w:type="dxa"/>
            <w:tcBorders>
              <w:top w:val="nil"/>
              <w:left w:val="nil"/>
              <w:bottom w:val="nil"/>
              <w:right w:val="nil"/>
            </w:tcBorders>
          </w:tcPr>
          <w:p w14:paraId="23D7E92B" w14:textId="77777777" w:rsidR="00EE59E5" w:rsidRPr="00937565" w:rsidRDefault="00EE59E5" w:rsidP="006E6523">
            <w:pPr>
              <w:pStyle w:val="Normal6a"/>
            </w:pPr>
            <w:r w:rsidRPr="00937565">
              <w:rPr>
                <w:b/>
                <w:i/>
              </w:rPr>
              <w:t>_________________</w:t>
            </w:r>
          </w:p>
        </w:tc>
      </w:tr>
      <w:tr w:rsidR="006B4869" w:rsidRPr="00937565" w14:paraId="248FAAC6" w14:textId="77777777" w:rsidTr="006E6523">
        <w:trPr>
          <w:jc w:val="center"/>
        </w:trPr>
        <w:tc>
          <w:tcPr>
            <w:tcW w:w="4876" w:type="dxa"/>
            <w:tcBorders>
              <w:top w:val="nil"/>
              <w:left w:val="nil"/>
              <w:bottom w:val="nil"/>
              <w:right w:val="nil"/>
            </w:tcBorders>
          </w:tcPr>
          <w:p w14:paraId="2C332590" w14:textId="32921723" w:rsidR="00EE59E5" w:rsidRPr="00937565" w:rsidRDefault="00EE59E5" w:rsidP="006E6523">
            <w:pPr>
              <w:pStyle w:val="Normal6a"/>
            </w:pPr>
            <w:r w:rsidRPr="00937565">
              <w:rPr>
                <w:vertAlign w:val="superscript"/>
              </w:rPr>
              <w:t>6</w:t>
            </w:r>
            <w:r w:rsidRPr="00937565">
              <w:t xml:space="preserve"> Comunicarea COM(2025) 148 final din 1.4.2025 a Comisiei către Parlamentul European, Consiliu, Comitetul Economic </w:t>
            </w:r>
            <w:r w:rsidR="00440143">
              <w:t>ș</w:t>
            </w:r>
            <w:r w:rsidRPr="00937565">
              <w:t xml:space="preserve">i Social European </w:t>
            </w:r>
            <w:r w:rsidR="00440143">
              <w:t>ș</w:t>
            </w:r>
            <w:r w:rsidRPr="00937565">
              <w:t>i Comitetul Regiunilor privind ProtectEU: o strategie europeană de securitate internă.</w:t>
            </w:r>
          </w:p>
        </w:tc>
        <w:tc>
          <w:tcPr>
            <w:tcW w:w="4876" w:type="dxa"/>
            <w:tcBorders>
              <w:top w:val="nil"/>
              <w:left w:val="nil"/>
              <w:bottom w:val="nil"/>
              <w:right w:val="nil"/>
            </w:tcBorders>
          </w:tcPr>
          <w:p w14:paraId="4134E05A" w14:textId="5D7F45AF" w:rsidR="00EE59E5" w:rsidRPr="00937565" w:rsidRDefault="00EE59E5" w:rsidP="006E6523">
            <w:pPr>
              <w:pStyle w:val="Normal6a"/>
            </w:pPr>
            <w:r w:rsidRPr="00937565">
              <w:rPr>
                <w:vertAlign w:val="superscript"/>
              </w:rPr>
              <w:t>6</w:t>
            </w:r>
            <w:r w:rsidRPr="00937565">
              <w:t xml:space="preserve"> Comunicarea COM(2025) 148 final din 1.4.2025 a Comisiei către Parlamentul European, Consiliu, Comitetul Economic </w:t>
            </w:r>
            <w:r w:rsidR="00440143">
              <w:t>ș</w:t>
            </w:r>
            <w:r w:rsidRPr="00937565">
              <w:t xml:space="preserve">i Social European </w:t>
            </w:r>
            <w:r w:rsidR="00440143">
              <w:t>ș</w:t>
            </w:r>
            <w:r w:rsidRPr="00937565">
              <w:t>i Comitetul Regiunilor privind ProtectEU: o strategie europeană de securitate internă.</w:t>
            </w:r>
          </w:p>
        </w:tc>
      </w:tr>
    </w:tbl>
    <w:p w14:paraId="36972BBF"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{PL}</w:t>
      </w:r>
      <w:r w:rsidRPr="00937565">
        <w:t>pl</w:t>
      </w:r>
      <w:r w:rsidRPr="00937565">
        <w:rPr>
          <w:rStyle w:val="HideTWBExt"/>
        </w:rPr>
        <w:t>&lt;/Original&gt;</w:t>
      </w:r>
    </w:p>
    <w:p w14:paraId="6076129B" w14:textId="77777777" w:rsidR="00EE59E5" w:rsidRPr="00937565" w:rsidRDefault="00EE59E5" w:rsidP="00EE59E5">
      <w:r w:rsidRPr="00937565">
        <w:rPr>
          <w:rStyle w:val="HideTWBExt"/>
        </w:rPr>
        <w:t>&lt;/Amend&gt;</w:t>
      </w:r>
    </w:p>
    <w:p w14:paraId="1EE79A44"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50</w:t>
      </w:r>
      <w:r w:rsidRPr="00937565">
        <w:rPr>
          <w:rStyle w:val="HideTWBExt"/>
          <w:b w:val="0"/>
        </w:rPr>
        <w:t>&lt;/NumAm&gt;</w:t>
      </w:r>
    </w:p>
    <w:p w14:paraId="3615D43B" w14:textId="77777777" w:rsidR="00EE59E5" w:rsidRPr="00937565" w:rsidRDefault="00EE59E5" w:rsidP="00EE59E5">
      <w:pPr>
        <w:pStyle w:val="NormalBold"/>
      </w:pPr>
      <w:r w:rsidRPr="00937565">
        <w:rPr>
          <w:rStyle w:val="HideTWBExt"/>
          <w:b w:val="0"/>
        </w:rPr>
        <w:t>&lt;RepeatBlock-By&gt;&lt;Members&gt;</w:t>
      </w:r>
      <w:r w:rsidRPr="00937565">
        <w:t>Sebastian Tynkkynen</w:t>
      </w:r>
      <w:r w:rsidRPr="00937565">
        <w:rPr>
          <w:rStyle w:val="HideTWBExt"/>
          <w:b w:val="0"/>
        </w:rPr>
        <w:t>&lt;/Members&gt;</w:t>
      </w:r>
    </w:p>
    <w:p w14:paraId="7E7BB7BE" w14:textId="77777777" w:rsidR="00EE59E5" w:rsidRPr="00937565" w:rsidRDefault="00EE59E5" w:rsidP="00EE59E5">
      <w:pPr>
        <w:pStyle w:val="NormalBold"/>
      </w:pPr>
      <w:r w:rsidRPr="00937565">
        <w:rPr>
          <w:rStyle w:val="HideTWBExt"/>
          <w:b w:val="0"/>
        </w:rPr>
        <w:t>&lt;/RepeatBlock-By&gt;</w:t>
      </w:r>
    </w:p>
    <w:p w14:paraId="6B44EBD5"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E18354D" w14:textId="77777777" w:rsidR="00EE59E5" w:rsidRPr="00937565" w:rsidRDefault="00EE59E5" w:rsidP="00EE59E5">
      <w:pPr>
        <w:pStyle w:val="NormalBold"/>
      </w:pPr>
      <w:r w:rsidRPr="00937565">
        <w:rPr>
          <w:rStyle w:val="HideTWBExt"/>
          <w:b w:val="0"/>
        </w:rPr>
        <w:t>&lt;Article&gt;</w:t>
      </w:r>
      <w:r w:rsidRPr="00937565">
        <w:t>Considerentul 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E0783C9" w14:textId="77777777" w:rsidTr="006E6523">
        <w:trPr>
          <w:trHeight w:hRule="exact" w:val="240"/>
          <w:jc w:val="center"/>
        </w:trPr>
        <w:tc>
          <w:tcPr>
            <w:tcW w:w="9752" w:type="dxa"/>
            <w:gridSpan w:val="2"/>
            <w:tcBorders>
              <w:top w:val="nil"/>
              <w:left w:val="nil"/>
              <w:bottom w:val="nil"/>
              <w:right w:val="nil"/>
            </w:tcBorders>
          </w:tcPr>
          <w:p w14:paraId="11C1AC9B" w14:textId="77777777" w:rsidR="00EE59E5" w:rsidRPr="00937565" w:rsidRDefault="00EE59E5" w:rsidP="006E6523"/>
        </w:tc>
      </w:tr>
      <w:tr w:rsidR="006B4869" w:rsidRPr="00937565" w14:paraId="3C130AE3" w14:textId="77777777" w:rsidTr="006E6523">
        <w:trPr>
          <w:trHeight w:val="240"/>
          <w:jc w:val="center"/>
        </w:trPr>
        <w:tc>
          <w:tcPr>
            <w:tcW w:w="4876" w:type="dxa"/>
            <w:tcBorders>
              <w:top w:val="nil"/>
              <w:left w:val="nil"/>
              <w:bottom w:val="nil"/>
              <w:right w:val="nil"/>
            </w:tcBorders>
          </w:tcPr>
          <w:p w14:paraId="115788D2"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62888C0" w14:textId="77777777" w:rsidR="00EE59E5" w:rsidRPr="00937565" w:rsidRDefault="00EE59E5" w:rsidP="006E6523">
            <w:pPr>
              <w:pStyle w:val="AmColumnHeading"/>
            </w:pPr>
            <w:r w:rsidRPr="00937565">
              <w:t>Amendamentul</w:t>
            </w:r>
          </w:p>
        </w:tc>
      </w:tr>
      <w:tr w:rsidR="006B4869" w:rsidRPr="00937565" w14:paraId="470D2279" w14:textId="77777777" w:rsidTr="006E6523">
        <w:trPr>
          <w:jc w:val="center"/>
        </w:trPr>
        <w:tc>
          <w:tcPr>
            <w:tcW w:w="4876" w:type="dxa"/>
            <w:tcBorders>
              <w:top w:val="nil"/>
              <w:left w:val="nil"/>
              <w:bottom w:val="nil"/>
              <w:right w:val="nil"/>
            </w:tcBorders>
          </w:tcPr>
          <w:p w14:paraId="419577D6" w14:textId="77BD6DBF" w:rsidR="00EE59E5" w:rsidRPr="00937565" w:rsidRDefault="00EE59E5" w:rsidP="006E6523">
            <w:pPr>
              <w:pStyle w:val="Normal6a"/>
            </w:pPr>
            <w:r w:rsidRPr="00937565">
              <w:t>(6)</w:t>
            </w:r>
            <w:r w:rsidRPr="00937565">
              <w:tab/>
              <w:t xml:space="preserve">Într-un peisaj geopolitic </w:t>
            </w:r>
            <w:r w:rsidR="00440143">
              <w:t>ș</w:t>
            </w:r>
            <w:r w:rsidRPr="00937565">
              <w:t>i al amenin</w:t>
            </w:r>
            <w:r w:rsidR="00440143">
              <w:t>ț</w:t>
            </w:r>
            <w:r w:rsidRPr="00937565">
              <w:t>ărilor la adresa securită</w:t>
            </w:r>
            <w:r w:rsidR="00440143">
              <w:t>ț</w:t>
            </w:r>
            <w:r w:rsidRPr="00937565">
              <w:t>ii care evoluează rapid, Comisia a definit priorită</w:t>
            </w:r>
            <w:r w:rsidR="00440143">
              <w:t>ț</w:t>
            </w:r>
            <w:r w:rsidRPr="00937565">
              <w:t xml:space="preserve">ile comune pentru o Europă mai sigură </w:t>
            </w:r>
            <w:r w:rsidR="00440143">
              <w:t>ș</w:t>
            </w:r>
            <w:r w:rsidRPr="00937565">
              <w:t>i mai securizată în cadrul „strategiei ProtectEU”</w:t>
            </w:r>
            <w:r w:rsidRPr="00937565">
              <w:rPr>
                <w:vertAlign w:val="superscript"/>
              </w:rPr>
              <w:t>6</w:t>
            </w:r>
            <w:r w:rsidRPr="00937565">
              <w:t xml:space="preserve">. Contextul </w:t>
            </w:r>
            <w:r w:rsidRPr="00937565">
              <w:lastRenderedPageBreak/>
              <w:t xml:space="preserve">geopolitic din Europa s-a schimbat în mod semnificativ </w:t>
            </w:r>
            <w:r w:rsidR="00440143">
              <w:t>ș</w:t>
            </w:r>
            <w:r w:rsidRPr="00937565">
              <w:t>i a afectat profund interconectarea securită</w:t>
            </w:r>
            <w:r w:rsidR="00440143">
              <w:t>ț</w:t>
            </w:r>
            <w:r w:rsidRPr="00937565">
              <w:t xml:space="preserve">ii interne </w:t>
            </w:r>
            <w:r w:rsidR="00440143">
              <w:t>ș</w:t>
            </w:r>
            <w:r w:rsidRPr="00937565">
              <w:t>i externe a UE. Amenin</w:t>
            </w:r>
            <w:r w:rsidR="00440143">
              <w:t>ț</w:t>
            </w:r>
            <w:r w:rsidRPr="00937565">
              <w:t>ările la adresa securită</w:t>
            </w:r>
            <w:r w:rsidR="00440143">
              <w:t>ț</w:t>
            </w:r>
            <w:r w:rsidRPr="00937565">
              <w:t xml:space="preserve">ii sunt din ce în ce mai globale </w:t>
            </w:r>
            <w:r w:rsidR="00440143">
              <w:t>ș</w:t>
            </w:r>
            <w:r w:rsidRPr="00937565">
              <w:t xml:space="preserve">i mai complexe, generate de capacitatea infractorilor de a opera la nivel transfrontalier, de a exploata </w:t>
            </w:r>
            <w:r w:rsidRPr="00937565">
              <w:rPr>
                <w:b/>
                <w:bCs/>
                <w:i/>
                <w:iCs/>
              </w:rPr>
              <w:t>disparită</w:t>
            </w:r>
            <w:r w:rsidR="00440143">
              <w:rPr>
                <w:b/>
                <w:bCs/>
                <w:i/>
                <w:iCs/>
              </w:rPr>
              <w:t>ț</w:t>
            </w:r>
            <w:r w:rsidRPr="00937565">
              <w:rPr>
                <w:b/>
                <w:bCs/>
                <w:i/>
                <w:iCs/>
              </w:rPr>
              <w:t xml:space="preserve">ile sociale </w:t>
            </w:r>
            <w:r w:rsidR="00440143">
              <w:rPr>
                <w:b/>
                <w:bCs/>
                <w:i/>
                <w:iCs/>
              </w:rPr>
              <w:t>ș</w:t>
            </w:r>
            <w:r w:rsidRPr="00937565">
              <w:rPr>
                <w:b/>
                <w:bCs/>
                <w:i/>
                <w:iCs/>
              </w:rPr>
              <w:t>i economice</w:t>
            </w:r>
            <w:r w:rsidRPr="00937565">
              <w:t xml:space="preserve"> </w:t>
            </w:r>
            <w:r w:rsidR="00440143">
              <w:t>ș</w:t>
            </w:r>
            <w:r w:rsidRPr="00937565">
              <w:t xml:space="preserve">i de a naviga între lumea fizică </w:t>
            </w:r>
            <w:r w:rsidR="00440143">
              <w:t>ș</w:t>
            </w:r>
            <w:r w:rsidRPr="00937565">
              <w:t>i cea digitală. În acela</w:t>
            </w:r>
            <w:r w:rsidR="00440143">
              <w:t>ș</w:t>
            </w:r>
            <w:r w:rsidRPr="00937565">
              <w:t xml:space="preserve">i timp, noile tehnologii digitale </w:t>
            </w:r>
            <w:r w:rsidR="00440143">
              <w:t>ș</w:t>
            </w:r>
            <w:r w:rsidRPr="00937565">
              <w:t>i inteligen</w:t>
            </w:r>
            <w:r w:rsidR="00440143">
              <w:t>ț</w:t>
            </w:r>
            <w:r w:rsidRPr="00937565">
              <w:t>a artificială oferă oportunită</w:t>
            </w:r>
            <w:r w:rsidR="00440143">
              <w:t>ț</w:t>
            </w:r>
            <w:r w:rsidRPr="00937565">
              <w:t>i semnificative de consolidare a capacită</w:t>
            </w:r>
            <w:r w:rsidR="00440143">
              <w:t>ț</w:t>
            </w:r>
            <w:r w:rsidRPr="00937565">
              <w:t xml:space="preserve">ilor judiciare </w:t>
            </w:r>
            <w:r w:rsidR="00440143">
              <w:t>ș</w:t>
            </w:r>
            <w:r w:rsidRPr="00937565">
              <w:t xml:space="preserve">i de asigurare a respectării legii, precum </w:t>
            </w:r>
            <w:r w:rsidR="00440143">
              <w:t>ș</w:t>
            </w:r>
            <w:r w:rsidRPr="00937565">
              <w:t>i de abordare eficace a acestor amenin</w:t>
            </w:r>
            <w:r w:rsidR="00440143">
              <w:t>ț</w:t>
            </w:r>
            <w:r w:rsidRPr="00937565">
              <w:t>ări în continuă evolu</w:t>
            </w:r>
            <w:r w:rsidR="00440143">
              <w:t>ț</w:t>
            </w:r>
            <w:r w:rsidRPr="00937565">
              <w:t>ie.</w:t>
            </w:r>
          </w:p>
        </w:tc>
        <w:tc>
          <w:tcPr>
            <w:tcW w:w="4876" w:type="dxa"/>
            <w:tcBorders>
              <w:top w:val="nil"/>
              <w:left w:val="nil"/>
              <w:bottom w:val="nil"/>
              <w:right w:val="nil"/>
            </w:tcBorders>
          </w:tcPr>
          <w:p w14:paraId="1E2330A0" w14:textId="5C9C9E28" w:rsidR="00EE59E5" w:rsidRPr="00937565" w:rsidRDefault="00EE59E5" w:rsidP="006E6523">
            <w:pPr>
              <w:pStyle w:val="Normal6a"/>
            </w:pPr>
            <w:r w:rsidRPr="00937565">
              <w:lastRenderedPageBreak/>
              <w:t>(6)</w:t>
            </w:r>
            <w:r w:rsidRPr="00937565">
              <w:tab/>
              <w:t xml:space="preserve">Într-un peisaj geopolitic </w:t>
            </w:r>
            <w:r w:rsidR="00440143">
              <w:t>ș</w:t>
            </w:r>
            <w:r w:rsidRPr="00937565">
              <w:t>i al amenin</w:t>
            </w:r>
            <w:r w:rsidR="00440143">
              <w:t>ț</w:t>
            </w:r>
            <w:r w:rsidRPr="00937565">
              <w:t>ărilor la adresa securită</w:t>
            </w:r>
            <w:r w:rsidR="00440143">
              <w:t>ț</w:t>
            </w:r>
            <w:r w:rsidRPr="00937565">
              <w:t>ii care evoluează rapid, Comisia a definit priorită</w:t>
            </w:r>
            <w:r w:rsidR="00440143">
              <w:t>ț</w:t>
            </w:r>
            <w:r w:rsidRPr="00937565">
              <w:t xml:space="preserve">ile comune pentru o Europă mai sigură </w:t>
            </w:r>
            <w:r w:rsidR="00440143">
              <w:t>ș</w:t>
            </w:r>
            <w:r w:rsidRPr="00937565">
              <w:t>i mai securizată în cadrul „strategiei ProtectEU”</w:t>
            </w:r>
            <w:r w:rsidRPr="00937565">
              <w:rPr>
                <w:vertAlign w:val="superscript"/>
              </w:rPr>
              <w:t>6</w:t>
            </w:r>
            <w:r w:rsidRPr="00937565">
              <w:t xml:space="preserve">. Contextul </w:t>
            </w:r>
            <w:r w:rsidRPr="00937565">
              <w:lastRenderedPageBreak/>
              <w:t xml:space="preserve">geopolitic din Europa s-a schimbat în mod semnificativ </w:t>
            </w:r>
            <w:r w:rsidR="00440143">
              <w:t>ș</w:t>
            </w:r>
            <w:r w:rsidRPr="00937565">
              <w:t>i a afectat profund interconectarea securită</w:t>
            </w:r>
            <w:r w:rsidR="00440143">
              <w:t>ț</w:t>
            </w:r>
            <w:r w:rsidRPr="00937565">
              <w:t xml:space="preserve">ii interne </w:t>
            </w:r>
            <w:r w:rsidR="00440143">
              <w:t>ș</w:t>
            </w:r>
            <w:r w:rsidRPr="00937565">
              <w:t>i externe a UE. Amenin</w:t>
            </w:r>
            <w:r w:rsidR="00440143">
              <w:t>ț</w:t>
            </w:r>
            <w:r w:rsidRPr="00937565">
              <w:t>ările la adresa securită</w:t>
            </w:r>
            <w:r w:rsidR="00440143">
              <w:t>ț</w:t>
            </w:r>
            <w:r w:rsidRPr="00937565">
              <w:t xml:space="preserve">ii sunt din ce în ce mai globale </w:t>
            </w:r>
            <w:r w:rsidR="00440143">
              <w:t>ș</w:t>
            </w:r>
            <w:r w:rsidRPr="00937565">
              <w:t xml:space="preserve">i mai complexe, generate de capacitatea infractorilor de a opera la nivel transfrontalier, de a exploata </w:t>
            </w:r>
            <w:r w:rsidRPr="00937565">
              <w:rPr>
                <w:b/>
                <w:bCs/>
                <w:i/>
                <w:iCs/>
              </w:rPr>
              <w:t>deficien</w:t>
            </w:r>
            <w:r w:rsidR="00440143">
              <w:rPr>
                <w:b/>
                <w:bCs/>
                <w:i/>
                <w:iCs/>
              </w:rPr>
              <w:t>ț</w:t>
            </w:r>
            <w:r w:rsidRPr="00937565">
              <w:rPr>
                <w:b/>
                <w:bCs/>
                <w:i/>
                <w:iCs/>
              </w:rPr>
              <w:t>ele sistemice, cum ar fi returnările ineficace,</w:t>
            </w:r>
            <w:r w:rsidRPr="00937565">
              <w:t xml:space="preserve"> </w:t>
            </w:r>
            <w:r w:rsidR="00440143">
              <w:t>ș</w:t>
            </w:r>
            <w:r w:rsidRPr="00937565">
              <w:t xml:space="preserve">i de a naviga între lumea fizică </w:t>
            </w:r>
            <w:r w:rsidR="00440143">
              <w:t>ș</w:t>
            </w:r>
            <w:r w:rsidRPr="00937565">
              <w:t>i cea digitală. În acela</w:t>
            </w:r>
            <w:r w:rsidR="00440143">
              <w:t>ș</w:t>
            </w:r>
            <w:r w:rsidRPr="00937565">
              <w:t xml:space="preserve">i timp, noile tehnologii digitale </w:t>
            </w:r>
            <w:r w:rsidR="00440143">
              <w:t>ș</w:t>
            </w:r>
            <w:r w:rsidRPr="00937565">
              <w:t>i inteligen</w:t>
            </w:r>
            <w:r w:rsidR="00440143">
              <w:t>ț</w:t>
            </w:r>
            <w:r w:rsidRPr="00937565">
              <w:t>a artificială oferă oportunită</w:t>
            </w:r>
            <w:r w:rsidR="00440143">
              <w:t>ț</w:t>
            </w:r>
            <w:r w:rsidRPr="00937565">
              <w:t>i semnificative de consolidare a capacită</w:t>
            </w:r>
            <w:r w:rsidR="00440143">
              <w:t>ț</w:t>
            </w:r>
            <w:r w:rsidRPr="00937565">
              <w:t xml:space="preserve">ilor judiciare </w:t>
            </w:r>
            <w:r w:rsidR="00440143">
              <w:t>ș</w:t>
            </w:r>
            <w:r w:rsidRPr="00937565">
              <w:t xml:space="preserve">i de asigurare a respectării legii, precum </w:t>
            </w:r>
            <w:r w:rsidR="00440143">
              <w:t>ș</w:t>
            </w:r>
            <w:r w:rsidRPr="00937565">
              <w:t>i de abordare eficace a acestor amenin</w:t>
            </w:r>
            <w:r w:rsidR="00440143">
              <w:t>ț</w:t>
            </w:r>
            <w:r w:rsidRPr="00937565">
              <w:t>ări în continuă evolu</w:t>
            </w:r>
            <w:r w:rsidR="00440143">
              <w:t>ț</w:t>
            </w:r>
            <w:r w:rsidRPr="00937565">
              <w:t>ie.</w:t>
            </w:r>
          </w:p>
        </w:tc>
      </w:tr>
      <w:tr w:rsidR="006B4869" w:rsidRPr="00937565" w14:paraId="6CDD7CC9" w14:textId="77777777" w:rsidTr="006E6523">
        <w:trPr>
          <w:jc w:val="center"/>
        </w:trPr>
        <w:tc>
          <w:tcPr>
            <w:tcW w:w="4876" w:type="dxa"/>
            <w:tcBorders>
              <w:top w:val="nil"/>
              <w:left w:val="nil"/>
              <w:bottom w:val="nil"/>
              <w:right w:val="nil"/>
            </w:tcBorders>
          </w:tcPr>
          <w:p w14:paraId="5DF04636" w14:textId="77777777" w:rsidR="00EE59E5" w:rsidRPr="00937565" w:rsidRDefault="00EE59E5" w:rsidP="006E6523">
            <w:pPr>
              <w:pStyle w:val="Normal6a"/>
            </w:pPr>
            <w:r w:rsidRPr="00937565">
              <w:rPr>
                <w:b/>
                <w:i/>
              </w:rPr>
              <w:lastRenderedPageBreak/>
              <w:t>_________________</w:t>
            </w:r>
          </w:p>
        </w:tc>
        <w:tc>
          <w:tcPr>
            <w:tcW w:w="4876" w:type="dxa"/>
            <w:tcBorders>
              <w:top w:val="nil"/>
              <w:left w:val="nil"/>
              <w:bottom w:val="nil"/>
              <w:right w:val="nil"/>
            </w:tcBorders>
          </w:tcPr>
          <w:p w14:paraId="65C25FAE" w14:textId="77777777" w:rsidR="00EE59E5" w:rsidRPr="00937565" w:rsidRDefault="00EE59E5" w:rsidP="006E6523">
            <w:pPr>
              <w:pStyle w:val="Normal6a"/>
            </w:pPr>
            <w:r w:rsidRPr="00937565">
              <w:rPr>
                <w:b/>
                <w:i/>
              </w:rPr>
              <w:t>_________________</w:t>
            </w:r>
          </w:p>
        </w:tc>
      </w:tr>
      <w:tr w:rsidR="006B4869" w:rsidRPr="00937565" w14:paraId="1D6ED654" w14:textId="77777777" w:rsidTr="006E6523">
        <w:trPr>
          <w:jc w:val="center"/>
        </w:trPr>
        <w:tc>
          <w:tcPr>
            <w:tcW w:w="4876" w:type="dxa"/>
            <w:tcBorders>
              <w:top w:val="nil"/>
              <w:left w:val="nil"/>
              <w:bottom w:val="nil"/>
              <w:right w:val="nil"/>
            </w:tcBorders>
          </w:tcPr>
          <w:p w14:paraId="08091E6A" w14:textId="556A83EA" w:rsidR="00EE59E5" w:rsidRPr="00937565" w:rsidRDefault="00EE59E5" w:rsidP="006E6523">
            <w:pPr>
              <w:pStyle w:val="Normal6a"/>
            </w:pPr>
            <w:r w:rsidRPr="00937565">
              <w:rPr>
                <w:vertAlign w:val="superscript"/>
              </w:rPr>
              <w:t>6</w:t>
            </w:r>
            <w:r w:rsidRPr="00937565">
              <w:t xml:space="preserve"> Comunicarea COM(2025) 148 final din 1.4.2025 a Comisiei către Parlamentul European, Consiliu, Comitetul Economic </w:t>
            </w:r>
            <w:r w:rsidR="00440143">
              <w:t>ș</w:t>
            </w:r>
            <w:r w:rsidRPr="00937565">
              <w:t xml:space="preserve">i Social European </w:t>
            </w:r>
            <w:r w:rsidR="00440143">
              <w:t>ș</w:t>
            </w:r>
            <w:r w:rsidRPr="00937565">
              <w:t>i Comitetul Regiunilor privind ProtectEU: o strategie europeană de securitate internă.</w:t>
            </w:r>
          </w:p>
        </w:tc>
        <w:tc>
          <w:tcPr>
            <w:tcW w:w="4876" w:type="dxa"/>
            <w:tcBorders>
              <w:top w:val="nil"/>
              <w:left w:val="nil"/>
              <w:bottom w:val="nil"/>
              <w:right w:val="nil"/>
            </w:tcBorders>
          </w:tcPr>
          <w:p w14:paraId="60E0717E" w14:textId="6A7A1AA9" w:rsidR="00EE59E5" w:rsidRPr="00937565" w:rsidRDefault="00EE59E5" w:rsidP="006E6523">
            <w:pPr>
              <w:pStyle w:val="Normal6a"/>
            </w:pPr>
            <w:r w:rsidRPr="00937565">
              <w:rPr>
                <w:vertAlign w:val="superscript"/>
              </w:rPr>
              <w:t>6</w:t>
            </w:r>
            <w:r w:rsidRPr="00937565">
              <w:t xml:space="preserve"> Comunicarea COM(2025) 148 final din 1.4.2025 a Comisiei către Parlamentul European, Consiliu, Comitetul Economic </w:t>
            </w:r>
            <w:r w:rsidR="00440143">
              <w:t>ș</w:t>
            </w:r>
            <w:r w:rsidRPr="00937565">
              <w:t xml:space="preserve">i Social European </w:t>
            </w:r>
            <w:r w:rsidR="00440143">
              <w:t>ș</w:t>
            </w:r>
            <w:r w:rsidRPr="00937565">
              <w:t>i Comitetul Regiunilor privind ProtectEU: o strategie europeană de securitate internă.</w:t>
            </w:r>
          </w:p>
        </w:tc>
      </w:tr>
    </w:tbl>
    <w:p w14:paraId="4021090A"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{FI}</w:t>
      </w:r>
      <w:r w:rsidRPr="00937565">
        <w:t>fi</w:t>
      </w:r>
      <w:r w:rsidRPr="00937565">
        <w:rPr>
          <w:rStyle w:val="HideTWBExt"/>
        </w:rPr>
        <w:t>&lt;/Original&gt;</w:t>
      </w:r>
    </w:p>
    <w:p w14:paraId="4E64AB22" w14:textId="77777777" w:rsidR="00EE59E5" w:rsidRPr="00937565" w:rsidRDefault="00EE59E5" w:rsidP="00EE59E5">
      <w:r w:rsidRPr="00937565">
        <w:rPr>
          <w:rStyle w:val="HideTWBExt"/>
        </w:rPr>
        <w:t>&lt;/Amend&gt;</w:t>
      </w:r>
    </w:p>
    <w:p w14:paraId="3F98A1EB"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51</w:t>
      </w:r>
      <w:r w:rsidRPr="00937565">
        <w:rPr>
          <w:rStyle w:val="HideTWBExt"/>
          <w:b w:val="0"/>
        </w:rPr>
        <w:t>&lt;/NumAm&gt;</w:t>
      </w:r>
    </w:p>
    <w:p w14:paraId="5D8885D1"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59828DC6"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0085BF86" w14:textId="77777777" w:rsidR="00EE59E5" w:rsidRPr="00937565" w:rsidRDefault="00EE59E5" w:rsidP="00EE59E5">
      <w:pPr>
        <w:pStyle w:val="NormalBold"/>
      </w:pPr>
      <w:r w:rsidRPr="00937565">
        <w:rPr>
          <w:rStyle w:val="HideTWBExt"/>
          <w:b w:val="0"/>
        </w:rPr>
        <w:t>&lt;/RepeatBlock-By&gt;</w:t>
      </w:r>
    </w:p>
    <w:p w14:paraId="26111BF2"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969E974" w14:textId="77777777" w:rsidR="00EE59E5" w:rsidRPr="00937565" w:rsidRDefault="00EE59E5" w:rsidP="00EE59E5">
      <w:pPr>
        <w:pStyle w:val="NormalBold"/>
      </w:pPr>
      <w:r w:rsidRPr="00937565">
        <w:rPr>
          <w:rStyle w:val="HideTWBExt"/>
          <w:b w:val="0"/>
        </w:rPr>
        <w:t>&lt;Article&gt;</w:t>
      </w:r>
      <w:r w:rsidRPr="00937565">
        <w:t>Considerentul 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467F668" w14:textId="77777777" w:rsidTr="006E6523">
        <w:trPr>
          <w:trHeight w:hRule="exact" w:val="240"/>
          <w:jc w:val="center"/>
        </w:trPr>
        <w:tc>
          <w:tcPr>
            <w:tcW w:w="9752" w:type="dxa"/>
            <w:gridSpan w:val="2"/>
            <w:tcBorders>
              <w:top w:val="nil"/>
              <w:left w:val="nil"/>
              <w:bottom w:val="nil"/>
              <w:right w:val="nil"/>
            </w:tcBorders>
          </w:tcPr>
          <w:p w14:paraId="6F2E0AF9" w14:textId="77777777" w:rsidR="00EE59E5" w:rsidRPr="00937565" w:rsidRDefault="00EE59E5" w:rsidP="006E6523"/>
        </w:tc>
      </w:tr>
      <w:tr w:rsidR="006B4869" w:rsidRPr="00937565" w14:paraId="324214EE" w14:textId="77777777" w:rsidTr="006E6523">
        <w:trPr>
          <w:trHeight w:val="240"/>
          <w:jc w:val="center"/>
        </w:trPr>
        <w:tc>
          <w:tcPr>
            <w:tcW w:w="4876" w:type="dxa"/>
            <w:tcBorders>
              <w:top w:val="nil"/>
              <w:left w:val="nil"/>
              <w:bottom w:val="nil"/>
              <w:right w:val="nil"/>
            </w:tcBorders>
          </w:tcPr>
          <w:p w14:paraId="3364C8A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C7366F8" w14:textId="77777777" w:rsidR="00EE59E5" w:rsidRPr="00937565" w:rsidRDefault="00EE59E5" w:rsidP="006E6523">
            <w:pPr>
              <w:pStyle w:val="AmColumnHeading"/>
            </w:pPr>
            <w:r w:rsidRPr="00937565">
              <w:t>Amendamentul</w:t>
            </w:r>
          </w:p>
        </w:tc>
      </w:tr>
      <w:tr w:rsidR="006B4869" w:rsidRPr="00937565" w14:paraId="6F63D560" w14:textId="77777777" w:rsidTr="006E6523">
        <w:trPr>
          <w:jc w:val="center"/>
        </w:trPr>
        <w:tc>
          <w:tcPr>
            <w:tcW w:w="4876" w:type="dxa"/>
            <w:tcBorders>
              <w:top w:val="nil"/>
              <w:left w:val="nil"/>
              <w:bottom w:val="nil"/>
              <w:right w:val="nil"/>
            </w:tcBorders>
          </w:tcPr>
          <w:p w14:paraId="2C29CA53" w14:textId="39BA7398" w:rsidR="00EE59E5" w:rsidRPr="00937565" w:rsidRDefault="00EE59E5" w:rsidP="006E6523">
            <w:pPr>
              <w:pStyle w:val="Normal6a"/>
            </w:pPr>
            <w:r w:rsidRPr="00937565">
              <w:t>(6)</w:t>
            </w:r>
            <w:r w:rsidRPr="00937565">
              <w:tab/>
              <w:t xml:space="preserve">Într-un peisaj geopolitic </w:t>
            </w:r>
            <w:r w:rsidR="00440143">
              <w:t>ș</w:t>
            </w:r>
            <w:r w:rsidRPr="00937565">
              <w:t>i al amenin</w:t>
            </w:r>
            <w:r w:rsidR="00440143">
              <w:t>ț</w:t>
            </w:r>
            <w:r w:rsidRPr="00937565">
              <w:t>ărilor la adresa securită</w:t>
            </w:r>
            <w:r w:rsidR="00440143">
              <w:t>ț</w:t>
            </w:r>
            <w:r w:rsidRPr="00937565">
              <w:t>ii care evoluează rapid, Comisia a definit priorită</w:t>
            </w:r>
            <w:r w:rsidR="00440143">
              <w:t>ț</w:t>
            </w:r>
            <w:r w:rsidRPr="00937565">
              <w:t xml:space="preserve">ile comune pentru o Europă mai sigură </w:t>
            </w:r>
            <w:r w:rsidR="00440143">
              <w:t>ș</w:t>
            </w:r>
            <w:r w:rsidRPr="00937565">
              <w:t>i mai securizată în cadrul „strategiei ProtectEU”</w:t>
            </w:r>
            <w:r w:rsidRPr="00937565">
              <w:rPr>
                <w:vertAlign w:val="superscript"/>
              </w:rPr>
              <w:t>6</w:t>
            </w:r>
            <w:r w:rsidRPr="00937565">
              <w:t xml:space="preserve">. Contextul geopolitic din Europa s-a schimbat în mod semnificativ </w:t>
            </w:r>
            <w:r w:rsidR="00440143">
              <w:t>ș</w:t>
            </w:r>
            <w:r w:rsidRPr="00937565">
              <w:t>i a afectat profund interconectarea securită</w:t>
            </w:r>
            <w:r w:rsidR="00440143">
              <w:t>ț</w:t>
            </w:r>
            <w:r w:rsidRPr="00937565">
              <w:t xml:space="preserve">ii interne </w:t>
            </w:r>
            <w:r w:rsidR="00440143">
              <w:t>ș</w:t>
            </w:r>
            <w:r w:rsidRPr="00937565">
              <w:t xml:space="preserve">i externe </w:t>
            </w:r>
            <w:r w:rsidRPr="00937565">
              <w:lastRenderedPageBreak/>
              <w:t>a UE. Amenin</w:t>
            </w:r>
            <w:r w:rsidR="00440143">
              <w:t>ț</w:t>
            </w:r>
            <w:r w:rsidRPr="00937565">
              <w:t>ările la adresa securită</w:t>
            </w:r>
            <w:r w:rsidR="00440143">
              <w:t>ț</w:t>
            </w:r>
            <w:r w:rsidRPr="00937565">
              <w:t xml:space="preserve">ii sunt din ce în ce mai globale </w:t>
            </w:r>
            <w:r w:rsidR="00440143">
              <w:t>ș</w:t>
            </w:r>
            <w:r w:rsidRPr="00937565">
              <w:t>i mai complexe, generate de capacitatea infractorilor de a opera la nivel transfrontalier, de a exploata disparită</w:t>
            </w:r>
            <w:r w:rsidR="00440143">
              <w:t>ț</w:t>
            </w:r>
            <w:r w:rsidRPr="00937565">
              <w:t xml:space="preserve">ile sociale </w:t>
            </w:r>
            <w:r w:rsidR="00440143">
              <w:t>ș</w:t>
            </w:r>
            <w:r w:rsidRPr="00937565">
              <w:t xml:space="preserve">i economice </w:t>
            </w:r>
            <w:r w:rsidR="00440143">
              <w:t>ș</w:t>
            </w:r>
            <w:r w:rsidRPr="00937565">
              <w:t xml:space="preserve">i de a naviga între lumea fizică </w:t>
            </w:r>
            <w:r w:rsidR="00440143">
              <w:t>ș</w:t>
            </w:r>
            <w:r w:rsidRPr="00937565">
              <w:t>i cea digitală. În acela</w:t>
            </w:r>
            <w:r w:rsidR="00440143">
              <w:t>ș</w:t>
            </w:r>
            <w:r w:rsidRPr="00937565">
              <w:t xml:space="preserve">i timp, noile tehnologii digitale </w:t>
            </w:r>
            <w:r w:rsidR="00440143">
              <w:rPr>
                <w:b/>
                <w:bCs/>
                <w:i/>
                <w:iCs/>
              </w:rPr>
              <w:t>ș</w:t>
            </w:r>
            <w:r w:rsidRPr="00937565">
              <w:rPr>
                <w:b/>
                <w:bCs/>
                <w:i/>
                <w:iCs/>
              </w:rPr>
              <w:t>i inteligen</w:t>
            </w:r>
            <w:r w:rsidR="00440143">
              <w:rPr>
                <w:b/>
                <w:bCs/>
                <w:i/>
                <w:iCs/>
              </w:rPr>
              <w:t>ț</w:t>
            </w:r>
            <w:r w:rsidRPr="00937565">
              <w:rPr>
                <w:b/>
                <w:bCs/>
                <w:i/>
                <w:iCs/>
              </w:rPr>
              <w:t>a artificială</w:t>
            </w:r>
            <w:r w:rsidRPr="00937565">
              <w:t xml:space="preserve"> oferă oportunită</w:t>
            </w:r>
            <w:r w:rsidR="00440143">
              <w:t>ț</w:t>
            </w:r>
            <w:r w:rsidRPr="00937565">
              <w:t>i semnificative de consolidare a capacită</w:t>
            </w:r>
            <w:r w:rsidR="00440143">
              <w:t>ț</w:t>
            </w:r>
            <w:r w:rsidRPr="00937565">
              <w:t xml:space="preserve">ilor judiciare </w:t>
            </w:r>
            <w:r w:rsidR="00440143">
              <w:t>ș</w:t>
            </w:r>
            <w:r w:rsidRPr="00937565">
              <w:t xml:space="preserve">i de asigurare a respectării legii, precum </w:t>
            </w:r>
            <w:r w:rsidR="00440143">
              <w:t>ș</w:t>
            </w:r>
            <w:r w:rsidRPr="00937565">
              <w:t>i de abordare eficace a acestor amenin</w:t>
            </w:r>
            <w:r w:rsidR="00440143">
              <w:t>ț</w:t>
            </w:r>
            <w:r w:rsidRPr="00937565">
              <w:t>ări în continuă evolu</w:t>
            </w:r>
            <w:r w:rsidR="00440143">
              <w:t>ț</w:t>
            </w:r>
            <w:r w:rsidRPr="00937565">
              <w:t>ie.</w:t>
            </w:r>
          </w:p>
        </w:tc>
        <w:tc>
          <w:tcPr>
            <w:tcW w:w="4876" w:type="dxa"/>
            <w:tcBorders>
              <w:top w:val="nil"/>
              <w:left w:val="nil"/>
              <w:bottom w:val="nil"/>
              <w:right w:val="nil"/>
            </w:tcBorders>
          </w:tcPr>
          <w:p w14:paraId="5A43A027" w14:textId="18ED1134" w:rsidR="00EE59E5" w:rsidRPr="00937565" w:rsidRDefault="00EE59E5" w:rsidP="006E6523">
            <w:pPr>
              <w:pStyle w:val="Normal6a"/>
            </w:pPr>
            <w:r w:rsidRPr="00937565">
              <w:lastRenderedPageBreak/>
              <w:t>(6)</w:t>
            </w:r>
            <w:r w:rsidRPr="00937565">
              <w:tab/>
              <w:t xml:space="preserve">Într-un peisaj geopolitic </w:t>
            </w:r>
            <w:r w:rsidR="00440143">
              <w:t>ș</w:t>
            </w:r>
            <w:r w:rsidRPr="00937565">
              <w:t>i al amenin</w:t>
            </w:r>
            <w:r w:rsidR="00440143">
              <w:t>ț</w:t>
            </w:r>
            <w:r w:rsidRPr="00937565">
              <w:t>ărilor la adresa securită</w:t>
            </w:r>
            <w:r w:rsidR="00440143">
              <w:t>ț</w:t>
            </w:r>
            <w:r w:rsidRPr="00937565">
              <w:t>ii care evoluează rapid, Comisia a definit priorită</w:t>
            </w:r>
            <w:r w:rsidR="00440143">
              <w:t>ț</w:t>
            </w:r>
            <w:r w:rsidRPr="00937565">
              <w:t xml:space="preserve">ile comune pentru o Europă mai sigură </w:t>
            </w:r>
            <w:r w:rsidR="00440143">
              <w:t>ș</w:t>
            </w:r>
            <w:r w:rsidRPr="00937565">
              <w:t>i mai securizată în cadrul „strategiei ProtectEU”</w:t>
            </w:r>
            <w:r w:rsidRPr="00937565">
              <w:rPr>
                <w:vertAlign w:val="superscript"/>
              </w:rPr>
              <w:t>6</w:t>
            </w:r>
            <w:r w:rsidRPr="00937565">
              <w:t xml:space="preserve">. Contextul geopolitic din Europa s-a schimbat în mod semnificativ </w:t>
            </w:r>
            <w:r w:rsidR="00440143">
              <w:t>ș</w:t>
            </w:r>
            <w:r w:rsidRPr="00937565">
              <w:t>i a afectat profund interconectarea securită</w:t>
            </w:r>
            <w:r w:rsidR="00440143">
              <w:t>ț</w:t>
            </w:r>
            <w:r w:rsidRPr="00937565">
              <w:t xml:space="preserve">ii interne </w:t>
            </w:r>
            <w:r w:rsidR="00440143">
              <w:t>ș</w:t>
            </w:r>
            <w:r w:rsidRPr="00937565">
              <w:t xml:space="preserve">i externe </w:t>
            </w:r>
            <w:r w:rsidRPr="00937565">
              <w:lastRenderedPageBreak/>
              <w:t>a UE. Amenin</w:t>
            </w:r>
            <w:r w:rsidR="00440143">
              <w:t>ț</w:t>
            </w:r>
            <w:r w:rsidRPr="00937565">
              <w:t>ările la adresa securită</w:t>
            </w:r>
            <w:r w:rsidR="00440143">
              <w:t>ț</w:t>
            </w:r>
            <w:r w:rsidRPr="00937565">
              <w:t xml:space="preserve">ii sunt din ce în ce mai globale </w:t>
            </w:r>
            <w:r w:rsidR="00440143">
              <w:t>ș</w:t>
            </w:r>
            <w:r w:rsidRPr="00937565">
              <w:t>i mai complexe, generate de capacitatea infractorilor de a opera la nivel transfrontalier, de a exploata disparită</w:t>
            </w:r>
            <w:r w:rsidR="00440143">
              <w:t>ț</w:t>
            </w:r>
            <w:r w:rsidRPr="00937565">
              <w:t xml:space="preserve">ile sociale </w:t>
            </w:r>
            <w:r w:rsidR="00440143">
              <w:t>ș</w:t>
            </w:r>
            <w:r w:rsidRPr="00937565">
              <w:t xml:space="preserve">i economice </w:t>
            </w:r>
            <w:r w:rsidR="00440143">
              <w:t>ș</w:t>
            </w:r>
            <w:r w:rsidRPr="00937565">
              <w:t xml:space="preserve">i de a naviga între lumea fizică </w:t>
            </w:r>
            <w:r w:rsidR="00440143">
              <w:t>ș</w:t>
            </w:r>
            <w:r w:rsidRPr="00937565">
              <w:t>i cea digitală. În acela</w:t>
            </w:r>
            <w:r w:rsidR="00440143">
              <w:t>ș</w:t>
            </w:r>
            <w:r w:rsidRPr="00937565">
              <w:t>i timp, noile tehnologii digitale oferă oportunită</w:t>
            </w:r>
            <w:r w:rsidR="00440143">
              <w:t>ț</w:t>
            </w:r>
            <w:r w:rsidRPr="00937565">
              <w:t>i semnificative de consolidare a capacită</w:t>
            </w:r>
            <w:r w:rsidR="00440143">
              <w:t>ț</w:t>
            </w:r>
            <w:r w:rsidRPr="00937565">
              <w:t xml:space="preserve">ilor judiciare </w:t>
            </w:r>
            <w:r w:rsidR="00440143">
              <w:t>ș</w:t>
            </w:r>
            <w:r w:rsidRPr="00937565">
              <w:t xml:space="preserve">i de asigurare a respectării legii, precum </w:t>
            </w:r>
            <w:r w:rsidR="00440143">
              <w:t>ș</w:t>
            </w:r>
            <w:r w:rsidRPr="00937565">
              <w:t>i de abordare eficace a acestor amenin</w:t>
            </w:r>
            <w:r w:rsidR="00440143">
              <w:t>ț</w:t>
            </w:r>
            <w:r w:rsidRPr="00937565">
              <w:t>ări în continuă evolu</w:t>
            </w:r>
            <w:r w:rsidR="00440143">
              <w:t>ț</w:t>
            </w:r>
            <w:r w:rsidRPr="00937565">
              <w:t>ie.</w:t>
            </w:r>
          </w:p>
        </w:tc>
      </w:tr>
      <w:tr w:rsidR="006B4869" w:rsidRPr="00937565" w14:paraId="4344DEA2" w14:textId="77777777" w:rsidTr="006E6523">
        <w:trPr>
          <w:jc w:val="center"/>
        </w:trPr>
        <w:tc>
          <w:tcPr>
            <w:tcW w:w="4876" w:type="dxa"/>
            <w:tcBorders>
              <w:top w:val="nil"/>
              <w:left w:val="nil"/>
              <w:bottom w:val="nil"/>
              <w:right w:val="nil"/>
            </w:tcBorders>
          </w:tcPr>
          <w:p w14:paraId="63FDC294" w14:textId="77777777" w:rsidR="00EE59E5" w:rsidRPr="00937565" w:rsidRDefault="00EE59E5" w:rsidP="006E6523">
            <w:pPr>
              <w:pStyle w:val="Normal6a"/>
            </w:pPr>
            <w:r w:rsidRPr="00937565">
              <w:rPr>
                <w:b/>
                <w:i/>
              </w:rPr>
              <w:lastRenderedPageBreak/>
              <w:t>_________________</w:t>
            </w:r>
          </w:p>
        </w:tc>
        <w:tc>
          <w:tcPr>
            <w:tcW w:w="4876" w:type="dxa"/>
            <w:tcBorders>
              <w:top w:val="nil"/>
              <w:left w:val="nil"/>
              <w:bottom w:val="nil"/>
              <w:right w:val="nil"/>
            </w:tcBorders>
          </w:tcPr>
          <w:p w14:paraId="191E879A" w14:textId="77777777" w:rsidR="00EE59E5" w:rsidRPr="00937565" w:rsidRDefault="00EE59E5" w:rsidP="006E6523">
            <w:pPr>
              <w:pStyle w:val="Normal6a"/>
            </w:pPr>
            <w:r w:rsidRPr="00937565">
              <w:rPr>
                <w:b/>
                <w:i/>
              </w:rPr>
              <w:t>_________________</w:t>
            </w:r>
          </w:p>
        </w:tc>
      </w:tr>
      <w:tr w:rsidR="006B4869" w:rsidRPr="00937565" w14:paraId="0384C8C4" w14:textId="77777777" w:rsidTr="006E6523">
        <w:trPr>
          <w:jc w:val="center"/>
        </w:trPr>
        <w:tc>
          <w:tcPr>
            <w:tcW w:w="4876" w:type="dxa"/>
            <w:tcBorders>
              <w:top w:val="nil"/>
              <w:left w:val="nil"/>
              <w:bottom w:val="nil"/>
              <w:right w:val="nil"/>
            </w:tcBorders>
          </w:tcPr>
          <w:p w14:paraId="441DD5D4" w14:textId="2F8B319C" w:rsidR="00EE59E5" w:rsidRPr="00937565" w:rsidRDefault="00EE59E5" w:rsidP="006E6523">
            <w:pPr>
              <w:pStyle w:val="Normal6a"/>
            </w:pPr>
            <w:r w:rsidRPr="00937565">
              <w:rPr>
                <w:vertAlign w:val="superscript"/>
              </w:rPr>
              <w:t>6</w:t>
            </w:r>
            <w:r w:rsidRPr="00937565">
              <w:t xml:space="preserve"> Comunicarea COM(2025) 148 final din 1.4.2025 a Comisiei către Parlamentul European, Consiliu, Comitetul Economic </w:t>
            </w:r>
            <w:r w:rsidR="00440143">
              <w:t>ș</w:t>
            </w:r>
            <w:r w:rsidRPr="00937565">
              <w:t xml:space="preserve">i Social European </w:t>
            </w:r>
            <w:r w:rsidR="00440143">
              <w:t>ș</w:t>
            </w:r>
            <w:r w:rsidRPr="00937565">
              <w:t>i Comitetul Regiunilor privind ProtectEU: o strategie europeană de securitate internă.</w:t>
            </w:r>
          </w:p>
        </w:tc>
        <w:tc>
          <w:tcPr>
            <w:tcW w:w="4876" w:type="dxa"/>
            <w:tcBorders>
              <w:top w:val="nil"/>
              <w:left w:val="nil"/>
              <w:bottom w:val="nil"/>
              <w:right w:val="nil"/>
            </w:tcBorders>
          </w:tcPr>
          <w:p w14:paraId="47A0EBD9" w14:textId="65E16833" w:rsidR="00EE59E5" w:rsidRPr="00937565" w:rsidRDefault="00EE59E5" w:rsidP="006E6523">
            <w:pPr>
              <w:pStyle w:val="Normal6a"/>
            </w:pPr>
            <w:r w:rsidRPr="00937565">
              <w:rPr>
                <w:vertAlign w:val="superscript"/>
              </w:rPr>
              <w:t>6</w:t>
            </w:r>
            <w:r w:rsidRPr="00937565">
              <w:t xml:space="preserve"> Comunicarea COM(2025) 148 final din 1.4.2025 a Comisiei către Parlamentul European, Consiliu, Comitetul Economic </w:t>
            </w:r>
            <w:r w:rsidR="00440143">
              <w:t>ș</w:t>
            </w:r>
            <w:r w:rsidRPr="00937565">
              <w:t xml:space="preserve">i Social European </w:t>
            </w:r>
            <w:r w:rsidR="00440143">
              <w:t>ș</w:t>
            </w:r>
            <w:r w:rsidRPr="00937565">
              <w:t>i Comitetul Regiunilor privind ProtectEU: o strategie europeană de securitate internă.</w:t>
            </w:r>
          </w:p>
        </w:tc>
      </w:tr>
    </w:tbl>
    <w:p w14:paraId="1816AE05"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91EACBD"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68D5ADF7" w14:textId="77777777" w:rsidR="00EE59E5" w:rsidRPr="00937565" w:rsidRDefault="00EE59E5" w:rsidP="00EE59E5">
      <w:pPr>
        <w:pStyle w:val="AmJustText"/>
      </w:pPr>
      <w:r w:rsidRPr="00937565">
        <w:t>Pentru a nu face referire în mod specific la o anumită tehnologie.</w:t>
      </w:r>
    </w:p>
    <w:p w14:paraId="687FDEBB" w14:textId="77777777" w:rsidR="00EE59E5" w:rsidRPr="00937565" w:rsidRDefault="00EE59E5" w:rsidP="00EE59E5">
      <w:r w:rsidRPr="00937565">
        <w:rPr>
          <w:rStyle w:val="HideTWBExt"/>
        </w:rPr>
        <w:t>&lt;/Amend&gt;</w:t>
      </w:r>
    </w:p>
    <w:p w14:paraId="7FCD63DF"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52</w:t>
      </w:r>
      <w:r w:rsidRPr="00937565">
        <w:rPr>
          <w:rStyle w:val="HideTWBExt"/>
          <w:b w:val="0"/>
        </w:rPr>
        <w:t>&lt;/NumAm&gt;</w:t>
      </w:r>
    </w:p>
    <w:p w14:paraId="057D6BE2"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37A078F8" w14:textId="77777777" w:rsidR="00EE59E5" w:rsidRPr="00937565" w:rsidRDefault="00EE59E5" w:rsidP="00EE59E5">
      <w:pPr>
        <w:pStyle w:val="NormalBold"/>
      </w:pPr>
      <w:r w:rsidRPr="00937565">
        <w:rPr>
          <w:rStyle w:val="HideTWBExt"/>
          <w:b w:val="0"/>
        </w:rPr>
        <w:t>&lt;/RepeatBlock-By&gt;</w:t>
      </w:r>
    </w:p>
    <w:p w14:paraId="224DA0F5"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72488D6" w14:textId="77777777" w:rsidR="00EE59E5" w:rsidRPr="00937565" w:rsidRDefault="00EE59E5" w:rsidP="00EE59E5">
      <w:pPr>
        <w:pStyle w:val="NormalBold"/>
      </w:pPr>
      <w:r w:rsidRPr="00937565">
        <w:rPr>
          <w:rStyle w:val="HideTWBExt"/>
          <w:b w:val="0"/>
        </w:rPr>
        <w:t>&lt;Article&gt;</w:t>
      </w:r>
      <w:r w:rsidRPr="00937565">
        <w:t>Considerentul 7</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A79FCDB" w14:textId="77777777" w:rsidTr="006E6523">
        <w:trPr>
          <w:trHeight w:hRule="exact" w:val="240"/>
          <w:jc w:val="center"/>
        </w:trPr>
        <w:tc>
          <w:tcPr>
            <w:tcW w:w="9752" w:type="dxa"/>
            <w:gridSpan w:val="2"/>
            <w:tcBorders>
              <w:top w:val="nil"/>
              <w:left w:val="nil"/>
              <w:bottom w:val="nil"/>
              <w:right w:val="nil"/>
            </w:tcBorders>
          </w:tcPr>
          <w:p w14:paraId="6FA22533" w14:textId="77777777" w:rsidR="00EE59E5" w:rsidRPr="00937565" w:rsidRDefault="00EE59E5" w:rsidP="006E6523"/>
        </w:tc>
      </w:tr>
      <w:tr w:rsidR="006B4869" w:rsidRPr="00937565" w14:paraId="2FF926FA" w14:textId="77777777" w:rsidTr="006E6523">
        <w:trPr>
          <w:trHeight w:val="240"/>
          <w:jc w:val="center"/>
        </w:trPr>
        <w:tc>
          <w:tcPr>
            <w:tcW w:w="4876" w:type="dxa"/>
            <w:tcBorders>
              <w:top w:val="nil"/>
              <w:left w:val="nil"/>
              <w:bottom w:val="nil"/>
              <w:right w:val="nil"/>
            </w:tcBorders>
          </w:tcPr>
          <w:p w14:paraId="74E6239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BF137DF" w14:textId="77777777" w:rsidR="00EE59E5" w:rsidRPr="00937565" w:rsidRDefault="00EE59E5" w:rsidP="006E6523">
            <w:pPr>
              <w:pStyle w:val="AmColumnHeading"/>
            </w:pPr>
            <w:r w:rsidRPr="00937565">
              <w:t>Amendamentul</w:t>
            </w:r>
          </w:p>
        </w:tc>
      </w:tr>
      <w:tr w:rsidR="006B4869" w:rsidRPr="00937565" w14:paraId="11A3C78B" w14:textId="77777777" w:rsidTr="006E6523">
        <w:trPr>
          <w:jc w:val="center"/>
        </w:trPr>
        <w:tc>
          <w:tcPr>
            <w:tcW w:w="4876" w:type="dxa"/>
            <w:tcBorders>
              <w:top w:val="nil"/>
              <w:left w:val="nil"/>
              <w:bottom w:val="nil"/>
              <w:right w:val="nil"/>
            </w:tcBorders>
          </w:tcPr>
          <w:p w14:paraId="04590ACF" w14:textId="43E88F80" w:rsidR="00EE59E5" w:rsidRPr="00937565" w:rsidRDefault="00EE59E5" w:rsidP="006E6523">
            <w:pPr>
              <w:pStyle w:val="Normal6a"/>
            </w:pPr>
            <w:r w:rsidRPr="00937565">
              <w:t>(7)</w:t>
            </w:r>
            <w:r w:rsidRPr="00937565">
              <w:tab/>
              <w:t>Sprijinul Uniunii ar trebui să se axeze pe ac</w:t>
            </w:r>
            <w:r w:rsidR="00440143">
              <w:t>ț</w:t>
            </w:r>
            <w:r w:rsidRPr="00937565">
              <w:t>iunile pentru care interven</w:t>
            </w:r>
            <w:r w:rsidR="00440143">
              <w:t>ț</w:t>
            </w:r>
            <w:r w:rsidRPr="00937565">
              <w:t>ia Uniunii poate aduce o valoare adăugată mai mare în compara</w:t>
            </w:r>
            <w:r w:rsidR="00440143">
              <w:t>ț</w:t>
            </w:r>
            <w:r w:rsidRPr="00937565">
              <w:t>ie cu ac</w:t>
            </w:r>
            <w:r w:rsidR="00440143">
              <w:t>ț</w:t>
            </w:r>
            <w:r w:rsidRPr="00937565">
              <w:t>iunea individuală a statelor membre. Dată fiind dimensiunea transfrontalieră intrinsecă a securită</w:t>
            </w:r>
            <w:r w:rsidR="00440143">
              <w:t>ț</w:t>
            </w:r>
            <w:r w:rsidRPr="00937565">
              <w:t>ii, este necesară o interven</w:t>
            </w:r>
            <w:r w:rsidR="00440143">
              <w:t>ț</w:t>
            </w:r>
            <w:r w:rsidRPr="00937565">
              <w:t xml:space="preserve">ie fermă </w:t>
            </w:r>
            <w:r w:rsidR="00440143">
              <w:t>ș</w:t>
            </w:r>
            <w:r w:rsidRPr="00937565">
              <w:t>i coordonată din partea Uniunii. Prin urmare, planurile de parteneriat na</w:t>
            </w:r>
            <w:r w:rsidR="00440143">
              <w:t>ț</w:t>
            </w:r>
            <w:r w:rsidRPr="00937565">
              <w:t xml:space="preserve">ional </w:t>
            </w:r>
            <w:r w:rsidR="00440143">
              <w:t>ș</w:t>
            </w:r>
            <w:r w:rsidRPr="00937565">
              <w:t xml:space="preserve">i regional ale statelor membre ar </w:t>
            </w:r>
            <w:r w:rsidRPr="00937565">
              <w:lastRenderedPageBreak/>
              <w:t>trebui să contribuie la abordarea eficace a provocărilor identificate în contextul „strategiei ProtectEU”. În conformitate cu priorită</w:t>
            </w:r>
            <w:r w:rsidR="00440143">
              <w:t>ț</w:t>
            </w:r>
            <w:r w:rsidRPr="00937565">
              <w:t>ile comune identificate la nivelul Uniunii pentru a asigura un nivel ridicat de securitate în Uniune, sprijinul din partea Uniunii ar trebui să vizeze măsuri care abordeze principalele amenin</w:t>
            </w:r>
            <w:r w:rsidR="00440143">
              <w:t>ț</w:t>
            </w:r>
            <w:r w:rsidRPr="00937565">
              <w:t>ări la adresa securită</w:t>
            </w:r>
            <w:r w:rsidR="00440143">
              <w:t>ț</w:t>
            </w:r>
            <w:r w:rsidRPr="00937565">
              <w:t xml:space="preserve">ii </w:t>
            </w:r>
            <w:r w:rsidR="00440143">
              <w:t>ș</w:t>
            </w:r>
            <w:r w:rsidRPr="00937565">
              <w:t xml:space="preserve">i, în special, prevenirea </w:t>
            </w:r>
            <w:r w:rsidR="00440143">
              <w:t>ș</w:t>
            </w:r>
            <w:r w:rsidRPr="00937565">
              <w:t>i combaterea criminalită</w:t>
            </w:r>
            <w:r w:rsidR="00440143">
              <w:t>ț</w:t>
            </w:r>
            <w:r w:rsidRPr="00937565">
              <w:t xml:space="preserve">ii grave </w:t>
            </w:r>
            <w:r w:rsidR="00440143">
              <w:t>ș</w:t>
            </w:r>
            <w:r w:rsidRPr="00937565">
              <w:t xml:space="preserve">i organizate, inclusiv a terorismului, a extremismului violent </w:t>
            </w:r>
            <w:r w:rsidR="00440143">
              <w:t>ș</w:t>
            </w:r>
            <w:r w:rsidRPr="00937565">
              <w:t>i a criminalită</w:t>
            </w:r>
            <w:r w:rsidR="00440143">
              <w:t>ț</w:t>
            </w:r>
            <w:r w:rsidRPr="00937565">
              <w:t>ii informatice.</w:t>
            </w:r>
          </w:p>
        </w:tc>
        <w:tc>
          <w:tcPr>
            <w:tcW w:w="4876" w:type="dxa"/>
            <w:tcBorders>
              <w:top w:val="nil"/>
              <w:left w:val="nil"/>
              <w:bottom w:val="nil"/>
              <w:right w:val="nil"/>
            </w:tcBorders>
          </w:tcPr>
          <w:p w14:paraId="67004D56" w14:textId="08996252" w:rsidR="00EE59E5" w:rsidRPr="00937565" w:rsidRDefault="00EE59E5" w:rsidP="006E6523">
            <w:pPr>
              <w:pStyle w:val="Normal6a"/>
            </w:pPr>
            <w:r w:rsidRPr="00937565">
              <w:lastRenderedPageBreak/>
              <w:t>(7)</w:t>
            </w:r>
            <w:r w:rsidRPr="00937565">
              <w:tab/>
              <w:t>Sprijinul Uniunii ar trebui să se axeze pe ac</w:t>
            </w:r>
            <w:r w:rsidR="00440143">
              <w:t>ț</w:t>
            </w:r>
            <w:r w:rsidRPr="00937565">
              <w:t>iunile pentru care interven</w:t>
            </w:r>
            <w:r w:rsidR="00440143">
              <w:t>ț</w:t>
            </w:r>
            <w:r w:rsidRPr="00937565">
              <w:t>ia Uniunii poate aduce o valoare adăugată mai mare în compara</w:t>
            </w:r>
            <w:r w:rsidR="00440143">
              <w:t>ț</w:t>
            </w:r>
            <w:r w:rsidRPr="00937565">
              <w:t>ie cu ac</w:t>
            </w:r>
            <w:r w:rsidR="00440143">
              <w:t>ț</w:t>
            </w:r>
            <w:r w:rsidRPr="00937565">
              <w:t>iunea individuală a statelor membre</w:t>
            </w:r>
            <w:r w:rsidRPr="00937565">
              <w:rPr>
                <w:b/>
                <w:bCs/>
                <w:i/>
                <w:iCs/>
              </w:rPr>
              <w:t>, în special prin sprijinirea cooperării, a schimbului de informa</w:t>
            </w:r>
            <w:r w:rsidR="00440143">
              <w:rPr>
                <w:b/>
                <w:bCs/>
                <w:i/>
                <w:iCs/>
              </w:rPr>
              <w:t>ț</w:t>
            </w:r>
            <w:r w:rsidRPr="00937565">
              <w:rPr>
                <w:b/>
                <w:bCs/>
                <w:i/>
                <w:iCs/>
              </w:rPr>
              <w:t xml:space="preserve">ii </w:t>
            </w:r>
            <w:r w:rsidR="00440143">
              <w:rPr>
                <w:b/>
                <w:bCs/>
                <w:i/>
                <w:iCs/>
              </w:rPr>
              <w:t>ș</w:t>
            </w:r>
            <w:r w:rsidRPr="00937565">
              <w:rPr>
                <w:b/>
                <w:bCs/>
                <w:i/>
                <w:iCs/>
              </w:rPr>
              <w:t>i a consolidării capacită</w:t>
            </w:r>
            <w:r w:rsidR="00440143">
              <w:rPr>
                <w:b/>
                <w:bCs/>
                <w:i/>
                <w:iCs/>
              </w:rPr>
              <w:t>ț</w:t>
            </w:r>
            <w:r w:rsidRPr="00937565">
              <w:rPr>
                <w:b/>
                <w:bCs/>
                <w:i/>
                <w:iCs/>
              </w:rPr>
              <w:t>ilor între autorită</w:t>
            </w:r>
            <w:r w:rsidR="00440143">
              <w:rPr>
                <w:b/>
                <w:bCs/>
                <w:i/>
                <w:iCs/>
              </w:rPr>
              <w:t>ț</w:t>
            </w:r>
            <w:r w:rsidRPr="00937565">
              <w:rPr>
                <w:b/>
                <w:bCs/>
                <w:i/>
                <w:iCs/>
              </w:rPr>
              <w:t>ile na</w:t>
            </w:r>
            <w:r w:rsidR="00440143">
              <w:rPr>
                <w:b/>
                <w:bCs/>
                <w:i/>
                <w:iCs/>
              </w:rPr>
              <w:t>ț</w:t>
            </w:r>
            <w:r w:rsidRPr="00937565">
              <w:rPr>
                <w:b/>
                <w:bCs/>
                <w:i/>
                <w:iCs/>
              </w:rPr>
              <w:t>ionale competente</w:t>
            </w:r>
            <w:r w:rsidRPr="00937565">
              <w:t>. Dată fiind dimensiunea transfrontalieră intrinsecă a securită</w:t>
            </w:r>
            <w:r w:rsidR="00440143">
              <w:t>ț</w:t>
            </w:r>
            <w:r w:rsidRPr="00937565">
              <w:t xml:space="preserve">ii, este </w:t>
            </w:r>
            <w:r w:rsidRPr="00937565">
              <w:lastRenderedPageBreak/>
              <w:t>necesară o interven</w:t>
            </w:r>
            <w:r w:rsidR="00440143">
              <w:t>ț</w:t>
            </w:r>
            <w:r w:rsidRPr="00937565">
              <w:t xml:space="preserve">ie fermă </w:t>
            </w:r>
            <w:r w:rsidR="00440143">
              <w:t>ș</w:t>
            </w:r>
            <w:r w:rsidRPr="00937565">
              <w:t>i coordonată din partea Uniunii</w:t>
            </w:r>
            <w:r w:rsidRPr="00937565">
              <w:rPr>
                <w:b/>
                <w:bCs/>
                <w:i/>
                <w:iCs/>
              </w:rPr>
              <w:t>, inclusiv din partea statelor membre, cu respectarea deplină a competen</w:t>
            </w:r>
            <w:r w:rsidR="00440143">
              <w:rPr>
                <w:b/>
                <w:bCs/>
                <w:i/>
                <w:iCs/>
              </w:rPr>
              <w:t>ț</w:t>
            </w:r>
            <w:r w:rsidRPr="00937565">
              <w:rPr>
                <w:b/>
                <w:bCs/>
                <w:i/>
                <w:iCs/>
              </w:rPr>
              <w:t>elor acestora în domeniul securită</w:t>
            </w:r>
            <w:r w:rsidR="00440143">
              <w:rPr>
                <w:b/>
                <w:bCs/>
                <w:i/>
                <w:iCs/>
              </w:rPr>
              <w:t>ț</w:t>
            </w:r>
            <w:r w:rsidRPr="00937565">
              <w:rPr>
                <w:b/>
                <w:bCs/>
                <w:i/>
                <w:iCs/>
              </w:rPr>
              <w:t>ii na</w:t>
            </w:r>
            <w:r w:rsidR="00440143">
              <w:rPr>
                <w:b/>
                <w:bCs/>
                <w:i/>
                <w:iCs/>
              </w:rPr>
              <w:t>ț</w:t>
            </w:r>
            <w:r w:rsidRPr="00937565">
              <w:rPr>
                <w:b/>
                <w:bCs/>
                <w:i/>
                <w:iCs/>
              </w:rPr>
              <w:t>ionale</w:t>
            </w:r>
            <w:r w:rsidRPr="00937565">
              <w:t>. Prin urmare, planurile de parteneriat na</w:t>
            </w:r>
            <w:r w:rsidR="00440143">
              <w:t>ț</w:t>
            </w:r>
            <w:r w:rsidRPr="00937565">
              <w:t xml:space="preserve">ional </w:t>
            </w:r>
            <w:r w:rsidR="00440143">
              <w:t>ș</w:t>
            </w:r>
            <w:r w:rsidRPr="00937565">
              <w:t>i regional ale statelor membre ar trebui să contribuie la abordarea eficace a provocărilor identificate în contextul „strategiei ProtectEU”. În conformitate cu priorită</w:t>
            </w:r>
            <w:r w:rsidR="00440143">
              <w:t>ț</w:t>
            </w:r>
            <w:r w:rsidRPr="00937565">
              <w:t xml:space="preserve">ile comune identificate la nivelul Uniunii pentru a asigura un nivel ridicat de securitate în Uniune, sprijinul din partea Uniunii ar trebui să vizeze măsuri care </w:t>
            </w:r>
            <w:r w:rsidRPr="00937565">
              <w:rPr>
                <w:b/>
                <w:bCs/>
                <w:i/>
                <w:iCs/>
              </w:rPr>
              <w:t>să</w:t>
            </w:r>
            <w:r w:rsidRPr="00937565">
              <w:t xml:space="preserve"> abordeze principalele amenin</w:t>
            </w:r>
            <w:r w:rsidR="00440143">
              <w:t>ț</w:t>
            </w:r>
            <w:r w:rsidRPr="00937565">
              <w:t>ări la adresa securită</w:t>
            </w:r>
            <w:r w:rsidR="00440143">
              <w:t>ț</w:t>
            </w:r>
            <w:r w:rsidRPr="00937565">
              <w:t xml:space="preserve">ii </w:t>
            </w:r>
            <w:r w:rsidR="00440143">
              <w:t>ș</w:t>
            </w:r>
            <w:r w:rsidRPr="00937565">
              <w:t xml:space="preserve">i, în special, prevenirea </w:t>
            </w:r>
            <w:r w:rsidR="00440143">
              <w:t>ș</w:t>
            </w:r>
            <w:r w:rsidRPr="00937565">
              <w:t>i combaterea criminalită</w:t>
            </w:r>
            <w:r w:rsidR="00440143">
              <w:t>ț</w:t>
            </w:r>
            <w:r w:rsidRPr="00937565">
              <w:t xml:space="preserve">ii grave </w:t>
            </w:r>
            <w:r w:rsidR="00440143">
              <w:t>ș</w:t>
            </w:r>
            <w:r w:rsidRPr="00937565">
              <w:t xml:space="preserve">i organizate, inclusiv a terorismului, a extremismului violent </w:t>
            </w:r>
            <w:r w:rsidR="00440143">
              <w:t>ș</w:t>
            </w:r>
            <w:r w:rsidRPr="00937565">
              <w:t>i a criminalită</w:t>
            </w:r>
            <w:r w:rsidR="00440143">
              <w:t>ț</w:t>
            </w:r>
            <w:r w:rsidRPr="00937565">
              <w:t>ii informatice</w:t>
            </w:r>
            <w:r w:rsidRPr="00937565">
              <w:rPr>
                <w:b/>
                <w:bCs/>
                <w:i/>
                <w:iCs/>
              </w:rPr>
              <w:t>,</w:t>
            </w:r>
            <w:r w:rsidRPr="00937565">
              <w:rPr>
                <w:i/>
                <w:iCs/>
              </w:rPr>
              <w:t xml:space="preserve"> </w:t>
            </w:r>
            <w:r w:rsidRPr="00937565">
              <w:rPr>
                <w:b/>
                <w:bCs/>
                <w:i/>
                <w:iCs/>
              </w:rPr>
              <w:t xml:space="preserve">precum </w:t>
            </w:r>
            <w:r w:rsidR="00440143">
              <w:rPr>
                <w:b/>
                <w:bCs/>
                <w:i/>
                <w:iCs/>
              </w:rPr>
              <w:t>ș</w:t>
            </w:r>
            <w:r w:rsidRPr="00937565">
              <w:rPr>
                <w:b/>
                <w:bCs/>
                <w:i/>
                <w:iCs/>
              </w:rPr>
              <w:t>i a traficului de persoane, a introducerii ilegale de migran</w:t>
            </w:r>
            <w:r w:rsidR="00440143">
              <w:rPr>
                <w:b/>
                <w:bCs/>
                <w:i/>
                <w:iCs/>
              </w:rPr>
              <w:t>ț</w:t>
            </w:r>
            <w:r w:rsidRPr="00937565">
              <w:rPr>
                <w:b/>
                <w:bCs/>
                <w:i/>
                <w:iCs/>
              </w:rPr>
              <w:t xml:space="preserve">i, a traficului de droguri </w:t>
            </w:r>
            <w:r w:rsidR="00440143">
              <w:rPr>
                <w:b/>
                <w:bCs/>
                <w:i/>
                <w:iCs/>
              </w:rPr>
              <w:t>ș</w:t>
            </w:r>
            <w:r w:rsidRPr="00937565">
              <w:rPr>
                <w:b/>
                <w:bCs/>
                <w:i/>
                <w:iCs/>
              </w:rPr>
              <w:t>i a altor forme de criminalitate transfrontalieră care amenin</w:t>
            </w:r>
            <w:r w:rsidR="00440143">
              <w:rPr>
                <w:b/>
                <w:bCs/>
                <w:i/>
                <w:iCs/>
              </w:rPr>
              <w:t>ț</w:t>
            </w:r>
            <w:r w:rsidRPr="00937565">
              <w:rPr>
                <w:b/>
                <w:bCs/>
                <w:i/>
                <w:iCs/>
              </w:rPr>
              <w:t>ă securitatea cetă</w:t>
            </w:r>
            <w:r w:rsidR="00440143">
              <w:rPr>
                <w:b/>
                <w:bCs/>
                <w:i/>
                <w:iCs/>
              </w:rPr>
              <w:t>ț</w:t>
            </w:r>
            <w:r w:rsidRPr="00937565">
              <w:rPr>
                <w:b/>
                <w:bCs/>
                <w:i/>
                <w:iCs/>
              </w:rPr>
              <w:t>enilor statelor membre</w:t>
            </w:r>
            <w:r w:rsidRPr="00937565">
              <w:t>.</w:t>
            </w:r>
          </w:p>
        </w:tc>
      </w:tr>
    </w:tbl>
    <w:p w14:paraId="532AD72B"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2D8D64E3" w14:textId="77777777" w:rsidR="00EE59E5" w:rsidRPr="00937565" w:rsidRDefault="00EE59E5" w:rsidP="00EE59E5">
      <w:r w:rsidRPr="00937565">
        <w:rPr>
          <w:rStyle w:val="HideTWBExt"/>
        </w:rPr>
        <w:t>&lt;/Amend&gt;</w:t>
      </w:r>
    </w:p>
    <w:p w14:paraId="5E5FCD0F"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53</w:t>
      </w:r>
      <w:r w:rsidRPr="00937565">
        <w:rPr>
          <w:rStyle w:val="HideTWBExt"/>
          <w:b w:val="0"/>
        </w:rPr>
        <w:t>&lt;/NumAm&gt;</w:t>
      </w:r>
    </w:p>
    <w:p w14:paraId="1C4A9058" w14:textId="77777777" w:rsidR="00EE59E5" w:rsidRPr="00937565" w:rsidRDefault="00EE59E5" w:rsidP="00EE59E5">
      <w:pPr>
        <w:pStyle w:val="NormalBold"/>
      </w:pPr>
      <w:r w:rsidRPr="00937565">
        <w:rPr>
          <w:rStyle w:val="HideTWBExt"/>
          <w:b w:val="0"/>
        </w:rPr>
        <w:t>&lt;RepeatBlock-By&gt;&lt;Members&gt;</w:t>
      </w:r>
      <w:r w:rsidRPr="00937565">
        <w:t>Sebastian Tynkkynen</w:t>
      </w:r>
      <w:r w:rsidRPr="00937565">
        <w:rPr>
          <w:rStyle w:val="HideTWBExt"/>
          <w:b w:val="0"/>
        </w:rPr>
        <w:t>&lt;/Members&gt;</w:t>
      </w:r>
    </w:p>
    <w:p w14:paraId="739035EA" w14:textId="77777777" w:rsidR="00EE59E5" w:rsidRPr="00937565" w:rsidRDefault="00EE59E5" w:rsidP="00EE59E5">
      <w:pPr>
        <w:pStyle w:val="NormalBold"/>
      </w:pPr>
      <w:r w:rsidRPr="00937565">
        <w:rPr>
          <w:rStyle w:val="HideTWBExt"/>
          <w:b w:val="0"/>
        </w:rPr>
        <w:t>&lt;/RepeatBlock-By&gt;</w:t>
      </w:r>
    </w:p>
    <w:p w14:paraId="7E7149D1"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B29C1D9" w14:textId="77777777" w:rsidR="00EE59E5" w:rsidRPr="00937565" w:rsidRDefault="00EE59E5" w:rsidP="00EE59E5">
      <w:pPr>
        <w:pStyle w:val="NormalBold"/>
      </w:pPr>
      <w:r w:rsidRPr="00937565">
        <w:rPr>
          <w:rStyle w:val="HideTWBExt"/>
          <w:b w:val="0"/>
        </w:rPr>
        <w:t>&lt;Article&gt;</w:t>
      </w:r>
      <w:r w:rsidRPr="00937565">
        <w:t>Considerentul 7</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E0639B5" w14:textId="77777777" w:rsidTr="006E6523">
        <w:trPr>
          <w:trHeight w:hRule="exact" w:val="240"/>
          <w:jc w:val="center"/>
        </w:trPr>
        <w:tc>
          <w:tcPr>
            <w:tcW w:w="9752" w:type="dxa"/>
            <w:gridSpan w:val="2"/>
            <w:tcBorders>
              <w:top w:val="nil"/>
              <w:left w:val="nil"/>
              <w:bottom w:val="nil"/>
              <w:right w:val="nil"/>
            </w:tcBorders>
          </w:tcPr>
          <w:p w14:paraId="6BFE8376" w14:textId="77777777" w:rsidR="00EE59E5" w:rsidRPr="00937565" w:rsidRDefault="00EE59E5" w:rsidP="006E6523"/>
        </w:tc>
      </w:tr>
      <w:tr w:rsidR="006B4869" w:rsidRPr="00937565" w14:paraId="283DCC6E" w14:textId="77777777" w:rsidTr="006E6523">
        <w:trPr>
          <w:trHeight w:val="240"/>
          <w:jc w:val="center"/>
        </w:trPr>
        <w:tc>
          <w:tcPr>
            <w:tcW w:w="4876" w:type="dxa"/>
            <w:tcBorders>
              <w:top w:val="nil"/>
              <w:left w:val="nil"/>
              <w:bottom w:val="nil"/>
              <w:right w:val="nil"/>
            </w:tcBorders>
          </w:tcPr>
          <w:p w14:paraId="6FE0A7B2"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88E5ACB" w14:textId="77777777" w:rsidR="00EE59E5" w:rsidRPr="00937565" w:rsidRDefault="00EE59E5" w:rsidP="006E6523">
            <w:pPr>
              <w:pStyle w:val="AmColumnHeading"/>
            </w:pPr>
            <w:r w:rsidRPr="00937565">
              <w:t>Amendamentul</w:t>
            </w:r>
          </w:p>
        </w:tc>
      </w:tr>
      <w:tr w:rsidR="006B4869" w:rsidRPr="00937565" w14:paraId="35BDCCBD" w14:textId="77777777" w:rsidTr="006E6523">
        <w:trPr>
          <w:jc w:val="center"/>
        </w:trPr>
        <w:tc>
          <w:tcPr>
            <w:tcW w:w="4876" w:type="dxa"/>
            <w:tcBorders>
              <w:top w:val="nil"/>
              <w:left w:val="nil"/>
              <w:bottom w:val="nil"/>
              <w:right w:val="nil"/>
            </w:tcBorders>
          </w:tcPr>
          <w:p w14:paraId="65D851A7" w14:textId="44F209E6" w:rsidR="00EE59E5" w:rsidRPr="00937565" w:rsidRDefault="00EE59E5" w:rsidP="006E6523">
            <w:pPr>
              <w:pStyle w:val="Normal6a"/>
            </w:pPr>
            <w:r w:rsidRPr="00937565">
              <w:t>(7)</w:t>
            </w:r>
            <w:r w:rsidRPr="00937565">
              <w:tab/>
              <w:t>Sprijinul Uniunii ar trebui să se axeze pe ac</w:t>
            </w:r>
            <w:r w:rsidR="00440143">
              <w:t>ț</w:t>
            </w:r>
            <w:r w:rsidRPr="00937565">
              <w:t>iunile pentru care interven</w:t>
            </w:r>
            <w:r w:rsidR="00440143">
              <w:t>ț</w:t>
            </w:r>
            <w:r w:rsidRPr="00937565">
              <w:t>ia Uniunii poate aduce o valoare adăugată mai mare în compara</w:t>
            </w:r>
            <w:r w:rsidR="00440143">
              <w:t>ț</w:t>
            </w:r>
            <w:r w:rsidRPr="00937565">
              <w:t>ie cu ac</w:t>
            </w:r>
            <w:r w:rsidR="00440143">
              <w:t>ț</w:t>
            </w:r>
            <w:r w:rsidRPr="00937565">
              <w:t xml:space="preserve">iunea individuală a statelor membre. </w:t>
            </w:r>
            <w:r w:rsidRPr="00937565">
              <w:rPr>
                <w:b/>
                <w:bCs/>
                <w:i/>
                <w:iCs/>
              </w:rPr>
              <w:t>Dată fiind dimensiunea</w:t>
            </w:r>
            <w:r w:rsidRPr="00937565">
              <w:t xml:space="preserve"> transfrontalieră intrinsecă </w:t>
            </w:r>
            <w:r w:rsidRPr="00937565">
              <w:rPr>
                <w:b/>
                <w:bCs/>
                <w:i/>
                <w:iCs/>
              </w:rPr>
              <w:t>a securită</w:t>
            </w:r>
            <w:r w:rsidR="00440143">
              <w:rPr>
                <w:b/>
                <w:bCs/>
                <w:i/>
                <w:iCs/>
              </w:rPr>
              <w:t>ț</w:t>
            </w:r>
            <w:r w:rsidRPr="00937565">
              <w:rPr>
                <w:b/>
                <w:bCs/>
                <w:i/>
                <w:iCs/>
              </w:rPr>
              <w:t>ii</w:t>
            </w:r>
            <w:r w:rsidRPr="00937565">
              <w:t>, este necesară o interven</w:t>
            </w:r>
            <w:r w:rsidR="00440143">
              <w:t>ț</w:t>
            </w:r>
            <w:r w:rsidRPr="00937565">
              <w:t xml:space="preserve">ie fermă </w:t>
            </w:r>
            <w:r w:rsidR="00440143">
              <w:t>ș</w:t>
            </w:r>
            <w:r w:rsidRPr="00937565">
              <w:t>i coordonată din partea Uniunii. Prin urmare, planurile de parteneriat na</w:t>
            </w:r>
            <w:r w:rsidR="00440143">
              <w:t>ț</w:t>
            </w:r>
            <w:r w:rsidRPr="00937565">
              <w:t xml:space="preserve">ional </w:t>
            </w:r>
            <w:r w:rsidR="00440143">
              <w:t>ș</w:t>
            </w:r>
            <w:r w:rsidRPr="00937565">
              <w:t xml:space="preserve">i regional ale statelor membre ar </w:t>
            </w:r>
            <w:r w:rsidRPr="00937565">
              <w:lastRenderedPageBreak/>
              <w:t>trebui să contribuie la abordarea eficace a provocărilor identificate în contextul „strategiei ProtectEU”. În conformitate cu priorită</w:t>
            </w:r>
            <w:r w:rsidR="00440143">
              <w:t>ț</w:t>
            </w:r>
            <w:r w:rsidRPr="00937565">
              <w:t>ile comune identificate la nivelul Uniunii pentru a asigura un nivel ridicat de securitate în Uniune, sprijinul din partea Uniunii ar trebui să vizeze măsuri care abordeze principalele amenin</w:t>
            </w:r>
            <w:r w:rsidR="00440143">
              <w:t>ț</w:t>
            </w:r>
            <w:r w:rsidRPr="00937565">
              <w:t>ări la adresa securită</w:t>
            </w:r>
            <w:r w:rsidR="00440143">
              <w:t>ț</w:t>
            </w:r>
            <w:r w:rsidRPr="00937565">
              <w:t xml:space="preserve">ii </w:t>
            </w:r>
            <w:r w:rsidR="00440143">
              <w:t>ș</w:t>
            </w:r>
            <w:r w:rsidRPr="00937565">
              <w:t xml:space="preserve">i, în special, prevenirea </w:t>
            </w:r>
            <w:r w:rsidR="00440143">
              <w:t>ș</w:t>
            </w:r>
            <w:r w:rsidRPr="00937565">
              <w:t>i combaterea criminalită</w:t>
            </w:r>
            <w:r w:rsidR="00440143">
              <w:t>ț</w:t>
            </w:r>
            <w:r w:rsidRPr="00937565">
              <w:t xml:space="preserve">ii grave </w:t>
            </w:r>
            <w:r w:rsidR="00440143">
              <w:t>ș</w:t>
            </w:r>
            <w:r w:rsidRPr="00937565">
              <w:t xml:space="preserve">i organizate, inclusiv a terorismului, a extremismului violent </w:t>
            </w:r>
            <w:r w:rsidR="00440143">
              <w:t>ș</w:t>
            </w:r>
            <w:r w:rsidRPr="00937565">
              <w:t>i a criminalită</w:t>
            </w:r>
            <w:r w:rsidR="00440143">
              <w:t>ț</w:t>
            </w:r>
            <w:r w:rsidRPr="00937565">
              <w:t>ii informatice.</w:t>
            </w:r>
          </w:p>
        </w:tc>
        <w:tc>
          <w:tcPr>
            <w:tcW w:w="4876" w:type="dxa"/>
            <w:tcBorders>
              <w:top w:val="nil"/>
              <w:left w:val="nil"/>
              <w:bottom w:val="nil"/>
              <w:right w:val="nil"/>
            </w:tcBorders>
          </w:tcPr>
          <w:p w14:paraId="36C16EA0" w14:textId="3223E5F5" w:rsidR="00EE59E5" w:rsidRPr="00937565" w:rsidRDefault="00EE59E5" w:rsidP="006E6523">
            <w:pPr>
              <w:pStyle w:val="Normal6a"/>
            </w:pPr>
            <w:r w:rsidRPr="00937565">
              <w:lastRenderedPageBreak/>
              <w:t>(7)</w:t>
            </w:r>
            <w:r w:rsidRPr="00937565">
              <w:tab/>
              <w:t>Sprijinul Uniunii ar trebui să se axeze pe ac</w:t>
            </w:r>
            <w:r w:rsidR="00440143">
              <w:t>ț</w:t>
            </w:r>
            <w:r w:rsidRPr="00937565">
              <w:t>iunile pentru care interven</w:t>
            </w:r>
            <w:r w:rsidR="00440143">
              <w:t>ț</w:t>
            </w:r>
            <w:r w:rsidRPr="00937565">
              <w:t>ia Uniunii poate aduce o valoare adăugată mai mare în compara</w:t>
            </w:r>
            <w:r w:rsidR="00440143">
              <w:t>ț</w:t>
            </w:r>
            <w:r w:rsidRPr="00937565">
              <w:t>ie cu ac</w:t>
            </w:r>
            <w:r w:rsidR="00440143">
              <w:t>ț</w:t>
            </w:r>
            <w:r w:rsidRPr="00937565">
              <w:t xml:space="preserve">iunea individuală a statelor membre. </w:t>
            </w:r>
            <w:r w:rsidRPr="00937565">
              <w:rPr>
                <w:b/>
                <w:bCs/>
                <w:i/>
                <w:iCs/>
              </w:rPr>
              <w:t xml:space="preserve">Aspectele de securitate cunoscute, cum ar fi criminalitatea organizată </w:t>
            </w:r>
            <w:r w:rsidR="00440143">
              <w:rPr>
                <w:b/>
                <w:bCs/>
                <w:i/>
                <w:iCs/>
              </w:rPr>
              <w:t>ș</w:t>
            </w:r>
            <w:r w:rsidRPr="00937565">
              <w:rPr>
                <w:b/>
                <w:bCs/>
                <w:i/>
                <w:iCs/>
              </w:rPr>
              <w:t>i traficul de persoane, au</w:t>
            </w:r>
            <w:r w:rsidRPr="00937565">
              <w:rPr>
                <w:i/>
                <w:iCs/>
              </w:rPr>
              <w:t xml:space="preserve"> </w:t>
            </w:r>
            <w:r w:rsidRPr="00937565">
              <w:rPr>
                <w:b/>
                <w:bCs/>
                <w:i/>
                <w:iCs/>
              </w:rPr>
              <w:t>o dimensiune</w:t>
            </w:r>
            <w:r w:rsidRPr="00937565">
              <w:rPr>
                <w:i/>
                <w:iCs/>
              </w:rPr>
              <w:t xml:space="preserve"> </w:t>
            </w:r>
            <w:r w:rsidRPr="00937565">
              <w:t xml:space="preserve">transfrontalieră intrinsecă </w:t>
            </w:r>
            <w:r w:rsidR="00440143">
              <w:rPr>
                <w:b/>
                <w:bCs/>
                <w:i/>
                <w:iCs/>
              </w:rPr>
              <w:t>ș</w:t>
            </w:r>
            <w:r w:rsidRPr="00937565">
              <w:rPr>
                <w:b/>
                <w:bCs/>
                <w:i/>
                <w:iCs/>
              </w:rPr>
              <w:t>i, prin urmare</w:t>
            </w:r>
            <w:r w:rsidRPr="00937565">
              <w:t>, este necesară o interven</w:t>
            </w:r>
            <w:r w:rsidR="00440143">
              <w:t>ț</w:t>
            </w:r>
            <w:r w:rsidRPr="00937565">
              <w:t xml:space="preserve">ie fermă </w:t>
            </w:r>
            <w:r w:rsidR="00440143">
              <w:t>ș</w:t>
            </w:r>
            <w:r w:rsidRPr="00937565">
              <w:t xml:space="preserve">i coordonată din partea </w:t>
            </w:r>
            <w:r w:rsidRPr="00937565">
              <w:lastRenderedPageBreak/>
              <w:t>Uniunii. Prin urmare, planurile de parteneriat na</w:t>
            </w:r>
            <w:r w:rsidR="00440143">
              <w:t>ț</w:t>
            </w:r>
            <w:r w:rsidRPr="00937565">
              <w:t xml:space="preserve">ional </w:t>
            </w:r>
            <w:r w:rsidR="00440143">
              <w:t>ș</w:t>
            </w:r>
            <w:r w:rsidRPr="00937565">
              <w:t>i regional ale statelor membre ar trebui să contribuie la abordarea eficace a provocărilor identificate în contextul „strategiei ProtectEU”. În conformitate cu priorită</w:t>
            </w:r>
            <w:r w:rsidR="00440143">
              <w:t>ț</w:t>
            </w:r>
            <w:r w:rsidRPr="00937565">
              <w:t>ile comune identificate la nivelul Uniunii pentru a asigura un nivel ridicat de securitate în Uniune, sprijinul din partea Uniunii ar trebui să vizeze măsuri care abordeze principalele amenin</w:t>
            </w:r>
            <w:r w:rsidR="00440143">
              <w:t>ț</w:t>
            </w:r>
            <w:r w:rsidRPr="00937565">
              <w:t>ări la adresa securită</w:t>
            </w:r>
            <w:r w:rsidR="00440143">
              <w:t>ț</w:t>
            </w:r>
            <w:r w:rsidRPr="00937565">
              <w:t xml:space="preserve">ii </w:t>
            </w:r>
            <w:r w:rsidR="00440143">
              <w:t>ș</w:t>
            </w:r>
            <w:r w:rsidRPr="00937565">
              <w:t xml:space="preserve">i, în special, prevenirea </w:t>
            </w:r>
            <w:r w:rsidR="00440143">
              <w:t>ș</w:t>
            </w:r>
            <w:r w:rsidRPr="00937565">
              <w:t>i combaterea criminalită</w:t>
            </w:r>
            <w:r w:rsidR="00440143">
              <w:t>ț</w:t>
            </w:r>
            <w:r w:rsidRPr="00937565">
              <w:t xml:space="preserve">ii grave </w:t>
            </w:r>
            <w:r w:rsidR="00440143">
              <w:t>ș</w:t>
            </w:r>
            <w:r w:rsidRPr="00937565">
              <w:t>i organizate, inclusiv a terorismului, a extremismului violent</w:t>
            </w:r>
            <w:r w:rsidRPr="00937565">
              <w:rPr>
                <w:b/>
                <w:bCs/>
                <w:i/>
                <w:iCs/>
              </w:rPr>
              <w:t>, a traficului de persoane</w:t>
            </w:r>
            <w:r w:rsidRPr="00937565">
              <w:t xml:space="preserve"> </w:t>
            </w:r>
            <w:r w:rsidR="00440143">
              <w:t>ș</w:t>
            </w:r>
            <w:r w:rsidRPr="00937565">
              <w:t>i a criminalită</w:t>
            </w:r>
            <w:r w:rsidR="00440143">
              <w:t>ț</w:t>
            </w:r>
            <w:r w:rsidRPr="00937565">
              <w:t>ii informatice.</w:t>
            </w:r>
          </w:p>
        </w:tc>
      </w:tr>
    </w:tbl>
    <w:p w14:paraId="4D64359E"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{FI}</w:t>
      </w:r>
      <w:r w:rsidRPr="00937565">
        <w:t>fi</w:t>
      </w:r>
      <w:r w:rsidRPr="00937565">
        <w:rPr>
          <w:rStyle w:val="HideTWBExt"/>
        </w:rPr>
        <w:t>&lt;/Original&gt;</w:t>
      </w:r>
    </w:p>
    <w:p w14:paraId="1869C8C4" w14:textId="77777777" w:rsidR="00EE59E5" w:rsidRPr="00937565" w:rsidRDefault="00EE59E5" w:rsidP="00EE59E5">
      <w:r w:rsidRPr="00937565">
        <w:rPr>
          <w:rStyle w:val="HideTWBExt"/>
        </w:rPr>
        <w:t>&lt;/Amend&gt;</w:t>
      </w:r>
    </w:p>
    <w:p w14:paraId="2B47E7C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54</w:t>
      </w:r>
      <w:r w:rsidRPr="00937565">
        <w:rPr>
          <w:rStyle w:val="HideTWBExt"/>
          <w:b w:val="0"/>
        </w:rPr>
        <w:t>&lt;/NumAm&gt;</w:t>
      </w:r>
    </w:p>
    <w:p w14:paraId="0093302F"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29AC36B8" w14:textId="77777777" w:rsidR="00EE59E5" w:rsidRPr="00937565" w:rsidRDefault="00EE59E5" w:rsidP="00EE59E5">
      <w:pPr>
        <w:pStyle w:val="NormalBold"/>
      </w:pPr>
      <w:r w:rsidRPr="00937565">
        <w:rPr>
          <w:rStyle w:val="HideTWBExt"/>
          <w:b w:val="0"/>
        </w:rPr>
        <w:t>&lt;/RepeatBlock-By&gt;</w:t>
      </w:r>
    </w:p>
    <w:p w14:paraId="4EBBFAC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C91542B" w14:textId="77777777" w:rsidR="00EE59E5" w:rsidRPr="00937565" w:rsidRDefault="00EE59E5" w:rsidP="00EE59E5">
      <w:pPr>
        <w:pStyle w:val="NormalBold"/>
      </w:pPr>
      <w:r w:rsidRPr="00937565">
        <w:rPr>
          <w:rStyle w:val="HideTWBExt"/>
          <w:b w:val="0"/>
        </w:rPr>
        <w:t>&lt;Article&gt;</w:t>
      </w:r>
      <w:r w:rsidRPr="00937565">
        <w:t>Considerentul 7</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E73CC51" w14:textId="77777777" w:rsidTr="006E6523">
        <w:trPr>
          <w:trHeight w:hRule="exact" w:val="240"/>
          <w:jc w:val="center"/>
        </w:trPr>
        <w:tc>
          <w:tcPr>
            <w:tcW w:w="9752" w:type="dxa"/>
            <w:gridSpan w:val="2"/>
            <w:tcBorders>
              <w:top w:val="nil"/>
              <w:left w:val="nil"/>
              <w:bottom w:val="nil"/>
              <w:right w:val="nil"/>
            </w:tcBorders>
          </w:tcPr>
          <w:p w14:paraId="0E56AE92" w14:textId="77777777" w:rsidR="00EE59E5" w:rsidRPr="00937565" w:rsidRDefault="00EE59E5" w:rsidP="006E6523"/>
        </w:tc>
      </w:tr>
      <w:tr w:rsidR="006B4869" w:rsidRPr="00937565" w14:paraId="1E9AD50C" w14:textId="77777777" w:rsidTr="006E6523">
        <w:trPr>
          <w:trHeight w:val="240"/>
          <w:jc w:val="center"/>
        </w:trPr>
        <w:tc>
          <w:tcPr>
            <w:tcW w:w="4876" w:type="dxa"/>
            <w:tcBorders>
              <w:top w:val="nil"/>
              <w:left w:val="nil"/>
              <w:bottom w:val="nil"/>
              <w:right w:val="nil"/>
            </w:tcBorders>
          </w:tcPr>
          <w:p w14:paraId="2B71F886"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E57EFE4" w14:textId="77777777" w:rsidR="00EE59E5" w:rsidRPr="00937565" w:rsidRDefault="00EE59E5" w:rsidP="006E6523">
            <w:pPr>
              <w:pStyle w:val="AmColumnHeading"/>
            </w:pPr>
            <w:r w:rsidRPr="00937565">
              <w:t>Amendamentul</w:t>
            </w:r>
          </w:p>
        </w:tc>
      </w:tr>
      <w:tr w:rsidR="006B4869" w:rsidRPr="00937565" w14:paraId="3A3312D8" w14:textId="77777777" w:rsidTr="006E6523">
        <w:trPr>
          <w:jc w:val="center"/>
        </w:trPr>
        <w:tc>
          <w:tcPr>
            <w:tcW w:w="4876" w:type="dxa"/>
            <w:tcBorders>
              <w:top w:val="nil"/>
              <w:left w:val="nil"/>
              <w:bottom w:val="nil"/>
              <w:right w:val="nil"/>
            </w:tcBorders>
          </w:tcPr>
          <w:p w14:paraId="34EBF152" w14:textId="22E4574B" w:rsidR="00EE59E5" w:rsidRPr="00937565" w:rsidRDefault="00EE59E5" w:rsidP="006E6523">
            <w:pPr>
              <w:pStyle w:val="Normal6a"/>
            </w:pPr>
            <w:r w:rsidRPr="00937565">
              <w:t>(7)</w:t>
            </w:r>
            <w:r w:rsidRPr="00937565">
              <w:tab/>
              <w:t>Sprijinul Uniunii ar trebui să se axeze pe ac</w:t>
            </w:r>
            <w:r w:rsidR="00440143">
              <w:t>ț</w:t>
            </w:r>
            <w:r w:rsidRPr="00937565">
              <w:t>iunile pentru care interven</w:t>
            </w:r>
            <w:r w:rsidR="00440143">
              <w:t>ț</w:t>
            </w:r>
            <w:r w:rsidRPr="00937565">
              <w:t>ia Uniunii poate aduce o valoare adăugată mai mare în compara</w:t>
            </w:r>
            <w:r w:rsidR="00440143">
              <w:t>ț</w:t>
            </w:r>
            <w:r w:rsidRPr="00937565">
              <w:t>ie cu ac</w:t>
            </w:r>
            <w:r w:rsidR="00440143">
              <w:t>ț</w:t>
            </w:r>
            <w:r w:rsidRPr="00937565">
              <w:t>iunea individuală a statelor membre. Dată fiind dimensiunea transfrontalieră intrinsecă a securită</w:t>
            </w:r>
            <w:r w:rsidR="00440143">
              <w:t>ț</w:t>
            </w:r>
            <w:r w:rsidRPr="00937565">
              <w:t>ii, este necesară o interven</w:t>
            </w:r>
            <w:r w:rsidR="00440143">
              <w:t>ț</w:t>
            </w:r>
            <w:r w:rsidRPr="00937565">
              <w:t xml:space="preserve">ie fermă </w:t>
            </w:r>
            <w:r w:rsidR="00440143">
              <w:t>ș</w:t>
            </w:r>
            <w:r w:rsidRPr="00937565">
              <w:t>i coordonată din partea Uniunii. Prin urmare, planurile de parteneriat na</w:t>
            </w:r>
            <w:r w:rsidR="00440143">
              <w:t>ț</w:t>
            </w:r>
            <w:r w:rsidRPr="00937565">
              <w:t xml:space="preserve">ional </w:t>
            </w:r>
            <w:r w:rsidR="00440143">
              <w:t>ș</w:t>
            </w:r>
            <w:r w:rsidRPr="00937565">
              <w:t>i regional ale statelor membre ar trebui să contribuie la abordarea eficace a provocărilor identificate în contextul „strategiei ProtectEU”. În conformitate cu priorită</w:t>
            </w:r>
            <w:r w:rsidR="00440143">
              <w:t>ț</w:t>
            </w:r>
            <w:r w:rsidRPr="00937565">
              <w:t>ile comune identificate la nivelul Uniunii pentru a asigura un nivel ridicat de securitate în Uniune, sprijinul din partea Uniunii ar trebui să vizeze măsuri care abordeze principalele amenin</w:t>
            </w:r>
            <w:r w:rsidR="00440143">
              <w:t>ț</w:t>
            </w:r>
            <w:r w:rsidRPr="00937565">
              <w:t>ări la adresa securită</w:t>
            </w:r>
            <w:r w:rsidR="00440143">
              <w:t>ț</w:t>
            </w:r>
            <w:r w:rsidRPr="00937565">
              <w:t xml:space="preserve">ii </w:t>
            </w:r>
            <w:r w:rsidR="00440143">
              <w:t>ș</w:t>
            </w:r>
            <w:r w:rsidRPr="00937565">
              <w:t xml:space="preserve">i, în special, prevenirea </w:t>
            </w:r>
            <w:r w:rsidR="00440143">
              <w:t>ș</w:t>
            </w:r>
            <w:r w:rsidRPr="00937565">
              <w:t xml:space="preserve">i </w:t>
            </w:r>
            <w:r w:rsidRPr="00937565">
              <w:lastRenderedPageBreak/>
              <w:t>combaterea criminalită</w:t>
            </w:r>
            <w:r w:rsidR="00440143">
              <w:t>ț</w:t>
            </w:r>
            <w:r w:rsidRPr="00937565">
              <w:t xml:space="preserve">ii grave </w:t>
            </w:r>
            <w:r w:rsidR="00440143">
              <w:t>ș</w:t>
            </w:r>
            <w:r w:rsidRPr="00937565">
              <w:t>i organizate</w:t>
            </w:r>
            <w:r w:rsidRPr="00937565">
              <w:rPr>
                <w:b/>
                <w:bCs/>
                <w:i/>
                <w:iCs/>
              </w:rPr>
              <w:t xml:space="preserve">, inclusiv a terorismului, a extremismului violent </w:t>
            </w:r>
            <w:r w:rsidR="00440143">
              <w:rPr>
                <w:b/>
                <w:bCs/>
                <w:i/>
                <w:iCs/>
              </w:rPr>
              <w:t>ș</w:t>
            </w:r>
            <w:r w:rsidRPr="00937565">
              <w:rPr>
                <w:b/>
                <w:bCs/>
                <w:i/>
                <w:iCs/>
              </w:rPr>
              <w:t>i a criminalită</w:t>
            </w:r>
            <w:r w:rsidR="00440143">
              <w:rPr>
                <w:b/>
                <w:bCs/>
                <w:i/>
                <w:iCs/>
              </w:rPr>
              <w:t>ț</w:t>
            </w:r>
            <w:r w:rsidRPr="00937565">
              <w:rPr>
                <w:b/>
                <w:bCs/>
                <w:i/>
                <w:iCs/>
              </w:rPr>
              <w:t>ii informatice</w:t>
            </w:r>
            <w:r w:rsidRPr="00937565">
              <w:t>.</w:t>
            </w:r>
          </w:p>
        </w:tc>
        <w:tc>
          <w:tcPr>
            <w:tcW w:w="4876" w:type="dxa"/>
            <w:tcBorders>
              <w:top w:val="nil"/>
              <w:left w:val="nil"/>
              <w:bottom w:val="nil"/>
              <w:right w:val="nil"/>
            </w:tcBorders>
          </w:tcPr>
          <w:p w14:paraId="5A95A6F6" w14:textId="0B326661" w:rsidR="00EE59E5" w:rsidRPr="00937565" w:rsidRDefault="00EE59E5" w:rsidP="006E6523">
            <w:pPr>
              <w:pStyle w:val="Normal6a"/>
            </w:pPr>
            <w:r w:rsidRPr="00937565">
              <w:lastRenderedPageBreak/>
              <w:t>(7)</w:t>
            </w:r>
            <w:r w:rsidRPr="00937565">
              <w:tab/>
              <w:t>Sprijinul Uniunii ar trebui să se axeze pe ac</w:t>
            </w:r>
            <w:r w:rsidR="00440143">
              <w:t>ț</w:t>
            </w:r>
            <w:r w:rsidRPr="00937565">
              <w:t>iunile pentru care interven</w:t>
            </w:r>
            <w:r w:rsidR="00440143">
              <w:t>ț</w:t>
            </w:r>
            <w:r w:rsidRPr="00937565">
              <w:t>ia Uniunii poate aduce o valoare adăugată mai mare în compara</w:t>
            </w:r>
            <w:r w:rsidR="00440143">
              <w:t>ț</w:t>
            </w:r>
            <w:r w:rsidRPr="00937565">
              <w:t>ie cu ac</w:t>
            </w:r>
            <w:r w:rsidR="00440143">
              <w:t>ț</w:t>
            </w:r>
            <w:r w:rsidRPr="00937565">
              <w:t>iunea individuală a statelor membre. Dată fiind dimensiunea transfrontalieră intrinsecă a securită</w:t>
            </w:r>
            <w:r w:rsidR="00440143">
              <w:t>ț</w:t>
            </w:r>
            <w:r w:rsidRPr="00937565">
              <w:t>ii, este necesară o interven</w:t>
            </w:r>
            <w:r w:rsidR="00440143">
              <w:t>ț</w:t>
            </w:r>
            <w:r w:rsidRPr="00937565">
              <w:t xml:space="preserve">ie fermă </w:t>
            </w:r>
            <w:r w:rsidR="00440143">
              <w:t>ș</w:t>
            </w:r>
            <w:r w:rsidRPr="00937565">
              <w:t>i coordonată din partea Uniunii. Prin urmare, planurile de parteneriat na</w:t>
            </w:r>
            <w:r w:rsidR="00440143">
              <w:t>ț</w:t>
            </w:r>
            <w:r w:rsidRPr="00937565">
              <w:t xml:space="preserve">ional </w:t>
            </w:r>
            <w:r w:rsidR="00440143">
              <w:t>ș</w:t>
            </w:r>
            <w:r w:rsidRPr="00937565">
              <w:t>i regional ale statelor membre ar trebui să contribuie la abordarea eficace a provocărilor identificate în contextul „strategiei ProtectEU”. În conformitate cu priorită</w:t>
            </w:r>
            <w:r w:rsidR="00440143">
              <w:t>ț</w:t>
            </w:r>
            <w:r w:rsidRPr="00937565">
              <w:t xml:space="preserve">ile comune identificate la nivelul Uniunii pentru a asigura un nivel ridicat de securitate în Uniune, sprijinul din partea Uniunii ar trebui să vizeze măsuri care </w:t>
            </w:r>
            <w:r w:rsidRPr="00937565">
              <w:rPr>
                <w:b/>
                <w:bCs/>
                <w:i/>
                <w:iCs/>
              </w:rPr>
              <w:t>să</w:t>
            </w:r>
            <w:r w:rsidRPr="00937565">
              <w:t xml:space="preserve"> abordeze principalele amenin</w:t>
            </w:r>
            <w:r w:rsidR="00440143">
              <w:t>ț</w:t>
            </w:r>
            <w:r w:rsidRPr="00937565">
              <w:t>ări la adresa securită</w:t>
            </w:r>
            <w:r w:rsidR="00440143">
              <w:t>ț</w:t>
            </w:r>
            <w:r w:rsidRPr="00937565">
              <w:t xml:space="preserve">ii </w:t>
            </w:r>
            <w:r w:rsidR="00440143">
              <w:t>ș</w:t>
            </w:r>
            <w:r w:rsidRPr="00937565">
              <w:t xml:space="preserve">i, în special, prevenirea </w:t>
            </w:r>
            <w:r w:rsidR="00440143">
              <w:t>ș</w:t>
            </w:r>
            <w:r w:rsidRPr="00937565">
              <w:t xml:space="preserve">i </w:t>
            </w:r>
            <w:r w:rsidRPr="00937565">
              <w:lastRenderedPageBreak/>
              <w:t>combaterea criminalită</w:t>
            </w:r>
            <w:r w:rsidR="00440143">
              <w:t>ț</w:t>
            </w:r>
            <w:r w:rsidRPr="00937565">
              <w:t xml:space="preserve">ii grave </w:t>
            </w:r>
            <w:r w:rsidR="00440143">
              <w:t>ș</w:t>
            </w:r>
            <w:r w:rsidRPr="00937565">
              <w:t>i organizate.</w:t>
            </w:r>
          </w:p>
        </w:tc>
      </w:tr>
    </w:tbl>
    <w:p w14:paraId="5466BC63"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4560C97" w14:textId="77777777" w:rsidR="00EE59E5" w:rsidRPr="00937565" w:rsidRDefault="00EE59E5" w:rsidP="00EE59E5">
      <w:r w:rsidRPr="00937565">
        <w:rPr>
          <w:rStyle w:val="HideTWBExt"/>
        </w:rPr>
        <w:t>&lt;/Amend&gt;</w:t>
      </w:r>
    </w:p>
    <w:p w14:paraId="4C6782E1"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55</w:t>
      </w:r>
      <w:r w:rsidRPr="00937565">
        <w:rPr>
          <w:rStyle w:val="HideTWBExt"/>
          <w:b w:val="0"/>
        </w:rPr>
        <w:t>&lt;/NumAm&gt;</w:t>
      </w:r>
    </w:p>
    <w:p w14:paraId="3A14E282"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4E4256DD" w14:textId="77777777" w:rsidR="00EE59E5" w:rsidRPr="00937565" w:rsidRDefault="00EE59E5" w:rsidP="00EE59E5">
      <w:pPr>
        <w:pStyle w:val="NormalBold"/>
      </w:pPr>
      <w:r w:rsidRPr="00937565">
        <w:rPr>
          <w:rStyle w:val="HideTWBExt"/>
          <w:b w:val="0"/>
        </w:rPr>
        <w:t>&lt;/RepeatBlock-By&gt;</w:t>
      </w:r>
    </w:p>
    <w:p w14:paraId="620B3A9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3D4B389" w14:textId="77777777" w:rsidR="00EE59E5" w:rsidRPr="00937565" w:rsidRDefault="00EE59E5" w:rsidP="00EE59E5">
      <w:pPr>
        <w:pStyle w:val="NormalBold"/>
      </w:pPr>
      <w:r w:rsidRPr="00937565">
        <w:rPr>
          <w:rStyle w:val="HideTWBExt"/>
          <w:b w:val="0"/>
        </w:rPr>
        <w:t>&lt;Article&gt;</w:t>
      </w:r>
      <w:r w:rsidRPr="00937565">
        <w:t>Considerentul 7</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4F11664" w14:textId="77777777" w:rsidTr="006E6523">
        <w:trPr>
          <w:trHeight w:hRule="exact" w:val="240"/>
          <w:jc w:val="center"/>
        </w:trPr>
        <w:tc>
          <w:tcPr>
            <w:tcW w:w="9752" w:type="dxa"/>
            <w:gridSpan w:val="2"/>
            <w:tcBorders>
              <w:top w:val="nil"/>
              <w:left w:val="nil"/>
              <w:bottom w:val="nil"/>
              <w:right w:val="nil"/>
            </w:tcBorders>
          </w:tcPr>
          <w:p w14:paraId="71F87D70" w14:textId="77777777" w:rsidR="00EE59E5" w:rsidRPr="00937565" w:rsidRDefault="00EE59E5" w:rsidP="006E6523"/>
        </w:tc>
      </w:tr>
      <w:tr w:rsidR="006B4869" w:rsidRPr="00937565" w14:paraId="52625AA3" w14:textId="77777777" w:rsidTr="006E6523">
        <w:trPr>
          <w:trHeight w:val="240"/>
          <w:jc w:val="center"/>
        </w:trPr>
        <w:tc>
          <w:tcPr>
            <w:tcW w:w="4876" w:type="dxa"/>
            <w:tcBorders>
              <w:top w:val="nil"/>
              <w:left w:val="nil"/>
              <w:bottom w:val="nil"/>
              <w:right w:val="nil"/>
            </w:tcBorders>
          </w:tcPr>
          <w:p w14:paraId="0FF4D8F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F343F04" w14:textId="77777777" w:rsidR="00EE59E5" w:rsidRPr="00937565" w:rsidRDefault="00EE59E5" w:rsidP="006E6523">
            <w:pPr>
              <w:pStyle w:val="AmColumnHeading"/>
            </w:pPr>
            <w:r w:rsidRPr="00937565">
              <w:t>Amendamentul</w:t>
            </w:r>
          </w:p>
        </w:tc>
      </w:tr>
      <w:tr w:rsidR="006B4869" w:rsidRPr="00937565" w14:paraId="289EAED4" w14:textId="77777777" w:rsidTr="006E6523">
        <w:trPr>
          <w:jc w:val="center"/>
        </w:trPr>
        <w:tc>
          <w:tcPr>
            <w:tcW w:w="4876" w:type="dxa"/>
            <w:tcBorders>
              <w:top w:val="nil"/>
              <w:left w:val="nil"/>
              <w:bottom w:val="nil"/>
              <w:right w:val="nil"/>
            </w:tcBorders>
          </w:tcPr>
          <w:p w14:paraId="223C056B" w14:textId="7B489F5F" w:rsidR="00EE59E5" w:rsidRPr="00937565" w:rsidRDefault="00EE59E5" w:rsidP="006E6523">
            <w:pPr>
              <w:pStyle w:val="Normal6a"/>
            </w:pPr>
            <w:r w:rsidRPr="00937565">
              <w:t>(7)</w:t>
            </w:r>
            <w:r w:rsidRPr="00937565">
              <w:tab/>
              <w:t>Sprijinul Uniunii ar trebui să se axeze pe ac</w:t>
            </w:r>
            <w:r w:rsidR="00440143">
              <w:t>ț</w:t>
            </w:r>
            <w:r w:rsidRPr="00937565">
              <w:t>iunile pentru care interven</w:t>
            </w:r>
            <w:r w:rsidR="00440143">
              <w:t>ț</w:t>
            </w:r>
            <w:r w:rsidRPr="00937565">
              <w:t>ia Uniunii poate aduce o valoare adăugată mai mare în compara</w:t>
            </w:r>
            <w:r w:rsidR="00440143">
              <w:t>ț</w:t>
            </w:r>
            <w:r w:rsidRPr="00937565">
              <w:t>ie cu ac</w:t>
            </w:r>
            <w:r w:rsidR="00440143">
              <w:t>ț</w:t>
            </w:r>
            <w:r w:rsidRPr="00937565">
              <w:t>iunea individuală a statelor membre. Dată fiind dimensiunea transfrontalieră intrinsecă a securită</w:t>
            </w:r>
            <w:r w:rsidR="00440143">
              <w:t>ț</w:t>
            </w:r>
            <w:r w:rsidRPr="00937565">
              <w:t xml:space="preserve">ii, este necesară o </w:t>
            </w:r>
            <w:r w:rsidRPr="00937565">
              <w:rPr>
                <w:b/>
                <w:bCs/>
                <w:i/>
                <w:iCs/>
              </w:rPr>
              <w:t>interven</w:t>
            </w:r>
            <w:r w:rsidR="00440143">
              <w:rPr>
                <w:b/>
                <w:bCs/>
                <w:i/>
                <w:iCs/>
              </w:rPr>
              <w:t>ț</w:t>
            </w:r>
            <w:r w:rsidRPr="00937565">
              <w:rPr>
                <w:b/>
                <w:bCs/>
                <w:i/>
                <w:iCs/>
              </w:rPr>
              <w:t>ie fermă</w:t>
            </w:r>
            <w:r w:rsidRPr="00937565">
              <w:t xml:space="preserve"> </w:t>
            </w:r>
            <w:r w:rsidR="00440143">
              <w:rPr>
                <w:b/>
                <w:bCs/>
                <w:i/>
                <w:iCs/>
              </w:rPr>
              <w:t>ș</w:t>
            </w:r>
            <w:r w:rsidRPr="00937565">
              <w:rPr>
                <w:b/>
                <w:bCs/>
                <w:i/>
                <w:iCs/>
              </w:rPr>
              <w:t>i coordonată</w:t>
            </w:r>
            <w:r w:rsidRPr="00937565">
              <w:t xml:space="preserve"> </w:t>
            </w:r>
            <w:r w:rsidRPr="00937565">
              <w:rPr>
                <w:b/>
                <w:bCs/>
                <w:i/>
                <w:iCs/>
              </w:rPr>
              <w:t>din partea Uniunii</w:t>
            </w:r>
            <w:r w:rsidRPr="00937565">
              <w:t>. Prin urmare, planurile de parteneriat na</w:t>
            </w:r>
            <w:r w:rsidR="00440143">
              <w:t>ț</w:t>
            </w:r>
            <w:r w:rsidRPr="00937565">
              <w:t xml:space="preserve">ional </w:t>
            </w:r>
            <w:r w:rsidR="00440143">
              <w:t>ș</w:t>
            </w:r>
            <w:r w:rsidRPr="00937565">
              <w:t>i regional ale statelor membre ar trebui să contribuie la abordarea eficace a provocărilor identificate în contextul „strategiei ProtectEU”. În conformitate cu priorită</w:t>
            </w:r>
            <w:r w:rsidR="00440143">
              <w:t>ț</w:t>
            </w:r>
            <w:r w:rsidRPr="00937565">
              <w:t>ile comune identificate la nivelul Uniunii pentru a asigura un nivel ridicat de securitate în Uniune, sprijinul din partea Uniunii ar trebui să vizeze măsuri care abordeze principalele amenin</w:t>
            </w:r>
            <w:r w:rsidR="00440143">
              <w:t>ț</w:t>
            </w:r>
            <w:r w:rsidRPr="00937565">
              <w:t>ări la adresa securită</w:t>
            </w:r>
            <w:r w:rsidR="00440143">
              <w:t>ț</w:t>
            </w:r>
            <w:r w:rsidRPr="00937565">
              <w:t xml:space="preserve">ii </w:t>
            </w:r>
            <w:r w:rsidR="00440143">
              <w:t>ș</w:t>
            </w:r>
            <w:r w:rsidRPr="00937565">
              <w:t xml:space="preserve">i, în special, prevenirea </w:t>
            </w:r>
            <w:r w:rsidR="00440143">
              <w:t>ș</w:t>
            </w:r>
            <w:r w:rsidRPr="00937565">
              <w:t>i combaterea criminalită</w:t>
            </w:r>
            <w:r w:rsidR="00440143">
              <w:t>ț</w:t>
            </w:r>
            <w:r w:rsidRPr="00937565">
              <w:t xml:space="preserve">ii grave </w:t>
            </w:r>
            <w:r w:rsidR="00440143">
              <w:t>ș</w:t>
            </w:r>
            <w:r w:rsidRPr="00937565">
              <w:t xml:space="preserve">i organizate, inclusiv a terorismului, a extremismului violent </w:t>
            </w:r>
            <w:r w:rsidR="00440143">
              <w:t>ș</w:t>
            </w:r>
            <w:r w:rsidRPr="00937565">
              <w:t>i a criminalită</w:t>
            </w:r>
            <w:r w:rsidR="00440143">
              <w:t>ț</w:t>
            </w:r>
            <w:r w:rsidRPr="00937565">
              <w:t>ii informatice.</w:t>
            </w:r>
          </w:p>
        </w:tc>
        <w:tc>
          <w:tcPr>
            <w:tcW w:w="4876" w:type="dxa"/>
            <w:tcBorders>
              <w:top w:val="nil"/>
              <w:left w:val="nil"/>
              <w:bottom w:val="nil"/>
              <w:right w:val="nil"/>
            </w:tcBorders>
          </w:tcPr>
          <w:p w14:paraId="73A8AA6B" w14:textId="5A5C6AC1" w:rsidR="00EE59E5" w:rsidRPr="00937565" w:rsidRDefault="00EE59E5" w:rsidP="006E6523">
            <w:pPr>
              <w:pStyle w:val="Normal6a"/>
            </w:pPr>
            <w:r w:rsidRPr="00937565">
              <w:t>(7)</w:t>
            </w:r>
            <w:r w:rsidRPr="00937565">
              <w:tab/>
              <w:t>Sprijinul Uniunii ar trebui să se axeze pe ac</w:t>
            </w:r>
            <w:r w:rsidR="00440143">
              <w:t>ț</w:t>
            </w:r>
            <w:r w:rsidRPr="00937565">
              <w:t>iunile pentru care interven</w:t>
            </w:r>
            <w:r w:rsidR="00440143">
              <w:t>ț</w:t>
            </w:r>
            <w:r w:rsidRPr="00937565">
              <w:t>ia Uniunii poate aduce o valoare adăugată mai mare în compara</w:t>
            </w:r>
            <w:r w:rsidR="00440143">
              <w:t>ț</w:t>
            </w:r>
            <w:r w:rsidRPr="00937565">
              <w:t>ie cu ac</w:t>
            </w:r>
            <w:r w:rsidR="00440143">
              <w:t>ț</w:t>
            </w:r>
            <w:r w:rsidRPr="00937565">
              <w:t>iunea individuală a statelor membre. Dată fiind dimensiunea transfrontalieră intrinsecă a securită</w:t>
            </w:r>
            <w:r w:rsidR="00440143">
              <w:t>ț</w:t>
            </w:r>
            <w:r w:rsidRPr="00937565">
              <w:t xml:space="preserve">ii, este necesară o </w:t>
            </w:r>
            <w:r w:rsidRPr="00937565">
              <w:rPr>
                <w:b/>
                <w:bCs/>
                <w:i/>
                <w:iCs/>
              </w:rPr>
              <w:t>cooperare strânsă între statele membre</w:t>
            </w:r>
            <w:r w:rsidRPr="00937565">
              <w:t>. Prin urmare, planurile de parteneriat na</w:t>
            </w:r>
            <w:r w:rsidR="00440143">
              <w:t>ț</w:t>
            </w:r>
            <w:r w:rsidRPr="00937565">
              <w:t xml:space="preserve">ional </w:t>
            </w:r>
            <w:r w:rsidR="00440143">
              <w:t>ș</w:t>
            </w:r>
            <w:r w:rsidRPr="00937565">
              <w:t>i regional ale statelor membre ar trebui să contribuie la abordarea eficace a provocărilor identificate în contextul „strategiei ProtectEU”. În conformitate cu priorită</w:t>
            </w:r>
            <w:r w:rsidR="00440143">
              <w:t>ț</w:t>
            </w:r>
            <w:r w:rsidRPr="00937565">
              <w:t xml:space="preserve">ile comune identificate la nivelul Uniunii pentru a asigura un nivel ridicat de securitate în Uniune, sprijinul din partea Uniunii ar trebui să vizeze măsuri care </w:t>
            </w:r>
            <w:r w:rsidRPr="00937565">
              <w:rPr>
                <w:b/>
                <w:bCs/>
                <w:i/>
                <w:iCs/>
              </w:rPr>
              <w:t>să</w:t>
            </w:r>
            <w:r w:rsidRPr="00937565">
              <w:t xml:space="preserve"> abordeze principalele amenin</w:t>
            </w:r>
            <w:r w:rsidR="00440143">
              <w:t>ț</w:t>
            </w:r>
            <w:r w:rsidRPr="00937565">
              <w:t>ări la adresa securită</w:t>
            </w:r>
            <w:r w:rsidR="00440143">
              <w:t>ț</w:t>
            </w:r>
            <w:r w:rsidRPr="00937565">
              <w:t xml:space="preserve">ii </w:t>
            </w:r>
            <w:r w:rsidR="00440143">
              <w:t>ș</w:t>
            </w:r>
            <w:r w:rsidRPr="00937565">
              <w:t xml:space="preserve">i, în special, prevenirea </w:t>
            </w:r>
            <w:r w:rsidR="00440143">
              <w:t>ș</w:t>
            </w:r>
            <w:r w:rsidRPr="00937565">
              <w:t>i combaterea criminalită</w:t>
            </w:r>
            <w:r w:rsidR="00440143">
              <w:t>ț</w:t>
            </w:r>
            <w:r w:rsidRPr="00937565">
              <w:t xml:space="preserve">ii grave </w:t>
            </w:r>
            <w:r w:rsidR="00440143">
              <w:t>ș</w:t>
            </w:r>
            <w:r w:rsidRPr="00937565">
              <w:t xml:space="preserve">i organizate, inclusiv a terorismului, a extremismului violent </w:t>
            </w:r>
            <w:r w:rsidR="00440143">
              <w:t>ș</w:t>
            </w:r>
            <w:r w:rsidRPr="00937565">
              <w:t>i a criminalită</w:t>
            </w:r>
            <w:r w:rsidR="00440143">
              <w:t>ț</w:t>
            </w:r>
            <w:r w:rsidRPr="00937565">
              <w:t>ii informatice.</w:t>
            </w:r>
          </w:p>
        </w:tc>
      </w:tr>
    </w:tbl>
    <w:p w14:paraId="6AA5BA7A"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2EFD4C0" w14:textId="77777777" w:rsidR="00EE59E5" w:rsidRPr="00937565" w:rsidRDefault="00EE59E5" w:rsidP="00EE59E5">
      <w:r w:rsidRPr="00937565">
        <w:rPr>
          <w:rStyle w:val="HideTWBExt"/>
        </w:rPr>
        <w:t>&lt;/Amend&gt;</w:t>
      </w:r>
    </w:p>
    <w:p w14:paraId="1DBF6B2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56</w:t>
      </w:r>
      <w:r w:rsidRPr="00937565">
        <w:rPr>
          <w:rStyle w:val="HideTWBExt"/>
          <w:b w:val="0"/>
        </w:rPr>
        <w:t>&lt;/NumAm&gt;</w:t>
      </w:r>
    </w:p>
    <w:p w14:paraId="537DBE4F"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19FAB711"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424DBCE6" w14:textId="77777777" w:rsidR="00EE59E5" w:rsidRPr="00937565" w:rsidRDefault="00EE59E5" w:rsidP="00EE59E5">
      <w:pPr>
        <w:pStyle w:val="NormalBold"/>
      </w:pPr>
      <w:r w:rsidRPr="00937565">
        <w:rPr>
          <w:rStyle w:val="HideTWBExt"/>
          <w:b w:val="0"/>
        </w:rPr>
        <w:t>&lt;/RepeatBlock-By&gt;</w:t>
      </w:r>
    </w:p>
    <w:p w14:paraId="3B54A676" w14:textId="77777777" w:rsidR="00EE59E5" w:rsidRPr="00937565" w:rsidRDefault="00EE59E5" w:rsidP="00EE59E5">
      <w:pPr>
        <w:pStyle w:val="NormalBold"/>
      </w:pPr>
      <w:r w:rsidRPr="00937565">
        <w:rPr>
          <w:rStyle w:val="HideTWBExt"/>
          <w:b w:val="0"/>
        </w:rPr>
        <w:lastRenderedPageBreak/>
        <w:t>&lt;DocAmend&gt;</w:t>
      </w:r>
      <w:r w:rsidRPr="00937565">
        <w:t>Propunere de regulament</w:t>
      </w:r>
      <w:r w:rsidRPr="00937565">
        <w:rPr>
          <w:rStyle w:val="HideTWBExt"/>
          <w:b w:val="0"/>
        </w:rPr>
        <w:t>&lt;/DocAmend&gt;</w:t>
      </w:r>
    </w:p>
    <w:p w14:paraId="3982CDB7" w14:textId="77777777" w:rsidR="00EE59E5" w:rsidRPr="00937565" w:rsidRDefault="00EE59E5" w:rsidP="00EE59E5">
      <w:pPr>
        <w:pStyle w:val="NormalBold"/>
      </w:pPr>
      <w:r w:rsidRPr="00937565">
        <w:rPr>
          <w:rStyle w:val="HideTWBExt"/>
          <w:b w:val="0"/>
        </w:rPr>
        <w:t>&lt;Article&gt;</w:t>
      </w:r>
      <w:r w:rsidRPr="00937565">
        <w:t>Considerentul 7</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F1C1F1C" w14:textId="77777777" w:rsidTr="006E6523">
        <w:trPr>
          <w:trHeight w:hRule="exact" w:val="240"/>
          <w:jc w:val="center"/>
        </w:trPr>
        <w:tc>
          <w:tcPr>
            <w:tcW w:w="9752" w:type="dxa"/>
            <w:gridSpan w:val="2"/>
            <w:tcBorders>
              <w:top w:val="nil"/>
              <w:left w:val="nil"/>
              <w:bottom w:val="nil"/>
              <w:right w:val="nil"/>
            </w:tcBorders>
          </w:tcPr>
          <w:p w14:paraId="6A1ABEF1" w14:textId="77777777" w:rsidR="00EE59E5" w:rsidRPr="00937565" w:rsidRDefault="00EE59E5" w:rsidP="006E6523"/>
        </w:tc>
      </w:tr>
      <w:tr w:rsidR="006B4869" w:rsidRPr="00937565" w14:paraId="254049CD" w14:textId="77777777" w:rsidTr="006E6523">
        <w:trPr>
          <w:trHeight w:val="240"/>
          <w:jc w:val="center"/>
        </w:trPr>
        <w:tc>
          <w:tcPr>
            <w:tcW w:w="4876" w:type="dxa"/>
            <w:tcBorders>
              <w:top w:val="nil"/>
              <w:left w:val="nil"/>
              <w:bottom w:val="nil"/>
              <w:right w:val="nil"/>
            </w:tcBorders>
          </w:tcPr>
          <w:p w14:paraId="14E23CC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6437730" w14:textId="77777777" w:rsidR="00EE59E5" w:rsidRPr="00937565" w:rsidRDefault="00EE59E5" w:rsidP="006E6523">
            <w:pPr>
              <w:pStyle w:val="AmColumnHeading"/>
            </w:pPr>
            <w:r w:rsidRPr="00937565">
              <w:t>Amendamentul</w:t>
            </w:r>
          </w:p>
        </w:tc>
      </w:tr>
      <w:tr w:rsidR="006B4869" w:rsidRPr="00937565" w14:paraId="22DDCC85" w14:textId="77777777" w:rsidTr="006E6523">
        <w:trPr>
          <w:jc w:val="center"/>
        </w:trPr>
        <w:tc>
          <w:tcPr>
            <w:tcW w:w="4876" w:type="dxa"/>
            <w:tcBorders>
              <w:top w:val="nil"/>
              <w:left w:val="nil"/>
              <w:bottom w:val="nil"/>
              <w:right w:val="nil"/>
            </w:tcBorders>
          </w:tcPr>
          <w:p w14:paraId="2E5BFD63" w14:textId="086979FC" w:rsidR="00EE59E5" w:rsidRPr="00937565" w:rsidRDefault="00EE59E5" w:rsidP="006E6523">
            <w:pPr>
              <w:pStyle w:val="Normal6a"/>
            </w:pPr>
            <w:r w:rsidRPr="00937565">
              <w:t>(7)</w:t>
            </w:r>
            <w:r w:rsidRPr="00937565">
              <w:tab/>
              <w:t>Sprijinul Uniunii ar trebui să se axeze pe ac</w:t>
            </w:r>
            <w:r w:rsidR="00440143">
              <w:t>ț</w:t>
            </w:r>
            <w:r w:rsidRPr="00937565">
              <w:t>iunile pentru care interven</w:t>
            </w:r>
            <w:r w:rsidR="00440143">
              <w:t>ț</w:t>
            </w:r>
            <w:r w:rsidRPr="00937565">
              <w:t>ia Uniunii poate aduce o valoare adăugată mai mare în compara</w:t>
            </w:r>
            <w:r w:rsidR="00440143">
              <w:t>ț</w:t>
            </w:r>
            <w:r w:rsidRPr="00937565">
              <w:t>ie cu ac</w:t>
            </w:r>
            <w:r w:rsidR="00440143">
              <w:t>ț</w:t>
            </w:r>
            <w:r w:rsidRPr="00937565">
              <w:t>iunea individuală a statelor membre. Dată fiind dimensiunea transfrontalieră intrinsecă a securită</w:t>
            </w:r>
            <w:r w:rsidR="00440143">
              <w:t>ț</w:t>
            </w:r>
            <w:r w:rsidRPr="00937565">
              <w:t>ii, este necesară o interven</w:t>
            </w:r>
            <w:r w:rsidR="00440143">
              <w:t>ț</w:t>
            </w:r>
            <w:r w:rsidRPr="00937565">
              <w:t xml:space="preserve">ie fermă </w:t>
            </w:r>
            <w:r w:rsidR="00440143">
              <w:t>ș</w:t>
            </w:r>
            <w:r w:rsidRPr="00937565">
              <w:t>i coordonată din partea Uniunii. Prin urmare, planurile de parteneriat na</w:t>
            </w:r>
            <w:r w:rsidR="00440143">
              <w:t>ț</w:t>
            </w:r>
            <w:r w:rsidRPr="00937565">
              <w:t xml:space="preserve">ional </w:t>
            </w:r>
            <w:r w:rsidR="00440143">
              <w:t>ș</w:t>
            </w:r>
            <w:r w:rsidRPr="00937565">
              <w:t>i regional ale statelor membre ar trebui să contribuie la abordarea eficace a provocărilor identificate în contextul „strategiei ProtectEU”. În conformitate cu priorită</w:t>
            </w:r>
            <w:r w:rsidR="00440143">
              <w:t>ț</w:t>
            </w:r>
            <w:r w:rsidRPr="00937565">
              <w:t>ile comune identificate la nivelul Uniunii pentru a asigura un nivel ridicat de securitate în Uniune, sprijinul din partea Uniunii ar trebui să vizeze măsuri care abordeze principalele amenin</w:t>
            </w:r>
            <w:r w:rsidR="00440143">
              <w:t>ț</w:t>
            </w:r>
            <w:r w:rsidRPr="00937565">
              <w:t>ări la adresa securită</w:t>
            </w:r>
            <w:r w:rsidR="00440143">
              <w:t>ț</w:t>
            </w:r>
            <w:r w:rsidRPr="00937565">
              <w:t xml:space="preserve">ii </w:t>
            </w:r>
            <w:r w:rsidR="00440143">
              <w:t>ș</w:t>
            </w:r>
            <w:r w:rsidRPr="00937565">
              <w:t xml:space="preserve">i, în special, prevenirea </w:t>
            </w:r>
            <w:r w:rsidR="00440143">
              <w:t>ș</w:t>
            </w:r>
            <w:r w:rsidRPr="00937565">
              <w:t>i combaterea criminalită</w:t>
            </w:r>
            <w:r w:rsidR="00440143">
              <w:t>ț</w:t>
            </w:r>
            <w:r w:rsidRPr="00937565">
              <w:t xml:space="preserve">ii grave </w:t>
            </w:r>
            <w:r w:rsidR="00440143">
              <w:t>ș</w:t>
            </w:r>
            <w:r w:rsidRPr="00937565">
              <w:t>i organizate</w:t>
            </w:r>
            <w:r w:rsidRPr="00937565">
              <w:rPr>
                <w:b/>
                <w:bCs/>
                <w:i/>
                <w:iCs/>
              </w:rPr>
              <w:t xml:space="preserve">, inclusiv a terorismului, a extremismului violent </w:t>
            </w:r>
            <w:r w:rsidR="00440143">
              <w:rPr>
                <w:b/>
                <w:bCs/>
                <w:i/>
                <w:iCs/>
              </w:rPr>
              <w:t>ș</w:t>
            </w:r>
            <w:r w:rsidRPr="00937565">
              <w:rPr>
                <w:b/>
                <w:bCs/>
                <w:i/>
                <w:iCs/>
              </w:rPr>
              <w:t>i a criminalită</w:t>
            </w:r>
            <w:r w:rsidR="00440143">
              <w:rPr>
                <w:b/>
                <w:bCs/>
                <w:i/>
                <w:iCs/>
              </w:rPr>
              <w:t>ț</w:t>
            </w:r>
            <w:r w:rsidRPr="00937565">
              <w:rPr>
                <w:b/>
                <w:bCs/>
                <w:i/>
                <w:iCs/>
              </w:rPr>
              <w:t>ii informatice</w:t>
            </w:r>
            <w:r w:rsidRPr="00937565">
              <w:t>.</w:t>
            </w:r>
          </w:p>
        </w:tc>
        <w:tc>
          <w:tcPr>
            <w:tcW w:w="4876" w:type="dxa"/>
            <w:tcBorders>
              <w:top w:val="nil"/>
              <w:left w:val="nil"/>
              <w:bottom w:val="nil"/>
              <w:right w:val="nil"/>
            </w:tcBorders>
          </w:tcPr>
          <w:p w14:paraId="1A14967C" w14:textId="19E42306" w:rsidR="00EE59E5" w:rsidRPr="00937565" w:rsidRDefault="00EE59E5" w:rsidP="006E6523">
            <w:pPr>
              <w:pStyle w:val="Normal6a"/>
            </w:pPr>
            <w:r w:rsidRPr="00937565">
              <w:t>(7)</w:t>
            </w:r>
            <w:r w:rsidRPr="00937565">
              <w:tab/>
              <w:t>Sprijinul Uniunii ar trebui să se axeze pe ac</w:t>
            </w:r>
            <w:r w:rsidR="00440143">
              <w:t>ț</w:t>
            </w:r>
            <w:r w:rsidRPr="00937565">
              <w:t>iunile pentru care interven</w:t>
            </w:r>
            <w:r w:rsidR="00440143">
              <w:t>ț</w:t>
            </w:r>
            <w:r w:rsidRPr="00937565">
              <w:t>ia Uniunii poate aduce o valoare adăugată mai mare în compara</w:t>
            </w:r>
            <w:r w:rsidR="00440143">
              <w:t>ț</w:t>
            </w:r>
            <w:r w:rsidRPr="00937565">
              <w:t>ie cu ac</w:t>
            </w:r>
            <w:r w:rsidR="00440143">
              <w:t>ț</w:t>
            </w:r>
            <w:r w:rsidRPr="00937565">
              <w:t>iunea individuală a statelor membre. Dată fiind dimensiunea transfrontalieră intrinsecă a securită</w:t>
            </w:r>
            <w:r w:rsidR="00440143">
              <w:t>ț</w:t>
            </w:r>
            <w:r w:rsidRPr="00937565">
              <w:t>ii, este necesară o interven</w:t>
            </w:r>
            <w:r w:rsidR="00440143">
              <w:t>ț</w:t>
            </w:r>
            <w:r w:rsidRPr="00937565">
              <w:t xml:space="preserve">ie fermă </w:t>
            </w:r>
            <w:r w:rsidR="00440143">
              <w:t>ș</w:t>
            </w:r>
            <w:r w:rsidRPr="00937565">
              <w:t>i coordonată din partea Uniunii. Prin urmare, planurile de parteneriat na</w:t>
            </w:r>
            <w:r w:rsidR="00440143">
              <w:t>ț</w:t>
            </w:r>
            <w:r w:rsidRPr="00937565">
              <w:t xml:space="preserve">ional </w:t>
            </w:r>
            <w:r w:rsidR="00440143">
              <w:t>ș</w:t>
            </w:r>
            <w:r w:rsidRPr="00937565">
              <w:t>i regional ale statelor membre ar trebui să contribuie la abordarea eficace a provocărilor identificate în contextul „strategiei ProtectEU”. În conformitate cu priorită</w:t>
            </w:r>
            <w:r w:rsidR="00440143">
              <w:t>ț</w:t>
            </w:r>
            <w:r w:rsidRPr="00937565">
              <w:t xml:space="preserve">ile comune identificate la nivelul Uniunii pentru a asigura un nivel ridicat de securitate în Uniune, sprijinul din partea Uniunii ar trebui să vizeze măsuri care </w:t>
            </w:r>
            <w:r w:rsidRPr="00937565">
              <w:rPr>
                <w:b/>
                <w:bCs/>
                <w:i/>
                <w:iCs/>
              </w:rPr>
              <w:t>să</w:t>
            </w:r>
            <w:r w:rsidRPr="00937565">
              <w:t xml:space="preserve"> abordeze principalele amenin</w:t>
            </w:r>
            <w:r w:rsidR="00440143">
              <w:t>ț</w:t>
            </w:r>
            <w:r w:rsidRPr="00937565">
              <w:t xml:space="preserve">ări </w:t>
            </w:r>
            <w:r w:rsidRPr="00937565">
              <w:rPr>
                <w:b/>
                <w:bCs/>
                <w:i/>
                <w:iCs/>
              </w:rPr>
              <w:t>sau riscuri</w:t>
            </w:r>
            <w:r w:rsidRPr="00937565">
              <w:t xml:space="preserve"> la adresa securită</w:t>
            </w:r>
            <w:r w:rsidR="00440143">
              <w:t>ț</w:t>
            </w:r>
            <w:r w:rsidRPr="00937565">
              <w:t xml:space="preserve">ii </w:t>
            </w:r>
            <w:r w:rsidR="00440143">
              <w:t>ș</w:t>
            </w:r>
            <w:r w:rsidRPr="00937565">
              <w:t xml:space="preserve">i, în special, prevenirea </w:t>
            </w:r>
            <w:r w:rsidR="00440143">
              <w:t>ș</w:t>
            </w:r>
            <w:r w:rsidRPr="00937565">
              <w:t>i combaterea criminalită</w:t>
            </w:r>
            <w:r w:rsidR="00440143">
              <w:t>ț</w:t>
            </w:r>
            <w:r w:rsidRPr="00937565">
              <w:t xml:space="preserve">ii grave </w:t>
            </w:r>
            <w:r w:rsidR="00440143">
              <w:t>ș</w:t>
            </w:r>
            <w:r w:rsidRPr="00937565">
              <w:t>i organizate.</w:t>
            </w:r>
          </w:p>
        </w:tc>
      </w:tr>
    </w:tbl>
    <w:p w14:paraId="31FBCA02"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3817157"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37E5DC71" w14:textId="0BACE402" w:rsidR="00EE59E5" w:rsidRPr="00937565" w:rsidRDefault="00EE59E5" w:rsidP="00EE59E5">
      <w:pPr>
        <w:pStyle w:val="AmJustText"/>
      </w:pPr>
      <w:r w:rsidRPr="00937565">
        <w:t>Ar trebui să evităm să eviden</w:t>
      </w:r>
      <w:r w:rsidR="00440143">
        <w:t>ț</w:t>
      </w:r>
      <w:r w:rsidRPr="00937565">
        <w:t>iem anumite tipuri de infrac</w:t>
      </w:r>
      <w:r w:rsidR="00440143">
        <w:t>ț</w:t>
      </w:r>
      <w:r w:rsidRPr="00937565">
        <w:t>iuni, cu atât mai mult cu cât diferitele păr</w:t>
      </w:r>
      <w:r w:rsidR="00440143">
        <w:t>ț</w:t>
      </w:r>
      <w:r w:rsidRPr="00937565">
        <w:t>i ale textului propus enumeră infrac</w:t>
      </w:r>
      <w:r w:rsidR="00440143">
        <w:t>ț</w:t>
      </w:r>
      <w:r w:rsidRPr="00937565">
        <w:t>iuni semnificativ diferite.</w:t>
      </w:r>
    </w:p>
    <w:p w14:paraId="0846999F" w14:textId="77777777" w:rsidR="00EE59E5" w:rsidRPr="00937565" w:rsidRDefault="00EE59E5" w:rsidP="00EE59E5">
      <w:r w:rsidRPr="00937565">
        <w:rPr>
          <w:rStyle w:val="HideTWBExt"/>
        </w:rPr>
        <w:t>&lt;/Amend&gt;</w:t>
      </w:r>
    </w:p>
    <w:p w14:paraId="3D3B4E6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57</w:t>
      </w:r>
      <w:r w:rsidRPr="00937565">
        <w:rPr>
          <w:rStyle w:val="HideTWBExt"/>
          <w:b w:val="0"/>
        </w:rPr>
        <w:t>&lt;/NumAm&gt;</w:t>
      </w:r>
    </w:p>
    <w:p w14:paraId="273C0DC7" w14:textId="77777777" w:rsidR="00EE59E5" w:rsidRPr="00937565" w:rsidRDefault="00EE59E5" w:rsidP="00EE59E5">
      <w:pPr>
        <w:pStyle w:val="NormalBold"/>
      </w:pPr>
      <w:r w:rsidRPr="00937565">
        <w:rPr>
          <w:rStyle w:val="HideTWBExt"/>
          <w:b w:val="0"/>
        </w:rPr>
        <w:t>&lt;RepeatBlock-By&gt;&lt;Members&gt;</w:t>
      </w:r>
      <w:r w:rsidRPr="00937565">
        <w:t>Raquel García Hermida-Van Der Walle, Fabienne Keller, Veronika Cifrová Ostrihoňová, Lucia Yar, Sophie Wilmès, Abir Al-Sahlani, Jan-Christoph Oetjen</w:t>
      </w:r>
      <w:r w:rsidRPr="00937565">
        <w:rPr>
          <w:rStyle w:val="HideTWBExt"/>
          <w:b w:val="0"/>
        </w:rPr>
        <w:t>&lt;/Members&gt;</w:t>
      </w:r>
    </w:p>
    <w:p w14:paraId="45E959E5" w14:textId="77777777" w:rsidR="00EE59E5" w:rsidRPr="00937565" w:rsidRDefault="00EE59E5" w:rsidP="00EE59E5">
      <w:pPr>
        <w:pStyle w:val="NormalBold"/>
      </w:pPr>
      <w:r w:rsidRPr="00937565">
        <w:rPr>
          <w:rStyle w:val="HideTWBExt"/>
          <w:b w:val="0"/>
        </w:rPr>
        <w:t>&lt;/RepeatBlock-By&gt;</w:t>
      </w:r>
    </w:p>
    <w:p w14:paraId="242A6E6D"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ADB02F9" w14:textId="77777777" w:rsidR="00EE59E5" w:rsidRPr="00937565" w:rsidRDefault="00EE59E5" w:rsidP="00EE59E5">
      <w:pPr>
        <w:pStyle w:val="NormalBold"/>
      </w:pPr>
      <w:r w:rsidRPr="00937565">
        <w:rPr>
          <w:rStyle w:val="HideTWBExt"/>
          <w:b w:val="0"/>
        </w:rPr>
        <w:t>&lt;Article&gt;</w:t>
      </w:r>
      <w:r w:rsidRPr="00937565">
        <w:t>Considerentul 7</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E925C1C" w14:textId="77777777" w:rsidTr="006E6523">
        <w:trPr>
          <w:trHeight w:hRule="exact" w:val="240"/>
          <w:jc w:val="center"/>
        </w:trPr>
        <w:tc>
          <w:tcPr>
            <w:tcW w:w="9752" w:type="dxa"/>
            <w:gridSpan w:val="2"/>
            <w:tcBorders>
              <w:top w:val="nil"/>
              <w:left w:val="nil"/>
              <w:bottom w:val="nil"/>
              <w:right w:val="nil"/>
            </w:tcBorders>
          </w:tcPr>
          <w:p w14:paraId="0F0DC6DA" w14:textId="77777777" w:rsidR="00EE59E5" w:rsidRPr="00937565" w:rsidRDefault="00EE59E5" w:rsidP="006E6523"/>
        </w:tc>
      </w:tr>
      <w:tr w:rsidR="006B4869" w:rsidRPr="00937565" w14:paraId="241BA4CE" w14:textId="77777777" w:rsidTr="006E6523">
        <w:trPr>
          <w:trHeight w:val="240"/>
          <w:jc w:val="center"/>
        </w:trPr>
        <w:tc>
          <w:tcPr>
            <w:tcW w:w="4876" w:type="dxa"/>
            <w:tcBorders>
              <w:top w:val="nil"/>
              <w:left w:val="nil"/>
              <w:bottom w:val="nil"/>
              <w:right w:val="nil"/>
            </w:tcBorders>
          </w:tcPr>
          <w:p w14:paraId="6FE45983"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64AF166" w14:textId="77777777" w:rsidR="00EE59E5" w:rsidRPr="00937565" w:rsidRDefault="00EE59E5" w:rsidP="006E6523">
            <w:pPr>
              <w:pStyle w:val="AmColumnHeading"/>
            </w:pPr>
            <w:r w:rsidRPr="00937565">
              <w:t>Amendamentul</w:t>
            </w:r>
          </w:p>
        </w:tc>
      </w:tr>
      <w:tr w:rsidR="006B4869" w:rsidRPr="00937565" w14:paraId="79C3350F" w14:textId="77777777" w:rsidTr="006E6523">
        <w:trPr>
          <w:jc w:val="center"/>
        </w:trPr>
        <w:tc>
          <w:tcPr>
            <w:tcW w:w="4876" w:type="dxa"/>
            <w:tcBorders>
              <w:top w:val="nil"/>
              <w:left w:val="nil"/>
              <w:bottom w:val="nil"/>
              <w:right w:val="nil"/>
            </w:tcBorders>
          </w:tcPr>
          <w:p w14:paraId="538E4901" w14:textId="74EFC0DF" w:rsidR="00EE59E5" w:rsidRPr="00937565" w:rsidRDefault="00EE59E5" w:rsidP="006E6523">
            <w:pPr>
              <w:pStyle w:val="Normal6a"/>
            </w:pPr>
            <w:r w:rsidRPr="00937565">
              <w:lastRenderedPageBreak/>
              <w:t>(7)</w:t>
            </w:r>
            <w:r w:rsidRPr="00937565">
              <w:tab/>
              <w:t xml:space="preserve">Sprijinul Uniunii ar trebui să </w:t>
            </w:r>
            <w:r w:rsidRPr="00937565">
              <w:rPr>
                <w:b/>
                <w:bCs/>
                <w:i/>
                <w:iCs/>
              </w:rPr>
              <w:t>se axeze pe</w:t>
            </w:r>
            <w:r w:rsidRPr="00937565">
              <w:t xml:space="preserve"> ac</w:t>
            </w:r>
            <w:r w:rsidR="00440143">
              <w:t>ț</w:t>
            </w:r>
            <w:r w:rsidRPr="00937565">
              <w:t>iunile pentru care interven</w:t>
            </w:r>
            <w:r w:rsidR="00440143">
              <w:t>ț</w:t>
            </w:r>
            <w:r w:rsidRPr="00937565">
              <w:t>ia Uniunii poate aduce o valoare adăugată mai mare în compara</w:t>
            </w:r>
            <w:r w:rsidR="00440143">
              <w:t>ț</w:t>
            </w:r>
            <w:r w:rsidRPr="00937565">
              <w:t>ie cu ac</w:t>
            </w:r>
            <w:r w:rsidR="00440143">
              <w:t>ț</w:t>
            </w:r>
            <w:r w:rsidRPr="00937565">
              <w:t>iunea individuală a statelor membre. Dată fiind dimensiunea transfrontalieră intrinsecă a securită</w:t>
            </w:r>
            <w:r w:rsidR="00440143">
              <w:t>ț</w:t>
            </w:r>
            <w:r w:rsidRPr="00937565">
              <w:t>ii, este necesară o interven</w:t>
            </w:r>
            <w:r w:rsidR="00440143">
              <w:t>ț</w:t>
            </w:r>
            <w:r w:rsidRPr="00937565">
              <w:t xml:space="preserve">ie fermă </w:t>
            </w:r>
            <w:r w:rsidR="00440143">
              <w:t>ș</w:t>
            </w:r>
            <w:r w:rsidRPr="00937565">
              <w:t>i coordonată din partea Uniunii. Prin urmare, planurile de parteneriat na</w:t>
            </w:r>
            <w:r w:rsidR="00440143">
              <w:t>ț</w:t>
            </w:r>
            <w:r w:rsidRPr="00937565">
              <w:t xml:space="preserve">ional </w:t>
            </w:r>
            <w:r w:rsidR="00440143">
              <w:t>ș</w:t>
            </w:r>
            <w:r w:rsidRPr="00937565">
              <w:t>i regional ale statelor membre ar trebui să contribuie la abordarea eficace a provocărilor identificate în contextul „strategiei ProtectEU”. În conformitate cu priorită</w:t>
            </w:r>
            <w:r w:rsidR="00440143">
              <w:t>ț</w:t>
            </w:r>
            <w:r w:rsidRPr="00937565">
              <w:t>ile comune identificate la nivelul Uniunii pentru a asigura un nivel ridicat de securitate în Uniune, sprijinul din partea Uniunii ar trebui să vizeze măsuri care abordeze principalele amenin</w:t>
            </w:r>
            <w:r w:rsidR="00440143">
              <w:t>ț</w:t>
            </w:r>
            <w:r w:rsidRPr="00937565">
              <w:t>ări la adresa securită</w:t>
            </w:r>
            <w:r w:rsidR="00440143">
              <w:t>ț</w:t>
            </w:r>
            <w:r w:rsidRPr="00937565">
              <w:t xml:space="preserve">ii </w:t>
            </w:r>
            <w:r w:rsidR="00440143">
              <w:t>ș</w:t>
            </w:r>
            <w:r w:rsidRPr="00937565">
              <w:t xml:space="preserve">i, în special, prevenirea </w:t>
            </w:r>
            <w:r w:rsidR="00440143">
              <w:t>ș</w:t>
            </w:r>
            <w:r w:rsidRPr="00937565">
              <w:t>i combaterea criminalită</w:t>
            </w:r>
            <w:r w:rsidR="00440143">
              <w:t>ț</w:t>
            </w:r>
            <w:r w:rsidRPr="00937565">
              <w:t xml:space="preserve">ii grave </w:t>
            </w:r>
            <w:r w:rsidR="00440143">
              <w:t>ș</w:t>
            </w:r>
            <w:r w:rsidRPr="00937565">
              <w:t xml:space="preserve">i organizate, inclusiv a terorismului, a extremismului violent </w:t>
            </w:r>
            <w:r w:rsidR="00440143">
              <w:t>ș</w:t>
            </w:r>
            <w:r w:rsidRPr="00937565">
              <w:t>i a criminalită</w:t>
            </w:r>
            <w:r w:rsidR="00440143">
              <w:t>ț</w:t>
            </w:r>
            <w:r w:rsidRPr="00937565">
              <w:t>ii informatice.</w:t>
            </w:r>
          </w:p>
        </w:tc>
        <w:tc>
          <w:tcPr>
            <w:tcW w:w="4876" w:type="dxa"/>
            <w:tcBorders>
              <w:top w:val="nil"/>
              <w:left w:val="nil"/>
              <w:bottom w:val="nil"/>
              <w:right w:val="nil"/>
            </w:tcBorders>
          </w:tcPr>
          <w:p w14:paraId="149380DC" w14:textId="202E19AA" w:rsidR="00EE59E5" w:rsidRPr="00937565" w:rsidRDefault="00EE59E5" w:rsidP="006E6523">
            <w:pPr>
              <w:pStyle w:val="Normal6a"/>
            </w:pPr>
            <w:r w:rsidRPr="00937565">
              <w:t>(7)</w:t>
            </w:r>
            <w:r w:rsidRPr="00937565">
              <w:tab/>
              <w:t xml:space="preserve">Sprijinul Uniunii ar trebui să </w:t>
            </w:r>
            <w:r w:rsidRPr="00937565">
              <w:rPr>
                <w:b/>
                <w:bCs/>
                <w:i/>
                <w:iCs/>
              </w:rPr>
              <w:t>finan</w:t>
            </w:r>
            <w:r w:rsidR="00440143">
              <w:rPr>
                <w:b/>
                <w:bCs/>
                <w:i/>
                <w:iCs/>
              </w:rPr>
              <w:t>ț</w:t>
            </w:r>
            <w:r w:rsidRPr="00937565">
              <w:rPr>
                <w:b/>
                <w:bCs/>
                <w:i/>
                <w:iCs/>
              </w:rPr>
              <w:t>eze numai</w:t>
            </w:r>
            <w:r w:rsidRPr="00937565">
              <w:t xml:space="preserve"> ac</w:t>
            </w:r>
            <w:r w:rsidR="00440143">
              <w:t>ț</w:t>
            </w:r>
            <w:r w:rsidRPr="00937565">
              <w:t>iunile pentru care interven</w:t>
            </w:r>
            <w:r w:rsidR="00440143">
              <w:t>ț</w:t>
            </w:r>
            <w:r w:rsidRPr="00937565">
              <w:t>ia Uniunii poate aduce o valoare adăugată mai mare în compara</w:t>
            </w:r>
            <w:r w:rsidR="00440143">
              <w:t>ț</w:t>
            </w:r>
            <w:r w:rsidRPr="00937565">
              <w:t>ie cu ac</w:t>
            </w:r>
            <w:r w:rsidR="00440143">
              <w:t>ț</w:t>
            </w:r>
            <w:r w:rsidRPr="00937565">
              <w:t>iunea individuală a statelor membre. Dată fiind dimensiunea transfrontalieră intrinsecă a securită</w:t>
            </w:r>
            <w:r w:rsidR="00440143">
              <w:t>ț</w:t>
            </w:r>
            <w:r w:rsidRPr="00937565">
              <w:t>ii, este necesară o interven</w:t>
            </w:r>
            <w:r w:rsidR="00440143">
              <w:t>ț</w:t>
            </w:r>
            <w:r w:rsidRPr="00937565">
              <w:t xml:space="preserve">ie fermă </w:t>
            </w:r>
            <w:r w:rsidR="00440143">
              <w:t>ș</w:t>
            </w:r>
            <w:r w:rsidRPr="00937565">
              <w:t>i coordonată din partea Uniunii. Prin urmare, planurile de parteneriat na</w:t>
            </w:r>
            <w:r w:rsidR="00440143">
              <w:t>ț</w:t>
            </w:r>
            <w:r w:rsidRPr="00937565">
              <w:t xml:space="preserve">ional </w:t>
            </w:r>
            <w:r w:rsidR="00440143">
              <w:t>ș</w:t>
            </w:r>
            <w:r w:rsidRPr="00937565">
              <w:t>i regional ale statelor membre ar trebui să contribuie la abordarea eficace a provocărilor identificate în contextul „strategiei ProtectEU”. În conformitate cu priorită</w:t>
            </w:r>
            <w:r w:rsidR="00440143">
              <w:t>ț</w:t>
            </w:r>
            <w:r w:rsidRPr="00937565">
              <w:t xml:space="preserve">ile comune identificate la nivelul Uniunii pentru a asigura un nivel ridicat de securitate în Uniune, sprijinul din partea Uniunii ar trebui să vizeze măsuri care </w:t>
            </w:r>
            <w:r w:rsidRPr="00937565">
              <w:rPr>
                <w:b/>
                <w:bCs/>
                <w:i/>
                <w:iCs/>
              </w:rPr>
              <w:t>să</w:t>
            </w:r>
            <w:r w:rsidRPr="00937565">
              <w:t xml:space="preserve"> abordeze principalele amenin</w:t>
            </w:r>
            <w:r w:rsidR="00440143">
              <w:t>ț</w:t>
            </w:r>
            <w:r w:rsidRPr="00937565">
              <w:t>ări la adresa securită</w:t>
            </w:r>
            <w:r w:rsidR="00440143">
              <w:t>ț</w:t>
            </w:r>
            <w:r w:rsidRPr="00937565">
              <w:t xml:space="preserve">ii </w:t>
            </w:r>
            <w:r w:rsidR="00440143">
              <w:t>ș</w:t>
            </w:r>
            <w:r w:rsidRPr="00937565">
              <w:t xml:space="preserve">i, în special, prevenirea </w:t>
            </w:r>
            <w:r w:rsidR="00440143">
              <w:t>ș</w:t>
            </w:r>
            <w:r w:rsidRPr="00937565">
              <w:t>i combaterea criminalită</w:t>
            </w:r>
            <w:r w:rsidR="00440143">
              <w:t>ț</w:t>
            </w:r>
            <w:r w:rsidRPr="00937565">
              <w:t xml:space="preserve">ii grave </w:t>
            </w:r>
            <w:r w:rsidR="00440143">
              <w:t>ș</w:t>
            </w:r>
            <w:r w:rsidRPr="00937565">
              <w:t xml:space="preserve">i organizate, inclusiv a terorismului, a extremismului violent </w:t>
            </w:r>
            <w:r w:rsidR="00440143">
              <w:t>ș</w:t>
            </w:r>
            <w:r w:rsidRPr="00937565">
              <w:t>i a criminalită</w:t>
            </w:r>
            <w:r w:rsidR="00440143">
              <w:t>ț</w:t>
            </w:r>
            <w:r w:rsidRPr="00937565">
              <w:t>ii informatice.</w:t>
            </w:r>
          </w:p>
        </w:tc>
      </w:tr>
    </w:tbl>
    <w:p w14:paraId="50D7890B"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7B149ED" w14:textId="77777777" w:rsidR="00EE59E5" w:rsidRPr="00937565" w:rsidRDefault="00EE59E5" w:rsidP="00EE59E5">
      <w:r w:rsidRPr="00937565">
        <w:rPr>
          <w:rStyle w:val="HideTWBExt"/>
        </w:rPr>
        <w:t>&lt;/Amend&gt;</w:t>
      </w:r>
    </w:p>
    <w:p w14:paraId="492EA147"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58</w:t>
      </w:r>
      <w:r w:rsidRPr="00937565">
        <w:rPr>
          <w:rStyle w:val="HideTWBExt"/>
          <w:b w:val="0"/>
        </w:rPr>
        <w:t>&lt;/NumAm&gt;</w:t>
      </w:r>
    </w:p>
    <w:p w14:paraId="1CEE02BA"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71EB5C8E" w14:textId="77777777" w:rsidR="00EE59E5" w:rsidRPr="00937565" w:rsidRDefault="00EE59E5" w:rsidP="00EE59E5">
      <w:pPr>
        <w:pStyle w:val="NormalBold"/>
      </w:pPr>
      <w:r w:rsidRPr="00937565">
        <w:rPr>
          <w:rStyle w:val="HideTWBExt"/>
          <w:b w:val="0"/>
        </w:rPr>
        <w:t>&lt;/RepeatBlock-By&gt;</w:t>
      </w:r>
    </w:p>
    <w:p w14:paraId="6D4A9C42"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25986BC" w14:textId="77777777" w:rsidR="00EE59E5" w:rsidRPr="00937565" w:rsidRDefault="00EE59E5" w:rsidP="00EE59E5">
      <w:pPr>
        <w:pStyle w:val="NormalBold"/>
      </w:pPr>
      <w:r w:rsidRPr="00937565">
        <w:rPr>
          <w:rStyle w:val="HideTWBExt"/>
          <w:b w:val="0"/>
        </w:rPr>
        <w:t>&lt;Article&gt;</w:t>
      </w:r>
      <w:r w:rsidRPr="00937565">
        <w:t>Considerentul 7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F4578A3" w14:textId="77777777" w:rsidTr="006E6523">
        <w:trPr>
          <w:trHeight w:hRule="exact" w:val="240"/>
          <w:jc w:val="center"/>
        </w:trPr>
        <w:tc>
          <w:tcPr>
            <w:tcW w:w="9752" w:type="dxa"/>
            <w:gridSpan w:val="2"/>
            <w:tcBorders>
              <w:top w:val="nil"/>
              <w:left w:val="nil"/>
              <w:bottom w:val="nil"/>
              <w:right w:val="nil"/>
            </w:tcBorders>
          </w:tcPr>
          <w:p w14:paraId="1F92D6C1" w14:textId="77777777" w:rsidR="00EE59E5" w:rsidRPr="00937565" w:rsidRDefault="00EE59E5" w:rsidP="006E6523"/>
        </w:tc>
      </w:tr>
      <w:tr w:rsidR="006B4869" w:rsidRPr="00937565" w14:paraId="41B820C0" w14:textId="77777777" w:rsidTr="006E6523">
        <w:trPr>
          <w:trHeight w:val="240"/>
          <w:jc w:val="center"/>
        </w:trPr>
        <w:tc>
          <w:tcPr>
            <w:tcW w:w="4876" w:type="dxa"/>
            <w:tcBorders>
              <w:top w:val="nil"/>
              <w:left w:val="nil"/>
              <w:bottom w:val="nil"/>
              <w:right w:val="nil"/>
            </w:tcBorders>
          </w:tcPr>
          <w:p w14:paraId="0731ECD8"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157D5F7" w14:textId="77777777" w:rsidR="00EE59E5" w:rsidRPr="00937565" w:rsidRDefault="00EE59E5" w:rsidP="006E6523">
            <w:pPr>
              <w:pStyle w:val="AmColumnHeading"/>
            </w:pPr>
            <w:r w:rsidRPr="00937565">
              <w:t>Amendamentul</w:t>
            </w:r>
          </w:p>
        </w:tc>
      </w:tr>
      <w:tr w:rsidR="006B4869" w:rsidRPr="00937565" w14:paraId="5959D3C0" w14:textId="77777777" w:rsidTr="006E6523">
        <w:trPr>
          <w:jc w:val="center"/>
        </w:trPr>
        <w:tc>
          <w:tcPr>
            <w:tcW w:w="4876" w:type="dxa"/>
            <w:tcBorders>
              <w:top w:val="nil"/>
              <w:left w:val="nil"/>
              <w:bottom w:val="nil"/>
              <w:right w:val="nil"/>
            </w:tcBorders>
          </w:tcPr>
          <w:p w14:paraId="4FCD2C2F" w14:textId="77777777" w:rsidR="00EE59E5" w:rsidRPr="00937565" w:rsidRDefault="00EE59E5" w:rsidP="006E6523">
            <w:pPr>
              <w:pStyle w:val="Normal6a"/>
            </w:pPr>
          </w:p>
        </w:tc>
        <w:tc>
          <w:tcPr>
            <w:tcW w:w="4876" w:type="dxa"/>
            <w:tcBorders>
              <w:top w:val="nil"/>
              <w:left w:val="nil"/>
              <w:bottom w:val="nil"/>
              <w:right w:val="nil"/>
            </w:tcBorders>
          </w:tcPr>
          <w:p w14:paraId="0D24D707" w14:textId="2A7D084C" w:rsidR="00EE59E5" w:rsidRPr="00937565" w:rsidRDefault="00EE59E5" w:rsidP="006E6523">
            <w:pPr>
              <w:pStyle w:val="Normal6a"/>
            </w:pPr>
            <w:r w:rsidRPr="00937565">
              <w:rPr>
                <w:b/>
                <w:i/>
              </w:rPr>
              <w:t>(7a)</w:t>
            </w:r>
            <w:r w:rsidRPr="00937565">
              <w:tab/>
            </w:r>
            <w:r w:rsidRPr="00937565">
              <w:rPr>
                <w:b/>
                <w:i/>
              </w:rPr>
              <w:t>Din 2015, migra</w:t>
            </w:r>
            <w:r w:rsidR="00440143">
              <w:rPr>
                <w:b/>
                <w:i/>
              </w:rPr>
              <w:t>ț</w:t>
            </w:r>
            <w:r w:rsidRPr="00937565">
              <w:rPr>
                <w:b/>
                <w:i/>
              </w:rPr>
              <w:t>ia ilegală la scară largă a reprezentat o provocare majoră pentru securitatea internă a mai multor state membre. Amploarea mi</w:t>
            </w:r>
            <w:r w:rsidR="00440143">
              <w:rPr>
                <w:b/>
                <w:i/>
              </w:rPr>
              <w:t>ș</w:t>
            </w:r>
            <w:r w:rsidRPr="00937565">
              <w:rPr>
                <w:b/>
                <w:i/>
              </w:rPr>
              <w:t>cărilor migratorii a exercitat o presiune semnificativă asupra gestionării frontierelor, a autorită</w:t>
            </w:r>
            <w:r w:rsidR="00440143">
              <w:rPr>
                <w:b/>
                <w:i/>
              </w:rPr>
              <w:t>ț</w:t>
            </w:r>
            <w:r w:rsidRPr="00937565">
              <w:rPr>
                <w:b/>
                <w:i/>
              </w:rPr>
              <w:t xml:space="preserve">ilor de aplicare a legii </w:t>
            </w:r>
            <w:r w:rsidR="00440143">
              <w:rPr>
                <w:b/>
                <w:i/>
              </w:rPr>
              <w:t>ș</w:t>
            </w:r>
            <w:r w:rsidRPr="00937565">
              <w:rPr>
                <w:b/>
                <w:i/>
              </w:rPr>
              <w:t>i a sistemelor de siguran</w:t>
            </w:r>
            <w:r w:rsidR="00440143">
              <w:rPr>
                <w:b/>
                <w:i/>
              </w:rPr>
              <w:t>ț</w:t>
            </w:r>
            <w:r w:rsidRPr="00937565">
              <w:rPr>
                <w:b/>
                <w:i/>
              </w:rPr>
              <w:t>ă publică, sporind totodată vulnerabilită</w:t>
            </w:r>
            <w:r w:rsidR="00440143">
              <w:rPr>
                <w:b/>
                <w:i/>
              </w:rPr>
              <w:t>ț</w:t>
            </w:r>
            <w:r w:rsidRPr="00937565">
              <w:rPr>
                <w:b/>
                <w:i/>
              </w:rPr>
              <w:t>ile care pot fi exploatate de actori infrac</w:t>
            </w:r>
            <w:r w:rsidR="00440143">
              <w:rPr>
                <w:b/>
                <w:i/>
              </w:rPr>
              <w:t>ț</w:t>
            </w:r>
            <w:r w:rsidRPr="00937565">
              <w:rPr>
                <w:b/>
                <w:i/>
              </w:rPr>
              <w:t xml:space="preserve">ionali </w:t>
            </w:r>
            <w:r w:rsidR="00440143">
              <w:rPr>
                <w:b/>
                <w:i/>
              </w:rPr>
              <w:t>ș</w:t>
            </w:r>
            <w:r w:rsidRPr="00937565">
              <w:rPr>
                <w:b/>
                <w:i/>
              </w:rPr>
              <w:t>i extremi</w:t>
            </w:r>
            <w:r w:rsidR="00440143">
              <w:rPr>
                <w:b/>
                <w:i/>
              </w:rPr>
              <w:t>ș</w:t>
            </w:r>
            <w:r w:rsidRPr="00937565">
              <w:rPr>
                <w:b/>
                <w:i/>
              </w:rPr>
              <w:t>ti. Ac</w:t>
            </w:r>
            <w:r w:rsidR="00440143">
              <w:rPr>
                <w:b/>
                <w:i/>
              </w:rPr>
              <w:t>ț</w:t>
            </w:r>
            <w:r w:rsidRPr="00937565">
              <w:rPr>
                <w:b/>
                <w:i/>
              </w:rPr>
              <w:t xml:space="preserve">iunile sprijinite în temeiul prezentului regulament ar trebui să </w:t>
            </w:r>
            <w:r w:rsidRPr="00937565">
              <w:rPr>
                <w:b/>
                <w:i/>
              </w:rPr>
              <w:lastRenderedPageBreak/>
              <w:t>contribuie la solu</w:t>
            </w:r>
            <w:r w:rsidR="00440143">
              <w:rPr>
                <w:b/>
                <w:i/>
              </w:rPr>
              <w:t>ț</w:t>
            </w:r>
            <w:r w:rsidRPr="00937565">
              <w:rPr>
                <w:b/>
                <w:i/>
              </w:rPr>
              <w:t>ionarea acestor provocări în materie de securitate.</w:t>
            </w:r>
          </w:p>
        </w:tc>
      </w:tr>
    </w:tbl>
    <w:p w14:paraId="661D4D08"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D211569" w14:textId="77777777" w:rsidR="00EE59E5" w:rsidRPr="00937565" w:rsidRDefault="00EE59E5" w:rsidP="00EE59E5">
      <w:r w:rsidRPr="00937565">
        <w:rPr>
          <w:rStyle w:val="HideTWBExt"/>
        </w:rPr>
        <w:t>&lt;/Amend&gt;</w:t>
      </w:r>
    </w:p>
    <w:p w14:paraId="02EDF54B"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59</w:t>
      </w:r>
      <w:r w:rsidRPr="00937565">
        <w:rPr>
          <w:rStyle w:val="HideTWBExt"/>
          <w:b w:val="0"/>
        </w:rPr>
        <w:t>&lt;/NumAm&gt;</w:t>
      </w:r>
    </w:p>
    <w:p w14:paraId="7DE7F251"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464816D9" w14:textId="77777777" w:rsidR="00EE59E5" w:rsidRPr="00937565" w:rsidRDefault="00EE59E5" w:rsidP="00EE59E5">
      <w:pPr>
        <w:pStyle w:val="NormalBold"/>
      </w:pPr>
      <w:r w:rsidRPr="00937565">
        <w:rPr>
          <w:rStyle w:val="HideTWBExt"/>
          <w:b w:val="0"/>
        </w:rPr>
        <w:t>&lt;/RepeatBlock-By&gt;</w:t>
      </w:r>
    </w:p>
    <w:p w14:paraId="56A15254"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5E05602" w14:textId="77777777" w:rsidR="00EE59E5" w:rsidRPr="00937565" w:rsidRDefault="00EE59E5" w:rsidP="00EE59E5">
      <w:pPr>
        <w:pStyle w:val="NormalBold"/>
      </w:pPr>
      <w:r w:rsidRPr="00937565">
        <w:rPr>
          <w:rStyle w:val="HideTWBExt"/>
          <w:b w:val="0"/>
        </w:rPr>
        <w:t>&lt;Article&gt;</w:t>
      </w:r>
      <w:r w:rsidRPr="00937565">
        <w:t>Considerentul 7 b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25B2EFA" w14:textId="77777777" w:rsidTr="006E6523">
        <w:trPr>
          <w:trHeight w:hRule="exact" w:val="240"/>
          <w:jc w:val="center"/>
        </w:trPr>
        <w:tc>
          <w:tcPr>
            <w:tcW w:w="9752" w:type="dxa"/>
            <w:gridSpan w:val="2"/>
            <w:tcBorders>
              <w:top w:val="nil"/>
              <w:left w:val="nil"/>
              <w:bottom w:val="nil"/>
              <w:right w:val="nil"/>
            </w:tcBorders>
          </w:tcPr>
          <w:p w14:paraId="0A503703" w14:textId="77777777" w:rsidR="00EE59E5" w:rsidRPr="00937565" w:rsidRDefault="00EE59E5" w:rsidP="006E6523"/>
        </w:tc>
      </w:tr>
      <w:tr w:rsidR="006B4869" w:rsidRPr="00937565" w14:paraId="190D3FBB" w14:textId="77777777" w:rsidTr="006E6523">
        <w:trPr>
          <w:trHeight w:val="240"/>
          <w:jc w:val="center"/>
        </w:trPr>
        <w:tc>
          <w:tcPr>
            <w:tcW w:w="4876" w:type="dxa"/>
            <w:tcBorders>
              <w:top w:val="nil"/>
              <w:left w:val="nil"/>
              <w:bottom w:val="nil"/>
              <w:right w:val="nil"/>
            </w:tcBorders>
          </w:tcPr>
          <w:p w14:paraId="3F261233"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294FF27" w14:textId="77777777" w:rsidR="00EE59E5" w:rsidRPr="00937565" w:rsidRDefault="00EE59E5" w:rsidP="006E6523">
            <w:pPr>
              <w:pStyle w:val="AmColumnHeading"/>
            </w:pPr>
            <w:r w:rsidRPr="00937565">
              <w:t>Amendamentul</w:t>
            </w:r>
          </w:p>
        </w:tc>
      </w:tr>
      <w:tr w:rsidR="006B4869" w:rsidRPr="00937565" w14:paraId="3DD67B0E" w14:textId="77777777" w:rsidTr="006E6523">
        <w:trPr>
          <w:jc w:val="center"/>
        </w:trPr>
        <w:tc>
          <w:tcPr>
            <w:tcW w:w="4876" w:type="dxa"/>
            <w:tcBorders>
              <w:top w:val="nil"/>
              <w:left w:val="nil"/>
              <w:bottom w:val="nil"/>
              <w:right w:val="nil"/>
            </w:tcBorders>
          </w:tcPr>
          <w:p w14:paraId="2C52A421" w14:textId="77777777" w:rsidR="00EE59E5" w:rsidRPr="00937565" w:rsidRDefault="00EE59E5" w:rsidP="006E6523">
            <w:pPr>
              <w:pStyle w:val="Normal6a"/>
            </w:pPr>
          </w:p>
        </w:tc>
        <w:tc>
          <w:tcPr>
            <w:tcW w:w="4876" w:type="dxa"/>
            <w:tcBorders>
              <w:top w:val="nil"/>
              <w:left w:val="nil"/>
              <w:bottom w:val="nil"/>
              <w:right w:val="nil"/>
            </w:tcBorders>
          </w:tcPr>
          <w:p w14:paraId="796F4C7E" w14:textId="02710CD5" w:rsidR="00EE59E5" w:rsidRPr="00937565" w:rsidRDefault="00EE59E5" w:rsidP="006E6523">
            <w:pPr>
              <w:pStyle w:val="Normal6a"/>
            </w:pPr>
            <w:r w:rsidRPr="00937565">
              <w:rPr>
                <w:b/>
                <w:i/>
              </w:rPr>
              <w:t>(7b)</w:t>
            </w:r>
            <w:r w:rsidRPr="00937565">
              <w:tab/>
            </w:r>
            <w:r w:rsidRPr="00937565">
              <w:rPr>
                <w:b/>
                <w:i/>
              </w:rPr>
              <w:t>Re</w:t>
            </w:r>
            <w:r w:rsidR="00440143">
              <w:rPr>
                <w:b/>
                <w:i/>
              </w:rPr>
              <w:t>ț</w:t>
            </w:r>
            <w:r w:rsidRPr="00937565">
              <w:rPr>
                <w:b/>
                <w:i/>
              </w:rPr>
              <w:t>elele de crimă organizată continuă să exploateze rutele de migra</w:t>
            </w:r>
            <w:r w:rsidR="00440143">
              <w:rPr>
                <w:b/>
                <w:i/>
              </w:rPr>
              <w:t>ț</w:t>
            </w:r>
            <w:r w:rsidRPr="00937565">
              <w:rPr>
                <w:b/>
                <w:i/>
              </w:rPr>
              <w:t>ie ilegală în scopul introducerii ilegale de migran</w:t>
            </w:r>
            <w:r w:rsidR="00440143">
              <w:rPr>
                <w:b/>
                <w:i/>
              </w:rPr>
              <w:t>ț</w:t>
            </w:r>
            <w:r w:rsidRPr="00937565">
              <w:rPr>
                <w:b/>
                <w:i/>
              </w:rPr>
              <w:t xml:space="preserve">i, al traficului de persoane, al fraudării documentelor </w:t>
            </w:r>
            <w:r w:rsidR="00440143">
              <w:rPr>
                <w:b/>
                <w:i/>
              </w:rPr>
              <w:t>ș</w:t>
            </w:r>
            <w:r w:rsidRPr="00937565">
              <w:rPr>
                <w:b/>
                <w:i/>
              </w:rPr>
              <w:t>i al altor forme grave de criminalitate organizată. Ac</w:t>
            </w:r>
            <w:r w:rsidR="00440143">
              <w:rPr>
                <w:b/>
                <w:i/>
              </w:rPr>
              <w:t>ț</w:t>
            </w:r>
            <w:r w:rsidRPr="00937565">
              <w:rPr>
                <w:b/>
                <w:i/>
              </w:rPr>
              <w:t>iunile sprijinite în temeiul prezentului regulament ar trebui să contribuie la consolidarea capacită</w:t>
            </w:r>
            <w:r w:rsidR="00440143">
              <w:rPr>
                <w:b/>
                <w:i/>
              </w:rPr>
              <w:t>ț</w:t>
            </w:r>
            <w:r w:rsidRPr="00937565">
              <w:rPr>
                <w:b/>
                <w:i/>
              </w:rPr>
              <w:t xml:space="preserve">ii statelor membre de a preveni, depista </w:t>
            </w:r>
            <w:r w:rsidR="00440143">
              <w:rPr>
                <w:b/>
                <w:i/>
              </w:rPr>
              <w:t>ș</w:t>
            </w:r>
            <w:r w:rsidRPr="00937565">
              <w:rPr>
                <w:b/>
                <w:i/>
              </w:rPr>
              <w:t>i combate astfel de activită</w:t>
            </w:r>
            <w:r w:rsidR="00440143">
              <w:rPr>
                <w:b/>
                <w:i/>
              </w:rPr>
              <w:t>ț</w:t>
            </w:r>
            <w:r w:rsidRPr="00937565">
              <w:rPr>
                <w:b/>
                <w:i/>
              </w:rPr>
              <w:t>i.</w:t>
            </w:r>
          </w:p>
        </w:tc>
      </w:tr>
    </w:tbl>
    <w:p w14:paraId="683B9689"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10AE66D" w14:textId="77777777" w:rsidR="00EE59E5" w:rsidRPr="00937565" w:rsidRDefault="00EE59E5" w:rsidP="00EE59E5">
      <w:r w:rsidRPr="00937565">
        <w:rPr>
          <w:rStyle w:val="HideTWBExt"/>
        </w:rPr>
        <w:t>&lt;/Amend&gt;</w:t>
      </w:r>
    </w:p>
    <w:p w14:paraId="6B4B5E6C"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60</w:t>
      </w:r>
      <w:r w:rsidRPr="00937565">
        <w:rPr>
          <w:rStyle w:val="HideTWBExt"/>
          <w:b w:val="0"/>
        </w:rPr>
        <w:t>&lt;/NumAm&gt;</w:t>
      </w:r>
    </w:p>
    <w:p w14:paraId="4572385D"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49E92D9D" w14:textId="77777777" w:rsidR="00EE59E5" w:rsidRPr="00937565" w:rsidRDefault="00EE59E5" w:rsidP="00EE59E5">
      <w:pPr>
        <w:pStyle w:val="NormalBold"/>
      </w:pPr>
      <w:r w:rsidRPr="00937565">
        <w:rPr>
          <w:rStyle w:val="HideTWBExt"/>
          <w:b w:val="0"/>
        </w:rPr>
        <w:t>&lt;/RepeatBlock-By&gt;</w:t>
      </w:r>
    </w:p>
    <w:p w14:paraId="1187B41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E154202" w14:textId="77777777" w:rsidR="00EE59E5" w:rsidRPr="00937565" w:rsidRDefault="00EE59E5" w:rsidP="00EE59E5">
      <w:pPr>
        <w:pStyle w:val="NormalBold"/>
      </w:pPr>
      <w:r w:rsidRPr="00937565">
        <w:rPr>
          <w:rStyle w:val="HideTWBExt"/>
          <w:b w:val="0"/>
        </w:rPr>
        <w:t>&lt;Article&gt;</w:t>
      </w:r>
      <w:r w:rsidRPr="00937565">
        <w:t>Considerentul 7 c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CB6BD5C" w14:textId="77777777" w:rsidTr="006E6523">
        <w:trPr>
          <w:trHeight w:hRule="exact" w:val="240"/>
          <w:jc w:val="center"/>
        </w:trPr>
        <w:tc>
          <w:tcPr>
            <w:tcW w:w="9752" w:type="dxa"/>
            <w:gridSpan w:val="2"/>
            <w:tcBorders>
              <w:top w:val="nil"/>
              <w:left w:val="nil"/>
              <w:bottom w:val="nil"/>
              <w:right w:val="nil"/>
            </w:tcBorders>
          </w:tcPr>
          <w:p w14:paraId="3092042B" w14:textId="77777777" w:rsidR="00EE59E5" w:rsidRPr="00937565" w:rsidRDefault="00EE59E5" w:rsidP="006E6523"/>
        </w:tc>
      </w:tr>
      <w:tr w:rsidR="006B4869" w:rsidRPr="00937565" w14:paraId="354222F8" w14:textId="77777777" w:rsidTr="006E6523">
        <w:trPr>
          <w:trHeight w:val="240"/>
          <w:jc w:val="center"/>
        </w:trPr>
        <w:tc>
          <w:tcPr>
            <w:tcW w:w="4876" w:type="dxa"/>
            <w:tcBorders>
              <w:top w:val="nil"/>
              <w:left w:val="nil"/>
              <w:bottom w:val="nil"/>
              <w:right w:val="nil"/>
            </w:tcBorders>
          </w:tcPr>
          <w:p w14:paraId="398B672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40169BC" w14:textId="77777777" w:rsidR="00EE59E5" w:rsidRPr="00937565" w:rsidRDefault="00EE59E5" w:rsidP="006E6523">
            <w:pPr>
              <w:pStyle w:val="AmColumnHeading"/>
            </w:pPr>
            <w:r w:rsidRPr="00937565">
              <w:t>Amendamentul</w:t>
            </w:r>
          </w:p>
        </w:tc>
      </w:tr>
      <w:tr w:rsidR="006B4869" w:rsidRPr="00937565" w14:paraId="5C86452E" w14:textId="77777777" w:rsidTr="006E6523">
        <w:trPr>
          <w:jc w:val="center"/>
        </w:trPr>
        <w:tc>
          <w:tcPr>
            <w:tcW w:w="4876" w:type="dxa"/>
            <w:tcBorders>
              <w:top w:val="nil"/>
              <w:left w:val="nil"/>
              <w:bottom w:val="nil"/>
              <w:right w:val="nil"/>
            </w:tcBorders>
          </w:tcPr>
          <w:p w14:paraId="45445D7C" w14:textId="77777777" w:rsidR="00EE59E5" w:rsidRPr="00937565" w:rsidRDefault="00EE59E5" w:rsidP="006E6523">
            <w:pPr>
              <w:pStyle w:val="Normal6a"/>
            </w:pPr>
          </w:p>
        </w:tc>
        <w:tc>
          <w:tcPr>
            <w:tcW w:w="4876" w:type="dxa"/>
            <w:tcBorders>
              <w:top w:val="nil"/>
              <w:left w:val="nil"/>
              <w:bottom w:val="nil"/>
              <w:right w:val="nil"/>
            </w:tcBorders>
          </w:tcPr>
          <w:p w14:paraId="6AC32C45" w14:textId="50088968" w:rsidR="00EE59E5" w:rsidRPr="00937565" w:rsidRDefault="00EE59E5" w:rsidP="006E6523">
            <w:pPr>
              <w:pStyle w:val="Normal6a"/>
            </w:pPr>
            <w:r w:rsidRPr="00937565">
              <w:rPr>
                <w:b/>
                <w:i/>
              </w:rPr>
              <w:t>(7c)</w:t>
            </w:r>
            <w:r w:rsidRPr="00937565">
              <w:tab/>
            </w:r>
            <w:r w:rsidRPr="00937565">
              <w:rPr>
                <w:b/>
                <w:i/>
              </w:rPr>
              <w:t>Amenin</w:t>
            </w:r>
            <w:r w:rsidR="00440143">
              <w:rPr>
                <w:b/>
                <w:i/>
              </w:rPr>
              <w:t>ț</w:t>
            </w:r>
            <w:r w:rsidRPr="00937565">
              <w:rPr>
                <w:b/>
                <w:i/>
              </w:rPr>
              <w:t xml:space="preserve">ările teroriste continuă să evolueze </w:t>
            </w:r>
            <w:r w:rsidR="00440143">
              <w:rPr>
                <w:b/>
                <w:i/>
              </w:rPr>
              <w:t>ș</w:t>
            </w:r>
            <w:r w:rsidRPr="00937565">
              <w:rPr>
                <w:b/>
                <w:i/>
              </w:rPr>
              <w:t>i includ amenin</w:t>
            </w:r>
            <w:r w:rsidR="00440143">
              <w:rPr>
                <w:b/>
                <w:i/>
              </w:rPr>
              <w:t>ț</w:t>
            </w:r>
            <w:r w:rsidRPr="00937565">
              <w:rPr>
                <w:b/>
                <w:i/>
              </w:rPr>
              <w:t>ările reprezentate de organiza</w:t>
            </w:r>
            <w:r w:rsidR="00440143">
              <w:rPr>
                <w:b/>
                <w:i/>
              </w:rPr>
              <w:t>ț</w:t>
            </w:r>
            <w:r w:rsidRPr="00937565">
              <w:rPr>
                <w:b/>
                <w:i/>
              </w:rPr>
              <w:t>iile jihadiste cu conexiuni interna</w:t>
            </w:r>
            <w:r w:rsidR="00440143">
              <w:rPr>
                <w:b/>
                <w:i/>
              </w:rPr>
              <w:t>ț</w:t>
            </w:r>
            <w:r w:rsidRPr="00937565">
              <w:rPr>
                <w:b/>
                <w:i/>
              </w:rPr>
              <w:t>ionale, care rămân o sursă semnificativă de activitate teroristă ce afectează securitatea mai multor state membre.</w:t>
            </w:r>
          </w:p>
        </w:tc>
      </w:tr>
    </w:tbl>
    <w:p w14:paraId="2618E80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48B1B9B" w14:textId="77777777" w:rsidR="00EE59E5" w:rsidRPr="00937565" w:rsidRDefault="00EE59E5" w:rsidP="00EE59E5">
      <w:r w:rsidRPr="00937565">
        <w:rPr>
          <w:rStyle w:val="HideTWBExt"/>
        </w:rPr>
        <w:lastRenderedPageBreak/>
        <w:t>&lt;/Amend&gt;</w:t>
      </w:r>
    </w:p>
    <w:p w14:paraId="021920D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61</w:t>
      </w:r>
      <w:r w:rsidRPr="00937565">
        <w:rPr>
          <w:rStyle w:val="HideTWBExt"/>
          <w:b w:val="0"/>
        </w:rPr>
        <w:t>&lt;/NumAm&gt;</w:t>
      </w:r>
    </w:p>
    <w:p w14:paraId="190CDF19"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1DD78E83" w14:textId="77777777" w:rsidR="00EE59E5" w:rsidRPr="00937565" w:rsidRDefault="00EE59E5" w:rsidP="00EE59E5">
      <w:pPr>
        <w:pStyle w:val="NormalBold"/>
      </w:pPr>
      <w:r w:rsidRPr="00937565">
        <w:rPr>
          <w:rStyle w:val="HideTWBExt"/>
          <w:b w:val="0"/>
        </w:rPr>
        <w:t>&lt;/RepeatBlock-By&gt;</w:t>
      </w:r>
    </w:p>
    <w:p w14:paraId="71830C8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B85A30A" w14:textId="77777777" w:rsidR="00EE59E5" w:rsidRPr="00937565" w:rsidRDefault="00EE59E5" w:rsidP="00EE59E5">
      <w:pPr>
        <w:pStyle w:val="NormalBold"/>
      </w:pPr>
      <w:r w:rsidRPr="00937565">
        <w:rPr>
          <w:rStyle w:val="HideTWBExt"/>
          <w:b w:val="0"/>
        </w:rPr>
        <w:t>&lt;Article&gt;</w:t>
      </w:r>
      <w:r w:rsidRPr="00937565">
        <w:t>Considerentul 8</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2A70571" w14:textId="77777777" w:rsidTr="006E6523">
        <w:trPr>
          <w:trHeight w:hRule="exact" w:val="240"/>
          <w:jc w:val="center"/>
        </w:trPr>
        <w:tc>
          <w:tcPr>
            <w:tcW w:w="9752" w:type="dxa"/>
            <w:gridSpan w:val="2"/>
            <w:tcBorders>
              <w:top w:val="nil"/>
              <w:left w:val="nil"/>
              <w:bottom w:val="nil"/>
              <w:right w:val="nil"/>
            </w:tcBorders>
          </w:tcPr>
          <w:p w14:paraId="60CC8F6C" w14:textId="77777777" w:rsidR="00EE59E5" w:rsidRPr="00937565" w:rsidRDefault="00EE59E5" w:rsidP="006E6523"/>
        </w:tc>
      </w:tr>
      <w:tr w:rsidR="006B4869" w:rsidRPr="00937565" w14:paraId="3C4B2978" w14:textId="77777777" w:rsidTr="006E6523">
        <w:trPr>
          <w:trHeight w:val="240"/>
          <w:jc w:val="center"/>
        </w:trPr>
        <w:tc>
          <w:tcPr>
            <w:tcW w:w="4876" w:type="dxa"/>
            <w:tcBorders>
              <w:top w:val="nil"/>
              <w:left w:val="nil"/>
              <w:bottom w:val="nil"/>
              <w:right w:val="nil"/>
            </w:tcBorders>
          </w:tcPr>
          <w:p w14:paraId="7C888668"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C993321" w14:textId="77777777" w:rsidR="00EE59E5" w:rsidRPr="00937565" w:rsidRDefault="00EE59E5" w:rsidP="006E6523">
            <w:pPr>
              <w:pStyle w:val="AmColumnHeading"/>
            </w:pPr>
            <w:r w:rsidRPr="00937565">
              <w:t>Amendamentul</w:t>
            </w:r>
          </w:p>
        </w:tc>
      </w:tr>
      <w:tr w:rsidR="006B4869" w:rsidRPr="00937565" w14:paraId="748A89D0" w14:textId="77777777" w:rsidTr="006E6523">
        <w:trPr>
          <w:jc w:val="center"/>
        </w:trPr>
        <w:tc>
          <w:tcPr>
            <w:tcW w:w="4876" w:type="dxa"/>
            <w:tcBorders>
              <w:top w:val="nil"/>
              <w:left w:val="nil"/>
              <w:bottom w:val="nil"/>
              <w:right w:val="nil"/>
            </w:tcBorders>
          </w:tcPr>
          <w:p w14:paraId="2A82A814" w14:textId="23815D2D" w:rsidR="00EE59E5" w:rsidRPr="00937565" w:rsidRDefault="00EE59E5" w:rsidP="006E6523">
            <w:pPr>
              <w:pStyle w:val="Normal6a"/>
            </w:pPr>
            <w:r w:rsidRPr="00937565">
              <w:t>(8)</w:t>
            </w:r>
            <w:r w:rsidRPr="00937565">
              <w:tab/>
              <w:t>Sprijinul din partea Uniunii ar trebui să finan</w:t>
            </w:r>
            <w:r w:rsidR="00440143">
              <w:t>ț</w:t>
            </w:r>
            <w:r w:rsidRPr="00937565">
              <w:t>eze măsurile statelor membre în domeniul prevenirii criminalită</w:t>
            </w:r>
            <w:r w:rsidR="00440143">
              <w:t>ț</w:t>
            </w:r>
            <w:r w:rsidRPr="00937565">
              <w:t xml:space="preserve">ii, al formării comune a personalului </w:t>
            </w:r>
            <w:r w:rsidR="00440143">
              <w:t>ș</w:t>
            </w:r>
            <w:r w:rsidRPr="00937565">
              <w:t>i al cooperării poli</w:t>
            </w:r>
            <w:r w:rsidR="00440143">
              <w:t>ț</w:t>
            </w:r>
            <w:r w:rsidRPr="00937565">
              <w:t>iene</w:t>
            </w:r>
            <w:r w:rsidR="00440143">
              <w:t>ș</w:t>
            </w:r>
            <w:r w:rsidRPr="00937565">
              <w:t xml:space="preserve">ti, precum </w:t>
            </w:r>
            <w:r w:rsidR="00440143">
              <w:t>ș</w:t>
            </w:r>
            <w:r w:rsidRPr="00937565">
              <w:t>i al cooperării judiciare în materie penală, care să implice autorită</w:t>
            </w:r>
            <w:r w:rsidR="00440143">
              <w:t>ț</w:t>
            </w:r>
            <w:r w:rsidRPr="00937565">
              <w:t xml:space="preserve">ile competente ale statelor membre </w:t>
            </w:r>
            <w:r w:rsidR="00440143">
              <w:t>ș</w:t>
            </w:r>
            <w:r w:rsidRPr="00937565">
              <w:t>i agen</w:t>
            </w:r>
            <w:r w:rsidR="00440143">
              <w:t>ț</w:t>
            </w:r>
            <w:r w:rsidRPr="00937565">
              <w:t xml:space="preserve">iile </w:t>
            </w:r>
            <w:r w:rsidR="00440143">
              <w:t>ș</w:t>
            </w:r>
            <w:r w:rsidRPr="00937565">
              <w:t>i organele Uniunii, îndeosebi în ceea ce prive</w:t>
            </w:r>
            <w:r w:rsidR="00440143">
              <w:t>ș</w:t>
            </w:r>
            <w:r w:rsidRPr="00937565">
              <w:t>te schimbul de informa</w:t>
            </w:r>
            <w:r w:rsidR="00440143">
              <w:t>ț</w:t>
            </w:r>
            <w:r w:rsidRPr="00937565">
              <w:t>ii, cooperarea opera</w:t>
            </w:r>
            <w:r w:rsidR="00440143">
              <w:t>ț</w:t>
            </w:r>
            <w:r w:rsidRPr="00937565">
              <w:t xml:space="preserve">ională sporită </w:t>
            </w:r>
            <w:r w:rsidR="00440143">
              <w:t>ș</w:t>
            </w:r>
            <w:r w:rsidRPr="00937565">
              <w:t>i sprijinul pentru eforturile necesare de consolidare a capacită</w:t>
            </w:r>
            <w:r w:rsidR="00440143">
              <w:t>ț</w:t>
            </w:r>
            <w:r w:rsidRPr="00937565">
              <w:t xml:space="preserve">ilor de prevenire </w:t>
            </w:r>
            <w:r w:rsidR="00440143">
              <w:t>ș</w:t>
            </w:r>
            <w:r w:rsidRPr="00937565">
              <w:t xml:space="preserve">i combatere a terorismului </w:t>
            </w:r>
            <w:r w:rsidR="00440143">
              <w:t>ș</w:t>
            </w:r>
            <w:r w:rsidRPr="00937565">
              <w:t>i a criminalită</w:t>
            </w:r>
            <w:r w:rsidR="00440143">
              <w:t>ț</w:t>
            </w:r>
            <w:r w:rsidRPr="00937565">
              <w:t xml:space="preserve">ii grave </w:t>
            </w:r>
            <w:r w:rsidR="00440143">
              <w:t>ș</w:t>
            </w:r>
            <w:r w:rsidRPr="00937565">
              <w:t>i organizate. Sprijinul din partea Uniunii nu ar trebui să acopere costurile de func</w:t>
            </w:r>
            <w:r w:rsidR="00440143">
              <w:t>ț</w:t>
            </w:r>
            <w:r w:rsidRPr="00937565">
              <w:t xml:space="preserve">ionare </w:t>
            </w:r>
            <w:r w:rsidR="00440143">
              <w:t>ș</w:t>
            </w:r>
            <w:r w:rsidRPr="00937565">
              <w:t>i activită</w:t>
            </w:r>
            <w:r w:rsidR="00440143">
              <w:t>ț</w:t>
            </w:r>
            <w:r w:rsidRPr="00937565">
              <w:t>ile legate de func</w:t>
            </w:r>
            <w:r w:rsidR="00440143">
              <w:t>ț</w:t>
            </w:r>
            <w:r w:rsidRPr="00937565">
              <w:t>iile esen</w:t>
            </w:r>
            <w:r w:rsidR="00440143">
              <w:t>ț</w:t>
            </w:r>
            <w:r w:rsidRPr="00937565">
              <w:t>iale ale statelor membre în ceea ce prive</w:t>
            </w:r>
            <w:r w:rsidR="00440143">
              <w:t>ș</w:t>
            </w:r>
            <w:r w:rsidRPr="00937565">
              <w:t>te men</w:t>
            </w:r>
            <w:r w:rsidR="00440143">
              <w:t>ț</w:t>
            </w:r>
            <w:r w:rsidRPr="00937565">
              <w:t xml:space="preserve">inerea ordinii publice </w:t>
            </w:r>
            <w:r w:rsidR="00440143">
              <w:t>ș</w:t>
            </w:r>
            <w:r w:rsidRPr="00937565">
              <w:t>i apărarea securită</w:t>
            </w:r>
            <w:r w:rsidR="00440143">
              <w:t>ț</w:t>
            </w:r>
            <w:r w:rsidRPr="00937565">
              <w:t xml:space="preserve">ii interne </w:t>
            </w:r>
            <w:r w:rsidR="00440143">
              <w:t>ș</w:t>
            </w:r>
            <w:r w:rsidRPr="00937565">
              <w:t>i na</w:t>
            </w:r>
            <w:r w:rsidR="00440143">
              <w:t>ț</w:t>
            </w:r>
            <w:r w:rsidRPr="00937565">
              <w:t>ionale.</w:t>
            </w:r>
          </w:p>
        </w:tc>
        <w:tc>
          <w:tcPr>
            <w:tcW w:w="4876" w:type="dxa"/>
            <w:tcBorders>
              <w:top w:val="nil"/>
              <w:left w:val="nil"/>
              <w:bottom w:val="nil"/>
              <w:right w:val="nil"/>
            </w:tcBorders>
          </w:tcPr>
          <w:p w14:paraId="7176C5AE" w14:textId="75881076" w:rsidR="00EE59E5" w:rsidRPr="00937565" w:rsidRDefault="00EE59E5" w:rsidP="006E6523">
            <w:pPr>
              <w:pStyle w:val="Normal6a"/>
            </w:pPr>
            <w:r w:rsidRPr="00937565">
              <w:t>(8)</w:t>
            </w:r>
            <w:r w:rsidRPr="00937565">
              <w:tab/>
              <w:t>Sprijinul din partea Uniunii ar trebui să finan</w:t>
            </w:r>
            <w:r w:rsidR="00440143">
              <w:t>ț</w:t>
            </w:r>
            <w:r w:rsidRPr="00937565">
              <w:t>eze măsurile statelor membre în domeniul prevenirii criminalită</w:t>
            </w:r>
            <w:r w:rsidR="00440143">
              <w:t>ț</w:t>
            </w:r>
            <w:r w:rsidRPr="00937565">
              <w:t xml:space="preserve">ii, al formării comune a personalului </w:t>
            </w:r>
            <w:r w:rsidR="00440143">
              <w:t>ș</w:t>
            </w:r>
            <w:r w:rsidRPr="00937565">
              <w:t>i al cooperării poli</w:t>
            </w:r>
            <w:r w:rsidR="00440143">
              <w:t>ț</w:t>
            </w:r>
            <w:r w:rsidRPr="00937565">
              <w:t>iene</w:t>
            </w:r>
            <w:r w:rsidR="00440143">
              <w:t>ș</w:t>
            </w:r>
            <w:r w:rsidRPr="00937565">
              <w:t xml:space="preserve">ti, precum </w:t>
            </w:r>
            <w:r w:rsidR="00440143">
              <w:t>ș</w:t>
            </w:r>
            <w:r w:rsidRPr="00937565">
              <w:t>i al cooperării judiciare în materie penală, care să implice autorită</w:t>
            </w:r>
            <w:r w:rsidR="00440143">
              <w:t>ț</w:t>
            </w:r>
            <w:r w:rsidRPr="00937565">
              <w:t xml:space="preserve">ile competente ale statelor membre </w:t>
            </w:r>
            <w:r w:rsidR="00440143">
              <w:t>ș</w:t>
            </w:r>
            <w:r w:rsidRPr="00937565">
              <w:t>i agen</w:t>
            </w:r>
            <w:r w:rsidR="00440143">
              <w:t>ț</w:t>
            </w:r>
            <w:r w:rsidRPr="00937565">
              <w:t xml:space="preserve">iile </w:t>
            </w:r>
            <w:r w:rsidR="00440143">
              <w:t>ș</w:t>
            </w:r>
            <w:r w:rsidRPr="00937565">
              <w:t>i organele Uniunii, îndeosebi în ceea ce prive</w:t>
            </w:r>
            <w:r w:rsidR="00440143">
              <w:t>ș</w:t>
            </w:r>
            <w:r w:rsidRPr="00937565">
              <w:t>te schimbul de informa</w:t>
            </w:r>
            <w:r w:rsidR="00440143">
              <w:t>ț</w:t>
            </w:r>
            <w:r w:rsidRPr="00937565">
              <w:t>ii, cooperarea opera</w:t>
            </w:r>
            <w:r w:rsidR="00440143">
              <w:t>ț</w:t>
            </w:r>
            <w:r w:rsidRPr="00937565">
              <w:t xml:space="preserve">ională sporită </w:t>
            </w:r>
            <w:r w:rsidR="00440143">
              <w:t>ș</w:t>
            </w:r>
            <w:r w:rsidRPr="00937565">
              <w:t>i sprijinul pentru eforturile necesare de consolidare a capacită</w:t>
            </w:r>
            <w:r w:rsidR="00440143">
              <w:t>ț</w:t>
            </w:r>
            <w:r w:rsidRPr="00937565">
              <w:t xml:space="preserve">ilor de prevenire </w:t>
            </w:r>
            <w:r w:rsidR="00440143">
              <w:t>ș</w:t>
            </w:r>
            <w:r w:rsidRPr="00937565">
              <w:t xml:space="preserve">i combatere a terorismului </w:t>
            </w:r>
            <w:r w:rsidR="00440143">
              <w:t>ș</w:t>
            </w:r>
            <w:r w:rsidRPr="00937565">
              <w:t>i a criminalită</w:t>
            </w:r>
            <w:r w:rsidR="00440143">
              <w:t>ț</w:t>
            </w:r>
            <w:r w:rsidRPr="00937565">
              <w:t xml:space="preserve">ii grave </w:t>
            </w:r>
            <w:r w:rsidR="00440143">
              <w:t>ș</w:t>
            </w:r>
            <w:r w:rsidRPr="00937565">
              <w:t>i organizate</w:t>
            </w:r>
            <w:r w:rsidRPr="00937565">
              <w:rPr>
                <w:b/>
                <w:bCs/>
                <w:i/>
                <w:iCs/>
              </w:rPr>
              <w:t>, inclusiv a traficului de persoane, a introducerii ilegale de migran</w:t>
            </w:r>
            <w:r w:rsidR="00440143">
              <w:rPr>
                <w:b/>
                <w:bCs/>
                <w:i/>
                <w:iCs/>
              </w:rPr>
              <w:t>ț</w:t>
            </w:r>
            <w:r w:rsidRPr="00937565">
              <w:rPr>
                <w:b/>
                <w:bCs/>
                <w:i/>
                <w:iCs/>
              </w:rPr>
              <w:t>i, a traficului de droguri, a criminalită</w:t>
            </w:r>
            <w:r w:rsidR="00440143">
              <w:rPr>
                <w:b/>
                <w:bCs/>
                <w:i/>
                <w:iCs/>
              </w:rPr>
              <w:t>ț</w:t>
            </w:r>
            <w:r w:rsidRPr="00937565">
              <w:rPr>
                <w:b/>
                <w:bCs/>
                <w:i/>
                <w:iCs/>
              </w:rPr>
              <w:t xml:space="preserve">ii informatice </w:t>
            </w:r>
            <w:r w:rsidR="00440143">
              <w:rPr>
                <w:b/>
                <w:bCs/>
                <w:i/>
                <w:iCs/>
              </w:rPr>
              <w:t>ș</w:t>
            </w:r>
            <w:r w:rsidRPr="00937565">
              <w:rPr>
                <w:b/>
                <w:bCs/>
                <w:i/>
                <w:iCs/>
              </w:rPr>
              <w:t>i a altor forme de criminalitate transfrontalieră</w:t>
            </w:r>
            <w:r w:rsidRPr="00937565">
              <w:t>. Sprijinul din partea Uniunii nu ar trebui să acopere costurile de func</w:t>
            </w:r>
            <w:r w:rsidR="00440143">
              <w:t>ț</w:t>
            </w:r>
            <w:r w:rsidRPr="00937565">
              <w:t xml:space="preserve">ionare </w:t>
            </w:r>
            <w:r w:rsidR="00440143">
              <w:t>ș</w:t>
            </w:r>
            <w:r w:rsidRPr="00937565">
              <w:t>i activită</w:t>
            </w:r>
            <w:r w:rsidR="00440143">
              <w:t>ț</w:t>
            </w:r>
            <w:r w:rsidRPr="00937565">
              <w:t>ile legate de func</w:t>
            </w:r>
            <w:r w:rsidR="00440143">
              <w:t>ț</w:t>
            </w:r>
            <w:r w:rsidRPr="00937565">
              <w:t>iile esen</w:t>
            </w:r>
            <w:r w:rsidR="00440143">
              <w:t>ț</w:t>
            </w:r>
            <w:r w:rsidRPr="00937565">
              <w:t>iale ale statelor membre în ceea ce prive</w:t>
            </w:r>
            <w:r w:rsidR="00440143">
              <w:t>ș</w:t>
            </w:r>
            <w:r w:rsidRPr="00937565">
              <w:t>te men</w:t>
            </w:r>
            <w:r w:rsidR="00440143">
              <w:t>ț</w:t>
            </w:r>
            <w:r w:rsidRPr="00937565">
              <w:t xml:space="preserve">inerea ordinii publice </w:t>
            </w:r>
            <w:r w:rsidR="00440143">
              <w:t>ș</w:t>
            </w:r>
            <w:r w:rsidRPr="00937565">
              <w:t>i apărarea securită</w:t>
            </w:r>
            <w:r w:rsidR="00440143">
              <w:t>ț</w:t>
            </w:r>
            <w:r w:rsidRPr="00937565">
              <w:t xml:space="preserve">ii interne </w:t>
            </w:r>
            <w:r w:rsidR="00440143">
              <w:t>ș</w:t>
            </w:r>
            <w:r w:rsidRPr="00937565">
              <w:t>i na</w:t>
            </w:r>
            <w:r w:rsidR="00440143">
              <w:t>ț</w:t>
            </w:r>
            <w:r w:rsidRPr="00937565">
              <w:t>ionale</w:t>
            </w:r>
            <w:r w:rsidRPr="00937565">
              <w:rPr>
                <w:b/>
                <w:bCs/>
                <w:i/>
                <w:iCs/>
              </w:rPr>
              <w:t>, pentru care statele membre continuă să fie principalele responsabile</w:t>
            </w:r>
            <w:r w:rsidRPr="00937565">
              <w:t>.</w:t>
            </w:r>
          </w:p>
        </w:tc>
      </w:tr>
    </w:tbl>
    <w:p w14:paraId="01D5D618"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03830EFE" w14:textId="77777777" w:rsidR="00EE59E5" w:rsidRPr="00937565" w:rsidRDefault="00EE59E5" w:rsidP="00EE59E5">
      <w:r w:rsidRPr="00937565">
        <w:rPr>
          <w:rStyle w:val="HideTWBExt"/>
        </w:rPr>
        <w:t>&lt;/Amend&gt;</w:t>
      </w:r>
    </w:p>
    <w:p w14:paraId="2B9A859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62</w:t>
      </w:r>
      <w:r w:rsidRPr="00937565">
        <w:rPr>
          <w:rStyle w:val="HideTWBExt"/>
          <w:b w:val="0"/>
        </w:rPr>
        <w:t>&lt;/NumAm&gt;</w:t>
      </w:r>
    </w:p>
    <w:p w14:paraId="6202AE11" w14:textId="77777777" w:rsidR="00EE59E5" w:rsidRPr="00937565" w:rsidRDefault="00EE59E5" w:rsidP="00EE59E5">
      <w:pPr>
        <w:pStyle w:val="NormalBold"/>
      </w:pPr>
      <w:r w:rsidRPr="00937565">
        <w:rPr>
          <w:rStyle w:val="HideTWBExt"/>
          <w:b w:val="0"/>
        </w:rPr>
        <w:t>&lt;RepeatBlock-By&gt;&lt;Members&gt;</w:t>
      </w:r>
      <w:r w:rsidRPr="00937565">
        <w:t>Raquel García Hermida-Van Der Walle, Fabienne Keller, Veronika Cifrová Ostrihoňová, Lucia Yar, Sophie Wilmès, Abir Al-Sahlani, Jan-Christoph Oetjen</w:t>
      </w:r>
      <w:r w:rsidRPr="00937565">
        <w:rPr>
          <w:rStyle w:val="HideTWBExt"/>
          <w:b w:val="0"/>
        </w:rPr>
        <w:t>&lt;/Members&gt;</w:t>
      </w:r>
    </w:p>
    <w:p w14:paraId="1BDCAA54" w14:textId="77777777" w:rsidR="00EE59E5" w:rsidRPr="00937565" w:rsidRDefault="00EE59E5" w:rsidP="00EE59E5">
      <w:pPr>
        <w:pStyle w:val="NormalBold"/>
      </w:pPr>
      <w:r w:rsidRPr="00937565">
        <w:rPr>
          <w:rStyle w:val="HideTWBExt"/>
          <w:b w:val="0"/>
        </w:rPr>
        <w:t>&lt;/RepeatBlock-By&gt;</w:t>
      </w:r>
    </w:p>
    <w:p w14:paraId="7B7F1E6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6BF0121" w14:textId="77777777" w:rsidR="00EE59E5" w:rsidRPr="00937565" w:rsidRDefault="00EE59E5" w:rsidP="00EE59E5">
      <w:pPr>
        <w:pStyle w:val="NormalBold"/>
      </w:pPr>
      <w:r w:rsidRPr="00937565">
        <w:rPr>
          <w:rStyle w:val="HideTWBExt"/>
          <w:b w:val="0"/>
        </w:rPr>
        <w:t>&lt;Article&gt;</w:t>
      </w:r>
      <w:r w:rsidRPr="00937565">
        <w:t>Considerentul 8</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6B5F970" w14:textId="77777777" w:rsidTr="006E6523">
        <w:trPr>
          <w:trHeight w:hRule="exact" w:val="240"/>
          <w:jc w:val="center"/>
        </w:trPr>
        <w:tc>
          <w:tcPr>
            <w:tcW w:w="9752" w:type="dxa"/>
            <w:gridSpan w:val="2"/>
            <w:tcBorders>
              <w:top w:val="nil"/>
              <w:left w:val="nil"/>
              <w:bottom w:val="nil"/>
              <w:right w:val="nil"/>
            </w:tcBorders>
          </w:tcPr>
          <w:p w14:paraId="789B3E67" w14:textId="77777777" w:rsidR="00EE59E5" w:rsidRPr="00937565" w:rsidRDefault="00EE59E5" w:rsidP="006E6523"/>
        </w:tc>
      </w:tr>
      <w:tr w:rsidR="006B4869" w:rsidRPr="00937565" w14:paraId="3A6FEDB3" w14:textId="77777777" w:rsidTr="006E6523">
        <w:trPr>
          <w:trHeight w:val="240"/>
          <w:jc w:val="center"/>
        </w:trPr>
        <w:tc>
          <w:tcPr>
            <w:tcW w:w="4876" w:type="dxa"/>
            <w:tcBorders>
              <w:top w:val="nil"/>
              <w:left w:val="nil"/>
              <w:bottom w:val="nil"/>
              <w:right w:val="nil"/>
            </w:tcBorders>
          </w:tcPr>
          <w:p w14:paraId="3E2F3FF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5B6A1F4" w14:textId="77777777" w:rsidR="00EE59E5" w:rsidRPr="00937565" w:rsidRDefault="00EE59E5" w:rsidP="006E6523">
            <w:pPr>
              <w:pStyle w:val="AmColumnHeading"/>
            </w:pPr>
            <w:r w:rsidRPr="00937565">
              <w:t>Amendamentul</w:t>
            </w:r>
          </w:p>
        </w:tc>
      </w:tr>
      <w:tr w:rsidR="006B4869" w:rsidRPr="00937565" w14:paraId="0753D9D6" w14:textId="77777777" w:rsidTr="006E6523">
        <w:trPr>
          <w:jc w:val="center"/>
        </w:trPr>
        <w:tc>
          <w:tcPr>
            <w:tcW w:w="4876" w:type="dxa"/>
            <w:tcBorders>
              <w:top w:val="nil"/>
              <w:left w:val="nil"/>
              <w:bottom w:val="nil"/>
              <w:right w:val="nil"/>
            </w:tcBorders>
          </w:tcPr>
          <w:p w14:paraId="72FEC09E" w14:textId="63785F5B" w:rsidR="00EE59E5" w:rsidRPr="00937565" w:rsidRDefault="00EE59E5" w:rsidP="006E6523">
            <w:pPr>
              <w:pStyle w:val="Normal6a"/>
            </w:pPr>
            <w:r w:rsidRPr="00937565">
              <w:t>(8)</w:t>
            </w:r>
            <w:r w:rsidRPr="00937565">
              <w:tab/>
              <w:t>Sprijinul din partea Uniunii ar trebui să finan</w:t>
            </w:r>
            <w:r w:rsidR="00440143">
              <w:t>ț</w:t>
            </w:r>
            <w:r w:rsidRPr="00937565">
              <w:t>eze măsurile statelor membre în domeniul prevenirii criminalită</w:t>
            </w:r>
            <w:r w:rsidR="00440143">
              <w:t>ț</w:t>
            </w:r>
            <w:r w:rsidRPr="00937565">
              <w:t xml:space="preserve">ii, al formării comune a personalului </w:t>
            </w:r>
            <w:r w:rsidR="00440143">
              <w:t>ș</w:t>
            </w:r>
            <w:r w:rsidRPr="00937565">
              <w:t>i al cooperării poli</w:t>
            </w:r>
            <w:r w:rsidR="00440143">
              <w:t>ț</w:t>
            </w:r>
            <w:r w:rsidRPr="00937565">
              <w:t>iene</w:t>
            </w:r>
            <w:r w:rsidR="00440143">
              <w:t>ș</w:t>
            </w:r>
            <w:r w:rsidRPr="00937565">
              <w:t xml:space="preserve">ti, precum </w:t>
            </w:r>
            <w:r w:rsidR="00440143">
              <w:t>ș</w:t>
            </w:r>
            <w:r w:rsidRPr="00937565">
              <w:t>i al cooperării judiciare în materie penală, care să implice autorită</w:t>
            </w:r>
            <w:r w:rsidR="00440143">
              <w:t>ț</w:t>
            </w:r>
            <w:r w:rsidRPr="00937565">
              <w:t xml:space="preserve">ile competente ale statelor membre </w:t>
            </w:r>
            <w:r w:rsidR="00440143">
              <w:t>ș</w:t>
            </w:r>
            <w:r w:rsidRPr="00937565">
              <w:t>i agen</w:t>
            </w:r>
            <w:r w:rsidR="00440143">
              <w:t>ț</w:t>
            </w:r>
            <w:r w:rsidRPr="00937565">
              <w:t xml:space="preserve">iile </w:t>
            </w:r>
            <w:r w:rsidR="00440143">
              <w:t>ș</w:t>
            </w:r>
            <w:r w:rsidRPr="00937565">
              <w:t>i organele Uniunii, îndeosebi în ceea ce prive</w:t>
            </w:r>
            <w:r w:rsidR="00440143">
              <w:t>ș</w:t>
            </w:r>
            <w:r w:rsidRPr="00937565">
              <w:t>te schimbul de informa</w:t>
            </w:r>
            <w:r w:rsidR="00440143">
              <w:t>ț</w:t>
            </w:r>
            <w:r w:rsidRPr="00937565">
              <w:t>ii, cooperarea opera</w:t>
            </w:r>
            <w:r w:rsidR="00440143">
              <w:t>ț</w:t>
            </w:r>
            <w:r w:rsidRPr="00937565">
              <w:t xml:space="preserve">ională sporită </w:t>
            </w:r>
            <w:r w:rsidR="00440143">
              <w:t>ș</w:t>
            </w:r>
            <w:r w:rsidRPr="00937565">
              <w:t>i sprijinul pentru eforturile necesare de consolidare a capacită</w:t>
            </w:r>
            <w:r w:rsidR="00440143">
              <w:t>ț</w:t>
            </w:r>
            <w:r w:rsidRPr="00937565">
              <w:t xml:space="preserve">ilor de prevenire </w:t>
            </w:r>
            <w:r w:rsidR="00440143">
              <w:t>ș</w:t>
            </w:r>
            <w:r w:rsidRPr="00937565">
              <w:t xml:space="preserve">i combatere a terorismului </w:t>
            </w:r>
            <w:r w:rsidR="00440143">
              <w:t>ș</w:t>
            </w:r>
            <w:r w:rsidRPr="00937565">
              <w:t>i a criminalită</w:t>
            </w:r>
            <w:r w:rsidR="00440143">
              <w:t>ț</w:t>
            </w:r>
            <w:r w:rsidRPr="00937565">
              <w:t xml:space="preserve">ii grave </w:t>
            </w:r>
            <w:r w:rsidR="00440143">
              <w:t>ș</w:t>
            </w:r>
            <w:r w:rsidRPr="00937565">
              <w:t>i organizate. Sprijinul din partea Uniunii nu ar trebui să acopere costurile de func</w:t>
            </w:r>
            <w:r w:rsidR="00440143">
              <w:t>ț</w:t>
            </w:r>
            <w:r w:rsidRPr="00937565">
              <w:t xml:space="preserve">ionare </w:t>
            </w:r>
            <w:r w:rsidR="00440143">
              <w:t>ș</w:t>
            </w:r>
            <w:r w:rsidRPr="00937565">
              <w:t>i activită</w:t>
            </w:r>
            <w:r w:rsidR="00440143">
              <w:t>ț</w:t>
            </w:r>
            <w:r w:rsidRPr="00937565">
              <w:t>ile legate de func</w:t>
            </w:r>
            <w:r w:rsidR="00440143">
              <w:t>ț</w:t>
            </w:r>
            <w:r w:rsidRPr="00937565">
              <w:t>iile esen</w:t>
            </w:r>
            <w:r w:rsidR="00440143">
              <w:t>ț</w:t>
            </w:r>
            <w:r w:rsidRPr="00937565">
              <w:t>iale ale statelor membre în ceea ce prive</w:t>
            </w:r>
            <w:r w:rsidR="00440143">
              <w:t>ș</w:t>
            </w:r>
            <w:r w:rsidRPr="00937565">
              <w:t>te men</w:t>
            </w:r>
            <w:r w:rsidR="00440143">
              <w:t>ț</w:t>
            </w:r>
            <w:r w:rsidRPr="00937565">
              <w:t xml:space="preserve">inerea ordinii publice </w:t>
            </w:r>
            <w:r w:rsidR="00440143">
              <w:t>ș</w:t>
            </w:r>
            <w:r w:rsidRPr="00937565">
              <w:t>i apărarea securită</w:t>
            </w:r>
            <w:r w:rsidR="00440143">
              <w:t>ț</w:t>
            </w:r>
            <w:r w:rsidRPr="00937565">
              <w:t xml:space="preserve">ii interne </w:t>
            </w:r>
            <w:r w:rsidR="00440143">
              <w:t>ș</w:t>
            </w:r>
            <w:r w:rsidRPr="00937565">
              <w:t>i na</w:t>
            </w:r>
            <w:r w:rsidR="00440143">
              <w:t>ț</w:t>
            </w:r>
            <w:r w:rsidRPr="00937565">
              <w:t>ionale.</w:t>
            </w:r>
          </w:p>
        </w:tc>
        <w:tc>
          <w:tcPr>
            <w:tcW w:w="4876" w:type="dxa"/>
            <w:tcBorders>
              <w:top w:val="nil"/>
              <w:left w:val="nil"/>
              <w:bottom w:val="nil"/>
              <w:right w:val="nil"/>
            </w:tcBorders>
          </w:tcPr>
          <w:p w14:paraId="32307060" w14:textId="1BD3F574" w:rsidR="00EE59E5" w:rsidRPr="00937565" w:rsidRDefault="00EE59E5" w:rsidP="006E6523">
            <w:pPr>
              <w:pStyle w:val="Normal6a"/>
            </w:pPr>
            <w:r w:rsidRPr="00937565">
              <w:t>(8)</w:t>
            </w:r>
            <w:r w:rsidRPr="00937565">
              <w:tab/>
              <w:t>Sprijinul din partea Uniunii ar trebui să finan</w:t>
            </w:r>
            <w:r w:rsidR="00440143">
              <w:t>ț</w:t>
            </w:r>
            <w:r w:rsidRPr="00937565">
              <w:t>eze măsurile statelor membre în domeniul prevenirii criminalită</w:t>
            </w:r>
            <w:r w:rsidR="00440143">
              <w:t>ț</w:t>
            </w:r>
            <w:r w:rsidRPr="00937565">
              <w:t xml:space="preserve">ii, al formării comune a personalului </w:t>
            </w:r>
            <w:r w:rsidR="00440143">
              <w:t>ș</w:t>
            </w:r>
            <w:r w:rsidRPr="00937565">
              <w:t>i al cooperării poli</w:t>
            </w:r>
            <w:r w:rsidR="00440143">
              <w:t>ț</w:t>
            </w:r>
            <w:r w:rsidRPr="00937565">
              <w:t>iene</w:t>
            </w:r>
            <w:r w:rsidR="00440143">
              <w:t>ș</w:t>
            </w:r>
            <w:r w:rsidRPr="00937565">
              <w:t xml:space="preserve">ti, precum </w:t>
            </w:r>
            <w:r w:rsidR="00440143">
              <w:t>ș</w:t>
            </w:r>
            <w:r w:rsidRPr="00937565">
              <w:t>i al cooperării judiciare în materie penală, care să implice autorită</w:t>
            </w:r>
            <w:r w:rsidR="00440143">
              <w:t>ț</w:t>
            </w:r>
            <w:r w:rsidRPr="00937565">
              <w:t xml:space="preserve">ile competente ale statelor membre </w:t>
            </w:r>
            <w:r w:rsidR="00440143">
              <w:t>ș</w:t>
            </w:r>
            <w:r w:rsidRPr="00937565">
              <w:t>i agen</w:t>
            </w:r>
            <w:r w:rsidR="00440143">
              <w:t>ț</w:t>
            </w:r>
            <w:r w:rsidRPr="00937565">
              <w:t xml:space="preserve">iile </w:t>
            </w:r>
            <w:r w:rsidR="00440143">
              <w:t>ș</w:t>
            </w:r>
            <w:r w:rsidRPr="00937565">
              <w:t>i organele Uniunii, îndeosebi în ceea ce prive</w:t>
            </w:r>
            <w:r w:rsidR="00440143">
              <w:t>ș</w:t>
            </w:r>
            <w:r w:rsidRPr="00937565">
              <w:t>te schimbul de informa</w:t>
            </w:r>
            <w:r w:rsidR="00440143">
              <w:t>ț</w:t>
            </w:r>
            <w:r w:rsidRPr="00937565">
              <w:t>ii, cooperarea opera</w:t>
            </w:r>
            <w:r w:rsidR="00440143">
              <w:t>ț</w:t>
            </w:r>
            <w:r w:rsidRPr="00937565">
              <w:t xml:space="preserve">ională sporită </w:t>
            </w:r>
            <w:r w:rsidR="00440143">
              <w:t>ș</w:t>
            </w:r>
            <w:r w:rsidRPr="00937565">
              <w:t>i sprijinul pentru eforturile necesare de consolidare a capacită</w:t>
            </w:r>
            <w:r w:rsidR="00440143">
              <w:t>ț</w:t>
            </w:r>
            <w:r w:rsidRPr="00937565">
              <w:t xml:space="preserve">ilor de prevenire </w:t>
            </w:r>
            <w:r w:rsidR="00440143">
              <w:t>ș</w:t>
            </w:r>
            <w:r w:rsidRPr="00937565">
              <w:t xml:space="preserve">i combatere a terorismului </w:t>
            </w:r>
            <w:r w:rsidR="00440143">
              <w:t>ș</w:t>
            </w:r>
            <w:r w:rsidRPr="00937565">
              <w:t>i a criminalită</w:t>
            </w:r>
            <w:r w:rsidR="00440143">
              <w:t>ț</w:t>
            </w:r>
            <w:r w:rsidRPr="00937565">
              <w:t xml:space="preserve">ii grave </w:t>
            </w:r>
            <w:r w:rsidR="00440143">
              <w:t>ș</w:t>
            </w:r>
            <w:r w:rsidRPr="00937565">
              <w:t>i organizate. Sprijinul din partea Uniunii nu ar trebui să acopere costurile de func</w:t>
            </w:r>
            <w:r w:rsidR="00440143">
              <w:t>ț</w:t>
            </w:r>
            <w:r w:rsidRPr="00937565">
              <w:t xml:space="preserve">ionare </w:t>
            </w:r>
            <w:r w:rsidR="00440143">
              <w:t>ș</w:t>
            </w:r>
            <w:r w:rsidRPr="00937565">
              <w:t>i activită</w:t>
            </w:r>
            <w:r w:rsidR="00440143">
              <w:t>ț</w:t>
            </w:r>
            <w:r w:rsidRPr="00937565">
              <w:t>ile legate de func</w:t>
            </w:r>
            <w:r w:rsidR="00440143">
              <w:t>ț</w:t>
            </w:r>
            <w:r w:rsidRPr="00937565">
              <w:t>iile esen</w:t>
            </w:r>
            <w:r w:rsidR="00440143">
              <w:t>ț</w:t>
            </w:r>
            <w:r w:rsidRPr="00937565">
              <w:t>iale ale statelor membre în ceea ce prive</w:t>
            </w:r>
            <w:r w:rsidR="00440143">
              <w:t>ș</w:t>
            </w:r>
            <w:r w:rsidRPr="00937565">
              <w:t>te men</w:t>
            </w:r>
            <w:r w:rsidR="00440143">
              <w:t>ț</w:t>
            </w:r>
            <w:r w:rsidRPr="00937565">
              <w:t xml:space="preserve">inerea ordinii publice </w:t>
            </w:r>
            <w:r w:rsidR="00440143">
              <w:t>ș</w:t>
            </w:r>
            <w:r w:rsidRPr="00937565">
              <w:t>i apărarea securită</w:t>
            </w:r>
            <w:r w:rsidR="00440143">
              <w:t>ț</w:t>
            </w:r>
            <w:r w:rsidRPr="00937565">
              <w:t xml:space="preserve">ii interne </w:t>
            </w:r>
            <w:r w:rsidR="00440143">
              <w:t>ș</w:t>
            </w:r>
            <w:r w:rsidRPr="00937565">
              <w:t>i na</w:t>
            </w:r>
            <w:r w:rsidR="00440143">
              <w:t>ț</w:t>
            </w:r>
            <w:r w:rsidRPr="00937565">
              <w:t>ionale</w:t>
            </w:r>
            <w:r w:rsidRPr="00937565">
              <w:rPr>
                <w:b/>
                <w:bCs/>
                <w:i/>
                <w:iCs/>
              </w:rPr>
              <w:t xml:space="preserve">, controalele la frontierele interne </w:t>
            </w:r>
            <w:r w:rsidR="00440143">
              <w:rPr>
                <w:b/>
                <w:bCs/>
                <w:i/>
                <w:iCs/>
              </w:rPr>
              <w:t>ș</w:t>
            </w:r>
            <w:r w:rsidRPr="00937565">
              <w:rPr>
                <w:b/>
                <w:bCs/>
                <w:i/>
                <w:iCs/>
              </w:rPr>
              <w:t>i dezvoltarea, achizi</w:t>
            </w:r>
            <w:r w:rsidR="00440143">
              <w:rPr>
                <w:b/>
                <w:bCs/>
                <w:i/>
                <w:iCs/>
              </w:rPr>
              <w:t>ț</w:t>
            </w:r>
            <w:r w:rsidRPr="00937565">
              <w:rPr>
                <w:b/>
                <w:bCs/>
                <w:i/>
                <w:iCs/>
              </w:rPr>
              <w:t xml:space="preserve">ionarea </w:t>
            </w:r>
            <w:r w:rsidR="00440143">
              <w:rPr>
                <w:b/>
                <w:bCs/>
                <w:i/>
                <w:iCs/>
              </w:rPr>
              <w:t>ș</w:t>
            </w:r>
            <w:r w:rsidRPr="00937565">
              <w:rPr>
                <w:b/>
                <w:bCs/>
                <w:i/>
                <w:iCs/>
              </w:rPr>
              <w:t>i utilizarea programelor spion de supraveghere</w:t>
            </w:r>
            <w:r w:rsidRPr="00937565">
              <w:t>.</w:t>
            </w:r>
          </w:p>
        </w:tc>
      </w:tr>
    </w:tbl>
    <w:p w14:paraId="36D89AB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EB5471D" w14:textId="77777777" w:rsidR="00EE59E5" w:rsidRPr="00937565" w:rsidRDefault="00EE59E5" w:rsidP="00EE59E5">
      <w:r w:rsidRPr="00937565">
        <w:rPr>
          <w:rStyle w:val="HideTWBExt"/>
        </w:rPr>
        <w:t>&lt;/Amend&gt;</w:t>
      </w:r>
    </w:p>
    <w:p w14:paraId="27A6CE6F"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63</w:t>
      </w:r>
      <w:r w:rsidRPr="00937565">
        <w:rPr>
          <w:rStyle w:val="HideTWBExt"/>
          <w:b w:val="0"/>
        </w:rPr>
        <w:t>&lt;/NumAm&gt;</w:t>
      </w:r>
    </w:p>
    <w:p w14:paraId="454A3E28" w14:textId="77777777" w:rsidR="00EE59E5" w:rsidRPr="00937565" w:rsidRDefault="00EE59E5" w:rsidP="00EE59E5">
      <w:pPr>
        <w:pStyle w:val="NormalBold"/>
      </w:pPr>
      <w:r w:rsidRPr="00937565">
        <w:rPr>
          <w:rStyle w:val="HideTWBExt"/>
          <w:b w:val="0"/>
        </w:rPr>
        <w:t>&lt;RepeatBlock-By&gt;&lt;Members&gt;</w:t>
      </w:r>
      <w:r w:rsidRPr="00937565">
        <w:t>Sebastian Tynkkynen</w:t>
      </w:r>
      <w:r w:rsidRPr="00937565">
        <w:rPr>
          <w:rStyle w:val="HideTWBExt"/>
          <w:b w:val="0"/>
        </w:rPr>
        <w:t>&lt;/Members&gt;</w:t>
      </w:r>
    </w:p>
    <w:p w14:paraId="4C3F6976" w14:textId="77777777" w:rsidR="00EE59E5" w:rsidRPr="00937565" w:rsidRDefault="00EE59E5" w:rsidP="00EE59E5">
      <w:pPr>
        <w:pStyle w:val="NormalBold"/>
      </w:pPr>
      <w:r w:rsidRPr="00937565">
        <w:rPr>
          <w:rStyle w:val="HideTWBExt"/>
          <w:b w:val="0"/>
        </w:rPr>
        <w:t>&lt;/RepeatBlock-By&gt;</w:t>
      </w:r>
    </w:p>
    <w:p w14:paraId="37BDA10B"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0D80049" w14:textId="77777777" w:rsidR="00EE59E5" w:rsidRPr="00937565" w:rsidRDefault="00EE59E5" w:rsidP="00EE59E5">
      <w:pPr>
        <w:pStyle w:val="NormalBold"/>
      </w:pPr>
      <w:r w:rsidRPr="00937565">
        <w:rPr>
          <w:rStyle w:val="HideTWBExt"/>
          <w:b w:val="0"/>
        </w:rPr>
        <w:t>&lt;Article&gt;</w:t>
      </w:r>
      <w:r w:rsidRPr="00937565">
        <w:t>Considerentul 8</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76515DF" w14:textId="77777777" w:rsidTr="006E6523">
        <w:trPr>
          <w:trHeight w:hRule="exact" w:val="240"/>
          <w:jc w:val="center"/>
        </w:trPr>
        <w:tc>
          <w:tcPr>
            <w:tcW w:w="9752" w:type="dxa"/>
            <w:gridSpan w:val="2"/>
            <w:tcBorders>
              <w:top w:val="nil"/>
              <w:left w:val="nil"/>
              <w:bottom w:val="nil"/>
              <w:right w:val="nil"/>
            </w:tcBorders>
          </w:tcPr>
          <w:p w14:paraId="798FA976" w14:textId="77777777" w:rsidR="00EE59E5" w:rsidRPr="00937565" w:rsidRDefault="00EE59E5" w:rsidP="006E6523"/>
        </w:tc>
      </w:tr>
      <w:tr w:rsidR="006B4869" w:rsidRPr="00937565" w14:paraId="397451DF" w14:textId="77777777" w:rsidTr="006E6523">
        <w:trPr>
          <w:trHeight w:val="240"/>
          <w:jc w:val="center"/>
        </w:trPr>
        <w:tc>
          <w:tcPr>
            <w:tcW w:w="4876" w:type="dxa"/>
            <w:tcBorders>
              <w:top w:val="nil"/>
              <w:left w:val="nil"/>
              <w:bottom w:val="nil"/>
              <w:right w:val="nil"/>
            </w:tcBorders>
          </w:tcPr>
          <w:p w14:paraId="1C04D0B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FC81255" w14:textId="77777777" w:rsidR="00EE59E5" w:rsidRPr="00937565" w:rsidRDefault="00EE59E5" w:rsidP="006E6523">
            <w:pPr>
              <w:pStyle w:val="AmColumnHeading"/>
            </w:pPr>
            <w:r w:rsidRPr="00937565">
              <w:t>Amendamentul</w:t>
            </w:r>
          </w:p>
        </w:tc>
      </w:tr>
      <w:tr w:rsidR="006B4869" w:rsidRPr="00937565" w14:paraId="287D8E1A" w14:textId="77777777" w:rsidTr="006E6523">
        <w:trPr>
          <w:jc w:val="center"/>
        </w:trPr>
        <w:tc>
          <w:tcPr>
            <w:tcW w:w="4876" w:type="dxa"/>
            <w:tcBorders>
              <w:top w:val="nil"/>
              <w:left w:val="nil"/>
              <w:bottom w:val="nil"/>
              <w:right w:val="nil"/>
            </w:tcBorders>
          </w:tcPr>
          <w:p w14:paraId="3E75AFC1" w14:textId="7A619C3B" w:rsidR="00EE59E5" w:rsidRPr="00937565" w:rsidRDefault="00EE59E5" w:rsidP="006E6523">
            <w:pPr>
              <w:pStyle w:val="Normal6a"/>
            </w:pPr>
            <w:r w:rsidRPr="00937565">
              <w:t>(8)</w:t>
            </w:r>
            <w:r w:rsidRPr="00937565">
              <w:tab/>
              <w:t>Sprijinul din partea Uniunii ar trebui să finan</w:t>
            </w:r>
            <w:r w:rsidR="00440143">
              <w:t>ț</w:t>
            </w:r>
            <w:r w:rsidRPr="00937565">
              <w:t>eze măsurile statelor membre în domeniul prevenirii criminalită</w:t>
            </w:r>
            <w:r w:rsidR="00440143">
              <w:t>ț</w:t>
            </w:r>
            <w:r w:rsidRPr="00937565">
              <w:t xml:space="preserve">ii, al formării comune a personalului </w:t>
            </w:r>
            <w:r w:rsidR="00440143">
              <w:t>ș</w:t>
            </w:r>
            <w:r w:rsidRPr="00937565">
              <w:t>i al cooperării poli</w:t>
            </w:r>
            <w:r w:rsidR="00440143">
              <w:t>ț</w:t>
            </w:r>
            <w:r w:rsidRPr="00937565">
              <w:t>iene</w:t>
            </w:r>
            <w:r w:rsidR="00440143">
              <w:t>ș</w:t>
            </w:r>
            <w:r w:rsidRPr="00937565">
              <w:t xml:space="preserve">ti, precum </w:t>
            </w:r>
            <w:r w:rsidR="00440143">
              <w:t>ș</w:t>
            </w:r>
            <w:r w:rsidRPr="00937565">
              <w:t>i al cooperării judiciare în materie penală, care să implice autorită</w:t>
            </w:r>
            <w:r w:rsidR="00440143">
              <w:t>ț</w:t>
            </w:r>
            <w:r w:rsidRPr="00937565">
              <w:t xml:space="preserve">ile competente ale statelor membre </w:t>
            </w:r>
            <w:r w:rsidR="00440143">
              <w:t>ș</w:t>
            </w:r>
            <w:r w:rsidRPr="00937565">
              <w:t>i agen</w:t>
            </w:r>
            <w:r w:rsidR="00440143">
              <w:t>ț</w:t>
            </w:r>
            <w:r w:rsidRPr="00937565">
              <w:t xml:space="preserve">iile </w:t>
            </w:r>
            <w:r w:rsidR="00440143">
              <w:t>ș</w:t>
            </w:r>
            <w:r w:rsidRPr="00937565">
              <w:t>i organele Uniunii, îndeosebi în ceea ce prive</w:t>
            </w:r>
            <w:r w:rsidR="00440143">
              <w:t>ș</w:t>
            </w:r>
            <w:r w:rsidRPr="00937565">
              <w:t>te schimbul de informa</w:t>
            </w:r>
            <w:r w:rsidR="00440143">
              <w:t>ț</w:t>
            </w:r>
            <w:r w:rsidRPr="00937565">
              <w:t xml:space="preserve">ii, cooperarea </w:t>
            </w:r>
            <w:r w:rsidRPr="00937565">
              <w:lastRenderedPageBreak/>
              <w:t>opera</w:t>
            </w:r>
            <w:r w:rsidR="00440143">
              <w:t>ț</w:t>
            </w:r>
            <w:r w:rsidRPr="00937565">
              <w:t xml:space="preserve">ională sporită </w:t>
            </w:r>
            <w:r w:rsidR="00440143">
              <w:t>ș</w:t>
            </w:r>
            <w:r w:rsidRPr="00937565">
              <w:t>i sprijinul pentru eforturile necesare de consolidare a capacită</w:t>
            </w:r>
            <w:r w:rsidR="00440143">
              <w:t>ț</w:t>
            </w:r>
            <w:r w:rsidRPr="00937565">
              <w:t xml:space="preserve">ilor de prevenire </w:t>
            </w:r>
            <w:r w:rsidR="00440143">
              <w:t>ș</w:t>
            </w:r>
            <w:r w:rsidRPr="00937565">
              <w:t xml:space="preserve">i combatere a terorismului </w:t>
            </w:r>
            <w:r w:rsidR="00440143">
              <w:t>ș</w:t>
            </w:r>
            <w:r w:rsidRPr="00937565">
              <w:t>i a criminalită</w:t>
            </w:r>
            <w:r w:rsidR="00440143">
              <w:t>ț</w:t>
            </w:r>
            <w:r w:rsidRPr="00937565">
              <w:t xml:space="preserve">ii grave </w:t>
            </w:r>
            <w:r w:rsidR="00440143">
              <w:t>ș</w:t>
            </w:r>
            <w:r w:rsidRPr="00937565">
              <w:t>i organizate. Sprijinul din partea Uniunii nu ar trebui să acopere costurile de func</w:t>
            </w:r>
            <w:r w:rsidR="00440143">
              <w:t>ț</w:t>
            </w:r>
            <w:r w:rsidRPr="00937565">
              <w:t xml:space="preserve">ionare </w:t>
            </w:r>
            <w:r w:rsidR="00440143">
              <w:t>ș</w:t>
            </w:r>
            <w:r w:rsidRPr="00937565">
              <w:t>i activită</w:t>
            </w:r>
            <w:r w:rsidR="00440143">
              <w:t>ț</w:t>
            </w:r>
            <w:r w:rsidRPr="00937565">
              <w:t>ile legate de func</w:t>
            </w:r>
            <w:r w:rsidR="00440143">
              <w:t>ț</w:t>
            </w:r>
            <w:r w:rsidRPr="00937565">
              <w:t>iile esen</w:t>
            </w:r>
            <w:r w:rsidR="00440143">
              <w:t>ț</w:t>
            </w:r>
            <w:r w:rsidRPr="00937565">
              <w:t>iale ale statelor membre în ceea ce prive</w:t>
            </w:r>
            <w:r w:rsidR="00440143">
              <w:t>ș</w:t>
            </w:r>
            <w:r w:rsidRPr="00937565">
              <w:t>te men</w:t>
            </w:r>
            <w:r w:rsidR="00440143">
              <w:t>ț</w:t>
            </w:r>
            <w:r w:rsidRPr="00937565">
              <w:t xml:space="preserve">inerea ordinii publice </w:t>
            </w:r>
            <w:r w:rsidR="00440143">
              <w:t>ș</w:t>
            </w:r>
            <w:r w:rsidRPr="00937565">
              <w:t>i apărarea securită</w:t>
            </w:r>
            <w:r w:rsidR="00440143">
              <w:t>ț</w:t>
            </w:r>
            <w:r w:rsidRPr="00937565">
              <w:t xml:space="preserve">ii interne </w:t>
            </w:r>
            <w:r w:rsidR="00440143">
              <w:t>ș</w:t>
            </w:r>
            <w:r w:rsidRPr="00937565">
              <w:t>i na</w:t>
            </w:r>
            <w:r w:rsidR="00440143">
              <w:t>ț</w:t>
            </w:r>
            <w:r w:rsidRPr="00937565">
              <w:t>ionale.</w:t>
            </w:r>
          </w:p>
        </w:tc>
        <w:tc>
          <w:tcPr>
            <w:tcW w:w="4876" w:type="dxa"/>
            <w:tcBorders>
              <w:top w:val="nil"/>
              <w:left w:val="nil"/>
              <w:bottom w:val="nil"/>
              <w:right w:val="nil"/>
            </w:tcBorders>
          </w:tcPr>
          <w:p w14:paraId="43E44D7D" w14:textId="496622DE" w:rsidR="00EE59E5" w:rsidRPr="00937565" w:rsidRDefault="00EE59E5" w:rsidP="006E6523">
            <w:pPr>
              <w:pStyle w:val="Normal6a"/>
            </w:pPr>
            <w:r w:rsidRPr="00937565">
              <w:lastRenderedPageBreak/>
              <w:t>(8)</w:t>
            </w:r>
            <w:r w:rsidRPr="00937565">
              <w:tab/>
              <w:t>Sprijinul din partea Uniunii ar trebui să finan</w:t>
            </w:r>
            <w:r w:rsidR="00440143">
              <w:t>ț</w:t>
            </w:r>
            <w:r w:rsidRPr="00937565">
              <w:t>eze măsurile statelor membre în domeniul prevenirii criminalită</w:t>
            </w:r>
            <w:r w:rsidR="00440143">
              <w:t>ț</w:t>
            </w:r>
            <w:r w:rsidRPr="00937565">
              <w:t xml:space="preserve">ii </w:t>
            </w:r>
            <w:r w:rsidRPr="00937565">
              <w:rPr>
                <w:b/>
                <w:bCs/>
                <w:i/>
                <w:iCs/>
              </w:rPr>
              <w:t>transfrontaliere</w:t>
            </w:r>
            <w:r w:rsidRPr="00937565">
              <w:t xml:space="preserve">, al formării comune a personalului </w:t>
            </w:r>
            <w:r w:rsidRPr="00937565">
              <w:rPr>
                <w:b/>
                <w:bCs/>
                <w:i/>
                <w:iCs/>
              </w:rPr>
              <w:t>în legătură cu aceste infrac</w:t>
            </w:r>
            <w:r w:rsidR="00440143">
              <w:rPr>
                <w:b/>
                <w:bCs/>
                <w:i/>
                <w:iCs/>
              </w:rPr>
              <w:t>ț</w:t>
            </w:r>
            <w:r w:rsidRPr="00937565">
              <w:rPr>
                <w:b/>
                <w:bCs/>
                <w:i/>
                <w:iCs/>
              </w:rPr>
              <w:t>iuni</w:t>
            </w:r>
            <w:r w:rsidRPr="00937565">
              <w:rPr>
                <w:i/>
                <w:iCs/>
              </w:rPr>
              <w:t xml:space="preserve"> </w:t>
            </w:r>
            <w:r w:rsidR="00440143">
              <w:t>ș</w:t>
            </w:r>
            <w:r w:rsidRPr="00937565">
              <w:t>i al cooperării poli</w:t>
            </w:r>
            <w:r w:rsidR="00440143">
              <w:t>ț</w:t>
            </w:r>
            <w:r w:rsidRPr="00937565">
              <w:t>iene</w:t>
            </w:r>
            <w:r w:rsidR="00440143">
              <w:t>ș</w:t>
            </w:r>
            <w:r w:rsidRPr="00937565">
              <w:t xml:space="preserve">ti, precum </w:t>
            </w:r>
            <w:r w:rsidR="00440143">
              <w:t>ș</w:t>
            </w:r>
            <w:r w:rsidRPr="00937565">
              <w:t>i al cooperării judiciare în materie penală, care să implice autorită</w:t>
            </w:r>
            <w:r w:rsidR="00440143">
              <w:t>ț</w:t>
            </w:r>
            <w:r w:rsidRPr="00937565">
              <w:t xml:space="preserve">ile competente ale statelor membre </w:t>
            </w:r>
            <w:r w:rsidR="00440143">
              <w:t>ș</w:t>
            </w:r>
            <w:r w:rsidRPr="00937565">
              <w:t>i agen</w:t>
            </w:r>
            <w:r w:rsidR="00440143">
              <w:t>ț</w:t>
            </w:r>
            <w:r w:rsidRPr="00937565">
              <w:t xml:space="preserve">iile </w:t>
            </w:r>
            <w:r w:rsidR="00440143">
              <w:t>ș</w:t>
            </w:r>
            <w:r w:rsidRPr="00937565">
              <w:t xml:space="preserve">i organele Uniunii, îndeosebi </w:t>
            </w:r>
            <w:r w:rsidRPr="00937565">
              <w:lastRenderedPageBreak/>
              <w:t>în ceea ce prive</w:t>
            </w:r>
            <w:r w:rsidR="00440143">
              <w:t>ș</w:t>
            </w:r>
            <w:r w:rsidRPr="00937565">
              <w:t>te schimbul de informa</w:t>
            </w:r>
            <w:r w:rsidR="00440143">
              <w:t>ț</w:t>
            </w:r>
            <w:r w:rsidRPr="00937565">
              <w:t>ii, cooperarea opera</w:t>
            </w:r>
            <w:r w:rsidR="00440143">
              <w:t>ț</w:t>
            </w:r>
            <w:r w:rsidRPr="00937565">
              <w:t xml:space="preserve">ională sporită </w:t>
            </w:r>
            <w:r w:rsidR="00440143">
              <w:t>ș</w:t>
            </w:r>
            <w:r w:rsidRPr="00937565">
              <w:t>i sprijinul pentru eforturile necesare de consolidare a capacită</w:t>
            </w:r>
            <w:r w:rsidR="00440143">
              <w:t>ț</w:t>
            </w:r>
            <w:r w:rsidRPr="00937565">
              <w:t xml:space="preserve">ilor de prevenire </w:t>
            </w:r>
            <w:r w:rsidR="00440143">
              <w:t>ș</w:t>
            </w:r>
            <w:r w:rsidRPr="00937565">
              <w:t xml:space="preserve">i combatere a terorismului </w:t>
            </w:r>
            <w:r w:rsidR="00440143">
              <w:t>ș</w:t>
            </w:r>
            <w:r w:rsidRPr="00937565">
              <w:t>i a criminalită</w:t>
            </w:r>
            <w:r w:rsidR="00440143">
              <w:t>ț</w:t>
            </w:r>
            <w:r w:rsidRPr="00937565">
              <w:t xml:space="preserve">ii grave </w:t>
            </w:r>
            <w:r w:rsidR="00440143">
              <w:t>ș</w:t>
            </w:r>
            <w:r w:rsidRPr="00937565">
              <w:t>i organizate. Sprijinul din partea Uniunii nu ar trebui să acopere costurile de func</w:t>
            </w:r>
            <w:r w:rsidR="00440143">
              <w:t>ț</w:t>
            </w:r>
            <w:r w:rsidRPr="00937565">
              <w:t xml:space="preserve">ionare </w:t>
            </w:r>
            <w:r w:rsidR="00440143">
              <w:t>ș</w:t>
            </w:r>
            <w:r w:rsidRPr="00937565">
              <w:t>i activită</w:t>
            </w:r>
            <w:r w:rsidR="00440143">
              <w:t>ț</w:t>
            </w:r>
            <w:r w:rsidRPr="00937565">
              <w:t>ile legate de func</w:t>
            </w:r>
            <w:r w:rsidR="00440143">
              <w:t>ț</w:t>
            </w:r>
            <w:r w:rsidRPr="00937565">
              <w:t>iile esen</w:t>
            </w:r>
            <w:r w:rsidR="00440143">
              <w:t>ț</w:t>
            </w:r>
            <w:r w:rsidRPr="00937565">
              <w:t>iale ale statelor membre în ceea ce prive</w:t>
            </w:r>
            <w:r w:rsidR="00440143">
              <w:t>ș</w:t>
            </w:r>
            <w:r w:rsidRPr="00937565">
              <w:t>te men</w:t>
            </w:r>
            <w:r w:rsidR="00440143">
              <w:t>ț</w:t>
            </w:r>
            <w:r w:rsidRPr="00937565">
              <w:t xml:space="preserve">inerea ordinii publice </w:t>
            </w:r>
            <w:r w:rsidR="00440143">
              <w:t>ș</w:t>
            </w:r>
            <w:r w:rsidRPr="00937565">
              <w:t>i apărarea securită</w:t>
            </w:r>
            <w:r w:rsidR="00440143">
              <w:t>ț</w:t>
            </w:r>
            <w:r w:rsidRPr="00937565">
              <w:t xml:space="preserve">ii interne </w:t>
            </w:r>
            <w:r w:rsidR="00440143">
              <w:t>ș</w:t>
            </w:r>
            <w:r w:rsidRPr="00937565">
              <w:t>i na</w:t>
            </w:r>
            <w:r w:rsidR="00440143">
              <w:t>ț</w:t>
            </w:r>
            <w:r w:rsidRPr="00937565">
              <w:t>ionale.</w:t>
            </w:r>
          </w:p>
        </w:tc>
      </w:tr>
    </w:tbl>
    <w:p w14:paraId="73C13F2D"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{FI}</w:t>
      </w:r>
      <w:r w:rsidRPr="00937565">
        <w:t>fi</w:t>
      </w:r>
      <w:r w:rsidRPr="00937565">
        <w:rPr>
          <w:rStyle w:val="HideTWBExt"/>
        </w:rPr>
        <w:t>&lt;/Original&gt;</w:t>
      </w:r>
    </w:p>
    <w:p w14:paraId="57A1A957" w14:textId="77777777" w:rsidR="00EE59E5" w:rsidRPr="00937565" w:rsidRDefault="00EE59E5" w:rsidP="00EE59E5">
      <w:r w:rsidRPr="00937565">
        <w:rPr>
          <w:rStyle w:val="HideTWBExt"/>
        </w:rPr>
        <w:t>&lt;/Amend&gt;</w:t>
      </w:r>
    </w:p>
    <w:p w14:paraId="13BDBBE7"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64</w:t>
      </w:r>
      <w:r w:rsidRPr="00937565">
        <w:rPr>
          <w:rStyle w:val="HideTWBExt"/>
          <w:b w:val="0"/>
        </w:rPr>
        <w:t>&lt;/NumAm&gt;</w:t>
      </w:r>
    </w:p>
    <w:p w14:paraId="70DE3706"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17F1E488" w14:textId="77777777" w:rsidR="00EE59E5" w:rsidRPr="00937565" w:rsidRDefault="00EE59E5" w:rsidP="00EE59E5">
      <w:pPr>
        <w:pStyle w:val="NormalBold"/>
      </w:pPr>
      <w:r w:rsidRPr="00937565">
        <w:rPr>
          <w:rStyle w:val="HideTWBExt"/>
          <w:b w:val="0"/>
        </w:rPr>
        <w:t>&lt;/RepeatBlock-By&gt;</w:t>
      </w:r>
    </w:p>
    <w:p w14:paraId="35D8F8EB"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FD21C19" w14:textId="77777777" w:rsidR="00EE59E5" w:rsidRPr="00937565" w:rsidRDefault="00EE59E5" w:rsidP="00EE59E5">
      <w:pPr>
        <w:pStyle w:val="NormalBold"/>
      </w:pPr>
      <w:r w:rsidRPr="00937565">
        <w:rPr>
          <w:rStyle w:val="HideTWBExt"/>
          <w:b w:val="0"/>
        </w:rPr>
        <w:t>&lt;Article&gt;</w:t>
      </w:r>
      <w:r w:rsidRPr="00937565">
        <w:t>Considerentul 8</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56B6368" w14:textId="77777777" w:rsidTr="006E6523">
        <w:trPr>
          <w:trHeight w:hRule="exact" w:val="240"/>
          <w:jc w:val="center"/>
        </w:trPr>
        <w:tc>
          <w:tcPr>
            <w:tcW w:w="9752" w:type="dxa"/>
            <w:gridSpan w:val="2"/>
            <w:tcBorders>
              <w:top w:val="nil"/>
              <w:left w:val="nil"/>
              <w:bottom w:val="nil"/>
              <w:right w:val="nil"/>
            </w:tcBorders>
          </w:tcPr>
          <w:p w14:paraId="1A8CC4EC" w14:textId="77777777" w:rsidR="00EE59E5" w:rsidRPr="00937565" w:rsidRDefault="00EE59E5" w:rsidP="006E6523"/>
        </w:tc>
      </w:tr>
      <w:tr w:rsidR="006B4869" w:rsidRPr="00937565" w14:paraId="23FC075F" w14:textId="77777777" w:rsidTr="006E6523">
        <w:trPr>
          <w:trHeight w:val="240"/>
          <w:jc w:val="center"/>
        </w:trPr>
        <w:tc>
          <w:tcPr>
            <w:tcW w:w="4876" w:type="dxa"/>
            <w:tcBorders>
              <w:top w:val="nil"/>
              <w:left w:val="nil"/>
              <w:bottom w:val="nil"/>
              <w:right w:val="nil"/>
            </w:tcBorders>
          </w:tcPr>
          <w:p w14:paraId="23D1662C"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3497436" w14:textId="77777777" w:rsidR="00EE59E5" w:rsidRPr="00937565" w:rsidRDefault="00EE59E5" w:rsidP="006E6523">
            <w:pPr>
              <w:pStyle w:val="AmColumnHeading"/>
            </w:pPr>
            <w:r w:rsidRPr="00937565">
              <w:t>Amendamentul</w:t>
            </w:r>
          </w:p>
        </w:tc>
      </w:tr>
      <w:tr w:rsidR="006B4869" w:rsidRPr="00937565" w14:paraId="3A4128C4" w14:textId="77777777" w:rsidTr="006E6523">
        <w:trPr>
          <w:jc w:val="center"/>
        </w:trPr>
        <w:tc>
          <w:tcPr>
            <w:tcW w:w="4876" w:type="dxa"/>
            <w:tcBorders>
              <w:top w:val="nil"/>
              <w:left w:val="nil"/>
              <w:bottom w:val="nil"/>
              <w:right w:val="nil"/>
            </w:tcBorders>
          </w:tcPr>
          <w:p w14:paraId="16B3937E" w14:textId="3AEBB036" w:rsidR="00EE59E5" w:rsidRPr="00937565" w:rsidRDefault="00EE59E5" w:rsidP="006E6523">
            <w:pPr>
              <w:pStyle w:val="Normal6a"/>
            </w:pPr>
            <w:r w:rsidRPr="00937565">
              <w:t>(8)</w:t>
            </w:r>
            <w:r w:rsidRPr="00937565">
              <w:tab/>
              <w:t>Sprijinul din partea Uniunii ar trebui să finan</w:t>
            </w:r>
            <w:r w:rsidR="00440143">
              <w:t>ț</w:t>
            </w:r>
            <w:r w:rsidRPr="00937565">
              <w:t>eze măsurile statelor membre în domeniul prevenirii criminalită</w:t>
            </w:r>
            <w:r w:rsidR="00440143">
              <w:t>ț</w:t>
            </w:r>
            <w:r w:rsidRPr="00937565">
              <w:t xml:space="preserve">ii, al formării comune a personalului </w:t>
            </w:r>
            <w:r w:rsidR="00440143">
              <w:t>ș</w:t>
            </w:r>
            <w:r w:rsidRPr="00937565">
              <w:t>i al cooperării poli</w:t>
            </w:r>
            <w:r w:rsidR="00440143">
              <w:t>ț</w:t>
            </w:r>
            <w:r w:rsidRPr="00937565">
              <w:t>iene</w:t>
            </w:r>
            <w:r w:rsidR="00440143">
              <w:t>ș</w:t>
            </w:r>
            <w:r w:rsidRPr="00937565">
              <w:t xml:space="preserve">ti, precum </w:t>
            </w:r>
            <w:r w:rsidR="00440143">
              <w:t>ș</w:t>
            </w:r>
            <w:r w:rsidRPr="00937565">
              <w:t>i al cooperării judiciare în materie penală, care să implice autorită</w:t>
            </w:r>
            <w:r w:rsidR="00440143">
              <w:t>ț</w:t>
            </w:r>
            <w:r w:rsidRPr="00937565">
              <w:t xml:space="preserve">ile competente ale statelor membre </w:t>
            </w:r>
            <w:r w:rsidR="00440143">
              <w:t>ș</w:t>
            </w:r>
            <w:r w:rsidRPr="00937565">
              <w:t>i agen</w:t>
            </w:r>
            <w:r w:rsidR="00440143">
              <w:t>ț</w:t>
            </w:r>
            <w:r w:rsidRPr="00937565">
              <w:t xml:space="preserve">iile </w:t>
            </w:r>
            <w:r w:rsidR="00440143">
              <w:t>ș</w:t>
            </w:r>
            <w:r w:rsidRPr="00937565">
              <w:t>i organele Uniunii, îndeosebi în ceea ce prive</w:t>
            </w:r>
            <w:r w:rsidR="00440143">
              <w:t>ș</w:t>
            </w:r>
            <w:r w:rsidRPr="00937565">
              <w:t>te schimbul de informa</w:t>
            </w:r>
            <w:r w:rsidR="00440143">
              <w:t>ț</w:t>
            </w:r>
            <w:r w:rsidRPr="00937565">
              <w:t>ii, cooperarea opera</w:t>
            </w:r>
            <w:r w:rsidR="00440143">
              <w:t>ț</w:t>
            </w:r>
            <w:r w:rsidRPr="00937565">
              <w:t xml:space="preserve">ională sporită </w:t>
            </w:r>
            <w:r w:rsidR="00440143">
              <w:t>ș</w:t>
            </w:r>
            <w:r w:rsidRPr="00937565">
              <w:t>i sprijinul pentru eforturile necesare de consolidare a capacită</w:t>
            </w:r>
            <w:r w:rsidR="00440143">
              <w:t>ț</w:t>
            </w:r>
            <w:r w:rsidRPr="00937565">
              <w:t xml:space="preserve">ilor de prevenire </w:t>
            </w:r>
            <w:r w:rsidR="00440143">
              <w:t>ș</w:t>
            </w:r>
            <w:r w:rsidRPr="00937565">
              <w:t xml:space="preserve">i combatere a terorismului </w:t>
            </w:r>
            <w:r w:rsidR="00440143">
              <w:t>ș</w:t>
            </w:r>
            <w:r w:rsidRPr="00937565">
              <w:t>i a criminalită</w:t>
            </w:r>
            <w:r w:rsidR="00440143">
              <w:t>ț</w:t>
            </w:r>
            <w:r w:rsidRPr="00937565">
              <w:t xml:space="preserve">ii grave </w:t>
            </w:r>
            <w:r w:rsidR="00440143">
              <w:t>ș</w:t>
            </w:r>
            <w:r w:rsidRPr="00937565">
              <w:t>i organizate. Sprijinul din partea Uniunii nu ar trebui să acopere costurile de func</w:t>
            </w:r>
            <w:r w:rsidR="00440143">
              <w:t>ț</w:t>
            </w:r>
            <w:r w:rsidRPr="00937565">
              <w:t xml:space="preserve">ionare </w:t>
            </w:r>
            <w:r w:rsidR="00440143">
              <w:t>ș</w:t>
            </w:r>
            <w:r w:rsidRPr="00937565">
              <w:t>i activită</w:t>
            </w:r>
            <w:r w:rsidR="00440143">
              <w:t>ț</w:t>
            </w:r>
            <w:r w:rsidRPr="00937565">
              <w:t>ile legate de func</w:t>
            </w:r>
            <w:r w:rsidR="00440143">
              <w:t>ț</w:t>
            </w:r>
            <w:r w:rsidRPr="00937565">
              <w:t>iile esen</w:t>
            </w:r>
            <w:r w:rsidR="00440143">
              <w:t>ț</w:t>
            </w:r>
            <w:r w:rsidRPr="00937565">
              <w:t>iale ale statelor membre în ceea ce prive</w:t>
            </w:r>
            <w:r w:rsidR="00440143">
              <w:t>ș</w:t>
            </w:r>
            <w:r w:rsidRPr="00937565">
              <w:t>te men</w:t>
            </w:r>
            <w:r w:rsidR="00440143">
              <w:t>ț</w:t>
            </w:r>
            <w:r w:rsidRPr="00937565">
              <w:t xml:space="preserve">inerea ordinii publice </w:t>
            </w:r>
            <w:r w:rsidR="00440143">
              <w:t>ș</w:t>
            </w:r>
            <w:r w:rsidRPr="00937565">
              <w:t>i apărarea securită</w:t>
            </w:r>
            <w:r w:rsidR="00440143">
              <w:t>ț</w:t>
            </w:r>
            <w:r w:rsidRPr="00937565">
              <w:t xml:space="preserve">ii interne </w:t>
            </w:r>
            <w:r w:rsidR="00440143">
              <w:t>ș</w:t>
            </w:r>
            <w:r w:rsidRPr="00937565">
              <w:t>i na</w:t>
            </w:r>
            <w:r w:rsidR="00440143">
              <w:t>ț</w:t>
            </w:r>
            <w:r w:rsidRPr="00937565">
              <w:t>ionale.</w:t>
            </w:r>
          </w:p>
        </w:tc>
        <w:tc>
          <w:tcPr>
            <w:tcW w:w="4876" w:type="dxa"/>
            <w:tcBorders>
              <w:top w:val="nil"/>
              <w:left w:val="nil"/>
              <w:bottom w:val="nil"/>
              <w:right w:val="nil"/>
            </w:tcBorders>
          </w:tcPr>
          <w:p w14:paraId="022E034C" w14:textId="02BC9E23" w:rsidR="00EE59E5" w:rsidRPr="00937565" w:rsidRDefault="00EE59E5" w:rsidP="006E6523">
            <w:pPr>
              <w:pStyle w:val="Normal6a"/>
            </w:pPr>
            <w:r w:rsidRPr="00937565">
              <w:rPr>
                <w:i/>
                <w:iCs/>
              </w:rPr>
              <w:t>(Nu prive</w:t>
            </w:r>
            <w:r w:rsidR="00440143">
              <w:rPr>
                <w:i/>
                <w:iCs/>
              </w:rPr>
              <w:t>ș</w:t>
            </w:r>
            <w:r w:rsidRPr="00937565">
              <w:rPr>
                <w:i/>
                <w:iCs/>
              </w:rPr>
              <w:t>te versiunea în limba română.)</w:t>
            </w:r>
          </w:p>
        </w:tc>
      </w:tr>
    </w:tbl>
    <w:p w14:paraId="70C5BCD9"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CEAB2E9" w14:textId="77777777" w:rsidR="00EE59E5" w:rsidRPr="00937565" w:rsidRDefault="00EE59E5" w:rsidP="00EE59E5">
      <w:r w:rsidRPr="00937565">
        <w:rPr>
          <w:rStyle w:val="HideTWBExt"/>
        </w:rPr>
        <w:t>&lt;/Amend&gt;</w:t>
      </w:r>
    </w:p>
    <w:p w14:paraId="2F0117C5" w14:textId="77777777" w:rsidR="00EE59E5" w:rsidRPr="00937565" w:rsidRDefault="00EE59E5" w:rsidP="00EE59E5">
      <w:pPr>
        <w:pStyle w:val="AmNumberTabs"/>
      </w:pPr>
      <w:r w:rsidRPr="00937565">
        <w:rPr>
          <w:rStyle w:val="HideTWBExt"/>
          <w:b w:val="0"/>
        </w:rPr>
        <w:lastRenderedPageBreak/>
        <w:t>&lt;Amend&gt;</w:t>
      </w:r>
      <w:r w:rsidRPr="00937565">
        <w:t>Amendamentul</w:t>
      </w:r>
      <w:r w:rsidRPr="00937565">
        <w:tab/>
      </w:r>
      <w:r w:rsidRPr="00937565">
        <w:tab/>
      </w:r>
      <w:r w:rsidRPr="00937565">
        <w:rPr>
          <w:rStyle w:val="HideTWBExt"/>
          <w:b w:val="0"/>
        </w:rPr>
        <w:t>&lt;NumAm&gt;</w:t>
      </w:r>
      <w:r w:rsidRPr="00937565">
        <w:t>65</w:t>
      </w:r>
      <w:r w:rsidRPr="00937565">
        <w:rPr>
          <w:rStyle w:val="HideTWBExt"/>
          <w:b w:val="0"/>
        </w:rPr>
        <w:t>&lt;/NumAm&gt;</w:t>
      </w:r>
    </w:p>
    <w:p w14:paraId="57F9A8F3"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1FD34E97"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087AC84E" w14:textId="77777777" w:rsidR="00EE59E5" w:rsidRPr="00937565" w:rsidRDefault="00EE59E5" w:rsidP="00EE59E5">
      <w:pPr>
        <w:pStyle w:val="NormalBold"/>
      </w:pPr>
      <w:r w:rsidRPr="00937565">
        <w:rPr>
          <w:rStyle w:val="HideTWBExt"/>
          <w:b w:val="0"/>
        </w:rPr>
        <w:t>&lt;/RepeatBlock-By&gt;</w:t>
      </w:r>
    </w:p>
    <w:p w14:paraId="69631CD1"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A557EE1" w14:textId="77777777" w:rsidR="00EE59E5" w:rsidRPr="00937565" w:rsidRDefault="00EE59E5" w:rsidP="00EE59E5">
      <w:pPr>
        <w:pStyle w:val="NormalBold"/>
      </w:pPr>
      <w:r w:rsidRPr="00937565">
        <w:rPr>
          <w:rStyle w:val="HideTWBExt"/>
          <w:b w:val="0"/>
        </w:rPr>
        <w:t>&lt;Article&gt;</w:t>
      </w:r>
      <w:r w:rsidRPr="00937565">
        <w:t>Considerentul 8</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F7214B1" w14:textId="77777777" w:rsidTr="006E6523">
        <w:trPr>
          <w:trHeight w:hRule="exact" w:val="240"/>
          <w:jc w:val="center"/>
        </w:trPr>
        <w:tc>
          <w:tcPr>
            <w:tcW w:w="9752" w:type="dxa"/>
            <w:gridSpan w:val="2"/>
            <w:tcBorders>
              <w:top w:val="nil"/>
              <w:left w:val="nil"/>
              <w:bottom w:val="nil"/>
              <w:right w:val="nil"/>
            </w:tcBorders>
          </w:tcPr>
          <w:p w14:paraId="5CF1485E" w14:textId="77777777" w:rsidR="00EE59E5" w:rsidRPr="00937565" w:rsidRDefault="00EE59E5" w:rsidP="006E6523"/>
        </w:tc>
      </w:tr>
      <w:tr w:rsidR="006B4869" w:rsidRPr="00937565" w14:paraId="768E929E" w14:textId="77777777" w:rsidTr="006E6523">
        <w:trPr>
          <w:trHeight w:val="240"/>
          <w:jc w:val="center"/>
        </w:trPr>
        <w:tc>
          <w:tcPr>
            <w:tcW w:w="4876" w:type="dxa"/>
            <w:tcBorders>
              <w:top w:val="nil"/>
              <w:left w:val="nil"/>
              <w:bottom w:val="nil"/>
              <w:right w:val="nil"/>
            </w:tcBorders>
          </w:tcPr>
          <w:p w14:paraId="46909C46"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4C7F855" w14:textId="77777777" w:rsidR="00EE59E5" w:rsidRPr="00937565" w:rsidRDefault="00EE59E5" w:rsidP="006E6523">
            <w:pPr>
              <w:pStyle w:val="AmColumnHeading"/>
            </w:pPr>
            <w:r w:rsidRPr="00937565">
              <w:t>Amendamentul</w:t>
            </w:r>
          </w:p>
        </w:tc>
      </w:tr>
      <w:tr w:rsidR="006B4869" w:rsidRPr="00937565" w14:paraId="6C57C906" w14:textId="77777777" w:rsidTr="006E6523">
        <w:trPr>
          <w:jc w:val="center"/>
        </w:trPr>
        <w:tc>
          <w:tcPr>
            <w:tcW w:w="4876" w:type="dxa"/>
            <w:tcBorders>
              <w:top w:val="nil"/>
              <w:left w:val="nil"/>
              <w:bottom w:val="nil"/>
              <w:right w:val="nil"/>
            </w:tcBorders>
          </w:tcPr>
          <w:p w14:paraId="569BAB03" w14:textId="77795E75" w:rsidR="00EE59E5" w:rsidRPr="00937565" w:rsidRDefault="00EE59E5" w:rsidP="006E6523">
            <w:pPr>
              <w:pStyle w:val="Normal6a"/>
            </w:pPr>
            <w:r w:rsidRPr="00937565">
              <w:t>(8)</w:t>
            </w:r>
            <w:r w:rsidRPr="00937565">
              <w:tab/>
              <w:t>Sprijinul din partea Uniunii ar trebui să finan</w:t>
            </w:r>
            <w:r w:rsidR="00440143">
              <w:t>ț</w:t>
            </w:r>
            <w:r w:rsidRPr="00937565">
              <w:t>eze măsurile statelor membre în domeniul prevenirii criminalită</w:t>
            </w:r>
            <w:r w:rsidR="00440143">
              <w:t>ț</w:t>
            </w:r>
            <w:r w:rsidRPr="00937565">
              <w:t xml:space="preserve">ii, al formării comune a personalului </w:t>
            </w:r>
            <w:r w:rsidR="00440143">
              <w:t>ș</w:t>
            </w:r>
            <w:r w:rsidRPr="00937565">
              <w:t>i al cooperării poli</w:t>
            </w:r>
            <w:r w:rsidR="00440143">
              <w:t>ț</w:t>
            </w:r>
            <w:r w:rsidRPr="00937565">
              <w:t>iene</w:t>
            </w:r>
            <w:r w:rsidR="00440143">
              <w:t>ș</w:t>
            </w:r>
            <w:r w:rsidRPr="00937565">
              <w:t xml:space="preserve">ti, precum </w:t>
            </w:r>
            <w:r w:rsidR="00440143">
              <w:t>ș</w:t>
            </w:r>
            <w:r w:rsidRPr="00937565">
              <w:t>i al cooperării judiciare în materie penală, care să implice autorită</w:t>
            </w:r>
            <w:r w:rsidR="00440143">
              <w:t>ț</w:t>
            </w:r>
            <w:r w:rsidRPr="00937565">
              <w:t xml:space="preserve">ile competente ale statelor membre </w:t>
            </w:r>
            <w:r w:rsidR="00440143">
              <w:t>ș</w:t>
            </w:r>
            <w:r w:rsidRPr="00937565">
              <w:t>i agen</w:t>
            </w:r>
            <w:r w:rsidR="00440143">
              <w:t>ț</w:t>
            </w:r>
            <w:r w:rsidRPr="00937565">
              <w:t xml:space="preserve">iile </w:t>
            </w:r>
            <w:r w:rsidR="00440143">
              <w:t>ș</w:t>
            </w:r>
            <w:r w:rsidRPr="00937565">
              <w:t>i organele Uniunii, îndeosebi în ceea ce prive</w:t>
            </w:r>
            <w:r w:rsidR="00440143">
              <w:t>ș</w:t>
            </w:r>
            <w:r w:rsidRPr="00937565">
              <w:t>te schimbul de informa</w:t>
            </w:r>
            <w:r w:rsidR="00440143">
              <w:t>ț</w:t>
            </w:r>
            <w:r w:rsidRPr="00937565">
              <w:t>ii, cooperarea opera</w:t>
            </w:r>
            <w:r w:rsidR="00440143">
              <w:t>ț</w:t>
            </w:r>
            <w:r w:rsidRPr="00937565">
              <w:t xml:space="preserve">ională sporită </w:t>
            </w:r>
            <w:r w:rsidR="00440143">
              <w:t>ș</w:t>
            </w:r>
            <w:r w:rsidRPr="00937565">
              <w:t>i sprijinul pentru eforturile necesare de consolidare a capacită</w:t>
            </w:r>
            <w:r w:rsidR="00440143">
              <w:t>ț</w:t>
            </w:r>
            <w:r w:rsidRPr="00937565">
              <w:t xml:space="preserve">ilor de prevenire </w:t>
            </w:r>
            <w:r w:rsidR="00440143">
              <w:t>ș</w:t>
            </w:r>
            <w:r w:rsidRPr="00937565">
              <w:t xml:space="preserve">i combatere a terorismului </w:t>
            </w:r>
            <w:r w:rsidR="00440143">
              <w:t>ș</w:t>
            </w:r>
            <w:r w:rsidRPr="00937565">
              <w:t>i a criminalită</w:t>
            </w:r>
            <w:r w:rsidR="00440143">
              <w:t>ț</w:t>
            </w:r>
            <w:r w:rsidRPr="00937565">
              <w:t xml:space="preserve">ii grave </w:t>
            </w:r>
            <w:r w:rsidR="00440143">
              <w:t>ș</w:t>
            </w:r>
            <w:r w:rsidRPr="00937565">
              <w:t>i organizate. Sprijinul din partea Uniunii nu ar trebui să acopere costurile de func</w:t>
            </w:r>
            <w:r w:rsidR="00440143">
              <w:t>ț</w:t>
            </w:r>
            <w:r w:rsidRPr="00937565">
              <w:t xml:space="preserve">ionare </w:t>
            </w:r>
            <w:r w:rsidR="00440143">
              <w:t>ș</w:t>
            </w:r>
            <w:r w:rsidRPr="00937565">
              <w:t>i activită</w:t>
            </w:r>
            <w:r w:rsidR="00440143">
              <w:t>ț</w:t>
            </w:r>
            <w:r w:rsidRPr="00937565">
              <w:t>ile legate de func</w:t>
            </w:r>
            <w:r w:rsidR="00440143">
              <w:t>ț</w:t>
            </w:r>
            <w:r w:rsidRPr="00937565">
              <w:t>iile esen</w:t>
            </w:r>
            <w:r w:rsidR="00440143">
              <w:t>ț</w:t>
            </w:r>
            <w:r w:rsidRPr="00937565">
              <w:t>iale ale statelor membre în ceea ce prive</w:t>
            </w:r>
            <w:r w:rsidR="00440143">
              <w:t>ș</w:t>
            </w:r>
            <w:r w:rsidRPr="00937565">
              <w:t>te men</w:t>
            </w:r>
            <w:r w:rsidR="00440143">
              <w:t>ț</w:t>
            </w:r>
            <w:r w:rsidRPr="00937565">
              <w:t xml:space="preserve">inerea ordinii publice </w:t>
            </w:r>
            <w:r w:rsidR="00440143">
              <w:t>ș</w:t>
            </w:r>
            <w:r w:rsidRPr="00937565">
              <w:t>i apărarea securită</w:t>
            </w:r>
            <w:r w:rsidR="00440143">
              <w:t>ț</w:t>
            </w:r>
            <w:r w:rsidRPr="00937565">
              <w:t xml:space="preserve">ii interne </w:t>
            </w:r>
            <w:r w:rsidR="00440143">
              <w:rPr>
                <w:b/>
                <w:bCs/>
                <w:i/>
                <w:iCs/>
              </w:rPr>
              <w:t>ș</w:t>
            </w:r>
            <w:r w:rsidRPr="00937565">
              <w:rPr>
                <w:b/>
                <w:bCs/>
                <w:i/>
                <w:iCs/>
              </w:rPr>
              <w:t>i na</w:t>
            </w:r>
            <w:r w:rsidR="00440143">
              <w:rPr>
                <w:b/>
                <w:bCs/>
                <w:i/>
                <w:iCs/>
              </w:rPr>
              <w:t>ț</w:t>
            </w:r>
            <w:r w:rsidRPr="00937565">
              <w:rPr>
                <w:b/>
                <w:bCs/>
                <w:i/>
                <w:iCs/>
              </w:rPr>
              <w:t>ionale</w:t>
            </w:r>
            <w:r w:rsidRPr="00937565">
              <w:t>.</w:t>
            </w:r>
          </w:p>
        </w:tc>
        <w:tc>
          <w:tcPr>
            <w:tcW w:w="4876" w:type="dxa"/>
            <w:tcBorders>
              <w:top w:val="nil"/>
              <w:left w:val="nil"/>
              <w:bottom w:val="nil"/>
              <w:right w:val="nil"/>
            </w:tcBorders>
          </w:tcPr>
          <w:p w14:paraId="2CFC766C" w14:textId="660560BA" w:rsidR="00EE59E5" w:rsidRPr="00937565" w:rsidRDefault="00EE59E5" w:rsidP="006E6523">
            <w:pPr>
              <w:pStyle w:val="Normal6a"/>
            </w:pPr>
            <w:r w:rsidRPr="00937565">
              <w:t>(8)</w:t>
            </w:r>
            <w:r w:rsidRPr="00937565">
              <w:tab/>
              <w:t>Sprijinul din partea Uniunii ar trebui să finan</w:t>
            </w:r>
            <w:r w:rsidR="00440143">
              <w:t>ț</w:t>
            </w:r>
            <w:r w:rsidRPr="00937565">
              <w:t>eze măsurile statelor membre în domeniul prevenirii criminalită</w:t>
            </w:r>
            <w:r w:rsidR="00440143">
              <w:t>ț</w:t>
            </w:r>
            <w:r w:rsidRPr="00937565">
              <w:t xml:space="preserve">ii, al formării comune a personalului </w:t>
            </w:r>
            <w:r w:rsidR="00440143">
              <w:t>ș</w:t>
            </w:r>
            <w:r w:rsidRPr="00937565">
              <w:t>i al cooperării poli</w:t>
            </w:r>
            <w:r w:rsidR="00440143">
              <w:t>ț</w:t>
            </w:r>
            <w:r w:rsidRPr="00937565">
              <w:t>iene</w:t>
            </w:r>
            <w:r w:rsidR="00440143">
              <w:t>ș</w:t>
            </w:r>
            <w:r w:rsidRPr="00937565">
              <w:t xml:space="preserve">ti, precum </w:t>
            </w:r>
            <w:r w:rsidR="00440143">
              <w:t>ș</w:t>
            </w:r>
            <w:r w:rsidRPr="00937565">
              <w:t>i al cooperării judiciare în materie penală, care să implice autorită</w:t>
            </w:r>
            <w:r w:rsidR="00440143">
              <w:t>ț</w:t>
            </w:r>
            <w:r w:rsidRPr="00937565">
              <w:t xml:space="preserve">ile competente ale statelor membre </w:t>
            </w:r>
            <w:r w:rsidR="00440143">
              <w:t>ș</w:t>
            </w:r>
            <w:r w:rsidRPr="00937565">
              <w:t>i agen</w:t>
            </w:r>
            <w:r w:rsidR="00440143">
              <w:t>ț</w:t>
            </w:r>
            <w:r w:rsidRPr="00937565">
              <w:t xml:space="preserve">iile </w:t>
            </w:r>
            <w:r w:rsidR="00440143">
              <w:t>ș</w:t>
            </w:r>
            <w:r w:rsidRPr="00937565">
              <w:t>i organele Uniunii, îndeosebi în ceea ce prive</w:t>
            </w:r>
            <w:r w:rsidR="00440143">
              <w:t>ș</w:t>
            </w:r>
            <w:r w:rsidRPr="00937565">
              <w:t>te schimbul de informa</w:t>
            </w:r>
            <w:r w:rsidR="00440143">
              <w:t>ț</w:t>
            </w:r>
            <w:r w:rsidRPr="00937565">
              <w:t>ii, cooperarea opera</w:t>
            </w:r>
            <w:r w:rsidR="00440143">
              <w:t>ț</w:t>
            </w:r>
            <w:r w:rsidRPr="00937565">
              <w:t xml:space="preserve">ională sporită </w:t>
            </w:r>
            <w:r w:rsidR="00440143">
              <w:t>ș</w:t>
            </w:r>
            <w:r w:rsidRPr="00937565">
              <w:t>i sprijinul pentru eforturile necesare de consolidare a capacită</w:t>
            </w:r>
            <w:r w:rsidR="00440143">
              <w:t>ț</w:t>
            </w:r>
            <w:r w:rsidRPr="00937565">
              <w:t xml:space="preserve">ilor de prevenire </w:t>
            </w:r>
            <w:r w:rsidR="00440143">
              <w:t>ș</w:t>
            </w:r>
            <w:r w:rsidRPr="00937565">
              <w:t xml:space="preserve">i combatere a terorismului </w:t>
            </w:r>
            <w:r w:rsidR="00440143">
              <w:t>ș</w:t>
            </w:r>
            <w:r w:rsidRPr="00937565">
              <w:t>i a criminalită</w:t>
            </w:r>
            <w:r w:rsidR="00440143">
              <w:t>ț</w:t>
            </w:r>
            <w:r w:rsidRPr="00937565">
              <w:t xml:space="preserve">ii grave </w:t>
            </w:r>
            <w:r w:rsidR="00440143">
              <w:t>ș</w:t>
            </w:r>
            <w:r w:rsidRPr="00937565">
              <w:t>i organizate. Sprijinul din partea Uniunii nu ar trebui să acopere costurile de func</w:t>
            </w:r>
            <w:r w:rsidR="00440143">
              <w:t>ț</w:t>
            </w:r>
            <w:r w:rsidRPr="00937565">
              <w:t xml:space="preserve">ionare </w:t>
            </w:r>
            <w:r w:rsidR="00440143">
              <w:t>ș</w:t>
            </w:r>
            <w:r w:rsidRPr="00937565">
              <w:t>i activită</w:t>
            </w:r>
            <w:r w:rsidR="00440143">
              <w:t>ț</w:t>
            </w:r>
            <w:r w:rsidRPr="00937565">
              <w:t>ile legate de func</w:t>
            </w:r>
            <w:r w:rsidR="00440143">
              <w:t>ț</w:t>
            </w:r>
            <w:r w:rsidRPr="00937565">
              <w:t>iile esen</w:t>
            </w:r>
            <w:r w:rsidR="00440143">
              <w:t>ț</w:t>
            </w:r>
            <w:r w:rsidRPr="00937565">
              <w:t>iale ale statelor membre în ceea ce prive</w:t>
            </w:r>
            <w:r w:rsidR="00440143">
              <w:t>ș</w:t>
            </w:r>
            <w:r w:rsidRPr="00937565">
              <w:t>te men</w:t>
            </w:r>
            <w:r w:rsidR="00440143">
              <w:t>ț</w:t>
            </w:r>
            <w:r w:rsidRPr="00937565">
              <w:t xml:space="preserve">inerea ordinii publice </w:t>
            </w:r>
            <w:r w:rsidR="00440143">
              <w:t>ș</w:t>
            </w:r>
            <w:r w:rsidRPr="00937565">
              <w:t>i apărarea securită</w:t>
            </w:r>
            <w:r w:rsidR="00440143">
              <w:t>ț</w:t>
            </w:r>
            <w:r w:rsidRPr="00937565">
              <w:t>ii interne.</w:t>
            </w:r>
          </w:p>
        </w:tc>
      </w:tr>
    </w:tbl>
    <w:p w14:paraId="7EC7E96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65323B6"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4E8DD59B" w14:textId="3F40A7B4" w:rsidR="00EE59E5" w:rsidRPr="00937565" w:rsidRDefault="00EE59E5" w:rsidP="00EE59E5">
      <w:pPr>
        <w:pStyle w:val="AmJustText"/>
      </w:pPr>
      <w:r w:rsidRPr="00937565">
        <w:t>Competen</w:t>
      </w:r>
      <w:r w:rsidR="00440143">
        <w:t>ț</w:t>
      </w:r>
      <w:r w:rsidRPr="00937565">
        <w:t>ă na</w:t>
      </w:r>
      <w:r w:rsidR="00440143">
        <w:t>ț</w:t>
      </w:r>
      <w:r w:rsidRPr="00937565">
        <w:t>ională, a se vedea considerentul 1.</w:t>
      </w:r>
    </w:p>
    <w:p w14:paraId="32488901" w14:textId="77777777" w:rsidR="00EE59E5" w:rsidRPr="00937565" w:rsidRDefault="00EE59E5" w:rsidP="00EE59E5">
      <w:r w:rsidRPr="00937565">
        <w:rPr>
          <w:rStyle w:val="HideTWBExt"/>
        </w:rPr>
        <w:t>&lt;/Amend&gt;</w:t>
      </w:r>
    </w:p>
    <w:p w14:paraId="40DCE31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66</w:t>
      </w:r>
      <w:r w:rsidRPr="00937565">
        <w:rPr>
          <w:rStyle w:val="HideTWBExt"/>
          <w:b w:val="0"/>
        </w:rPr>
        <w:t>&lt;/NumAm&gt;</w:t>
      </w:r>
    </w:p>
    <w:p w14:paraId="7500E1FD" w14:textId="77777777" w:rsidR="00EE59E5" w:rsidRPr="00937565" w:rsidRDefault="00EE59E5" w:rsidP="00EE59E5">
      <w:pPr>
        <w:pStyle w:val="NormalBold"/>
      </w:pPr>
      <w:r w:rsidRPr="00937565">
        <w:rPr>
          <w:rStyle w:val="HideTWBExt"/>
          <w:b w:val="0"/>
        </w:rPr>
        <w:t>&lt;RepeatBlock-By&gt;&lt;Members&gt;</w:t>
      </w:r>
      <w:r w:rsidRPr="00937565">
        <w:t>Sophie Wilmès, Malik Azmani, Hilde Vautmans, Raquel García Hermida-Van Der Walle</w:t>
      </w:r>
      <w:r w:rsidRPr="00937565">
        <w:rPr>
          <w:rStyle w:val="HideTWBExt"/>
          <w:b w:val="0"/>
        </w:rPr>
        <w:t>&lt;/Members&gt;</w:t>
      </w:r>
    </w:p>
    <w:p w14:paraId="3DEA91AF" w14:textId="77777777" w:rsidR="00EE59E5" w:rsidRPr="00937565" w:rsidRDefault="00EE59E5" w:rsidP="00EE59E5">
      <w:pPr>
        <w:pStyle w:val="NormalBold"/>
      </w:pPr>
      <w:r w:rsidRPr="00937565">
        <w:rPr>
          <w:rStyle w:val="HideTWBExt"/>
          <w:b w:val="0"/>
        </w:rPr>
        <w:t>&lt;/RepeatBlock-By&gt;</w:t>
      </w:r>
    </w:p>
    <w:p w14:paraId="6AE3BA44"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D6DBEC9" w14:textId="77777777" w:rsidR="00EE59E5" w:rsidRPr="00937565" w:rsidRDefault="00EE59E5" w:rsidP="00EE59E5">
      <w:pPr>
        <w:pStyle w:val="NormalBold"/>
      </w:pPr>
      <w:r w:rsidRPr="00937565">
        <w:rPr>
          <w:rStyle w:val="HideTWBExt"/>
          <w:b w:val="0"/>
        </w:rPr>
        <w:t>&lt;Article&gt;</w:t>
      </w:r>
      <w:r w:rsidRPr="00937565">
        <w:t>Considerentul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BDF1D0B" w14:textId="77777777" w:rsidTr="006E6523">
        <w:trPr>
          <w:trHeight w:hRule="exact" w:val="240"/>
          <w:jc w:val="center"/>
        </w:trPr>
        <w:tc>
          <w:tcPr>
            <w:tcW w:w="9752" w:type="dxa"/>
            <w:gridSpan w:val="2"/>
            <w:tcBorders>
              <w:top w:val="nil"/>
              <w:left w:val="nil"/>
              <w:bottom w:val="nil"/>
              <w:right w:val="nil"/>
            </w:tcBorders>
          </w:tcPr>
          <w:p w14:paraId="363CF711" w14:textId="77777777" w:rsidR="00EE59E5" w:rsidRPr="00937565" w:rsidRDefault="00EE59E5" w:rsidP="006E6523"/>
        </w:tc>
      </w:tr>
      <w:tr w:rsidR="006B4869" w:rsidRPr="00937565" w14:paraId="2AD365EF" w14:textId="77777777" w:rsidTr="006E6523">
        <w:trPr>
          <w:trHeight w:val="240"/>
          <w:jc w:val="center"/>
        </w:trPr>
        <w:tc>
          <w:tcPr>
            <w:tcW w:w="4876" w:type="dxa"/>
            <w:tcBorders>
              <w:top w:val="nil"/>
              <w:left w:val="nil"/>
              <w:bottom w:val="nil"/>
              <w:right w:val="nil"/>
            </w:tcBorders>
          </w:tcPr>
          <w:p w14:paraId="196A0EFB"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4CD80D0" w14:textId="77777777" w:rsidR="00EE59E5" w:rsidRPr="00937565" w:rsidRDefault="00EE59E5" w:rsidP="006E6523">
            <w:pPr>
              <w:pStyle w:val="AmColumnHeading"/>
            </w:pPr>
            <w:r w:rsidRPr="00937565">
              <w:t>Amendamentul</w:t>
            </w:r>
          </w:p>
        </w:tc>
      </w:tr>
      <w:tr w:rsidR="006B4869" w:rsidRPr="00937565" w14:paraId="4B38B973" w14:textId="77777777" w:rsidTr="006E6523">
        <w:trPr>
          <w:jc w:val="center"/>
        </w:trPr>
        <w:tc>
          <w:tcPr>
            <w:tcW w:w="4876" w:type="dxa"/>
            <w:tcBorders>
              <w:top w:val="nil"/>
              <w:left w:val="nil"/>
              <w:bottom w:val="nil"/>
              <w:right w:val="nil"/>
            </w:tcBorders>
          </w:tcPr>
          <w:p w14:paraId="0AFA4869" w14:textId="54CEA602" w:rsidR="00EE59E5" w:rsidRPr="00937565" w:rsidRDefault="00EE59E5" w:rsidP="006E6523">
            <w:pPr>
              <w:pStyle w:val="Normal6a"/>
            </w:pPr>
            <w:r w:rsidRPr="00937565">
              <w:t>(9)</w:t>
            </w:r>
            <w:r w:rsidRPr="00937565">
              <w:tab/>
              <w:t>Securitatea este piatra de temelie a tuturor libertă</w:t>
            </w:r>
            <w:r w:rsidR="00440143">
              <w:t>ț</w:t>
            </w:r>
            <w:r w:rsidRPr="00937565">
              <w:t xml:space="preserve">ilor noastre, iar capacitatea </w:t>
            </w:r>
            <w:r w:rsidRPr="00937565">
              <w:lastRenderedPageBreak/>
              <w:t>statelor membre de a garanta securitatea cetă</w:t>
            </w:r>
            <w:r w:rsidR="00440143">
              <w:t>ț</w:t>
            </w:r>
            <w:r w:rsidRPr="00937565">
              <w:t xml:space="preserve">enilor depinde de o abordare europeană unificată. Astfel cum se prevede în strategia ProtectEU, considerentele de securitate trebuie să fie integrate </w:t>
            </w:r>
            <w:r w:rsidR="00440143">
              <w:t>ș</w:t>
            </w:r>
            <w:r w:rsidRPr="00937565">
              <w:t xml:space="preserve">i încorporate în toate actele legislative, politicile </w:t>
            </w:r>
            <w:r w:rsidR="00440143">
              <w:t>ș</w:t>
            </w:r>
            <w:r w:rsidRPr="00937565">
              <w:t>i programele UE, inclusiv în ac</w:t>
            </w:r>
            <w:r w:rsidR="00440143">
              <w:t>ț</w:t>
            </w:r>
            <w:r w:rsidRPr="00937565">
              <w:t>iunea externă a Uniunii. Sprijinul acordat de Uniune în temeiul prezentului regulament ar trebui să contribuie la abordarea acestor considerente.</w:t>
            </w:r>
          </w:p>
        </w:tc>
        <w:tc>
          <w:tcPr>
            <w:tcW w:w="4876" w:type="dxa"/>
            <w:tcBorders>
              <w:top w:val="nil"/>
              <w:left w:val="nil"/>
              <w:bottom w:val="nil"/>
              <w:right w:val="nil"/>
            </w:tcBorders>
          </w:tcPr>
          <w:p w14:paraId="3EB89BAB" w14:textId="644FEDE7" w:rsidR="00EE59E5" w:rsidRPr="00937565" w:rsidRDefault="00EE59E5" w:rsidP="006E6523">
            <w:pPr>
              <w:pStyle w:val="Normal6a"/>
            </w:pPr>
            <w:r w:rsidRPr="00937565">
              <w:lastRenderedPageBreak/>
              <w:t>(9)</w:t>
            </w:r>
            <w:r w:rsidRPr="00937565">
              <w:tab/>
              <w:t>Securitatea este piatra de temelie a tuturor libertă</w:t>
            </w:r>
            <w:r w:rsidR="00440143">
              <w:t>ț</w:t>
            </w:r>
            <w:r w:rsidRPr="00937565">
              <w:t xml:space="preserve">ilor noastre, iar capacitatea </w:t>
            </w:r>
            <w:r w:rsidRPr="00937565">
              <w:lastRenderedPageBreak/>
              <w:t>statelor membre de a garanta securitatea cetă</w:t>
            </w:r>
            <w:r w:rsidR="00440143">
              <w:t>ț</w:t>
            </w:r>
            <w:r w:rsidRPr="00937565">
              <w:t>enilor depinde de o abordare europeană unificată.</w:t>
            </w:r>
            <w:r w:rsidRPr="00937565">
              <w:rPr>
                <w:b/>
                <w:i/>
              </w:rPr>
              <w:t xml:space="preserve"> Cetă</w:t>
            </w:r>
            <w:r w:rsidR="00440143">
              <w:rPr>
                <w:b/>
                <w:i/>
              </w:rPr>
              <w:t>ț</w:t>
            </w:r>
            <w:r w:rsidRPr="00937565">
              <w:rPr>
                <w:b/>
                <w:i/>
              </w:rPr>
              <w:t xml:space="preserve">enii se pot bucura pe deplin de drepturile </w:t>
            </w:r>
            <w:r w:rsidR="00440143">
              <w:rPr>
                <w:b/>
                <w:i/>
              </w:rPr>
              <w:t>ș</w:t>
            </w:r>
            <w:r w:rsidRPr="00937565">
              <w:rPr>
                <w:b/>
                <w:i/>
              </w:rPr>
              <w:t>i libertă</w:t>
            </w:r>
            <w:r w:rsidR="00440143">
              <w:rPr>
                <w:b/>
                <w:i/>
              </w:rPr>
              <w:t>ț</w:t>
            </w:r>
            <w:r w:rsidRPr="00937565">
              <w:rPr>
                <w:b/>
                <w:i/>
              </w:rPr>
              <w:t xml:space="preserve">ile garantate de tratate </w:t>
            </w:r>
            <w:r w:rsidR="00440143">
              <w:rPr>
                <w:b/>
                <w:i/>
              </w:rPr>
              <w:t>ș</w:t>
            </w:r>
            <w:r w:rsidRPr="00937565">
              <w:rPr>
                <w:b/>
                <w:i/>
              </w:rPr>
              <w:t>i de Carta drepturilor fundamentale a Uniunii Europene numai în cazul în care se simt în siguran</w:t>
            </w:r>
            <w:r w:rsidR="00440143">
              <w:rPr>
                <w:b/>
                <w:i/>
              </w:rPr>
              <w:t>ț</w:t>
            </w:r>
            <w:r w:rsidRPr="00937565">
              <w:rPr>
                <w:b/>
                <w:i/>
              </w:rPr>
              <w:t xml:space="preserve">ă </w:t>
            </w:r>
            <w:r w:rsidR="00440143">
              <w:rPr>
                <w:b/>
                <w:i/>
              </w:rPr>
              <w:t>ș</w:t>
            </w:r>
            <w:r w:rsidRPr="00937565">
              <w:rPr>
                <w:b/>
                <w:i/>
              </w:rPr>
              <w:t>i proteja</w:t>
            </w:r>
            <w:r w:rsidR="00440143">
              <w:rPr>
                <w:b/>
                <w:i/>
              </w:rPr>
              <w:t>ț</w:t>
            </w:r>
            <w:r w:rsidRPr="00937565">
              <w:rPr>
                <w:b/>
                <w:i/>
              </w:rPr>
              <w:t>i în via</w:t>
            </w:r>
            <w:r w:rsidR="00440143">
              <w:rPr>
                <w:b/>
                <w:i/>
              </w:rPr>
              <w:t>ț</w:t>
            </w:r>
            <w:r w:rsidRPr="00937565">
              <w:rPr>
                <w:b/>
                <w:i/>
              </w:rPr>
              <w:t xml:space="preserve">a lor de zi cu zi. </w:t>
            </w:r>
            <w:r w:rsidRPr="00937565">
              <w:rPr>
                <w:b/>
                <w:bCs/>
                <w:i/>
                <w:iCs/>
              </w:rPr>
              <w:t>Prin urmare, asigurarea securită</w:t>
            </w:r>
            <w:r w:rsidR="00440143">
              <w:rPr>
                <w:b/>
                <w:bCs/>
                <w:i/>
                <w:iCs/>
              </w:rPr>
              <w:t>ț</w:t>
            </w:r>
            <w:r w:rsidRPr="00937565">
              <w:rPr>
                <w:b/>
                <w:bCs/>
                <w:i/>
                <w:iCs/>
              </w:rPr>
              <w:t>ii este o condi</w:t>
            </w:r>
            <w:r w:rsidR="00440143">
              <w:rPr>
                <w:b/>
                <w:bCs/>
                <w:i/>
                <w:iCs/>
              </w:rPr>
              <w:t>ț</w:t>
            </w:r>
            <w:r w:rsidRPr="00937565">
              <w:rPr>
                <w:b/>
                <w:bCs/>
                <w:i/>
                <w:iCs/>
              </w:rPr>
              <w:t xml:space="preserve">ie prealabilă pentru exercitarea efectivă a drepturilor fundamentale </w:t>
            </w:r>
            <w:r w:rsidR="00440143">
              <w:rPr>
                <w:b/>
                <w:bCs/>
                <w:i/>
                <w:iCs/>
              </w:rPr>
              <w:t>ș</w:t>
            </w:r>
            <w:r w:rsidRPr="00937565">
              <w:rPr>
                <w:b/>
                <w:bCs/>
                <w:i/>
                <w:iCs/>
              </w:rPr>
              <w:t>i pentru men</w:t>
            </w:r>
            <w:r w:rsidR="00440143">
              <w:rPr>
                <w:b/>
                <w:bCs/>
                <w:i/>
                <w:iCs/>
              </w:rPr>
              <w:t>ț</w:t>
            </w:r>
            <w:r w:rsidRPr="00937565">
              <w:rPr>
                <w:b/>
                <w:bCs/>
                <w:i/>
                <w:iCs/>
              </w:rPr>
              <w:t>inerea încrederii în institu</w:t>
            </w:r>
            <w:r w:rsidR="00440143">
              <w:rPr>
                <w:b/>
                <w:bCs/>
                <w:i/>
                <w:iCs/>
              </w:rPr>
              <w:t>ț</w:t>
            </w:r>
            <w:r w:rsidRPr="00937565">
              <w:rPr>
                <w:b/>
                <w:bCs/>
                <w:i/>
                <w:iCs/>
              </w:rPr>
              <w:t xml:space="preserve">iile democratice </w:t>
            </w:r>
            <w:r w:rsidR="00440143">
              <w:rPr>
                <w:b/>
                <w:bCs/>
                <w:i/>
                <w:iCs/>
              </w:rPr>
              <w:t>ș</w:t>
            </w:r>
            <w:r w:rsidRPr="00937565">
              <w:rPr>
                <w:b/>
                <w:bCs/>
                <w:i/>
                <w:iCs/>
              </w:rPr>
              <w:t>i în statul de drept.</w:t>
            </w:r>
            <w:r w:rsidRPr="00937565">
              <w:t xml:space="preserve"> Astfel cum se prevede în strategia ProtectEU, considerentele de securitate trebuie să fie integrate </w:t>
            </w:r>
            <w:r w:rsidR="00440143">
              <w:t>ș</w:t>
            </w:r>
            <w:r w:rsidRPr="00937565">
              <w:t xml:space="preserve">i încorporate în toate actele legislative, politicile </w:t>
            </w:r>
            <w:r w:rsidR="00440143">
              <w:t>ș</w:t>
            </w:r>
            <w:r w:rsidRPr="00937565">
              <w:t>i programele UE, inclusiv în ac</w:t>
            </w:r>
            <w:r w:rsidR="00440143">
              <w:t>ț</w:t>
            </w:r>
            <w:r w:rsidRPr="00937565">
              <w:t>iunea externă a Uniunii. Sprijinul acordat de Uniune în temeiul prezentului regulament ar trebui să contribuie la abordarea acestor considerente.</w:t>
            </w:r>
          </w:p>
        </w:tc>
      </w:tr>
    </w:tbl>
    <w:p w14:paraId="5A2F51CF"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46254A7" w14:textId="77777777" w:rsidR="00EE59E5" w:rsidRPr="00937565" w:rsidRDefault="00EE59E5" w:rsidP="00EE59E5">
      <w:r w:rsidRPr="00937565">
        <w:rPr>
          <w:rStyle w:val="HideTWBExt"/>
        </w:rPr>
        <w:t>&lt;/Amend&gt;</w:t>
      </w:r>
    </w:p>
    <w:p w14:paraId="7362DAC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67</w:t>
      </w:r>
      <w:r w:rsidRPr="00937565">
        <w:rPr>
          <w:rStyle w:val="HideTWBExt"/>
          <w:b w:val="0"/>
        </w:rPr>
        <w:t>&lt;/NumAm&gt;</w:t>
      </w:r>
    </w:p>
    <w:p w14:paraId="326F723D"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787E4A53" w14:textId="77777777" w:rsidR="00EE59E5" w:rsidRPr="00937565" w:rsidRDefault="00EE59E5" w:rsidP="00EE59E5">
      <w:pPr>
        <w:pStyle w:val="NormalBold"/>
      </w:pPr>
      <w:r w:rsidRPr="00937565">
        <w:rPr>
          <w:rStyle w:val="HideTWBExt"/>
          <w:b w:val="0"/>
        </w:rPr>
        <w:t>&lt;/RepeatBlock-By&gt;</w:t>
      </w:r>
    </w:p>
    <w:p w14:paraId="1FF64CE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6F06852" w14:textId="77777777" w:rsidR="00EE59E5" w:rsidRPr="00937565" w:rsidRDefault="00EE59E5" w:rsidP="00EE59E5">
      <w:pPr>
        <w:pStyle w:val="NormalBold"/>
      </w:pPr>
      <w:r w:rsidRPr="00937565">
        <w:rPr>
          <w:rStyle w:val="HideTWBExt"/>
          <w:b w:val="0"/>
        </w:rPr>
        <w:t>&lt;Article&gt;</w:t>
      </w:r>
      <w:r w:rsidRPr="00937565">
        <w:t>Considerentul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71EE45B" w14:textId="77777777" w:rsidTr="006E6523">
        <w:trPr>
          <w:trHeight w:hRule="exact" w:val="240"/>
          <w:jc w:val="center"/>
        </w:trPr>
        <w:tc>
          <w:tcPr>
            <w:tcW w:w="9752" w:type="dxa"/>
            <w:gridSpan w:val="2"/>
            <w:tcBorders>
              <w:top w:val="nil"/>
              <w:left w:val="nil"/>
              <w:bottom w:val="nil"/>
              <w:right w:val="nil"/>
            </w:tcBorders>
          </w:tcPr>
          <w:p w14:paraId="0FDEF30D" w14:textId="77777777" w:rsidR="00EE59E5" w:rsidRPr="00937565" w:rsidRDefault="00EE59E5" w:rsidP="006E6523"/>
        </w:tc>
      </w:tr>
      <w:tr w:rsidR="006B4869" w:rsidRPr="00937565" w14:paraId="32F3BDBF" w14:textId="77777777" w:rsidTr="006E6523">
        <w:trPr>
          <w:trHeight w:val="240"/>
          <w:jc w:val="center"/>
        </w:trPr>
        <w:tc>
          <w:tcPr>
            <w:tcW w:w="4876" w:type="dxa"/>
            <w:tcBorders>
              <w:top w:val="nil"/>
              <w:left w:val="nil"/>
              <w:bottom w:val="nil"/>
              <w:right w:val="nil"/>
            </w:tcBorders>
          </w:tcPr>
          <w:p w14:paraId="772B5E7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5D3A1D1" w14:textId="77777777" w:rsidR="00EE59E5" w:rsidRPr="00937565" w:rsidRDefault="00EE59E5" w:rsidP="006E6523">
            <w:pPr>
              <w:pStyle w:val="AmColumnHeading"/>
            </w:pPr>
            <w:r w:rsidRPr="00937565">
              <w:t>Amendamentul</w:t>
            </w:r>
          </w:p>
        </w:tc>
      </w:tr>
      <w:tr w:rsidR="006B4869" w:rsidRPr="00937565" w14:paraId="15CC6035" w14:textId="77777777" w:rsidTr="006E6523">
        <w:trPr>
          <w:jc w:val="center"/>
        </w:trPr>
        <w:tc>
          <w:tcPr>
            <w:tcW w:w="4876" w:type="dxa"/>
            <w:tcBorders>
              <w:top w:val="nil"/>
              <w:left w:val="nil"/>
              <w:bottom w:val="nil"/>
              <w:right w:val="nil"/>
            </w:tcBorders>
          </w:tcPr>
          <w:p w14:paraId="4BC314AA" w14:textId="1D1004E5" w:rsidR="00EE59E5" w:rsidRPr="00937565" w:rsidRDefault="00EE59E5" w:rsidP="006E6523">
            <w:pPr>
              <w:pStyle w:val="Normal6a"/>
            </w:pPr>
            <w:r w:rsidRPr="00937565">
              <w:t>(9)</w:t>
            </w:r>
            <w:r w:rsidRPr="00937565">
              <w:tab/>
              <w:t>Securitatea este piatra de temelie a tuturor libertă</w:t>
            </w:r>
            <w:r w:rsidR="00440143">
              <w:t>ț</w:t>
            </w:r>
            <w:r w:rsidRPr="00937565">
              <w:t>ilor noastre, iar capacitatea statelor membre de a garanta securitatea cetă</w:t>
            </w:r>
            <w:r w:rsidR="00440143">
              <w:t>ț</w:t>
            </w:r>
            <w:r w:rsidRPr="00937565">
              <w:t xml:space="preserve">enilor depinde de o </w:t>
            </w:r>
            <w:r w:rsidRPr="00937565">
              <w:rPr>
                <w:b/>
                <w:bCs/>
                <w:i/>
                <w:iCs/>
              </w:rPr>
              <w:t>abordare</w:t>
            </w:r>
            <w:r w:rsidRPr="00937565">
              <w:t xml:space="preserve"> </w:t>
            </w:r>
            <w:r w:rsidRPr="00937565">
              <w:rPr>
                <w:b/>
                <w:bCs/>
                <w:i/>
                <w:iCs/>
              </w:rPr>
              <w:t>europeană</w:t>
            </w:r>
            <w:r w:rsidRPr="00937565">
              <w:t xml:space="preserve"> </w:t>
            </w:r>
            <w:r w:rsidRPr="00937565">
              <w:rPr>
                <w:b/>
                <w:bCs/>
                <w:i/>
                <w:iCs/>
              </w:rPr>
              <w:t>unificată</w:t>
            </w:r>
            <w:r w:rsidRPr="00937565">
              <w:t xml:space="preserve">. Astfel cum se prevede în strategia ProtectEU, considerentele de securitate trebuie să fie integrate </w:t>
            </w:r>
            <w:r w:rsidR="00440143">
              <w:t>ș</w:t>
            </w:r>
            <w:r w:rsidRPr="00937565">
              <w:t xml:space="preserve">i încorporate în toate actele legislative, politicile </w:t>
            </w:r>
            <w:r w:rsidR="00440143">
              <w:t>ș</w:t>
            </w:r>
            <w:r w:rsidRPr="00937565">
              <w:t>i programele UE, inclusiv în ac</w:t>
            </w:r>
            <w:r w:rsidR="00440143">
              <w:t>ț</w:t>
            </w:r>
            <w:r w:rsidRPr="00937565">
              <w:t xml:space="preserve">iunea externă a Uniunii. Sprijinul acordat de Uniune în temeiul prezentului regulament ar trebui să </w:t>
            </w:r>
            <w:r w:rsidRPr="00937565">
              <w:lastRenderedPageBreak/>
              <w:t>contribuie la abordarea acestor considerente.</w:t>
            </w:r>
          </w:p>
        </w:tc>
        <w:tc>
          <w:tcPr>
            <w:tcW w:w="4876" w:type="dxa"/>
            <w:tcBorders>
              <w:top w:val="nil"/>
              <w:left w:val="nil"/>
              <w:bottom w:val="nil"/>
              <w:right w:val="nil"/>
            </w:tcBorders>
          </w:tcPr>
          <w:p w14:paraId="15FC9427" w14:textId="1835B32E" w:rsidR="00EE59E5" w:rsidRPr="00937565" w:rsidRDefault="00EE59E5" w:rsidP="006E6523">
            <w:pPr>
              <w:pStyle w:val="Normal6a"/>
            </w:pPr>
            <w:r w:rsidRPr="00937565">
              <w:lastRenderedPageBreak/>
              <w:t>(9)</w:t>
            </w:r>
            <w:r w:rsidRPr="00937565">
              <w:tab/>
              <w:t>Securitatea este piatra de temelie a tuturor libertă</w:t>
            </w:r>
            <w:r w:rsidR="00440143">
              <w:t>ț</w:t>
            </w:r>
            <w:r w:rsidRPr="00937565">
              <w:t>ilor noastre, iar capacitatea statelor membre de a garanta securitatea cetă</w:t>
            </w:r>
            <w:r w:rsidR="00440143">
              <w:t>ț</w:t>
            </w:r>
            <w:r w:rsidRPr="00937565">
              <w:t xml:space="preserve">enilor depinde de o </w:t>
            </w:r>
            <w:r w:rsidRPr="00937565">
              <w:rPr>
                <w:b/>
                <w:bCs/>
                <w:i/>
                <w:iCs/>
              </w:rPr>
              <w:t xml:space="preserve">cooperare eficace între statele membre </w:t>
            </w:r>
            <w:r w:rsidR="00440143">
              <w:rPr>
                <w:b/>
                <w:bCs/>
                <w:i/>
                <w:iCs/>
              </w:rPr>
              <w:t>ș</w:t>
            </w:r>
            <w:r w:rsidRPr="00937565">
              <w:rPr>
                <w:b/>
                <w:bCs/>
                <w:i/>
                <w:iCs/>
              </w:rPr>
              <w:t>i de o ac</w:t>
            </w:r>
            <w:r w:rsidR="00440143">
              <w:rPr>
                <w:b/>
                <w:bCs/>
                <w:i/>
                <w:iCs/>
              </w:rPr>
              <w:t>ț</w:t>
            </w:r>
            <w:r w:rsidRPr="00937565">
              <w:rPr>
                <w:b/>
                <w:bCs/>
                <w:i/>
                <w:iCs/>
              </w:rPr>
              <w:t>iune coordonată la nivelul Uniunii Europene, respectând în acela</w:t>
            </w:r>
            <w:r w:rsidR="00440143">
              <w:rPr>
                <w:b/>
                <w:bCs/>
                <w:i/>
                <w:iCs/>
              </w:rPr>
              <w:t>ș</w:t>
            </w:r>
            <w:r w:rsidRPr="00937565">
              <w:rPr>
                <w:b/>
                <w:bCs/>
                <w:i/>
                <w:iCs/>
              </w:rPr>
              <w:t>i timp competen</w:t>
            </w:r>
            <w:r w:rsidR="00440143">
              <w:rPr>
                <w:b/>
                <w:bCs/>
                <w:i/>
                <w:iCs/>
              </w:rPr>
              <w:t>ț</w:t>
            </w:r>
            <w:r w:rsidRPr="00937565">
              <w:rPr>
                <w:b/>
                <w:bCs/>
                <w:i/>
                <w:iCs/>
              </w:rPr>
              <w:t>ele acestora în domeniul securită</w:t>
            </w:r>
            <w:r w:rsidR="00440143">
              <w:rPr>
                <w:b/>
                <w:bCs/>
                <w:i/>
                <w:iCs/>
              </w:rPr>
              <w:t>ț</w:t>
            </w:r>
            <w:r w:rsidRPr="00937565">
              <w:rPr>
                <w:b/>
                <w:bCs/>
                <w:i/>
                <w:iCs/>
              </w:rPr>
              <w:t>ii na</w:t>
            </w:r>
            <w:r w:rsidR="00440143">
              <w:rPr>
                <w:b/>
                <w:bCs/>
                <w:i/>
                <w:iCs/>
              </w:rPr>
              <w:t>ț</w:t>
            </w:r>
            <w:r w:rsidRPr="00937565">
              <w:rPr>
                <w:b/>
                <w:bCs/>
                <w:i/>
                <w:iCs/>
              </w:rPr>
              <w:t>ionale</w:t>
            </w:r>
            <w:r w:rsidRPr="00937565">
              <w:t xml:space="preserve">. Astfel cum se prevede în strategia ProtectEU, considerentele de securitate trebuie să fie integrate </w:t>
            </w:r>
            <w:r w:rsidR="00440143">
              <w:t>ș</w:t>
            </w:r>
            <w:r w:rsidRPr="00937565">
              <w:t xml:space="preserve">i încorporate în toate actele legislative, politicile </w:t>
            </w:r>
            <w:r w:rsidR="00440143">
              <w:t>ș</w:t>
            </w:r>
            <w:r w:rsidRPr="00937565">
              <w:t xml:space="preserve">i </w:t>
            </w:r>
            <w:r w:rsidRPr="00937565">
              <w:lastRenderedPageBreak/>
              <w:t>programele UE, inclusiv în ac</w:t>
            </w:r>
            <w:r w:rsidR="00440143">
              <w:t>ț</w:t>
            </w:r>
            <w:r w:rsidRPr="00937565">
              <w:t>iunea externă a Uniunii</w:t>
            </w:r>
            <w:r w:rsidRPr="00937565">
              <w:rPr>
                <w:b/>
                <w:bCs/>
                <w:i/>
                <w:iCs/>
              </w:rPr>
              <w:t>, în special în vederea consolidării rezilien</w:t>
            </w:r>
            <w:r w:rsidR="00440143">
              <w:rPr>
                <w:b/>
                <w:bCs/>
                <w:i/>
                <w:iCs/>
              </w:rPr>
              <w:t>ț</w:t>
            </w:r>
            <w:r w:rsidRPr="00937565">
              <w:rPr>
                <w:b/>
                <w:bCs/>
                <w:i/>
                <w:iCs/>
              </w:rPr>
              <w:t xml:space="preserve">ei la terorism, la criminalitatea organizată </w:t>
            </w:r>
            <w:r w:rsidR="00440143">
              <w:rPr>
                <w:b/>
                <w:bCs/>
                <w:i/>
                <w:iCs/>
              </w:rPr>
              <w:t>ș</w:t>
            </w:r>
            <w:r w:rsidRPr="00937565">
              <w:rPr>
                <w:b/>
                <w:bCs/>
                <w:i/>
                <w:iCs/>
              </w:rPr>
              <w:t xml:space="preserve">i transfrontalieră </w:t>
            </w:r>
            <w:r w:rsidR="00440143">
              <w:rPr>
                <w:b/>
                <w:bCs/>
                <w:i/>
                <w:iCs/>
              </w:rPr>
              <w:t>ș</w:t>
            </w:r>
            <w:r w:rsidRPr="00937565">
              <w:rPr>
                <w:b/>
                <w:bCs/>
                <w:i/>
                <w:iCs/>
              </w:rPr>
              <w:t>i la atacurile împotriva infrastructurii critice</w:t>
            </w:r>
            <w:r w:rsidRPr="00937565">
              <w:t>. Sprijinul acordat de Uniune în temeiul prezentului regulament ar trebui să contribuie la abordarea acestor considerente.</w:t>
            </w:r>
          </w:p>
        </w:tc>
      </w:tr>
    </w:tbl>
    <w:p w14:paraId="5C938208"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21F05043" w14:textId="77777777" w:rsidR="00EE59E5" w:rsidRPr="00937565" w:rsidRDefault="00EE59E5" w:rsidP="00EE59E5">
      <w:r w:rsidRPr="00937565">
        <w:rPr>
          <w:rStyle w:val="HideTWBExt"/>
        </w:rPr>
        <w:t>&lt;/Amend&gt;</w:t>
      </w:r>
    </w:p>
    <w:p w14:paraId="093BD21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68</w:t>
      </w:r>
      <w:r w:rsidRPr="00937565">
        <w:rPr>
          <w:rStyle w:val="HideTWBExt"/>
          <w:b w:val="0"/>
        </w:rPr>
        <w:t>&lt;/NumAm&gt;</w:t>
      </w:r>
    </w:p>
    <w:p w14:paraId="56F6E43D"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589EE0FC" w14:textId="77777777" w:rsidR="00EE59E5" w:rsidRPr="00937565" w:rsidRDefault="00EE59E5" w:rsidP="00EE59E5">
      <w:pPr>
        <w:pStyle w:val="NormalBold"/>
      </w:pPr>
      <w:r w:rsidRPr="00937565">
        <w:rPr>
          <w:rStyle w:val="HideTWBExt"/>
          <w:b w:val="0"/>
        </w:rPr>
        <w:t>&lt;/RepeatBlock-By&gt;</w:t>
      </w:r>
    </w:p>
    <w:p w14:paraId="622A01C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0942903" w14:textId="77777777" w:rsidR="00EE59E5" w:rsidRPr="00937565" w:rsidRDefault="00EE59E5" w:rsidP="00EE59E5">
      <w:pPr>
        <w:pStyle w:val="NormalBold"/>
      </w:pPr>
      <w:r w:rsidRPr="00937565">
        <w:rPr>
          <w:rStyle w:val="HideTWBExt"/>
          <w:b w:val="0"/>
        </w:rPr>
        <w:t>&lt;Article&gt;</w:t>
      </w:r>
      <w:r w:rsidRPr="00937565">
        <w:t>Considerentul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E24027F" w14:textId="77777777" w:rsidTr="006E6523">
        <w:trPr>
          <w:trHeight w:hRule="exact" w:val="240"/>
          <w:jc w:val="center"/>
        </w:trPr>
        <w:tc>
          <w:tcPr>
            <w:tcW w:w="9752" w:type="dxa"/>
            <w:gridSpan w:val="2"/>
            <w:tcBorders>
              <w:top w:val="nil"/>
              <w:left w:val="nil"/>
              <w:bottom w:val="nil"/>
              <w:right w:val="nil"/>
            </w:tcBorders>
          </w:tcPr>
          <w:p w14:paraId="4EF5FE27" w14:textId="77777777" w:rsidR="00EE59E5" w:rsidRPr="00937565" w:rsidRDefault="00EE59E5" w:rsidP="006E6523"/>
        </w:tc>
      </w:tr>
      <w:tr w:rsidR="006B4869" w:rsidRPr="00937565" w14:paraId="2E19C94D" w14:textId="77777777" w:rsidTr="006E6523">
        <w:trPr>
          <w:trHeight w:val="240"/>
          <w:jc w:val="center"/>
        </w:trPr>
        <w:tc>
          <w:tcPr>
            <w:tcW w:w="4876" w:type="dxa"/>
            <w:tcBorders>
              <w:top w:val="nil"/>
              <w:left w:val="nil"/>
              <w:bottom w:val="nil"/>
              <w:right w:val="nil"/>
            </w:tcBorders>
          </w:tcPr>
          <w:p w14:paraId="5680AFC1"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1E3755A" w14:textId="77777777" w:rsidR="00EE59E5" w:rsidRPr="00937565" w:rsidRDefault="00EE59E5" w:rsidP="006E6523">
            <w:pPr>
              <w:pStyle w:val="AmColumnHeading"/>
            </w:pPr>
            <w:r w:rsidRPr="00937565">
              <w:t>Amendamentul</w:t>
            </w:r>
          </w:p>
        </w:tc>
      </w:tr>
      <w:tr w:rsidR="006B4869" w:rsidRPr="00937565" w14:paraId="0C58F2C1" w14:textId="77777777" w:rsidTr="006E6523">
        <w:trPr>
          <w:jc w:val="center"/>
        </w:trPr>
        <w:tc>
          <w:tcPr>
            <w:tcW w:w="4876" w:type="dxa"/>
            <w:tcBorders>
              <w:top w:val="nil"/>
              <w:left w:val="nil"/>
              <w:bottom w:val="nil"/>
              <w:right w:val="nil"/>
            </w:tcBorders>
          </w:tcPr>
          <w:p w14:paraId="2E4C4D04" w14:textId="79296AB3" w:rsidR="00EE59E5" w:rsidRPr="00937565" w:rsidRDefault="00EE59E5" w:rsidP="006E6523">
            <w:pPr>
              <w:pStyle w:val="Normal6a"/>
            </w:pPr>
            <w:r w:rsidRPr="00937565">
              <w:t>(9)</w:t>
            </w:r>
            <w:r w:rsidRPr="00937565">
              <w:tab/>
            </w:r>
            <w:r w:rsidRPr="00937565">
              <w:rPr>
                <w:b/>
                <w:i/>
              </w:rPr>
              <w:t>Securitatea este piatra de temelie a tuturor libertă</w:t>
            </w:r>
            <w:r w:rsidR="00440143">
              <w:rPr>
                <w:b/>
                <w:i/>
              </w:rPr>
              <w:t>ț</w:t>
            </w:r>
            <w:r w:rsidRPr="00937565">
              <w:rPr>
                <w:b/>
                <w:i/>
              </w:rPr>
              <w:t>ilor noastre, iar capacitatea statelor membre de a garanta securitatea cetă</w:t>
            </w:r>
            <w:r w:rsidR="00440143">
              <w:rPr>
                <w:b/>
                <w:i/>
              </w:rPr>
              <w:t>ț</w:t>
            </w:r>
            <w:r w:rsidRPr="00937565">
              <w:rPr>
                <w:b/>
                <w:i/>
              </w:rPr>
              <w:t>enilor depinde de o abordare europeană unificată.</w:t>
            </w:r>
            <w:r w:rsidRPr="00937565">
              <w:t xml:space="preserve"> Astfel cum se prevede în strategia ProtectEU, considerentele de securitate trebuie să fie integrate </w:t>
            </w:r>
            <w:r w:rsidR="00440143">
              <w:t>ș</w:t>
            </w:r>
            <w:r w:rsidRPr="00937565">
              <w:t xml:space="preserve">i încorporate în toate actele legislative, politicile </w:t>
            </w:r>
            <w:r w:rsidR="00440143">
              <w:t>ș</w:t>
            </w:r>
            <w:r w:rsidRPr="00937565">
              <w:t>i programele UE</w:t>
            </w:r>
            <w:r w:rsidRPr="00937565">
              <w:rPr>
                <w:b/>
                <w:bCs/>
                <w:i/>
                <w:iCs/>
              </w:rPr>
              <w:t>, inclusiv în ac</w:t>
            </w:r>
            <w:r w:rsidR="00440143">
              <w:rPr>
                <w:b/>
                <w:bCs/>
                <w:i/>
                <w:iCs/>
              </w:rPr>
              <w:t>ț</w:t>
            </w:r>
            <w:r w:rsidRPr="00937565">
              <w:rPr>
                <w:b/>
                <w:bCs/>
                <w:i/>
                <w:iCs/>
              </w:rPr>
              <w:t>iunea externă a Uniunii</w:t>
            </w:r>
            <w:r w:rsidRPr="00937565">
              <w:t>. Sprijinul acordat de Uniune în temeiul prezentului regulament ar trebui să contribuie la abordarea acestor considerente.</w:t>
            </w:r>
          </w:p>
        </w:tc>
        <w:tc>
          <w:tcPr>
            <w:tcW w:w="4876" w:type="dxa"/>
            <w:tcBorders>
              <w:top w:val="nil"/>
              <w:left w:val="nil"/>
              <w:bottom w:val="nil"/>
              <w:right w:val="nil"/>
            </w:tcBorders>
          </w:tcPr>
          <w:p w14:paraId="40335537" w14:textId="5F29EE4D" w:rsidR="00EE59E5" w:rsidRPr="00937565" w:rsidRDefault="00EE59E5" w:rsidP="006E6523">
            <w:pPr>
              <w:pStyle w:val="Normal6a"/>
            </w:pPr>
            <w:r w:rsidRPr="00937565">
              <w:t>(9)</w:t>
            </w:r>
            <w:r w:rsidRPr="00937565">
              <w:tab/>
              <w:t xml:space="preserve">Astfel cum se prevede în strategia ProtectEU, considerentele de securitate trebuie să fie integrate </w:t>
            </w:r>
            <w:r w:rsidR="00440143">
              <w:t>ș</w:t>
            </w:r>
            <w:r w:rsidRPr="00937565">
              <w:t xml:space="preserve">i încorporate în toate actele legislative, politicile </w:t>
            </w:r>
            <w:r w:rsidR="00440143">
              <w:t>ș</w:t>
            </w:r>
            <w:r w:rsidRPr="00937565">
              <w:t>i programele UE. Sprijinul acordat de Uniune în temeiul prezentului regulament ar trebui să contribuie la abordarea acestor considerente.</w:t>
            </w:r>
          </w:p>
        </w:tc>
      </w:tr>
    </w:tbl>
    <w:p w14:paraId="4B658C7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1C9729E" w14:textId="77777777" w:rsidR="00EE59E5" w:rsidRPr="00937565" w:rsidRDefault="00EE59E5" w:rsidP="00EE59E5">
      <w:r w:rsidRPr="00937565">
        <w:rPr>
          <w:rStyle w:val="HideTWBExt"/>
        </w:rPr>
        <w:t>&lt;/Amend&gt;</w:t>
      </w:r>
    </w:p>
    <w:p w14:paraId="5C122D01"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69</w:t>
      </w:r>
      <w:r w:rsidRPr="00937565">
        <w:rPr>
          <w:rStyle w:val="HideTWBExt"/>
          <w:b w:val="0"/>
        </w:rPr>
        <w:t>&lt;/NumAm&gt;</w:t>
      </w:r>
    </w:p>
    <w:p w14:paraId="405578BF" w14:textId="77777777" w:rsidR="00EE59E5" w:rsidRPr="00937565" w:rsidRDefault="00EE59E5" w:rsidP="00EE59E5">
      <w:pPr>
        <w:pStyle w:val="NormalBold"/>
      </w:pPr>
      <w:r w:rsidRPr="00937565">
        <w:rPr>
          <w:rStyle w:val="HideTWBExt"/>
          <w:b w:val="0"/>
        </w:rPr>
        <w:t>&lt;RepeatBlock-By&gt;&lt;Members&gt;</w:t>
      </w:r>
      <w:r w:rsidRPr="00937565">
        <w:t>Mariusz Kamiński, Maciej Wąsik</w:t>
      </w:r>
      <w:r w:rsidRPr="00937565">
        <w:rPr>
          <w:rStyle w:val="HideTWBExt"/>
          <w:b w:val="0"/>
        </w:rPr>
        <w:t>&lt;/Members&gt;</w:t>
      </w:r>
    </w:p>
    <w:p w14:paraId="2A061B1E" w14:textId="77777777" w:rsidR="00EE59E5" w:rsidRPr="00937565" w:rsidRDefault="00EE59E5" w:rsidP="00EE59E5">
      <w:pPr>
        <w:pStyle w:val="NormalBold"/>
      </w:pPr>
      <w:r w:rsidRPr="00937565">
        <w:rPr>
          <w:rStyle w:val="HideTWBExt"/>
          <w:b w:val="0"/>
        </w:rPr>
        <w:t>&lt;/RepeatBlock-By&gt;</w:t>
      </w:r>
    </w:p>
    <w:p w14:paraId="474B1EA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7E47EFB" w14:textId="77777777" w:rsidR="00EE59E5" w:rsidRPr="00937565" w:rsidRDefault="00EE59E5" w:rsidP="00EE59E5">
      <w:pPr>
        <w:pStyle w:val="NormalBold"/>
      </w:pPr>
      <w:r w:rsidRPr="00937565">
        <w:rPr>
          <w:rStyle w:val="HideTWBExt"/>
          <w:b w:val="0"/>
        </w:rPr>
        <w:t>&lt;Article&gt;</w:t>
      </w:r>
      <w:r w:rsidRPr="00937565">
        <w:t>Considerentul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F65C1C1" w14:textId="77777777" w:rsidTr="006E6523">
        <w:trPr>
          <w:trHeight w:hRule="exact" w:val="240"/>
          <w:jc w:val="center"/>
        </w:trPr>
        <w:tc>
          <w:tcPr>
            <w:tcW w:w="9752" w:type="dxa"/>
            <w:gridSpan w:val="2"/>
            <w:tcBorders>
              <w:top w:val="nil"/>
              <w:left w:val="nil"/>
              <w:bottom w:val="nil"/>
              <w:right w:val="nil"/>
            </w:tcBorders>
          </w:tcPr>
          <w:p w14:paraId="03E83C81" w14:textId="77777777" w:rsidR="00EE59E5" w:rsidRPr="00937565" w:rsidRDefault="00EE59E5" w:rsidP="006E6523"/>
        </w:tc>
      </w:tr>
      <w:tr w:rsidR="006B4869" w:rsidRPr="00937565" w14:paraId="46DB66D4" w14:textId="77777777" w:rsidTr="006E6523">
        <w:trPr>
          <w:trHeight w:val="240"/>
          <w:jc w:val="center"/>
        </w:trPr>
        <w:tc>
          <w:tcPr>
            <w:tcW w:w="4876" w:type="dxa"/>
            <w:tcBorders>
              <w:top w:val="nil"/>
              <w:left w:val="nil"/>
              <w:bottom w:val="nil"/>
              <w:right w:val="nil"/>
            </w:tcBorders>
          </w:tcPr>
          <w:p w14:paraId="7DC6FF5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63EEB72" w14:textId="77777777" w:rsidR="00EE59E5" w:rsidRPr="00937565" w:rsidRDefault="00EE59E5" w:rsidP="006E6523">
            <w:pPr>
              <w:pStyle w:val="AmColumnHeading"/>
            </w:pPr>
            <w:r w:rsidRPr="00937565">
              <w:t>Amendamentul</w:t>
            </w:r>
          </w:p>
        </w:tc>
      </w:tr>
      <w:tr w:rsidR="006B4869" w:rsidRPr="00937565" w14:paraId="52F24D60" w14:textId="77777777" w:rsidTr="006E6523">
        <w:trPr>
          <w:jc w:val="center"/>
        </w:trPr>
        <w:tc>
          <w:tcPr>
            <w:tcW w:w="4876" w:type="dxa"/>
            <w:tcBorders>
              <w:top w:val="nil"/>
              <w:left w:val="nil"/>
              <w:bottom w:val="nil"/>
              <w:right w:val="nil"/>
            </w:tcBorders>
          </w:tcPr>
          <w:p w14:paraId="6A04BADD" w14:textId="1FB213DB" w:rsidR="00EE59E5" w:rsidRPr="00937565" w:rsidRDefault="00EE59E5" w:rsidP="006E6523">
            <w:pPr>
              <w:pStyle w:val="Normal6a"/>
            </w:pPr>
            <w:r w:rsidRPr="00937565">
              <w:lastRenderedPageBreak/>
              <w:t>(9)</w:t>
            </w:r>
            <w:r w:rsidRPr="00937565">
              <w:tab/>
              <w:t>Securitatea este piatra de temelie a tuturor libertă</w:t>
            </w:r>
            <w:r w:rsidR="00440143">
              <w:t>ț</w:t>
            </w:r>
            <w:r w:rsidRPr="00937565">
              <w:t>ilor noastre, iar capacitatea statelor membre de a garanta securitatea cetă</w:t>
            </w:r>
            <w:r w:rsidR="00440143">
              <w:t>ț</w:t>
            </w:r>
            <w:r w:rsidRPr="00937565">
              <w:t xml:space="preserve">enilor </w:t>
            </w:r>
            <w:r w:rsidRPr="00937565">
              <w:rPr>
                <w:b/>
                <w:bCs/>
                <w:i/>
                <w:iCs/>
              </w:rPr>
              <w:t>depinde de o abordare europeană unificată</w:t>
            </w:r>
            <w:r w:rsidRPr="00937565">
              <w:t xml:space="preserve">. Astfel cum se prevede în strategia ProtectEU, considerentele de securitate trebuie să fie integrate </w:t>
            </w:r>
            <w:r w:rsidR="00440143">
              <w:t>ș</w:t>
            </w:r>
            <w:r w:rsidRPr="00937565">
              <w:t xml:space="preserve">i încorporate în toate actele legislative, politicile </w:t>
            </w:r>
            <w:r w:rsidR="00440143">
              <w:t>ș</w:t>
            </w:r>
            <w:r w:rsidRPr="00937565">
              <w:t>i programele UE, inclusiv în ac</w:t>
            </w:r>
            <w:r w:rsidR="00440143">
              <w:t>ț</w:t>
            </w:r>
            <w:r w:rsidRPr="00937565">
              <w:t>iunea externă a Uniunii. Sprijinul acordat de Uniune în temeiul prezentului regulament ar trebui să contribuie la abordarea acestor considerente.</w:t>
            </w:r>
          </w:p>
        </w:tc>
        <w:tc>
          <w:tcPr>
            <w:tcW w:w="4876" w:type="dxa"/>
            <w:tcBorders>
              <w:top w:val="nil"/>
              <w:left w:val="nil"/>
              <w:bottom w:val="nil"/>
              <w:right w:val="nil"/>
            </w:tcBorders>
          </w:tcPr>
          <w:p w14:paraId="5281A70C" w14:textId="6B236BA0" w:rsidR="00EE59E5" w:rsidRPr="00937565" w:rsidRDefault="00EE59E5" w:rsidP="006E6523">
            <w:pPr>
              <w:pStyle w:val="Normal6a"/>
            </w:pPr>
            <w:r w:rsidRPr="00937565">
              <w:t>(9)</w:t>
            </w:r>
            <w:r w:rsidRPr="00937565">
              <w:tab/>
              <w:t>Securitatea este piatra de temelie a tuturor libertă</w:t>
            </w:r>
            <w:r w:rsidR="00440143">
              <w:t>ț</w:t>
            </w:r>
            <w:r w:rsidRPr="00937565">
              <w:t>ilor noastre, iar capacitatea statelor membre de a garanta securitatea cetă</w:t>
            </w:r>
            <w:r w:rsidR="00440143">
              <w:t>ț</w:t>
            </w:r>
            <w:r w:rsidRPr="00937565">
              <w:t xml:space="preserve">enilor </w:t>
            </w:r>
            <w:r w:rsidRPr="00937565">
              <w:rPr>
                <w:b/>
                <w:bCs/>
                <w:i/>
                <w:iCs/>
              </w:rPr>
              <w:t>se bazează pe propriile competen</w:t>
            </w:r>
            <w:r w:rsidR="00440143">
              <w:rPr>
                <w:b/>
                <w:bCs/>
                <w:i/>
                <w:iCs/>
              </w:rPr>
              <w:t>ț</w:t>
            </w:r>
            <w:r w:rsidRPr="00937565">
              <w:rPr>
                <w:b/>
                <w:bCs/>
                <w:i/>
                <w:iCs/>
              </w:rPr>
              <w:t xml:space="preserve">e </w:t>
            </w:r>
            <w:r w:rsidR="00440143">
              <w:rPr>
                <w:b/>
                <w:bCs/>
                <w:i/>
                <w:iCs/>
              </w:rPr>
              <w:t>ș</w:t>
            </w:r>
            <w:r w:rsidRPr="00937565">
              <w:rPr>
                <w:b/>
                <w:bCs/>
                <w:i/>
                <w:iCs/>
              </w:rPr>
              <w:t>i responsabilită</w:t>
            </w:r>
            <w:r w:rsidR="00440143">
              <w:rPr>
                <w:b/>
                <w:bCs/>
                <w:i/>
                <w:iCs/>
              </w:rPr>
              <w:t>ț</w:t>
            </w:r>
            <w:r w:rsidRPr="00937565">
              <w:rPr>
                <w:b/>
                <w:bCs/>
                <w:i/>
                <w:iCs/>
              </w:rPr>
              <w:t xml:space="preserve">i </w:t>
            </w:r>
            <w:r w:rsidR="00440143">
              <w:rPr>
                <w:b/>
                <w:bCs/>
                <w:i/>
                <w:iCs/>
              </w:rPr>
              <w:t>ș</w:t>
            </w:r>
            <w:r w:rsidRPr="00937565">
              <w:rPr>
                <w:b/>
                <w:bCs/>
                <w:i/>
                <w:iCs/>
              </w:rPr>
              <w:t>i poate fi consolidată în special în cazul criminalită</w:t>
            </w:r>
            <w:r w:rsidR="00440143">
              <w:rPr>
                <w:b/>
                <w:bCs/>
                <w:i/>
                <w:iCs/>
              </w:rPr>
              <w:t>ț</w:t>
            </w:r>
            <w:r w:rsidRPr="00937565">
              <w:rPr>
                <w:b/>
                <w:bCs/>
                <w:i/>
                <w:iCs/>
              </w:rPr>
              <w:t>ii transfrontaliere, prin cooperare la nivel european</w:t>
            </w:r>
            <w:r w:rsidRPr="00937565">
              <w:t xml:space="preserve">. Astfel cum se prevede în strategia ProtectEU, considerentele de securitate trebuie să fie integrate </w:t>
            </w:r>
            <w:r w:rsidR="00440143">
              <w:t>ș</w:t>
            </w:r>
            <w:r w:rsidRPr="00937565">
              <w:t xml:space="preserve">i încorporate în toate actele legislative, politicile </w:t>
            </w:r>
            <w:r w:rsidR="00440143">
              <w:t>ș</w:t>
            </w:r>
            <w:r w:rsidRPr="00937565">
              <w:t>i programele UE, inclusiv în ac</w:t>
            </w:r>
            <w:r w:rsidR="00440143">
              <w:t>ț</w:t>
            </w:r>
            <w:r w:rsidRPr="00937565">
              <w:t>iunea externă a Uniunii. Sprijinul acordat de Uniune în temeiul prezentului regulament ar trebui să contribuie la abordarea acestor considerente.</w:t>
            </w:r>
          </w:p>
        </w:tc>
      </w:tr>
    </w:tbl>
    <w:p w14:paraId="348F49CC"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{PL}</w:t>
      </w:r>
      <w:r w:rsidRPr="00937565">
        <w:t>pl</w:t>
      </w:r>
      <w:r w:rsidRPr="00937565">
        <w:rPr>
          <w:rStyle w:val="HideTWBExt"/>
        </w:rPr>
        <w:t>&lt;/Original&gt;</w:t>
      </w:r>
    </w:p>
    <w:p w14:paraId="780EDC7D" w14:textId="77777777" w:rsidR="00EE59E5" w:rsidRPr="00937565" w:rsidRDefault="00EE59E5" w:rsidP="00EE59E5">
      <w:r w:rsidRPr="00937565">
        <w:rPr>
          <w:rStyle w:val="HideTWBExt"/>
        </w:rPr>
        <w:t>&lt;/Amend&gt;</w:t>
      </w:r>
    </w:p>
    <w:p w14:paraId="232E5A9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70</w:t>
      </w:r>
      <w:r w:rsidRPr="00937565">
        <w:rPr>
          <w:rStyle w:val="HideTWBExt"/>
          <w:b w:val="0"/>
        </w:rPr>
        <w:t>&lt;/NumAm&gt;</w:t>
      </w:r>
    </w:p>
    <w:p w14:paraId="44562E1E"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393417E1" w14:textId="77777777" w:rsidR="00EE59E5" w:rsidRPr="00937565" w:rsidRDefault="00EE59E5" w:rsidP="00EE59E5">
      <w:pPr>
        <w:pStyle w:val="NormalBold"/>
      </w:pPr>
      <w:r w:rsidRPr="00937565">
        <w:rPr>
          <w:rStyle w:val="HideTWBExt"/>
          <w:b w:val="0"/>
        </w:rPr>
        <w:t>&lt;/RepeatBlock-By&gt;</w:t>
      </w:r>
    </w:p>
    <w:p w14:paraId="1E84EA8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C271EED" w14:textId="77777777" w:rsidR="00EE59E5" w:rsidRPr="00937565" w:rsidRDefault="00EE59E5" w:rsidP="00EE59E5">
      <w:pPr>
        <w:pStyle w:val="NormalBold"/>
      </w:pPr>
      <w:r w:rsidRPr="00937565">
        <w:rPr>
          <w:rStyle w:val="HideTWBExt"/>
          <w:b w:val="0"/>
        </w:rPr>
        <w:t>&lt;Article&gt;</w:t>
      </w:r>
      <w:r w:rsidRPr="00937565">
        <w:t>Considerentul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C89052A" w14:textId="77777777" w:rsidTr="006E6523">
        <w:trPr>
          <w:trHeight w:hRule="exact" w:val="240"/>
          <w:jc w:val="center"/>
        </w:trPr>
        <w:tc>
          <w:tcPr>
            <w:tcW w:w="9752" w:type="dxa"/>
            <w:gridSpan w:val="2"/>
            <w:tcBorders>
              <w:top w:val="nil"/>
              <w:left w:val="nil"/>
              <w:bottom w:val="nil"/>
              <w:right w:val="nil"/>
            </w:tcBorders>
          </w:tcPr>
          <w:p w14:paraId="33DA6608" w14:textId="77777777" w:rsidR="00EE59E5" w:rsidRPr="00937565" w:rsidRDefault="00EE59E5" w:rsidP="006E6523"/>
        </w:tc>
      </w:tr>
      <w:tr w:rsidR="006B4869" w:rsidRPr="00937565" w14:paraId="0B52BEF0" w14:textId="77777777" w:rsidTr="006E6523">
        <w:trPr>
          <w:trHeight w:val="240"/>
          <w:jc w:val="center"/>
        </w:trPr>
        <w:tc>
          <w:tcPr>
            <w:tcW w:w="4876" w:type="dxa"/>
            <w:tcBorders>
              <w:top w:val="nil"/>
              <w:left w:val="nil"/>
              <w:bottom w:val="nil"/>
              <w:right w:val="nil"/>
            </w:tcBorders>
          </w:tcPr>
          <w:p w14:paraId="0F98084F"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6836F54" w14:textId="77777777" w:rsidR="00EE59E5" w:rsidRPr="00937565" w:rsidRDefault="00EE59E5" w:rsidP="006E6523">
            <w:pPr>
              <w:pStyle w:val="AmColumnHeading"/>
            </w:pPr>
            <w:r w:rsidRPr="00937565">
              <w:t>Amendamentul</w:t>
            </w:r>
          </w:p>
        </w:tc>
      </w:tr>
      <w:tr w:rsidR="006B4869" w:rsidRPr="00937565" w14:paraId="3CD4A86A" w14:textId="77777777" w:rsidTr="006E6523">
        <w:trPr>
          <w:jc w:val="center"/>
        </w:trPr>
        <w:tc>
          <w:tcPr>
            <w:tcW w:w="4876" w:type="dxa"/>
            <w:tcBorders>
              <w:top w:val="nil"/>
              <w:left w:val="nil"/>
              <w:bottom w:val="nil"/>
              <w:right w:val="nil"/>
            </w:tcBorders>
          </w:tcPr>
          <w:p w14:paraId="0073B35D" w14:textId="4F3B1555" w:rsidR="00EE59E5" w:rsidRPr="00937565" w:rsidRDefault="00EE59E5" w:rsidP="006E6523">
            <w:pPr>
              <w:pStyle w:val="Normal6a"/>
            </w:pPr>
            <w:r w:rsidRPr="00937565">
              <w:t>(9)</w:t>
            </w:r>
            <w:r w:rsidRPr="00937565">
              <w:tab/>
              <w:t>Securitatea este piatra de temelie a tuturor libertă</w:t>
            </w:r>
            <w:r w:rsidR="00440143">
              <w:t>ț</w:t>
            </w:r>
            <w:r w:rsidRPr="00937565">
              <w:t>ilor noastre, iar capacitatea statelor membre de a garanta securitatea cetă</w:t>
            </w:r>
            <w:r w:rsidR="00440143">
              <w:t>ț</w:t>
            </w:r>
            <w:r w:rsidRPr="00937565">
              <w:t>enilor depinde de o</w:t>
            </w:r>
            <w:r w:rsidRPr="00937565">
              <w:rPr>
                <w:b/>
                <w:bCs/>
                <w:i/>
                <w:iCs/>
              </w:rPr>
              <w:t xml:space="preserve"> abordare europeană unificată</w:t>
            </w:r>
            <w:r w:rsidRPr="00937565">
              <w:t>.</w:t>
            </w:r>
            <w:r w:rsidRPr="00937565">
              <w:rPr>
                <w:b/>
                <w:i/>
              </w:rPr>
              <w:t xml:space="preserve"> </w:t>
            </w:r>
            <w:r w:rsidRPr="00937565">
              <w:rPr>
                <w:b/>
                <w:bCs/>
                <w:i/>
                <w:iCs/>
              </w:rPr>
              <w:t>Astfel cum se prevede în strategia ProtectEU,</w:t>
            </w:r>
            <w:r w:rsidRPr="00937565">
              <w:t xml:space="preserve"> considerentele de securitate </w:t>
            </w:r>
            <w:r w:rsidRPr="00937565">
              <w:rPr>
                <w:b/>
                <w:bCs/>
                <w:i/>
                <w:iCs/>
              </w:rPr>
              <w:t xml:space="preserve">trebuie să fie integrate </w:t>
            </w:r>
            <w:r w:rsidR="00440143">
              <w:rPr>
                <w:b/>
                <w:bCs/>
                <w:i/>
                <w:iCs/>
              </w:rPr>
              <w:t>ș</w:t>
            </w:r>
            <w:r w:rsidRPr="00937565">
              <w:rPr>
                <w:b/>
                <w:bCs/>
                <w:i/>
                <w:iCs/>
              </w:rPr>
              <w:t xml:space="preserve">i încorporate în toate actele legislative, </w:t>
            </w:r>
            <w:r w:rsidRPr="00937565">
              <w:t xml:space="preserve">politicile </w:t>
            </w:r>
            <w:r w:rsidR="00440143">
              <w:t>ș</w:t>
            </w:r>
            <w:r w:rsidRPr="00937565">
              <w:t>i programele</w:t>
            </w:r>
            <w:r w:rsidRPr="00937565">
              <w:rPr>
                <w:b/>
                <w:bCs/>
                <w:i/>
                <w:iCs/>
              </w:rPr>
              <w:t xml:space="preserve"> UE, inclusiv în ac</w:t>
            </w:r>
            <w:r w:rsidR="00440143">
              <w:rPr>
                <w:b/>
                <w:bCs/>
                <w:i/>
                <w:iCs/>
              </w:rPr>
              <w:t>ț</w:t>
            </w:r>
            <w:r w:rsidRPr="00937565">
              <w:rPr>
                <w:b/>
                <w:bCs/>
                <w:i/>
                <w:iCs/>
              </w:rPr>
              <w:t>iunea externă a Uniunii</w:t>
            </w:r>
            <w:r w:rsidRPr="00937565">
              <w:t>. Sprijinul acordat de Uniune în temeiul prezentului regulament ar trebui să contribuie la abordarea acestor considerente.</w:t>
            </w:r>
          </w:p>
        </w:tc>
        <w:tc>
          <w:tcPr>
            <w:tcW w:w="4876" w:type="dxa"/>
            <w:tcBorders>
              <w:top w:val="nil"/>
              <w:left w:val="nil"/>
              <w:bottom w:val="nil"/>
              <w:right w:val="nil"/>
            </w:tcBorders>
          </w:tcPr>
          <w:p w14:paraId="71B4B6C5" w14:textId="29FA1B57" w:rsidR="00EE59E5" w:rsidRPr="00937565" w:rsidRDefault="00EE59E5" w:rsidP="006E6523">
            <w:pPr>
              <w:pStyle w:val="Normal6a"/>
            </w:pPr>
            <w:r w:rsidRPr="00937565">
              <w:t>(9)</w:t>
            </w:r>
            <w:r w:rsidRPr="00937565">
              <w:tab/>
              <w:t>Securitatea este piatra de temelie a tuturor libertă</w:t>
            </w:r>
            <w:r w:rsidR="00440143">
              <w:t>ț</w:t>
            </w:r>
            <w:r w:rsidRPr="00937565">
              <w:t>ilor noastre, iar capacitatea statelor membre de a garanta securitatea cetă</w:t>
            </w:r>
            <w:r w:rsidR="00440143">
              <w:t>ț</w:t>
            </w:r>
            <w:r w:rsidRPr="00937565">
              <w:t xml:space="preserve">enilor </w:t>
            </w:r>
            <w:r w:rsidRPr="00937565">
              <w:rPr>
                <w:b/>
                <w:bCs/>
                <w:i/>
                <w:iCs/>
              </w:rPr>
              <w:t>lor</w:t>
            </w:r>
            <w:r w:rsidRPr="00937565">
              <w:rPr>
                <w:b/>
                <w:bCs/>
              </w:rPr>
              <w:t xml:space="preserve"> </w:t>
            </w:r>
            <w:r w:rsidRPr="00937565">
              <w:t>depinde de o</w:t>
            </w:r>
            <w:r w:rsidRPr="00937565">
              <w:rPr>
                <w:b/>
                <w:bCs/>
              </w:rPr>
              <w:t xml:space="preserve"> </w:t>
            </w:r>
            <w:r w:rsidRPr="00937565">
              <w:rPr>
                <w:b/>
                <w:bCs/>
                <w:i/>
                <w:iCs/>
              </w:rPr>
              <w:t>cooperare opera</w:t>
            </w:r>
            <w:r w:rsidR="00440143">
              <w:rPr>
                <w:b/>
                <w:bCs/>
                <w:i/>
                <w:iCs/>
              </w:rPr>
              <w:t>ț</w:t>
            </w:r>
            <w:r w:rsidRPr="00937565">
              <w:rPr>
                <w:b/>
                <w:bCs/>
                <w:i/>
                <w:iCs/>
              </w:rPr>
              <w:t xml:space="preserve">ională eficace </w:t>
            </w:r>
            <w:r w:rsidR="00440143">
              <w:rPr>
                <w:b/>
                <w:bCs/>
                <w:i/>
                <w:iCs/>
              </w:rPr>
              <w:t>ș</w:t>
            </w:r>
            <w:r w:rsidRPr="00937565">
              <w:rPr>
                <w:b/>
                <w:bCs/>
                <w:i/>
                <w:iCs/>
              </w:rPr>
              <w:t>i sus</w:t>
            </w:r>
            <w:r w:rsidR="00440143">
              <w:rPr>
                <w:b/>
                <w:bCs/>
                <w:i/>
                <w:iCs/>
              </w:rPr>
              <w:t>ț</w:t>
            </w:r>
            <w:r w:rsidRPr="00937565">
              <w:rPr>
                <w:b/>
                <w:bCs/>
                <w:i/>
                <w:iCs/>
              </w:rPr>
              <w:t>inută</w:t>
            </w:r>
            <w:r w:rsidRPr="00937565">
              <w:t xml:space="preserve">. Considerentele de securitate </w:t>
            </w:r>
            <w:r w:rsidRPr="00937565">
              <w:rPr>
                <w:b/>
                <w:bCs/>
                <w:i/>
                <w:iCs/>
              </w:rPr>
              <w:t xml:space="preserve">ar trebui luate în considerare în mod corespunzător în </w:t>
            </w:r>
            <w:r w:rsidRPr="00937565">
              <w:t xml:space="preserve">politicile </w:t>
            </w:r>
            <w:r w:rsidR="00440143">
              <w:t>ș</w:t>
            </w:r>
            <w:r w:rsidRPr="00937565">
              <w:t>i programele</w:t>
            </w:r>
            <w:r w:rsidRPr="00937565">
              <w:rPr>
                <w:b/>
                <w:bCs/>
                <w:i/>
                <w:iCs/>
              </w:rPr>
              <w:t xml:space="preserve"> relevante ale Uniunii, respectând totodată pe deplin principiul subsidiarită</w:t>
            </w:r>
            <w:r w:rsidR="00440143">
              <w:rPr>
                <w:b/>
                <w:bCs/>
                <w:i/>
                <w:iCs/>
              </w:rPr>
              <w:t>ț</w:t>
            </w:r>
            <w:r w:rsidRPr="00937565">
              <w:rPr>
                <w:b/>
                <w:bCs/>
                <w:i/>
                <w:iCs/>
              </w:rPr>
              <w:t xml:space="preserve">ii </w:t>
            </w:r>
            <w:r w:rsidR="00440143">
              <w:rPr>
                <w:b/>
                <w:bCs/>
                <w:i/>
                <w:iCs/>
              </w:rPr>
              <w:t>ș</w:t>
            </w:r>
            <w:r w:rsidRPr="00937565">
              <w:rPr>
                <w:b/>
                <w:bCs/>
                <w:i/>
                <w:iCs/>
              </w:rPr>
              <w:t>i responsabilită</w:t>
            </w:r>
            <w:r w:rsidR="00440143">
              <w:rPr>
                <w:b/>
                <w:bCs/>
                <w:i/>
                <w:iCs/>
              </w:rPr>
              <w:t>ț</w:t>
            </w:r>
            <w:r w:rsidRPr="00937565">
              <w:rPr>
                <w:b/>
                <w:bCs/>
                <w:i/>
                <w:iCs/>
              </w:rPr>
              <w:t>ile statelor membre</w:t>
            </w:r>
            <w:r w:rsidRPr="00937565">
              <w:t>. Sprijinul acordat de Uniune în temeiul prezentului regulament ar trebui să contribuie la abordarea acestor considerente.</w:t>
            </w:r>
          </w:p>
        </w:tc>
      </w:tr>
    </w:tbl>
    <w:p w14:paraId="454DD1D5"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577C4B9" w14:textId="77777777" w:rsidR="00EE59E5" w:rsidRPr="00937565" w:rsidRDefault="00EE59E5" w:rsidP="00EE59E5">
      <w:r w:rsidRPr="00937565">
        <w:rPr>
          <w:rStyle w:val="HideTWBExt"/>
        </w:rPr>
        <w:lastRenderedPageBreak/>
        <w:t>&lt;/Amend&gt;</w:t>
      </w:r>
    </w:p>
    <w:p w14:paraId="1B99CFF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71</w:t>
      </w:r>
      <w:r w:rsidRPr="00937565">
        <w:rPr>
          <w:rStyle w:val="HideTWBExt"/>
          <w:b w:val="0"/>
        </w:rPr>
        <w:t>&lt;/NumAm&gt;</w:t>
      </w:r>
    </w:p>
    <w:p w14:paraId="76CD0821"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32BDD76B"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37FE0069" w14:textId="77777777" w:rsidR="00EE59E5" w:rsidRPr="00937565" w:rsidRDefault="00EE59E5" w:rsidP="00EE59E5">
      <w:pPr>
        <w:pStyle w:val="NormalBold"/>
      </w:pPr>
      <w:r w:rsidRPr="00937565">
        <w:rPr>
          <w:rStyle w:val="HideTWBExt"/>
          <w:b w:val="0"/>
        </w:rPr>
        <w:t>&lt;/RepeatBlock-By&gt;</w:t>
      </w:r>
    </w:p>
    <w:p w14:paraId="26627C2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B4102D6" w14:textId="77777777" w:rsidR="00EE59E5" w:rsidRPr="00937565" w:rsidRDefault="00EE59E5" w:rsidP="00EE59E5">
      <w:pPr>
        <w:pStyle w:val="NormalBold"/>
      </w:pPr>
      <w:r w:rsidRPr="00937565">
        <w:rPr>
          <w:rStyle w:val="HideTWBExt"/>
          <w:b w:val="0"/>
        </w:rPr>
        <w:t>&lt;Article&gt;</w:t>
      </w:r>
      <w:r w:rsidRPr="00937565">
        <w:t>Considerentul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822F392" w14:textId="77777777" w:rsidTr="006E6523">
        <w:trPr>
          <w:trHeight w:hRule="exact" w:val="240"/>
          <w:jc w:val="center"/>
        </w:trPr>
        <w:tc>
          <w:tcPr>
            <w:tcW w:w="9752" w:type="dxa"/>
            <w:gridSpan w:val="2"/>
            <w:tcBorders>
              <w:top w:val="nil"/>
              <w:left w:val="nil"/>
              <w:bottom w:val="nil"/>
              <w:right w:val="nil"/>
            </w:tcBorders>
          </w:tcPr>
          <w:p w14:paraId="7816A774" w14:textId="77777777" w:rsidR="00EE59E5" w:rsidRPr="00937565" w:rsidRDefault="00EE59E5" w:rsidP="006E6523"/>
        </w:tc>
      </w:tr>
      <w:tr w:rsidR="006B4869" w:rsidRPr="00937565" w14:paraId="508BE275" w14:textId="77777777" w:rsidTr="006E6523">
        <w:trPr>
          <w:trHeight w:val="240"/>
          <w:jc w:val="center"/>
        </w:trPr>
        <w:tc>
          <w:tcPr>
            <w:tcW w:w="4876" w:type="dxa"/>
            <w:tcBorders>
              <w:top w:val="nil"/>
              <w:left w:val="nil"/>
              <w:bottom w:val="nil"/>
              <w:right w:val="nil"/>
            </w:tcBorders>
          </w:tcPr>
          <w:p w14:paraId="0FE6E73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8409474" w14:textId="77777777" w:rsidR="00EE59E5" w:rsidRPr="00937565" w:rsidRDefault="00EE59E5" w:rsidP="006E6523">
            <w:pPr>
              <w:pStyle w:val="AmColumnHeading"/>
            </w:pPr>
            <w:r w:rsidRPr="00937565">
              <w:t>Amendamentul</w:t>
            </w:r>
          </w:p>
        </w:tc>
      </w:tr>
      <w:tr w:rsidR="006B4869" w:rsidRPr="00937565" w14:paraId="7552E39C" w14:textId="77777777" w:rsidTr="006E6523">
        <w:trPr>
          <w:jc w:val="center"/>
        </w:trPr>
        <w:tc>
          <w:tcPr>
            <w:tcW w:w="4876" w:type="dxa"/>
            <w:tcBorders>
              <w:top w:val="nil"/>
              <w:left w:val="nil"/>
              <w:bottom w:val="nil"/>
              <w:right w:val="nil"/>
            </w:tcBorders>
          </w:tcPr>
          <w:p w14:paraId="217B84D0" w14:textId="36831572" w:rsidR="00EE59E5" w:rsidRPr="00937565" w:rsidRDefault="00EE59E5" w:rsidP="006E6523">
            <w:pPr>
              <w:pStyle w:val="Normal6a"/>
            </w:pPr>
            <w:r w:rsidRPr="00937565">
              <w:t>(9)</w:t>
            </w:r>
            <w:r w:rsidRPr="00937565">
              <w:tab/>
            </w:r>
            <w:r w:rsidRPr="00937565">
              <w:rPr>
                <w:b/>
                <w:bCs/>
                <w:i/>
                <w:iCs/>
              </w:rPr>
              <w:t>Securitatea este piatra de temelie a tuturor libertă</w:t>
            </w:r>
            <w:r w:rsidR="00440143">
              <w:rPr>
                <w:b/>
                <w:bCs/>
                <w:i/>
                <w:iCs/>
              </w:rPr>
              <w:t>ț</w:t>
            </w:r>
            <w:r w:rsidRPr="00937565">
              <w:rPr>
                <w:b/>
                <w:bCs/>
                <w:i/>
                <w:iCs/>
              </w:rPr>
              <w:t>ilor noastre, iar</w:t>
            </w:r>
            <w:r w:rsidRPr="00937565">
              <w:t xml:space="preserve"> capacitatea statelor membre de a garanta securitatea cetă</w:t>
            </w:r>
            <w:r w:rsidR="00440143">
              <w:t>ț</w:t>
            </w:r>
            <w:r w:rsidRPr="00937565">
              <w:t xml:space="preserve">enilor depinde de o abordare europeană unificată. Astfel cum se prevede în strategia ProtectEU, considerentele de securitate trebuie să fie integrate </w:t>
            </w:r>
            <w:r w:rsidR="00440143">
              <w:t>ș</w:t>
            </w:r>
            <w:r w:rsidRPr="00937565">
              <w:t xml:space="preserve">i încorporate în toate actele legislative, politicile </w:t>
            </w:r>
            <w:r w:rsidR="00440143">
              <w:t>ș</w:t>
            </w:r>
            <w:r w:rsidRPr="00937565">
              <w:t>i programele UE, inclusiv în ac</w:t>
            </w:r>
            <w:r w:rsidR="00440143">
              <w:t>ț</w:t>
            </w:r>
            <w:r w:rsidRPr="00937565">
              <w:t>iunea externă a Uniunii. Sprijinul acordat de Uniune în temeiul prezentului regulament ar trebui să contribuie la abordarea acestor considerente.</w:t>
            </w:r>
          </w:p>
        </w:tc>
        <w:tc>
          <w:tcPr>
            <w:tcW w:w="4876" w:type="dxa"/>
            <w:tcBorders>
              <w:top w:val="nil"/>
              <w:left w:val="nil"/>
              <w:bottom w:val="nil"/>
              <w:right w:val="nil"/>
            </w:tcBorders>
          </w:tcPr>
          <w:p w14:paraId="1AA2DF08" w14:textId="61FACE4E" w:rsidR="00EE59E5" w:rsidRPr="00937565" w:rsidRDefault="00EE59E5" w:rsidP="006E6523">
            <w:pPr>
              <w:pStyle w:val="Normal6a"/>
            </w:pPr>
            <w:r w:rsidRPr="00937565">
              <w:t>(9)</w:t>
            </w:r>
            <w:r w:rsidRPr="00937565">
              <w:tab/>
              <w:t>Capacitatea statelor membre de a garanta securitatea cetă</w:t>
            </w:r>
            <w:r w:rsidR="00440143">
              <w:t>ț</w:t>
            </w:r>
            <w:r w:rsidRPr="00937565">
              <w:t xml:space="preserve">enilor depinde de o abordare europeană unificată. Astfel cum se prevede în strategia ProtectEU, considerentele de securitate trebuie să fie integrate </w:t>
            </w:r>
            <w:r w:rsidR="00440143">
              <w:t>ș</w:t>
            </w:r>
            <w:r w:rsidRPr="00937565">
              <w:t xml:space="preserve">i încorporate în toate actele legislative, politicile </w:t>
            </w:r>
            <w:r w:rsidR="00440143">
              <w:t>ș</w:t>
            </w:r>
            <w:r w:rsidRPr="00937565">
              <w:t>i programele UE, inclusiv în ac</w:t>
            </w:r>
            <w:r w:rsidR="00440143">
              <w:t>ț</w:t>
            </w:r>
            <w:r w:rsidRPr="00937565">
              <w:t>iunea externă a Uniunii. Sprijinul acordat de Uniune în temeiul prezentului regulament ar trebui să contribuie la abordarea acestor considerente.</w:t>
            </w:r>
          </w:p>
        </w:tc>
      </w:tr>
    </w:tbl>
    <w:p w14:paraId="07F2D03C"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92B4B51"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5CF51AC5" w14:textId="3620A096" w:rsidR="00EE59E5" w:rsidRPr="00937565" w:rsidRDefault="00EE59E5" w:rsidP="00EE59E5">
      <w:pPr>
        <w:pStyle w:val="AmJustText"/>
      </w:pPr>
      <w:r w:rsidRPr="00937565">
        <w:t>Libertă</w:t>
      </w:r>
      <w:r w:rsidR="00440143">
        <w:t>ț</w:t>
      </w:r>
      <w:r w:rsidRPr="00937565">
        <w:t>ile noastre sunt de sine stătătoare, astfel cum sunt consacrate în cartă. Ele nu se bazează pe securitate. A se vedea punctul 7 din Rezolu</w:t>
      </w:r>
      <w:r w:rsidR="00440143">
        <w:t>ț</w:t>
      </w:r>
      <w:r w:rsidRPr="00937565">
        <w:t>ia PE referitoare la Programul de la Stockholm, P7_TA (2009) 0090: „subliniază că la temelia UE stă principiul libertă</w:t>
      </w:r>
      <w:r w:rsidR="00440143">
        <w:t>ț</w:t>
      </w:r>
      <w:r w:rsidRPr="00937565">
        <w:t>ii; atrage aten</w:t>
      </w:r>
      <w:r w:rsidR="00440143">
        <w:t>ț</w:t>
      </w:r>
      <w:r w:rsidRPr="00937565">
        <w:t>ia că, în sprijinul acestei libertă</w:t>
      </w:r>
      <w:r w:rsidR="00440143">
        <w:t>ț</w:t>
      </w:r>
      <w:r w:rsidRPr="00937565">
        <w:t xml:space="preserve">i, securitatea trebuie asigurată în conformitate cu principiul statului de drept </w:t>
      </w:r>
      <w:r w:rsidR="00440143">
        <w:t>ș</w:t>
      </w:r>
      <w:r w:rsidRPr="00937565">
        <w:t xml:space="preserve">i sub rezerva respectării drepturilor fundamentale; declară că echilibrul dintre securitate </w:t>
      </w:r>
      <w:r w:rsidR="00440143">
        <w:t>ș</w:t>
      </w:r>
      <w:r w:rsidRPr="00937565">
        <w:t>i libertate trebuie văzut din această perspectivă”.</w:t>
      </w:r>
    </w:p>
    <w:p w14:paraId="4210E82F" w14:textId="77777777" w:rsidR="00EE59E5" w:rsidRPr="00937565" w:rsidRDefault="00EE59E5" w:rsidP="00EE59E5">
      <w:r w:rsidRPr="00937565">
        <w:rPr>
          <w:rStyle w:val="HideTWBExt"/>
        </w:rPr>
        <w:t>&lt;/Amend&gt;</w:t>
      </w:r>
    </w:p>
    <w:p w14:paraId="0691FE4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72</w:t>
      </w:r>
      <w:r w:rsidRPr="00937565">
        <w:rPr>
          <w:rStyle w:val="HideTWBExt"/>
          <w:b w:val="0"/>
        </w:rPr>
        <w:t>&lt;/NumAm&gt;</w:t>
      </w:r>
    </w:p>
    <w:p w14:paraId="29D4B266" w14:textId="77777777" w:rsidR="00EE59E5" w:rsidRPr="00937565" w:rsidRDefault="00EE59E5" w:rsidP="00EE59E5">
      <w:pPr>
        <w:pStyle w:val="NormalBold"/>
      </w:pPr>
      <w:r w:rsidRPr="00937565">
        <w:rPr>
          <w:rStyle w:val="HideTWBExt"/>
          <w:b w:val="0"/>
        </w:rPr>
        <w:t>&lt;RepeatBlock-By&gt;&lt;Members&gt;</w:t>
      </w:r>
      <w:r w:rsidRPr="00937565">
        <w:t>Sebastian Tynkkynen</w:t>
      </w:r>
      <w:r w:rsidRPr="00937565">
        <w:rPr>
          <w:rStyle w:val="HideTWBExt"/>
          <w:b w:val="0"/>
        </w:rPr>
        <w:t>&lt;/Members&gt;</w:t>
      </w:r>
    </w:p>
    <w:p w14:paraId="5FCCCD44" w14:textId="77777777" w:rsidR="00EE59E5" w:rsidRPr="00937565" w:rsidRDefault="00EE59E5" w:rsidP="00EE59E5">
      <w:pPr>
        <w:pStyle w:val="NormalBold"/>
      </w:pPr>
      <w:r w:rsidRPr="00937565">
        <w:rPr>
          <w:rStyle w:val="HideTWBExt"/>
          <w:b w:val="0"/>
        </w:rPr>
        <w:t>&lt;/RepeatBlock-By&gt;</w:t>
      </w:r>
    </w:p>
    <w:p w14:paraId="4EEB9E3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0218F21" w14:textId="77777777" w:rsidR="00EE59E5" w:rsidRPr="00937565" w:rsidRDefault="00EE59E5" w:rsidP="00EE59E5">
      <w:pPr>
        <w:pStyle w:val="NormalBold"/>
      </w:pPr>
      <w:r w:rsidRPr="00937565">
        <w:rPr>
          <w:rStyle w:val="HideTWBExt"/>
          <w:b w:val="0"/>
        </w:rPr>
        <w:t>&lt;Article&gt;</w:t>
      </w:r>
      <w:r w:rsidRPr="00937565">
        <w:t>Considerentul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53BED7F" w14:textId="77777777" w:rsidTr="006E6523">
        <w:trPr>
          <w:trHeight w:hRule="exact" w:val="240"/>
          <w:jc w:val="center"/>
        </w:trPr>
        <w:tc>
          <w:tcPr>
            <w:tcW w:w="9752" w:type="dxa"/>
            <w:gridSpan w:val="2"/>
            <w:tcBorders>
              <w:top w:val="nil"/>
              <w:left w:val="nil"/>
              <w:bottom w:val="nil"/>
              <w:right w:val="nil"/>
            </w:tcBorders>
          </w:tcPr>
          <w:p w14:paraId="627CB516" w14:textId="77777777" w:rsidR="00EE59E5" w:rsidRPr="00937565" w:rsidRDefault="00EE59E5" w:rsidP="006E6523"/>
        </w:tc>
      </w:tr>
      <w:tr w:rsidR="006B4869" w:rsidRPr="00937565" w14:paraId="7FC607CE" w14:textId="77777777" w:rsidTr="006E6523">
        <w:trPr>
          <w:trHeight w:val="240"/>
          <w:jc w:val="center"/>
        </w:trPr>
        <w:tc>
          <w:tcPr>
            <w:tcW w:w="4876" w:type="dxa"/>
            <w:tcBorders>
              <w:top w:val="nil"/>
              <w:left w:val="nil"/>
              <w:bottom w:val="nil"/>
              <w:right w:val="nil"/>
            </w:tcBorders>
          </w:tcPr>
          <w:p w14:paraId="47131F8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3ADDB62" w14:textId="77777777" w:rsidR="00EE59E5" w:rsidRPr="00937565" w:rsidRDefault="00EE59E5" w:rsidP="006E6523">
            <w:pPr>
              <w:pStyle w:val="AmColumnHeading"/>
            </w:pPr>
            <w:r w:rsidRPr="00937565">
              <w:t>Amendamentul</w:t>
            </w:r>
          </w:p>
        </w:tc>
      </w:tr>
      <w:tr w:rsidR="006B4869" w:rsidRPr="00937565" w14:paraId="2D1970DF" w14:textId="77777777" w:rsidTr="006E6523">
        <w:trPr>
          <w:jc w:val="center"/>
        </w:trPr>
        <w:tc>
          <w:tcPr>
            <w:tcW w:w="4876" w:type="dxa"/>
            <w:tcBorders>
              <w:top w:val="nil"/>
              <w:left w:val="nil"/>
              <w:bottom w:val="nil"/>
              <w:right w:val="nil"/>
            </w:tcBorders>
          </w:tcPr>
          <w:p w14:paraId="6B26556E" w14:textId="1FD02856" w:rsidR="00EE59E5" w:rsidRPr="00937565" w:rsidRDefault="00EE59E5" w:rsidP="006E6523">
            <w:pPr>
              <w:pStyle w:val="Normal6a"/>
            </w:pPr>
            <w:r w:rsidRPr="00937565">
              <w:t>(9)</w:t>
            </w:r>
            <w:r w:rsidRPr="00937565">
              <w:tab/>
              <w:t>Securitatea este piatra de temelie a tuturor libertă</w:t>
            </w:r>
            <w:r w:rsidR="00440143">
              <w:t>ț</w:t>
            </w:r>
            <w:r w:rsidRPr="00937565">
              <w:t xml:space="preserve">ilor noastre, iar capacitatea statelor membre de a garanta securitatea </w:t>
            </w:r>
            <w:r w:rsidRPr="00937565">
              <w:lastRenderedPageBreak/>
              <w:t>cetă</w:t>
            </w:r>
            <w:r w:rsidR="00440143">
              <w:t>ț</w:t>
            </w:r>
            <w:r w:rsidRPr="00937565">
              <w:t xml:space="preserve">enilor depinde de o abordare europeană unificată. Astfel cum se prevede în strategia ProtectEU, considerentele de securitate trebuie să fie integrate </w:t>
            </w:r>
            <w:r w:rsidR="00440143">
              <w:t>ș</w:t>
            </w:r>
            <w:r w:rsidRPr="00937565">
              <w:t xml:space="preserve">i încorporate în toate actele legislative, politicile </w:t>
            </w:r>
            <w:r w:rsidR="00440143">
              <w:t>ș</w:t>
            </w:r>
            <w:r w:rsidRPr="00937565">
              <w:t>i programele UE, inclusiv în ac</w:t>
            </w:r>
            <w:r w:rsidR="00440143">
              <w:t>ț</w:t>
            </w:r>
            <w:r w:rsidRPr="00937565">
              <w:t>iunea externă a Uniunii. Sprijinul acordat de Uniune în temeiul prezentului regulament ar trebui să contribuie la abordarea acestor considerente.</w:t>
            </w:r>
          </w:p>
        </w:tc>
        <w:tc>
          <w:tcPr>
            <w:tcW w:w="4876" w:type="dxa"/>
            <w:tcBorders>
              <w:top w:val="nil"/>
              <w:left w:val="nil"/>
              <w:bottom w:val="nil"/>
              <w:right w:val="nil"/>
            </w:tcBorders>
          </w:tcPr>
          <w:p w14:paraId="38A856DF" w14:textId="5E98AB34" w:rsidR="00EE59E5" w:rsidRPr="00937565" w:rsidRDefault="00EE59E5" w:rsidP="006E6523">
            <w:pPr>
              <w:pStyle w:val="Normal6a"/>
            </w:pPr>
            <w:r w:rsidRPr="00937565">
              <w:lastRenderedPageBreak/>
              <w:t>(9)</w:t>
            </w:r>
            <w:r w:rsidRPr="00937565">
              <w:tab/>
              <w:t>Securitatea este piatra de temelie a tuturor libertă</w:t>
            </w:r>
            <w:r w:rsidR="00440143">
              <w:t>ț</w:t>
            </w:r>
            <w:r w:rsidRPr="00937565">
              <w:t xml:space="preserve">ilor noastre, iar capacitatea statelor membre de a garanta securitatea </w:t>
            </w:r>
            <w:r w:rsidRPr="00937565">
              <w:lastRenderedPageBreak/>
              <w:t>cetă</w:t>
            </w:r>
            <w:r w:rsidR="00440143">
              <w:t>ț</w:t>
            </w:r>
            <w:r w:rsidRPr="00937565">
              <w:t xml:space="preserve">enilor depinde de o abordare europeană unificată </w:t>
            </w:r>
            <w:r w:rsidRPr="00937565">
              <w:rPr>
                <w:b/>
                <w:bCs/>
                <w:i/>
                <w:iCs/>
              </w:rPr>
              <w:t>în anumite situa</w:t>
            </w:r>
            <w:r w:rsidR="00440143">
              <w:rPr>
                <w:b/>
                <w:bCs/>
                <w:i/>
                <w:iCs/>
              </w:rPr>
              <w:t>ț</w:t>
            </w:r>
            <w:r w:rsidRPr="00937565">
              <w:rPr>
                <w:b/>
                <w:bCs/>
                <w:i/>
                <w:iCs/>
              </w:rPr>
              <w:t>ii</w:t>
            </w:r>
            <w:r w:rsidRPr="00937565">
              <w:t xml:space="preserve">. Astfel cum se prevede în strategia ProtectEU, considerentele de securitate trebuie să fie integrate </w:t>
            </w:r>
            <w:r w:rsidR="00440143">
              <w:t>ș</w:t>
            </w:r>
            <w:r w:rsidRPr="00937565">
              <w:t xml:space="preserve">i încorporate în toate actele legislative, politicile </w:t>
            </w:r>
            <w:r w:rsidR="00440143">
              <w:t>ș</w:t>
            </w:r>
            <w:r w:rsidRPr="00937565">
              <w:t>i programele UE, inclusiv în ac</w:t>
            </w:r>
            <w:r w:rsidR="00440143">
              <w:t>ț</w:t>
            </w:r>
            <w:r w:rsidRPr="00937565">
              <w:t>iunea externă a Uniunii. Sprijinul acordat de Uniune în temeiul prezentului regulament ar trebui să contribuie la abordarea acestor considerente.</w:t>
            </w:r>
          </w:p>
        </w:tc>
      </w:tr>
    </w:tbl>
    <w:p w14:paraId="440BD5E8"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{FI}</w:t>
      </w:r>
      <w:r w:rsidRPr="00937565">
        <w:t>fi</w:t>
      </w:r>
      <w:r w:rsidRPr="00937565">
        <w:rPr>
          <w:rStyle w:val="HideTWBExt"/>
        </w:rPr>
        <w:t>&lt;/Original&gt;</w:t>
      </w:r>
    </w:p>
    <w:p w14:paraId="1519F648" w14:textId="77777777" w:rsidR="00EE59E5" w:rsidRPr="00937565" w:rsidRDefault="00EE59E5" w:rsidP="00EE59E5">
      <w:r w:rsidRPr="00937565">
        <w:rPr>
          <w:rStyle w:val="HideTWBExt"/>
        </w:rPr>
        <w:t>&lt;/Amend&gt;</w:t>
      </w:r>
    </w:p>
    <w:p w14:paraId="617F7CA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73</w:t>
      </w:r>
      <w:r w:rsidRPr="00937565">
        <w:rPr>
          <w:rStyle w:val="HideTWBExt"/>
          <w:b w:val="0"/>
        </w:rPr>
        <w:t>&lt;/NumAm&gt;</w:t>
      </w:r>
    </w:p>
    <w:p w14:paraId="72DD57B2"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307A49BE" w14:textId="77777777" w:rsidR="00EE59E5" w:rsidRPr="00937565" w:rsidRDefault="00EE59E5" w:rsidP="00EE59E5">
      <w:pPr>
        <w:pStyle w:val="NormalBold"/>
      </w:pPr>
      <w:r w:rsidRPr="00937565">
        <w:rPr>
          <w:rStyle w:val="HideTWBExt"/>
          <w:b w:val="0"/>
        </w:rPr>
        <w:t>&lt;/RepeatBlock-By&gt;</w:t>
      </w:r>
    </w:p>
    <w:p w14:paraId="5E6BBE16"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6683771" w14:textId="77777777" w:rsidR="00EE59E5" w:rsidRPr="00937565" w:rsidRDefault="00EE59E5" w:rsidP="00EE59E5">
      <w:pPr>
        <w:pStyle w:val="NormalBold"/>
      </w:pPr>
      <w:r w:rsidRPr="00937565">
        <w:rPr>
          <w:rStyle w:val="HideTWBExt"/>
          <w:b w:val="0"/>
        </w:rPr>
        <w:t>&lt;Article&gt;</w:t>
      </w:r>
      <w:r w:rsidRPr="00937565">
        <w:t>Considerentul 9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788552A" w14:textId="77777777" w:rsidTr="006E6523">
        <w:trPr>
          <w:trHeight w:hRule="exact" w:val="240"/>
          <w:jc w:val="center"/>
        </w:trPr>
        <w:tc>
          <w:tcPr>
            <w:tcW w:w="9752" w:type="dxa"/>
            <w:gridSpan w:val="2"/>
            <w:tcBorders>
              <w:top w:val="nil"/>
              <w:left w:val="nil"/>
              <w:bottom w:val="nil"/>
              <w:right w:val="nil"/>
            </w:tcBorders>
          </w:tcPr>
          <w:p w14:paraId="4723E801" w14:textId="77777777" w:rsidR="00EE59E5" w:rsidRPr="00937565" w:rsidRDefault="00EE59E5" w:rsidP="006E6523"/>
        </w:tc>
      </w:tr>
      <w:tr w:rsidR="006B4869" w:rsidRPr="00937565" w14:paraId="61AD77B1" w14:textId="77777777" w:rsidTr="006E6523">
        <w:trPr>
          <w:trHeight w:val="240"/>
          <w:jc w:val="center"/>
        </w:trPr>
        <w:tc>
          <w:tcPr>
            <w:tcW w:w="4876" w:type="dxa"/>
            <w:tcBorders>
              <w:top w:val="nil"/>
              <w:left w:val="nil"/>
              <w:bottom w:val="nil"/>
              <w:right w:val="nil"/>
            </w:tcBorders>
          </w:tcPr>
          <w:p w14:paraId="54380E30"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58530CA" w14:textId="77777777" w:rsidR="00EE59E5" w:rsidRPr="00937565" w:rsidRDefault="00EE59E5" w:rsidP="006E6523">
            <w:pPr>
              <w:pStyle w:val="AmColumnHeading"/>
            </w:pPr>
            <w:r w:rsidRPr="00937565">
              <w:t>Amendamentul</w:t>
            </w:r>
          </w:p>
        </w:tc>
      </w:tr>
      <w:tr w:rsidR="006B4869" w:rsidRPr="00937565" w14:paraId="02D6300C" w14:textId="77777777" w:rsidTr="006E6523">
        <w:trPr>
          <w:jc w:val="center"/>
        </w:trPr>
        <w:tc>
          <w:tcPr>
            <w:tcW w:w="4876" w:type="dxa"/>
            <w:tcBorders>
              <w:top w:val="nil"/>
              <w:left w:val="nil"/>
              <w:bottom w:val="nil"/>
              <w:right w:val="nil"/>
            </w:tcBorders>
          </w:tcPr>
          <w:p w14:paraId="56D5B7FC" w14:textId="77777777" w:rsidR="00EE59E5" w:rsidRPr="00937565" w:rsidRDefault="00EE59E5" w:rsidP="006E6523">
            <w:pPr>
              <w:pStyle w:val="Normal6a"/>
            </w:pPr>
          </w:p>
        </w:tc>
        <w:tc>
          <w:tcPr>
            <w:tcW w:w="4876" w:type="dxa"/>
            <w:tcBorders>
              <w:top w:val="nil"/>
              <w:left w:val="nil"/>
              <w:bottom w:val="nil"/>
              <w:right w:val="nil"/>
            </w:tcBorders>
          </w:tcPr>
          <w:p w14:paraId="600033F5" w14:textId="6110A5BE" w:rsidR="00EE59E5" w:rsidRPr="00937565" w:rsidRDefault="00EE59E5" w:rsidP="006E6523">
            <w:pPr>
              <w:pStyle w:val="Normal6a"/>
            </w:pPr>
            <w:r w:rsidRPr="00937565">
              <w:rPr>
                <w:b/>
                <w:i/>
              </w:rPr>
              <w:t>(9a)</w:t>
            </w:r>
            <w:r w:rsidRPr="00937565">
              <w:tab/>
            </w:r>
            <w:r w:rsidRPr="00937565">
              <w:rPr>
                <w:b/>
                <w:i/>
              </w:rPr>
              <w:t>Situa</w:t>
            </w:r>
            <w:r w:rsidR="00440143">
              <w:rPr>
                <w:b/>
                <w:i/>
              </w:rPr>
              <w:t>ț</w:t>
            </w:r>
            <w:r w:rsidRPr="00937565">
              <w:rPr>
                <w:b/>
                <w:i/>
              </w:rPr>
              <w:t xml:space="preserve">ia în materie de securitate din Uniune este strâns legată de gestionarea eficace a frontierelor sale externe </w:t>
            </w:r>
            <w:r w:rsidR="00440143">
              <w:rPr>
                <w:b/>
                <w:i/>
              </w:rPr>
              <w:t>ș</w:t>
            </w:r>
            <w:r w:rsidRPr="00937565">
              <w:rPr>
                <w:b/>
                <w:i/>
              </w:rPr>
              <w:t>i de punerea în aplicare eficace a sistemului comun pentru returnarea resortisan</w:t>
            </w:r>
            <w:r w:rsidR="00440143">
              <w:rPr>
                <w:b/>
                <w:i/>
              </w:rPr>
              <w:t>ț</w:t>
            </w:r>
            <w:r w:rsidRPr="00937565">
              <w:rPr>
                <w:b/>
                <w:i/>
              </w:rPr>
              <w:t xml:space="preserve">ilor </w:t>
            </w:r>
            <w:r w:rsidR="00440143">
              <w:rPr>
                <w:b/>
                <w:i/>
              </w:rPr>
              <w:t>ț</w:t>
            </w:r>
            <w:r w:rsidRPr="00937565">
              <w:rPr>
                <w:b/>
                <w:i/>
              </w:rPr>
              <w:t>ărilor ter</w:t>
            </w:r>
            <w:r w:rsidR="00440143">
              <w:rPr>
                <w:b/>
                <w:i/>
              </w:rPr>
              <w:t>ț</w:t>
            </w:r>
            <w:r w:rsidRPr="00937565">
              <w:rPr>
                <w:b/>
                <w:i/>
              </w:rPr>
              <w:t>e afla</w:t>
            </w:r>
            <w:r w:rsidR="00440143">
              <w:rPr>
                <w:b/>
                <w:i/>
              </w:rPr>
              <w:t>ț</w:t>
            </w:r>
            <w:r w:rsidRPr="00937565">
              <w:rPr>
                <w:b/>
                <w:i/>
              </w:rPr>
              <w:t>i în situa</w:t>
            </w:r>
            <w:r w:rsidR="00440143">
              <w:rPr>
                <w:b/>
                <w:i/>
              </w:rPr>
              <w:t>ț</w:t>
            </w:r>
            <w:r w:rsidRPr="00937565">
              <w:rPr>
                <w:b/>
                <w:i/>
              </w:rPr>
              <w:t xml:space="preserve">ie de </w:t>
            </w:r>
            <w:r w:rsidR="00440143">
              <w:rPr>
                <w:b/>
                <w:i/>
              </w:rPr>
              <w:t>ș</w:t>
            </w:r>
            <w:r w:rsidRPr="00937565">
              <w:rPr>
                <w:b/>
                <w:i/>
              </w:rPr>
              <w:t xml:space="preserve">edere ilegală în Uniune (Regulamentul privind returnarea). Prin urmare, obiectivele prezentului regulament ar trebui să fie puse în aplicare într-un mod coerent </w:t>
            </w:r>
            <w:r w:rsidR="00440143">
              <w:rPr>
                <w:b/>
                <w:i/>
              </w:rPr>
              <w:t>ș</w:t>
            </w:r>
            <w:r w:rsidRPr="00937565">
              <w:rPr>
                <w:b/>
                <w:i/>
              </w:rPr>
              <w:t>i complementar cu sprijinul din partea Uniunii pentru gestionarea frontierelor instituit în temeiul Regulamentului (UE) [...] de instituire a sprijinului din partea Uniunii pentru spa</w:t>
            </w:r>
            <w:r w:rsidR="00440143">
              <w:rPr>
                <w:b/>
                <w:i/>
              </w:rPr>
              <w:t>ț</w:t>
            </w:r>
            <w:r w:rsidRPr="00937565">
              <w:rPr>
                <w:b/>
                <w:i/>
              </w:rPr>
              <w:t xml:space="preserve">iul Schengen, pentru gestionarea europeană integrată a frontierelor </w:t>
            </w:r>
            <w:r w:rsidR="00440143">
              <w:rPr>
                <w:b/>
                <w:i/>
              </w:rPr>
              <w:t>ș</w:t>
            </w:r>
            <w:r w:rsidRPr="00937565">
              <w:rPr>
                <w:b/>
                <w:i/>
              </w:rPr>
              <w:t xml:space="preserve">i pentru politica comună în domeniul vizelor </w:t>
            </w:r>
            <w:r w:rsidR="00440143">
              <w:rPr>
                <w:b/>
                <w:i/>
              </w:rPr>
              <w:t>ș</w:t>
            </w:r>
            <w:r w:rsidRPr="00937565">
              <w:rPr>
                <w:b/>
                <w:i/>
              </w:rPr>
              <w:t>i ar trebui să sprijine obiectivul general de a asigura returnarea efectivă a resortisan</w:t>
            </w:r>
            <w:r w:rsidR="00440143">
              <w:rPr>
                <w:b/>
                <w:i/>
              </w:rPr>
              <w:t>ț</w:t>
            </w:r>
            <w:r w:rsidRPr="00937565">
              <w:rPr>
                <w:b/>
                <w:i/>
              </w:rPr>
              <w:t xml:space="preserve">ilor </w:t>
            </w:r>
            <w:r w:rsidR="00440143">
              <w:rPr>
                <w:b/>
                <w:i/>
              </w:rPr>
              <w:t>ț</w:t>
            </w:r>
            <w:r w:rsidRPr="00937565">
              <w:rPr>
                <w:b/>
                <w:i/>
              </w:rPr>
              <w:t>ărilor ter</w:t>
            </w:r>
            <w:r w:rsidR="00440143">
              <w:rPr>
                <w:b/>
                <w:i/>
              </w:rPr>
              <w:t>ț</w:t>
            </w:r>
            <w:r w:rsidRPr="00937565">
              <w:rPr>
                <w:b/>
                <w:i/>
              </w:rPr>
              <w:t>e afla</w:t>
            </w:r>
            <w:r w:rsidR="00440143">
              <w:rPr>
                <w:b/>
                <w:i/>
              </w:rPr>
              <w:t>ț</w:t>
            </w:r>
            <w:r w:rsidRPr="00937565">
              <w:rPr>
                <w:b/>
                <w:i/>
              </w:rPr>
              <w:t>i în situa</w:t>
            </w:r>
            <w:r w:rsidR="00440143">
              <w:rPr>
                <w:b/>
                <w:i/>
              </w:rPr>
              <w:t>ț</w:t>
            </w:r>
            <w:r w:rsidRPr="00937565">
              <w:rPr>
                <w:b/>
                <w:i/>
              </w:rPr>
              <w:t xml:space="preserve">ie de </w:t>
            </w:r>
            <w:r w:rsidR="00440143">
              <w:rPr>
                <w:b/>
                <w:i/>
              </w:rPr>
              <w:t>ș</w:t>
            </w:r>
            <w:r w:rsidRPr="00937565">
              <w:rPr>
                <w:b/>
                <w:i/>
              </w:rPr>
              <w:t>edere ilegală.</w:t>
            </w:r>
          </w:p>
        </w:tc>
      </w:tr>
    </w:tbl>
    <w:p w14:paraId="6DFE015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4875827" w14:textId="77777777" w:rsidR="00EE59E5" w:rsidRPr="00937565" w:rsidRDefault="00EE59E5" w:rsidP="00EE59E5">
      <w:r w:rsidRPr="00937565">
        <w:rPr>
          <w:rStyle w:val="HideTWBExt"/>
        </w:rPr>
        <w:lastRenderedPageBreak/>
        <w:t>&lt;/Amend&gt;</w:t>
      </w:r>
    </w:p>
    <w:p w14:paraId="376AB71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74</w:t>
      </w:r>
      <w:r w:rsidRPr="00937565">
        <w:rPr>
          <w:rStyle w:val="HideTWBExt"/>
          <w:b w:val="0"/>
        </w:rPr>
        <w:t>&lt;/NumAm&gt;</w:t>
      </w:r>
    </w:p>
    <w:p w14:paraId="13FDB1BD"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069859BC"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1DB72C02" w14:textId="77777777" w:rsidR="00EE59E5" w:rsidRPr="00937565" w:rsidRDefault="00EE59E5" w:rsidP="00EE59E5">
      <w:pPr>
        <w:pStyle w:val="NormalBold"/>
      </w:pPr>
      <w:r w:rsidRPr="00937565">
        <w:rPr>
          <w:rStyle w:val="HideTWBExt"/>
          <w:b w:val="0"/>
        </w:rPr>
        <w:t>&lt;/RepeatBlock-By&gt;</w:t>
      </w:r>
    </w:p>
    <w:p w14:paraId="172010B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42EC521" w14:textId="77777777" w:rsidR="00EE59E5" w:rsidRPr="00937565" w:rsidRDefault="00EE59E5" w:rsidP="00EE59E5">
      <w:pPr>
        <w:pStyle w:val="NormalBold"/>
      </w:pPr>
      <w:r w:rsidRPr="00937565">
        <w:rPr>
          <w:rStyle w:val="HideTWBExt"/>
          <w:b w:val="0"/>
        </w:rPr>
        <w:t>&lt;Article&gt;</w:t>
      </w:r>
      <w:r w:rsidRPr="00937565">
        <w:t>Considerentul 10</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D5FA02D" w14:textId="77777777" w:rsidTr="006E6523">
        <w:trPr>
          <w:trHeight w:hRule="exact" w:val="240"/>
          <w:jc w:val="center"/>
        </w:trPr>
        <w:tc>
          <w:tcPr>
            <w:tcW w:w="9752" w:type="dxa"/>
            <w:gridSpan w:val="2"/>
            <w:tcBorders>
              <w:top w:val="nil"/>
              <w:left w:val="nil"/>
              <w:bottom w:val="nil"/>
              <w:right w:val="nil"/>
            </w:tcBorders>
          </w:tcPr>
          <w:p w14:paraId="514D4BBE" w14:textId="77777777" w:rsidR="00EE59E5" w:rsidRPr="00937565" w:rsidRDefault="00EE59E5" w:rsidP="006E6523"/>
        </w:tc>
      </w:tr>
      <w:tr w:rsidR="006B4869" w:rsidRPr="00937565" w14:paraId="1E1693A6" w14:textId="77777777" w:rsidTr="006E6523">
        <w:trPr>
          <w:trHeight w:val="240"/>
          <w:jc w:val="center"/>
        </w:trPr>
        <w:tc>
          <w:tcPr>
            <w:tcW w:w="4876" w:type="dxa"/>
            <w:tcBorders>
              <w:top w:val="nil"/>
              <w:left w:val="nil"/>
              <w:bottom w:val="nil"/>
              <w:right w:val="nil"/>
            </w:tcBorders>
          </w:tcPr>
          <w:p w14:paraId="7890A441"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FFA3D82" w14:textId="77777777" w:rsidR="00EE59E5" w:rsidRPr="00937565" w:rsidRDefault="00EE59E5" w:rsidP="006E6523">
            <w:pPr>
              <w:pStyle w:val="AmColumnHeading"/>
            </w:pPr>
            <w:r w:rsidRPr="00937565">
              <w:t>Amendamentul</w:t>
            </w:r>
          </w:p>
        </w:tc>
      </w:tr>
      <w:tr w:rsidR="006B4869" w:rsidRPr="00937565" w14:paraId="68F83454" w14:textId="77777777" w:rsidTr="006E6523">
        <w:trPr>
          <w:jc w:val="center"/>
        </w:trPr>
        <w:tc>
          <w:tcPr>
            <w:tcW w:w="4876" w:type="dxa"/>
            <w:tcBorders>
              <w:top w:val="nil"/>
              <w:left w:val="nil"/>
              <w:bottom w:val="nil"/>
              <w:right w:val="nil"/>
            </w:tcBorders>
          </w:tcPr>
          <w:p w14:paraId="632AFE9A" w14:textId="0E861340" w:rsidR="00EE59E5" w:rsidRPr="00937565" w:rsidRDefault="00EE59E5" w:rsidP="006E6523">
            <w:pPr>
              <w:pStyle w:val="Normal6a"/>
            </w:pPr>
            <w:r w:rsidRPr="00937565">
              <w:rPr>
                <w:b/>
                <w:i/>
              </w:rPr>
              <w:t>(10)</w:t>
            </w:r>
            <w:r w:rsidRPr="00937565">
              <w:tab/>
            </w:r>
            <w:r w:rsidRPr="00937565">
              <w:rPr>
                <w:b/>
                <w:i/>
              </w:rPr>
              <w:t>În concluziile sale din 26 iunie 2025</w:t>
            </w:r>
            <w:r w:rsidRPr="00937565">
              <w:rPr>
                <w:b/>
                <w:bCs/>
                <w:i/>
                <w:iCs/>
                <w:vertAlign w:val="superscript"/>
              </w:rPr>
              <w:t>7</w:t>
            </w:r>
            <w:r w:rsidRPr="00937565">
              <w:rPr>
                <w:b/>
                <w:i/>
              </w:rPr>
              <w:t xml:space="preserve">, Consiliul European a reamintit că criminalitatea gravă </w:t>
            </w:r>
            <w:r w:rsidR="00440143">
              <w:rPr>
                <w:b/>
                <w:i/>
              </w:rPr>
              <w:t>ș</w:t>
            </w:r>
            <w:r w:rsidRPr="00937565">
              <w:rPr>
                <w:b/>
                <w:i/>
              </w:rPr>
              <w:t xml:space="preserve">i criminalitatea organizată, terorismul, radicalizarea </w:t>
            </w:r>
            <w:r w:rsidR="00440143">
              <w:rPr>
                <w:b/>
                <w:i/>
              </w:rPr>
              <w:t>ș</w:t>
            </w:r>
            <w:r w:rsidRPr="00937565">
              <w:rPr>
                <w:b/>
                <w:i/>
              </w:rPr>
              <w:t xml:space="preserve">i extremismul violent, atât online, cât </w:t>
            </w:r>
            <w:r w:rsidR="00440143">
              <w:rPr>
                <w:b/>
                <w:i/>
              </w:rPr>
              <w:t>ș</w:t>
            </w:r>
            <w:r w:rsidRPr="00937565">
              <w:rPr>
                <w:b/>
                <w:i/>
              </w:rPr>
              <w:t>i offline, reprezintă o amenin</w:t>
            </w:r>
            <w:r w:rsidR="00440143">
              <w:rPr>
                <w:b/>
                <w:i/>
              </w:rPr>
              <w:t>ț</w:t>
            </w:r>
            <w:r w:rsidRPr="00937565">
              <w:rPr>
                <w:b/>
                <w:i/>
              </w:rPr>
              <w:t>are majoră la adresa cetă</w:t>
            </w:r>
            <w:r w:rsidR="00440143">
              <w:rPr>
                <w:b/>
                <w:i/>
              </w:rPr>
              <w:t>ț</w:t>
            </w:r>
            <w:r w:rsidRPr="00937565">
              <w:rPr>
                <w:b/>
                <w:i/>
              </w:rPr>
              <w:t xml:space="preserve">enilor europeni </w:t>
            </w:r>
            <w:r w:rsidR="00440143">
              <w:rPr>
                <w:b/>
                <w:i/>
              </w:rPr>
              <w:t>ș</w:t>
            </w:r>
            <w:r w:rsidRPr="00937565">
              <w:rPr>
                <w:b/>
                <w:i/>
              </w:rPr>
              <w:t>i a securită</w:t>
            </w:r>
            <w:r w:rsidR="00440143">
              <w:rPr>
                <w:b/>
                <w:i/>
              </w:rPr>
              <w:t>ț</w:t>
            </w:r>
            <w:r w:rsidRPr="00937565">
              <w:rPr>
                <w:b/>
                <w:i/>
              </w:rPr>
              <w:t>ii statelor membre. Consiliul European a subliniat, de asemenea, amenin</w:t>
            </w:r>
            <w:r w:rsidR="00440143">
              <w:rPr>
                <w:b/>
                <w:i/>
              </w:rPr>
              <w:t>ț</w:t>
            </w:r>
            <w:r w:rsidRPr="00937565">
              <w:rPr>
                <w:b/>
                <w:i/>
              </w:rPr>
              <w:t>area reprezentată de infiltrarea criminalită</w:t>
            </w:r>
            <w:r w:rsidR="00440143">
              <w:rPr>
                <w:b/>
                <w:i/>
              </w:rPr>
              <w:t>ț</w:t>
            </w:r>
            <w:r w:rsidRPr="00937565">
              <w:rPr>
                <w:b/>
                <w:i/>
              </w:rPr>
              <w:t>ii în structurile economice legale, care are un impact negativ asupra finan</w:t>
            </w:r>
            <w:r w:rsidR="00440143">
              <w:rPr>
                <w:b/>
                <w:i/>
              </w:rPr>
              <w:t>ț</w:t>
            </w:r>
            <w:r w:rsidRPr="00937565">
              <w:rPr>
                <w:b/>
                <w:i/>
              </w:rPr>
              <w:t xml:space="preserve">elor publice </w:t>
            </w:r>
            <w:r w:rsidR="00440143">
              <w:rPr>
                <w:b/>
                <w:i/>
              </w:rPr>
              <w:t>ș</w:t>
            </w:r>
            <w:r w:rsidRPr="00937565">
              <w:rPr>
                <w:b/>
                <w:i/>
              </w:rPr>
              <w:t>i asupra pie</w:t>
            </w:r>
            <w:r w:rsidR="00440143">
              <w:rPr>
                <w:b/>
                <w:i/>
              </w:rPr>
              <w:t>ț</w:t>
            </w:r>
            <w:r w:rsidRPr="00937565">
              <w:rPr>
                <w:b/>
                <w:i/>
              </w:rPr>
              <w:t>ei unice. Consiliul European a invitat institu</w:t>
            </w:r>
            <w:r w:rsidR="00440143">
              <w:rPr>
                <w:b/>
                <w:i/>
              </w:rPr>
              <w:t>ț</w:t>
            </w:r>
            <w:r w:rsidRPr="00937565">
              <w:rPr>
                <w:b/>
                <w:i/>
              </w:rPr>
              <w:t xml:space="preserve">iile Uniunii </w:t>
            </w:r>
            <w:r w:rsidR="00440143">
              <w:rPr>
                <w:b/>
                <w:i/>
              </w:rPr>
              <w:t>ș</w:t>
            </w:r>
            <w:r w:rsidRPr="00937565">
              <w:rPr>
                <w:b/>
                <w:i/>
              </w:rPr>
              <w:t>i statele membre să mobilizeze toate resursele disponibile la nivel na</w:t>
            </w:r>
            <w:r w:rsidR="00440143">
              <w:rPr>
                <w:b/>
                <w:i/>
              </w:rPr>
              <w:t>ț</w:t>
            </w:r>
            <w:r w:rsidRPr="00937565">
              <w:rPr>
                <w:b/>
                <w:i/>
              </w:rPr>
              <w:t xml:space="preserve">ional </w:t>
            </w:r>
            <w:r w:rsidR="00440143">
              <w:rPr>
                <w:b/>
                <w:i/>
              </w:rPr>
              <w:t>ș</w:t>
            </w:r>
            <w:r w:rsidRPr="00937565">
              <w:rPr>
                <w:b/>
                <w:i/>
              </w:rPr>
              <w:t xml:space="preserve">i la nivelul UE </w:t>
            </w:r>
            <w:r w:rsidR="00440143">
              <w:rPr>
                <w:b/>
                <w:i/>
              </w:rPr>
              <w:t>ș</w:t>
            </w:r>
            <w:r w:rsidRPr="00937565">
              <w:rPr>
                <w:b/>
                <w:i/>
              </w:rPr>
              <w:t xml:space="preserve">i să ia măsuri suplimentare pentru a consolida cooperarea în materie de asigurare a respectării legii </w:t>
            </w:r>
            <w:r w:rsidR="00440143">
              <w:rPr>
                <w:b/>
                <w:i/>
              </w:rPr>
              <w:t>ș</w:t>
            </w:r>
            <w:r w:rsidRPr="00937565">
              <w:rPr>
                <w:b/>
                <w:i/>
              </w:rPr>
              <w:t>i cooperarea judiciară, inclusiv măsuri privind accesul efectiv la date în scopul asigurării respectării legii, măsuri de garantare a schimbului de informa</w:t>
            </w:r>
            <w:r w:rsidR="00440143">
              <w:rPr>
                <w:b/>
                <w:i/>
              </w:rPr>
              <w:t>ț</w:t>
            </w:r>
            <w:r w:rsidRPr="00937565">
              <w:rPr>
                <w:b/>
                <w:i/>
              </w:rPr>
              <w:t xml:space="preserve">ii </w:t>
            </w:r>
            <w:r w:rsidR="00440143">
              <w:rPr>
                <w:b/>
                <w:i/>
              </w:rPr>
              <w:t>ș</w:t>
            </w:r>
            <w:r w:rsidRPr="00937565">
              <w:rPr>
                <w:b/>
                <w:i/>
              </w:rPr>
              <w:t xml:space="preserve">i măsuri de cooperare cu </w:t>
            </w:r>
            <w:r w:rsidR="00440143">
              <w:rPr>
                <w:b/>
                <w:i/>
              </w:rPr>
              <w:t>ț</w:t>
            </w:r>
            <w:r w:rsidRPr="00937565">
              <w:rPr>
                <w:b/>
                <w:i/>
              </w:rPr>
              <w:t>ări ter</w:t>
            </w:r>
            <w:r w:rsidR="00440143">
              <w:rPr>
                <w:b/>
                <w:i/>
              </w:rPr>
              <w:t>ț</w:t>
            </w:r>
            <w:r w:rsidRPr="00937565">
              <w:rPr>
                <w:b/>
                <w:i/>
              </w:rPr>
              <w:t>e.</w:t>
            </w:r>
          </w:p>
        </w:tc>
        <w:tc>
          <w:tcPr>
            <w:tcW w:w="4876" w:type="dxa"/>
            <w:tcBorders>
              <w:top w:val="nil"/>
              <w:left w:val="nil"/>
              <w:bottom w:val="nil"/>
              <w:right w:val="nil"/>
            </w:tcBorders>
          </w:tcPr>
          <w:p w14:paraId="037635BD" w14:textId="77777777" w:rsidR="00EE59E5" w:rsidRPr="00937565" w:rsidRDefault="00EE59E5" w:rsidP="006E6523">
            <w:pPr>
              <w:pStyle w:val="Normal6a"/>
            </w:pPr>
            <w:r w:rsidRPr="00937565">
              <w:rPr>
                <w:b/>
                <w:i/>
              </w:rPr>
              <w:t>eliminat</w:t>
            </w:r>
          </w:p>
        </w:tc>
      </w:tr>
      <w:tr w:rsidR="006B4869" w:rsidRPr="00937565" w14:paraId="64A05463" w14:textId="77777777" w:rsidTr="006E6523">
        <w:trPr>
          <w:jc w:val="center"/>
        </w:trPr>
        <w:tc>
          <w:tcPr>
            <w:tcW w:w="4876" w:type="dxa"/>
            <w:tcBorders>
              <w:top w:val="nil"/>
              <w:left w:val="nil"/>
              <w:bottom w:val="nil"/>
              <w:right w:val="nil"/>
            </w:tcBorders>
          </w:tcPr>
          <w:p w14:paraId="14FC5BDA" w14:textId="77777777" w:rsidR="00EE59E5" w:rsidRPr="00937565" w:rsidRDefault="00EE59E5" w:rsidP="006E6523">
            <w:pPr>
              <w:pStyle w:val="Normal6a"/>
            </w:pPr>
            <w:r w:rsidRPr="00937565">
              <w:rPr>
                <w:b/>
                <w:i/>
              </w:rPr>
              <w:t>_________________</w:t>
            </w:r>
          </w:p>
        </w:tc>
        <w:tc>
          <w:tcPr>
            <w:tcW w:w="4876" w:type="dxa"/>
            <w:tcBorders>
              <w:top w:val="nil"/>
              <w:left w:val="nil"/>
              <w:bottom w:val="nil"/>
              <w:right w:val="nil"/>
            </w:tcBorders>
          </w:tcPr>
          <w:p w14:paraId="305C6BCD" w14:textId="77777777" w:rsidR="00EE59E5" w:rsidRPr="00937565" w:rsidRDefault="00EE59E5" w:rsidP="006E6523"/>
        </w:tc>
      </w:tr>
      <w:tr w:rsidR="006B4869" w:rsidRPr="00937565" w14:paraId="51B503F8" w14:textId="77777777" w:rsidTr="006E6523">
        <w:trPr>
          <w:jc w:val="center"/>
        </w:trPr>
        <w:tc>
          <w:tcPr>
            <w:tcW w:w="4876" w:type="dxa"/>
            <w:tcBorders>
              <w:top w:val="nil"/>
              <w:left w:val="nil"/>
              <w:bottom w:val="nil"/>
              <w:right w:val="nil"/>
            </w:tcBorders>
          </w:tcPr>
          <w:p w14:paraId="75D24DA7" w14:textId="77777777" w:rsidR="00EE59E5" w:rsidRPr="00937565" w:rsidRDefault="00EE59E5" w:rsidP="006E6523">
            <w:pPr>
              <w:pStyle w:val="Normal6a"/>
            </w:pPr>
            <w:r w:rsidRPr="00937565">
              <w:rPr>
                <w:b/>
                <w:bCs/>
                <w:i/>
                <w:iCs/>
                <w:vertAlign w:val="superscript"/>
              </w:rPr>
              <w:t>7</w:t>
            </w:r>
            <w:r w:rsidRPr="00937565">
              <w:rPr>
                <w:b/>
                <w:bCs/>
                <w:i/>
                <w:iCs/>
              </w:rPr>
              <w:t xml:space="preserve"> Concluziile Consiliului European, EUCO 12/25 din 26 iunie 2025.</w:t>
            </w:r>
          </w:p>
        </w:tc>
        <w:tc>
          <w:tcPr>
            <w:tcW w:w="4876" w:type="dxa"/>
            <w:tcBorders>
              <w:top w:val="nil"/>
              <w:left w:val="nil"/>
              <w:bottom w:val="nil"/>
              <w:right w:val="nil"/>
            </w:tcBorders>
          </w:tcPr>
          <w:p w14:paraId="1FF9EAE5" w14:textId="77777777" w:rsidR="00EE59E5" w:rsidRPr="00937565" w:rsidRDefault="00EE59E5" w:rsidP="006E6523"/>
        </w:tc>
      </w:tr>
    </w:tbl>
    <w:p w14:paraId="28662473"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1912412"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6821ADA3" w14:textId="6CC5B73C" w:rsidR="00EE59E5" w:rsidRPr="00937565" w:rsidRDefault="00EE59E5" w:rsidP="00EE59E5">
      <w:pPr>
        <w:pStyle w:val="AmJustText"/>
      </w:pPr>
      <w:r w:rsidRPr="00937565">
        <w:t>Nu este necesar să se facă referire în mod specific la Consiliu în condi</w:t>
      </w:r>
      <w:r w:rsidR="00440143">
        <w:t>ț</w:t>
      </w:r>
      <w:r w:rsidRPr="00937565">
        <w:t>iile în care nu există o trimitere similară la declara</w:t>
      </w:r>
      <w:r w:rsidR="00440143">
        <w:t>ț</w:t>
      </w:r>
      <w:r w:rsidRPr="00937565">
        <w:t>iile PE.</w:t>
      </w:r>
    </w:p>
    <w:p w14:paraId="6F0F4404" w14:textId="77777777" w:rsidR="00EE59E5" w:rsidRPr="00937565" w:rsidRDefault="00EE59E5" w:rsidP="00EE59E5">
      <w:r w:rsidRPr="00937565">
        <w:rPr>
          <w:rStyle w:val="HideTWBExt"/>
        </w:rPr>
        <w:t>&lt;/Amend&gt;</w:t>
      </w:r>
    </w:p>
    <w:p w14:paraId="5C759D2A" w14:textId="77777777" w:rsidR="00EE59E5" w:rsidRPr="00937565" w:rsidRDefault="00EE59E5" w:rsidP="00EE59E5">
      <w:pPr>
        <w:pStyle w:val="AmNumberTabs"/>
      </w:pPr>
      <w:r w:rsidRPr="00937565">
        <w:rPr>
          <w:rStyle w:val="HideTWBExt"/>
          <w:b w:val="0"/>
        </w:rPr>
        <w:lastRenderedPageBreak/>
        <w:t>&lt;Amend&gt;</w:t>
      </w:r>
      <w:r w:rsidRPr="00937565">
        <w:t>Amendamentul</w:t>
      </w:r>
      <w:r w:rsidRPr="00937565">
        <w:tab/>
      </w:r>
      <w:r w:rsidRPr="00937565">
        <w:tab/>
      </w:r>
      <w:r w:rsidRPr="00937565">
        <w:rPr>
          <w:rStyle w:val="HideTWBExt"/>
          <w:b w:val="0"/>
        </w:rPr>
        <w:t>&lt;NumAm&gt;</w:t>
      </w:r>
      <w:r w:rsidRPr="00937565">
        <w:t>75</w:t>
      </w:r>
      <w:r w:rsidRPr="00937565">
        <w:rPr>
          <w:rStyle w:val="HideTWBExt"/>
          <w:b w:val="0"/>
        </w:rPr>
        <w:t>&lt;/NumAm&gt;</w:t>
      </w:r>
    </w:p>
    <w:p w14:paraId="271B45ED"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5C565DA0" w14:textId="77777777" w:rsidR="00EE59E5" w:rsidRPr="00937565" w:rsidRDefault="00EE59E5" w:rsidP="00EE59E5">
      <w:pPr>
        <w:pStyle w:val="NormalBold"/>
      </w:pPr>
      <w:r w:rsidRPr="00937565">
        <w:rPr>
          <w:rStyle w:val="HideTWBExt"/>
          <w:b w:val="0"/>
        </w:rPr>
        <w:t>&lt;/RepeatBlock-By&gt;</w:t>
      </w:r>
    </w:p>
    <w:p w14:paraId="7852BCBB"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91F4A92" w14:textId="77777777" w:rsidR="00EE59E5" w:rsidRPr="00937565" w:rsidRDefault="00EE59E5" w:rsidP="00EE59E5">
      <w:pPr>
        <w:pStyle w:val="NormalBold"/>
      </w:pPr>
      <w:r w:rsidRPr="00937565">
        <w:rPr>
          <w:rStyle w:val="HideTWBExt"/>
          <w:b w:val="0"/>
        </w:rPr>
        <w:t>&lt;Article&gt;</w:t>
      </w:r>
      <w:r w:rsidRPr="00937565">
        <w:t>Considerentul 10</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46ADA24" w14:textId="77777777" w:rsidTr="006E6523">
        <w:trPr>
          <w:trHeight w:hRule="exact" w:val="240"/>
          <w:jc w:val="center"/>
        </w:trPr>
        <w:tc>
          <w:tcPr>
            <w:tcW w:w="9752" w:type="dxa"/>
            <w:gridSpan w:val="2"/>
            <w:tcBorders>
              <w:top w:val="nil"/>
              <w:left w:val="nil"/>
              <w:bottom w:val="nil"/>
              <w:right w:val="nil"/>
            </w:tcBorders>
          </w:tcPr>
          <w:p w14:paraId="607C8799" w14:textId="77777777" w:rsidR="00EE59E5" w:rsidRPr="00937565" w:rsidRDefault="00EE59E5" w:rsidP="006E6523"/>
        </w:tc>
      </w:tr>
      <w:tr w:rsidR="006B4869" w:rsidRPr="00937565" w14:paraId="535FFC98" w14:textId="77777777" w:rsidTr="006E6523">
        <w:trPr>
          <w:trHeight w:val="240"/>
          <w:jc w:val="center"/>
        </w:trPr>
        <w:tc>
          <w:tcPr>
            <w:tcW w:w="4876" w:type="dxa"/>
            <w:tcBorders>
              <w:top w:val="nil"/>
              <w:left w:val="nil"/>
              <w:bottom w:val="nil"/>
              <w:right w:val="nil"/>
            </w:tcBorders>
          </w:tcPr>
          <w:p w14:paraId="323F5D96"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3F61A69" w14:textId="77777777" w:rsidR="00EE59E5" w:rsidRPr="00937565" w:rsidRDefault="00EE59E5" w:rsidP="006E6523">
            <w:pPr>
              <w:pStyle w:val="AmColumnHeading"/>
            </w:pPr>
            <w:r w:rsidRPr="00937565">
              <w:t>Amendamentul</w:t>
            </w:r>
          </w:p>
        </w:tc>
      </w:tr>
      <w:tr w:rsidR="006B4869" w:rsidRPr="00937565" w14:paraId="6CAEA4B3" w14:textId="77777777" w:rsidTr="006E6523">
        <w:trPr>
          <w:jc w:val="center"/>
        </w:trPr>
        <w:tc>
          <w:tcPr>
            <w:tcW w:w="4876" w:type="dxa"/>
            <w:tcBorders>
              <w:top w:val="nil"/>
              <w:left w:val="nil"/>
              <w:bottom w:val="nil"/>
              <w:right w:val="nil"/>
            </w:tcBorders>
          </w:tcPr>
          <w:p w14:paraId="246A33E1" w14:textId="700A314E" w:rsidR="00EE59E5" w:rsidRPr="00937565" w:rsidRDefault="00EE59E5" w:rsidP="006E6523">
            <w:pPr>
              <w:pStyle w:val="Normal6a"/>
            </w:pPr>
            <w:r w:rsidRPr="00937565">
              <w:t>(10)</w:t>
            </w:r>
            <w:r w:rsidRPr="00937565">
              <w:tab/>
              <w:t>În concluziile sale din 26 iunie 2025</w:t>
            </w:r>
            <w:r w:rsidRPr="00937565">
              <w:rPr>
                <w:vertAlign w:val="superscript"/>
              </w:rPr>
              <w:t>7</w:t>
            </w:r>
            <w:r w:rsidRPr="00937565">
              <w:t xml:space="preserve">, Consiliul European a reamintit că criminalitatea gravă </w:t>
            </w:r>
            <w:r w:rsidR="00440143">
              <w:t>ș</w:t>
            </w:r>
            <w:r w:rsidRPr="00937565">
              <w:t xml:space="preserve">i criminalitatea organizată, terorismul, radicalizarea </w:t>
            </w:r>
            <w:r w:rsidR="00440143">
              <w:t>ș</w:t>
            </w:r>
            <w:r w:rsidRPr="00937565">
              <w:t xml:space="preserve">i extremismul violent, atât online, cât </w:t>
            </w:r>
            <w:r w:rsidR="00440143">
              <w:t>ș</w:t>
            </w:r>
            <w:r w:rsidRPr="00937565">
              <w:t>i offline, reprezintă o amenin</w:t>
            </w:r>
            <w:r w:rsidR="00440143">
              <w:t>ț</w:t>
            </w:r>
            <w:r w:rsidRPr="00937565">
              <w:t>are majoră la adresa cetă</w:t>
            </w:r>
            <w:r w:rsidR="00440143">
              <w:t>ț</w:t>
            </w:r>
            <w:r w:rsidRPr="00937565">
              <w:t xml:space="preserve">enilor europeni </w:t>
            </w:r>
            <w:r w:rsidR="00440143">
              <w:t>ș</w:t>
            </w:r>
            <w:r w:rsidRPr="00937565">
              <w:t>i a securită</w:t>
            </w:r>
            <w:r w:rsidR="00440143">
              <w:t>ț</w:t>
            </w:r>
            <w:r w:rsidRPr="00937565">
              <w:t>ii statelor membre. Consiliul European a subliniat, de asemenea, amenin</w:t>
            </w:r>
            <w:r w:rsidR="00440143">
              <w:t>ț</w:t>
            </w:r>
            <w:r w:rsidRPr="00937565">
              <w:t>area reprezentată de infiltrarea criminalită</w:t>
            </w:r>
            <w:r w:rsidR="00440143">
              <w:t>ț</w:t>
            </w:r>
            <w:r w:rsidRPr="00937565">
              <w:t>ii în structurile economice legale, care are un impact negativ asupra finan</w:t>
            </w:r>
            <w:r w:rsidR="00440143">
              <w:t>ț</w:t>
            </w:r>
            <w:r w:rsidRPr="00937565">
              <w:t xml:space="preserve">elor publice </w:t>
            </w:r>
            <w:r w:rsidR="00440143">
              <w:t>ș</w:t>
            </w:r>
            <w:r w:rsidRPr="00937565">
              <w:t>i asupra pie</w:t>
            </w:r>
            <w:r w:rsidR="00440143">
              <w:t>ț</w:t>
            </w:r>
            <w:r w:rsidRPr="00937565">
              <w:t>ei unice. Consiliul European a invitat institu</w:t>
            </w:r>
            <w:r w:rsidR="00440143">
              <w:t>ț</w:t>
            </w:r>
            <w:r w:rsidRPr="00937565">
              <w:t xml:space="preserve">iile Uniunii </w:t>
            </w:r>
            <w:r w:rsidR="00440143">
              <w:t>ș</w:t>
            </w:r>
            <w:r w:rsidRPr="00937565">
              <w:t>i statele membre să mobilizeze toate resursele disponibile la nivel na</w:t>
            </w:r>
            <w:r w:rsidR="00440143">
              <w:t>ț</w:t>
            </w:r>
            <w:r w:rsidRPr="00937565">
              <w:t xml:space="preserve">ional </w:t>
            </w:r>
            <w:r w:rsidR="00440143">
              <w:t>ș</w:t>
            </w:r>
            <w:r w:rsidRPr="00937565">
              <w:t xml:space="preserve">i la nivelul UE </w:t>
            </w:r>
            <w:r w:rsidR="00440143">
              <w:t>ș</w:t>
            </w:r>
            <w:r w:rsidRPr="00937565">
              <w:t xml:space="preserve">i să ia măsuri suplimentare pentru a consolida cooperarea în materie de asigurare a respectării legii </w:t>
            </w:r>
            <w:r w:rsidR="00440143">
              <w:t>ș</w:t>
            </w:r>
            <w:r w:rsidRPr="00937565">
              <w:t>i cooperarea judiciară, inclusiv măsuri privind accesul efectiv la date în scopul asigurării respectării legii, măsuri de garantare a schimbului de informa</w:t>
            </w:r>
            <w:r w:rsidR="00440143">
              <w:t>ț</w:t>
            </w:r>
            <w:r w:rsidRPr="00937565">
              <w:t xml:space="preserve">ii </w:t>
            </w:r>
            <w:r w:rsidR="00440143">
              <w:t>ș</w:t>
            </w:r>
            <w:r w:rsidRPr="00937565">
              <w:t xml:space="preserve">i măsuri de cooperare cu </w:t>
            </w:r>
            <w:r w:rsidR="00440143">
              <w:t>ț</w:t>
            </w:r>
            <w:r w:rsidRPr="00937565">
              <w:t>ări ter</w:t>
            </w:r>
            <w:r w:rsidR="00440143">
              <w:t>ț</w:t>
            </w:r>
            <w:r w:rsidRPr="00937565">
              <w:t>e.</w:t>
            </w:r>
          </w:p>
        </w:tc>
        <w:tc>
          <w:tcPr>
            <w:tcW w:w="4876" w:type="dxa"/>
            <w:tcBorders>
              <w:top w:val="nil"/>
              <w:left w:val="nil"/>
              <w:bottom w:val="nil"/>
              <w:right w:val="nil"/>
            </w:tcBorders>
          </w:tcPr>
          <w:p w14:paraId="1954FE5B" w14:textId="534E0392" w:rsidR="00EE59E5" w:rsidRPr="00937565" w:rsidRDefault="00EE59E5" w:rsidP="006E6523">
            <w:pPr>
              <w:pStyle w:val="Normal6a"/>
            </w:pPr>
            <w:r w:rsidRPr="00937565">
              <w:t>(10)</w:t>
            </w:r>
            <w:r w:rsidRPr="00937565">
              <w:tab/>
              <w:t>În concluziile sale din 26 iunie 2025</w:t>
            </w:r>
            <w:r w:rsidRPr="00937565">
              <w:rPr>
                <w:vertAlign w:val="superscript"/>
              </w:rPr>
              <w:t>7</w:t>
            </w:r>
            <w:r w:rsidRPr="00937565">
              <w:t xml:space="preserve">, Consiliul European a reamintit că criminalitatea gravă </w:t>
            </w:r>
            <w:r w:rsidR="00440143">
              <w:t>ș</w:t>
            </w:r>
            <w:r w:rsidRPr="00937565">
              <w:t xml:space="preserve">i criminalitatea organizată, terorismul, radicalizarea </w:t>
            </w:r>
            <w:r w:rsidR="00440143">
              <w:t>ș</w:t>
            </w:r>
            <w:r w:rsidRPr="00937565">
              <w:t xml:space="preserve">i extremismul violent, atât online, cât </w:t>
            </w:r>
            <w:r w:rsidR="00440143">
              <w:t>ș</w:t>
            </w:r>
            <w:r w:rsidRPr="00937565">
              <w:t>i offline, reprezintă o amenin</w:t>
            </w:r>
            <w:r w:rsidR="00440143">
              <w:t>ț</w:t>
            </w:r>
            <w:r w:rsidRPr="00937565">
              <w:t>are majoră la adresa cetă</w:t>
            </w:r>
            <w:r w:rsidR="00440143">
              <w:t>ț</w:t>
            </w:r>
            <w:r w:rsidRPr="00937565">
              <w:t xml:space="preserve">enilor europeni </w:t>
            </w:r>
            <w:r w:rsidR="00440143">
              <w:t>ș</w:t>
            </w:r>
            <w:r w:rsidRPr="00937565">
              <w:t>i a securită</w:t>
            </w:r>
            <w:r w:rsidR="00440143">
              <w:t>ț</w:t>
            </w:r>
            <w:r w:rsidRPr="00937565">
              <w:t>ii statelor membre. Consiliul European a subliniat, de asemenea, amenin</w:t>
            </w:r>
            <w:r w:rsidR="00440143">
              <w:t>ț</w:t>
            </w:r>
            <w:r w:rsidRPr="00937565">
              <w:t>area reprezentată de infiltrarea criminalită</w:t>
            </w:r>
            <w:r w:rsidR="00440143">
              <w:t>ț</w:t>
            </w:r>
            <w:r w:rsidRPr="00937565">
              <w:t>ii în structurile economice legale, care are un impact negativ asupra finan</w:t>
            </w:r>
            <w:r w:rsidR="00440143">
              <w:t>ț</w:t>
            </w:r>
            <w:r w:rsidRPr="00937565">
              <w:t xml:space="preserve">elor publice </w:t>
            </w:r>
            <w:r w:rsidR="00440143">
              <w:t>ș</w:t>
            </w:r>
            <w:r w:rsidRPr="00937565">
              <w:t>i asupra pie</w:t>
            </w:r>
            <w:r w:rsidR="00440143">
              <w:t>ț</w:t>
            </w:r>
            <w:r w:rsidRPr="00937565">
              <w:t>ei unice</w:t>
            </w:r>
            <w:r w:rsidRPr="00937565">
              <w:rPr>
                <w:b/>
                <w:bCs/>
                <w:i/>
                <w:iCs/>
              </w:rPr>
              <w:t xml:space="preserve">, precum </w:t>
            </w:r>
            <w:r w:rsidR="00440143">
              <w:rPr>
                <w:b/>
                <w:bCs/>
                <w:i/>
                <w:iCs/>
              </w:rPr>
              <w:t>ș</w:t>
            </w:r>
            <w:r w:rsidRPr="00937565">
              <w:rPr>
                <w:b/>
                <w:bCs/>
                <w:i/>
                <w:iCs/>
              </w:rPr>
              <w:t xml:space="preserve">i legăturile tot mai strânse dintre criminalitatea organizată </w:t>
            </w:r>
            <w:r w:rsidR="00440143">
              <w:rPr>
                <w:b/>
                <w:bCs/>
                <w:i/>
                <w:iCs/>
              </w:rPr>
              <w:t>ș</w:t>
            </w:r>
            <w:r w:rsidRPr="00937565">
              <w:rPr>
                <w:b/>
                <w:bCs/>
                <w:i/>
                <w:iCs/>
              </w:rPr>
              <w:t xml:space="preserve">i traficul de droguri, traficul de persoane </w:t>
            </w:r>
            <w:r w:rsidR="00440143">
              <w:rPr>
                <w:b/>
                <w:bCs/>
                <w:i/>
                <w:iCs/>
              </w:rPr>
              <w:t>ș</w:t>
            </w:r>
            <w:r w:rsidRPr="00937565">
              <w:rPr>
                <w:b/>
                <w:bCs/>
                <w:i/>
                <w:iCs/>
              </w:rPr>
              <w:t>i introducerea ilegală de migran</w:t>
            </w:r>
            <w:r w:rsidR="00440143">
              <w:rPr>
                <w:b/>
                <w:bCs/>
                <w:i/>
                <w:iCs/>
              </w:rPr>
              <w:t>ț</w:t>
            </w:r>
            <w:r w:rsidRPr="00937565">
              <w:rPr>
                <w:b/>
                <w:bCs/>
                <w:i/>
                <w:iCs/>
              </w:rPr>
              <w:t>i</w:t>
            </w:r>
            <w:r w:rsidRPr="00937565">
              <w:t>. Consiliul European a invitat institu</w:t>
            </w:r>
            <w:r w:rsidR="00440143">
              <w:t>ț</w:t>
            </w:r>
            <w:r w:rsidRPr="00937565">
              <w:t xml:space="preserve">iile Uniunii </w:t>
            </w:r>
            <w:r w:rsidR="00440143">
              <w:t>ș</w:t>
            </w:r>
            <w:r w:rsidRPr="00937565">
              <w:t>i statele membre să mobilizeze toate resursele disponibile la nivel na</w:t>
            </w:r>
            <w:r w:rsidR="00440143">
              <w:t>ț</w:t>
            </w:r>
            <w:r w:rsidRPr="00937565">
              <w:t xml:space="preserve">ional </w:t>
            </w:r>
            <w:r w:rsidR="00440143">
              <w:t>ș</w:t>
            </w:r>
            <w:r w:rsidRPr="00937565">
              <w:t xml:space="preserve">i la nivelul UE </w:t>
            </w:r>
            <w:r w:rsidR="00440143">
              <w:t>ș</w:t>
            </w:r>
            <w:r w:rsidRPr="00937565">
              <w:t xml:space="preserve">i să ia măsuri suplimentare pentru a consolida cooperarea în materie de asigurare a respectării legii </w:t>
            </w:r>
            <w:r w:rsidR="00440143">
              <w:t>ș</w:t>
            </w:r>
            <w:r w:rsidRPr="00937565">
              <w:t>i cooperarea judiciară, inclusiv măsuri privind accesul efectiv la date în scopul asigurării respectării legii, măsuri de garantare a schimbului de informa</w:t>
            </w:r>
            <w:r w:rsidR="00440143">
              <w:t>ț</w:t>
            </w:r>
            <w:r w:rsidRPr="00937565">
              <w:t xml:space="preserve">ii </w:t>
            </w:r>
            <w:r w:rsidR="00440143">
              <w:t>ș</w:t>
            </w:r>
            <w:r w:rsidRPr="00937565">
              <w:t xml:space="preserve">i măsuri de cooperare cu </w:t>
            </w:r>
            <w:r w:rsidR="00440143">
              <w:t>ț</w:t>
            </w:r>
            <w:r w:rsidRPr="00937565">
              <w:t>ări ter</w:t>
            </w:r>
            <w:r w:rsidR="00440143">
              <w:t>ț</w:t>
            </w:r>
            <w:r w:rsidRPr="00937565">
              <w:t>e</w:t>
            </w:r>
            <w:r w:rsidRPr="00937565">
              <w:rPr>
                <w:b/>
                <w:bCs/>
                <w:i/>
                <w:iCs/>
              </w:rPr>
              <w:t>, respectând în acela</w:t>
            </w:r>
            <w:r w:rsidR="00440143">
              <w:rPr>
                <w:b/>
                <w:bCs/>
                <w:i/>
                <w:iCs/>
              </w:rPr>
              <w:t>ș</w:t>
            </w:r>
            <w:r w:rsidRPr="00937565">
              <w:rPr>
                <w:b/>
                <w:bCs/>
                <w:i/>
                <w:iCs/>
              </w:rPr>
              <w:t>i timp competen</w:t>
            </w:r>
            <w:r w:rsidR="00440143">
              <w:rPr>
                <w:b/>
                <w:bCs/>
                <w:i/>
                <w:iCs/>
              </w:rPr>
              <w:t>ț</w:t>
            </w:r>
            <w:r w:rsidRPr="00937565">
              <w:rPr>
                <w:b/>
                <w:bCs/>
                <w:i/>
                <w:iCs/>
              </w:rPr>
              <w:t>ele statelor membre în domeniul securită</w:t>
            </w:r>
            <w:r w:rsidR="00440143">
              <w:rPr>
                <w:b/>
                <w:bCs/>
                <w:i/>
                <w:iCs/>
              </w:rPr>
              <w:t>ț</w:t>
            </w:r>
            <w:r w:rsidRPr="00937565">
              <w:rPr>
                <w:b/>
                <w:bCs/>
                <w:i/>
                <w:iCs/>
              </w:rPr>
              <w:t>ii na</w:t>
            </w:r>
            <w:r w:rsidR="00440143">
              <w:rPr>
                <w:b/>
                <w:bCs/>
                <w:i/>
                <w:iCs/>
              </w:rPr>
              <w:t>ț</w:t>
            </w:r>
            <w:r w:rsidRPr="00937565">
              <w:rPr>
                <w:b/>
                <w:bCs/>
                <w:i/>
                <w:iCs/>
              </w:rPr>
              <w:t xml:space="preserve">ionale </w:t>
            </w:r>
            <w:r w:rsidR="00440143">
              <w:rPr>
                <w:b/>
                <w:bCs/>
                <w:i/>
                <w:iCs/>
              </w:rPr>
              <w:t>ș</w:t>
            </w:r>
            <w:r w:rsidRPr="00937565">
              <w:rPr>
                <w:b/>
                <w:bCs/>
                <w:i/>
                <w:iCs/>
              </w:rPr>
              <w:t>i al ordinii publice</w:t>
            </w:r>
            <w:r w:rsidRPr="00937565">
              <w:t>.</w:t>
            </w:r>
          </w:p>
        </w:tc>
      </w:tr>
      <w:tr w:rsidR="006B4869" w:rsidRPr="00937565" w14:paraId="384D5840" w14:textId="77777777" w:rsidTr="006E6523">
        <w:trPr>
          <w:jc w:val="center"/>
        </w:trPr>
        <w:tc>
          <w:tcPr>
            <w:tcW w:w="4876" w:type="dxa"/>
            <w:tcBorders>
              <w:top w:val="nil"/>
              <w:left w:val="nil"/>
              <w:bottom w:val="nil"/>
              <w:right w:val="nil"/>
            </w:tcBorders>
          </w:tcPr>
          <w:p w14:paraId="02F15759" w14:textId="77777777" w:rsidR="00EE59E5" w:rsidRPr="00937565" w:rsidRDefault="00EE59E5" w:rsidP="006E6523">
            <w:pPr>
              <w:pStyle w:val="Normal6a"/>
            </w:pPr>
            <w:r w:rsidRPr="00937565">
              <w:rPr>
                <w:b/>
                <w:i/>
              </w:rPr>
              <w:t>_________________</w:t>
            </w:r>
          </w:p>
        </w:tc>
        <w:tc>
          <w:tcPr>
            <w:tcW w:w="4876" w:type="dxa"/>
            <w:tcBorders>
              <w:top w:val="nil"/>
              <w:left w:val="nil"/>
              <w:bottom w:val="nil"/>
              <w:right w:val="nil"/>
            </w:tcBorders>
          </w:tcPr>
          <w:p w14:paraId="7FB0AF98" w14:textId="77777777" w:rsidR="00EE59E5" w:rsidRPr="00937565" w:rsidRDefault="00EE59E5" w:rsidP="006E6523">
            <w:pPr>
              <w:pStyle w:val="Normal6a"/>
            </w:pPr>
            <w:r w:rsidRPr="00937565">
              <w:rPr>
                <w:b/>
                <w:i/>
              </w:rPr>
              <w:t>_________________</w:t>
            </w:r>
          </w:p>
        </w:tc>
      </w:tr>
      <w:tr w:rsidR="006B4869" w:rsidRPr="00937565" w14:paraId="426AB027" w14:textId="77777777" w:rsidTr="006E6523">
        <w:trPr>
          <w:jc w:val="center"/>
        </w:trPr>
        <w:tc>
          <w:tcPr>
            <w:tcW w:w="4876" w:type="dxa"/>
            <w:tcBorders>
              <w:top w:val="nil"/>
              <w:left w:val="nil"/>
              <w:bottom w:val="nil"/>
              <w:right w:val="nil"/>
            </w:tcBorders>
          </w:tcPr>
          <w:p w14:paraId="0A3F6DBD" w14:textId="77777777" w:rsidR="00EE59E5" w:rsidRPr="00937565" w:rsidRDefault="00EE59E5" w:rsidP="006E6523">
            <w:pPr>
              <w:pStyle w:val="Normal6a"/>
            </w:pPr>
            <w:r w:rsidRPr="00937565">
              <w:rPr>
                <w:vertAlign w:val="superscript"/>
              </w:rPr>
              <w:t>7</w:t>
            </w:r>
            <w:r w:rsidRPr="00937565">
              <w:t xml:space="preserve"> Concluziile Consiliului European, EUCO 12/25 din 26 iunie 2025.</w:t>
            </w:r>
          </w:p>
        </w:tc>
        <w:tc>
          <w:tcPr>
            <w:tcW w:w="4876" w:type="dxa"/>
            <w:tcBorders>
              <w:top w:val="nil"/>
              <w:left w:val="nil"/>
              <w:bottom w:val="nil"/>
              <w:right w:val="nil"/>
            </w:tcBorders>
          </w:tcPr>
          <w:p w14:paraId="3E61A102" w14:textId="77777777" w:rsidR="00EE59E5" w:rsidRPr="00937565" w:rsidRDefault="00EE59E5" w:rsidP="006E6523">
            <w:pPr>
              <w:pStyle w:val="Normal6a"/>
            </w:pPr>
            <w:r w:rsidRPr="00937565">
              <w:rPr>
                <w:vertAlign w:val="superscript"/>
              </w:rPr>
              <w:t>7</w:t>
            </w:r>
            <w:r w:rsidRPr="00937565">
              <w:t xml:space="preserve"> Concluziile Consiliului European, EUCO 12/25 din 26 iunie 2025.</w:t>
            </w:r>
          </w:p>
        </w:tc>
      </w:tr>
    </w:tbl>
    <w:p w14:paraId="11F4ADA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72B5845A" w14:textId="77777777" w:rsidR="00EE59E5" w:rsidRPr="00937565" w:rsidRDefault="00EE59E5" w:rsidP="00EE59E5">
      <w:r w:rsidRPr="00937565">
        <w:rPr>
          <w:rStyle w:val="HideTWBExt"/>
        </w:rPr>
        <w:t>&lt;/Amend&gt;</w:t>
      </w:r>
    </w:p>
    <w:p w14:paraId="229B1C80" w14:textId="77777777" w:rsidR="00EE59E5" w:rsidRPr="00937565" w:rsidRDefault="00EE59E5" w:rsidP="00EE59E5">
      <w:pPr>
        <w:pStyle w:val="AmNumberTabs"/>
      </w:pPr>
      <w:r w:rsidRPr="00937565">
        <w:rPr>
          <w:rStyle w:val="HideTWBExt"/>
          <w:b w:val="0"/>
        </w:rPr>
        <w:lastRenderedPageBreak/>
        <w:t>&lt;Amend&gt;</w:t>
      </w:r>
      <w:r w:rsidRPr="00937565">
        <w:t>Amendamentul</w:t>
      </w:r>
      <w:r w:rsidRPr="00937565">
        <w:tab/>
      </w:r>
      <w:r w:rsidRPr="00937565">
        <w:tab/>
      </w:r>
      <w:r w:rsidRPr="00937565">
        <w:rPr>
          <w:rStyle w:val="HideTWBExt"/>
          <w:b w:val="0"/>
        </w:rPr>
        <w:t>&lt;NumAm&gt;</w:t>
      </w:r>
      <w:r w:rsidRPr="00937565">
        <w:t>76</w:t>
      </w:r>
      <w:r w:rsidRPr="00937565">
        <w:rPr>
          <w:rStyle w:val="HideTWBExt"/>
          <w:b w:val="0"/>
        </w:rPr>
        <w:t>&lt;/NumAm&gt;</w:t>
      </w:r>
    </w:p>
    <w:p w14:paraId="33A11EE9"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472BA444" w14:textId="77777777" w:rsidR="00EE59E5" w:rsidRPr="00937565" w:rsidRDefault="00EE59E5" w:rsidP="00EE59E5">
      <w:pPr>
        <w:pStyle w:val="NormalBold"/>
      </w:pPr>
      <w:r w:rsidRPr="00937565">
        <w:rPr>
          <w:rStyle w:val="HideTWBExt"/>
          <w:b w:val="0"/>
        </w:rPr>
        <w:t>&lt;/RepeatBlock-By&gt;</w:t>
      </w:r>
    </w:p>
    <w:p w14:paraId="7049937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1AA9F4F" w14:textId="77777777" w:rsidR="00EE59E5" w:rsidRPr="00937565" w:rsidRDefault="00EE59E5" w:rsidP="00EE59E5">
      <w:pPr>
        <w:pStyle w:val="NormalBold"/>
      </w:pPr>
      <w:r w:rsidRPr="00937565">
        <w:rPr>
          <w:rStyle w:val="HideTWBExt"/>
          <w:b w:val="0"/>
        </w:rPr>
        <w:t>&lt;Article&gt;</w:t>
      </w:r>
      <w:r w:rsidRPr="00937565">
        <w:t>Considerentul 10</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3F24E0C" w14:textId="77777777" w:rsidTr="006E6523">
        <w:trPr>
          <w:trHeight w:hRule="exact" w:val="240"/>
          <w:jc w:val="center"/>
        </w:trPr>
        <w:tc>
          <w:tcPr>
            <w:tcW w:w="9752" w:type="dxa"/>
            <w:gridSpan w:val="2"/>
            <w:tcBorders>
              <w:top w:val="nil"/>
              <w:left w:val="nil"/>
              <w:bottom w:val="nil"/>
              <w:right w:val="nil"/>
            </w:tcBorders>
          </w:tcPr>
          <w:p w14:paraId="19AE6F58" w14:textId="77777777" w:rsidR="00EE59E5" w:rsidRPr="00937565" w:rsidRDefault="00EE59E5" w:rsidP="006E6523"/>
        </w:tc>
      </w:tr>
      <w:tr w:rsidR="006B4869" w:rsidRPr="00937565" w14:paraId="7B4E0BB2" w14:textId="77777777" w:rsidTr="006E6523">
        <w:trPr>
          <w:trHeight w:val="240"/>
          <w:jc w:val="center"/>
        </w:trPr>
        <w:tc>
          <w:tcPr>
            <w:tcW w:w="4876" w:type="dxa"/>
            <w:tcBorders>
              <w:top w:val="nil"/>
              <w:left w:val="nil"/>
              <w:bottom w:val="nil"/>
              <w:right w:val="nil"/>
            </w:tcBorders>
          </w:tcPr>
          <w:p w14:paraId="11A8FC5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AE5C1F1" w14:textId="77777777" w:rsidR="00EE59E5" w:rsidRPr="00937565" w:rsidRDefault="00EE59E5" w:rsidP="006E6523">
            <w:pPr>
              <w:pStyle w:val="AmColumnHeading"/>
            </w:pPr>
            <w:r w:rsidRPr="00937565">
              <w:t>Amendamentul</w:t>
            </w:r>
          </w:p>
        </w:tc>
      </w:tr>
      <w:tr w:rsidR="006B4869" w:rsidRPr="00937565" w14:paraId="3E7F29D9" w14:textId="77777777" w:rsidTr="006E6523">
        <w:trPr>
          <w:jc w:val="center"/>
        </w:trPr>
        <w:tc>
          <w:tcPr>
            <w:tcW w:w="4876" w:type="dxa"/>
            <w:tcBorders>
              <w:top w:val="nil"/>
              <w:left w:val="nil"/>
              <w:bottom w:val="nil"/>
              <w:right w:val="nil"/>
            </w:tcBorders>
          </w:tcPr>
          <w:p w14:paraId="7C23A100" w14:textId="3A6C907E" w:rsidR="00EE59E5" w:rsidRPr="00937565" w:rsidRDefault="00EE59E5" w:rsidP="006E6523">
            <w:pPr>
              <w:pStyle w:val="Normal6a"/>
            </w:pPr>
            <w:r w:rsidRPr="00937565">
              <w:t>(10)</w:t>
            </w:r>
            <w:r w:rsidRPr="00937565">
              <w:tab/>
              <w:t>În concluziile sale din 26 iunie 2025</w:t>
            </w:r>
            <w:r w:rsidRPr="00937565">
              <w:rPr>
                <w:vertAlign w:val="superscript"/>
              </w:rPr>
              <w:t>7</w:t>
            </w:r>
            <w:r w:rsidRPr="00937565">
              <w:t xml:space="preserve">, Consiliul European a reamintit că criminalitatea gravă </w:t>
            </w:r>
            <w:r w:rsidR="00440143">
              <w:t>ș</w:t>
            </w:r>
            <w:r w:rsidRPr="00937565">
              <w:t xml:space="preserve">i criminalitatea organizată, terorismul, radicalizarea </w:t>
            </w:r>
            <w:r w:rsidR="00440143">
              <w:t>ș</w:t>
            </w:r>
            <w:r w:rsidRPr="00937565">
              <w:t xml:space="preserve">i extremismul violent, atât online, cât </w:t>
            </w:r>
            <w:r w:rsidR="00440143">
              <w:t>ș</w:t>
            </w:r>
            <w:r w:rsidRPr="00937565">
              <w:t>i offline, reprezintă o amenin</w:t>
            </w:r>
            <w:r w:rsidR="00440143">
              <w:t>ț</w:t>
            </w:r>
            <w:r w:rsidRPr="00937565">
              <w:t>are majoră la adresa cetă</w:t>
            </w:r>
            <w:r w:rsidR="00440143">
              <w:t>ț</w:t>
            </w:r>
            <w:r w:rsidRPr="00937565">
              <w:t xml:space="preserve">enilor europeni </w:t>
            </w:r>
            <w:r w:rsidR="00440143">
              <w:t>ș</w:t>
            </w:r>
            <w:r w:rsidRPr="00937565">
              <w:t>i a securită</w:t>
            </w:r>
            <w:r w:rsidR="00440143">
              <w:t>ț</w:t>
            </w:r>
            <w:r w:rsidRPr="00937565">
              <w:t>ii statelor membre. Consiliul European a subliniat, de asemenea, amenin</w:t>
            </w:r>
            <w:r w:rsidR="00440143">
              <w:t>ț</w:t>
            </w:r>
            <w:r w:rsidRPr="00937565">
              <w:t>area reprezentată de infiltrarea criminalită</w:t>
            </w:r>
            <w:r w:rsidR="00440143">
              <w:t>ț</w:t>
            </w:r>
            <w:r w:rsidRPr="00937565">
              <w:t>ii în structurile economice legale, care are un impact negativ asupra finan</w:t>
            </w:r>
            <w:r w:rsidR="00440143">
              <w:t>ț</w:t>
            </w:r>
            <w:r w:rsidRPr="00937565">
              <w:t xml:space="preserve">elor publice </w:t>
            </w:r>
            <w:r w:rsidR="00440143">
              <w:t>ș</w:t>
            </w:r>
            <w:r w:rsidRPr="00937565">
              <w:t>i asupra pie</w:t>
            </w:r>
            <w:r w:rsidR="00440143">
              <w:t>ț</w:t>
            </w:r>
            <w:r w:rsidRPr="00937565">
              <w:t>ei unice. Consiliul European a invitat institu</w:t>
            </w:r>
            <w:r w:rsidR="00440143">
              <w:t>ț</w:t>
            </w:r>
            <w:r w:rsidRPr="00937565">
              <w:t xml:space="preserve">iile Uniunii </w:t>
            </w:r>
            <w:r w:rsidR="00440143">
              <w:t>ș</w:t>
            </w:r>
            <w:r w:rsidRPr="00937565">
              <w:t>i statele membre să mobilizeze toate resursele disponibile la nivel na</w:t>
            </w:r>
            <w:r w:rsidR="00440143">
              <w:t>ț</w:t>
            </w:r>
            <w:r w:rsidRPr="00937565">
              <w:t xml:space="preserve">ional </w:t>
            </w:r>
            <w:r w:rsidR="00440143">
              <w:t>ș</w:t>
            </w:r>
            <w:r w:rsidRPr="00937565">
              <w:t xml:space="preserve">i la nivelul UE </w:t>
            </w:r>
            <w:r w:rsidR="00440143">
              <w:t>ș</w:t>
            </w:r>
            <w:r w:rsidRPr="00937565">
              <w:t xml:space="preserve">i să ia măsuri suplimentare pentru a consolida cooperarea în materie de asigurare a respectării legii </w:t>
            </w:r>
            <w:r w:rsidR="00440143">
              <w:t>ș</w:t>
            </w:r>
            <w:r w:rsidRPr="00937565">
              <w:t>i cooperarea judiciară, inclusiv măsuri privind accesul efectiv la date în scopul asigurării respectării legii, măsuri de garantare a schimbului de informa</w:t>
            </w:r>
            <w:r w:rsidR="00440143">
              <w:t>ț</w:t>
            </w:r>
            <w:r w:rsidRPr="00937565">
              <w:t xml:space="preserve">ii </w:t>
            </w:r>
            <w:r w:rsidR="00440143">
              <w:t>ș</w:t>
            </w:r>
            <w:r w:rsidRPr="00937565">
              <w:t xml:space="preserve">i măsuri de cooperare cu </w:t>
            </w:r>
            <w:r w:rsidR="00440143">
              <w:t>ț</w:t>
            </w:r>
            <w:r w:rsidRPr="00937565">
              <w:t>ări ter</w:t>
            </w:r>
            <w:r w:rsidR="00440143">
              <w:t>ț</w:t>
            </w:r>
            <w:r w:rsidRPr="00937565">
              <w:t>e.</w:t>
            </w:r>
          </w:p>
        </w:tc>
        <w:tc>
          <w:tcPr>
            <w:tcW w:w="4876" w:type="dxa"/>
            <w:tcBorders>
              <w:top w:val="nil"/>
              <w:left w:val="nil"/>
              <w:bottom w:val="nil"/>
              <w:right w:val="nil"/>
            </w:tcBorders>
          </w:tcPr>
          <w:p w14:paraId="7DE46838" w14:textId="6ED3E823" w:rsidR="00EE59E5" w:rsidRPr="00937565" w:rsidRDefault="00EE59E5" w:rsidP="006E6523">
            <w:pPr>
              <w:pStyle w:val="Normal6a"/>
            </w:pPr>
            <w:r w:rsidRPr="00937565">
              <w:t>(10)</w:t>
            </w:r>
            <w:r w:rsidRPr="00937565">
              <w:tab/>
              <w:t>În concluziile sale din 26 iunie 2025</w:t>
            </w:r>
            <w:r w:rsidRPr="00937565">
              <w:rPr>
                <w:vertAlign w:val="superscript"/>
              </w:rPr>
              <w:t>7</w:t>
            </w:r>
            <w:r w:rsidRPr="00937565">
              <w:t xml:space="preserve">, Consiliul European a reamintit că criminalitatea gravă </w:t>
            </w:r>
            <w:r w:rsidR="00440143">
              <w:t>ș</w:t>
            </w:r>
            <w:r w:rsidRPr="00937565">
              <w:t xml:space="preserve">i criminalitatea organizată, terorismul, radicalizarea </w:t>
            </w:r>
            <w:r w:rsidR="00440143">
              <w:t>ș</w:t>
            </w:r>
            <w:r w:rsidRPr="00937565">
              <w:t xml:space="preserve">i extremismul violent, atât online, cât </w:t>
            </w:r>
            <w:r w:rsidR="00440143">
              <w:t>ș</w:t>
            </w:r>
            <w:r w:rsidRPr="00937565">
              <w:t>i offline, reprezintă o amenin</w:t>
            </w:r>
            <w:r w:rsidR="00440143">
              <w:t>ț</w:t>
            </w:r>
            <w:r w:rsidRPr="00937565">
              <w:t>are majoră la adresa cetă</w:t>
            </w:r>
            <w:r w:rsidR="00440143">
              <w:t>ț</w:t>
            </w:r>
            <w:r w:rsidRPr="00937565">
              <w:t xml:space="preserve">enilor europeni </w:t>
            </w:r>
            <w:r w:rsidR="00440143">
              <w:t>ș</w:t>
            </w:r>
            <w:r w:rsidRPr="00937565">
              <w:t>i a securită</w:t>
            </w:r>
            <w:r w:rsidR="00440143">
              <w:t>ț</w:t>
            </w:r>
            <w:r w:rsidRPr="00937565">
              <w:t>ii statelor membre. Consiliul European a subliniat, de asemenea, amenin</w:t>
            </w:r>
            <w:r w:rsidR="00440143">
              <w:t>ț</w:t>
            </w:r>
            <w:r w:rsidRPr="00937565">
              <w:t>area reprezentată de infiltrarea criminalită</w:t>
            </w:r>
            <w:r w:rsidR="00440143">
              <w:t>ț</w:t>
            </w:r>
            <w:r w:rsidRPr="00937565">
              <w:t>ii în structurile economice legale, care are un impact negativ asupra finan</w:t>
            </w:r>
            <w:r w:rsidR="00440143">
              <w:t>ț</w:t>
            </w:r>
            <w:r w:rsidRPr="00937565">
              <w:t xml:space="preserve">elor publice </w:t>
            </w:r>
            <w:r w:rsidR="00440143">
              <w:t>ș</w:t>
            </w:r>
            <w:r w:rsidRPr="00937565">
              <w:t>i asupra pie</w:t>
            </w:r>
            <w:r w:rsidR="00440143">
              <w:t>ț</w:t>
            </w:r>
            <w:r w:rsidRPr="00937565">
              <w:t>ei unice. Consiliul European a invitat institu</w:t>
            </w:r>
            <w:r w:rsidR="00440143">
              <w:t>ț</w:t>
            </w:r>
            <w:r w:rsidRPr="00937565">
              <w:t xml:space="preserve">iile Uniunii </w:t>
            </w:r>
            <w:r w:rsidR="00440143">
              <w:t>ș</w:t>
            </w:r>
            <w:r w:rsidRPr="00937565">
              <w:t>i statele membre să mobilizeze toate resursele disponibile la nivel na</w:t>
            </w:r>
            <w:r w:rsidR="00440143">
              <w:t>ț</w:t>
            </w:r>
            <w:r w:rsidRPr="00937565">
              <w:t xml:space="preserve">ional </w:t>
            </w:r>
            <w:r w:rsidR="00440143">
              <w:t>ș</w:t>
            </w:r>
            <w:r w:rsidRPr="00937565">
              <w:t xml:space="preserve">i la nivelul UE </w:t>
            </w:r>
            <w:r w:rsidR="00440143">
              <w:t>ș</w:t>
            </w:r>
            <w:r w:rsidRPr="00937565">
              <w:t xml:space="preserve">i să ia măsuri suplimentare pentru a consolida cooperarea în materie de asigurare a respectării legii </w:t>
            </w:r>
            <w:r w:rsidR="00440143">
              <w:t>ș</w:t>
            </w:r>
            <w:r w:rsidRPr="00937565">
              <w:t>i cooperarea judiciară, inclusiv măsuri privind accesul efectiv la date în scopul asigurării respectării legii, măsuri de garantare a schimbului de informa</w:t>
            </w:r>
            <w:r w:rsidR="00440143">
              <w:t>ț</w:t>
            </w:r>
            <w:r w:rsidRPr="00937565">
              <w:t xml:space="preserve">ii </w:t>
            </w:r>
            <w:r w:rsidR="00440143">
              <w:t>ș</w:t>
            </w:r>
            <w:r w:rsidRPr="00937565">
              <w:t xml:space="preserve">i măsuri de cooperare cu </w:t>
            </w:r>
            <w:r w:rsidR="00440143">
              <w:t>ț</w:t>
            </w:r>
            <w:r w:rsidRPr="00937565">
              <w:t>ări ter</w:t>
            </w:r>
            <w:r w:rsidR="00440143">
              <w:t>ț</w:t>
            </w:r>
            <w:r w:rsidRPr="00937565">
              <w:t xml:space="preserve">e. </w:t>
            </w:r>
            <w:r w:rsidRPr="00937565">
              <w:rPr>
                <w:b/>
                <w:i/>
              </w:rPr>
              <w:t>Astfel de măsuri ar trebui să fie puse în aplicare în conformitate cu dreptul Uniunii, inclusiv cu cerin</w:t>
            </w:r>
            <w:r w:rsidR="00440143">
              <w:rPr>
                <w:b/>
                <w:i/>
              </w:rPr>
              <w:t>ț</w:t>
            </w:r>
            <w:r w:rsidRPr="00937565">
              <w:rPr>
                <w:b/>
                <w:i/>
              </w:rPr>
              <w:t>ele aplicabile referitoare la protec</w:t>
            </w:r>
            <w:r w:rsidR="00440143">
              <w:rPr>
                <w:b/>
                <w:i/>
              </w:rPr>
              <w:t>ț</w:t>
            </w:r>
            <w:r w:rsidRPr="00937565">
              <w:rPr>
                <w:b/>
                <w:i/>
              </w:rPr>
              <w:t xml:space="preserve">ia datelor cu caracter personal </w:t>
            </w:r>
            <w:r w:rsidR="00440143">
              <w:rPr>
                <w:b/>
                <w:i/>
              </w:rPr>
              <w:t>ș</w:t>
            </w:r>
            <w:r w:rsidRPr="00937565">
              <w:rPr>
                <w:b/>
                <w:i/>
              </w:rPr>
              <w:t>i la drepturile fundamentale.</w:t>
            </w:r>
          </w:p>
        </w:tc>
      </w:tr>
      <w:tr w:rsidR="006B4869" w:rsidRPr="00937565" w14:paraId="28659CED" w14:textId="77777777" w:rsidTr="006E6523">
        <w:trPr>
          <w:jc w:val="center"/>
        </w:trPr>
        <w:tc>
          <w:tcPr>
            <w:tcW w:w="4876" w:type="dxa"/>
            <w:tcBorders>
              <w:top w:val="nil"/>
              <w:left w:val="nil"/>
              <w:bottom w:val="nil"/>
              <w:right w:val="nil"/>
            </w:tcBorders>
          </w:tcPr>
          <w:p w14:paraId="2F754D43" w14:textId="77777777" w:rsidR="00EE59E5" w:rsidRPr="00937565" w:rsidRDefault="00EE59E5" w:rsidP="006E6523">
            <w:pPr>
              <w:pStyle w:val="Normal6a"/>
            </w:pPr>
            <w:r w:rsidRPr="00937565">
              <w:rPr>
                <w:b/>
                <w:i/>
              </w:rPr>
              <w:t>_________________</w:t>
            </w:r>
          </w:p>
        </w:tc>
        <w:tc>
          <w:tcPr>
            <w:tcW w:w="4876" w:type="dxa"/>
            <w:tcBorders>
              <w:top w:val="nil"/>
              <w:left w:val="nil"/>
              <w:bottom w:val="nil"/>
              <w:right w:val="nil"/>
            </w:tcBorders>
          </w:tcPr>
          <w:p w14:paraId="4221DE9A" w14:textId="77777777" w:rsidR="00EE59E5" w:rsidRPr="00937565" w:rsidRDefault="00EE59E5" w:rsidP="006E6523">
            <w:pPr>
              <w:pStyle w:val="Normal6a"/>
            </w:pPr>
            <w:r w:rsidRPr="00937565">
              <w:rPr>
                <w:b/>
                <w:i/>
              </w:rPr>
              <w:t>_________________</w:t>
            </w:r>
          </w:p>
        </w:tc>
      </w:tr>
      <w:tr w:rsidR="006B4869" w:rsidRPr="00937565" w14:paraId="48A75F43" w14:textId="77777777" w:rsidTr="006E6523">
        <w:trPr>
          <w:jc w:val="center"/>
        </w:trPr>
        <w:tc>
          <w:tcPr>
            <w:tcW w:w="4876" w:type="dxa"/>
            <w:tcBorders>
              <w:top w:val="nil"/>
              <w:left w:val="nil"/>
              <w:bottom w:val="nil"/>
              <w:right w:val="nil"/>
            </w:tcBorders>
          </w:tcPr>
          <w:p w14:paraId="5D4207EA" w14:textId="77777777" w:rsidR="00EE59E5" w:rsidRPr="00937565" w:rsidRDefault="00EE59E5" w:rsidP="006E6523">
            <w:pPr>
              <w:pStyle w:val="Normal6a"/>
            </w:pPr>
            <w:r w:rsidRPr="00937565">
              <w:rPr>
                <w:vertAlign w:val="superscript"/>
              </w:rPr>
              <w:t>7</w:t>
            </w:r>
            <w:r w:rsidRPr="00937565">
              <w:t xml:space="preserve"> Concluziile Consiliului European, EUCO 12/25 din 26 iunie 2025.</w:t>
            </w:r>
          </w:p>
        </w:tc>
        <w:tc>
          <w:tcPr>
            <w:tcW w:w="4876" w:type="dxa"/>
            <w:tcBorders>
              <w:top w:val="nil"/>
              <w:left w:val="nil"/>
              <w:bottom w:val="nil"/>
              <w:right w:val="nil"/>
            </w:tcBorders>
          </w:tcPr>
          <w:p w14:paraId="4936715A" w14:textId="77777777" w:rsidR="00EE59E5" w:rsidRPr="00937565" w:rsidRDefault="00EE59E5" w:rsidP="006E6523">
            <w:pPr>
              <w:pStyle w:val="Normal6a"/>
            </w:pPr>
            <w:r w:rsidRPr="00937565">
              <w:rPr>
                <w:vertAlign w:val="superscript"/>
              </w:rPr>
              <w:t>7</w:t>
            </w:r>
            <w:r w:rsidRPr="00937565">
              <w:t xml:space="preserve"> Concluziile Consiliului European, EUCO 12/25 din 26 iunie 2025.</w:t>
            </w:r>
          </w:p>
        </w:tc>
      </w:tr>
    </w:tbl>
    <w:p w14:paraId="57FE77D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84744AC" w14:textId="77777777" w:rsidR="00EE59E5" w:rsidRPr="00937565" w:rsidRDefault="00EE59E5" w:rsidP="00EE59E5">
      <w:r w:rsidRPr="00937565">
        <w:rPr>
          <w:rStyle w:val="HideTWBExt"/>
        </w:rPr>
        <w:t>&lt;/Amend&gt;</w:t>
      </w:r>
    </w:p>
    <w:p w14:paraId="69FC7CE9"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77</w:t>
      </w:r>
      <w:r w:rsidRPr="00937565">
        <w:rPr>
          <w:rStyle w:val="HideTWBExt"/>
          <w:b w:val="0"/>
        </w:rPr>
        <w:t>&lt;/NumAm&gt;</w:t>
      </w:r>
    </w:p>
    <w:p w14:paraId="1650E910"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3909CC4D" w14:textId="77777777" w:rsidR="00EE59E5" w:rsidRPr="00937565" w:rsidRDefault="00EE59E5" w:rsidP="00EE59E5">
      <w:pPr>
        <w:pStyle w:val="NormalBold"/>
      </w:pPr>
      <w:r w:rsidRPr="00937565">
        <w:rPr>
          <w:rStyle w:val="HideTWBExt"/>
          <w:b w:val="0"/>
        </w:rPr>
        <w:t>&lt;/RepeatBlock-By&gt;</w:t>
      </w:r>
    </w:p>
    <w:p w14:paraId="47EF765F" w14:textId="77777777" w:rsidR="00EE59E5" w:rsidRPr="00937565" w:rsidRDefault="00EE59E5" w:rsidP="00EE59E5">
      <w:pPr>
        <w:pStyle w:val="NormalBold"/>
      </w:pPr>
      <w:r w:rsidRPr="00937565">
        <w:rPr>
          <w:rStyle w:val="HideTWBExt"/>
          <w:b w:val="0"/>
        </w:rPr>
        <w:lastRenderedPageBreak/>
        <w:t>&lt;DocAmend&gt;</w:t>
      </w:r>
      <w:r w:rsidRPr="00937565">
        <w:t>Propunere de regulament</w:t>
      </w:r>
      <w:r w:rsidRPr="00937565">
        <w:rPr>
          <w:rStyle w:val="HideTWBExt"/>
          <w:b w:val="0"/>
        </w:rPr>
        <w:t>&lt;/DocAmend&gt;</w:t>
      </w:r>
    </w:p>
    <w:p w14:paraId="489CF087" w14:textId="77777777" w:rsidR="00EE59E5" w:rsidRPr="00937565" w:rsidRDefault="00EE59E5" w:rsidP="00EE59E5">
      <w:pPr>
        <w:pStyle w:val="NormalBold"/>
      </w:pPr>
      <w:r w:rsidRPr="00937565">
        <w:rPr>
          <w:rStyle w:val="HideTWBExt"/>
          <w:b w:val="0"/>
        </w:rPr>
        <w:t>&lt;Article&gt;</w:t>
      </w:r>
      <w:r w:rsidRPr="00937565">
        <w:t>Considerentul 10</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295C11D" w14:textId="77777777" w:rsidTr="006E6523">
        <w:trPr>
          <w:trHeight w:hRule="exact" w:val="240"/>
          <w:jc w:val="center"/>
        </w:trPr>
        <w:tc>
          <w:tcPr>
            <w:tcW w:w="9752" w:type="dxa"/>
            <w:gridSpan w:val="2"/>
            <w:tcBorders>
              <w:top w:val="nil"/>
              <w:left w:val="nil"/>
              <w:bottom w:val="nil"/>
              <w:right w:val="nil"/>
            </w:tcBorders>
          </w:tcPr>
          <w:p w14:paraId="47C458F6" w14:textId="77777777" w:rsidR="00EE59E5" w:rsidRPr="00937565" w:rsidRDefault="00EE59E5" w:rsidP="006E6523"/>
        </w:tc>
      </w:tr>
      <w:tr w:rsidR="006B4869" w:rsidRPr="00937565" w14:paraId="5CE8F018" w14:textId="77777777" w:rsidTr="006E6523">
        <w:trPr>
          <w:trHeight w:val="240"/>
          <w:jc w:val="center"/>
        </w:trPr>
        <w:tc>
          <w:tcPr>
            <w:tcW w:w="4876" w:type="dxa"/>
            <w:tcBorders>
              <w:top w:val="nil"/>
              <w:left w:val="nil"/>
              <w:bottom w:val="nil"/>
              <w:right w:val="nil"/>
            </w:tcBorders>
          </w:tcPr>
          <w:p w14:paraId="561E570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4FD1A5B" w14:textId="77777777" w:rsidR="00EE59E5" w:rsidRPr="00937565" w:rsidRDefault="00EE59E5" w:rsidP="006E6523">
            <w:pPr>
              <w:pStyle w:val="AmColumnHeading"/>
            </w:pPr>
            <w:r w:rsidRPr="00937565">
              <w:t>Amendamentul</w:t>
            </w:r>
          </w:p>
        </w:tc>
      </w:tr>
      <w:tr w:rsidR="006B4869" w:rsidRPr="00937565" w14:paraId="05B4996A" w14:textId="77777777" w:rsidTr="006E6523">
        <w:trPr>
          <w:jc w:val="center"/>
        </w:trPr>
        <w:tc>
          <w:tcPr>
            <w:tcW w:w="4876" w:type="dxa"/>
            <w:tcBorders>
              <w:top w:val="nil"/>
              <w:left w:val="nil"/>
              <w:bottom w:val="nil"/>
              <w:right w:val="nil"/>
            </w:tcBorders>
          </w:tcPr>
          <w:p w14:paraId="6F4FBD28" w14:textId="4AEADE36" w:rsidR="00EE59E5" w:rsidRPr="00937565" w:rsidRDefault="00EE59E5" w:rsidP="006E6523">
            <w:pPr>
              <w:pStyle w:val="Normal6a"/>
            </w:pPr>
            <w:r w:rsidRPr="00937565">
              <w:t>(10)</w:t>
            </w:r>
            <w:r w:rsidRPr="00937565">
              <w:tab/>
              <w:t>În concluziile sale din 26 iunie 2025</w:t>
            </w:r>
            <w:r w:rsidRPr="00937565">
              <w:rPr>
                <w:vertAlign w:val="superscript"/>
              </w:rPr>
              <w:t>7</w:t>
            </w:r>
            <w:r w:rsidRPr="00937565">
              <w:t xml:space="preserve">, Consiliul European a reamintit că criminalitatea gravă </w:t>
            </w:r>
            <w:r w:rsidR="00440143">
              <w:t>ș</w:t>
            </w:r>
            <w:r w:rsidRPr="00937565">
              <w:t xml:space="preserve">i criminalitatea organizată, terorismul, radicalizarea </w:t>
            </w:r>
            <w:r w:rsidR="00440143">
              <w:t>ș</w:t>
            </w:r>
            <w:r w:rsidRPr="00937565">
              <w:t xml:space="preserve">i extremismul violent, atât online, cât </w:t>
            </w:r>
            <w:r w:rsidR="00440143">
              <w:t>ș</w:t>
            </w:r>
            <w:r w:rsidRPr="00937565">
              <w:t>i offline, reprezintă o amenin</w:t>
            </w:r>
            <w:r w:rsidR="00440143">
              <w:t>ț</w:t>
            </w:r>
            <w:r w:rsidRPr="00937565">
              <w:t>are majoră la adresa cetă</w:t>
            </w:r>
            <w:r w:rsidR="00440143">
              <w:t>ț</w:t>
            </w:r>
            <w:r w:rsidRPr="00937565">
              <w:t xml:space="preserve">enilor europeni </w:t>
            </w:r>
            <w:r w:rsidR="00440143">
              <w:t>ș</w:t>
            </w:r>
            <w:r w:rsidRPr="00937565">
              <w:t>i a securită</w:t>
            </w:r>
            <w:r w:rsidR="00440143">
              <w:t>ț</w:t>
            </w:r>
            <w:r w:rsidRPr="00937565">
              <w:t>ii statelor membre. Consiliul European a subliniat, de asemenea, amenin</w:t>
            </w:r>
            <w:r w:rsidR="00440143">
              <w:t>ț</w:t>
            </w:r>
            <w:r w:rsidRPr="00937565">
              <w:t>area reprezentată de infiltrarea criminalită</w:t>
            </w:r>
            <w:r w:rsidR="00440143">
              <w:t>ț</w:t>
            </w:r>
            <w:r w:rsidRPr="00937565">
              <w:t>ii în structurile economice legale, care are un impact negativ asupra finan</w:t>
            </w:r>
            <w:r w:rsidR="00440143">
              <w:t>ț</w:t>
            </w:r>
            <w:r w:rsidRPr="00937565">
              <w:t xml:space="preserve">elor publice </w:t>
            </w:r>
            <w:r w:rsidR="00440143">
              <w:t>ș</w:t>
            </w:r>
            <w:r w:rsidRPr="00937565">
              <w:t>i asupra pie</w:t>
            </w:r>
            <w:r w:rsidR="00440143">
              <w:t>ț</w:t>
            </w:r>
            <w:r w:rsidRPr="00937565">
              <w:t>ei unice. Consiliul European a invitat institu</w:t>
            </w:r>
            <w:r w:rsidR="00440143">
              <w:t>ț</w:t>
            </w:r>
            <w:r w:rsidRPr="00937565">
              <w:t xml:space="preserve">iile Uniunii </w:t>
            </w:r>
            <w:r w:rsidR="00440143">
              <w:t>ș</w:t>
            </w:r>
            <w:r w:rsidRPr="00937565">
              <w:t>i statele membre să mobilizeze toate resursele disponibile la nivel na</w:t>
            </w:r>
            <w:r w:rsidR="00440143">
              <w:t>ț</w:t>
            </w:r>
            <w:r w:rsidRPr="00937565">
              <w:t xml:space="preserve">ional </w:t>
            </w:r>
            <w:r w:rsidR="00440143">
              <w:t>ș</w:t>
            </w:r>
            <w:r w:rsidRPr="00937565">
              <w:t xml:space="preserve">i la nivelul UE </w:t>
            </w:r>
            <w:r w:rsidR="00440143">
              <w:t>ș</w:t>
            </w:r>
            <w:r w:rsidRPr="00937565">
              <w:t xml:space="preserve">i să ia măsuri suplimentare pentru a consolida cooperarea în materie de asigurare a respectării legii </w:t>
            </w:r>
            <w:r w:rsidR="00440143">
              <w:t>ș</w:t>
            </w:r>
            <w:r w:rsidRPr="00937565">
              <w:t>i cooperarea judiciară, inclusiv măsuri privind accesul efectiv la date în scopul asigurării respectării legii, măsuri de garantare a schimbului de informa</w:t>
            </w:r>
            <w:r w:rsidR="00440143">
              <w:t>ț</w:t>
            </w:r>
            <w:r w:rsidRPr="00937565">
              <w:t xml:space="preserve">ii </w:t>
            </w:r>
            <w:r w:rsidR="00440143">
              <w:t>ș</w:t>
            </w:r>
            <w:r w:rsidRPr="00937565">
              <w:t xml:space="preserve">i măsuri de cooperare cu </w:t>
            </w:r>
            <w:r w:rsidR="00440143">
              <w:t>ț</w:t>
            </w:r>
            <w:r w:rsidRPr="00937565">
              <w:t>ări ter</w:t>
            </w:r>
            <w:r w:rsidR="00440143">
              <w:t>ț</w:t>
            </w:r>
            <w:r w:rsidRPr="00937565">
              <w:t>e.</w:t>
            </w:r>
          </w:p>
        </w:tc>
        <w:tc>
          <w:tcPr>
            <w:tcW w:w="4876" w:type="dxa"/>
            <w:tcBorders>
              <w:top w:val="nil"/>
              <w:left w:val="nil"/>
              <w:bottom w:val="nil"/>
              <w:right w:val="nil"/>
            </w:tcBorders>
          </w:tcPr>
          <w:p w14:paraId="61188BB5" w14:textId="2F7920D8" w:rsidR="00EE59E5" w:rsidRPr="00937565" w:rsidRDefault="00EE59E5" w:rsidP="006E6523">
            <w:pPr>
              <w:pStyle w:val="Normal6a"/>
            </w:pPr>
            <w:r w:rsidRPr="00937565">
              <w:t>(10)</w:t>
            </w:r>
            <w:r w:rsidRPr="00937565">
              <w:tab/>
              <w:t>În concluziile sale din 26 iunie 2025</w:t>
            </w:r>
            <w:r w:rsidRPr="00937565">
              <w:rPr>
                <w:vertAlign w:val="superscript"/>
              </w:rPr>
              <w:t>7</w:t>
            </w:r>
            <w:r w:rsidRPr="00937565">
              <w:t xml:space="preserve">, Consiliul European a reamintit că criminalitatea gravă </w:t>
            </w:r>
            <w:r w:rsidR="00440143">
              <w:t>ș</w:t>
            </w:r>
            <w:r w:rsidRPr="00937565">
              <w:t xml:space="preserve">i criminalitatea organizată, terorismul, radicalizarea </w:t>
            </w:r>
            <w:r w:rsidR="00440143">
              <w:t>ș</w:t>
            </w:r>
            <w:r w:rsidRPr="00937565">
              <w:t xml:space="preserve">i extremismul violent, atât online, cât </w:t>
            </w:r>
            <w:r w:rsidR="00440143">
              <w:t>ș</w:t>
            </w:r>
            <w:r w:rsidRPr="00937565">
              <w:t>i offline, reprezintă o amenin</w:t>
            </w:r>
            <w:r w:rsidR="00440143">
              <w:t>ț</w:t>
            </w:r>
            <w:r w:rsidRPr="00937565">
              <w:t>are majoră la adresa cetă</w:t>
            </w:r>
            <w:r w:rsidR="00440143">
              <w:t>ț</w:t>
            </w:r>
            <w:r w:rsidRPr="00937565">
              <w:t xml:space="preserve">enilor europeni </w:t>
            </w:r>
            <w:r w:rsidR="00440143">
              <w:t>ș</w:t>
            </w:r>
            <w:r w:rsidRPr="00937565">
              <w:t>i a securită</w:t>
            </w:r>
            <w:r w:rsidR="00440143">
              <w:t>ț</w:t>
            </w:r>
            <w:r w:rsidRPr="00937565">
              <w:t>ii statelor membre. Consiliul European a subliniat, de asemenea, amenin</w:t>
            </w:r>
            <w:r w:rsidR="00440143">
              <w:t>ț</w:t>
            </w:r>
            <w:r w:rsidRPr="00937565">
              <w:t>area reprezentată de infiltrarea criminalită</w:t>
            </w:r>
            <w:r w:rsidR="00440143">
              <w:t>ț</w:t>
            </w:r>
            <w:r w:rsidRPr="00937565">
              <w:t>ii în structurile economice legale, care are un impact negativ asupra finan</w:t>
            </w:r>
            <w:r w:rsidR="00440143">
              <w:t>ț</w:t>
            </w:r>
            <w:r w:rsidRPr="00937565">
              <w:t xml:space="preserve">elor publice </w:t>
            </w:r>
            <w:r w:rsidR="00440143">
              <w:t>ș</w:t>
            </w:r>
            <w:r w:rsidRPr="00937565">
              <w:t>i asupra pie</w:t>
            </w:r>
            <w:r w:rsidR="00440143">
              <w:t>ț</w:t>
            </w:r>
            <w:r w:rsidRPr="00937565">
              <w:t>ei unice. Consiliul European a invitat institu</w:t>
            </w:r>
            <w:r w:rsidR="00440143">
              <w:t>ț</w:t>
            </w:r>
            <w:r w:rsidRPr="00937565">
              <w:t xml:space="preserve">iile Uniunii </w:t>
            </w:r>
            <w:r w:rsidR="00440143">
              <w:t>ș</w:t>
            </w:r>
            <w:r w:rsidRPr="00937565">
              <w:t>i statele membre să mobilizeze toate resursele disponibile la nivel na</w:t>
            </w:r>
            <w:r w:rsidR="00440143">
              <w:t>ț</w:t>
            </w:r>
            <w:r w:rsidRPr="00937565">
              <w:t xml:space="preserve">ional </w:t>
            </w:r>
            <w:r w:rsidR="00440143">
              <w:t>ș</w:t>
            </w:r>
            <w:r w:rsidRPr="00937565">
              <w:t xml:space="preserve">i la nivelul UE </w:t>
            </w:r>
            <w:r w:rsidR="00440143">
              <w:t>ș</w:t>
            </w:r>
            <w:r w:rsidRPr="00937565">
              <w:t xml:space="preserve">i să ia măsuri suplimentare pentru a consolida cooperarea în materie de asigurare a respectării legii </w:t>
            </w:r>
            <w:r w:rsidR="00440143">
              <w:t>ș</w:t>
            </w:r>
            <w:r w:rsidRPr="00937565">
              <w:t>i cooperarea judiciară, inclusiv măsuri privind accesul efectiv la date în scopul asigurării respectării legii</w:t>
            </w:r>
            <w:r w:rsidRPr="00937565">
              <w:rPr>
                <w:b/>
                <w:bCs/>
                <w:i/>
                <w:iCs/>
              </w:rPr>
              <w:t>, cu respectarea deplină a cerin</w:t>
            </w:r>
            <w:r w:rsidR="00440143">
              <w:rPr>
                <w:b/>
                <w:bCs/>
                <w:i/>
                <w:iCs/>
              </w:rPr>
              <w:t>ț</w:t>
            </w:r>
            <w:r w:rsidRPr="00937565">
              <w:rPr>
                <w:b/>
                <w:bCs/>
                <w:i/>
                <w:iCs/>
              </w:rPr>
              <w:t>elor privind protec</w:t>
            </w:r>
            <w:r w:rsidR="00440143">
              <w:rPr>
                <w:b/>
                <w:bCs/>
                <w:i/>
                <w:iCs/>
              </w:rPr>
              <w:t>ț</w:t>
            </w:r>
            <w:r w:rsidRPr="00937565">
              <w:rPr>
                <w:b/>
                <w:bCs/>
                <w:i/>
                <w:iCs/>
              </w:rPr>
              <w:t xml:space="preserve">ia datelor </w:t>
            </w:r>
            <w:r w:rsidR="00440143">
              <w:rPr>
                <w:b/>
                <w:bCs/>
                <w:i/>
                <w:iCs/>
              </w:rPr>
              <w:t>ș</w:t>
            </w:r>
            <w:r w:rsidRPr="00937565">
              <w:rPr>
                <w:b/>
                <w:bCs/>
                <w:i/>
                <w:iCs/>
              </w:rPr>
              <w:t>i via</w:t>
            </w:r>
            <w:r w:rsidR="00440143">
              <w:rPr>
                <w:b/>
                <w:bCs/>
                <w:i/>
                <w:iCs/>
              </w:rPr>
              <w:t>ț</w:t>
            </w:r>
            <w:r w:rsidRPr="00937565">
              <w:rPr>
                <w:b/>
                <w:bCs/>
                <w:i/>
                <w:iCs/>
              </w:rPr>
              <w:t>a privată</w:t>
            </w:r>
            <w:r w:rsidRPr="00937565">
              <w:t>, măsuri de garantare a schimbului de informa</w:t>
            </w:r>
            <w:r w:rsidR="00440143">
              <w:t>ț</w:t>
            </w:r>
            <w:r w:rsidRPr="00937565">
              <w:t xml:space="preserve">ii </w:t>
            </w:r>
            <w:r w:rsidR="00440143">
              <w:t>ș</w:t>
            </w:r>
            <w:r w:rsidRPr="00937565">
              <w:t xml:space="preserve">i măsuri de cooperare cu </w:t>
            </w:r>
            <w:r w:rsidR="00440143">
              <w:t>ț</w:t>
            </w:r>
            <w:r w:rsidRPr="00937565">
              <w:t>ări ter</w:t>
            </w:r>
            <w:r w:rsidR="00440143">
              <w:t>ț</w:t>
            </w:r>
            <w:r w:rsidRPr="00937565">
              <w:t>e.</w:t>
            </w:r>
          </w:p>
        </w:tc>
      </w:tr>
      <w:tr w:rsidR="006B4869" w:rsidRPr="00937565" w14:paraId="1AC38F75" w14:textId="77777777" w:rsidTr="006E6523">
        <w:trPr>
          <w:jc w:val="center"/>
        </w:trPr>
        <w:tc>
          <w:tcPr>
            <w:tcW w:w="4876" w:type="dxa"/>
            <w:tcBorders>
              <w:top w:val="nil"/>
              <w:left w:val="nil"/>
              <w:bottom w:val="nil"/>
              <w:right w:val="nil"/>
            </w:tcBorders>
          </w:tcPr>
          <w:p w14:paraId="7C6E383E" w14:textId="77777777" w:rsidR="00EE59E5" w:rsidRPr="00937565" w:rsidRDefault="00EE59E5" w:rsidP="006E6523">
            <w:pPr>
              <w:pStyle w:val="Normal6a"/>
            </w:pPr>
            <w:r w:rsidRPr="00937565">
              <w:rPr>
                <w:b/>
                <w:i/>
              </w:rPr>
              <w:t>_________________</w:t>
            </w:r>
          </w:p>
        </w:tc>
        <w:tc>
          <w:tcPr>
            <w:tcW w:w="4876" w:type="dxa"/>
            <w:tcBorders>
              <w:top w:val="nil"/>
              <w:left w:val="nil"/>
              <w:bottom w:val="nil"/>
              <w:right w:val="nil"/>
            </w:tcBorders>
          </w:tcPr>
          <w:p w14:paraId="2B70A054" w14:textId="77777777" w:rsidR="00EE59E5" w:rsidRPr="00937565" w:rsidRDefault="00EE59E5" w:rsidP="006E6523">
            <w:pPr>
              <w:pStyle w:val="Normal6a"/>
            </w:pPr>
            <w:r w:rsidRPr="00937565">
              <w:rPr>
                <w:b/>
                <w:i/>
              </w:rPr>
              <w:t>_________________</w:t>
            </w:r>
          </w:p>
        </w:tc>
      </w:tr>
      <w:tr w:rsidR="006B4869" w:rsidRPr="00937565" w14:paraId="3C3362F2" w14:textId="77777777" w:rsidTr="006E6523">
        <w:trPr>
          <w:jc w:val="center"/>
        </w:trPr>
        <w:tc>
          <w:tcPr>
            <w:tcW w:w="4876" w:type="dxa"/>
            <w:tcBorders>
              <w:top w:val="nil"/>
              <w:left w:val="nil"/>
              <w:bottom w:val="nil"/>
              <w:right w:val="nil"/>
            </w:tcBorders>
          </w:tcPr>
          <w:p w14:paraId="5B634648" w14:textId="77777777" w:rsidR="00EE59E5" w:rsidRPr="00937565" w:rsidRDefault="00EE59E5" w:rsidP="006E6523">
            <w:pPr>
              <w:pStyle w:val="Normal6a"/>
            </w:pPr>
            <w:r w:rsidRPr="00937565">
              <w:rPr>
                <w:vertAlign w:val="superscript"/>
              </w:rPr>
              <w:t>7</w:t>
            </w:r>
            <w:r w:rsidRPr="00937565">
              <w:t xml:space="preserve"> Concluziile Consiliului European, EUCO 12/25 din 26 iunie 2025.</w:t>
            </w:r>
          </w:p>
        </w:tc>
        <w:tc>
          <w:tcPr>
            <w:tcW w:w="4876" w:type="dxa"/>
            <w:tcBorders>
              <w:top w:val="nil"/>
              <w:left w:val="nil"/>
              <w:bottom w:val="nil"/>
              <w:right w:val="nil"/>
            </w:tcBorders>
          </w:tcPr>
          <w:p w14:paraId="0A8C1CA4" w14:textId="77777777" w:rsidR="00EE59E5" w:rsidRPr="00937565" w:rsidRDefault="00EE59E5" w:rsidP="006E6523">
            <w:pPr>
              <w:pStyle w:val="Normal6a"/>
            </w:pPr>
            <w:r w:rsidRPr="00937565">
              <w:rPr>
                <w:vertAlign w:val="superscript"/>
              </w:rPr>
              <w:t>7</w:t>
            </w:r>
            <w:r w:rsidRPr="00937565">
              <w:t xml:space="preserve"> Concluziile Consiliului European, EUCO 12/25 din 26 iunie 2025.</w:t>
            </w:r>
          </w:p>
        </w:tc>
      </w:tr>
    </w:tbl>
    <w:p w14:paraId="1A67AD91"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67A4A60" w14:textId="77777777" w:rsidR="00EE59E5" w:rsidRPr="00937565" w:rsidRDefault="00EE59E5" w:rsidP="00EE59E5">
      <w:r w:rsidRPr="00937565">
        <w:rPr>
          <w:rStyle w:val="HideTWBExt"/>
        </w:rPr>
        <w:t>&lt;/Amend&gt;</w:t>
      </w:r>
    </w:p>
    <w:p w14:paraId="48A2AFD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78</w:t>
      </w:r>
      <w:r w:rsidRPr="00937565">
        <w:rPr>
          <w:rStyle w:val="HideTWBExt"/>
          <w:b w:val="0"/>
        </w:rPr>
        <w:t>&lt;/NumAm&gt;</w:t>
      </w:r>
    </w:p>
    <w:p w14:paraId="24411BDC" w14:textId="77777777" w:rsidR="00EE59E5" w:rsidRPr="00937565" w:rsidRDefault="00EE59E5" w:rsidP="00EE59E5">
      <w:pPr>
        <w:pStyle w:val="NormalBold"/>
      </w:pPr>
      <w:r w:rsidRPr="00937565">
        <w:rPr>
          <w:rStyle w:val="HideTWBExt"/>
          <w:b w:val="0"/>
        </w:rPr>
        <w:t>&lt;RepeatBlock-By&gt;&lt;Members&gt;</w:t>
      </w:r>
      <w:r w:rsidRPr="00937565">
        <w:t>Lena Düpont</w:t>
      </w:r>
      <w:r w:rsidRPr="00937565">
        <w:rPr>
          <w:rStyle w:val="HideTWBExt"/>
          <w:b w:val="0"/>
        </w:rPr>
        <w:t>&lt;/Members&gt;</w:t>
      </w:r>
    </w:p>
    <w:p w14:paraId="70D67C58" w14:textId="77777777" w:rsidR="00EE59E5" w:rsidRPr="00937565" w:rsidRDefault="00EE59E5" w:rsidP="00EE59E5">
      <w:pPr>
        <w:pStyle w:val="NormalBold"/>
      </w:pPr>
      <w:r w:rsidRPr="00937565">
        <w:rPr>
          <w:rStyle w:val="HideTWBExt"/>
          <w:b w:val="0"/>
        </w:rPr>
        <w:t>&lt;/RepeatBlock-By&gt;</w:t>
      </w:r>
    </w:p>
    <w:p w14:paraId="6F6D295D"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9D8B61E" w14:textId="77777777" w:rsidR="00EE59E5" w:rsidRPr="00937565" w:rsidRDefault="00EE59E5" w:rsidP="00EE59E5">
      <w:pPr>
        <w:pStyle w:val="NormalBold"/>
      </w:pPr>
      <w:r w:rsidRPr="00937565">
        <w:rPr>
          <w:rStyle w:val="HideTWBExt"/>
          <w:b w:val="0"/>
        </w:rPr>
        <w:t>&lt;Article&gt;</w:t>
      </w:r>
      <w:r w:rsidRPr="00937565">
        <w:t>Considerentul 10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6C60570" w14:textId="77777777" w:rsidTr="006E6523">
        <w:trPr>
          <w:trHeight w:hRule="exact" w:val="240"/>
          <w:jc w:val="center"/>
        </w:trPr>
        <w:tc>
          <w:tcPr>
            <w:tcW w:w="9752" w:type="dxa"/>
            <w:gridSpan w:val="2"/>
            <w:tcBorders>
              <w:top w:val="nil"/>
              <w:left w:val="nil"/>
              <w:bottom w:val="nil"/>
              <w:right w:val="nil"/>
            </w:tcBorders>
          </w:tcPr>
          <w:p w14:paraId="19CF74F1" w14:textId="77777777" w:rsidR="00EE59E5" w:rsidRPr="00937565" w:rsidRDefault="00EE59E5" w:rsidP="006E6523"/>
        </w:tc>
      </w:tr>
      <w:tr w:rsidR="006B4869" w:rsidRPr="00937565" w14:paraId="7A861924" w14:textId="77777777" w:rsidTr="006E6523">
        <w:trPr>
          <w:trHeight w:val="240"/>
          <w:jc w:val="center"/>
        </w:trPr>
        <w:tc>
          <w:tcPr>
            <w:tcW w:w="4876" w:type="dxa"/>
            <w:tcBorders>
              <w:top w:val="nil"/>
              <w:left w:val="nil"/>
              <w:bottom w:val="nil"/>
              <w:right w:val="nil"/>
            </w:tcBorders>
          </w:tcPr>
          <w:p w14:paraId="35CB62E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69DB06D" w14:textId="77777777" w:rsidR="00EE59E5" w:rsidRPr="00937565" w:rsidRDefault="00EE59E5" w:rsidP="006E6523">
            <w:pPr>
              <w:pStyle w:val="AmColumnHeading"/>
            </w:pPr>
            <w:r w:rsidRPr="00937565">
              <w:t>Amendamentul</w:t>
            </w:r>
          </w:p>
        </w:tc>
      </w:tr>
      <w:tr w:rsidR="006B4869" w:rsidRPr="00937565" w14:paraId="17A6C780" w14:textId="77777777" w:rsidTr="006E6523">
        <w:trPr>
          <w:jc w:val="center"/>
        </w:trPr>
        <w:tc>
          <w:tcPr>
            <w:tcW w:w="4876" w:type="dxa"/>
            <w:tcBorders>
              <w:top w:val="nil"/>
              <w:left w:val="nil"/>
              <w:bottom w:val="nil"/>
              <w:right w:val="nil"/>
            </w:tcBorders>
          </w:tcPr>
          <w:p w14:paraId="057F683A" w14:textId="77777777" w:rsidR="00EE59E5" w:rsidRPr="00937565" w:rsidRDefault="00EE59E5" w:rsidP="006E6523">
            <w:pPr>
              <w:pStyle w:val="Normal6a"/>
            </w:pPr>
          </w:p>
        </w:tc>
        <w:tc>
          <w:tcPr>
            <w:tcW w:w="4876" w:type="dxa"/>
            <w:tcBorders>
              <w:top w:val="nil"/>
              <w:left w:val="nil"/>
              <w:bottom w:val="nil"/>
              <w:right w:val="nil"/>
            </w:tcBorders>
          </w:tcPr>
          <w:p w14:paraId="03CE2D26" w14:textId="3F66C559" w:rsidR="00EE59E5" w:rsidRPr="00937565" w:rsidRDefault="00EE59E5" w:rsidP="006E6523">
            <w:pPr>
              <w:pStyle w:val="Normal6a"/>
            </w:pPr>
            <w:r w:rsidRPr="00937565">
              <w:rPr>
                <w:b/>
                <w:i/>
              </w:rPr>
              <w:t>(10a)</w:t>
            </w:r>
            <w:r w:rsidRPr="00937565">
              <w:tab/>
            </w:r>
            <w:r w:rsidRPr="00937565">
              <w:rPr>
                <w:b/>
                <w:i/>
              </w:rPr>
              <w:t>Într-un spa</w:t>
            </w:r>
            <w:r w:rsidR="00440143">
              <w:rPr>
                <w:b/>
                <w:i/>
              </w:rPr>
              <w:t>ț</w:t>
            </w:r>
            <w:r w:rsidRPr="00937565">
              <w:rPr>
                <w:b/>
                <w:i/>
              </w:rPr>
              <w:t xml:space="preserve">iu fără controale la frontierele interne, securitatea internă </w:t>
            </w:r>
            <w:r w:rsidRPr="00937565">
              <w:rPr>
                <w:b/>
                <w:i/>
              </w:rPr>
              <w:lastRenderedPageBreak/>
              <w:t>depinde de capacitatea autorită</w:t>
            </w:r>
            <w:r w:rsidR="00440143">
              <w:rPr>
                <w:b/>
                <w:i/>
              </w:rPr>
              <w:t>ț</w:t>
            </w:r>
            <w:r w:rsidRPr="00937565">
              <w:rPr>
                <w:b/>
                <w:i/>
              </w:rPr>
              <w:t>ilor poli</w:t>
            </w:r>
            <w:r w:rsidR="00440143">
              <w:rPr>
                <w:b/>
                <w:i/>
              </w:rPr>
              <w:t>ț</w:t>
            </w:r>
            <w:r w:rsidRPr="00937565">
              <w:rPr>
                <w:b/>
                <w:i/>
              </w:rPr>
              <w:t>iene</w:t>
            </w:r>
            <w:r w:rsidR="00440143">
              <w:rPr>
                <w:b/>
                <w:i/>
              </w:rPr>
              <w:t>ș</w:t>
            </w:r>
            <w:r w:rsidRPr="00937565">
              <w:rPr>
                <w:b/>
                <w:i/>
              </w:rPr>
              <w:t xml:space="preserve">ti, vamale, judiciare </w:t>
            </w:r>
            <w:r w:rsidR="00440143">
              <w:rPr>
                <w:b/>
                <w:i/>
              </w:rPr>
              <w:t>ș</w:t>
            </w:r>
            <w:r w:rsidRPr="00937565">
              <w:rPr>
                <w:b/>
                <w:i/>
              </w:rPr>
              <w:t>i a altor autorită</w:t>
            </w:r>
            <w:r w:rsidR="00440143">
              <w:rPr>
                <w:b/>
                <w:i/>
              </w:rPr>
              <w:t>ț</w:t>
            </w:r>
            <w:r w:rsidRPr="00937565">
              <w:rPr>
                <w:b/>
                <w:i/>
              </w:rPr>
              <w:t xml:space="preserve">i competente de a coopera rapid </w:t>
            </w:r>
            <w:r w:rsidR="00440143">
              <w:rPr>
                <w:b/>
                <w:i/>
              </w:rPr>
              <w:t>ș</w:t>
            </w:r>
            <w:r w:rsidRPr="00937565">
              <w:rPr>
                <w:b/>
                <w:i/>
              </w:rPr>
              <w:t>i eficient la nivel transfrontalier. Prin urmare, sprijinul din partea Uniunii ar trebui să consolideze cooperarea transfrontalieră practică, inclusiv grupurile operative, echipele comune de anchetă, patrulele comune, schimbul securizat de informa</w:t>
            </w:r>
            <w:r w:rsidR="00440143">
              <w:rPr>
                <w:b/>
                <w:i/>
              </w:rPr>
              <w:t>ț</w:t>
            </w:r>
            <w:r w:rsidRPr="00937565">
              <w:rPr>
                <w:b/>
                <w:i/>
              </w:rPr>
              <w:t xml:space="preserve">ii, prelucrarea digitală a probelor, cooperarea cu Europol </w:t>
            </w:r>
            <w:r w:rsidR="00440143">
              <w:rPr>
                <w:b/>
                <w:i/>
              </w:rPr>
              <w:t>ș</w:t>
            </w:r>
            <w:r w:rsidRPr="00937565">
              <w:rPr>
                <w:b/>
                <w:i/>
              </w:rPr>
              <w:t xml:space="preserve">i Eurojust, precum </w:t>
            </w:r>
            <w:r w:rsidR="00440143">
              <w:rPr>
                <w:b/>
                <w:i/>
              </w:rPr>
              <w:t>ș</w:t>
            </w:r>
            <w:r w:rsidRPr="00937565">
              <w:rPr>
                <w:b/>
                <w:i/>
              </w:rPr>
              <w:t>i echipamentele necesare pentru o astfel de cooperare.</w:t>
            </w:r>
          </w:p>
        </w:tc>
      </w:tr>
    </w:tbl>
    <w:p w14:paraId="744031EB"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DC7FBF5" w14:textId="77777777" w:rsidR="00EE59E5" w:rsidRPr="00937565" w:rsidRDefault="00EE59E5" w:rsidP="00EE59E5">
      <w:r w:rsidRPr="00937565">
        <w:rPr>
          <w:rStyle w:val="HideTWBExt"/>
        </w:rPr>
        <w:t>&lt;/Amend&gt;</w:t>
      </w:r>
    </w:p>
    <w:p w14:paraId="7352457C"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79</w:t>
      </w:r>
      <w:r w:rsidRPr="00937565">
        <w:rPr>
          <w:rStyle w:val="HideTWBExt"/>
          <w:b w:val="0"/>
        </w:rPr>
        <w:t>&lt;/NumAm&gt;</w:t>
      </w:r>
    </w:p>
    <w:p w14:paraId="3640A7C0" w14:textId="77777777" w:rsidR="00EE59E5" w:rsidRPr="00937565" w:rsidRDefault="00EE59E5" w:rsidP="00EE59E5">
      <w:pPr>
        <w:pStyle w:val="NormalBold"/>
      </w:pPr>
      <w:r w:rsidRPr="00937565">
        <w:rPr>
          <w:rStyle w:val="HideTWBExt"/>
          <w:b w:val="0"/>
        </w:rPr>
        <w:t>&lt;RepeatBlock-By&gt;&lt;Members&gt;</w:t>
      </w:r>
      <w:r w:rsidRPr="00937565">
        <w:t>Raquel García Hermida-Van Der Walle, Fabienne Keller, Veronika Cifrová Ostrihoňová, Lucia Yar, Sophie Wilmès, Abir Al-Sahlani, Jan-Christoph Oetjen</w:t>
      </w:r>
      <w:r w:rsidRPr="00937565">
        <w:rPr>
          <w:rStyle w:val="HideTWBExt"/>
          <w:b w:val="0"/>
        </w:rPr>
        <w:t>&lt;/Members&gt;</w:t>
      </w:r>
    </w:p>
    <w:p w14:paraId="69703468" w14:textId="77777777" w:rsidR="00EE59E5" w:rsidRPr="00937565" w:rsidRDefault="00EE59E5" w:rsidP="00EE59E5">
      <w:pPr>
        <w:pStyle w:val="NormalBold"/>
      </w:pPr>
      <w:r w:rsidRPr="00937565">
        <w:rPr>
          <w:rStyle w:val="HideTWBExt"/>
          <w:b w:val="0"/>
        </w:rPr>
        <w:t>&lt;/RepeatBlock-By&gt;</w:t>
      </w:r>
    </w:p>
    <w:p w14:paraId="10977AD0"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E4F28CC" w14:textId="77777777" w:rsidR="00EE59E5" w:rsidRPr="00937565" w:rsidRDefault="00EE59E5" w:rsidP="00EE59E5">
      <w:pPr>
        <w:pStyle w:val="NormalBold"/>
      </w:pPr>
      <w:r w:rsidRPr="00937565">
        <w:rPr>
          <w:rStyle w:val="HideTWBExt"/>
          <w:b w:val="0"/>
        </w:rPr>
        <w:t>&lt;Article&gt;</w:t>
      </w:r>
      <w:r w:rsidRPr="00937565">
        <w:t>Considerentul 11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F6AEFC0" w14:textId="77777777" w:rsidTr="006E6523">
        <w:trPr>
          <w:trHeight w:hRule="exact" w:val="240"/>
          <w:jc w:val="center"/>
        </w:trPr>
        <w:tc>
          <w:tcPr>
            <w:tcW w:w="9752" w:type="dxa"/>
            <w:gridSpan w:val="2"/>
            <w:tcBorders>
              <w:top w:val="nil"/>
              <w:left w:val="nil"/>
              <w:bottom w:val="nil"/>
              <w:right w:val="nil"/>
            </w:tcBorders>
          </w:tcPr>
          <w:p w14:paraId="5DDCEC87" w14:textId="77777777" w:rsidR="00EE59E5" w:rsidRPr="00937565" w:rsidRDefault="00EE59E5" w:rsidP="006E6523"/>
        </w:tc>
      </w:tr>
      <w:tr w:rsidR="006B4869" w:rsidRPr="00937565" w14:paraId="5790B34B" w14:textId="77777777" w:rsidTr="006E6523">
        <w:trPr>
          <w:trHeight w:val="240"/>
          <w:jc w:val="center"/>
        </w:trPr>
        <w:tc>
          <w:tcPr>
            <w:tcW w:w="4876" w:type="dxa"/>
            <w:tcBorders>
              <w:top w:val="nil"/>
              <w:left w:val="nil"/>
              <w:bottom w:val="nil"/>
              <w:right w:val="nil"/>
            </w:tcBorders>
          </w:tcPr>
          <w:p w14:paraId="447C8A7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8D9D36B" w14:textId="77777777" w:rsidR="00EE59E5" w:rsidRPr="00937565" w:rsidRDefault="00EE59E5" w:rsidP="006E6523">
            <w:pPr>
              <w:pStyle w:val="AmColumnHeading"/>
            </w:pPr>
            <w:r w:rsidRPr="00937565">
              <w:t>Amendamentul</w:t>
            </w:r>
          </w:p>
        </w:tc>
      </w:tr>
      <w:tr w:rsidR="006B4869" w:rsidRPr="00937565" w14:paraId="0396D07A" w14:textId="77777777" w:rsidTr="006E6523">
        <w:trPr>
          <w:jc w:val="center"/>
        </w:trPr>
        <w:tc>
          <w:tcPr>
            <w:tcW w:w="4876" w:type="dxa"/>
            <w:tcBorders>
              <w:top w:val="nil"/>
              <w:left w:val="nil"/>
              <w:bottom w:val="nil"/>
              <w:right w:val="nil"/>
            </w:tcBorders>
          </w:tcPr>
          <w:p w14:paraId="653B3529" w14:textId="15FAE7BC" w:rsidR="00EE59E5" w:rsidRPr="00937565" w:rsidRDefault="00EE59E5" w:rsidP="006E6523">
            <w:pPr>
              <w:pStyle w:val="Normal6a"/>
            </w:pPr>
            <w:r w:rsidRPr="00937565">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 xml:space="preserve">iunile financiare, </w:t>
            </w:r>
            <w:r w:rsidRPr="00937565">
              <w:lastRenderedPageBreak/>
              <w:t>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c>
          <w:tcPr>
            <w:tcW w:w="4876" w:type="dxa"/>
            <w:tcBorders>
              <w:top w:val="nil"/>
              <w:left w:val="nil"/>
              <w:bottom w:val="nil"/>
              <w:right w:val="nil"/>
            </w:tcBorders>
          </w:tcPr>
          <w:p w14:paraId="2B735BD5" w14:textId="12793F26" w:rsidR="00EE59E5" w:rsidRPr="00937565" w:rsidRDefault="00EE59E5" w:rsidP="006E6523">
            <w:pPr>
              <w:pStyle w:val="Normal6a"/>
            </w:pPr>
            <w:r w:rsidRPr="00937565">
              <w:lastRenderedPageBreak/>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i, traficul de droguri, traficul ilicit de arme</w:t>
            </w:r>
            <w:r w:rsidRPr="00937565">
              <w:rPr>
                <w:b/>
                <w:bCs/>
                <w:i/>
                <w:iCs/>
              </w:rPr>
              <w:t>, corup</w:t>
            </w:r>
            <w:r w:rsidR="00440143">
              <w:rPr>
                <w:b/>
                <w:bCs/>
                <w:i/>
                <w:iCs/>
              </w:rPr>
              <w:t>ț</w:t>
            </w:r>
            <w:r w:rsidRPr="00937565">
              <w:rPr>
                <w:b/>
                <w:bCs/>
                <w:i/>
                <w:iCs/>
              </w:rPr>
              <w:t>ia</w:t>
            </w:r>
            <w:r w:rsidRPr="00937565">
              <w:t xml:space="preserve">, spălarea banilor, recuperarea activelor </w:t>
            </w:r>
            <w:r w:rsidR="00440143">
              <w:t>ș</w:t>
            </w:r>
            <w:r w:rsidRPr="00937565">
              <w:t>i infrac</w:t>
            </w:r>
            <w:r w:rsidR="00440143">
              <w:t>ț</w:t>
            </w:r>
            <w:r w:rsidRPr="00937565">
              <w:t xml:space="preserve">iunile </w:t>
            </w:r>
            <w:r w:rsidRPr="00937565">
              <w:lastRenderedPageBreak/>
              <w:t>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w:t>
            </w:r>
            <w:r w:rsidRPr="00937565">
              <w:rPr>
                <w:b/>
                <w:i/>
              </w:rPr>
              <w:t xml:space="preserve"> </w:t>
            </w:r>
            <w:r w:rsidRPr="00937565">
              <w:rPr>
                <w:b/>
                <w:bCs/>
                <w:i/>
                <w:iCs/>
              </w:rPr>
              <w:t>Sprijinul din partea Uniunii ar trebui, de asemenea, să consolideze capacită</w:t>
            </w:r>
            <w:r w:rsidR="00440143">
              <w:rPr>
                <w:b/>
                <w:bCs/>
                <w:i/>
                <w:iCs/>
              </w:rPr>
              <w:t>ț</w:t>
            </w:r>
            <w:r w:rsidRPr="00937565">
              <w:rPr>
                <w:b/>
                <w:bCs/>
                <w:i/>
                <w:iCs/>
              </w:rPr>
              <w:t>ile statelor membre de a-</w:t>
            </w:r>
            <w:r w:rsidR="00440143">
              <w:rPr>
                <w:b/>
                <w:bCs/>
                <w:i/>
                <w:iCs/>
              </w:rPr>
              <w:t>ș</w:t>
            </w:r>
            <w:r w:rsidRPr="00937565">
              <w:rPr>
                <w:b/>
                <w:bCs/>
                <w:i/>
                <w:iCs/>
              </w:rPr>
              <w:t>i extinde cooperarea în ceea ce prive</w:t>
            </w:r>
            <w:r w:rsidR="00440143">
              <w:rPr>
                <w:b/>
                <w:bCs/>
                <w:i/>
                <w:iCs/>
              </w:rPr>
              <w:t>ș</w:t>
            </w:r>
            <w:r w:rsidRPr="00937565">
              <w:rPr>
                <w:b/>
                <w:bCs/>
                <w:i/>
                <w:iCs/>
              </w:rPr>
              <w:t>te abordarea administrativă a criminalită</w:t>
            </w:r>
            <w:r w:rsidR="00440143">
              <w:rPr>
                <w:b/>
                <w:bCs/>
                <w:i/>
                <w:iCs/>
              </w:rPr>
              <w:t>ț</w:t>
            </w:r>
            <w:r w:rsidRPr="00937565">
              <w:rPr>
                <w:b/>
                <w:bCs/>
                <w:i/>
                <w:iCs/>
              </w:rPr>
              <w:t xml:space="preserve">ii grave </w:t>
            </w:r>
            <w:r w:rsidR="00440143">
              <w:rPr>
                <w:b/>
                <w:bCs/>
                <w:i/>
                <w:iCs/>
              </w:rPr>
              <w:t>ș</w:t>
            </w:r>
            <w:r w:rsidRPr="00937565">
              <w:rPr>
                <w:b/>
                <w:bCs/>
                <w:i/>
                <w:iCs/>
              </w:rPr>
              <w:t xml:space="preserve">i organizate, care reprezintă o modalitate complementară de prevenire </w:t>
            </w:r>
            <w:r w:rsidR="00440143">
              <w:rPr>
                <w:b/>
                <w:bCs/>
                <w:i/>
                <w:iCs/>
              </w:rPr>
              <w:t>ș</w:t>
            </w:r>
            <w:r w:rsidRPr="00937565">
              <w:rPr>
                <w:b/>
                <w:bCs/>
                <w:i/>
                <w:iCs/>
              </w:rPr>
              <w:t>i combatere a utilizării abuzive a infrastructurii juridice, prin cooperarea dintre mai multe autorită</w:t>
            </w:r>
            <w:r w:rsidR="00440143">
              <w:rPr>
                <w:b/>
                <w:bCs/>
                <w:i/>
                <w:iCs/>
              </w:rPr>
              <w:t>ț</w:t>
            </w:r>
            <w:r w:rsidRPr="00937565">
              <w:rPr>
                <w:b/>
                <w:bCs/>
                <w:i/>
                <w:iCs/>
              </w:rPr>
              <w:t>i, prin schimbul de informa</w:t>
            </w:r>
            <w:r w:rsidR="00440143">
              <w:rPr>
                <w:b/>
                <w:bCs/>
                <w:i/>
                <w:iCs/>
              </w:rPr>
              <w:t>ț</w:t>
            </w:r>
            <w:r w:rsidRPr="00937565">
              <w:rPr>
                <w:b/>
                <w:bCs/>
                <w:i/>
                <w:iCs/>
              </w:rPr>
              <w:t xml:space="preserve">ii </w:t>
            </w:r>
            <w:r w:rsidR="00440143">
              <w:rPr>
                <w:b/>
                <w:bCs/>
                <w:i/>
                <w:iCs/>
              </w:rPr>
              <w:t>ș</w:t>
            </w:r>
            <w:r w:rsidRPr="00937565">
              <w:rPr>
                <w:b/>
                <w:bCs/>
                <w:i/>
                <w:iCs/>
              </w:rPr>
              <w:t>i adoptarea de măsuri pentru a crea bariere în calea activită</w:t>
            </w:r>
            <w:r w:rsidR="00440143">
              <w:rPr>
                <w:b/>
                <w:bCs/>
                <w:i/>
                <w:iCs/>
              </w:rPr>
              <w:t>ț</w:t>
            </w:r>
            <w:r w:rsidRPr="00937565">
              <w:rPr>
                <w:b/>
                <w:bCs/>
                <w:i/>
                <w:iCs/>
              </w:rPr>
              <w:t>ilor infrac</w:t>
            </w:r>
            <w:r w:rsidR="00440143">
              <w:rPr>
                <w:b/>
                <w:bCs/>
                <w:i/>
                <w:iCs/>
              </w:rPr>
              <w:t>ț</w:t>
            </w:r>
            <w:r w:rsidRPr="00937565">
              <w:rPr>
                <w:b/>
                <w:bCs/>
                <w:i/>
                <w:iCs/>
              </w:rPr>
              <w:t>ionale transfrontaliere.</w:t>
            </w:r>
            <w:r w:rsidRPr="00937565">
              <w:t xml:space="preserv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r>
    </w:tbl>
    <w:p w14:paraId="4BC8807B"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5F5D64F" w14:textId="77777777" w:rsidR="00EE59E5" w:rsidRPr="00937565" w:rsidRDefault="00EE59E5" w:rsidP="00EE59E5">
      <w:r w:rsidRPr="00937565">
        <w:rPr>
          <w:rStyle w:val="HideTWBExt"/>
        </w:rPr>
        <w:t>&lt;/Amend&gt;</w:t>
      </w:r>
    </w:p>
    <w:p w14:paraId="5C0BCF2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80</w:t>
      </w:r>
      <w:r w:rsidRPr="00937565">
        <w:rPr>
          <w:rStyle w:val="HideTWBExt"/>
          <w:b w:val="0"/>
        </w:rPr>
        <w:t>&lt;/NumAm&gt;</w:t>
      </w:r>
    </w:p>
    <w:p w14:paraId="4C15D89D"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7D23DEA4" w14:textId="77777777" w:rsidR="00EE59E5" w:rsidRPr="00937565" w:rsidRDefault="00EE59E5" w:rsidP="00EE59E5">
      <w:pPr>
        <w:pStyle w:val="NormalBold"/>
      </w:pPr>
      <w:r w:rsidRPr="00937565">
        <w:rPr>
          <w:rStyle w:val="HideTWBExt"/>
          <w:b w:val="0"/>
        </w:rPr>
        <w:t>&lt;/RepeatBlock-By&gt;</w:t>
      </w:r>
    </w:p>
    <w:p w14:paraId="64213116"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8650E67" w14:textId="77777777" w:rsidR="00EE59E5" w:rsidRPr="00937565" w:rsidRDefault="00EE59E5" w:rsidP="00EE59E5">
      <w:pPr>
        <w:pStyle w:val="NormalBold"/>
      </w:pPr>
      <w:r w:rsidRPr="00937565">
        <w:rPr>
          <w:rStyle w:val="HideTWBExt"/>
          <w:b w:val="0"/>
        </w:rPr>
        <w:t>&lt;Article&gt;</w:t>
      </w:r>
      <w:r w:rsidRPr="00937565">
        <w:t>Considerentul 11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F81AEE1" w14:textId="77777777" w:rsidTr="006E6523">
        <w:trPr>
          <w:trHeight w:hRule="exact" w:val="240"/>
          <w:jc w:val="center"/>
        </w:trPr>
        <w:tc>
          <w:tcPr>
            <w:tcW w:w="9752" w:type="dxa"/>
            <w:gridSpan w:val="2"/>
            <w:tcBorders>
              <w:top w:val="nil"/>
              <w:left w:val="nil"/>
              <w:bottom w:val="nil"/>
              <w:right w:val="nil"/>
            </w:tcBorders>
          </w:tcPr>
          <w:p w14:paraId="07E67776" w14:textId="77777777" w:rsidR="00EE59E5" w:rsidRPr="00937565" w:rsidRDefault="00EE59E5" w:rsidP="006E6523"/>
        </w:tc>
      </w:tr>
      <w:tr w:rsidR="006B4869" w:rsidRPr="00937565" w14:paraId="59EB5DC4" w14:textId="77777777" w:rsidTr="006E6523">
        <w:trPr>
          <w:trHeight w:val="240"/>
          <w:jc w:val="center"/>
        </w:trPr>
        <w:tc>
          <w:tcPr>
            <w:tcW w:w="4876" w:type="dxa"/>
            <w:tcBorders>
              <w:top w:val="nil"/>
              <w:left w:val="nil"/>
              <w:bottom w:val="nil"/>
              <w:right w:val="nil"/>
            </w:tcBorders>
          </w:tcPr>
          <w:p w14:paraId="1D1EAC61"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CC7D962" w14:textId="77777777" w:rsidR="00EE59E5" w:rsidRPr="00937565" w:rsidRDefault="00EE59E5" w:rsidP="006E6523">
            <w:pPr>
              <w:pStyle w:val="AmColumnHeading"/>
            </w:pPr>
            <w:r w:rsidRPr="00937565">
              <w:t>Amendamentul</w:t>
            </w:r>
          </w:p>
        </w:tc>
      </w:tr>
      <w:tr w:rsidR="006B4869" w:rsidRPr="00937565" w14:paraId="7F0289FB" w14:textId="77777777" w:rsidTr="006E6523">
        <w:trPr>
          <w:jc w:val="center"/>
        </w:trPr>
        <w:tc>
          <w:tcPr>
            <w:tcW w:w="4876" w:type="dxa"/>
            <w:tcBorders>
              <w:top w:val="nil"/>
              <w:left w:val="nil"/>
              <w:bottom w:val="nil"/>
              <w:right w:val="nil"/>
            </w:tcBorders>
          </w:tcPr>
          <w:p w14:paraId="357907E3" w14:textId="4D818A8A" w:rsidR="00EE59E5" w:rsidRPr="00937565" w:rsidRDefault="00EE59E5" w:rsidP="006E6523">
            <w:pPr>
              <w:pStyle w:val="Normal6a"/>
            </w:pPr>
            <w:r w:rsidRPr="00937565">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 xml:space="preserve">a </w:t>
            </w:r>
            <w:r w:rsidRPr="00937565">
              <w:rPr>
                <w:b/>
                <w:bCs/>
                <w:i/>
                <w:iCs/>
              </w:rPr>
              <w:t>amenin</w:t>
            </w:r>
            <w:r w:rsidR="00440143">
              <w:rPr>
                <w:b/>
                <w:bCs/>
                <w:i/>
                <w:iCs/>
              </w:rPr>
              <w:t>ț</w:t>
            </w:r>
            <w:r w:rsidRPr="00937565">
              <w:rPr>
                <w:b/>
                <w:bCs/>
                <w:i/>
                <w:iCs/>
              </w:rPr>
              <w:t>ărilor online</w:t>
            </w:r>
            <w:r w:rsidRPr="00937565">
              <w:t xml:space="preserve"> la adresa infrastructurii critice, amenin</w:t>
            </w:r>
            <w:r w:rsidR="00440143">
              <w:t>ț</w:t>
            </w:r>
            <w:r w:rsidRPr="00937565">
              <w:t>ările la adresa securită</w:t>
            </w:r>
            <w:r w:rsidR="00440143">
              <w:t>ț</w:t>
            </w:r>
            <w:r w:rsidRPr="00937565">
              <w:t>ii în domeniul maritim, traficul de persoane</w:t>
            </w:r>
            <w:r w:rsidRPr="00937565">
              <w:rPr>
                <w:b/>
                <w:bCs/>
                <w:i/>
                <w:iCs/>
              </w:rPr>
              <w:t>, introducerea ilegală de migran</w:t>
            </w:r>
            <w:r w:rsidR="00440143">
              <w:rPr>
                <w:b/>
                <w:bCs/>
                <w:i/>
                <w:iCs/>
              </w:rPr>
              <w:t>ț</w:t>
            </w:r>
            <w:r w:rsidRPr="00937565">
              <w:rPr>
                <w:b/>
                <w:bCs/>
                <w:i/>
                <w:iCs/>
              </w:rPr>
              <w:t>i</w:t>
            </w:r>
            <w:r w:rsidRPr="00937565">
              <w:t xml:space="preserve">,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 xml:space="preserve">i din diferite state membre. </w:t>
            </w:r>
            <w:r w:rsidRPr="00937565">
              <w:rPr>
                <w:b/>
                <w:i/>
              </w:rPr>
              <w:t>Sprijinul din partea Uniunii ar trebui, de asemenea, să contribuie la achizi</w:t>
            </w:r>
            <w:r w:rsidR="00440143">
              <w:rPr>
                <w:b/>
                <w:i/>
              </w:rPr>
              <w:t>ț</w:t>
            </w:r>
            <w:r w:rsidRPr="00937565">
              <w:rPr>
                <w:b/>
                <w:i/>
              </w:rPr>
              <w:t xml:space="preserve">ionarea </w:t>
            </w:r>
            <w:r w:rsidR="00440143">
              <w:rPr>
                <w:b/>
                <w:i/>
              </w:rPr>
              <w:t>ș</w:t>
            </w:r>
            <w:r w:rsidRPr="00937565">
              <w:rPr>
                <w:b/>
                <w:i/>
              </w:rPr>
              <w:t xml:space="preserve">i implementarea de către statele membre a unor metode </w:t>
            </w:r>
            <w:r w:rsidR="00440143">
              <w:rPr>
                <w:b/>
                <w:i/>
              </w:rPr>
              <w:t>ș</w:t>
            </w:r>
            <w:r w:rsidRPr="00937565">
              <w:rPr>
                <w:b/>
                <w:i/>
              </w:rPr>
              <w:t xml:space="preserve">i </w:t>
            </w:r>
            <w:r w:rsidRPr="00937565">
              <w:rPr>
                <w:b/>
                <w:i/>
              </w:rPr>
              <w:lastRenderedPageBreak/>
              <w:t>tehnologii inovatoare în domeniul securită</w:t>
            </w:r>
            <w:r w:rsidR="00440143">
              <w:rPr>
                <w:b/>
                <w:i/>
              </w:rPr>
              <w:t>ț</w:t>
            </w:r>
            <w:r w:rsidRPr="00937565">
              <w:rPr>
                <w:b/>
                <w:i/>
              </w:rPr>
              <w:t xml:space="preserve">ii interne, în special a celor sprijinite prin Regulamentul (UE) [...] de instituire a Fondului european pentru competitivitate </w:t>
            </w:r>
            <w:r w:rsidR="00440143">
              <w:rPr>
                <w:b/>
                <w:i/>
              </w:rPr>
              <w:t>ș</w:t>
            </w:r>
            <w:r w:rsidRPr="00937565">
              <w:rPr>
                <w:b/>
                <w:i/>
              </w:rPr>
              <w:t>i prin Regulamentul (UE) [...] de instituire a programului-cadru al UE pentru cercetare.</w:t>
            </w:r>
            <w:r w:rsidRPr="00937565">
              <w:t xml:space="preserv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c>
          <w:tcPr>
            <w:tcW w:w="4876" w:type="dxa"/>
            <w:tcBorders>
              <w:top w:val="nil"/>
              <w:left w:val="nil"/>
              <w:bottom w:val="nil"/>
              <w:right w:val="nil"/>
            </w:tcBorders>
          </w:tcPr>
          <w:p w14:paraId="7F306794" w14:textId="6EBDAFAE" w:rsidR="00EE59E5" w:rsidRPr="00937565" w:rsidRDefault="00EE59E5" w:rsidP="006E6523">
            <w:pPr>
              <w:pStyle w:val="Normal6a"/>
            </w:pPr>
            <w:r w:rsidRPr="00937565">
              <w:lastRenderedPageBreak/>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la adresa infrastructurii critice, amenin</w:t>
            </w:r>
            <w:r w:rsidR="00440143">
              <w:t>ț</w:t>
            </w:r>
            <w:r w:rsidRPr="00937565">
              <w:t>ările la adresa securită</w:t>
            </w:r>
            <w:r w:rsidR="00440143">
              <w:t>ț</w:t>
            </w:r>
            <w:r w:rsidRPr="00937565">
              <w:t xml:space="preserve">ii în domeniul maritim, traficul de persoane,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w:t>
            </w:r>
            <w:r w:rsidRPr="00937565">
              <w:lastRenderedPageBreak/>
              <w:t xml:space="preserve">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r>
    </w:tbl>
    <w:p w14:paraId="1F744DB5"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BD5E568" w14:textId="77777777" w:rsidR="00EE59E5" w:rsidRPr="00937565" w:rsidRDefault="00EE59E5" w:rsidP="00EE59E5">
      <w:r w:rsidRPr="00937565">
        <w:rPr>
          <w:rStyle w:val="HideTWBExt"/>
        </w:rPr>
        <w:t>&lt;/Amend&gt;</w:t>
      </w:r>
    </w:p>
    <w:p w14:paraId="18F2F89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81</w:t>
      </w:r>
      <w:r w:rsidRPr="00937565">
        <w:rPr>
          <w:rStyle w:val="HideTWBExt"/>
          <w:b w:val="0"/>
        </w:rPr>
        <w:t>&lt;/NumAm&gt;</w:t>
      </w:r>
    </w:p>
    <w:p w14:paraId="3C37A0DB"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3D22CFE5"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7B8E51F7" w14:textId="77777777" w:rsidR="00EE59E5" w:rsidRPr="00937565" w:rsidRDefault="00EE59E5" w:rsidP="00EE59E5">
      <w:pPr>
        <w:pStyle w:val="NormalBold"/>
      </w:pPr>
      <w:r w:rsidRPr="00937565">
        <w:rPr>
          <w:rStyle w:val="HideTWBExt"/>
          <w:b w:val="0"/>
        </w:rPr>
        <w:t>&lt;/RepeatBlock-By&gt;</w:t>
      </w:r>
    </w:p>
    <w:p w14:paraId="1DEB5F6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9B7B0D5" w14:textId="77777777" w:rsidR="00EE59E5" w:rsidRPr="00937565" w:rsidRDefault="00EE59E5" w:rsidP="00EE59E5">
      <w:pPr>
        <w:pStyle w:val="NormalBold"/>
      </w:pPr>
      <w:r w:rsidRPr="00937565">
        <w:rPr>
          <w:rStyle w:val="HideTWBExt"/>
          <w:b w:val="0"/>
        </w:rPr>
        <w:t>&lt;Article&gt;</w:t>
      </w:r>
      <w:r w:rsidRPr="00937565">
        <w:t>Considerentul 11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F8342B7" w14:textId="77777777" w:rsidTr="006E6523">
        <w:trPr>
          <w:trHeight w:hRule="exact" w:val="240"/>
          <w:jc w:val="center"/>
        </w:trPr>
        <w:tc>
          <w:tcPr>
            <w:tcW w:w="9752" w:type="dxa"/>
            <w:gridSpan w:val="2"/>
            <w:tcBorders>
              <w:top w:val="nil"/>
              <w:left w:val="nil"/>
              <w:bottom w:val="nil"/>
              <w:right w:val="nil"/>
            </w:tcBorders>
          </w:tcPr>
          <w:p w14:paraId="4707C0FB" w14:textId="77777777" w:rsidR="00EE59E5" w:rsidRPr="00937565" w:rsidRDefault="00EE59E5" w:rsidP="006E6523"/>
        </w:tc>
      </w:tr>
      <w:tr w:rsidR="006B4869" w:rsidRPr="00937565" w14:paraId="4B2CDE59" w14:textId="77777777" w:rsidTr="006E6523">
        <w:trPr>
          <w:trHeight w:val="240"/>
          <w:jc w:val="center"/>
        </w:trPr>
        <w:tc>
          <w:tcPr>
            <w:tcW w:w="4876" w:type="dxa"/>
            <w:tcBorders>
              <w:top w:val="nil"/>
              <w:left w:val="nil"/>
              <w:bottom w:val="nil"/>
              <w:right w:val="nil"/>
            </w:tcBorders>
          </w:tcPr>
          <w:p w14:paraId="39A31EA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1DCB587" w14:textId="77777777" w:rsidR="00EE59E5" w:rsidRPr="00937565" w:rsidRDefault="00EE59E5" w:rsidP="006E6523">
            <w:pPr>
              <w:pStyle w:val="AmColumnHeading"/>
            </w:pPr>
            <w:r w:rsidRPr="00937565">
              <w:t>Amendamentul</w:t>
            </w:r>
          </w:p>
        </w:tc>
      </w:tr>
      <w:tr w:rsidR="006B4869" w:rsidRPr="00937565" w14:paraId="2B1B5FEE" w14:textId="77777777" w:rsidTr="006E6523">
        <w:trPr>
          <w:jc w:val="center"/>
        </w:trPr>
        <w:tc>
          <w:tcPr>
            <w:tcW w:w="4876" w:type="dxa"/>
            <w:tcBorders>
              <w:top w:val="nil"/>
              <w:left w:val="nil"/>
              <w:bottom w:val="nil"/>
              <w:right w:val="nil"/>
            </w:tcBorders>
          </w:tcPr>
          <w:p w14:paraId="135AE22A" w14:textId="39A01805" w:rsidR="00EE59E5" w:rsidRPr="00937565" w:rsidRDefault="00EE59E5" w:rsidP="006E6523">
            <w:pPr>
              <w:pStyle w:val="Normal6a"/>
            </w:pPr>
            <w:r w:rsidRPr="00937565">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w:t>
            </w:r>
            <w:r w:rsidRPr="00937565">
              <w:rPr>
                <w:b/>
                <w:bCs/>
                <w:i/>
                <w:iCs/>
              </w:rPr>
              <w:t xml:space="preserve">terorismul, extremismul violent </w:t>
            </w:r>
            <w:r w:rsidR="00440143">
              <w:rPr>
                <w:b/>
                <w:bCs/>
                <w:i/>
                <w:iCs/>
              </w:rPr>
              <w:t>ș</w:t>
            </w:r>
            <w:r w:rsidRPr="00937565">
              <w:rPr>
                <w:b/>
                <w:bCs/>
                <w:i/>
                <w:iCs/>
              </w:rPr>
              <w:t xml:space="preserve">i radicalizarea, abuzul sexual asupra copiilor </w:t>
            </w:r>
            <w:r w:rsidR="00440143">
              <w:rPr>
                <w:b/>
                <w:bCs/>
                <w:i/>
                <w:iCs/>
              </w:rPr>
              <w:t>ș</w:t>
            </w:r>
            <w:r w:rsidRPr="00937565">
              <w:rPr>
                <w:b/>
                <w:bCs/>
                <w:i/>
                <w:iCs/>
              </w:rPr>
              <w:t xml:space="preserve">i exploatarea sexuală a copiilor, criminalitatea informatică, cât </w:t>
            </w:r>
            <w:r w:rsidR="00440143">
              <w:rPr>
                <w:b/>
                <w:bCs/>
                <w:i/>
                <w:iCs/>
              </w:rPr>
              <w:t>ș</w:t>
            </w:r>
            <w:r w:rsidRPr="00937565">
              <w:rPr>
                <w:b/>
                <w:bCs/>
                <w:i/>
                <w:iCs/>
              </w:rPr>
              <w:t>i ac</w:t>
            </w:r>
            <w:r w:rsidR="00440143">
              <w:rPr>
                <w:b/>
                <w:bCs/>
                <w:i/>
                <w:iCs/>
              </w:rPr>
              <w:t>ț</w:t>
            </w:r>
            <w:r w:rsidRPr="00937565">
              <w:rPr>
                <w:b/>
                <w:bCs/>
                <w:i/>
                <w:iCs/>
              </w:rPr>
              <w:t xml:space="preserve">iunile care abordează provocările digitale </w:t>
            </w:r>
            <w:r w:rsidR="00440143">
              <w:rPr>
                <w:b/>
                <w:bCs/>
                <w:i/>
                <w:iCs/>
              </w:rPr>
              <w:t>ș</w:t>
            </w:r>
            <w:r w:rsidRPr="00937565">
              <w:rPr>
                <w:b/>
                <w:bCs/>
                <w:i/>
                <w:iCs/>
              </w:rPr>
              <w:t>i tehnologice în materie de securitate, rezilien</w:t>
            </w:r>
            <w:r w:rsidR="00440143">
              <w:rPr>
                <w:b/>
                <w:bCs/>
                <w:i/>
                <w:iCs/>
              </w:rPr>
              <w:t>ț</w:t>
            </w:r>
            <w:r w:rsidRPr="00937565">
              <w:rPr>
                <w:b/>
                <w:bCs/>
                <w:i/>
                <w:iCs/>
              </w:rPr>
              <w:t>a amenin</w:t>
            </w:r>
            <w:r w:rsidR="00440143">
              <w:rPr>
                <w:b/>
                <w:bCs/>
                <w:i/>
                <w:iCs/>
              </w:rPr>
              <w:t>ț</w:t>
            </w:r>
            <w:r w:rsidRPr="00937565">
              <w:rPr>
                <w:b/>
                <w:bCs/>
                <w:i/>
                <w:iCs/>
              </w:rPr>
              <w:t>ărilor online la adresa infrastructurii critice, amenin</w:t>
            </w:r>
            <w:r w:rsidR="00440143">
              <w:rPr>
                <w:b/>
                <w:bCs/>
                <w:i/>
                <w:iCs/>
              </w:rPr>
              <w:t>ț</w:t>
            </w:r>
            <w:r w:rsidRPr="00937565">
              <w:rPr>
                <w:b/>
                <w:bCs/>
                <w:i/>
                <w:iCs/>
              </w:rPr>
              <w:t>ările la adresa securită</w:t>
            </w:r>
            <w:r w:rsidR="00440143">
              <w:rPr>
                <w:b/>
                <w:bCs/>
                <w:i/>
                <w:iCs/>
              </w:rPr>
              <w:t>ț</w:t>
            </w:r>
            <w:r w:rsidRPr="00937565">
              <w:rPr>
                <w:b/>
                <w:bCs/>
                <w:i/>
                <w:iCs/>
              </w:rPr>
              <w:t>ii în domeniul maritim, traficul de persoane, introducerea ilegală de migran</w:t>
            </w:r>
            <w:r w:rsidR="00440143">
              <w:rPr>
                <w:b/>
                <w:bCs/>
                <w:i/>
                <w:iCs/>
              </w:rPr>
              <w:t>ț</w:t>
            </w:r>
            <w:r w:rsidRPr="00937565">
              <w:rPr>
                <w:b/>
                <w:bCs/>
                <w:i/>
                <w:iCs/>
              </w:rPr>
              <w:t xml:space="preserve">i, traficul de droguri, traficul ilicit de arme, spălarea banilor, recuperarea activelor </w:t>
            </w:r>
            <w:r w:rsidR="00440143">
              <w:rPr>
                <w:b/>
                <w:bCs/>
                <w:i/>
                <w:iCs/>
              </w:rPr>
              <w:t>ș</w:t>
            </w:r>
            <w:r w:rsidRPr="00937565">
              <w:rPr>
                <w:b/>
                <w:bCs/>
                <w:i/>
                <w:iCs/>
              </w:rPr>
              <w:t>i infrac</w:t>
            </w:r>
            <w:r w:rsidR="00440143">
              <w:rPr>
                <w:b/>
                <w:bCs/>
                <w:i/>
                <w:iCs/>
              </w:rPr>
              <w:t>ț</w:t>
            </w:r>
            <w:r w:rsidRPr="00937565">
              <w:rPr>
                <w:b/>
                <w:bCs/>
                <w:i/>
                <w:iCs/>
              </w:rPr>
              <w:t xml:space="preserve">iunile </w:t>
            </w:r>
            <w:r w:rsidRPr="00937565">
              <w:rPr>
                <w:b/>
                <w:bCs/>
                <w:i/>
                <w:iCs/>
              </w:rPr>
              <w:lastRenderedPageBreak/>
              <w:t>financiare, infrac</w:t>
            </w:r>
            <w:r w:rsidR="00440143">
              <w:rPr>
                <w:b/>
                <w:bCs/>
                <w:i/>
                <w:iCs/>
              </w:rPr>
              <w:t>ț</w:t>
            </w:r>
            <w:r w:rsidRPr="00937565">
              <w:rPr>
                <w:b/>
                <w:bCs/>
                <w:i/>
                <w:iCs/>
              </w:rPr>
              <w:t xml:space="preserve">iunile împotriva mediului, contrafacerea mijloacelor de plată </w:t>
            </w:r>
            <w:r w:rsidR="00440143">
              <w:rPr>
                <w:b/>
                <w:bCs/>
                <w:i/>
                <w:iCs/>
              </w:rPr>
              <w:t>ș</w:t>
            </w:r>
            <w:r w:rsidRPr="00937565">
              <w:rPr>
                <w:b/>
                <w:bCs/>
                <w:i/>
                <w:iCs/>
              </w:rPr>
              <w:t>i infrac</w:t>
            </w:r>
            <w:r w:rsidR="00440143">
              <w:rPr>
                <w:b/>
                <w:bCs/>
                <w:i/>
                <w:iCs/>
              </w:rPr>
              <w:t>ț</w:t>
            </w:r>
            <w:r w:rsidRPr="00937565">
              <w:rPr>
                <w:b/>
                <w:bCs/>
                <w:i/>
                <w:iCs/>
              </w:rPr>
              <w:t>iunile care aduc atingere intereselor financiare ale Uniunii,</w:t>
            </w:r>
            <w:r w:rsidRPr="00937565">
              <w:t xml:space="preserve">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c>
          <w:tcPr>
            <w:tcW w:w="4876" w:type="dxa"/>
            <w:tcBorders>
              <w:top w:val="nil"/>
              <w:left w:val="nil"/>
              <w:bottom w:val="nil"/>
              <w:right w:val="nil"/>
            </w:tcBorders>
          </w:tcPr>
          <w:p w14:paraId="20A312F7" w14:textId="7D720AF3" w:rsidR="00EE59E5" w:rsidRPr="00937565" w:rsidRDefault="00EE59E5" w:rsidP="006E6523">
            <w:pPr>
              <w:pStyle w:val="Normal6a"/>
            </w:pPr>
            <w:r w:rsidRPr="00937565">
              <w:lastRenderedPageBreak/>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w:t>
            </w:r>
            <w:r w:rsidRPr="00937565">
              <w:rPr>
                <w:b/>
                <w:bCs/>
                <w:i/>
                <w:iCs/>
              </w:rPr>
              <w:t>substan</w:t>
            </w:r>
            <w:r w:rsidR="00440143">
              <w:rPr>
                <w:b/>
                <w:bCs/>
                <w:i/>
                <w:iCs/>
              </w:rPr>
              <w:t>ț</w:t>
            </w:r>
            <w:r w:rsidRPr="00937565">
              <w:rPr>
                <w:b/>
                <w:bCs/>
                <w:i/>
                <w:iCs/>
              </w:rPr>
              <w:t xml:space="preserve">ele chimice, biologice, radiologice </w:t>
            </w:r>
            <w:r w:rsidR="00440143">
              <w:rPr>
                <w:b/>
                <w:bCs/>
                <w:i/>
                <w:iCs/>
              </w:rPr>
              <w:t>ș</w:t>
            </w:r>
            <w:r w:rsidRPr="00937565">
              <w:rPr>
                <w:b/>
                <w:bCs/>
                <w:i/>
                <w:iCs/>
              </w:rPr>
              <w:t xml:space="preserve">i nucleare </w:t>
            </w:r>
            <w:r w:rsidR="00440143">
              <w:rPr>
                <w:b/>
                <w:bCs/>
                <w:i/>
                <w:iCs/>
              </w:rPr>
              <w:t>ș</w:t>
            </w:r>
            <w:r w:rsidRPr="00937565">
              <w:rPr>
                <w:b/>
                <w:bCs/>
                <w:i/>
                <w:iCs/>
              </w:rPr>
              <w:t>i de explozivi (</w:t>
            </w:r>
            <w:r w:rsidRPr="00937565">
              <w:t>CBRN-E</w:t>
            </w:r>
            <w:r w:rsidRPr="00937565">
              <w:rPr>
                <w:b/>
                <w:bCs/>
                <w:i/>
                <w:iCs/>
              </w:rPr>
              <w:t>)</w:t>
            </w:r>
            <w:r w:rsidRPr="00937565">
              <w:t xml:space="preserv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 xml:space="preserve">i din diferite state membre. Sprijinul </w:t>
            </w:r>
            <w:r w:rsidRPr="00937565">
              <w:lastRenderedPageBreak/>
              <w:t>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r w:rsidRPr="00937565">
              <w:rPr>
                <w:b/>
                <w:bCs/>
                <w:i/>
                <w:iCs/>
              </w:rPr>
              <w:t xml:space="preserve">, respectând </w:t>
            </w:r>
            <w:r w:rsidR="00440143">
              <w:rPr>
                <w:b/>
                <w:bCs/>
                <w:i/>
                <w:iCs/>
              </w:rPr>
              <w:t>ș</w:t>
            </w:r>
            <w:r w:rsidRPr="00937565">
              <w:rPr>
                <w:b/>
                <w:bCs/>
                <w:i/>
                <w:iCs/>
              </w:rPr>
              <w:t xml:space="preserve">i promovând totodată pe deplin drepturile fundamentale </w:t>
            </w:r>
            <w:r w:rsidR="00440143">
              <w:rPr>
                <w:b/>
                <w:bCs/>
                <w:i/>
                <w:iCs/>
              </w:rPr>
              <w:t>ș</w:t>
            </w:r>
            <w:r w:rsidRPr="00937565">
              <w:rPr>
                <w:b/>
                <w:bCs/>
                <w:i/>
                <w:iCs/>
              </w:rPr>
              <w:t xml:space="preserve">i statul de drept în </w:t>
            </w:r>
            <w:r w:rsidR="00440143">
              <w:rPr>
                <w:b/>
                <w:bCs/>
                <w:i/>
                <w:iCs/>
              </w:rPr>
              <w:t>ț</w:t>
            </w:r>
            <w:r w:rsidRPr="00937565">
              <w:rPr>
                <w:b/>
                <w:bCs/>
                <w:i/>
                <w:iCs/>
              </w:rPr>
              <w:t>ările ter</w:t>
            </w:r>
            <w:r w:rsidR="00440143">
              <w:rPr>
                <w:b/>
                <w:bCs/>
                <w:i/>
                <w:iCs/>
              </w:rPr>
              <w:t>ț</w:t>
            </w:r>
            <w:r w:rsidRPr="00937565">
              <w:rPr>
                <w:b/>
                <w:bCs/>
                <w:i/>
                <w:iCs/>
              </w:rPr>
              <w:t>e respective</w:t>
            </w:r>
            <w:r w:rsidRPr="00937565">
              <w:t>.</w:t>
            </w:r>
          </w:p>
        </w:tc>
      </w:tr>
    </w:tbl>
    <w:p w14:paraId="543BEAE7"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9AF77A9"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7B8E5CC4" w14:textId="77BA9C6D" w:rsidR="00EE59E5" w:rsidRPr="00937565" w:rsidRDefault="00EE59E5" w:rsidP="00EE59E5">
      <w:pPr>
        <w:pStyle w:val="AmJustText"/>
      </w:pPr>
      <w:r w:rsidRPr="00937565">
        <w:t>Din nou, pentru a nu face referire în mod specific la anumite tipuri de infrac</w:t>
      </w:r>
      <w:r w:rsidR="00440143">
        <w:t>ț</w:t>
      </w:r>
      <w:r w:rsidRPr="00937565">
        <w:t>iuni.</w:t>
      </w:r>
    </w:p>
    <w:p w14:paraId="1F89CB42" w14:textId="77777777" w:rsidR="00EE59E5" w:rsidRPr="00937565" w:rsidRDefault="00EE59E5" w:rsidP="00EE59E5">
      <w:r w:rsidRPr="00937565">
        <w:rPr>
          <w:rStyle w:val="HideTWBExt"/>
        </w:rPr>
        <w:t>&lt;/Amend&gt;</w:t>
      </w:r>
    </w:p>
    <w:p w14:paraId="540D04A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82</w:t>
      </w:r>
      <w:r w:rsidRPr="00937565">
        <w:rPr>
          <w:rStyle w:val="HideTWBExt"/>
          <w:b w:val="0"/>
        </w:rPr>
        <w:t>&lt;/NumAm&gt;</w:t>
      </w:r>
    </w:p>
    <w:p w14:paraId="1278C2F4"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3DDBD246" w14:textId="77777777" w:rsidR="00EE59E5" w:rsidRPr="00937565" w:rsidRDefault="00EE59E5" w:rsidP="00EE59E5">
      <w:pPr>
        <w:pStyle w:val="NormalBold"/>
      </w:pPr>
      <w:r w:rsidRPr="00937565">
        <w:rPr>
          <w:rStyle w:val="HideTWBExt"/>
          <w:b w:val="0"/>
        </w:rPr>
        <w:t>&lt;/RepeatBlock-By&gt;</w:t>
      </w:r>
    </w:p>
    <w:p w14:paraId="351E93C8"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1183D04" w14:textId="77777777" w:rsidR="00EE59E5" w:rsidRPr="00937565" w:rsidRDefault="00EE59E5" w:rsidP="00EE59E5">
      <w:pPr>
        <w:pStyle w:val="NormalBold"/>
      </w:pPr>
      <w:r w:rsidRPr="00937565">
        <w:rPr>
          <w:rStyle w:val="HideTWBExt"/>
          <w:b w:val="0"/>
        </w:rPr>
        <w:t>&lt;Article&gt;</w:t>
      </w:r>
      <w:r w:rsidRPr="00937565">
        <w:t>Considerentul 11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3FAE587" w14:textId="77777777" w:rsidTr="006E6523">
        <w:trPr>
          <w:trHeight w:hRule="exact" w:val="240"/>
          <w:jc w:val="center"/>
        </w:trPr>
        <w:tc>
          <w:tcPr>
            <w:tcW w:w="9752" w:type="dxa"/>
            <w:gridSpan w:val="2"/>
            <w:tcBorders>
              <w:top w:val="nil"/>
              <w:left w:val="nil"/>
              <w:bottom w:val="nil"/>
              <w:right w:val="nil"/>
            </w:tcBorders>
          </w:tcPr>
          <w:p w14:paraId="49E9A8BB" w14:textId="77777777" w:rsidR="00EE59E5" w:rsidRPr="00937565" w:rsidRDefault="00EE59E5" w:rsidP="006E6523"/>
        </w:tc>
      </w:tr>
      <w:tr w:rsidR="006B4869" w:rsidRPr="00937565" w14:paraId="7C670C75" w14:textId="77777777" w:rsidTr="006E6523">
        <w:trPr>
          <w:trHeight w:val="240"/>
          <w:jc w:val="center"/>
        </w:trPr>
        <w:tc>
          <w:tcPr>
            <w:tcW w:w="4876" w:type="dxa"/>
            <w:tcBorders>
              <w:top w:val="nil"/>
              <w:left w:val="nil"/>
              <w:bottom w:val="nil"/>
              <w:right w:val="nil"/>
            </w:tcBorders>
          </w:tcPr>
          <w:p w14:paraId="6B442C7B"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16B4C9E" w14:textId="77777777" w:rsidR="00EE59E5" w:rsidRPr="00937565" w:rsidRDefault="00EE59E5" w:rsidP="006E6523">
            <w:pPr>
              <w:pStyle w:val="AmColumnHeading"/>
            </w:pPr>
            <w:r w:rsidRPr="00937565">
              <w:t>Amendamentul</w:t>
            </w:r>
          </w:p>
        </w:tc>
      </w:tr>
      <w:tr w:rsidR="006B4869" w:rsidRPr="00937565" w14:paraId="546615E4" w14:textId="77777777" w:rsidTr="006E6523">
        <w:trPr>
          <w:jc w:val="center"/>
        </w:trPr>
        <w:tc>
          <w:tcPr>
            <w:tcW w:w="4876" w:type="dxa"/>
            <w:tcBorders>
              <w:top w:val="nil"/>
              <w:left w:val="nil"/>
              <w:bottom w:val="nil"/>
              <w:right w:val="nil"/>
            </w:tcBorders>
          </w:tcPr>
          <w:p w14:paraId="1855D426" w14:textId="4C2833C3" w:rsidR="00EE59E5" w:rsidRPr="00937565" w:rsidRDefault="00EE59E5" w:rsidP="006E6523">
            <w:pPr>
              <w:pStyle w:val="Normal6a"/>
            </w:pPr>
            <w:r w:rsidRPr="00937565">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 xml:space="preserve">i prin Regulamentul (UE) [...] de instituire a programului-cadru al UE pentru cercetare. Mai mult, într-un peisaj politic mondial în schimbare, dimensiunea externă </w:t>
            </w:r>
            <w:r w:rsidRPr="00937565">
              <w:lastRenderedPageBreak/>
              <w:t>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c>
          <w:tcPr>
            <w:tcW w:w="4876" w:type="dxa"/>
            <w:tcBorders>
              <w:top w:val="nil"/>
              <w:left w:val="nil"/>
              <w:bottom w:val="nil"/>
              <w:right w:val="nil"/>
            </w:tcBorders>
          </w:tcPr>
          <w:p w14:paraId="2FB88228" w14:textId="4BFA7A05" w:rsidR="00EE59E5" w:rsidRPr="00937565" w:rsidRDefault="00EE59E5" w:rsidP="006E6523">
            <w:pPr>
              <w:pStyle w:val="Normal6a"/>
            </w:pPr>
            <w:r w:rsidRPr="00937565">
              <w:lastRenderedPageBreak/>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w:t>
            </w:r>
            <w:r w:rsidRPr="00937565">
              <w:rPr>
                <w:b/>
                <w:bCs/>
                <w:i/>
                <w:iCs/>
              </w:rPr>
              <w:t>,</w:t>
            </w:r>
            <w:r w:rsidRPr="00937565">
              <w:rPr>
                <w:b/>
                <w:i/>
              </w:rPr>
              <w:t xml:space="preserve"> </w:t>
            </w:r>
            <w:r w:rsidRPr="00937565">
              <w:rPr>
                <w:b/>
                <w:bCs/>
                <w:i/>
                <w:iCs/>
              </w:rPr>
              <w:t>men</w:t>
            </w:r>
            <w:r w:rsidR="00440143">
              <w:rPr>
                <w:b/>
                <w:bCs/>
                <w:i/>
                <w:iCs/>
              </w:rPr>
              <w:t>ț</w:t>
            </w:r>
            <w:r w:rsidRPr="00937565">
              <w:rPr>
                <w:b/>
                <w:bCs/>
                <w:i/>
                <w:iCs/>
              </w:rPr>
              <w:t>inând, în acela</w:t>
            </w:r>
            <w:r w:rsidR="00440143">
              <w:rPr>
                <w:b/>
                <w:bCs/>
                <w:i/>
                <w:iCs/>
              </w:rPr>
              <w:t>ș</w:t>
            </w:r>
            <w:r w:rsidRPr="00937565">
              <w:rPr>
                <w:b/>
                <w:bCs/>
                <w:i/>
                <w:iCs/>
              </w:rPr>
              <w:t>i timp, rolul de lider al statelor membre în asigurarea securită</w:t>
            </w:r>
            <w:r w:rsidR="00440143">
              <w:rPr>
                <w:b/>
                <w:bCs/>
                <w:i/>
                <w:iCs/>
              </w:rPr>
              <w:t>ț</w:t>
            </w:r>
            <w:r w:rsidRPr="00937565">
              <w:rPr>
                <w:b/>
                <w:bCs/>
                <w:i/>
                <w:iCs/>
              </w:rPr>
              <w:t xml:space="preserve">ii interne </w:t>
            </w:r>
            <w:r w:rsidR="00440143">
              <w:rPr>
                <w:b/>
                <w:bCs/>
                <w:i/>
                <w:iCs/>
              </w:rPr>
              <w:t>ș</w:t>
            </w:r>
            <w:r w:rsidRPr="00937565">
              <w:rPr>
                <w:b/>
                <w:bCs/>
                <w:i/>
                <w:iCs/>
              </w:rPr>
              <w:t>i na</w:t>
            </w:r>
            <w:r w:rsidR="00440143">
              <w:rPr>
                <w:b/>
                <w:bCs/>
                <w:i/>
                <w:iCs/>
              </w:rPr>
              <w:t>ț</w:t>
            </w:r>
            <w:r w:rsidRPr="00937565">
              <w:rPr>
                <w:b/>
                <w:bCs/>
                <w:i/>
                <w:iCs/>
              </w:rPr>
              <w:t>ionale</w:t>
            </w:r>
            <w:r w:rsidRPr="00937565">
              <w:rPr>
                <w:i/>
                <w:iCs/>
              </w:rPr>
              <w:t>.</w:t>
            </w:r>
            <w:r w:rsidRPr="00937565">
              <w:t xml:space="preserv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 xml:space="preserve">i prin Regulamentul (UE) [...] de instituire a programului-cadru al UE </w:t>
            </w:r>
            <w:r w:rsidRPr="00937565">
              <w:lastRenderedPageBreak/>
              <w:t>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r w:rsidRPr="00937565">
              <w:rPr>
                <w:b/>
                <w:bCs/>
                <w:i/>
                <w:iCs/>
              </w:rPr>
              <w:t>, în special în ceea ce prive</w:t>
            </w:r>
            <w:r w:rsidR="00440143">
              <w:rPr>
                <w:b/>
                <w:bCs/>
                <w:i/>
                <w:iCs/>
              </w:rPr>
              <w:t>ș</w:t>
            </w:r>
            <w:r w:rsidRPr="00937565">
              <w:rPr>
                <w:b/>
                <w:bCs/>
                <w:i/>
                <w:iCs/>
              </w:rPr>
              <w:t>te combaterea criminalită</w:t>
            </w:r>
            <w:r w:rsidR="00440143">
              <w:rPr>
                <w:b/>
                <w:bCs/>
                <w:i/>
                <w:iCs/>
              </w:rPr>
              <w:t>ț</w:t>
            </w:r>
            <w:r w:rsidRPr="00937565">
              <w:rPr>
                <w:b/>
                <w:bCs/>
                <w:i/>
                <w:iCs/>
              </w:rPr>
              <w:t>ii organizate, a introducerii ilegale de migran</w:t>
            </w:r>
            <w:r w:rsidR="00440143">
              <w:rPr>
                <w:b/>
                <w:bCs/>
                <w:i/>
                <w:iCs/>
              </w:rPr>
              <w:t>ț</w:t>
            </w:r>
            <w:r w:rsidRPr="00937565">
              <w:rPr>
                <w:b/>
                <w:bCs/>
                <w:i/>
                <w:iCs/>
              </w:rPr>
              <w:t xml:space="preserve">i, a traficului de persoane </w:t>
            </w:r>
            <w:r w:rsidR="00440143">
              <w:rPr>
                <w:b/>
                <w:bCs/>
                <w:i/>
                <w:iCs/>
              </w:rPr>
              <w:t>ș</w:t>
            </w:r>
            <w:r w:rsidRPr="00937565">
              <w:rPr>
                <w:b/>
                <w:bCs/>
                <w:i/>
                <w:iCs/>
              </w:rPr>
              <w:t>i a altor amenin</w:t>
            </w:r>
            <w:r w:rsidR="00440143">
              <w:rPr>
                <w:b/>
                <w:bCs/>
                <w:i/>
                <w:iCs/>
              </w:rPr>
              <w:t>ț</w:t>
            </w:r>
            <w:r w:rsidRPr="00937565">
              <w:rPr>
                <w:b/>
                <w:bCs/>
                <w:i/>
                <w:iCs/>
              </w:rPr>
              <w:t>ări transfrontaliere la adresa securită</w:t>
            </w:r>
            <w:r w:rsidR="00440143">
              <w:rPr>
                <w:b/>
                <w:bCs/>
                <w:i/>
                <w:iCs/>
              </w:rPr>
              <w:t>ț</w:t>
            </w:r>
            <w:r w:rsidRPr="00937565">
              <w:rPr>
                <w:b/>
                <w:bCs/>
                <w:i/>
                <w:iCs/>
              </w:rPr>
              <w:t>ii</w:t>
            </w:r>
            <w:r w:rsidRPr="00937565">
              <w:t>.</w:t>
            </w:r>
          </w:p>
        </w:tc>
      </w:tr>
    </w:tbl>
    <w:p w14:paraId="6B62B21A"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44578D53" w14:textId="77777777" w:rsidR="00EE59E5" w:rsidRPr="00937565" w:rsidRDefault="00EE59E5" w:rsidP="00EE59E5">
      <w:r w:rsidRPr="00937565">
        <w:rPr>
          <w:rStyle w:val="HideTWBExt"/>
        </w:rPr>
        <w:t>&lt;/Amend&gt;</w:t>
      </w:r>
    </w:p>
    <w:p w14:paraId="01F1B7B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83</w:t>
      </w:r>
      <w:r w:rsidRPr="00937565">
        <w:rPr>
          <w:rStyle w:val="HideTWBExt"/>
          <w:b w:val="0"/>
        </w:rPr>
        <w:t>&lt;/NumAm&gt;</w:t>
      </w:r>
    </w:p>
    <w:p w14:paraId="3121BB1A" w14:textId="77777777" w:rsidR="00EE59E5" w:rsidRPr="00937565" w:rsidRDefault="00EE59E5" w:rsidP="00EE59E5">
      <w:pPr>
        <w:pStyle w:val="NormalBold"/>
      </w:pPr>
      <w:r w:rsidRPr="00937565">
        <w:rPr>
          <w:rStyle w:val="HideTWBExt"/>
          <w:b w:val="0"/>
        </w:rPr>
        <w:t>&lt;RepeatBlock-By&gt;&lt;Members&gt;</w:t>
      </w:r>
      <w:r w:rsidRPr="00937565">
        <w:t>Emil Radev, Sirpa Pietikäinen, Sebastian Everding, Petras Auštrevičius, Manuela Ripa, Niels Fuglsang</w:t>
      </w:r>
      <w:r w:rsidRPr="00937565">
        <w:rPr>
          <w:rStyle w:val="HideTWBExt"/>
          <w:b w:val="0"/>
        </w:rPr>
        <w:t>&lt;/Members&gt;</w:t>
      </w:r>
    </w:p>
    <w:p w14:paraId="7613A332" w14:textId="77777777" w:rsidR="00EE59E5" w:rsidRPr="00937565" w:rsidRDefault="00EE59E5" w:rsidP="00EE59E5">
      <w:pPr>
        <w:pStyle w:val="NormalBold"/>
      </w:pPr>
      <w:r w:rsidRPr="00937565">
        <w:rPr>
          <w:rStyle w:val="HideTWBExt"/>
          <w:b w:val="0"/>
        </w:rPr>
        <w:t>&lt;/RepeatBlock-By&gt;</w:t>
      </w:r>
    </w:p>
    <w:p w14:paraId="6A68A255"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B2889BE" w14:textId="77777777" w:rsidR="00EE59E5" w:rsidRPr="00937565" w:rsidRDefault="00EE59E5" w:rsidP="00EE59E5">
      <w:pPr>
        <w:pStyle w:val="NormalBold"/>
      </w:pPr>
      <w:r w:rsidRPr="00937565">
        <w:rPr>
          <w:rStyle w:val="HideTWBExt"/>
          <w:b w:val="0"/>
        </w:rPr>
        <w:t>&lt;Article&gt;</w:t>
      </w:r>
      <w:r w:rsidRPr="00937565">
        <w:t>Considerentul 11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4F30CD3" w14:textId="77777777" w:rsidTr="006E6523">
        <w:trPr>
          <w:trHeight w:hRule="exact" w:val="240"/>
          <w:jc w:val="center"/>
        </w:trPr>
        <w:tc>
          <w:tcPr>
            <w:tcW w:w="9752" w:type="dxa"/>
            <w:gridSpan w:val="2"/>
            <w:tcBorders>
              <w:top w:val="nil"/>
              <w:left w:val="nil"/>
              <w:bottom w:val="nil"/>
              <w:right w:val="nil"/>
            </w:tcBorders>
          </w:tcPr>
          <w:p w14:paraId="6D392951" w14:textId="77777777" w:rsidR="00EE59E5" w:rsidRPr="00937565" w:rsidRDefault="00EE59E5" w:rsidP="006E6523"/>
        </w:tc>
      </w:tr>
      <w:tr w:rsidR="006B4869" w:rsidRPr="00937565" w14:paraId="5D5523FD" w14:textId="77777777" w:rsidTr="006E6523">
        <w:trPr>
          <w:trHeight w:val="240"/>
          <w:jc w:val="center"/>
        </w:trPr>
        <w:tc>
          <w:tcPr>
            <w:tcW w:w="4876" w:type="dxa"/>
            <w:tcBorders>
              <w:top w:val="nil"/>
              <w:left w:val="nil"/>
              <w:bottom w:val="nil"/>
              <w:right w:val="nil"/>
            </w:tcBorders>
          </w:tcPr>
          <w:p w14:paraId="3B3FD2F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A8E3A09" w14:textId="77777777" w:rsidR="00EE59E5" w:rsidRPr="00937565" w:rsidRDefault="00EE59E5" w:rsidP="006E6523">
            <w:pPr>
              <w:pStyle w:val="AmColumnHeading"/>
            </w:pPr>
            <w:r w:rsidRPr="00937565">
              <w:t>Amendamentul</w:t>
            </w:r>
          </w:p>
        </w:tc>
      </w:tr>
      <w:tr w:rsidR="006B4869" w:rsidRPr="00937565" w14:paraId="5B26FB86" w14:textId="77777777" w:rsidTr="006E6523">
        <w:trPr>
          <w:jc w:val="center"/>
        </w:trPr>
        <w:tc>
          <w:tcPr>
            <w:tcW w:w="4876" w:type="dxa"/>
            <w:tcBorders>
              <w:top w:val="nil"/>
              <w:left w:val="nil"/>
              <w:bottom w:val="nil"/>
              <w:right w:val="nil"/>
            </w:tcBorders>
          </w:tcPr>
          <w:p w14:paraId="26528E02" w14:textId="6D9B8F9E" w:rsidR="00EE59E5" w:rsidRPr="00937565" w:rsidRDefault="00EE59E5" w:rsidP="006E6523">
            <w:pPr>
              <w:pStyle w:val="Normal6a"/>
            </w:pPr>
            <w:r w:rsidRPr="00937565">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w:t>
            </w:r>
            <w:r w:rsidRPr="00937565">
              <w:lastRenderedPageBreak/>
              <w:t xml:space="preserve">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c>
          <w:tcPr>
            <w:tcW w:w="4876" w:type="dxa"/>
            <w:tcBorders>
              <w:top w:val="nil"/>
              <w:left w:val="nil"/>
              <w:bottom w:val="nil"/>
              <w:right w:val="nil"/>
            </w:tcBorders>
          </w:tcPr>
          <w:p w14:paraId="481EA82F" w14:textId="73772146" w:rsidR="00EE59E5" w:rsidRPr="00937565" w:rsidRDefault="00EE59E5" w:rsidP="006E6523">
            <w:pPr>
              <w:pStyle w:val="Normal6a"/>
            </w:pPr>
            <w:r w:rsidRPr="00937565">
              <w:lastRenderedPageBreak/>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iunile împotriva mediului</w:t>
            </w:r>
            <w:r w:rsidRPr="00937565">
              <w:rPr>
                <w:b/>
                <w:bCs/>
                <w:i/>
                <w:iCs/>
              </w:rPr>
              <w:t xml:space="preserve">, inclusiv </w:t>
            </w:r>
            <w:r w:rsidRPr="00937565">
              <w:rPr>
                <w:b/>
                <w:bCs/>
                <w:i/>
                <w:iCs/>
              </w:rPr>
              <w:lastRenderedPageBreak/>
              <w:t>comer</w:t>
            </w:r>
            <w:r w:rsidR="00440143">
              <w:rPr>
                <w:b/>
                <w:bCs/>
                <w:i/>
                <w:iCs/>
              </w:rPr>
              <w:t>ț</w:t>
            </w:r>
            <w:r w:rsidRPr="00937565">
              <w:rPr>
                <w:b/>
                <w:bCs/>
                <w:i/>
                <w:iCs/>
              </w:rPr>
              <w:t xml:space="preserve">ul ilegal cu specii sălbatice de faună </w:t>
            </w:r>
            <w:r w:rsidR="00440143">
              <w:rPr>
                <w:b/>
                <w:bCs/>
                <w:i/>
                <w:iCs/>
              </w:rPr>
              <w:t>ș</w:t>
            </w:r>
            <w:r w:rsidRPr="00937565">
              <w:rPr>
                <w:b/>
                <w:bCs/>
                <w:i/>
                <w:iCs/>
              </w:rPr>
              <w:t>i floră, infrac</w:t>
            </w:r>
            <w:r w:rsidR="00440143">
              <w:rPr>
                <w:b/>
                <w:bCs/>
                <w:i/>
                <w:iCs/>
              </w:rPr>
              <w:t>ț</w:t>
            </w:r>
            <w:r w:rsidRPr="00937565">
              <w:rPr>
                <w:b/>
                <w:bCs/>
                <w:i/>
                <w:iCs/>
              </w:rPr>
              <w:t>iunile legate de cruzimea fa</w:t>
            </w:r>
            <w:r w:rsidR="00440143">
              <w:rPr>
                <w:b/>
                <w:bCs/>
                <w:i/>
                <w:iCs/>
              </w:rPr>
              <w:t>ț</w:t>
            </w:r>
            <w:r w:rsidRPr="00937565">
              <w:rPr>
                <w:b/>
                <w:bCs/>
                <w:i/>
                <w:iCs/>
              </w:rPr>
              <w:t>ă de animale, inclusiv exploatarea sau diseminarea comercială a con</w:t>
            </w:r>
            <w:r w:rsidR="00440143">
              <w:rPr>
                <w:b/>
                <w:bCs/>
                <w:i/>
                <w:iCs/>
              </w:rPr>
              <w:t>ț</w:t>
            </w:r>
            <w:r w:rsidRPr="00937565">
              <w:rPr>
                <w:b/>
                <w:bCs/>
                <w:i/>
                <w:iCs/>
              </w:rPr>
              <w:t>inutului care înfă</w:t>
            </w:r>
            <w:r w:rsidR="00440143">
              <w:rPr>
                <w:b/>
                <w:bCs/>
                <w:i/>
                <w:iCs/>
              </w:rPr>
              <w:t>ț</w:t>
            </w:r>
            <w:r w:rsidRPr="00937565">
              <w:rPr>
                <w:b/>
                <w:bCs/>
                <w:i/>
                <w:iCs/>
              </w:rPr>
              <w:t>i</w:t>
            </w:r>
            <w:r w:rsidR="00440143">
              <w:rPr>
                <w:b/>
                <w:bCs/>
                <w:i/>
                <w:iCs/>
              </w:rPr>
              <w:t>ș</w:t>
            </w:r>
            <w:r w:rsidRPr="00937565">
              <w:rPr>
                <w:b/>
                <w:bCs/>
                <w:i/>
                <w:iCs/>
              </w:rPr>
              <w:t>ează sau promovează astfel de acte</w:t>
            </w:r>
            <w:r w:rsidRPr="00937565">
              <w:t xml:space="preserve">,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r>
    </w:tbl>
    <w:p w14:paraId="018C2577"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885FB47" w14:textId="77777777" w:rsidR="00EE59E5" w:rsidRPr="00937565" w:rsidRDefault="00EE59E5" w:rsidP="00EE59E5">
      <w:r w:rsidRPr="00937565">
        <w:rPr>
          <w:rStyle w:val="HideTWBExt"/>
        </w:rPr>
        <w:t>&lt;/Amend&gt;</w:t>
      </w:r>
    </w:p>
    <w:p w14:paraId="68922FB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84</w:t>
      </w:r>
      <w:r w:rsidRPr="00937565">
        <w:rPr>
          <w:rStyle w:val="HideTWBExt"/>
          <w:b w:val="0"/>
        </w:rPr>
        <w:t>&lt;/NumAm&gt;</w:t>
      </w:r>
    </w:p>
    <w:p w14:paraId="4B3E7BBE" w14:textId="77777777" w:rsidR="00EE59E5" w:rsidRPr="00937565" w:rsidRDefault="00EE59E5" w:rsidP="00EE59E5">
      <w:pPr>
        <w:pStyle w:val="NormalBold"/>
      </w:pPr>
      <w:r w:rsidRPr="00937565">
        <w:rPr>
          <w:rStyle w:val="HideTWBExt"/>
          <w:b w:val="0"/>
        </w:rPr>
        <w:t>&lt;RepeatBlock-By&gt;&lt;Members&gt;</w:t>
      </w:r>
      <w:r w:rsidRPr="00937565">
        <w:t>Sebastian Tynkkynen</w:t>
      </w:r>
      <w:r w:rsidRPr="00937565">
        <w:rPr>
          <w:rStyle w:val="HideTWBExt"/>
          <w:b w:val="0"/>
        </w:rPr>
        <w:t>&lt;/Members&gt;</w:t>
      </w:r>
    </w:p>
    <w:p w14:paraId="371DFB32" w14:textId="77777777" w:rsidR="00EE59E5" w:rsidRPr="00937565" w:rsidRDefault="00EE59E5" w:rsidP="00EE59E5">
      <w:pPr>
        <w:pStyle w:val="NormalBold"/>
      </w:pPr>
      <w:r w:rsidRPr="00937565">
        <w:rPr>
          <w:rStyle w:val="HideTWBExt"/>
          <w:b w:val="0"/>
        </w:rPr>
        <w:t>&lt;/RepeatBlock-By&gt;</w:t>
      </w:r>
    </w:p>
    <w:p w14:paraId="143A7878"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22C5C20" w14:textId="77777777" w:rsidR="00EE59E5" w:rsidRPr="00937565" w:rsidRDefault="00EE59E5" w:rsidP="00EE59E5">
      <w:pPr>
        <w:pStyle w:val="NormalBold"/>
      </w:pPr>
      <w:r w:rsidRPr="00937565">
        <w:rPr>
          <w:rStyle w:val="HideTWBExt"/>
          <w:b w:val="0"/>
        </w:rPr>
        <w:t>&lt;Article&gt;</w:t>
      </w:r>
      <w:r w:rsidRPr="00937565">
        <w:t>Considerentul 11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6C8DF48" w14:textId="77777777" w:rsidTr="006E6523">
        <w:trPr>
          <w:trHeight w:hRule="exact" w:val="240"/>
          <w:jc w:val="center"/>
        </w:trPr>
        <w:tc>
          <w:tcPr>
            <w:tcW w:w="9752" w:type="dxa"/>
            <w:gridSpan w:val="2"/>
            <w:tcBorders>
              <w:top w:val="nil"/>
              <w:left w:val="nil"/>
              <w:bottom w:val="nil"/>
              <w:right w:val="nil"/>
            </w:tcBorders>
          </w:tcPr>
          <w:p w14:paraId="1AD70ADF" w14:textId="77777777" w:rsidR="00EE59E5" w:rsidRPr="00937565" w:rsidRDefault="00EE59E5" w:rsidP="006E6523"/>
        </w:tc>
      </w:tr>
      <w:tr w:rsidR="006B4869" w:rsidRPr="00937565" w14:paraId="5D066961" w14:textId="77777777" w:rsidTr="006E6523">
        <w:trPr>
          <w:trHeight w:val="240"/>
          <w:jc w:val="center"/>
        </w:trPr>
        <w:tc>
          <w:tcPr>
            <w:tcW w:w="4876" w:type="dxa"/>
            <w:tcBorders>
              <w:top w:val="nil"/>
              <w:left w:val="nil"/>
              <w:bottom w:val="nil"/>
              <w:right w:val="nil"/>
            </w:tcBorders>
          </w:tcPr>
          <w:p w14:paraId="232AB7E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8DEF915" w14:textId="77777777" w:rsidR="00EE59E5" w:rsidRPr="00937565" w:rsidRDefault="00EE59E5" w:rsidP="006E6523">
            <w:pPr>
              <w:pStyle w:val="AmColumnHeading"/>
            </w:pPr>
            <w:r w:rsidRPr="00937565">
              <w:t>Amendamentul</w:t>
            </w:r>
          </w:p>
        </w:tc>
      </w:tr>
      <w:tr w:rsidR="006B4869" w:rsidRPr="00937565" w14:paraId="6914E3EF" w14:textId="77777777" w:rsidTr="006E6523">
        <w:trPr>
          <w:jc w:val="center"/>
        </w:trPr>
        <w:tc>
          <w:tcPr>
            <w:tcW w:w="4876" w:type="dxa"/>
            <w:tcBorders>
              <w:top w:val="nil"/>
              <w:left w:val="nil"/>
              <w:bottom w:val="nil"/>
              <w:right w:val="nil"/>
            </w:tcBorders>
          </w:tcPr>
          <w:p w14:paraId="5A058468" w14:textId="235BCB1B" w:rsidR="00EE59E5" w:rsidRPr="00937565" w:rsidRDefault="00EE59E5" w:rsidP="006E6523">
            <w:pPr>
              <w:pStyle w:val="Normal6a"/>
            </w:pPr>
            <w:r w:rsidRPr="00937565">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 xml:space="preserve">i prin Regulamentul (UE) [...] de instituire a programului-cadru al UE pentru cercetare. Mai mult, într-un peisaj politic mondial în schimbare, dimensiunea externă </w:t>
            </w:r>
            <w:r w:rsidRPr="00937565">
              <w:lastRenderedPageBreak/>
              <w:t>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c>
          <w:tcPr>
            <w:tcW w:w="4876" w:type="dxa"/>
            <w:tcBorders>
              <w:top w:val="nil"/>
              <w:left w:val="nil"/>
              <w:bottom w:val="nil"/>
              <w:right w:val="nil"/>
            </w:tcBorders>
          </w:tcPr>
          <w:p w14:paraId="20B55F47" w14:textId="24E37492" w:rsidR="00EE59E5" w:rsidRPr="00937565" w:rsidRDefault="00EE59E5" w:rsidP="006E6523">
            <w:pPr>
              <w:pStyle w:val="Normal6a"/>
            </w:pPr>
            <w:r w:rsidRPr="00937565">
              <w:lastRenderedPageBreak/>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 xml:space="preserve">i prin Regulamentul (UE) [...] de instituire a programului-cadru al UE pentru cercetare. Mai mult, într-un peisaj politic mondial în schimbare, dimensiunea externă </w:t>
            </w:r>
            <w:r w:rsidRPr="00937565">
              <w:lastRenderedPageBreak/>
              <w:t>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 xml:space="preserve">e, </w:t>
            </w:r>
            <w:r w:rsidRPr="00937565">
              <w:rPr>
                <w:b/>
                <w:bCs/>
                <w:i/>
                <w:iCs/>
              </w:rPr>
              <w:t>în special pentru returnarea persoanelor aflate în situa</w:t>
            </w:r>
            <w:r w:rsidR="00440143">
              <w:rPr>
                <w:b/>
                <w:bCs/>
                <w:i/>
                <w:iCs/>
              </w:rPr>
              <w:t>ț</w:t>
            </w:r>
            <w:r w:rsidRPr="00937565">
              <w:rPr>
                <w:b/>
                <w:bCs/>
                <w:i/>
                <w:iCs/>
              </w:rPr>
              <w:t xml:space="preserve">ie de </w:t>
            </w:r>
            <w:r w:rsidR="00440143">
              <w:rPr>
                <w:b/>
                <w:bCs/>
                <w:i/>
                <w:iCs/>
              </w:rPr>
              <w:t>ș</w:t>
            </w:r>
            <w:r w:rsidRPr="00937565">
              <w:rPr>
                <w:b/>
                <w:bCs/>
                <w:i/>
                <w:iCs/>
              </w:rPr>
              <w:t xml:space="preserve">edere ilegală pe teritoriul Uniunii </w:t>
            </w:r>
            <w:r w:rsidR="00440143">
              <w:rPr>
                <w:b/>
                <w:bCs/>
                <w:i/>
                <w:iCs/>
              </w:rPr>
              <w:t>ș</w:t>
            </w:r>
            <w:r w:rsidRPr="00937565">
              <w:rPr>
                <w:b/>
                <w:bCs/>
                <w:i/>
                <w:iCs/>
              </w:rPr>
              <w:t>i pentru prevenirea migra</w:t>
            </w:r>
            <w:r w:rsidR="00440143">
              <w:rPr>
                <w:b/>
                <w:bCs/>
                <w:i/>
                <w:iCs/>
              </w:rPr>
              <w:t>ț</w:t>
            </w:r>
            <w:r w:rsidRPr="00937565">
              <w:rPr>
                <w:b/>
                <w:bCs/>
                <w:i/>
                <w:iCs/>
              </w:rPr>
              <w:t xml:space="preserve">iei ilegale, </w:t>
            </w:r>
            <w:r w:rsidRPr="00937565">
              <w:t>servind intereselor politicilor interne ale Uniunii.</w:t>
            </w:r>
          </w:p>
        </w:tc>
      </w:tr>
    </w:tbl>
    <w:p w14:paraId="61792A0E"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{FI}</w:t>
      </w:r>
      <w:r w:rsidRPr="00937565">
        <w:t>fi</w:t>
      </w:r>
      <w:r w:rsidRPr="00937565">
        <w:rPr>
          <w:rStyle w:val="HideTWBExt"/>
        </w:rPr>
        <w:t>&lt;/Original&gt;</w:t>
      </w:r>
    </w:p>
    <w:p w14:paraId="004F39F3" w14:textId="77777777" w:rsidR="00EE59E5" w:rsidRPr="00937565" w:rsidRDefault="00EE59E5" w:rsidP="00EE59E5">
      <w:r w:rsidRPr="00937565">
        <w:rPr>
          <w:rStyle w:val="HideTWBExt"/>
        </w:rPr>
        <w:t>&lt;/Amend&gt;</w:t>
      </w:r>
    </w:p>
    <w:p w14:paraId="02EC318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85</w:t>
      </w:r>
      <w:r w:rsidRPr="00937565">
        <w:rPr>
          <w:rStyle w:val="HideTWBExt"/>
          <w:b w:val="0"/>
        </w:rPr>
        <w:t>&lt;/NumAm&gt;</w:t>
      </w:r>
    </w:p>
    <w:p w14:paraId="3A33F004" w14:textId="77777777" w:rsidR="00EE59E5" w:rsidRPr="00937565" w:rsidRDefault="00EE59E5" w:rsidP="00EE59E5">
      <w:pPr>
        <w:pStyle w:val="NormalBold"/>
      </w:pPr>
      <w:r w:rsidRPr="00937565">
        <w:rPr>
          <w:rStyle w:val="HideTWBExt"/>
          <w:b w:val="0"/>
        </w:rPr>
        <w:t>&lt;RepeatBlock-By&gt;&lt;Members&gt;</w:t>
      </w:r>
      <w:r w:rsidRPr="00937565">
        <w:t>Geadis Geadi</w:t>
      </w:r>
      <w:r w:rsidRPr="00937565">
        <w:rPr>
          <w:rStyle w:val="HideTWBExt"/>
          <w:b w:val="0"/>
        </w:rPr>
        <w:t>&lt;/Members&gt;</w:t>
      </w:r>
    </w:p>
    <w:p w14:paraId="758B8E3D" w14:textId="77777777" w:rsidR="00EE59E5" w:rsidRPr="00937565" w:rsidRDefault="00EE59E5" w:rsidP="00EE59E5">
      <w:pPr>
        <w:pStyle w:val="NormalBold"/>
      </w:pPr>
      <w:r w:rsidRPr="00937565">
        <w:rPr>
          <w:rStyle w:val="HideTWBExt"/>
          <w:b w:val="0"/>
        </w:rPr>
        <w:t>&lt;/RepeatBlock-By&gt;</w:t>
      </w:r>
    </w:p>
    <w:p w14:paraId="05DCA144"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C235EC7" w14:textId="77777777" w:rsidR="00EE59E5" w:rsidRPr="00937565" w:rsidRDefault="00EE59E5" w:rsidP="00EE59E5">
      <w:pPr>
        <w:pStyle w:val="NormalBold"/>
      </w:pPr>
      <w:r w:rsidRPr="00937565">
        <w:rPr>
          <w:rStyle w:val="HideTWBExt"/>
          <w:b w:val="0"/>
        </w:rPr>
        <w:t>&lt;Article&gt;</w:t>
      </w:r>
      <w:r w:rsidRPr="00937565">
        <w:t>Considerentul 11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ADF93A5" w14:textId="77777777" w:rsidTr="006E6523">
        <w:trPr>
          <w:trHeight w:hRule="exact" w:val="240"/>
          <w:jc w:val="center"/>
        </w:trPr>
        <w:tc>
          <w:tcPr>
            <w:tcW w:w="9752" w:type="dxa"/>
            <w:gridSpan w:val="2"/>
            <w:tcBorders>
              <w:top w:val="nil"/>
              <w:left w:val="nil"/>
              <w:bottom w:val="nil"/>
              <w:right w:val="nil"/>
            </w:tcBorders>
          </w:tcPr>
          <w:p w14:paraId="73F7F785" w14:textId="77777777" w:rsidR="00EE59E5" w:rsidRPr="00937565" w:rsidRDefault="00EE59E5" w:rsidP="006E6523"/>
        </w:tc>
      </w:tr>
      <w:tr w:rsidR="006B4869" w:rsidRPr="00937565" w14:paraId="68D561E1" w14:textId="77777777" w:rsidTr="006E6523">
        <w:trPr>
          <w:trHeight w:val="240"/>
          <w:jc w:val="center"/>
        </w:trPr>
        <w:tc>
          <w:tcPr>
            <w:tcW w:w="4876" w:type="dxa"/>
            <w:tcBorders>
              <w:top w:val="nil"/>
              <w:left w:val="nil"/>
              <w:bottom w:val="nil"/>
              <w:right w:val="nil"/>
            </w:tcBorders>
          </w:tcPr>
          <w:p w14:paraId="3E2FCAD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A84EF19" w14:textId="77777777" w:rsidR="00EE59E5" w:rsidRPr="00937565" w:rsidRDefault="00EE59E5" w:rsidP="006E6523">
            <w:pPr>
              <w:pStyle w:val="AmColumnHeading"/>
            </w:pPr>
            <w:r w:rsidRPr="00937565">
              <w:t>Amendamentul</w:t>
            </w:r>
          </w:p>
        </w:tc>
      </w:tr>
      <w:tr w:rsidR="006B4869" w:rsidRPr="00937565" w14:paraId="683ABC09" w14:textId="77777777" w:rsidTr="006E6523">
        <w:trPr>
          <w:jc w:val="center"/>
        </w:trPr>
        <w:tc>
          <w:tcPr>
            <w:tcW w:w="4876" w:type="dxa"/>
            <w:tcBorders>
              <w:top w:val="nil"/>
              <w:left w:val="nil"/>
              <w:bottom w:val="nil"/>
              <w:right w:val="nil"/>
            </w:tcBorders>
          </w:tcPr>
          <w:p w14:paraId="5D18DFBC" w14:textId="66649383" w:rsidR="00EE59E5" w:rsidRPr="00937565" w:rsidRDefault="00EE59E5" w:rsidP="006E6523">
            <w:pPr>
              <w:pStyle w:val="Normal6a"/>
            </w:pPr>
            <w:r w:rsidRPr="00937565">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 xml:space="preserve">iunile de </w:t>
            </w:r>
            <w:r w:rsidRPr="00937565">
              <w:lastRenderedPageBreak/>
              <w:t>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c>
          <w:tcPr>
            <w:tcW w:w="4876" w:type="dxa"/>
            <w:tcBorders>
              <w:top w:val="nil"/>
              <w:left w:val="nil"/>
              <w:bottom w:val="nil"/>
              <w:right w:val="nil"/>
            </w:tcBorders>
          </w:tcPr>
          <w:p w14:paraId="1E4C17D3" w14:textId="1B6C3B64" w:rsidR="00EE59E5" w:rsidRPr="00937565" w:rsidRDefault="00EE59E5" w:rsidP="006E6523">
            <w:pPr>
              <w:pStyle w:val="Normal6a"/>
            </w:pPr>
            <w:r w:rsidRPr="00937565">
              <w:lastRenderedPageBreak/>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 xml:space="preserve">iunile de </w:t>
            </w:r>
            <w:r w:rsidRPr="00937565">
              <w:lastRenderedPageBreak/>
              <w:t>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i de gestionare a incidentelor</w:t>
            </w:r>
            <w:r w:rsidRPr="00937565">
              <w:rPr>
                <w:b/>
                <w:bCs/>
                <w:i/>
                <w:iCs/>
              </w:rPr>
              <w:t xml:space="preserve">, precum </w:t>
            </w:r>
            <w:r w:rsidR="00440143">
              <w:rPr>
                <w:b/>
                <w:bCs/>
                <w:i/>
                <w:iCs/>
              </w:rPr>
              <w:t>ș</w:t>
            </w:r>
            <w:r w:rsidRPr="00937565">
              <w:rPr>
                <w:b/>
                <w:bCs/>
                <w:i/>
                <w:iCs/>
              </w:rPr>
              <w:t>i infiltrarea grupurilor infrac</w:t>
            </w:r>
            <w:r w:rsidR="00440143">
              <w:rPr>
                <w:b/>
                <w:bCs/>
                <w:i/>
                <w:iCs/>
              </w:rPr>
              <w:t>ț</w:t>
            </w:r>
            <w:r w:rsidRPr="00937565">
              <w:rPr>
                <w:b/>
                <w:bCs/>
                <w:i/>
                <w:iCs/>
              </w:rPr>
              <w:t>ionale la nivelul porturilor, centrelor logistice, achizi</w:t>
            </w:r>
            <w:r w:rsidR="00440143">
              <w:rPr>
                <w:b/>
                <w:bCs/>
                <w:i/>
                <w:iCs/>
              </w:rPr>
              <w:t>ț</w:t>
            </w:r>
            <w:r w:rsidRPr="00937565">
              <w:rPr>
                <w:b/>
                <w:bCs/>
                <w:i/>
                <w:iCs/>
              </w:rPr>
              <w:t xml:space="preserve">iilor publice </w:t>
            </w:r>
            <w:r w:rsidR="00440143">
              <w:rPr>
                <w:b/>
                <w:bCs/>
                <w:i/>
                <w:iCs/>
              </w:rPr>
              <w:t>ș</w:t>
            </w:r>
            <w:r w:rsidRPr="00937565">
              <w:rPr>
                <w:b/>
                <w:bCs/>
                <w:i/>
                <w:iCs/>
              </w:rPr>
              <w:t>i structurilor economice legale</w:t>
            </w:r>
            <w:r w:rsidRPr="00937565">
              <w:t xml:space="preserve">,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r>
    </w:tbl>
    <w:p w14:paraId="304CA2ED"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7132908" w14:textId="77777777" w:rsidR="00EE59E5" w:rsidRPr="00937565" w:rsidRDefault="00EE59E5" w:rsidP="00EE59E5">
      <w:r w:rsidRPr="00937565">
        <w:rPr>
          <w:rStyle w:val="HideTWBExt"/>
        </w:rPr>
        <w:t>&lt;/Amend&gt;</w:t>
      </w:r>
    </w:p>
    <w:p w14:paraId="2AC4718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86</w:t>
      </w:r>
      <w:r w:rsidRPr="00937565">
        <w:rPr>
          <w:rStyle w:val="HideTWBExt"/>
          <w:b w:val="0"/>
        </w:rPr>
        <w:t>&lt;/NumAm&gt;</w:t>
      </w:r>
    </w:p>
    <w:p w14:paraId="4D436596"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2D9D11C5" w14:textId="77777777" w:rsidR="00EE59E5" w:rsidRPr="00937565" w:rsidRDefault="00EE59E5" w:rsidP="00EE59E5">
      <w:pPr>
        <w:pStyle w:val="NormalBold"/>
      </w:pPr>
      <w:r w:rsidRPr="00937565">
        <w:rPr>
          <w:rStyle w:val="HideTWBExt"/>
          <w:b w:val="0"/>
        </w:rPr>
        <w:t>&lt;/RepeatBlock-By&gt;</w:t>
      </w:r>
    </w:p>
    <w:p w14:paraId="7DBF8A14"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8212777" w14:textId="77777777" w:rsidR="00EE59E5" w:rsidRPr="00937565" w:rsidRDefault="00EE59E5" w:rsidP="00EE59E5">
      <w:pPr>
        <w:pStyle w:val="NormalBold"/>
      </w:pPr>
      <w:r w:rsidRPr="00937565">
        <w:rPr>
          <w:rStyle w:val="HideTWBExt"/>
          <w:b w:val="0"/>
        </w:rPr>
        <w:t>&lt;Article&gt;</w:t>
      </w:r>
      <w:r w:rsidRPr="00937565">
        <w:t>Considerentul 11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4196338" w14:textId="77777777" w:rsidTr="006E6523">
        <w:trPr>
          <w:trHeight w:hRule="exact" w:val="240"/>
          <w:jc w:val="center"/>
        </w:trPr>
        <w:tc>
          <w:tcPr>
            <w:tcW w:w="9752" w:type="dxa"/>
            <w:gridSpan w:val="2"/>
            <w:tcBorders>
              <w:top w:val="nil"/>
              <w:left w:val="nil"/>
              <w:bottom w:val="nil"/>
              <w:right w:val="nil"/>
            </w:tcBorders>
          </w:tcPr>
          <w:p w14:paraId="6AF3BFFE" w14:textId="77777777" w:rsidR="00EE59E5" w:rsidRPr="00937565" w:rsidRDefault="00EE59E5" w:rsidP="006E6523"/>
        </w:tc>
      </w:tr>
      <w:tr w:rsidR="006B4869" w:rsidRPr="00937565" w14:paraId="634EA4E9" w14:textId="77777777" w:rsidTr="006E6523">
        <w:trPr>
          <w:trHeight w:val="240"/>
          <w:jc w:val="center"/>
        </w:trPr>
        <w:tc>
          <w:tcPr>
            <w:tcW w:w="4876" w:type="dxa"/>
            <w:tcBorders>
              <w:top w:val="nil"/>
              <w:left w:val="nil"/>
              <w:bottom w:val="nil"/>
              <w:right w:val="nil"/>
            </w:tcBorders>
          </w:tcPr>
          <w:p w14:paraId="7D001D3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86D4722" w14:textId="77777777" w:rsidR="00EE59E5" w:rsidRPr="00937565" w:rsidRDefault="00EE59E5" w:rsidP="006E6523">
            <w:pPr>
              <w:pStyle w:val="AmColumnHeading"/>
            </w:pPr>
            <w:r w:rsidRPr="00937565">
              <w:t>Amendamentul</w:t>
            </w:r>
          </w:p>
        </w:tc>
      </w:tr>
      <w:tr w:rsidR="006B4869" w:rsidRPr="00937565" w14:paraId="5952B3DC" w14:textId="77777777" w:rsidTr="006E6523">
        <w:trPr>
          <w:jc w:val="center"/>
        </w:trPr>
        <w:tc>
          <w:tcPr>
            <w:tcW w:w="4876" w:type="dxa"/>
            <w:tcBorders>
              <w:top w:val="nil"/>
              <w:left w:val="nil"/>
              <w:bottom w:val="nil"/>
              <w:right w:val="nil"/>
            </w:tcBorders>
          </w:tcPr>
          <w:p w14:paraId="5B197C5F" w14:textId="79FEB6F5" w:rsidR="00EE59E5" w:rsidRPr="00937565" w:rsidRDefault="00EE59E5" w:rsidP="006E6523">
            <w:pPr>
              <w:pStyle w:val="Normal6a"/>
            </w:pPr>
            <w:r w:rsidRPr="00937565">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w:t>
            </w:r>
            <w:r w:rsidRPr="00937565">
              <w:lastRenderedPageBreak/>
              <w:t xml:space="preserve">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rPr>
                <w:b/>
                <w:bCs/>
                <w:i/>
                <w:iCs/>
              </w:rPr>
              <w:t>ș</w:t>
            </w:r>
            <w:r w:rsidRPr="00937565">
              <w:rPr>
                <w:b/>
                <w:bCs/>
                <w:i/>
                <w:iCs/>
              </w:rPr>
              <w:t>i a parteneriatului</w:t>
            </w:r>
            <w:r w:rsidRPr="00937565">
              <w:t xml:space="preserve"> cu </w:t>
            </w:r>
            <w:r w:rsidR="00440143">
              <w:t>ț</w:t>
            </w:r>
            <w:r w:rsidRPr="00937565">
              <w:t>ările ter</w:t>
            </w:r>
            <w:r w:rsidR="00440143">
              <w:t>ț</w:t>
            </w:r>
            <w:r w:rsidRPr="00937565">
              <w:t>e, servind intereselor politicilor interne ale Uniunii.</w:t>
            </w:r>
          </w:p>
        </w:tc>
        <w:tc>
          <w:tcPr>
            <w:tcW w:w="4876" w:type="dxa"/>
            <w:tcBorders>
              <w:top w:val="nil"/>
              <w:left w:val="nil"/>
              <w:bottom w:val="nil"/>
              <w:right w:val="nil"/>
            </w:tcBorders>
          </w:tcPr>
          <w:p w14:paraId="7BC540C5" w14:textId="424C66ED" w:rsidR="00EE59E5" w:rsidRPr="00937565" w:rsidRDefault="00EE59E5" w:rsidP="006E6523">
            <w:pPr>
              <w:pStyle w:val="Normal6a"/>
            </w:pPr>
            <w:r w:rsidRPr="00937565">
              <w:lastRenderedPageBreak/>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w:t>
            </w:r>
            <w:r w:rsidRPr="00937565">
              <w:lastRenderedPageBreak/>
              <w:t xml:space="preserve">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w:t>
            </w:r>
            <w:r w:rsidR="00440143">
              <w:rPr>
                <w:b/>
                <w:bCs/>
                <w:i/>
                <w:iCs/>
              </w:rPr>
              <w:t>ș</w:t>
            </w:r>
            <w:r w:rsidRPr="00937565">
              <w:rPr>
                <w:b/>
                <w:bCs/>
                <w:i/>
                <w:iCs/>
              </w:rPr>
              <w:t>i provocările în materie de securitate legate de migra</w:t>
            </w:r>
            <w:r w:rsidR="00440143">
              <w:rPr>
                <w:b/>
                <w:bCs/>
                <w:i/>
                <w:iCs/>
              </w:rPr>
              <w:t>ț</w:t>
            </w:r>
            <w:r w:rsidRPr="00937565">
              <w:rPr>
                <w:b/>
                <w:bCs/>
                <w:i/>
                <w:iCs/>
              </w:rPr>
              <w:t>ia ilegală</w:t>
            </w:r>
            <w:r w:rsidRPr="00937565">
              <w:t xml:space="preserve">,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cu </w:t>
            </w:r>
            <w:r w:rsidR="00440143">
              <w:t>ț</w:t>
            </w:r>
            <w:r w:rsidRPr="00937565">
              <w:t>ările ter</w:t>
            </w:r>
            <w:r w:rsidR="00440143">
              <w:t>ț</w:t>
            </w:r>
            <w:r w:rsidRPr="00937565">
              <w:t>e</w:t>
            </w:r>
            <w:r w:rsidRPr="00937565">
              <w:rPr>
                <w:b/>
                <w:bCs/>
                <w:i/>
                <w:iCs/>
              </w:rPr>
              <w:t>, în special în ceea ce prive</w:t>
            </w:r>
            <w:r w:rsidR="00440143">
              <w:rPr>
                <w:b/>
                <w:bCs/>
                <w:i/>
                <w:iCs/>
              </w:rPr>
              <w:t>ș</w:t>
            </w:r>
            <w:r w:rsidRPr="00937565">
              <w:rPr>
                <w:b/>
                <w:bCs/>
                <w:i/>
                <w:iCs/>
              </w:rPr>
              <w:t xml:space="preserve">te returnarea, readmisia </w:t>
            </w:r>
            <w:r w:rsidR="00440143">
              <w:rPr>
                <w:b/>
                <w:bCs/>
                <w:i/>
                <w:iCs/>
              </w:rPr>
              <w:t>ș</w:t>
            </w:r>
            <w:r w:rsidRPr="00937565">
              <w:rPr>
                <w:b/>
                <w:bCs/>
                <w:i/>
                <w:iCs/>
              </w:rPr>
              <w:t xml:space="preserve">i </w:t>
            </w:r>
            <w:r w:rsidRPr="00937565">
              <w:rPr>
                <w:b/>
                <w:bCs/>
                <w:i/>
                <w:iCs/>
              </w:rPr>
              <w:lastRenderedPageBreak/>
              <w:t>combaterea introducerii ilegale de migran</w:t>
            </w:r>
            <w:r w:rsidR="00440143">
              <w:rPr>
                <w:b/>
                <w:bCs/>
                <w:i/>
                <w:iCs/>
              </w:rPr>
              <w:t>ț</w:t>
            </w:r>
            <w:r w:rsidRPr="00937565">
              <w:rPr>
                <w:b/>
                <w:bCs/>
                <w:i/>
                <w:iCs/>
              </w:rPr>
              <w:t>i</w:t>
            </w:r>
            <w:r w:rsidRPr="00937565">
              <w:t>, servind intereselor politicilor interne ale Uniunii.</w:t>
            </w:r>
          </w:p>
        </w:tc>
      </w:tr>
    </w:tbl>
    <w:p w14:paraId="54CAE725"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71269AF" w14:textId="77777777" w:rsidR="00EE59E5" w:rsidRPr="00937565" w:rsidRDefault="00EE59E5" w:rsidP="00EE59E5">
      <w:r w:rsidRPr="00937565">
        <w:rPr>
          <w:rStyle w:val="HideTWBExt"/>
        </w:rPr>
        <w:t>&lt;/Amend&gt;</w:t>
      </w:r>
    </w:p>
    <w:p w14:paraId="26AAEF76"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87</w:t>
      </w:r>
      <w:r w:rsidRPr="00937565">
        <w:rPr>
          <w:rStyle w:val="HideTWBExt"/>
          <w:b w:val="0"/>
        </w:rPr>
        <w:t>&lt;/NumAm&gt;</w:t>
      </w:r>
    </w:p>
    <w:p w14:paraId="06B14AC7" w14:textId="77777777" w:rsidR="00EE59E5" w:rsidRPr="00937565" w:rsidRDefault="00EE59E5" w:rsidP="00EE59E5">
      <w:pPr>
        <w:pStyle w:val="NormalBold"/>
      </w:pPr>
      <w:r w:rsidRPr="00937565">
        <w:rPr>
          <w:rStyle w:val="HideTWBExt"/>
          <w:b w:val="0"/>
        </w:rPr>
        <w:t>&lt;RepeatBlock-By&gt;&lt;Members&gt;</w:t>
      </w:r>
      <w:r w:rsidRPr="00937565">
        <w:t>Rasa Juknevičienė</w:t>
      </w:r>
      <w:r w:rsidRPr="00937565">
        <w:rPr>
          <w:rStyle w:val="HideTWBExt"/>
          <w:b w:val="0"/>
        </w:rPr>
        <w:t>&lt;/Members&gt;</w:t>
      </w:r>
    </w:p>
    <w:p w14:paraId="5A8E5DA7" w14:textId="77777777" w:rsidR="00EE59E5" w:rsidRPr="00937565" w:rsidRDefault="00EE59E5" w:rsidP="00EE59E5">
      <w:pPr>
        <w:pStyle w:val="NormalBold"/>
      </w:pPr>
      <w:r w:rsidRPr="00937565">
        <w:rPr>
          <w:rStyle w:val="HideTWBExt"/>
          <w:b w:val="0"/>
        </w:rPr>
        <w:t>&lt;/RepeatBlock-By&gt;</w:t>
      </w:r>
    </w:p>
    <w:p w14:paraId="22ABB3B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019A050" w14:textId="77777777" w:rsidR="00EE59E5" w:rsidRPr="00937565" w:rsidRDefault="00EE59E5" w:rsidP="00EE59E5">
      <w:pPr>
        <w:pStyle w:val="NormalBold"/>
      </w:pPr>
      <w:r w:rsidRPr="00937565">
        <w:rPr>
          <w:rStyle w:val="HideTWBExt"/>
          <w:b w:val="0"/>
        </w:rPr>
        <w:t>&lt;Article&gt;</w:t>
      </w:r>
      <w:r w:rsidRPr="00937565">
        <w:t>Considerentul 11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EA5B6B8" w14:textId="77777777" w:rsidTr="006E6523">
        <w:trPr>
          <w:trHeight w:hRule="exact" w:val="240"/>
          <w:jc w:val="center"/>
        </w:trPr>
        <w:tc>
          <w:tcPr>
            <w:tcW w:w="9752" w:type="dxa"/>
            <w:gridSpan w:val="2"/>
            <w:tcBorders>
              <w:top w:val="nil"/>
              <w:left w:val="nil"/>
              <w:bottom w:val="nil"/>
              <w:right w:val="nil"/>
            </w:tcBorders>
          </w:tcPr>
          <w:p w14:paraId="6227DF13" w14:textId="77777777" w:rsidR="00EE59E5" w:rsidRPr="00937565" w:rsidRDefault="00EE59E5" w:rsidP="006E6523"/>
        </w:tc>
      </w:tr>
      <w:tr w:rsidR="006B4869" w:rsidRPr="00937565" w14:paraId="13E04AF3" w14:textId="77777777" w:rsidTr="006E6523">
        <w:trPr>
          <w:trHeight w:val="240"/>
          <w:jc w:val="center"/>
        </w:trPr>
        <w:tc>
          <w:tcPr>
            <w:tcW w:w="4876" w:type="dxa"/>
            <w:tcBorders>
              <w:top w:val="nil"/>
              <w:left w:val="nil"/>
              <w:bottom w:val="nil"/>
              <w:right w:val="nil"/>
            </w:tcBorders>
          </w:tcPr>
          <w:p w14:paraId="265F6A0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572E5A2" w14:textId="77777777" w:rsidR="00EE59E5" w:rsidRPr="00937565" w:rsidRDefault="00EE59E5" w:rsidP="006E6523">
            <w:pPr>
              <w:pStyle w:val="AmColumnHeading"/>
            </w:pPr>
            <w:r w:rsidRPr="00937565">
              <w:t>Amendamentul</w:t>
            </w:r>
          </w:p>
        </w:tc>
      </w:tr>
      <w:tr w:rsidR="006B4869" w:rsidRPr="00937565" w14:paraId="716FE9CE" w14:textId="77777777" w:rsidTr="006E6523">
        <w:trPr>
          <w:jc w:val="center"/>
        </w:trPr>
        <w:tc>
          <w:tcPr>
            <w:tcW w:w="4876" w:type="dxa"/>
            <w:tcBorders>
              <w:top w:val="nil"/>
              <w:left w:val="nil"/>
              <w:bottom w:val="nil"/>
              <w:right w:val="nil"/>
            </w:tcBorders>
          </w:tcPr>
          <w:p w14:paraId="1EA8109D" w14:textId="1757BE33" w:rsidR="00EE59E5" w:rsidRPr="00937565" w:rsidRDefault="00EE59E5" w:rsidP="006E6523">
            <w:pPr>
              <w:pStyle w:val="Normal6a"/>
            </w:pPr>
            <w:r w:rsidRPr="00937565">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w:t>
            </w:r>
            <w:r w:rsidRPr="00937565">
              <w:lastRenderedPageBreak/>
              <w:t xml:space="preserve">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c>
          <w:tcPr>
            <w:tcW w:w="4876" w:type="dxa"/>
            <w:tcBorders>
              <w:top w:val="nil"/>
              <w:left w:val="nil"/>
              <w:bottom w:val="nil"/>
              <w:right w:val="nil"/>
            </w:tcBorders>
          </w:tcPr>
          <w:p w14:paraId="309223B0" w14:textId="4EE6088E" w:rsidR="00EE59E5" w:rsidRPr="00937565" w:rsidRDefault="00EE59E5" w:rsidP="006E6523">
            <w:pPr>
              <w:pStyle w:val="Normal6a"/>
            </w:pPr>
            <w:r w:rsidRPr="00937565">
              <w:lastRenderedPageBreak/>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w:t>
            </w:r>
            <w:r w:rsidRPr="00937565">
              <w:rPr>
                <w:b/>
                <w:bCs/>
                <w:i/>
                <w:iCs/>
              </w:rPr>
              <w:t xml:space="preserve">, prevenirea, depistarea </w:t>
            </w:r>
            <w:r w:rsidR="00440143">
              <w:rPr>
                <w:b/>
                <w:bCs/>
                <w:i/>
                <w:iCs/>
              </w:rPr>
              <w:t>ș</w:t>
            </w:r>
            <w:r w:rsidRPr="00937565">
              <w:rPr>
                <w:b/>
                <w:bCs/>
                <w:i/>
                <w:iCs/>
              </w:rPr>
              <w:t>i răspunsul la amenin</w:t>
            </w:r>
            <w:r w:rsidR="00440143">
              <w:rPr>
                <w:b/>
                <w:bCs/>
                <w:i/>
                <w:iCs/>
              </w:rPr>
              <w:t>ț</w:t>
            </w:r>
            <w:r w:rsidRPr="00937565">
              <w:rPr>
                <w:b/>
                <w:bCs/>
                <w:i/>
                <w:iCs/>
              </w:rPr>
              <w:t>ările hibride</w:t>
            </w:r>
            <w:r w:rsidRPr="00937565">
              <w:t>,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 xml:space="preserve">ii între </w:t>
            </w:r>
            <w:r w:rsidRPr="00937565">
              <w:lastRenderedPageBreak/>
              <w:t>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r>
    </w:tbl>
    <w:p w14:paraId="6D697FFD"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3600C5E"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16C72494" w14:textId="739B5BB7" w:rsidR="00EE59E5" w:rsidRPr="00937565" w:rsidRDefault="00EE59E5" w:rsidP="00EE59E5">
      <w:pPr>
        <w:pStyle w:val="AmJustText"/>
      </w:pPr>
      <w:r w:rsidRPr="00937565">
        <w:t>În contextul geopolitic actual, amenin</w:t>
      </w:r>
      <w:r w:rsidR="00440143">
        <w:t>ț</w:t>
      </w:r>
      <w:r w:rsidRPr="00937565">
        <w:t xml:space="preserve">ările hibride au devenit o provocare din ce în ce mai semnificativă pentru securitatea internă </w:t>
      </w:r>
      <w:r w:rsidR="00440143">
        <w:t>ș</w:t>
      </w:r>
      <w:r w:rsidRPr="00937565">
        <w:t>i rezilien</w:t>
      </w:r>
      <w:r w:rsidR="00440143">
        <w:t>ț</w:t>
      </w:r>
      <w:r w:rsidRPr="00937565">
        <w:t>a Uniunii. Întrucât abordarea amenin</w:t>
      </w:r>
      <w:r w:rsidR="00440143">
        <w:t>ț</w:t>
      </w:r>
      <w:r w:rsidRPr="00937565">
        <w:t>ărilor hibride este o prioritate orizontală în cadrul instrumentelor Uniunii din domeniul afacerilor interne, considerentul ar trebui să se refere în mod explicit la amenin</w:t>
      </w:r>
      <w:r w:rsidR="00440143">
        <w:t>ț</w:t>
      </w:r>
      <w:r w:rsidRPr="00937565">
        <w:t>ările hibride, alături de alte provocări-cheie în materie de securitate, pentru a reflecta în mod adecvat peisajul actual al securită</w:t>
      </w:r>
      <w:r w:rsidR="00440143">
        <w:t>ț</w:t>
      </w:r>
      <w:r w:rsidRPr="00937565">
        <w:t>ii.</w:t>
      </w:r>
    </w:p>
    <w:p w14:paraId="70D2FE9B" w14:textId="77777777" w:rsidR="00EE59E5" w:rsidRPr="00937565" w:rsidRDefault="00EE59E5" w:rsidP="00EE59E5">
      <w:r w:rsidRPr="00937565">
        <w:rPr>
          <w:rStyle w:val="HideTWBExt"/>
        </w:rPr>
        <w:t>&lt;/Amend&gt;</w:t>
      </w:r>
    </w:p>
    <w:p w14:paraId="35FED536"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88</w:t>
      </w:r>
      <w:r w:rsidRPr="00937565">
        <w:rPr>
          <w:rStyle w:val="HideTWBExt"/>
          <w:b w:val="0"/>
        </w:rPr>
        <w:t>&lt;/NumAm&gt;</w:t>
      </w:r>
    </w:p>
    <w:p w14:paraId="0C4646EC" w14:textId="77777777" w:rsidR="00EE59E5" w:rsidRPr="00937565" w:rsidRDefault="00EE59E5" w:rsidP="00EE59E5">
      <w:pPr>
        <w:pStyle w:val="NormalBold"/>
      </w:pPr>
      <w:r w:rsidRPr="00937565">
        <w:rPr>
          <w:rStyle w:val="HideTWBExt"/>
          <w:b w:val="0"/>
        </w:rPr>
        <w:t>&lt;RepeatBlock-By&gt;&lt;Members&gt;</w:t>
      </w:r>
      <w:r w:rsidRPr="00937565">
        <w:t>Dainius Žalimas</w:t>
      </w:r>
      <w:r w:rsidRPr="00937565">
        <w:rPr>
          <w:rStyle w:val="HideTWBExt"/>
          <w:b w:val="0"/>
        </w:rPr>
        <w:t>&lt;/Members&gt;</w:t>
      </w:r>
    </w:p>
    <w:p w14:paraId="7F1B7817" w14:textId="77777777" w:rsidR="00EE59E5" w:rsidRPr="00937565" w:rsidRDefault="00EE59E5" w:rsidP="00EE59E5">
      <w:pPr>
        <w:pStyle w:val="NormalBold"/>
      </w:pPr>
      <w:r w:rsidRPr="00937565">
        <w:rPr>
          <w:rStyle w:val="HideTWBExt"/>
          <w:b w:val="0"/>
        </w:rPr>
        <w:t>&lt;/RepeatBlock-By&gt;</w:t>
      </w:r>
    </w:p>
    <w:p w14:paraId="5BDAF89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A7F00BB" w14:textId="77777777" w:rsidR="00EE59E5" w:rsidRPr="00937565" w:rsidRDefault="00EE59E5" w:rsidP="00EE59E5">
      <w:pPr>
        <w:pStyle w:val="NormalBold"/>
      </w:pPr>
      <w:r w:rsidRPr="00937565">
        <w:rPr>
          <w:rStyle w:val="HideTWBExt"/>
          <w:b w:val="0"/>
        </w:rPr>
        <w:t>&lt;Article&gt;</w:t>
      </w:r>
      <w:r w:rsidRPr="00937565">
        <w:t>Considerentul 11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04C61C6" w14:textId="77777777" w:rsidTr="006E6523">
        <w:trPr>
          <w:trHeight w:hRule="exact" w:val="240"/>
          <w:jc w:val="center"/>
        </w:trPr>
        <w:tc>
          <w:tcPr>
            <w:tcW w:w="9752" w:type="dxa"/>
            <w:gridSpan w:val="2"/>
            <w:tcBorders>
              <w:top w:val="nil"/>
              <w:left w:val="nil"/>
              <w:bottom w:val="nil"/>
              <w:right w:val="nil"/>
            </w:tcBorders>
          </w:tcPr>
          <w:p w14:paraId="754C0443" w14:textId="77777777" w:rsidR="00EE59E5" w:rsidRPr="00937565" w:rsidRDefault="00EE59E5" w:rsidP="006E6523"/>
        </w:tc>
      </w:tr>
      <w:tr w:rsidR="006B4869" w:rsidRPr="00937565" w14:paraId="66E776B8" w14:textId="77777777" w:rsidTr="006E6523">
        <w:trPr>
          <w:trHeight w:val="240"/>
          <w:jc w:val="center"/>
        </w:trPr>
        <w:tc>
          <w:tcPr>
            <w:tcW w:w="4876" w:type="dxa"/>
            <w:tcBorders>
              <w:top w:val="nil"/>
              <w:left w:val="nil"/>
              <w:bottom w:val="nil"/>
              <w:right w:val="nil"/>
            </w:tcBorders>
          </w:tcPr>
          <w:p w14:paraId="0D4F9DE8"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26990DE" w14:textId="77777777" w:rsidR="00EE59E5" w:rsidRPr="00937565" w:rsidRDefault="00EE59E5" w:rsidP="006E6523">
            <w:pPr>
              <w:pStyle w:val="AmColumnHeading"/>
            </w:pPr>
            <w:r w:rsidRPr="00937565">
              <w:t>Amendamentul</w:t>
            </w:r>
          </w:p>
        </w:tc>
      </w:tr>
      <w:tr w:rsidR="006B4869" w:rsidRPr="00937565" w14:paraId="0511909E" w14:textId="77777777" w:rsidTr="006E6523">
        <w:trPr>
          <w:jc w:val="center"/>
        </w:trPr>
        <w:tc>
          <w:tcPr>
            <w:tcW w:w="4876" w:type="dxa"/>
            <w:tcBorders>
              <w:top w:val="nil"/>
              <w:left w:val="nil"/>
              <w:bottom w:val="nil"/>
              <w:right w:val="nil"/>
            </w:tcBorders>
          </w:tcPr>
          <w:p w14:paraId="58C258D8" w14:textId="1A9C7597" w:rsidR="00EE59E5" w:rsidRPr="00937565" w:rsidRDefault="00EE59E5" w:rsidP="006E6523">
            <w:pPr>
              <w:pStyle w:val="Normal6a"/>
            </w:pPr>
            <w:r w:rsidRPr="00937565">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w:t>
            </w:r>
            <w:r w:rsidRPr="00937565">
              <w:lastRenderedPageBreak/>
              <w:t xml:space="preserve">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ările ter</w:t>
            </w:r>
            <w:r w:rsidR="00440143">
              <w:t>ț</w:t>
            </w:r>
            <w:r w:rsidRPr="00937565">
              <w:t>e, servind intereselor politicilor interne ale Uniunii.</w:t>
            </w:r>
          </w:p>
        </w:tc>
        <w:tc>
          <w:tcPr>
            <w:tcW w:w="4876" w:type="dxa"/>
            <w:tcBorders>
              <w:top w:val="nil"/>
              <w:left w:val="nil"/>
              <w:bottom w:val="nil"/>
              <w:right w:val="nil"/>
            </w:tcBorders>
          </w:tcPr>
          <w:p w14:paraId="32D734CE" w14:textId="7A6D58AE" w:rsidR="00EE59E5" w:rsidRPr="00937565" w:rsidRDefault="00EE59E5" w:rsidP="006E6523">
            <w:pPr>
              <w:pStyle w:val="Normal6a"/>
            </w:pPr>
            <w:r w:rsidRPr="00937565">
              <w:lastRenderedPageBreak/>
              <w:t>(11)</w:t>
            </w:r>
            <w:r w:rsidRPr="00937565">
              <w:tab/>
              <w:t xml:space="preserve">Pentru a preveni </w:t>
            </w:r>
            <w:r w:rsidR="00440143">
              <w:t>ș</w:t>
            </w:r>
            <w:r w:rsidRPr="00937565">
              <w:t>i a combate amenin</w:t>
            </w:r>
            <w:r w:rsidR="00440143">
              <w:t>ț</w:t>
            </w:r>
            <w:r w:rsidRPr="00937565">
              <w:t>ările la adresa securită</w:t>
            </w:r>
            <w:r w:rsidR="00440143">
              <w:t>ț</w:t>
            </w:r>
            <w:r w:rsidRPr="00937565">
              <w:t>ii interne, sprijinul din partea Uniunii ar trebui să consolideze atât capacită</w:t>
            </w:r>
            <w:r w:rsidR="00440143">
              <w:t>ț</w:t>
            </w:r>
            <w:r w:rsidRPr="00937565">
              <w:t xml:space="preserve">ile statelor membre de a preveni </w:t>
            </w:r>
            <w:r w:rsidR="00440143">
              <w:t>ș</w:t>
            </w:r>
            <w:r w:rsidRPr="00937565">
              <w:t xml:space="preserve">i a combate </w:t>
            </w:r>
            <w:r w:rsidRPr="00937565">
              <w:lastRenderedPageBreak/>
              <w:t xml:space="preserve">criminalitatea gravă </w:t>
            </w:r>
            <w:r w:rsidR="00440143">
              <w:t>ș</w:t>
            </w:r>
            <w:r w:rsidRPr="00937565">
              <w:t xml:space="preserve">i organizată, terorismul, extremismul violent </w:t>
            </w:r>
            <w:r w:rsidR="00440143">
              <w:t>ș</w:t>
            </w:r>
            <w:r w:rsidRPr="00937565">
              <w:t xml:space="preserve">i radicalizarea, abuzul sexual asupra copiilor </w:t>
            </w:r>
            <w:r w:rsidR="00440143">
              <w:t>ș</w:t>
            </w:r>
            <w:r w:rsidRPr="00937565">
              <w:t xml:space="preserve">i exploatarea sexuală a copiilor, criminalitatea informatică, cât </w:t>
            </w:r>
            <w:r w:rsidR="00440143">
              <w:t>ș</w:t>
            </w:r>
            <w:r w:rsidRPr="00937565">
              <w:t>i ac</w:t>
            </w:r>
            <w:r w:rsidR="00440143">
              <w:t>ț</w:t>
            </w:r>
            <w:r w:rsidRPr="00937565">
              <w:t xml:space="preserve">iunile care abordează provocările digitale </w:t>
            </w:r>
            <w:r w:rsidR="00440143">
              <w:t>ș</w:t>
            </w:r>
            <w:r w:rsidRPr="00937565">
              <w:t>i tehnologice în materie de securitate, rezilien</w:t>
            </w:r>
            <w:r w:rsidR="00440143">
              <w:t>ț</w:t>
            </w:r>
            <w:r w:rsidRPr="00937565">
              <w:t>a amenin</w:t>
            </w:r>
            <w:r w:rsidR="00440143">
              <w:t>ț</w:t>
            </w:r>
            <w:r w:rsidRPr="00937565">
              <w:t>ărilor online la adresa infrastructurii critice</w:t>
            </w:r>
            <w:r w:rsidRPr="00937565">
              <w:rPr>
                <w:b/>
                <w:bCs/>
                <w:i/>
                <w:iCs/>
              </w:rPr>
              <w:t xml:space="preserve">, prevenirea, depistarea </w:t>
            </w:r>
            <w:r w:rsidR="00440143">
              <w:rPr>
                <w:b/>
                <w:bCs/>
                <w:i/>
                <w:iCs/>
              </w:rPr>
              <w:t>ș</w:t>
            </w:r>
            <w:r w:rsidRPr="00937565">
              <w:rPr>
                <w:b/>
                <w:bCs/>
                <w:i/>
                <w:iCs/>
              </w:rPr>
              <w:t>i răspunsul la amenin</w:t>
            </w:r>
            <w:r w:rsidR="00440143">
              <w:rPr>
                <w:b/>
                <w:bCs/>
                <w:i/>
                <w:iCs/>
              </w:rPr>
              <w:t>ț</w:t>
            </w:r>
            <w:r w:rsidRPr="00937565">
              <w:rPr>
                <w:b/>
                <w:bCs/>
                <w:i/>
                <w:iCs/>
              </w:rPr>
              <w:t>ările hibride</w:t>
            </w:r>
            <w:r w:rsidRPr="00937565">
              <w:t>, amenin</w:t>
            </w:r>
            <w:r w:rsidR="00440143">
              <w:t>ț</w:t>
            </w:r>
            <w:r w:rsidRPr="00937565">
              <w:t>ările la adresa securită</w:t>
            </w:r>
            <w:r w:rsidR="00440143">
              <w:t>ț</w:t>
            </w:r>
            <w:r w:rsidRPr="00937565">
              <w:t>ii în domeniul maritim, traficul de persoane, introducerea ilegală de migran</w:t>
            </w:r>
            <w:r w:rsidR="00440143">
              <w:t>ț</w:t>
            </w:r>
            <w:r w:rsidRPr="00937565">
              <w:t xml:space="preserve">i, traficul de droguri, traficul ilicit de arme, spălarea banilor, recuperarea activelor </w:t>
            </w:r>
            <w:r w:rsidR="00440143">
              <w:t>ș</w:t>
            </w:r>
            <w:r w:rsidRPr="00937565">
              <w:t>i infrac</w:t>
            </w:r>
            <w:r w:rsidR="00440143">
              <w:t>ț</w:t>
            </w:r>
            <w:r w:rsidRPr="00937565">
              <w:t>iunile financiare, infrac</w:t>
            </w:r>
            <w:r w:rsidR="00440143">
              <w:t>ț</w:t>
            </w:r>
            <w:r w:rsidRPr="00937565">
              <w:t xml:space="preserve">iunile împotriva mediului, contrafacerea mijloacelor de plată </w:t>
            </w:r>
            <w:r w:rsidR="00440143">
              <w:t>ș</w:t>
            </w:r>
            <w:r w:rsidRPr="00937565">
              <w:t>i infrac</w:t>
            </w:r>
            <w:r w:rsidR="00440143">
              <w:t>ț</w:t>
            </w:r>
            <w:r w:rsidRPr="00937565">
              <w:t xml:space="preserve">iunile care aduc atingere intereselor financiare ale Uniunii, precum </w:t>
            </w:r>
            <w:r w:rsidR="00440143">
              <w:t>ș</w:t>
            </w:r>
            <w:r w:rsidRPr="00937565">
              <w:t>i ac</w:t>
            </w:r>
            <w:r w:rsidR="00440143">
              <w:t>ț</w:t>
            </w:r>
            <w:r w:rsidRPr="00937565">
              <w:t>iunile prin care se acordă asisten</w:t>
            </w:r>
            <w:r w:rsidR="00440143">
              <w:t>ț</w:t>
            </w:r>
            <w:r w:rsidRPr="00937565">
              <w:t xml:space="preserve">ă </w:t>
            </w:r>
            <w:r w:rsidR="00440143">
              <w:t>ș</w:t>
            </w:r>
            <w:r w:rsidRPr="00937565">
              <w:t>i protec</w:t>
            </w:r>
            <w:r w:rsidR="00440143">
              <w:t>ț</w:t>
            </w:r>
            <w:r w:rsidRPr="00937565">
              <w:t>ie victimelor infrac</w:t>
            </w:r>
            <w:r w:rsidR="00440143">
              <w:t>ț</w:t>
            </w:r>
            <w:r w:rsidRPr="00937565">
              <w:t xml:space="preserve">iunilor </w:t>
            </w:r>
            <w:r w:rsidR="00440143">
              <w:t>ș</w:t>
            </w:r>
            <w:r w:rsidRPr="00937565">
              <w:t>i ac</w:t>
            </w:r>
            <w:r w:rsidR="00440143">
              <w:t>ț</w:t>
            </w:r>
            <w:r w:rsidRPr="00937565">
              <w:t>iunile de protejare a spa</w:t>
            </w:r>
            <w:r w:rsidR="00440143">
              <w:t>ț</w:t>
            </w:r>
            <w:r w:rsidRPr="00937565">
              <w:t>iilor publice, de abordare a amenin</w:t>
            </w:r>
            <w:r w:rsidR="00440143">
              <w:t>ț</w:t>
            </w:r>
            <w:r w:rsidRPr="00937565">
              <w:t>ărilor la adresa securită</w:t>
            </w:r>
            <w:r w:rsidR="00440143">
              <w:t>ț</w:t>
            </w:r>
            <w:r w:rsidRPr="00937565">
              <w:t xml:space="preserve">ii legate de CBRN-E </w:t>
            </w:r>
            <w:r w:rsidR="00440143">
              <w:t>ș</w:t>
            </w:r>
            <w:r w:rsidRPr="00937565">
              <w:t xml:space="preserve">i de gestionare a incidentelor, toate acestea prin intensificarea cooperării </w:t>
            </w:r>
            <w:r w:rsidR="00440143">
              <w:t>ș</w:t>
            </w:r>
            <w:r w:rsidRPr="00937565">
              <w:t>i a schimbului de informa</w:t>
            </w:r>
            <w:r w:rsidR="00440143">
              <w:t>ț</w:t>
            </w:r>
            <w:r w:rsidRPr="00937565">
              <w:t>ii între autorită</w:t>
            </w:r>
            <w:r w:rsidR="00440143">
              <w:t>ț</w:t>
            </w:r>
            <w:r w:rsidRPr="00937565">
              <w:t>ile publice, organele, oficiile sau agen</w:t>
            </w:r>
            <w:r w:rsidR="00440143">
              <w:t>ț</w:t>
            </w:r>
            <w:r w:rsidRPr="00937565">
              <w:t xml:space="preserve">iile relevante ale Uniunii, societatea civilă </w:t>
            </w:r>
            <w:r w:rsidR="00440143">
              <w:t>ș</w:t>
            </w:r>
            <w:r w:rsidRPr="00937565">
              <w:t>i partenerii priva</w:t>
            </w:r>
            <w:r w:rsidR="00440143">
              <w:t>ț</w:t>
            </w:r>
            <w:r w:rsidRPr="00937565">
              <w:t>i din diferite state membre. Sprijinul din partea Uniunii ar trebui, de asemenea, să contribuie la achizi</w:t>
            </w:r>
            <w:r w:rsidR="00440143">
              <w:t>ț</w:t>
            </w:r>
            <w:r w:rsidRPr="00937565">
              <w:t xml:space="preserve">ionarea </w:t>
            </w:r>
            <w:r w:rsidR="00440143">
              <w:t>ș</w:t>
            </w:r>
            <w:r w:rsidRPr="00937565">
              <w:t xml:space="preserve">i implementarea de către statele membre a unor metode </w:t>
            </w:r>
            <w:r w:rsidR="00440143">
              <w:t>ș</w:t>
            </w:r>
            <w:r w:rsidRPr="00937565">
              <w:t>i tehnologii inovatoare în domeniul securită</w:t>
            </w:r>
            <w:r w:rsidR="00440143">
              <w:t>ț</w:t>
            </w:r>
            <w:r w:rsidRPr="00937565">
              <w:t xml:space="preserve">ii interne, în special a celor sprijinite prin Regulamentul (UE) [...] de instituire a Fondului european pentru competitivitate </w:t>
            </w:r>
            <w:r w:rsidR="00440143">
              <w:t>ș</w:t>
            </w:r>
            <w:r w:rsidRPr="00937565">
              <w:t>i prin Regulamentul (UE) [...] de instituire a programului-cadru al UE pentru cercetare. Mai mult, într-un peisaj politic mondial în schimbare, dimensiunea externă a spa</w:t>
            </w:r>
            <w:r w:rsidR="00440143">
              <w:t>ț</w:t>
            </w:r>
            <w:r w:rsidRPr="00937565">
              <w:t xml:space="preserve">iului de libertate, securitate </w:t>
            </w:r>
            <w:r w:rsidR="00440143">
              <w:t>ș</w:t>
            </w:r>
            <w:r w:rsidRPr="00937565">
              <w:t>i justi</w:t>
            </w:r>
            <w:r w:rsidR="00440143">
              <w:t>ț</w:t>
            </w:r>
            <w:r w:rsidRPr="00937565">
              <w:t>ie are o importan</w:t>
            </w:r>
            <w:r w:rsidR="00440143">
              <w:t>ț</w:t>
            </w:r>
            <w:r w:rsidRPr="00937565">
              <w:t xml:space="preserve">ă crucială. Prin urmare, sprijinul din partea Uniunii ar trebui să contribuie, de asemenea, la consolidarea cooperării </w:t>
            </w:r>
            <w:r w:rsidR="00440143">
              <w:t>ș</w:t>
            </w:r>
            <w:r w:rsidRPr="00937565">
              <w:t xml:space="preserve">i a parteneriatului cu </w:t>
            </w:r>
            <w:r w:rsidR="00440143">
              <w:t>ț</w:t>
            </w:r>
            <w:r w:rsidRPr="00937565">
              <w:t xml:space="preserve">ările </w:t>
            </w:r>
            <w:r w:rsidRPr="00937565">
              <w:lastRenderedPageBreak/>
              <w:t>ter</w:t>
            </w:r>
            <w:r w:rsidR="00440143">
              <w:t>ț</w:t>
            </w:r>
            <w:r w:rsidRPr="00937565">
              <w:t>e, servind intereselor politicilor interne ale Uniunii.</w:t>
            </w:r>
          </w:p>
        </w:tc>
      </w:tr>
    </w:tbl>
    <w:p w14:paraId="0DE59F58"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D1EB14F" w14:textId="77777777" w:rsidR="00EE59E5" w:rsidRPr="00937565" w:rsidRDefault="00EE59E5" w:rsidP="00EE59E5">
      <w:r w:rsidRPr="00937565">
        <w:rPr>
          <w:rStyle w:val="HideTWBExt"/>
        </w:rPr>
        <w:t>&lt;/Amend&gt;</w:t>
      </w:r>
    </w:p>
    <w:p w14:paraId="26D0FFA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89</w:t>
      </w:r>
      <w:r w:rsidRPr="00937565">
        <w:rPr>
          <w:rStyle w:val="HideTWBExt"/>
          <w:b w:val="0"/>
        </w:rPr>
        <w:t>&lt;/NumAm&gt;</w:t>
      </w:r>
    </w:p>
    <w:p w14:paraId="3AEBD021" w14:textId="77777777" w:rsidR="00EE59E5" w:rsidRPr="00937565" w:rsidRDefault="00EE59E5" w:rsidP="00EE59E5">
      <w:pPr>
        <w:pStyle w:val="NormalBold"/>
      </w:pPr>
      <w:r w:rsidRPr="00937565">
        <w:rPr>
          <w:rStyle w:val="HideTWBExt"/>
          <w:b w:val="0"/>
        </w:rPr>
        <w:t>&lt;RepeatBlock-By&gt;&lt;Members&gt;</w:t>
      </w:r>
      <w:r w:rsidRPr="00937565">
        <w:t>Nicola Procaccini</w:t>
      </w:r>
      <w:r w:rsidRPr="00937565">
        <w:rPr>
          <w:rStyle w:val="HideTWBExt"/>
          <w:b w:val="0"/>
        </w:rPr>
        <w:t>&lt;/Members&gt;</w:t>
      </w:r>
    </w:p>
    <w:p w14:paraId="039C5982" w14:textId="77777777" w:rsidR="00EE59E5" w:rsidRPr="00937565" w:rsidRDefault="00EE59E5" w:rsidP="00EE59E5">
      <w:pPr>
        <w:pStyle w:val="NormalBold"/>
      </w:pPr>
      <w:r w:rsidRPr="00937565">
        <w:rPr>
          <w:rStyle w:val="HideTWBExt"/>
          <w:b w:val="0"/>
        </w:rPr>
        <w:t>&lt;/RepeatBlock-By&gt;</w:t>
      </w:r>
    </w:p>
    <w:p w14:paraId="202289B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80957B7" w14:textId="77777777" w:rsidR="00EE59E5" w:rsidRPr="00937565" w:rsidRDefault="00EE59E5" w:rsidP="00EE59E5">
      <w:pPr>
        <w:pStyle w:val="NormalBold"/>
      </w:pPr>
      <w:r w:rsidRPr="00937565">
        <w:rPr>
          <w:rStyle w:val="HideTWBExt"/>
          <w:b w:val="0"/>
        </w:rPr>
        <w:t>&lt;Article&gt;</w:t>
      </w:r>
      <w:r w:rsidRPr="00937565">
        <w:t>Considerentul 11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2F37E56" w14:textId="77777777" w:rsidTr="006E6523">
        <w:trPr>
          <w:trHeight w:hRule="exact" w:val="240"/>
          <w:jc w:val="center"/>
        </w:trPr>
        <w:tc>
          <w:tcPr>
            <w:tcW w:w="9752" w:type="dxa"/>
            <w:gridSpan w:val="2"/>
            <w:tcBorders>
              <w:top w:val="nil"/>
              <w:left w:val="nil"/>
              <w:bottom w:val="nil"/>
              <w:right w:val="nil"/>
            </w:tcBorders>
          </w:tcPr>
          <w:p w14:paraId="4976F074" w14:textId="77777777" w:rsidR="00EE59E5" w:rsidRPr="00937565" w:rsidRDefault="00EE59E5" w:rsidP="006E6523"/>
        </w:tc>
      </w:tr>
      <w:tr w:rsidR="006B4869" w:rsidRPr="00937565" w14:paraId="2D37110E" w14:textId="77777777" w:rsidTr="006E6523">
        <w:trPr>
          <w:trHeight w:val="240"/>
          <w:jc w:val="center"/>
        </w:trPr>
        <w:tc>
          <w:tcPr>
            <w:tcW w:w="4876" w:type="dxa"/>
            <w:tcBorders>
              <w:top w:val="nil"/>
              <w:left w:val="nil"/>
              <w:bottom w:val="nil"/>
              <w:right w:val="nil"/>
            </w:tcBorders>
          </w:tcPr>
          <w:p w14:paraId="02428E2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E54FB3C" w14:textId="77777777" w:rsidR="00EE59E5" w:rsidRPr="00937565" w:rsidRDefault="00EE59E5" w:rsidP="006E6523">
            <w:pPr>
              <w:pStyle w:val="AmColumnHeading"/>
            </w:pPr>
            <w:r w:rsidRPr="00937565">
              <w:t>Amendamentul</w:t>
            </w:r>
          </w:p>
        </w:tc>
      </w:tr>
      <w:tr w:rsidR="006B4869" w:rsidRPr="00937565" w14:paraId="5AA93D67" w14:textId="77777777" w:rsidTr="006E6523">
        <w:trPr>
          <w:jc w:val="center"/>
        </w:trPr>
        <w:tc>
          <w:tcPr>
            <w:tcW w:w="4876" w:type="dxa"/>
            <w:tcBorders>
              <w:top w:val="nil"/>
              <w:left w:val="nil"/>
              <w:bottom w:val="nil"/>
              <w:right w:val="nil"/>
            </w:tcBorders>
          </w:tcPr>
          <w:p w14:paraId="349611EA" w14:textId="77777777" w:rsidR="00EE59E5" w:rsidRPr="00937565" w:rsidRDefault="00EE59E5" w:rsidP="006E6523">
            <w:pPr>
              <w:pStyle w:val="Normal6a"/>
            </w:pPr>
          </w:p>
        </w:tc>
        <w:tc>
          <w:tcPr>
            <w:tcW w:w="4876" w:type="dxa"/>
            <w:tcBorders>
              <w:top w:val="nil"/>
              <w:left w:val="nil"/>
              <w:bottom w:val="nil"/>
              <w:right w:val="nil"/>
            </w:tcBorders>
          </w:tcPr>
          <w:p w14:paraId="7C3A10F3" w14:textId="5D02CD1A" w:rsidR="00EE59E5" w:rsidRPr="00937565" w:rsidRDefault="00EE59E5" w:rsidP="006E6523">
            <w:pPr>
              <w:pStyle w:val="Normal6a"/>
            </w:pPr>
            <w:r w:rsidRPr="00937565">
              <w:rPr>
                <w:b/>
                <w:i/>
              </w:rPr>
              <w:t>(11a)</w:t>
            </w:r>
            <w:r w:rsidRPr="00937565">
              <w:tab/>
            </w:r>
            <w:r w:rsidRPr="00937565">
              <w:rPr>
                <w:b/>
                <w:i/>
              </w:rPr>
              <w:t>Capacitatea fiecărui stat membru de a asigura securitatea cetă</w:t>
            </w:r>
            <w:r w:rsidR="00440143">
              <w:rPr>
                <w:b/>
                <w:i/>
              </w:rPr>
              <w:t>ț</w:t>
            </w:r>
            <w:r w:rsidRPr="00937565">
              <w:rPr>
                <w:b/>
                <w:i/>
              </w:rPr>
              <w:t>enilor săi pe întreg teritoriul său este esen</w:t>
            </w:r>
            <w:r w:rsidR="00440143">
              <w:rPr>
                <w:b/>
                <w:i/>
              </w:rPr>
              <w:t>ț</w:t>
            </w:r>
            <w:r w:rsidRPr="00937565">
              <w:rPr>
                <w:b/>
                <w:i/>
              </w:rPr>
              <w:t xml:space="preserve">ială pentru protejarea ordinii publice </w:t>
            </w:r>
            <w:r w:rsidR="00440143">
              <w:rPr>
                <w:b/>
                <w:i/>
              </w:rPr>
              <w:t>ș</w:t>
            </w:r>
            <w:r w:rsidRPr="00937565">
              <w:rPr>
                <w:b/>
                <w:i/>
              </w:rPr>
              <w:t>i men</w:t>
            </w:r>
            <w:r w:rsidR="00440143">
              <w:rPr>
                <w:b/>
                <w:i/>
              </w:rPr>
              <w:t>ț</w:t>
            </w:r>
            <w:r w:rsidRPr="00937565">
              <w:rPr>
                <w:b/>
                <w:i/>
              </w:rPr>
              <w:t>inerea încrederii cetă</w:t>
            </w:r>
            <w:r w:rsidR="00440143">
              <w:rPr>
                <w:b/>
                <w:i/>
              </w:rPr>
              <w:t>ț</w:t>
            </w:r>
            <w:r w:rsidRPr="00937565">
              <w:rPr>
                <w:b/>
                <w:i/>
              </w:rPr>
              <w:t>enilor în institu</w:t>
            </w:r>
            <w:r w:rsidR="00440143">
              <w:rPr>
                <w:b/>
                <w:i/>
              </w:rPr>
              <w:t>ț</w:t>
            </w:r>
            <w:r w:rsidRPr="00937565">
              <w:rPr>
                <w:b/>
                <w:i/>
              </w:rPr>
              <w:t>iile publice. În mai multe state membre, anumite zone urbane, denumite în mod obi</w:t>
            </w:r>
            <w:r w:rsidR="00440143">
              <w:rPr>
                <w:b/>
                <w:i/>
              </w:rPr>
              <w:t>ș</w:t>
            </w:r>
            <w:r w:rsidRPr="00937565">
              <w:rPr>
                <w:b/>
                <w:i/>
              </w:rPr>
              <w:t>nuit „zone interzise”, s-au confruntat cu înrădăcinarea teritorială a criminalită</w:t>
            </w:r>
            <w:r w:rsidR="00440143">
              <w:rPr>
                <w:b/>
                <w:i/>
              </w:rPr>
              <w:t>ț</w:t>
            </w:r>
            <w:r w:rsidRPr="00937565">
              <w:rPr>
                <w:b/>
                <w:i/>
              </w:rPr>
              <w:t xml:space="preserve">ii grave </w:t>
            </w:r>
            <w:r w:rsidR="00440143">
              <w:rPr>
                <w:b/>
                <w:i/>
              </w:rPr>
              <w:t>ș</w:t>
            </w:r>
            <w:r w:rsidRPr="00937565">
              <w:rPr>
                <w:b/>
                <w:i/>
              </w:rPr>
              <w:t>i organizate, cu apari</w:t>
            </w:r>
            <w:r w:rsidR="00440143">
              <w:rPr>
                <w:b/>
                <w:i/>
              </w:rPr>
              <w:t>ț</w:t>
            </w:r>
            <w:r w:rsidRPr="00937565">
              <w:rPr>
                <w:b/>
                <w:i/>
              </w:rPr>
              <w:t xml:space="preserve">ia unor structuri sociale </w:t>
            </w:r>
            <w:r w:rsidR="00440143">
              <w:rPr>
                <w:b/>
                <w:i/>
              </w:rPr>
              <w:t>ș</w:t>
            </w:r>
            <w:r w:rsidRPr="00937565">
              <w:rPr>
                <w:b/>
                <w:i/>
              </w:rPr>
              <w:t xml:space="preserve">i economice paralele </w:t>
            </w:r>
            <w:r w:rsidR="00440143">
              <w:rPr>
                <w:b/>
                <w:i/>
              </w:rPr>
              <w:t>ș</w:t>
            </w:r>
            <w:r w:rsidRPr="00937565">
              <w:rPr>
                <w:b/>
                <w:i/>
              </w:rPr>
              <w:t>i cu o retragere progresivă a prezen</w:t>
            </w:r>
            <w:r w:rsidR="00440143">
              <w:rPr>
                <w:b/>
                <w:i/>
              </w:rPr>
              <w:t>ț</w:t>
            </w:r>
            <w:r w:rsidRPr="00937565">
              <w:rPr>
                <w:b/>
                <w:i/>
              </w:rPr>
              <w:t>ei efective a autorită</w:t>
            </w:r>
            <w:r w:rsidR="00440143">
              <w:rPr>
                <w:b/>
                <w:i/>
              </w:rPr>
              <w:t>ț</w:t>
            </w:r>
            <w:r w:rsidRPr="00937565">
              <w:rPr>
                <w:b/>
                <w:i/>
              </w:rPr>
              <w:t>ilor publice. O astfel de dinamică este adesea observată în zonele marcate de o integrare e</w:t>
            </w:r>
            <w:r w:rsidR="00440143">
              <w:rPr>
                <w:b/>
                <w:i/>
              </w:rPr>
              <w:t>ș</w:t>
            </w:r>
            <w:r w:rsidRPr="00937565">
              <w:rPr>
                <w:b/>
                <w:i/>
              </w:rPr>
              <w:t>uată, în care o parte semnificativă a popula</w:t>
            </w:r>
            <w:r w:rsidR="00440143">
              <w:rPr>
                <w:b/>
                <w:i/>
              </w:rPr>
              <w:t>ț</w:t>
            </w:r>
            <w:r w:rsidRPr="00937565">
              <w:rPr>
                <w:b/>
                <w:i/>
              </w:rPr>
              <w:t>iei rămâne în afara cadrului civic comun al societă</w:t>
            </w:r>
            <w:r w:rsidR="00440143">
              <w:rPr>
                <w:b/>
                <w:i/>
              </w:rPr>
              <w:t>ț</w:t>
            </w:r>
            <w:r w:rsidRPr="00937565">
              <w:rPr>
                <w:b/>
                <w:i/>
              </w:rPr>
              <w:t>ii-gazdă. Sprijinul din partea Uniunii ar trebui să contribuie la consolidarea capacită</w:t>
            </w:r>
            <w:r w:rsidR="00440143">
              <w:rPr>
                <w:b/>
                <w:i/>
              </w:rPr>
              <w:t>ț</w:t>
            </w:r>
            <w:r w:rsidRPr="00937565">
              <w:rPr>
                <w:b/>
                <w:i/>
              </w:rPr>
              <w:t xml:space="preserve">ii statelor membre de a restabili </w:t>
            </w:r>
            <w:r w:rsidR="00440143">
              <w:rPr>
                <w:b/>
                <w:i/>
              </w:rPr>
              <w:t>ș</w:t>
            </w:r>
            <w:r w:rsidRPr="00937565">
              <w:rPr>
                <w:b/>
                <w:i/>
              </w:rPr>
              <w:t>i de a men</w:t>
            </w:r>
            <w:r w:rsidR="00440143">
              <w:rPr>
                <w:b/>
                <w:i/>
              </w:rPr>
              <w:t>ț</w:t>
            </w:r>
            <w:r w:rsidRPr="00937565">
              <w:rPr>
                <w:b/>
                <w:i/>
              </w:rPr>
              <w:t>ine prezen</w:t>
            </w:r>
            <w:r w:rsidR="00440143">
              <w:rPr>
                <w:b/>
                <w:i/>
              </w:rPr>
              <w:t>ț</w:t>
            </w:r>
            <w:r w:rsidRPr="00937565">
              <w:rPr>
                <w:b/>
                <w:i/>
              </w:rPr>
              <w:t xml:space="preserve">a deplină </w:t>
            </w:r>
            <w:r w:rsidR="00440143">
              <w:rPr>
                <w:b/>
                <w:i/>
              </w:rPr>
              <w:t>ș</w:t>
            </w:r>
            <w:r w:rsidRPr="00937565">
              <w:rPr>
                <w:b/>
                <w:i/>
              </w:rPr>
              <w:t>i efectivă a autorită</w:t>
            </w:r>
            <w:r w:rsidR="00440143">
              <w:rPr>
                <w:b/>
                <w:i/>
              </w:rPr>
              <w:t>ț</w:t>
            </w:r>
            <w:r w:rsidRPr="00937565">
              <w:rPr>
                <w:b/>
                <w:i/>
              </w:rPr>
              <w:t xml:space="preserve">ilor publice </w:t>
            </w:r>
            <w:r w:rsidR="00440143">
              <w:rPr>
                <w:b/>
                <w:i/>
              </w:rPr>
              <w:t>ș</w:t>
            </w:r>
            <w:r w:rsidRPr="00937565">
              <w:rPr>
                <w:b/>
                <w:i/>
              </w:rPr>
              <w:t>i a statului de drept în toate păr</w:t>
            </w:r>
            <w:r w:rsidR="00440143">
              <w:rPr>
                <w:b/>
                <w:i/>
              </w:rPr>
              <w:t>ț</w:t>
            </w:r>
            <w:r w:rsidRPr="00937565">
              <w:rPr>
                <w:b/>
                <w:i/>
              </w:rPr>
              <w:t>ile teritoriului lor, cu respectarea deplină a competen</w:t>
            </w:r>
            <w:r w:rsidR="00440143">
              <w:rPr>
                <w:b/>
                <w:i/>
              </w:rPr>
              <w:t>ț</w:t>
            </w:r>
            <w:r w:rsidRPr="00937565">
              <w:rPr>
                <w:b/>
                <w:i/>
              </w:rPr>
              <w:t>elor na</w:t>
            </w:r>
            <w:r w:rsidR="00440143">
              <w:rPr>
                <w:b/>
                <w:i/>
              </w:rPr>
              <w:t>ț</w:t>
            </w:r>
            <w:r w:rsidRPr="00937565">
              <w:rPr>
                <w:b/>
                <w:i/>
              </w:rPr>
              <w:t>ionale pentru men</w:t>
            </w:r>
            <w:r w:rsidR="00440143">
              <w:rPr>
                <w:b/>
                <w:i/>
              </w:rPr>
              <w:t>ț</w:t>
            </w:r>
            <w:r w:rsidRPr="00937565">
              <w:rPr>
                <w:b/>
                <w:i/>
              </w:rPr>
              <w:t xml:space="preserve">inerea ordinii publice </w:t>
            </w:r>
            <w:r w:rsidR="00440143">
              <w:rPr>
                <w:b/>
                <w:i/>
              </w:rPr>
              <w:t>ș</w:t>
            </w:r>
            <w:r w:rsidRPr="00937565">
              <w:rPr>
                <w:b/>
                <w:i/>
              </w:rPr>
              <w:t>i pentru apărarea securită</w:t>
            </w:r>
            <w:r w:rsidR="00440143">
              <w:rPr>
                <w:b/>
                <w:i/>
              </w:rPr>
              <w:t>ț</w:t>
            </w:r>
            <w:r w:rsidRPr="00937565">
              <w:rPr>
                <w:b/>
                <w:i/>
              </w:rPr>
              <w:t>ii na</w:t>
            </w:r>
            <w:r w:rsidR="00440143">
              <w:rPr>
                <w:b/>
                <w:i/>
              </w:rPr>
              <w:t>ț</w:t>
            </w:r>
            <w:r w:rsidRPr="00937565">
              <w:rPr>
                <w:b/>
                <w:i/>
              </w:rPr>
              <w:t>ionale, care rămân responsabilitatea exclusivă a statelor membre în conformitate cu articolul 4 alineatul (2) din TUE.</w:t>
            </w:r>
          </w:p>
        </w:tc>
      </w:tr>
    </w:tbl>
    <w:p w14:paraId="29A56D77"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A6527ED" w14:textId="77777777" w:rsidR="00EE59E5" w:rsidRPr="00937565" w:rsidRDefault="00EE59E5" w:rsidP="00EE59E5">
      <w:r w:rsidRPr="00937565">
        <w:rPr>
          <w:rStyle w:val="HideTWBExt"/>
        </w:rPr>
        <w:lastRenderedPageBreak/>
        <w:t>&lt;/Amend&gt;</w:t>
      </w:r>
    </w:p>
    <w:p w14:paraId="7609250C"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90</w:t>
      </w:r>
      <w:r w:rsidRPr="00937565">
        <w:rPr>
          <w:rStyle w:val="HideTWBExt"/>
          <w:b w:val="0"/>
        </w:rPr>
        <w:t>&lt;/NumAm&gt;</w:t>
      </w:r>
    </w:p>
    <w:p w14:paraId="57DF4401" w14:textId="77777777" w:rsidR="00EE59E5" w:rsidRPr="00937565" w:rsidRDefault="00EE59E5" w:rsidP="00EE59E5">
      <w:pPr>
        <w:pStyle w:val="NormalBold"/>
      </w:pPr>
      <w:r w:rsidRPr="00937565">
        <w:rPr>
          <w:rStyle w:val="HideTWBExt"/>
          <w:b w:val="0"/>
        </w:rPr>
        <w:t>&lt;RepeatBlock-By&gt;&lt;Members&gt;</w:t>
      </w:r>
      <w:r w:rsidRPr="00937565">
        <w:t>Geadis Geadi</w:t>
      </w:r>
      <w:r w:rsidRPr="00937565">
        <w:rPr>
          <w:rStyle w:val="HideTWBExt"/>
          <w:b w:val="0"/>
        </w:rPr>
        <w:t>&lt;/Members&gt;</w:t>
      </w:r>
    </w:p>
    <w:p w14:paraId="2B40C3F0" w14:textId="77777777" w:rsidR="00EE59E5" w:rsidRPr="00937565" w:rsidRDefault="00EE59E5" w:rsidP="00EE59E5">
      <w:pPr>
        <w:pStyle w:val="NormalBold"/>
      </w:pPr>
      <w:r w:rsidRPr="00937565">
        <w:rPr>
          <w:rStyle w:val="HideTWBExt"/>
          <w:b w:val="0"/>
        </w:rPr>
        <w:t>&lt;/RepeatBlock-By&gt;</w:t>
      </w:r>
    </w:p>
    <w:p w14:paraId="6EA9A56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D3B4ABD" w14:textId="77777777" w:rsidR="00EE59E5" w:rsidRPr="00937565" w:rsidRDefault="00EE59E5" w:rsidP="00EE59E5">
      <w:pPr>
        <w:pStyle w:val="NormalBold"/>
      </w:pPr>
      <w:r w:rsidRPr="00937565">
        <w:rPr>
          <w:rStyle w:val="HideTWBExt"/>
          <w:b w:val="0"/>
        </w:rPr>
        <w:t>&lt;Article&gt;</w:t>
      </w:r>
      <w:r w:rsidRPr="00937565">
        <w:t>Considerentul 11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91BE495" w14:textId="77777777" w:rsidTr="006E6523">
        <w:trPr>
          <w:trHeight w:hRule="exact" w:val="240"/>
          <w:jc w:val="center"/>
        </w:trPr>
        <w:tc>
          <w:tcPr>
            <w:tcW w:w="9752" w:type="dxa"/>
            <w:gridSpan w:val="2"/>
            <w:tcBorders>
              <w:top w:val="nil"/>
              <w:left w:val="nil"/>
              <w:bottom w:val="nil"/>
              <w:right w:val="nil"/>
            </w:tcBorders>
          </w:tcPr>
          <w:p w14:paraId="66AF2B45" w14:textId="77777777" w:rsidR="00EE59E5" w:rsidRPr="00937565" w:rsidRDefault="00EE59E5" w:rsidP="006E6523"/>
        </w:tc>
      </w:tr>
      <w:tr w:rsidR="006B4869" w:rsidRPr="00937565" w14:paraId="68A4032B" w14:textId="77777777" w:rsidTr="006E6523">
        <w:trPr>
          <w:trHeight w:val="240"/>
          <w:jc w:val="center"/>
        </w:trPr>
        <w:tc>
          <w:tcPr>
            <w:tcW w:w="4876" w:type="dxa"/>
            <w:tcBorders>
              <w:top w:val="nil"/>
              <w:left w:val="nil"/>
              <w:bottom w:val="nil"/>
              <w:right w:val="nil"/>
            </w:tcBorders>
          </w:tcPr>
          <w:p w14:paraId="6E1D2542"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F2B3BDA" w14:textId="77777777" w:rsidR="00EE59E5" w:rsidRPr="00937565" w:rsidRDefault="00EE59E5" w:rsidP="006E6523">
            <w:pPr>
              <w:pStyle w:val="AmColumnHeading"/>
            </w:pPr>
            <w:r w:rsidRPr="00937565">
              <w:t>Amendamentul</w:t>
            </w:r>
          </w:p>
        </w:tc>
      </w:tr>
      <w:tr w:rsidR="006B4869" w:rsidRPr="00937565" w14:paraId="0FF0BAA1" w14:textId="77777777" w:rsidTr="006E6523">
        <w:trPr>
          <w:jc w:val="center"/>
        </w:trPr>
        <w:tc>
          <w:tcPr>
            <w:tcW w:w="4876" w:type="dxa"/>
            <w:tcBorders>
              <w:top w:val="nil"/>
              <w:left w:val="nil"/>
              <w:bottom w:val="nil"/>
              <w:right w:val="nil"/>
            </w:tcBorders>
          </w:tcPr>
          <w:p w14:paraId="771A74E4" w14:textId="77777777" w:rsidR="00EE59E5" w:rsidRPr="00937565" w:rsidRDefault="00EE59E5" w:rsidP="006E6523">
            <w:pPr>
              <w:pStyle w:val="Normal6a"/>
            </w:pPr>
          </w:p>
        </w:tc>
        <w:tc>
          <w:tcPr>
            <w:tcW w:w="4876" w:type="dxa"/>
            <w:tcBorders>
              <w:top w:val="nil"/>
              <w:left w:val="nil"/>
              <w:bottom w:val="nil"/>
              <w:right w:val="nil"/>
            </w:tcBorders>
          </w:tcPr>
          <w:p w14:paraId="4D033AB9" w14:textId="0FF5DE50" w:rsidR="00EE59E5" w:rsidRPr="00937565" w:rsidRDefault="00EE59E5" w:rsidP="006E6523">
            <w:pPr>
              <w:pStyle w:val="Normal6a"/>
            </w:pPr>
            <w:r w:rsidRPr="00937565">
              <w:rPr>
                <w:b/>
                <w:i/>
              </w:rPr>
              <w:t>(11a)</w:t>
            </w:r>
            <w:r w:rsidRPr="00937565">
              <w:tab/>
            </w:r>
            <w:r w:rsidRPr="00937565">
              <w:rPr>
                <w:b/>
                <w:i/>
              </w:rPr>
              <w:t xml:space="preserve">Actorii ostili </w:t>
            </w:r>
            <w:r w:rsidR="00440143">
              <w:rPr>
                <w:b/>
                <w:i/>
              </w:rPr>
              <w:t>ș</w:t>
            </w:r>
            <w:r w:rsidRPr="00937565">
              <w:rPr>
                <w:b/>
                <w:i/>
              </w:rPr>
              <w:t>i re</w:t>
            </w:r>
            <w:r w:rsidR="00440143">
              <w:rPr>
                <w:b/>
                <w:i/>
              </w:rPr>
              <w:t>ț</w:t>
            </w:r>
            <w:r w:rsidRPr="00937565">
              <w:rPr>
                <w:b/>
                <w:i/>
              </w:rPr>
              <w:t>elele organizate exploatează din ce în ce mai mult platformele de comunicare socială, con</w:t>
            </w:r>
            <w:r w:rsidR="00440143">
              <w:rPr>
                <w:b/>
                <w:i/>
              </w:rPr>
              <w:t>ț</w:t>
            </w:r>
            <w:r w:rsidRPr="00937565">
              <w:rPr>
                <w:b/>
                <w:i/>
              </w:rPr>
              <w:t xml:space="preserve">inutul video viral </w:t>
            </w:r>
            <w:r w:rsidR="00440143">
              <w:rPr>
                <w:b/>
                <w:i/>
              </w:rPr>
              <w:t>ș</w:t>
            </w:r>
            <w:r w:rsidRPr="00937565">
              <w:rPr>
                <w:b/>
                <w:i/>
              </w:rPr>
              <w:t>i tehnicile coordonate de amplificare pentru a răspândi acuza</w:t>
            </w:r>
            <w:r w:rsidR="00440143">
              <w:rPr>
                <w:b/>
                <w:i/>
              </w:rPr>
              <w:t>ț</w:t>
            </w:r>
            <w:r w:rsidRPr="00937565">
              <w:rPr>
                <w:b/>
                <w:i/>
              </w:rPr>
              <w:t>ii nefondate împotriva autorită</w:t>
            </w:r>
            <w:r w:rsidR="00440143">
              <w:rPr>
                <w:b/>
                <w:i/>
              </w:rPr>
              <w:t>ț</w:t>
            </w:r>
            <w:r w:rsidRPr="00937565">
              <w:rPr>
                <w:b/>
                <w:i/>
              </w:rPr>
              <w:t>ilor de aplicare a legii sau a institu</w:t>
            </w:r>
            <w:r w:rsidR="00440143">
              <w:rPr>
                <w:b/>
                <w:i/>
              </w:rPr>
              <w:t>ț</w:t>
            </w:r>
            <w:r w:rsidRPr="00937565">
              <w:rPr>
                <w:b/>
                <w:i/>
              </w:rPr>
              <w:t>iilor publice, cu scopul de a crea neîncredere, de a provoca tulburări ale ordinii publice sau de a destabiliza institu</w:t>
            </w:r>
            <w:r w:rsidR="00440143">
              <w:rPr>
                <w:b/>
                <w:i/>
              </w:rPr>
              <w:t>ț</w:t>
            </w:r>
            <w:r w:rsidRPr="00937565">
              <w:rPr>
                <w:b/>
                <w:i/>
              </w:rPr>
              <w:t xml:space="preserve">iile democratice. Sprijinul Uniunii ar trebui să consolideze capacitatea statelor membre de a depista </w:t>
            </w:r>
            <w:r w:rsidR="00440143">
              <w:rPr>
                <w:b/>
                <w:i/>
              </w:rPr>
              <w:t>ș</w:t>
            </w:r>
            <w:r w:rsidRPr="00937565">
              <w:rPr>
                <w:b/>
                <w:i/>
              </w:rPr>
              <w:t>i contracara astfel de opera</w:t>
            </w:r>
            <w:r w:rsidR="00440143">
              <w:rPr>
                <w:b/>
                <w:i/>
              </w:rPr>
              <w:t>ț</w:t>
            </w:r>
            <w:r w:rsidRPr="00937565">
              <w:rPr>
                <w:b/>
                <w:i/>
              </w:rPr>
              <w:t>iuni coordonate de manipulare a informa</w:t>
            </w:r>
            <w:r w:rsidR="00440143">
              <w:rPr>
                <w:b/>
                <w:i/>
              </w:rPr>
              <w:t>ț</w:t>
            </w:r>
            <w:r w:rsidRPr="00937565">
              <w:rPr>
                <w:b/>
                <w:i/>
              </w:rPr>
              <w:t xml:space="preserve">iilor </w:t>
            </w:r>
            <w:r w:rsidR="00440143">
              <w:rPr>
                <w:b/>
                <w:i/>
              </w:rPr>
              <w:t>ș</w:t>
            </w:r>
            <w:r w:rsidRPr="00937565">
              <w:rPr>
                <w:b/>
                <w:i/>
              </w:rPr>
              <w:t>i de a identifica autorii, cu respectarea deplină a libertă</w:t>
            </w:r>
            <w:r w:rsidR="00440143">
              <w:rPr>
                <w:b/>
                <w:i/>
              </w:rPr>
              <w:t>ț</w:t>
            </w:r>
            <w:r w:rsidRPr="00937565">
              <w:rPr>
                <w:b/>
                <w:i/>
              </w:rPr>
              <w:t>ii de exprimare.</w:t>
            </w:r>
          </w:p>
        </w:tc>
      </w:tr>
    </w:tbl>
    <w:p w14:paraId="213469CA"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2CB1FCE" w14:textId="77777777" w:rsidR="00EE59E5" w:rsidRPr="00937565" w:rsidRDefault="00EE59E5" w:rsidP="00EE59E5">
      <w:r w:rsidRPr="00937565">
        <w:rPr>
          <w:rStyle w:val="HideTWBExt"/>
        </w:rPr>
        <w:t>&lt;/Amend&gt;</w:t>
      </w:r>
    </w:p>
    <w:p w14:paraId="0614B0B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91</w:t>
      </w:r>
      <w:r w:rsidRPr="00937565">
        <w:rPr>
          <w:rStyle w:val="HideTWBExt"/>
          <w:b w:val="0"/>
        </w:rPr>
        <w:t>&lt;/NumAm&gt;</w:t>
      </w:r>
    </w:p>
    <w:p w14:paraId="62CAF207" w14:textId="77777777" w:rsidR="00EE59E5" w:rsidRPr="00937565" w:rsidRDefault="00EE59E5" w:rsidP="00EE59E5">
      <w:pPr>
        <w:pStyle w:val="NormalBold"/>
      </w:pPr>
      <w:r w:rsidRPr="00937565">
        <w:rPr>
          <w:rStyle w:val="HideTWBExt"/>
          <w:b w:val="0"/>
        </w:rPr>
        <w:t>&lt;RepeatBlock-By&gt;&lt;Members&gt;</w:t>
      </w:r>
      <w:r w:rsidRPr="00937565">
        <w:t>Lena Düpont</w:t>
      </w:r>
      <w:r w:rsidRPr="00937565">
        <w:rPr>
          <w:rStyle w:val="HideTWBExt"/>
          <w:b w:val="0"/>
        </w:rPr>
        <w:t>&lt;/Members&gt;</w:t>
      </w:r>
    </w:p>
    <w:p w14:paraId="1EB3E930" w14:textId="77777777" w:rsidR="00EE59E5" w:rsidRPr="00937565" w:rsidRDefault="00EE59E5" w:rsidP="00EE59E5">
      <w:pPr>
        <w:pStyle w:val="NormalBold"/>
      </w:pPr>
      <w:r w:rsidRPr="00937565">
        <w:rPr>
          <w:rStyle w:val="HideTWBExt"/>
          <w:b w:val="0"/>
        </w:rPr>
        <w:t>&lt;/RepeatBlock-By&gt;</w:t>
      </w:r>
    </w:p>
    <w:p w14:paraId="7705867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A046DA1" w14:textId="77777777" w:rsidR="00EE59E5" w:rsidRPr="00937565" w:rsidRDefault="00EE59E5" w:rsidP="00EE59E5">
      <w:pPr>
        <w:pStyle w:val="NormalBold"/>
      </w:pPr>
      <w:r w:rsidRPr="00937565">
        <w:rPr>
          <w:rStyle w:val="HideTWBExt"/>
          <w:b w:val="0"/>
        </w:rPr>
        <w:t>&lt;Article&gt;</w:t>
      </w:r>
      <w:r w:rsidRPr="00937565">
        <w:t>Considerentul 11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92F53D9" w14:textId="77777777" w:rsidTr="006E6523">
        <w:trPr>
          <w:trHeight w:hRule="exact" w:val="240"/>
          <w:jc w:val="center"/>
        </w:trPr>
        <w:tc>
          <w:tcPr>
            <w:tcW w:w="9752" w:type="dxa"/>
            <w:gridSpan w:val="2"/>
            <w:tcBorders>
              <w:top w:val="nil"/>
              <w:left w:val="nil"/>
              <w:bottom w:val="nil"/>
              <w:right w:val="nil"/>
            </w:tcBorders>
          </w:tcPr>
          <w:p w14:paraId="06EE90A2" w14:textId="77777777" w:rsidR="00EE59E5" w:rsidRPr="00937565" w:rsidRDefault="00EE59E5" w:rsidP="006E6523"/>
        </w:tc>
      </w:tr>
      <w:tr w:rsidR="006B4869" w:rsidRPr="00937565" w14:paraId="4C4318FE" w14:textId="77777777" w:rsidTr="006E6523">
        <w:trPr>
          <w:trHeight w:val="240"/>
          <w:jc w:val="center"/>
        </w:trPr>
        <w:tc>
          <w:tcPr>
            <w:tcW w:w="4876" w:type="dxa"/>
            <w:tcBorders>
              <w:top w:val="nil"/>
              <w:left w:val="nil"/>
              <w:bottom w:val="nil"/>
              <w:right w:val="nil"/>
            </w:tcBorders>
          </w:tcPr>
          <w:p w14:paraId="77B059C3"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37074F1" w14:textId="77777777" w:rsidR="00EE59E5" w:rsidRPr="00937565" w:rsidRDefault="00EE59E5" w:rsidP="006E6523">
            <w:pPr>
              <w:pStyle w:val="AmColumnHeading"/>
            </w:pPr>
            <w:r w:rsidRPr="00937565">
              <w:t>Amendamentul</w:t>
            </w:r>
          </w:p>
        </w:tc>
      </w:tr>
      <w:tr w:rsidR="006B4869" w:rsidRPr="00937565" w14:paraId="1AC4DE11" w14:textId="77777777" w:rsidTr="006E6523">
        <w:trPr>
          <w:jc w:val="center"/>
        </w:trPr>
        <w:tc>
          <w:tcPr>
            <w:tcW w:w="4876" w:type="dxa"/>
            <w:tcBorders>
              <w:top w:val="nil"/>
              <w:left w:val="nil"/>
              <w:bottom w:val="nil"/>
              <w:right w:val="nil"/>
            </w:tcBorders>
          </w:tcPr>
          <w:p w14:paraId="4522A123" w14:textId="77777777" w:rsidR="00EE59E5" w:rsidRPr="00937565" w:rsidRDefault="00EE59E5" w:rsidP="006E6523">
            <w:pPr>
              <w:pStyle w:val="Normal6a"/>
            </w:pPr>
          </w:p>
        </w:tc>
        <w:tc>
          <w:tcPr>
            <w:tcW w:w="4876" w:type="dxa"/>
            <w:tcBorders>
              <w:top w:val="nil"/>
              <w:left w:val="nil"/>
              <w:bottom w:val="nil"/>
              <w:right w:val="nil"/>
            </w:tcBorders>
          </w:tcPr>
          <w:p w14:paraId="5C8CA5E3" w14:textId="6E42097F" w:rsidR="00EE59E5" w:rsidRPr="00937565" w:rsidRDefault="00EE59E5" w:rsidP="006E6523">
            <w:pPr>
              <w:pStyle w:val="Normal6a"/>
            </w:pPr>
            <w:r w:rsidRPr="00937565">
              <w:rPr>
                <w:b/>
                <w:i/>
              </w:rPr>
              <w:t>(11a)</w:t>
            </w:r>
            <w:r w:rsidRPr="00937565">
              <w:tab/>
            </w:r>
            <w:r w:rsidRPr="00937565">
              <w:rPr>
                <w:b/>
                <w:i/>
              </w:rPr>
              <w:t>Protec</w:t>
            </w:r>
            <w:r w:rsidR="00440143">
              <w:rPr>
                <w:b/>
                <w:i/>
              </w:rPr>
              <w:t>ț</w:t>
            </w:r>
            <w:r w:rsidRPr="00937565">
              <w:rPr>
                <w:b/>
                <w:i/>
              </w:rPr>
              <w:t xml:space="preserve">ia infrastructurii critice </w:t>
            </w:r>
            <w:r w:rsidR="00440143">
              <w:rPr>
                <w:b/>
                <w:i/>
              </w:rPr>
              <w:t>ș</w:t>
            </w:r>
            <w:r w:rsidRPr="00937565">
              <w:rPr>
                <w:b/>
                <w:i/>
              </w:rPr>
              <w:t>i a entită</w:t>
            </w:r>
            <w:r w:rsidR="00440143">
              <w:rPr>
                <w:b/>
                <w:i/>
              </w:rPr>
              <w:t>ț</w:t>
            </w:r>
            <w:r w:rsidRPr="00937565">
              <w:rPr>
                <w:b/>
                <w:i/>
              </w:rPr>
              <w:t>ilor critice necesită capacită</w:t>
            </w:r>
            <w:r w:rsidR="00440143">
              <w:rPr>
                <w:b/>
                <w:i/>
              </w:rPr>
              <w:t>ț</w:t>
            </w:r>
            <w:r w:rsidRPr="00937565">
              <w:rPr>
                <w:b/>
                <w:i/>
              </w:rPr>
              <w:t xml:space="preserve">i moderne, interoperabile </w:t>
            </w:r>
            <w:r w:rsidR="00440143">
              <w:rPr>
                <w:b/>
                <w:i/>
              </w:rPr>
              <w:t>ș</w:t>
            </w:r>
            <w:r w:rsidRPr="00937565">
              <w:rPr>
                <w:b/>
                <w:i/>
              </w:rPr>
              <w:t xml:space="preserve">i securizate de monitorizare, depistare </w:t>
            </w:r>
            <w:r w:rsidR="00440143">
              <w:rPr>
                <w:b/>
                <w:i/>
              </w:rPr>
              <w:t>ș</w:t>
            </w:r>
            <w:r w:rsidRPr="00937565">
              <w:rPr>
                <w:b/>
                <w:i/>
              </w:rPr>
              <w:t>i avertizare timpurie. Prin urmare, sprijinul din partea Uniunii ar trebui să vizeze inclusiv achizi</w:t>
            </w:r>
            <w:r w:rsidR="00440143">
              <w:rPr>
                <w:b/>
                <w:i/>
              </w:rPr>
              <w:t>ț</w:t>
            </w:r>
            <w:r w:rsidRPr="00937565">
              <w:rPr>
                <w:b/>
                <w:i/>
              </w:rPr>
              <w:t xml:space="preserve">ionarea, implementarea </w:t>
            </w:r>
            <w:r w:rsidR="00440143">
              <w:rPr>
                <w:b/>
                <w:i/>
              </w:rPr>
              <w:t>ș</w:t>
            </w:r>
            <w:r w:rsidRPr="00937565">
              <w:rPr>
                <w:b/>
                <w:i/>
              </w:rPr>
              <w:t xml:space="preserve">i interconectarea instrumentelor digitale de monitorizare, a sistemelor de senzori, a </w:t>
            </w:r>
            <w:r w:rsidRPr="00937565">
              <w:rPr>
                <w:b/>
                <w:i/>
              </w:rPr>
              <w:lastRenderedPageBreak/>
              <w:t>sistemelor de protec</w:t>
            </w:r>
            <w:r w:rsidR="00440143">
              <w:rPr>
                <w:b/>
                <w:i/>
              </w:rPr>
              <w:t>ț</w:t>
            </w:r>
            <w:r w:rsidRPr="00937565">
              <w:rPr>
                <w:b/>
                <w:i/>
              </w:rPr>
              <w:t>ie a perimetrului, a sistemelor de comunica</w:t>
            </w:r>
            <w:r w:rsidR="00440143">
              <w:rPr>
                <w:b/>
                <w:i/>
              </w:rPr>
              <w:t>ț</w:t>
            </w:r>
            <w:r w:rsidRPr="00937565">
              <w:rPr>
                <w:b/>
                <w:i/>
              </w:rPr>
              <w:t xml:space="preserve">ii securizate, a instrumentelor analitice </w:t>
            </w:r>
            <w:r w:rsidR="00440143">
              <w:rPr>
                <w:b/>
                <w:i/>
              </w:rPr>
              <w:t>ș</w:t>
            </w:r>
            <w:r w:rsidRPr="00937565">
              <w:rPr>
                <w:b/>
                <w:i/>
              </w:rPr>
              <w:t>i de monitorizare bazate pe sateli</w:t>
            </w:r>
            <w:r w:rsidR="00440143">
              <w:rPr>
                <w:b/>
                <w:i/>
              </w:rPr>
              <w:t>ț</w:t>
            </w:r>
            <w:r w:rsidRPr="00937565">
              <w:rPr>
                <w:b/>
                <w:i/>
              </w:rPr>
              <w:t>i, inclusiv a instrumentelor sprijinite de IA, în cazul în care utilizarea acestora este necesară, propor</w:t>
            </w:r>
            <w:r w:rsidR="00440143">
              <w:rPr>
                <w:b/>
                <w:i/>
              </w:rPr>
              <w:t>ț</w:t>
            </w:r>
            <w:r w:rsidRPr="00937565">
              <w:rPr>
                <w:b/>
                <w:i/>
              </w:rPr>
              <w:t xml:space="preserve">ională </w:t>
            </w:r>
            <w:r w:rsidR="00440143">
              <w:rPr>
                <w:b/>
                <w:i/>
              </w:rPr>
              <w:t>ș</w:t>
            </w:r>
            <w:r w:rsidRPr="00937565">
              <w:rPr>
                <w:b/>
                <w:i/>
              </w:rPr>
              <w:t>i conformă cu dreptul Uniunii.</w:t>
            </w:r>
          </w:p>
        </w:tc>
      </w:tr>
    </w:tbl>
    <w:p w14:paraId="0D87FB89"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4C96394" w14:textId="77777777" w:rsidR="00EE59E5" w:rsidRPr="00937565" w:rsidRDefault="00EE59E5" w:rsidP="00EE59E5">
      <w:r w:rsidRPr="00937565">
        <w:rPr>
          <w:rStyle w:val="HideTWBExt"/>
        </w:rPr>
        <w:t>&lt;/Amend&gt;</w:t>
      </w:r>
    </w:p>
    <w:p w14:paraId="502E9D1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92</w:t>
      </w:r>
      <w:r w:rsidRPr="00937565">
        <w:rPr>
          <w:rStyle w:val="HideTWBExt"/>
          <w:b w:val="0"/>
        </w:rPr>
        <w:t>&lt;/NumAm&gt;</w:t>
      </w:r>
    </w:p>
    <w:p w14:paraId="274CA544" w14:textId="77777777" w:rsidR="00EE59E5" w:rsidRPr="00937565" w:rsidRDefault="00EE59E5" w:rsidP="00EE59E5">
      <w:pPr>
        <w:pStyle w:val="NormalBold"/>
      </w:pPr>
      <w:r w:rsidRPr="00937565">
        <w:rPr>
          <w:rStyle w:val="HideTWBExt"/>
          <w:b w:val="0"/>
        </w:rPr>
        <w:t>&lt;RepeatBlock-By&gt;&lt;Members&gt;</w:t>
      </w:r>
      <w:r w:rsidRPr="00937565">
        <w:t>Lena Düpont</w:t>
      </w:r>
      <w:r w:rsidRPr="00937565">
        <w:rPr>
          <w:rStyle w:val="HideTWBExt"/>
          <w:b w:val="0"/>
        </w:rPr>
        <w:t>&lt;/Members&gt;</w:t>
      </w:r>
    </w:p>
    <w:p w14:paraId="426CE07E" w14:textId="77777777" w:rsidR="00EE59E5" w:rsidRPr="00937565" w:rsidRDefault="00EE59E5" w:rsidP="00EE59E5">
      <w:pPr>
        <w:pStyle w:val="NormalBold"/>
      </w:pPr>
      <w:r w:rsidRPr="00937565">
        <w:rPr>
          <w:rStyle w:val="HideTWBExt"/>
          <w:b w:val="0"/>
        </w:rPr>
        <w:t>&lt;/RepeatBlock-By&gt;</w:t>
      </w:r>
    </w:p>
    <w:p w14:paraId="65ED23DA"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585597B" w14:textId="77777777" w:rsidR="00EE59E5" w:rsidRPr="00937565" w:rsidRDefault="00EE59E5" w:rsidP="00EE59E5">
      <w:pPr>
        <w:pStyle w:val="NormalBold"/>
      </w:pPr>
      <w:r w:rsidRPr="00937565">
        <w:rPr>
          <w:rStyle w:val="HideTWBExt"/>
          <w:b w:val="0"/>
        </w:rPr>
        <w:t>&lt;Article&gt;</w:t>
      </w:r>
      <w:r w:rsidRPr="00937565">
        <w:t>Considerentul 11 b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A92E3F9" w14:textId="77777777" w:rsidTr="006E6523">
        <w:trPr>
          <w:trHeight w:hRule="exact" w:val="240"/>
          <w:jc w:val="center"/>
        </w:trPr>
        <w:tc>
          <w:tcPr>
            <w:tcW w:w="9752" w:type="dxa"/>
            <w:gridSpan w:val="2"/>
            <w:tcBorders>
              <w:top w:val="nil"/>
              <w:left w:val="nil"/>
              <w:bottom w:val="nil"/>
              <w:right w:val="nil"/>
            </w:tcBorders>
          </w:tcPr>
          <w:p w14:paraId="77C6A41D" w14:textId="77777777" w:rsidR="00EE59E5" w:rsidRPr="00937565" w:rsidRDefault="00EE59E5" w:rsidP="006E6523"/>
        </w:tc>
      </w:tr>
      <w:tr w:rsidR="006B4869" w:rsidRPr="00937565" w14:paraId="7A72AF59" w14:textId="77777777" w:rsidTr="006E6523">
        <w:trPr>
          <w:trHeight w:val="240"/>
          <w:jc w:val="center"/>
        </w:trPr>
        <w:tc>
          <w:tcPr>
            <w:tcW w:w="4876" w:type="dxa"/>
            <w:tcBorders>
              <w:top w:val="nil"/>
              <w:left w:val="nil"/>
              <w:bottom w:val="nil"/>
              <w:right w:val="nil"/>
            </w:tcBorders>
          </w:tcPr>
          <w:p w14:paraId="10408F9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7D250CE" w14:textId="77777777" w:rsidR="00EE59E5" w:rsidRPr="00937565" w:rsidRDefault="00EE59E5" w:rsidP="006E6523">
            <w:pPr>
              <w:pStyle w:val="AmColumnHeading"/>
            </w:pPr>
            <w:r w:rsidRPr="00937565">
              <w:t>Amendamentul</w:t>
            </w:r>
          </w:p>
        </w:tc>
      </w:tr>
      <w:tr w:rsidR="006B4869" w:rsidRPr="00937565" w14:paraId="0F076A73" w14:textId="77777777" w:rsidTr="006E6523">
        <w:trPr>
          <w:jc w:val="center"/>
        </w:trPr>
        <w:tc>
          <w:tcPr>
            <w:tcW w:w="4876" w:type="dxa"/>
            <w:tcBorders>
              <w:top w:val="nil"/>
              <w:left w:val="nil"/>
              <w:bottom w:val="nil"/>
              <w:right w:val="nil"/>
            </w:tcBorders>
          </w:tcPr>
          <w:p w14:paraId="1CBDD23C" w14:textId="77777777" w:rsidR="00EE59E5" w:rsidRPr="00937565" w:rsidRDefault="00EE59E5" w:rsidP="006E6523">
            <w:pPr>
              <w:pStyle w:val="Normal6a"/>
            </w:pPr>
          </w:p>
        </w:tc>
        <w:tc>
          <w:tcPr>
            <w:tcW w:w="4876" w:type="dxa"/>
            <w:tcBorders>
              <w:top w:val="nil"/>
              <w:left w:val="nil"/>
              <w:bottom w:val="nil"/>
              <w:right w:val="nil"/>
            </w:tcBorders>
          </w:tcPr>
          <w:p w14:paraId="393706AA" w14:textId="35373BF0" w:rsidR="00EE59E5" w:rsidRPr="00937565" w:rsidRDefault="00EE59E5" w:rsidP="006E6523">
            <w:pPr>
              <w:pStyle w:val="Normal6a"/>
            </w:pPr>
            <w:r w:rsidRPr="00937565">
              <w:rPr>
                <w:b/>
                <w:i/>
              </w:rPr>
              <w:t>(11b)</w:t>
            </w:r>
            <w:r w:rsidRPr="00937565">
              <w:tab/>
            </w:r>
            <w:r w:rsidRPr="00937565">
              <w:rPr>
                <w:b/>
                <w:i/>
              </w:rPr>
              <w:t>Amenin</w:t>
            </w:r>
            <w:r w:rsidR="00440143">
              <w:rPr>
                <w:b/>
                <w:i/>
              </w:rPr>
              <w:t>ț</w:t>
            </w:r>
            <w:r w:rsidRPr="00937565">
              <w:rPr>
                <w:b/>
                <w:i/>
              </w:rPr>
              <w:t>ările hibride pot include atacuri cibernetice, sabotaj, manipularea informa</w:t>
            </w:r>
            <w:r w:rsidR="00440143">
              <w:rPr>
                <w:b/>
                <w:i/>
              </w:rPr>
              <w:t>ț</w:t>
            </w:r>
            <w:r w:rsidRPr="00937565">
              <w:rPr>
                <w:b/>
                <w:i/>
              </w:rPr>
              <w:t>iilor, ingerin</w:t>
            </w:r>
            <w:r w:rsidR="00440143">
              <w:rPr>
                <w:b/>
                <w:i/>
              </w:rPr>
              <w:t>ț</w:t>
            </w:r>
            <w:r w:rsidRPr="00937565">
              <w:rPr>
                <w:b/>
                <w:i/>
              </w:rPr>
              <w:t>e străine, atacuri împotriva infrastructurii critice, exploatarea re</w:t>
            </w:r>
            <w:r w:rsidR="00440143">
              <w:rPr>
                <w:b/>
                <w:i/>
              </w:rPr>
              <w:t>ț</w:t>
            </w:r>
            <w:r w:rsidRPr="00937565">
              <w:rPr>
                <w:b/>
                <w:i/>
              </w:rPr>
              <w:t xml:space="preserve">elelor de crimă organizată </w:t>
            </w:r>
            <w:r w:rsidR="00440143">
              <w:rPr>
                <w:b/>
                <w:i/>
              </w:rPr>
              <w:t>ș</w:t>
            </w:r>
            <w:r w:rsidRPr="00937565">
              <w:rPr>
                <w:b/>
                <w:i/>
              </w:rPr>
              <w:t>i instrumentalizarea migran</w:t>
            </w:r>
            <w:r w:rsidR="00440143">
              <w:rPr>
                <w:b/>
                <w:i/>
              </w:rPr>
              <w:t>ț</w:t>
            </w:r>
            <w:r w:rsidRPr="00937565">
              <w:rPr>
                <w:b/>
                <w:i/>
              </w:rPr>
              <w:t xml:space="preserve">ilor de către actori statali sau nestatali ostili. Sprijinul din partea Uniunii ar trebui să permită statelor membre să prevină, să depisteze </w:t>
            </w:r>
            <w:r w:rsidR="00440143">
              <w:rPr>
                <w:b/>
                <w:i/>
              </w:rPr>
              <w:t>ș</w:t>
            </w:r>
            <w:r w:rsidRPr="00937565">
              <w:rPr>
                <w:b/>
                <w:i/>
              </w:rPr>
              <w:t>i să răspundă la astfel de amenin</w:t>
            </w:r>
            <w:r w:rsidR="00440143">
              <w:rPr>
                <w:b/>
                <w:i/>
              </w:rPr>
              <w:t>ț</w:t>
            </w:r>
            <w:r w:rsidRPr="00937565">
              <w:rPr>
                <w:b/>
                <w:i/>
              </w:rPr>
              <w:t xml:space="preserve">ări </w:t>
            </w:r>
            <w:r w:rsidR="00440143">
              <w:rPr>
                <w:b/>
                <w:i/>
              </w:rPr>
              <w:t>ș</w:t>
            </w:r>
            <w:r w:rsidRPr="00937565">
              <w:rPr>
                <w:b/>
                <w:i/>
              </w:rPr>
              <w:t>i să consolideze pregătirea, rezilien</w:t>
            </w:r>
            <w:r w:rsidR="00440143">
              <w:rPr>
                <w:b/>
                <w:i/>
              </w:rPr>
              <w:t>ț</w:t>
            </w:r>
            <w:r w:rsidRPr="00937565">
              <w:rPr>
                <w:b/>
                <w:i/>
              </w:rPr>
              <w:t xml:space="preserve">a </w:t>
            </w:r>
            <w:r w:rsidR="00440143">
              <w:rPr>
                <w:b/>
                <w:i/>
              </w:rPr>
              <w:t>ș</w:t>
            </w:r>
            <w:r w:rsidRPr="00937565">
              <w:rPr>
                <w:b/>
                <w:i/>
              </w:rPr>
              <w:t>i coordonarea opera</w:t>
            </w:r>
            <w:r w:rsidR="00440143">
              <w:rPr>
                <w:b/>
                <w:i/>
              </w:rPr>
              <w:t>ț</w:t>
            </w:r>
            <w:r w:rsidRPr="00937565">
              <w:rPr>
                <w:b/>
                <w:i/>
              </w:rPr>
              <w:t>ională la nivel na</w:t>
            </w:r>
            <w:r w:rsidR="00440143">
              <w:rPr>
                <w:b/>
                <w:i/>
              </w:rPr>
              <w:t>ț</w:t>
            </w:r>
            <w:r w:rsidRPr="00937565">
              <w:rPr>
                <w:b/>
                <w:i/>
              </w:rPr>
              <w:t xml:space="preserve">ional </w:t>
            </w:r>
            <w:r w:rsidR="00440143">
              <w:rPr>
                <w:b/>
                <w:i/>
              </w:rPr>
              <w:t>ș</w:t>
            </w:r>
            <w:r w:rsidRPr="00937565">
              <w:rPr>
                <w:b/>
                <w:i/>
              </w:rPr>
              <w:t>i transfrontalier.</w:t>
            </w:r>
          </w:p>
        </w:tc>
      </w:tr>
    </w:tbl>
    <w:p w14:paraId="2A8B6438"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09072CA" w14:textId="77777777" w:rsidR="00EE59E5" w:rsidRPr="00937565" w:rsidRDefault="00EE59E5" w:rsidP="00EE59E5">
      <w:r w:rsidRPr="00937565">
        <w:rPr>
          <w:rStyle w:val="HideTWBExt"/>
        </w:rPr>
        <w:t>&lt;/Amend&gt;</w:t>
      </w:r>
    </w:p>
    <w:p w14:paraId="7FBDFC7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93</w:t>
      </w:r>
      <w:r w:rsidRPr="00937565">
        <w:rPr>
          <w:rStyle w:val="HideTWBExt"/>
          <w:b w:val="0"/>
        </w:rPr>
        <w:t>&lt;/NumAm&gt;</w:t>
      </w:r>
    </w:p>
    <w:p w14:paraId="368BD293" w14:textId="77777777" w:rsidR="00EE59E5" w:rsidRPr="00937565" w:rsidRDefault="00EE59E5" w:rsidP="00EE59E5">
      <w:pPr>
        <w:pStyle w:val="NormalBold"/>
      </w:pPr>
      <w:r w:rsidRPr="00937565">
        <w:rPr>
          <w:rStyle w:val="HideTWBExt"/>
          <w:b w:val="0"/>
        </w:rPr>
        <w:t>&lt;RepeatBlock-By&gt;&lt;Members&gt;</w:t>
      </w:r>
      <w:r w:rsidRPr="00937565">
        <w:t>Sophie Wilmès, Malik Azmani, Hilde Vautmans, Raquel García Hermida-Van Der Walle</w:t>
      </w:r>
      <w:r w:rsidRPr="00937565">
        <w:rPr>
          <w:rStyle w:val="HideTWBExt"/>
          <w:b w:val="0"/>
        </w:rPr>
        <w:t>&lt;/Members&gt;</w:t>
      </w:r>
    </w:p>
    <w:p w14:paraId="2D1A2DCA" w14:textId="77777777" w:rsidR="00EE59E5" w:rsidRPr="00937565" w:rsidRDefault="00EE59E5" w:rsidP="00EE59E5">
      <w:pPr>
        <w:pStyle w:val="NormalBold"/>
      </w:pPr>
      <w:r w:rsidRPr="00937565">
        <w:rPr>
          <w:rStyle w:val="HideTWBExt"/>
          <w:b w:val="0"/>
        </w:rPr>
        <w:t>&lt;/RepeatBlock-By&gt;</w:t>
      </w:r>
    </w:p>
    <w:p w14:paraId="605B76C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FE956D6" w14:textId="77777777" w:rsidR="00EE59E5" w:rsidRPr="00937565" w:rsidRDefault="00EE59E5" w:rsidP="00EE59E5">
      <w:pPr>
        <w:pStyle w:val="NormalBold"/>
      </w:pPr>
      <w:r w:rsidRPr="00937565">
        <w:rPr>
          <w:rStyle w:val="HideTWBExt"/>
          <w:b w:val="0"/>
        </w:rPr>
        <w:t>&lt;Article&gt;</w:t>
      </w:r>
      <w:r w:rsidRPr="00937565">
        <w:t>Considerentul 12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23428DD" w14:textId="77777777" w:rsidTr="006E6523">
        <w:trPr>
          <w:trHeight w:hRule="exact" w:val="240"/>
          <w:jc w:val="center"/>
        </w:trPr>
        <w:tc>
          <w:tcPr>
            <w:tcW w:w="9752" w:type="dxa"/>
            <w:gridSpan w:val="2"/>
            <w:tcBorders>
              <w:top w:val="nil"/>
              <w:left w:val="nil"/>
              <w:bottom w:val="nil"/>
              <w:right w:val="nil"/>
            </w:tcBorders>
          </w:tcPr>
          <w:p w14:paraId="25B52AB5" w14:textId="77777777" w:rsidR="00EE59E5" w:rsidRPr="00937565" w:rsidRDefault="00EE59E5" w:rsidP="006E6523"/>
        </w:tc>
      </w:tr>
      <w:tr w:rsidR="006B4869" w:rsidRPr="00937565" w14:paraId="2582D2E1" w14:textId="77777777" w:rsidTr="006E6523">
        <w:trPr>
          <w:trHeight w:val="240"/>
          <w:jc w:val="center"/>
        </w:trPr>
        <w:tc>
          <w:tcPr>
            <w:tcW w:w="4876" w:type="dxa"/>
            <w:tcBorders>
              <w:top w:val="nil"/>
              <w:left w:val="nil"/>
              <w:bottom w:val="nil"/>
              <w:right w:val="nil"/>
            </w:tcBorders>
          </w:tcPr>
          <w:p w14:paraId="1610683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E7B268E" w14:textId="77777777" w:rsidR="00EE59E5" w:rsidRPr="00937565" w:rsidRDefault="00EE59E5" w:rsidP="006E6523">
            <w:pPr>
              <w:pStyle w:val="AmColumnHeading"/>
            </w:pPr>
            <w:r w:rsidRPr="00937565">
              <w:t>Amendamentul</w:t>
            </w:r>
          </w:p>
        </w:tc>
      </w:tr>
      <w:tr w:rsidR="006B4869" w:rsidRPr="00937565" w14:paraId="670CB379" w14:textId="77777777" w:rsidTr="006E6523">
        <w:trPr>
          <w:jc w:val="center"/>
        </w:trPr>
        <w:tc>
          <w:tcPr>
            <w:tcW w:w="4876" w:type="dxa"/>
            <w:tcBorders>
              <w:top w:val="nil"/>
              <w:left w:val="nil"/>
              <w:bottom w:val="nil"/>
              <w:right w:val="nil"/>
            </w:tcBorders>
          </w:tcPr>
          <w:p w14:paraId="26E0CB8B" w14:textId="1717B6CE" w:rsidR="00EE59E5" w:rsidRPr="00937565" w:rsidRDefault="00EE59E5" w:rsidP="006E6523">
            <w:pPr>
              <w:pStyle w:val="Normal6a"/>
            </w:pPr>
            <w:r w:rsidRPr="00937565">
              <w:lastRenderedPageBreak/>
              <w:t>(12)</w:t>
            </w:r>
            <w:r w:rsidRPr="00937565">
              <w:tab/>
              <w:t>Sprijinul din partea Uniunii ar trebui să contribuie la asigurarea consecven</w:t>
            </w:r>
            <w:r w:rsidR="00440143">
              <w:t>ț</w:t>
            </w:r>
            <w:r w:rsidRPr="00937565">
              <w:t>ei, coeren</w:t>
            </w:r>
            <w:r w:rsidR="00440143">
              <w:t>ț</w:t>
            </w:r>
            <w:r w:rsidRPr="00937565">
              <w:t xml:space="preserve">ei, sinergiilor </w:t>
            </w:r>
            <w:r w:rsidR="00440143">
              <w:t>ș</w:t>
            </w:r>
            <w:r w:rsidRPr="00937565">
              <w:t>i complementarită</w:t>
            </w:r>
            <w:r w:rsidR="00440143">
              <w:t>ț</w:t>
            </w:r>
            <w:r w:rsidRPr="00937565">
              <w:t xml:space="preserve">ilor dintre politicile interne </w:t>
            </w:r>
            <w:r w:rsidR="00440143">
              <w:t>ș</w:t>
            </w:r>
            <w:r w:rsidRPr="00937565">
              <w:t>i externe ale Uniunii, în concordan</w:t>
            </w:r>
            <w:r w:rsidR="00440143">
              <w:t>ț</w:t>
            </w:r>
            <w:r w:rsidRPr="00937565">
              <w:t>ă cu integrarea securită</w:t>
            </w:r>
            <w:r w:rsidR="00440143">
              <w:t>ț</w:t>
            </w:r>
            <w:r w:rsidRPr="00937565">
              <w:t xml:space="preserve">ii. În acest context, sprijinul acordat de Uniune în temeiul prezentului regulament ar trebui, în special, să contribuie la combaterea </w:t>
            </w:r>
            <w:r w:rsidR="00440143">
              <w:t>ș</w:t>
            </w:r>
            <w:r w:rsidRPr="00937565">
              <w:t>i prevenirea criminalită</w:t>
            </w:r>
            <w:r w:rsidR="00440143">
              <w:t>ț</w:t>
            </w:r>
            <w:r w:rsidRPr="00937565">
              <w:t xml:space="preserve">ii grave </w:t>
            </w:r>
            <w:r w:rsidR="00440143">
              <w:t>ș</w:t>
            </w:r>
            <w:r w:rsidRPr="00937565">
              <w:t xml:space="preserve">i organizate, inclusiv a traficului de droguri, a traficului de persoane </w:t>
            </w:r>
            <w:r w:rsidR="00440143">
              <w:t>ș</w:t>
            </w:r>
            <w:r w:rsidRPr="00937565">
              <w:t>i a re</w:t>
            </w:r>
            <w:r w:rsidR="00440143">
              <w:t>ț</w:t>
            </w:r>
            <w:r w:rsidRPr="00937565">
              <w:t>elelor infrac</w:t>
            </w:r>
            <w:r w:rsidR="00440143">
              <w:t>ț</w:t>
            </w:r>
            <w:r w:rsidRPr="00937565">
              <w:t>ionale transfrontaliere de introducere ilegală de migran</w:t>
            </w:r>
            <w:r w:rsidR="00440143">
              <w:t>ț</w:t>
            </w:r>
            <w:r w:rsidRPr="00937565">
              <w:t>i. Sprijinul acordat de Uniune în temeiul prezentului regulament poate include, de asemenea, sprijin pentru resursele relevante ale delega</w:t>
            </w:r>
            <w:r w:rsidR="00440143">
              <w:t>ț</w:t>
            </w:r>
            <w:r w:rsidRPr="00937565">
              <w:t xml:space="preserve">iilor UE în cazuri justificate în mod corespunzător </w:t>
            </w:r>
            <w:r w:rsidR="00440143">
              <w:t>ș</w:t>
            </w:r>
            <w:r w:rsidRPr="00937565">
              <w:t xml:space="preserve">i poate fi coordonat între statele membre </w:t>
            </w:r>
            <w:r w:rsidR="00440143">
              <w:t>ș</w:t>
            </w:r>
            <w:r w:rsidRPr="00937565">
              <w:t xml:space="preserve">i Comisie în etapele de programare </w:t>
            </w:r>
            <w:r w:rsidR="00440143">
              <w:t>ș</w:t>
            </w:r>
            <w:r w:rsidRPr="00937565">
              <w:t>i punere în aplicare.</w:t>
            </w:r>
          </w:p>
        </w:tc>
        <w:tc>
          <w:tcPr>
            <w:tcW w:w="4876" w:type="dxa"/>
            <w:tcBorders>
              <w:top w:val="nil"/>
              <w:left w:val="nil"/>
              <w:bottom w:val="nil"/>
              <w:right w:val="nil"/>
            </w:tcBorders>
          </w:tcPr>
          <w:p w14:paraId="18ED6A1E" w14:textId="7F0F5EC6" w:rsidR="00EE59E5" w:rsidRPr="00937565" w:rsidRDefault="00EE59E5" w:rsidP="006E6523">
            <w:pPr>
              <w:pStyle w:val="Normal6a"/>
            </w:pPr>
            <w:r w:rsidRPr="00937565">
              <w:t>(12)</w:t>
            </w:r>
            <w:r w:rsidRPr="00937565">
              <w:tab/>
              <w:t>Sprijinul din partea Uniunii ar trebui să contribuie la asigurarea consecven</w:t>
            </w:r>
            <w:r w:rsidR="00440143">
              <w:t>ț</w:t>
            </w:r>
            <w:r w:rsidRPr="00937565">
              <w:t>ei, coeren</w:t>
            </w:r>
            <w:r w:rsidR="00440143">
              <w:t>ț</w:t>
            </w:r>
            <w:r w:rsidRPr="00937565">
              <w:t xml:space="preserve">ei, sinergiilor </w:t>
            </w:r>
            <w:r w:rsidR="00440143">
              <w:t>ș</w:t>
            </w:r>
            <w:r w:rsidRPr="00937565">
              <w:t>i complementarită</w:t>
            </w:r>
            <w:r w:rsidR="00440143">
              <w:t>ț</w:t>
            </w:r>
            <w:r w:rsidRPr="00937565">
              <w:t xml:space="preserve">ilor dintre politicile interne </w:t>
            </w:r>
            <w:r w:rsidR="00440143">
              <w:t>ș</w:t>
            </w:r>
            <w:r w:rsidRPr="00937565">
              <w:t>i externe ale Uniunii, în concordan</w:t>
            </w:r>
            <w:r w:rsidR="00440143">
              <w:t>ț</w:t>
            </w:r>
            <w:r w:rsidRPr="00937565">
              <w:t>ă cu integrarea securită</w:t>
            </w:r>
            <w:r w:rsidR="00440143">
              <w:t>ț</w:t>
            </w:r>
            <w:r w:rsidRPr="00937565">
              <w:t xml:space="preserve">ii. În acest context, sprijinul acordat de Uniune în temeiul prezentului regulament ar trebui, în special, să contribuie la combaterea </w:t>
            </w:r>
            <w:r w:rsidR="00440143">
              <w:t>ș</w:t>
            </w:r>
            <w:r w:rsidRPr="00937565">
              <w:t>i prevenirea criminalită</w:t>
            </w:r>
            <w:r w:rsidR="00440143">
              <w:t>ț</w:t>
            </w:r>
            <w:r w:rsidRPr="00937565">
              <w:t xml:space="preserve">ii grave </w:t>
            </w:r>
            <w:r w:rsidR="00440143">
              <w:t>ș</w:t>
            </w:r>
            <w:r w:rsidRPr="00937565">
              <w:t xml:space="preserve">i organizate, inclusiv a traficului de droguri, a traficului de persoane </w:t>
            </w:r>
            <w:r w:rsidR="00440143">
              <w:t>ș</w:t>
            </w:r>
            <w:r w:rsidRPr="00937565">
              <w:t>i a re</w:t>
            </w:r>
            <w:r w:rsidR="00440143">
              <w:t>ț</w:t>
            </w:r>
            <w:r w:rsidRPr="00937565">
              <w:t>elelor infrac</w:t>
            </w:r>
            <w:r w:rsidR="00440143">
              <w:t>ț</w:t>
            </w:r>
            <w:r w:rsidRPr="00937565">
              <w:t>ionale transfrontaliere de introducere ilegală de migran</w:t>
            </w:r>
            <w:r w:rsidR="00440143">
              <w:t>ț</w:t>
            </w:r>
            <w:r w:rsidRPr="00937565">
              <w:t>i</w:t>
            </w:r>
            <w:r w:rsidRPr="00937565">
              <w:rPr>
                <w:b/>
                <w:bCs/>
                <w:i/>
                <w:iCs/>
              </w:rPr>
              <w:t xml:space="preserve">, precum </w:t>
            </w:r>
            <w:r w:rsidR="00440143">
              <w:rPr>
                <w:b/>
                <w:bCs/>
                <w:i/>
                <w:iCs/>
              </w:rPr>
              <w:t>ș</w:t>
            </w:r>
            <w:r w:rsidRPr="00937565">
              <w:rPr>
                <w:b/>
                <w:bCs/>
                <w:i/>
                <w:iCs/>
              </w:rPr>
              <w:t xml:space="preserve">i la consolidarea gradului de pregătire </w:t>
            </w:r>
            <w:r w:rsidR="00440143">
              <w:rPr>
                <w:b/>
                <w:bCs/>
                <w:i/>
                <w:iCs/>
              </w:rPr>
              <w:t>ș</w:t>
            </w:r>
            <w:r w:rsidRPr="00937565">
              <w:rPr>
                <w:b/>
                <w:bCs/>
                <w:i/>
                <w:iCs/>
              </w:rPr>
              <w:t>i a rezilien</w:t>
            </w:r>
            <w:r w:rsidR="00440143">
              <w:rPr>
                <w:b/>
                <w:bCs/>
                <w:i/>
                <w:iCs/>
              </w:rPr>
              <w:t>ț</w:t>
            </w:r>
            <w:r w:rsidRPr="00937565">
              <w:rPr>
                <w:b/>
                <w:bCs/>
                <w:i/>
                <w:iCs/>
              </w:rPr>
              <w:t>ei împotriva amenin</w:t>
            </w:r>
            <w:r w:rsidR="00440143">
              <w:rPr>
                <w:b/>
                <w:bCs/>
                <w:i/>
                <w:iCs/>
              </w:rPr>
              <w:t>ț</w:t>
            </w:r>
            <w:r w:rsidRPr="00937565">
              <w:rPr>
                <w:b/>
                <w:bCs/>
                <w:i/>
                <w:iCs/>
              </w:rPr>
              <w:t xml:space="preserve">ărilor hibride, inclusiv a atacurilor cibernetice </w:t>
            </w:r>
            <w:r w:rsidR="00440143">
              <w:rPr>
                <w:b/>
                <w:bCs/>
                <w:i/>
                <w:iCs/>
              </w:rPr>
              <w:t>ș</w:t>
            </w:r>
            <w:r w:rsidRPr="00937565">
              <w:rPr>
                <w:b/>
                <w:bCs/>
                <w:i/>
                <w:iCs/>
              </w:rPr>
              <w:t>i a activită</w:t>
            </w:r>
            <w:r w:rsidR="00440143">
              <w:rPr>
                <w:b/>
                <w:bCs/>
                <w:i/>
                <w:iCs/>
              </w:rPr>
              <w:t>ț</w:t>
            </w:r>
            <w:r w:rsidRPr="00937565">
              <w:rPr>
                <w:b/>
                <w:bCs/>
                <w:i/>
                <w:iCs/>
              </w:rPr>
              <w:t>ilor care vizează infrastructura critică, serviciile esen</w:t>
            </w:r>
            <w:r w:rsidR="00440143">
              <w:rPr>
                <w:b/>
                <w:bCs/>
                <w:i/>
                <w:iCs/>
              </w:rPr>
              <w:t>ț</w:t>
            </w:r>
            <w:r w:rsidRPr="00937565">
              <w:rPr>
                <w:b/>
                <w:bCs/>
                <w:i/>
                <w:iCs/>
              </w:rPr>
              <w:t xml:space="preserve">iale </w:t>
            </w:r>
            <w:r w:rsidR="00440143">
              <w:rPr>
                <w:b/>
                <w:bCs/>
                <w:i/>
                <w:iCs/>
              </w:rPr>
              <w:t>ș</w:t>
            </w:r>
            <w:r w:rsidRPr="00937565">
              <w:rPr>
                <w:b/>
                <w:bCs/>
                <w:i/>
                <w:iCs/>
              </w:rPr>
              <w:t>i alte vulnerabilită</w:t>
            </w:r>
            <w:r w:rsidR="00440143">
              <w:rPr>
                <w:b/>
                <w:bCs/>
                <w:i/>
                <w:iCs/>
              </w:rPr>
              <w:t>ț</w:t>
            </w:r>
            <w:r w:rsidRPr="00937565">
              <w:rPr>
                <w:b/>
                <w:bCs/>
                <w:i/>
                <w:iCs/>
              </w:rPr>
              <w:t xml:space="preserve">i care afectează securitatea </w:t>
            </w:r>
            <w:r w:rsidR="00440143">
              <w:rPr>
                <w:b/>
                <w:bCs/>
                <w:i/>
                <w:iCs/>
              </w:rPr>
              <w:t>ș</w:t>
            </w:r>
            <w:r w:rsidRPr="00937565">
              <w:rPr>
                <w:b/>
                <w:bCs/>
                <w:i/>
                <w:iCs/>
              </w:rPr>
              <w:t>i func</w:t>
            </w:r>
            <w:r w:rsidR="00440143">
              <w:rPr>
                <w:b/>
                <w:bCs/>
                <w:i/>
                <w:iCs/>
              </w:rPr>
              <w:t>ț</w:t>
            </w:r>
            <w:r w:rsidRPr="00937565">
              <w:rPr>
                <w:b/>
                <w:bCs/>
                <w:i/>
                <w:iCs/>
              </w:rPr>
              <w:t>ionarea societă</w:t>
            </w:r>
            <w:r w:rsidR="00440143">
              <w:rPr>
                <w:b/>
                <w:bCs/>
                <w:i/>
                <w:iCs/>
              </w:rPr>
              <w:t>ț</w:t>
            </w:r>
            <w:r w:rsidRPr="00937565">
              <w:rPr>
                <w:b/>
                <w:bCs/>
                <w:i/>
                <w:iCs/>
              </w:rPr>
              <w:t>ilor democratice</w:t>
            </w:r>
            <w:r w:rsidRPr="00937565">
              <w:t>. Sprijinul acordat de Uniune în temeiul prezentului regulament poate include, de asemenea, sprijin pentru resursele relevante ale delega</w:t>
            </w:r>
            <w:r w:rsidR="00440143">
              <w:t>ț</w:t>
            </w:r>
            <w:r w:rsidRPr="00937565">
              <w:t xml:space="preserve">iilor UE în cazuri justificate în mod corespunzător </w:t>
            </w:r>
            <w:r w:rsidR="00440143">
              <w:t>ș</w:t>
            </w:r>
            <w:r w:rsidRPr="00937565">
              <w:t xml:space="preserve">i poate fi coordonat între statele membre </w:t>
            </w:r>
            <w:r w:rsidR="00440143">
              <w:t>ș</w:t>
            </w:r>
            <w:r w:rsidRPr="00937565">
              <w:t xml:space="preserve">i Comisie în etapele de programare </w:t>
            </w:r>
            <w:r w:rsidR="00440143">
              <w:t>ș</w:t>
            </w:r>
            <w:r w:rsidRPr="00937565">
              <w:t>i punere în aplicare.</w:t>
            </w:r>
          </w:p>
        </w:tc>
      </w:tr>
    </w:tbl>
    <w:p w14:paraId="6D4E1A19"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84C158F" w14:textId="77777777" w:rsidR="00EE59E5" w:rsidRPr="00937565" w:rsidRDefault="00EE59E5" w:rsidP="00EE59E5">
      <w:r w:rsidRPr="00937565">
        <w:rPr>
          <w:rStyle w:val="HideTWBExt"/>
        </w:rPr>
        <w:t>&lt;/Amend&gt;</w:t>
      </w:r>
    </w:p>
    <w:p w14:paraId="0E6667DD"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94</w:t>
      </w:r>
      <w:r w:rsidRPr="00937565">
        <w:rPr>
          <w:rStyle w:val="HideTWBExt"/>
          <w:b w:val="0"/>
        </w:rPr>
        <w:t>&lt;/NumAm&gt;</w:t>
      </w:r>
    </w:p>
    <w:p w14:paraId="09AB3678"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08556161" w14:textId="77777777" w:rsidR="00EE59E5" w:rsidRPr="00937565" w:rsidRDefault="00EE59E5" w:rsidP="00EE59E5">
      <w:pPr>
        <w:pStyle w:val="NormalBold"/>
      </w:pPr>
      <w:r w:rsidRPr="00937565">
        <w:rPr>
          <w:rStyle w:val="HideTWBExt"/>
          <w:b w:val="0"/>
        </w:rPr>
        <w:t>&lt;/RepeatBlock-By&gt;</w:t>
      </w:r>
    </w:p>
    <w:p w14:paraId="4E857A2A"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1AC7260" w14:textId="77777777" w:rsidR="00EE59E5" w:rsidRPr="00937565" w:rsidRDefault="00EE59E5" w:rsidP="00EE59E5">
      <w:pPr>
        <w:pStyle w:val="NormalBold"/>
      </w:pPr>
      <w:r w:rsidRPr="00937565">
        <w:rPr>
          <w:rStyle w:val="HideTWBExt"/>
          <w:b w:val="0"/>
        </w:rPr>
        <w:t>&lt;Article&gt;</w:t>
      </w:r>
      <w:r w:rsidRPr="00937565">
        <w:t>Considerentul 12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F7E7578" w14:textId="77777777" w:rsidTr="006E6523">
        <w:trPr>
          <w:trHeight w:hRule="exact" w:val="240"/>
          <w:jc w:val="center"/>
        </w:trPr>
        <w:tc>
          <w:tcPr>
            <w:tcW w:w="9752" w:type="dxa"/>
            <w:gridSpan w:val="2"/>
            <w:tcBorders>
              <w:top w:val="nil"/>
              <w:left w:val="nil"/>
              <w:bottom w:val="nil"/>
              <w:right w:val="nil"/>
            </w:tcBorders>
          </w:tcPr>
          <w:p w14:paraId="7FACB3E6" w14:textId="77777777" w:rsidR="00EE59E5" w:rsidRPr="00937565" w:rsidRDefault="00EE59E5" w:rsidP="006E6523"/>
        </w:tc>
      </w:tr>
      <w:tr w:rsidR="006B4869" w:rsidRPr="00937565" w14:paraId="2DE2D623" w14:textId="77777777" w:rsidTr="006E6523">
        <w:trPr>
          <w:trHeight w:val="240"/>
          <w:jc w:val="center"/>
        </w:trPr>
        <w:tc>
          <w:tcPr>
            <w:tcW w:w="4876" w:type="dxa"/>
            <w:tcBorders>
              <w:top w:val="nil"/>
              <w:left w:val="nil"/>
              <w:bottom w:val="nil"/>
              <w:right w:val="nil"/>
            </w:tcBorders>
          </w:tcPr>
          <w:p w14:paraId="516D3A42"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660E29F" w14:textId="77777777" w:rsidR="00EE59E5" w:rsidRPr="00937565" w:rsidRDefault="00EE59E5" w:rsidP="006E6523">
            <w:pPr>
              <w:pStyle w:val="AmColumnHeading"/>
            </w:pPr>
            <w:r w:rsidRPr="00937565">
              <w:t>Amendamentul</w:t>
            </w:r>
          </w:p>
        </w:tc>
      </w:tr>
      <w:tr w:rsidR="006B4869" w:rsidRPr="00937565" w14:paraId="234E3906" w14:textId="77777777" w:rsidTr="006E6523">
        <w:trPr>
          <w:jc w:val="center"/>
        </w:trPr>
        <w:tc>
          <w:tcPr>
            <w:tcW w:w="4876" w:type="dxa"/>
            <w:tcBorders>
              <w:top w:val="nil"/>
              <w:left w:val="nil"/>
              <w:bottom w:val="nil"/>
              <w:right w:val="nil"/>
            </w:tcBorders>
          </w:tcPr>
          <w:p w14:paraId="723DD786" w14:textId="5967F10B" w:rsidR="00EE59E5" w:rsidRPr="00937565" w:rsidRDefault="00EE59E5" w:rsidP="006E6523">
            <w:pPr>
              <w:pStyle w:val="Normal6a"/>
            </w:pPr>
            <w:r w:rsidRPr="00937565">
              <w:t>(12)</w:t>
            </w:r>
            <w:r w:rsidRPr="00937565">
              <w:tab/>
              <w:t>Sprijinul din partea Uniunii ar trebui să contribuie la asigurarea consecven</w:t>
            </w:r>
            <w:r w:rsidR="00440143">
              <w:t>ț</w:t>
            </w:r>
            <w:r w:rsidRPr="00937565">
              <w:t>ei, coeren</w:t>
            </w:r>
            <w:r w:rsidR="00440143">
              <w:t>ț</w:t>
            </w:r>
            <w:r w:rsidRPr="00937565">
              <w:t xml:space="preserve">ei, sinergiilor </w:t>
            </w:r>
            <w:r w:rsidR="00440143">
              <w:t>ș</w:t>
            </w:r>
            <w:r w:rsidRPr="00937565">
              <w:t>i complementarită</w:t>
            </w:r>
            <w:r w:rsidR="00440143">
              <w:t>ț</w:t>
            </w:r>
            <w:r w:rsidRPr="00937565">
              <w:t xml:space="preserve">ilor dintre politicile interne </w:t>
            </w:r>
            <w:r w:rsidR="00440143">
              <w:t>ș</w:t>
            </w:r>
            <w:r w:rsidRPr="00937565">
              <w:t>i externe ale Uniunii, în concordan</w:t>
            </w:r>
            <w:r w:rsidR="00440143">
              <w:t>ț</w:t>
            </w:r>
            <w:r w:rsidRPr="00937565">
              <w:t>ă cu integrarea securită</w:t>
            </w:r>
            <w:r w:rsidR="00440143">
              <w:t>ț</w:t>
            </w:r>
            <w:r w:rsidRPr="00937565">
              <w:t xml:space="preserve">ii. În acest context, sprijinul acordat de Uniune </w:t>
            </w:r>
            <w:r w:rsidRPr="00937565">
              <w:lastRenderedPageBreak/>
              <w:t xml:space="preserve">în temeiul prezentului regulament ar trebui, în special, să contribuie la combaterea </w:t>
            </w:r>
            <w:r w:rsidR="00440143">
              <w:t>ș</w:t>
            </w:r>
            <w:r w:rsidRPr="00937565">
              <w:t>i prevenirea criminalită</w:t>
            </w:r>
            <w:r w:rsidR="00440143">
              <w:t>ț</w:t>
            </w:r>
            <w:r w:rsidRPr="00937565">
              <w:t xml:space="preserve">ii grave </w:t>
            </w:r>
            <w:r w:rsidR="00440143">
              <w:t>ș</w:t>
            </w:r>
            <w:r w:rsidRPr="00937565">
              <w:t xml:space="preserve">i organizate, inclusiv a traficului de droguri, a traficului de persoane </w:t>
            </w:r>
            <w:r w:rsidR="00440143">
              <w:t>ș</w:t>
            </w:r>
            <w:r w:rsidRPr="00937565">
              <w:t>i a re</w:t>
            </w:r>
            <w:r w:rsidR="00440143">
              <w:t>ț</w:t>
            </w:r>
            <w:r w:rsidRPr="00937565">
              <w:t>elelor infrac</w:t>
            </w:r>
            <w:r w:rsidR="00440143">
              <w:t>ț</w:t>
            </w:r>
            <w:r w:rsidRPr="00937565">
              <w:t>ionale transfrontaliere de introducere ilegală de migran</w:t>
            </w:r>
            <w:r w:rsidR="00440143">
              <w:t>ț</w:t>
            </w:r>
            <w:r w:rsidRPr="00937565">
              <w:t xml:space="preserve">i. </w:t>
            </w:r>
            <w:r w:rsidRPr="00937565">
              <w:rPr>
                <w:b/>
                <w:i/>
              </w:rPr>
              <w:t>Sprijinul acordat de Uniune în temeiul prezentului regulament poate include, de asemenea, sprijin pentru resursele relevante ale delega</w:t>
            </w:r>
            <w:r w:rsidR="00440143">
              <w:rPr>
                <w:b/>
                <w:i/>
              </w:rPr>
              <w:t>ț</w:t>
            </w:r>
            <w:r w:rsidRPr="00937565">
              <w:rPr>
                <w:b/>
                <w:i/>
              </w:rPr>
              <w:t xml:space="preserve">iilor UE în cazuri justificate în mod corespunzător </w:t>
            </w:r>
            <w:r w:rsidR="00440143">
              <w:rPr>
                <w:b/>
                <w:i/>
              </w:rPr>
              <w:t>ș</w:t>
            </w:r>
            <w:r w:rsidRPr="00937565">
              <w:rPr>
                <w:b/>
                <w:i/>
              </w:rPr>
              <w:t xml:space="preserve">i poate fi coordonat între statele membre </w:t>
            </w:r>
            <w:r w:rsidR="00440143">
              <w:rPr>
                <w:b/>
                <w:i/>
              </w:rPr>
              <w:t>ș</w:t>
            </w:r>
            <w:r w:rsidRPr="00937565">
              <w:rPr>
                <w:b/>
                <w:i/>
              </w:rPr>
              <w:t xml:space="preserve">i Comisie în etapele de programare </w:t>
            </w:r>
            <w:r w:rsidR="00440143">
              <w:rPr>
                <w:b/>
                <w:i/>
              </w:rPr>
              <w:t>ș</w:t>
            </w:r>
            <w:r w:rsidRPr="00937565">
              <w:rPr>
                <w:b/>
                <w:i/>
              </w:rPr>
              <w:t>i punere în aplicare.</w:t>
            </w:r>
          </w:p>
        </w:tc>
        <w:tc>
          <w:tcPr>
            <w:tcW w:w="4876" w:type="dxa"/>
            <w:tcBorders>
              <w:top w:val="nil"/>
              <w:left w:val="nil"/>
              <w:bottom w:val="nil"/>
              <w:right w:val="nil"/>
            </w:tcBorders>
          </w:tcPr>
          <w:p w14:paraId="49823594" w14:textId="03F79F41" w:rsidR="00EE59E5" w:rsidRPr="00937565" w:rsidRDefault="00EE59E5" w:rsidP="006E6523">
            <w:pPr>
              <w:pStyle w:val="Normal6a"/>
            </w:pPr>
            <w:r w:rsidRPr="00937565">
              <w:lastRenderedPageBreak/>
              <w:t>(12)</w:t>
            </w:r>
            <w:r w:rsidRPr="00937565">
              <w:tab/>
              <w:t>Sprijinul din partea Uniunii ar trebui să contribuie la asigurarea consecven</w:t>
            </w:r>
            <w:r w:rsidR="00440143">
              <w:t>ț</w:t>
            </w:r>
            <w:r w:rsidRPr="00937565">
              <w:t>ei, coeren</w:t>
            </w:r>
            <w:r w:rsidR="00440143">
              <w:t>ț</w:t>
            </w:r>
            <w:r w:rsidRPr="00937565">
              <w:t xml:space="preserve">ei, sinergiilor </w:t>
            </w:r>
            <w:r w:rsidR="00440143">
              <w:t>ș</w:t>
            </w:r>
            <w:r w:rsidRPr="00937565">
              <w:t>i complementarită</w:t>
            </w:r>
            <w:r w:rsidR="00440143">
              <w:t>ț</w:t>
            </w:r>
            <w:r w:rsidRPr="00937565">
              <w:t xml:space="preserve">ilor dintre politicile interne </w:t>
            </w:r>
            <w:r w:rsidR="00440143">
              <w:t>ș</w:t>
            </w:r>
            <w:r w:rsidRPr="00937565">
              <w:t>i externe ale Uniunii, în concordan</w:t>
            </w:r>
            <w:r w:rsidR="00440143">
              <w:t>ț</w:t>
            </w:r>
            <w:r w:rsidRPr="00937565">
              <w:t>ă cu integrarea securită</w:t>
            </w:r>
            <w:r w:rsidR="00440143">
              <w:t>ț</w:t>
            </w:r>
            <w:r w:rsidRPr="00937565">
              <w:t xml:space="preserve">ii. În acest context, sprijinul acordat de Uniune </w:t>
            </w:r>
            <w:r w:rsidRPr="00937565">
              <w:lastRenderedPageBreak/>
              <w:t xml:space="preserve">în temeiul prezentului regulament ar trebui, în special, să contribuie la combaterea </w:t>
            </w:r>
            <w:r w:rsidR="00440143">
              <w:t>ș</w:t>
            </w:r>
            <w:r w:rsidRPr="00937565">
              <w:t>i prevenirea criminalită</w:t>
            </w:r>
            <w:r w:rsidR="00440143">
              <w:t>ț</w:t>
            </w:r>
            <w:r w:rsidRPr="00937565">
              <w:t xml:space="preserve">ii grave </w:t>
            </w:r>
            <w:r w:rsidR="00440143">
              <w:t>ș</w:t>
            </w:r>
            <w:r w:rsidRPr="00937565">
              <w:t xml:space="preserve">i organizate, inclusiv a traficului de droguri, a traficului de persoane </w:t>
            </w:r>
            <w:r w:rsidR="00440143">
              <w:t>ș</w:t>
            </w:r>
            <w:r w:rsidRPr="00937565">
              <w:t>i a re</w:t>
            </w:r>
            <w:r w:rsidR="00440143">
              <w:t>ț</w:t>
            </w:r>
            <w:r w:rsidRPr="00937565">
              <w:t>elelor infrac</w:t>
            </w:r>
            <w:r w:rsidR="00440143">
              <w:t>ț</w:t>
            </w:r>
            <w:r w:rsidRPr="00937565">
              <w:t>ionale transfrontaliere de introducere ilegală de migran</w:t>
            </w:r>
            <w:r w:rsidR="00440143">
              <w:t>ț</w:t>
            </w:r>
            <w:r w:rsidRPr="00937565">
              <w:t>i.</w:t>
            </w:r>
          </w:p>
        </w:tc>
      </w:tr>
    </w:tbl>
    <w:p w14:paraId="0AEE4EE2"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354F450" w14:textId="77777777" w:rsidR="00EE59E5" w:rsidRPr="00937565" w:rsidRDefault="00EE59E5" w:rsidP="00EE59E5">
      <w:r w:rsidRPr="00937565">
        <w:rPr>
          <w:rStyle w:val="HideTWBExt"/>
        </w:rPr>
        <w:t>&lt;/Amend&gt;</w:t>
      </w:r>
    </w:p>
    <w:p w14:paraId="2B5A0101"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95</w:t>
      </w:r>
      <w:r w:rsidRPr="00937565">
        <w:rPr>
          <w:rStyle w:val="HideTWBExt"/>
          <w:b w:val="0"/>
        </w:rPr>
        <w:t>&lt;/NumAm&gt;</w:t>
      </w:r>
    </w:p>
    <w:p w14:paraId="36E5400E"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13D737E0" w14:textId="77777777" w:rsidR="00EE59E5" w:rsidRPr="00937565" w:rsidRDefault="00EE59E5" w:rsidP="00EE59E5">
      <w:pPr>
        <w:pStyle w:val="NormalBold"/>
      </w:pPr>
      <w:r w:rsidRPr="00937565">
        <w:rPr>
          <w:rStyle w:val="HideTWBExt"/>
          <w:b w:val="0"/>
        </w:rPr>
        <w:t>&lt;/RepeatBlock-By&gt;</w:t>
      </w:r>
    </w:p>
    <w:p w14:paraId="4287373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85ECEBD" w14:textId="77777777" w:rsidR="00EE59E5" w:rsidRPr="00937565" w:rsidRDefault="00EE59E5" w:rsidP="00EE59E5">
      <w:pPr>
        <w:pStyle w:val="NormalBold"/>
      </w:pPr>
      <w:r w:rsidRPr="00937565">
        <w:rPr>
          <w:rStyle w:val="HideTWBExt"/>
          <w:b w:val="0"/>
        </w:rPr>
        <w:t>&lt;Article&gt;</w:t>
      </w:r>
      <w:r w:rsidRPr="00937565">
        <w:t>Considerentul 12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A19C38B" w14:textId="77777777" w:rsidTr="006E6523">
        <w:trPr>
          <w:trHeight w:hRule="exact" w:val="240"/>
          <w:jc w:val="center"/>
        </w:trPr>
        <w:tc>
          <w:tcPr>
            <w:tcW w:w="9752" w:type="dxa"/>
            <w:gridSpan w:val="2"/>
            <w:tcBorders>
              <w:top w:val="nil"/>
              <w:left w:val="nil"/>
              <w:bottom w:val="nil"/>
              <w:right w:val="nil"/>
            </w:tcBorders>
          </w:tcPr>
          <w:p w14:paraId="482E0F9D" w14:textId="77777777" w:rsidR="00EE59E5" w:rsidRPr="00937565" w:rsidRDefault="00EE59E5" w:rsidP="006E6523"/>
        </w:tc>
      </w:tr>
      <w:tr w:rsidR="006B4869" w:rsidRPr="00937565" w14:paraId="28D912C6" w14:textId="77777777" w:rsidTr="006E6523">
        <w:trPr>
          <w:trHeight w:val="240"/>
          <w:jc w:val="center"/>
        </w:trPr>
        <w:tc>
          <w:tcPr>
            <w:tcW w:w="4876" w:type="dxa"/>
            <w:tcBorders>
              <w:top w:val="nil"/>
              <w:left w:val="nil"/>
              <w:bottom w:val="nil"/>
              <w:right w:val="nil"/>
            </w:tcBorders>
          </w:tcPr>
          <w:p w14:paraId="396F663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1B21B97" w14:textId="77777777" w:rsidR="00EE59E5" w:rsidRPr="00937565" w:rsidRDefault="00EE59E5" w:rsidP="006E6523">
            <w:pPr>
              <w:pStyle w:val="AmColumnHeading"/>
            </w:pPr>
            <w:r w:rsidRPr="00937565">
              <w:t>Amendamentul</w:t>
            </w:r>
          </w:p>
        </w:tc>
      </w:tr>
      <w:tr w:rsidR="006B4869" w:rsidRPr="00937565" w14:paraId="0BA58FC0" w14:textId="77777777" w:rsidTr="006E6523">
        <w:trPr>
          <w:jc w:val="center"/>
        </w:trPr>
        <w:tc>
          <w:tcPr>
            <w:tcW w:w="4876" w:type="dxa"/>
            <w:tcBorders>
              <w:top w:val="nil"/>
              <w:left w:val="nil"/>
              <w:bottom w:val="nil"/>
              <w:right w:val="nil"/>
            </w:tcBorders>
          </w:tcPr>
          <w:p w14:paraId="2AB20223" w14:textId="096EABA9" w:rsidR="00EE59E5" w:rsidRPr="00937565" w:rsidRDefault="00EE59E5" w:rsidP="006E6523">
            <w:pPr>
              <w:pStyle w:val="Normal6a"/>
            </w:pPr>
            <w:r w:rsidRPr="00937565">
              <w:t>(12)</w:t>
            </w:r>
            <w:r w:rsidRPr="00937565">
              <w:tab/>
              <w:t>Sprijinul din partea Uniunii ar trebui să contribuie la asigurarea consecven</w:t>
            </w:r>
            <w:r w:rsidR="00440143">
              <w:t>ț</w:t>
            </w:r>
            <w:r w:rsidRPr="00937565">
              <w:t>ei, coeren</w:t>
            </w:r>
            <w:r w:rsidR="00440143">
              <w:t>ț</w:t>
            </w:r>
            <w:r w:rsidRPr="00937565">
              <w:t xml:space="preserve">ei, sinergiilor </w:t>
            </w:r>
            <w:r w:rsidR="00440143">
              <w:t>ș</w:t>
            </w:r>
            <w:r w:rsidRPr="00937565">
              <w:t>i complementarită</w:t>
            </w:r>
            <w:r w:rsidR="00440143">
              <w:t>ț</w:t>
            </w:r>
            <w:r w:rsidRPr="00937565">
              <w:t xml:space="preserve">ilor dintre politicile interne </w:t>
            </w:r>
            <w:r w:rsidR="00440143">
              <w:t>ș</w:t>
            </w:r>
            <w:r w:rsidRPr="00937565">
              <w:t>i externe ale Uniunii, în concordan</w:t>
            </w:r>
            <w:r w:rsidR="00440143">
              <w:t>ț</w:t>
            </w:r>
            <w:r w:rsidRPr="00937565">
              <w:t>ă cu integrarea securită</w:t>
            </w:r>
            <w:r w:rsidR="00440143">
              <w:t>ț</w:t>
            </w:r>
            <w:r w:rsidRPr="00937565">
              <w:t xml:space="preserve">ii. În acest context, sprijinul acordat de Uniune în temeiul prezentului regulament ar trebui, în special, să contribuie la combaterea </w:t>
            </w:r>
            <w:r w:rsidR="00440143">
              <w:t>ș</w:t>
            </w:r>
            <w:r w:rsidRPr="00937565">
              <w:t>i prevenirea criminalită</w:t>
            </w:r>
            <w:r w:rsidR="00440143">
              <w:t>ț</w:t>
            </w:r>
            <w:r w:rsidRPr="00937565">
              <w:t xml:space="preserve">ii grave </w:t>
            </w:r>
            <w:r w:rsidR="00440143">
              <w:t>ș</w:t>
            </w:r>
            <w:r w:rsidRPr="00937565">
              <w:t xml:space="preserve">i organizate, inclusiv a traficului de droguri, a traficului de persoane </w:t>
            </w:r>
            <w:r w:rsidR="00440143">
              <w:t>ș</w:t>
            </w:r>
            <w:r w:rsidRPr="00937565">
              <w:t>i a re</w:t>
            </w:r>
            <w:r w:rsidR="00440143">
              <w:t>ț</w:t>
            </w:r>
            <w:r w:rsidRPr="00937565">
              <w:t>elelor infrac</w:t>
            </w:r>
            <w:r w:rsidR="00440143">
              <w:t>ț</w:t>
            </w:r>
            <w:r w:rsidRPr="00937565">
              <w:t>ionale transfrontaliere de introducere ilegală de migran</w:t>
            </w:r>
            <w:r w:rsidR="00440143">
              <w:t>ț</w:t>
            </w:r>
            <w:r w:rsidRPr="00937565">
              <w:t>i. Sprijinul acordat de Uniune în temeiul prezentului regulament poate include, de asemenea, sprijin pentru resursele relevante ale delega</w:t>
            </w:r>
            <w:r w:rsidR="00440143">
              <w:t>ț</w:t>
            </w:r>
            <w:r w:rsidRPr="00937565">
              <w:t xml:space="preserve">iilor UE în cazuri justificate în mod corespunzător </w:t>
            </w:r>
            <w:r w:rsidR="00440143">
              <w:t>ș</w:t>
            </w:r>
            <w:r w:rsidRPr="00937565">
              <w:t xml:space="preserve">i poate fi coordonat între statele membre </w:t>
            </w:r>
            <w:r w:rsidR="00440143">
              <w:t>ș</w:t>
            </w:r>
            <w:r w:rsidRPr="00937565">
              <w:t xml:space="preserve">i </w:t>
            </w:r>
            <w:r w:rsidRPr="00937565">
              <w:lastRenderedPageBreak/>
              <w:t xml:space="preserve">Comisie în etapele de programare </w:t>
            </w:r>
            <w:r w:rsidR="00440143">
              <w:t>ș</w:t>
            </w:r>
            <w:r w:rsidRPr="00937565">
              <w:t>i punere în aplicare.</w:t>
            </w:r>
          </w:p>
        </w:tc>
        <w:tc>
          <w:tcPr>
            <w:tcW w:w="4876" w:type="dxa"/>
            <w:tcBorders>
              <w:top w:val="nil"/>
              <w:left w:val="nil"/>
              <w:bottom w:val="nil"/>
              <w:right w:val="nil"/>
            </w:tcBorders>
          </w:tcPr>
          <w:p w14:paraId="0A08B8C8" w14:textId="6FA61D5E" w:rsidR="00EE59E5" w:rsidRPr="00937565" w:rsidRDefault="00EE59E5" w:rsidP="006E6523">
            <w:pPr>
              <w:pStyle w:val="Normal6a"/>
            </w:pPr>
            <w:r w:rsidRPr="00937565">
              <w:lastRenderedPageBreak/>
              <w:t>(12)</w:t>
            </w:r>
            <w:r w:rsidRPr="00937565">
              <w:tab/>
              <w:t>Sprijinul din partea Uniunii ar trebui să contribuie la asigurarea consecven</w:t>
            </w:r>
            <w:r w:rsidR="00440143">
              <w:t>ț</w:t>
            </w:r>
            <w:r w:rsidRPr="00937565">
              <w:t>ei, coeren</w:t>
            </w:r>
            <w:r w:rsidR="00440143">
              <w:t>ț</w:t>
            </w:r>
            <w:r w:rsidRPr="00937565">
              <w:t xml:space="preserve">ei, sinergiilor </w:t>
            </w:r>
            <w:r w:rsidR="00440143">
              <w:t>ș</w:t>
            </w:r>
            <w:r w:rsidRPr="00937565">
              <w:t>i complementarită</w:t>
            </w:r>
            <w:r w:rsidR="00440143">
              <w:t>ț</w:t>
            </w:r>
            <w:r w:rsidRPr="00937565">
              <w:t xml:space="preserve">ilor dintre politicile interne </w:t>
            </w:r>
            <w:r w:rsidR="00440143">
              <w:t>ș</w:t>
            </w:r>
            <w:r w:rsidRPr="00937565">
              <w:t>i externe ale Uniunii, în concordan</w:t>
            </w:r>
            <w:r w:rsidR="00440143">
              <w:t>ț</w:t>
            </w:r>
            <w:r w:rsidRPr="00937565">
              <w:t>ă cu integrarea securită</w:t>
            </w:r>
            <w:r w:rsidR="00440143">
              <w:t>ț</w:t>
            </w:r>
            <w:r w:rsidRPr="00937565">
              <w:t xml:space="preserve">ii. În acest context, sprijinul acordat de Uniune în temeiul prezentului regulament ar trebui, în special, să contribuie la combaterea </w:t>
            </w:r>
            <w:r w:rsidR="00440143">
              <w:t>ș</w:t>
            </w:r>
            <w:r w:rsidRPr="00937565">
              <w:t>i prevenirea criminalită</w:t>
            </w:r>
            <w:r w:rsidR="00440143">
              <w:t>ț</w:t>
            </w:r>
            <w:r w:rsidRPr="00937565">
              <w:t xml:space="preserve">ii grave </w:t>
            </w:r>
            <w:r w:rsidR="00440143">
              <w:t>ș</w:t>
            </w:r>
            <w:r w:rsidRPr="00937565">
              <w:t xml:space="preserve">i organizate, inclusiv a traficului de droguri, a traficului de persoane </w:t>
            </w:r>
            <w:r w:rsidR="00440143">
              <w:t>ș</w:t>
            </w:r>
            <w:r w:rsidRPr="00937565">
              <w:t>i a re</w:t>
            </w:r>
            <w:r w:rsidR="00440143">
              <w:t>ț</w:t>
            </w:r>
            <w:r w:rsidRPr="00937565">
              <w:t>elelor infrac</w:t>
            </w:r>
            <w:r w:rsidR="00440143">
              <w:t>ț</w:t>
            </w:r>
            <w:r w:rsidRPr="00937565">
              <w:t>ionale transfrontaliere de introducere ilegală de migran</w:t>
            </w:r>
            <w:r w:rsidR="00440143">
              <w:t>ț</w:t>
            </w:r>
            <w:r w:rsidRPr="00937565">
              <w:t>i</w:t>
            </w:r>
            <w:r w:rsidRPr="00937565">
              <w:rPr>
                <w:b/>
                <w:bCs/>
                <w:i/>
                <w:iCs/>
              </w:rPr>
              <w:t xml:space="preserve">, precum </w:t>
            </w:r>
            <w:r w:rsidR="00440143">
              <w:rPr>
                <w:b/>
                <w:bCs/>
                <w:i/>
                <w:iCs/>
              </w:rPr>
              <w:t>ș</w:t>
            </w:r>
            <w:r w:rsidRPr="00937565">
              <w:rPr>
                <w:b/>
                <w:bCs/>
                <w:i/>
                <w:iCs/>
              </w:rPr>
              <w:t xml:space="preserve">i la consolidarea cooperării cu </w:t>
            </w:r>
            <w:r w:rsidR="00440143">
              <w:rPr>
                <w:b/>
                <w:bCs/>
                <w:i/>
                <w:iCs/>
              </w:rPr>
              <w:t>ț</w:t>
            </w:r>
            <w:r w:rsidRPr="00937565">
              <w:rPr>
                <w:b/>
                <w:bCs/>
                <w:i/>
                <w:iCs/>
              </w:rPr>
              <w:t>ările ter</w:t>
            </w:r>
            <w:r w:rsidR="00440143">
              <w:rPr>
                <w:b/>
                <w:bCs/>
                <w:i/>
                <w:iCs/>
              </w:rPr>
              <w:t>ț</w:t>
            </w:r>
            <w:r w:rsidRPr="00937565">
              <w:rPr>
                <w:b/>
                <w:bCs/>
                <w:i/>
                <w:iCs/>
              </w:rPr>
              <w:t>e în ceea ce prive</w:t>
            </w:r>
            <w:r w:rsidR="00440143">
              <w:rPr>
                <w:b/>
                <w:bCs/>
                <w:i/>
                <w:iCs/>
              </w:rPr>
              <w:t>ș</w:t>
            </w:r>
            <w:r w:rsidRPr="00937565">
              <w:rPr>
                <w:b/>
                <w:bCs/>
                <w:i/>
                <w:iCs/>
              </w:rPr>
              <w:t>te abordarea amenin</w:t>
            </w:r>
            <w:r w:rsidR="00440143">
              <w:rPr>
                <w:b/>
                <w:bCs/>
                <w:i/>
                <w:iCs/>
              </w:rPr>
              <w:t>ț</w:t>
            </w:r>
            <w:r w:rsidRPr="00937565">
              <w:rPr>
                <w:b/>
                <w:bCs/>
                <w:i/>
                <w:iCs/>
              </w:rPr>
              <w:t>ărilor la adresa securită</w:t>
            </w:r>
            <w:r w:rsidR="00440143">
              <w:rPr>
                <w:b/>
                <w:bCs/>
                <w:i/>
                <w:iCs/>
              </w:rPr>
              <w:t>ț</w:t>
            </w:r>
            <w:r w:rsidRPr="00937565">
              <w:rPr>
                <w:b/>
                <w:bCs/>
                <w:i/>
                <w:iCs/>
              </w:rPr>
              <w:t xml:space="preserve">ii la locul lor de origine </w:t>
            </w:r>
            <w:r w:rsidR="00440143">
              <w:rPr>
                <w:b/>
                <w:bCs/>
                <w:i/>
                <w:iCs/>
              </w:rPr>
              <w:t>ș</w:t>
            </w:r>
            <w:r w:rsidRPr="00937565">
              <w:rPr>
                <w:b/>
                <w:bCs/>
                <w:i/>
                <w:iCs/>
              </w:rPr>
              <w:t>i de tranzit</w:t>
            </w:r>
            <w:r w:rsidRPr="00937565">
              <w:t xml:space="preserve">. Sprijinul acordat de Uniune în temeiul prezentului regulament poate include, de asemenea, sprijin pentru </w:t>
            </w:r>
            <w:r w:rsidRPr="00937565">
              <w:lastRenderedPageBreak/>
              <w:t>resursele relevante ale delega</w:t>
            </w:r>
            <w:r w:rsidR="00440143">
              <w:t>ț</w:t>
            </w:r>
            <w:r w:rsidRPr="00937565">
              <w:t xml:space="preserve">iilor UE în cazuri justificate în mod corespunzător </w:t>
            </w:r>
            <w:r w:rsidR="00440143">
              <w:t>ș</w:t>
            </w:r>
            <w:r w:rsidRPr="00937565">
              <w:t xml:space="preserve">i poate fi coordonat între statele membre </w:t>
            </w:r>
            <w:r w:rsidR="00440143">
              <w:t>ș</w:t>
            </w:r>
            <w:r w:rsidRPr="00937565">
              <w:t xml:space="preserve">i Comisie în etapele de programare </w:t>
            </w:r>
            <w:r w:rsidR="00440143">
              <w:t>ș</w:t>
            </w:r>
            <w:r w:rsidRPr="00937565">
              <w:t>i punere în aplicare</w:t>
            </w:r>
            <w:r w:rsidRPr="00937565">
              <w:rPr>
                <w:b/>
                <w:bCs/>
                <w:i/>
                <w:iCs/>
              </w:rPr>
              <w:t>, respectând totodată pe deplin competen</w:t>
            </w:r>
            <w:r w:rsidR="00440143">
              <w:rPr>
                <w:b/>
                <w:bCs/>
                <w:i/>
                <w:iCs/>
              </w:rPr>
              <w:t>ț</w:t>
            </w:r>
            <w:r w:rsidRPr="00937565">
              <w:rPr>
                <w:b/>
                <w:bCs/>
                <w:i/>
                <w:iCs/>
              </w:rPr>
              <w:t>ele statelor membre în domeniul securită</w:t>
            </w:r>
            <w:r w:rsidR="00440143">
              <w:rPr>
                <w:b/>
                <w:bCs/>
                <w:i/>
                <w:iCs/>
              </w:rPr>
              <w:t>ț</w:t>
            </w:r>
            <w:r w:rsidRPr="00937565">
              <w:rPr>
                <w:b/>
                <w:bCs/>
                <w:i/>
                <w:iCs/>
              </w:rPr>
              <w:t>ii na</w:t>
            </w:r>
            <w:r w:rsidR="00440143">
              <w:rPr>
                <w:b/>
                <w:bCs/>
                <w:i/>
                <w:iCs/>
              </w:rPr>
              <w:t>ț</w:t>
            </w:r>
            <w:r w:rsidRPr="00937565">
              <w:rPr>
                <w:b/>
                <w:bCs/>
                <w:i/>
                <w:iCs/>
              </w:rPr>
              <w:t>ionale</w:t>
            </w:r>
            <w:r w:rsidRPr="00937565">
              <w:t>.</w:t>
            </w:r>
          </w:p>
        </w:tc>
      </w:tr>
    </w:tbl>
    <w:p w14:paraId="698869FA"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315682A0" w14:textId="77777777" w:rsidR="00EE59E5" w:rsidRPr="00937565" w:rsidRDefault="00EE59E5" w:rsidP="00EE59E5">
      <w:r w:rsidRPr="00937565">
        <w:rPr>
          <w:rStyle w:val="HideTWBExt"/>
        </w:rPr>
        <w:t>&lt;/Amend&gt;</w:t>
      </w:r>
    </w:p>
    <w:p w14:paraId="0840504C"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96</w:t>
      </w:r>
      <w:r w:rsidRPr="00937565">
        <w:rPr>
          <w:rStyle w:val="HideTWBExt"/>
          <w:b w:val="0"/>
        </w:rPr>
        <w:t>&lt;/NumAm&gt;</w:t>
      </w:r>
    </w:p>
    <w:p w14:paraId="26553938" w14:textId="77777777" w:rsidR="00EE59E5" w:rsidRPr="00937565" w:rsidRDefault="00EE59E5" w:rsidP="00EE59E5">
      <w:pPr>
        <w:pStyle w:val="NormalBold"/>
      </w:pPr>
      <w:r w:rsidRPr="00937565">
        <w:rPr>
          <w:rStyle w:val="HideTWBExt"/>
          <w:b w:val="0"/>
        </w:rPr>
        <w:t>&lt;RepeatBlock-By&gt;&lt;Members&gt;</w:t>
      </w:r>
      <w:r w:rsidRPr="00937565">
        <w:t>Emil Radev, Sirpa Pietikäinen, Sebastian Everding, Petras Auštrevičius, Manuela Ripa, Niels Fuglsang</w:t>
      </w:r>
      <w:r w:rsidRPr="00937565">
        <w:rPr>
          <w:rStyle w:val="HideTWBExt"/>
          <w:b w:val="0"/>
        </w:rPr>
        <w:t>&lt;/Members&gt;</w:t>
      </w:r>
    </w:p>
    <w:p w14:paraId="2E80E95E" w14:textId="77777777" w:rsidR="00EE59E5" w:rsidRPr="00937565" w:rsidRDefault="00EE59E5" w:rsidP="00EE59E5">
      <w:pPr>
        <w:pStyle w:val="NormalBold"/>
      </w:pPr>
      <w:r w:rsidRPr="00937565">
        <w:rPr>
          <w:rStyle w:val="HideTWBExt"/>
          <w:b w:val="0"/>
        </w:rPr>
        <w:t>&lt;/RepeatBlock-By&gt;</w:t>
      </w:r>
    </w:p>
    <w:p w14:paraId="228594B1"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9A60019" w14:textId="77777777" w:rsidR="00EE59E5" w:rsidRPr="00937565" w:rsidRDefault="00EE59E5" w:rsidP="00EE59E5">
      <w:pPr>
        <w:pStyle w:val="NormalBold"/>
      </w:pPr>
      <w:r w:rsidRPr="00937565">
        <w:rPr>
          <w:rStyle w:val="HideTWBExt"/>
          <w:b w:val="0"/>
        </w:rPr>
        <w:t>&lt;Article&gt;</w:t>
      </w:r>
      <w:r w:rsidRPr="00937565">
        <w:t>Considerentul 12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A848BCD" w14:textId="77777777" w:rsidTr="006E6523">
        <w:trPr>
          <w:trHeight w:hRule="exact" w:val="240"/>
          <w:jc w:val="center"/>
        </w:trPr>
        <w:tc>
          <w:tcPr>
            <w:tcW w:w="9752" w:type="dxa"/>
            <w:gridSpan w:val="2"/>
            <w:tcBorders>
              <w:top w:val="nil"/>
              <w:left w:val="nil"/>
              <w:bottom w:val="nil"/>
              <w:right w:val="nil"/>
            </w:tcBorders>
          </w:tcPr>
          <w:p w14:paraId="705EA8F4" w14:textId="77777777" w:rsidR="00EE59E5" w:rsidRPr="00937565" w:rsidRDefault="00EE59E5" w:rsidP="006E6523"/>
        </w:tc>
      </w:tr>
      <w:tr w:rsidR="006B4869" w:rsidRPr="00937565" w14:paraId="1C9FBE4D" w14:textId="77777777" w:rsidTr="006E6523">
        <w:trPr>
          <w:trHeight w:val="240"/>
          <w:jc w:val="center"/>
        </w:trPr>
        <w:tc>
          <w:tcPr>
            <w:tcW w:w="4876" w:type="dxa"/>
            <w:tcBorders>
              <w:top w:val="nil"/>
              <w:left w:val="nil"/>
              <w:bottom w:val="nil"/>
              <w:right w:val="nil"/>
            </w:tcBorders>
          </w:tcPr>
          <w:p w14:paraId="49F43EB8"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A16ED70" w14:textId="77777777" w:rsidR="00EE59E5" w:rsidRPr="00937565" w:rsidRDefault="00EE59E5" w:rsidP="006E6523">
            <w:pPr>
              <w:pStyle w:val="AmColumnHeading"/>
            </w:pPr>
            <w:r w:rsidRPr="00937565">
              <w:t>Amendamentul</w:t>
            </w:r>
          </w:p>
        </w:tc>
      </w:tr>
      <w:tr w:rsidR="006B4869" w:rsidRPr="00937565" w14:paraId="0E19F4BE" w14:textId="77777777" w:rsidTr="006E6523">
        <w:trPr>
          <w:jc w:val="center"/>
        </w:trPr>
        <w:tc>
          <w:tcPr>
            <w:tcW w:w="4876" w:type="dxa"/>
            <w:tcBorders>
              <w:top w:val="nil"/>
              <w:left w:val="nil"/>
              <w:bottom w:val="nil"/>
              <w:right w:val="nil"/>
            </w:tcBorders>
          </w:tcPr>
          <w:p w14:paraId="375456EE" w14:textId="5CC92A3E" w:rsidR="00EE59E5" w:rsidRPr="00937565" w:rsidRDefault="00EE59E5" w:rsidP="006E6523">
            <w:pPr>
              <w:pStyle w:val="Normal6a"/>
            </w:pPr>
            <w:r w:rsidRPr="00937565">
              <w:t>(12)</w:t>
            </w:r>
            <w:r w:rsidRPr="00937565">
              <w:tab/>
              <w:t>Sprijinul din partea Uniunii ar trebui să contribuie la asigurarea consecven</w:t>
            </w:r>
            <w:r w:rsidR="00440143">
              <w:t>ț</w:t>
            </w:r>
            <w:r w:rsidRPr="00937565">
              <w:t>ei, coeren</w:t>
            </w:r>
            <w:r w:rsidR="00440143">
              <w:t>ț</w:t>
            </w:r>
            <w:r w:rsidRPr="00937565">
              <w:t xml:space="preserve">ei, sinergiilor </w:t>
            </w:r>
            <w:r w:rsidR="00440143">
              <w:t>ș</w:t>
            </w:r>
            <w:r w:rsidRPr="00937565">
              <w:t>i complementarită</w:t>
            </w:r>
            <w:r w:rsidR="00440143">
              <w:t>ț</w:t>
            </w:r>
            <w:r w:rsidRPr="00937565">
              <w:t xml:space="preserve">ilor dintre politicile interne </w:t>
            </w:r>
            <w:r w:rsidR="00440143">
              <w:t>ș</w:t>
            </w:r>
            <w:r w:rsidRPr="00937565">
              <w:t>i externe ale Uniunii, în concordan</w:t>
            </w:r>
            <w:r w:rsidR="00440143">
              <w:t>ț</w:t>
            </w:r>
            <w:r w:rsidRPr="00937565">
              <w:t>ă cu integrarea securită</w:t>
            </w:r>
            <w:r w:rsidR="00440143">
              <w:t>ț</w:t>
            </w:r>
            <w:r w:rsidRPr="00937565">
              <w:t xml:space="preserve">ii. În acest context, sprijinul acordat de Uniune în temeiul prezentului regulament ar trebui, în special, să contribuie la combaterea </w:t>
            </w:r>
            <w:r w:rsidR="00440143">
              <w:t>ș</w:t>
            </w:r>
            <w:r w:rsidRPr="00937565">
              <w:t>i prevenirea criminalită</w:t>
            </w:r>
            <w:r w:rsidR="00440143">
              <w:t>ț</w:t>
            </w:r>
            <w:r w:rsidRPr="00937565">
              <w:t xml:space="preserve">ii grave </w:t>
            </w:r>
            <w:r w:rsidR="00440143">
              <w:t>ș</w:t>
            </w:r>
            <w:r w:rsidRPr="00937565">
              <w:t xml:space="preserve">i organizate, inclusiv a traficului de droguri, a traficului de persoane </w:t>
            </w:r>
            <w:r w:rsidR="00440143">
              <w:t>ș</w:t>
            </w:r>
            <w:r w:rsidRPr="00937565">
              <w:t>i a re</w:t>
            </w:r>
            <w:r w:rsidR="00440143">
              <w:t>ț</w:t>
            </w:r>
            <w:r w:rsidRPr="00937565">
              <w:t>elelor infrac</w:t>
            </w:r>
            <w:r w:rsidR="00440143">
              <w:t>ț</w:t>
            </w:r>
            <w:r w:rsidRPr="00937565">
              <w:t>ionale transfrontaliere de introducere ilegală de migran</w:t>
            </w:r>
            <w:r w:rsidR="00440143">
              <w:t>ț</w:t>
            </w:r>
            <w:r w:rsidRPr="00937565">
              <w:t>i. Sprijinul acordat de Uniune în temeiul prezentului regulament poate include, de asemenea, sprijin pentru resursele relevante ale delega</w:t>
            </w:r>
            <w:r w:rsidR="00440143">
              <w:t>ț</w:t>
            </w:r>
            <w:r w:rsidRPr="00937565">
              <w:t xml:space="preserve">iilor UE în cazuri justificate în mod corespunzător </w:t>
            </w:r>
            <w:r w:rsidR="00440143">
              <w:t>ș</w:t>
            </w:r>
            <w:r w:rsidRPr="00937565">
              <w:t xml:space="preserve">i poate fi coordonat între statele membre </w:t>
            </w:r>
            <w:r w:rsidR="00440143">
              <w:t>ș</w:t>
            </w:r>
            <w:r w:rsidRPr="00937565">
              <w:t xml:space="preserve">i Comisie în etapele de programare </w:t>
            </w:r>
            <w:r w:rsidR="00440143">
              <w:t>ș</w:t>
            </w:r>
            <w:r w:rsidRPr="00937565">
              <w:t>i punere în aplicare.</w:t>
            </w:r>
          </w:p>
        </w:tc>
        <w:tc>
          <w:tcPr>
            <w:tcW w:w="4876" w:type="dxa"/>
            <w:tcBorders>
              <w:top w:val="nil"/>
              <w:left w:val="nil"/>
              <w:bottom w:val="nil"/>
              <w:right w:val="nil"/>
            </w:tcBorders>
          </w:tcPr>
          <w:p w14:paraId="3997C2D3" w14:textId="47DC44DE" w:rsidR="00EE59E5" w:rsidRPr="00937565" w:rsidRDefault="00EE59E5" w:rsidP="006E6523">
            <w:pPr>
              <w:pStyle w:val="Normal6a"/>
            </w:pPr>
            <w:r w:rsidRPr="00937565">
              <w:t>(12)</w:t>
            </w:r>
            <w:r w:rsidRPr="00937565">
              <w:tab/>
              <w:t>Sprijinul din partea Uniunii ar trebui să contribuie la asigurarea consecven</w:t>
            </w:r>
            <w:r w:rsidR="00440143">
              <w:t>ț</w:t>
            </w:r>
            <w:r w:rsidRPr="00937565">
              <w:t>ei, coeren</w:t>
            </w:r>
            <w:r w:rsidR="00440143">
              <w:t>ț</w:t>
            </w:r>
            <w:r w:rsidRPr="00937565">
              <w:t xml:space="preserve">ei, sinergiilor </w:t>
            </w:r>
            <w:r w:rsidR="00440143">
              <w:t>ș</w:t>
            </w:r>
            <w:r w:rsidRPr="00937565">
              <w:t>i complementarită</w:t>
            </w:r>
            <w:r w:rsidR="00440143">
              <w:t>ț</w:t>
            </w:r>
            <w:r w:rsidRPr="00937565">
              <w:t xml:space="preserve">ilor dintre politicile interne </w:t>
            </w:r>
            <w:r w:rsidR="00440143">
              <w:t>ș</w:t>
            </w:r>
            <w:r w:rsidRPr="00937565">
              <w:t>i externe ale Uniunii, în concordan</w:t>
            </w:r>
            <w:r w:rsidR="00440143">
              <w:t>ț</w:t>
            </w:r>
            <w:r w:rsidRPr="00937565">
              <w:t>ă cu integrarea securită</w:t>
            </w:r>
            <w:r w:rsidR="00440143">
              <w:t>ț</w:t>
            </w:r>
            <w:r w:rsidRPr="00937565">
              <w:t xml:space="preserve">ii. În acest context, sprijinul acordat de Uniune în temeiul prezentului regulament ar trebui, în special, să contribuie la combaterea </w:t>
            </w:r>
            <w:r w:rsidR="00440143">
              <w:t>ș</w:t>
            </w:r>
            <w:r w:rsidRPr="00937565">
              <w:t>i prevenirea criminalită</w:t>
            </w:r>
            <w:r w:rsidR="00440143">
              <w:t>ț</w:t>
            </w:r>
            <w:r w:rsidRPr="00937565">
              <w:t xml:space="preserve">ii grave </w:t>
            </w:r>
            <w:r w:rsidR="00440143">
              <w:t>ș</w:t>
            </w:r>
            <w:r w:rsidRPr="00937565">
              <w:t xml:space="preserve">i organizate, inclusiv a traficului de droguri, a traficului de persoane </w:t>
            </w:r>
            <w:r w:rsidR="00440143">
              <w:t>ș</w:t>
            </w:r>
            <w:r w:rsidRPr="00937565">
              <w:t>i a re</w:t>
            </w:r>
            <w:r w:rsidR="00440143">
              <w:t>ț</w:t>
            </w:r>
            <w:r w:rsidRPr="00937565">
              <w:t>elelor infrac</w:t>
            </w:r>
            <w:r w:rsidR="00440143">
              <w:t>ț</w:t>
            </w:r>
            <w:r w:rsidRPr="00937565">
              <w:t>ionale transfrontaliere de introducere ilegală de migran</w:t>
            </w:r>
            <w:r w:rsidR="00440143">
              <w:t>ț</w:t>
            </w:r>
            <w:r w:rsidRPr="00937565">
              <w:t>i</w:t>
            </w:r>
            <w:r w:rsidRPr="00937565">
              <w:rPr>
                <w:b/>
                <w:bCs/>
                <w:i/>
                <w:iCs/>
              </w:rPr>
              <w:t xml:space="preserve">, precum </w:t>
            </w:r>
            <w:r w:rsidR="00440143">
              <w:rPr>
                <w:b/>
                <w:bCs/>
                <w:i/>
                <w:iCs/>
              </w:rPr>
              <w:t>ș</w:t>
            </w:r>
            <w:r w:rsidRPr="00937565">
              <w:rPr>
                <w:b/>
                <w:bCs/>
                <w:i/>
                <w:iCs/>
              </w:rPr>
              <w:t>i a comer</w:t>
            </w:r>
            <w:r w:rsidR="00440143">
              <w:rPr>
                <w:b/>
                <w:bCs/>
                <w:i/>
                <w:iCs/>
              </w:rPr>
              <w:t>ț</w:t>
            </w:r>
            <w:r w:rsidRPr="00937565">
              <w:rPr>
                <w:b/>
                <w:bCs/>
                <w:i/>
                <w:iCs/>
              </w:rPr>
              <w:t xml:space="preserve">ului ilegal cu specii sălbatice de faună </w:t>
            </w:r>
            <w:r w:rsidR="00440143">
              <w:rPr>
                <w:b/>
                <w:bCs/>
                <w:i/>
                <w:iCs/>
              </w:rPr>
              <w:t>ș</w:t>
            </w:r>
            <w:r w:rsidRPr="00937565">
              <w:rPr>
                <w:b/>
                <w:bCs/>
                <w:i/>
                <w:iCs/>
              </w:rPr>
              <w:t>i floră, a altor forme de comer</w:t>
            </w:r>
            <w:r w:rsidR="00440143">
              <w:rPr>
                <w:b/>
                <w:bCs/>
                <w:i/>
                <w:iCs/>
              </w:rPr>
              <w:t>ț</w:t>
            </w:r>
            <w:r w:rsidRPr="00937565">
              <w:rPr>
                <w:b/>
                <w:bCs/>
                <w:i/>
                <w:iCs/>
              </w:rPr>
              <w:t xml:space="preserve"> ilegal </w:t>
            </w:r>
            <w:r w:rsidR="00440143">
              <w:rPr>
                <w:b/>
                <w:bCs/>
                <w:i/>
                <w:iCs/>
              </w:rPr>
              <w:t>ș</w:t>
            </w:r>
            <w:r w:rsidRPr="00937565">
              <w:rPr>
                <w:b/>
                <w:bCs/>
                <w:i/>
                <w:iCs/>
              </w:rPr>
              <w:t xml:space="preserve">i de trafic de animale </w:t>
            </w:r>
            <w:r w:rsidR="00440143">
              <w:rPr>
                <w:b/>
                <w:bCs/>
                <w:i/>
                <w:iCs/>
              </w:rPr>
              <w:t>ș</w:t>
            </w:r>
            <w:r w:rsidRPr="00937565">
              <w:rPr>
                <w:b/>
                <w:bCs/>
                <w:i/>
                <w:iCs/>
              </w:rPr>
              <w:t>i a infrac</w:t>
            </w:r>
            <w:r w:rsidR="00440143">
              <w:rPr>
                <w:b/>
                <w:bCs/>
                <w:i/>
                <w:iCs/>
              </w:rPr>
              <w:t>ț</w:t>
            </w:r>
            <w:r w:rsidRPr="00937565">
              <w:rPr>
                <w:b/>
                <w:bCs/>
                <w:i/>
                <w:iCs/>
              </w:rPr>
              <w:t>iunilor legate de cruzimea fa</w:t>
            </w:r>
            <w:r w:rsidR="00440143">
              <w:rPr>
                <w:b/>
                <w:bCs/>
                <w:i/>
                <w:iCs/>
              </w:rPr>
              <w:t>ț</w:t>
            </w:r>
            <w:r w:rsidRPr="00937565">
              <w:rPr>
                <w:b/>
                <w:bCs/>
                <w:i/>
                <w:iCs/>
              </w:rPr>
              <w:t>ă de animale, în cazul în care astfel de infrac</w:t>
            </w:r>
            <w:r w:rsidR="00440143">
              <w:rPr>
                <w:b/>
                <w:bCs/>
                <w:i/>
                <w:iCs/>
              </w:rPr>
              <w:t>ț</w:t>
            </w:r>
            <w:r w:rsidRPr="00937565">
              <w:rPr>
                <w:b/>
                <w:bCs/>
                <w:i/>
                <w:iCs/>
              </w:rPr>
              <w:t>iuni au o dimensiune transfrontalieră</w:t>
            </w:r>
            <w:r w:rsidRPr="00937565">
              <w:t>. Sprijinul acordat de Uniune în temeiul prezentului regulament poate include, de asemenea, sprijin pentru resursele relevante ale delega</w:t>
            </w:r>
            <w:r w:rsidR="00440143">
              <w:t>ț</w:t>
            </w:r>
            <w:r w:rsidRPr="00937565">
              <w:t xml:space="preserve">iilor UE în cazuri justificate în mod corespunzător </w:t>
            </w:r>
            <w:r w:rsidR="00440143">
              <w:t>ș</w:t>
            </w:r>
            <w:r w:rsidRPr="00937565">
              <w:t xml:space="preserve">i poate fi coordonat între statele membre </w:t>
            </w:r>
            <w:r w:rsidR="00440143">
              <w:t>ș</w:t>
            </w:r>
            <w:r w:rsidRPr="00937565">
              <w:t xml:space="preserve">i </w:t>
            </w:r>
            <w:r w:rsidRPr="00937565">
              <w:lastRenderedPageBreak/>
              <w:t xml:space="preserve">Comisie în etapele de programare </w:t>
            </w:r>
            <w:r w:rsidR="00440143">
              <w:t>ș</w:t>
            </w:r>
            <w:r w:rsidRPr="00937565">
              <w:t>i punere în aplicare.</w:t>
            </w:r>
          </w:p>
        </w:tc>
      </w:tr>
    </w:tbl>
    <w:p w14:paraId="14CED992"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E7D6086" w14:textId="77777777" w:rsidR="00EE59E5" w:rsidRPr="00937565" w:rsidRDefault="00EE59E5" w:rsidP="00EE59E5">
      <w:r w:rsidRPr="00937565">
        <w:rPr>
          <w:rStyle w:val="HideTWBExt"/>
        </w:rPr>
        <w:t>&lt;/Amend&gt;</w:t>
      </w:r>
    </w:p>
    <w:p w14:paraId="7DA7596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97</w:t>
      </w:r>
      <w:r w:rsidRPr="00937565">
        <w:rPr>
          <w:rStyle w:val="HideTWBExt"/>
          <w:b w:val="0"/>
        </w:rPr>
        <w:t>&lt;/NumAm&gt;</w:t>
      </w:r>
    </w:p>
    <w:p w14:paraId="181CB89B"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20E2DF1D"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3A9615FB" w14:textId="77777777" w:rsidR="00EE59E5" w:rsidRPr="00937565" w:rsidRDefault="00EE59E5" w:rsidP="00EE59E5">
      <w:pPr>
        <w:pStyle w:val="NormalBold"/>
      </w:pPr>
      <w:r w:rsidRPr="00937565">
        <w:rPr>
          <w:rStyle w:val="HideTWBExt"/>
          <w:b w:val="0"/>
        </w:rPr>
        <w:t>&lt;/RepeatBlock-By&gt;</w:t>
      </w:r>
    </w:p>
    <w:p w14:paraId="2AD60BB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08D050F" w14:textId="77777777" w:rsidR="00EE59E5" w:rsidRPr="00937565" w:rsidRDefault="00EE59E5" w:rsidP="00EE59E5">
      <w:pPr>
        <w:pStyle w:val="NormalBold"/>
      </w:pPr>
      <w:r w:rsidRPr="00937565">
        <w:rPr>
          <w:rStyle w:val="HideTWBExt"/>
          <w:b w:val="0"/>
        </w:rPr>
        <w:t>&lt;Article&gt;</w:t>
      </w:r>
      <w:r w:rsidRPr="00937565">
        <w:t>Considerentul 12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72F0289" w14:textId="77777777" w:rsidTr="006E6523">
        <w:trPr>
          <w:trHeight w:hRule="exact" w:val="240"/>
          <w:jc w:val="center"/>
        </w:trPr>
        <w:tc>
          <w:tcPr>
            <w:tcW w:w="9752" w:type="dxa"/>
            <w:gridSpan w:val="2"/>
            <w:tcBorders>
              <w:top w:val="nil"/>
              <w:left w:val="nil"/>
              <w:bottom w:val="nil"/>
              <w:right w:val="nil"/>
            </w:tcBorders>
          </w:tcPr>
          <w:p w14:paraId="6D080183" w14:textId="77777777" w:rsidR="00EE59E5" w:rsidRPr="00937565" w:rsidRDefault="00EE59E5" w:rsidP="006E6523"/>
        </w:tc>
      </w:tr>
      <w:tr w:rsidR="006B4869" w:rsidRPr="00937565" w14:paraId="29A5E198" w14:textId="77777777" w:rsidTr="006E6523">
        <w:trPr>
          <w:trHeight w:val="240"/>
          <w:jc w:val="center"/>
        </w:trPr>
        <w:tc>
          <w:tcPr>
            <w:tcW w:w="4876" w:type="dxa"/>
            <w:tcBorders>
              <w:top w:val="nil"/>
              <w:left w:val="nil"/>
              <w:bottom w:val="nil"/>
              <w:right w:val="nil"/>
            </w:tcBorders>
          </w:tcPr>
          <w:p w14:paraId="11813D08"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60F07AB" w14:textId="77777777" w:rsidR="00EE59E5" w:rsidRPr="00937565" w:rsidRDefault="00EE59E5" w:rsidP="006E6523">
            <w:pPr>
              <w:pStyle w:val="AmColumnHeading"/>
            </w:pPr>
            <w:r w:rsidRPr="00937565">
              <w:t>Amendamentul</w:t>
            </w:r>
          </w:p>
        </w:tc>
      </w:tr>
      <w:tr w:rsidR="006B4869" w:rsidRPr="00937565" w14:paraId="6459A4B2" w14:textId="77777777" w:rsidTr="006E6523">
        <w:trPr>
          <w:jc w:val="center"/>
        </w:trPr>
        <w:tc>
          <w:tcPr>
            <w:tcW w:w="4876" w:type="dxa"/>
            <w:tcBorders>
              <w:top w:val="nil"/>
              <w:left w:val="nil"/>
              <w:bottom w:val="nil"/>
              <w:right w:val="nil"/>
            </w:tcBorders>
          </w:tcPr>
          <w:p w14:paraId="5BCC6014" w14:textId="5DDDEA3E" w:rsidR="00EE59E5" w:rsidRPr="00937565" w:rsidRDefault="00EE59E5" w:rsidP="006E6523">
            <w:pPr>
              <w:pStyle w:val="Normal6a"/>
            </w:pPr>
            <w:r w:rsidRPr="00937565">
              <w:t>(12)</w:t>
            </w:r>
            <w:r w:rsidRPr="00937565">
              <w:tab/>
              <w:t>Sprijinul din partea Uniunii ar trebui să contribuie la asigurarea consecven</w:t>
            </w:r>
            <w:r w:rsidR="00440143">
              <w:t>ț</w:t>
            </w:r>
            <w:r w:rsidRPr="00937565">
              <w:t>ei, coeren</w:t>
            </w:r>
            <w:r w:rsidR="00440143">
              <w:t>ț</w:t>
            </w:r>
            <w:r w:rsidRPr="00937565">
              <w:t xml:space="preserve">ei, sinergiilor </w:t>
            </w:r>
            <w:r w:rsidR="00440143">
              <w:t>ș</w:t>
            </w:r>
            <w:r w:rsidRPr="00937565">
              <w:t>i complementarită</w:t>
            </w:r>
            <w:r w:rsidR="00440143">
              <w:t>ț</w:t>
            </w:r>
            <w:r w:rsidRPr="00937565">
              <w:t xml:space="preserve">ilor dintre politicile interne </w:t>
            </w:r>
            <w:r w:rsidR="00440143">
              <w:t>ș</w:t>
            </w:r>
            <w:r w:rsidRPr="00937565">
              <w:t>i externe ale Uniunii</w:t>
            </w:r>
            <w:r w:rsidRPr="00937565">
              <w:rPr>
                <w:b/>
                <w:bCs/>
                <w:i/>
                <w:iCs/>
              </w:rPr>
              <w:t>, în concordan</w:t>
            </w:r>
            <w:r w:rsidR="00440143">
              <w:rPr>
                <w:b/>
                <w:bCs/>
                <w:i/>
                <w:iCs/>
              </w:rPr>
              <w:t>ț</w:t>
            </w:r>
            <w:r w:rsidRPr="00937565">
              <w:rPr>
                <w:b/>
                <w:bCs/>
                <w:i/>
                <w:iCs/>
              </w:rPr>
              <w:t>ă cu integrarea securită</w:t>
            </w:r>
            <w:r w:rsidR="00440143">
              <w:rPr>
                <w:b/>
                <w:bCs/>
                <w:i/>
                <w:iCs/>
              </w:rPr>
              <w:t>ț</w:t>
            </w:r>
            <w:r w:rsidRPr="00937565">
              <w:rPr>
                <w:b/>
                <w:bCs/>
                <w:i/>
                <w:iCs/>
              </w:rPr>
              <w:t>ii</w:t>
            </w:r>
            <w:r w:rsidRPr="00937565">
              <w:t xml:space="preserve">. În acest context, sprijinul acordat de Uniune în temeiul prezentului regulament ar trebui, în special, să contribuie la combaterea </w:t>
            </w:r>
            <w:r w:rsidR="00440143">
              <w:t>ș</w:t>
            </w:r>
            <w:r w:rsidRPr="00937565">
              <w:t>i prevenirea criminalită</w:t>
            </w:r>
            <w:r w:rsidR="00440143">
              <w:t>ț</w:t>
            </w:r>
            <w:r w:rsidRPr="00937565">
              <w:t xml:space="preserve">ii grave </w:t>
            </w:r>
            <w:r w:rsidR="00440143">
              <w:t>ș</w:t>
            </w:r>
            <w:r w:rsidRPr="00937565">
              <w:t>i organizate</w:t>
            </w:r>
            <w:r w:rsidRPr="00937565">
              <w:rPr>
                <w:b/>
                <w:bCs/>
                <w:i/>
                <w:iCs/>
              </w:rPr>
              <w:t xml:space="preserve">, inclusiv a traficului de droguri, a traficului de persoane </w:t>
            </w:r>
            <w:r w:rsidR="00440143">
              <w:rPr>
                <w:b/>
                <w:bCs/>
                <w:i/>
                <w:iCs/>
              </w:rPr>
              <w:t>ș</w:t>
            </w:r>
            <w:r w:rsidRPr="00937565">
              <w:rPr>
                <w:b/>
                <w:bCs/>
                <w:i/>
                <w:iCs/>
              </w:rPr>
              <w:t>i a re</w:t>
            </w:r>
            <w:r w:rsidR="00440143">
              <w:rPr>
                <w:b/>
                <w:bCs/>
                <w:i/>
                <w:iCs/>
              </w:rPr>
              <w:t>ț</w:t>
            </w:r>
            <w:r w:rsidRPr="00937565">
              <w:rPr>
                <w:b/>
                <w:bCs/>
                <w:i/>
                <w:iCs/>
              </w:rPr>
              <w:t>elelor infrac</w:t>
            </w:r>
            <w:r w:rsidR="00440143">
              <w:rPr>
                <w:b/>
                <w:bCs/>
                <w:i/>
                <w:iCs/>
              </w:rPr>
              <w:t>ț</w:t>
            </w:r>
            <w:r w:rsidRPr="00937565">
              <w:rPr>
                <w:b/>
                <w:bCs/>
                <w:i/>
                <w:iCs/>
              </w:rPr>
              <w:t>ionale transfrontaliere de introducere ilegală de migran</w:t>
            </w:r>
            <w:r w:rsidR="00440143">
              <w:rPr>
                <w:b/>
                <w:bCs/>
                <w:i/>
                <w:iCs/>
              </w:rPr>
              <w:t>ț</w:t>
            </w:r>
            <w:r w:rsidRPr="00937565">
              <w:rPr>
                <w:b/>
                <w:bCs/>
                <w:i/>
                <w:iCs/>
              </w:rPr>
              <w:t>i</w:t>
            </w:r>
            <w:r w:rsidRPr="00937565">
              <w:t>. Sprijinul acordat de Uniune în temeiul prezentului regulament poate include, de asemenea, sprijin pentru resursele relevante ale delega</w:t>
            </w:r>
            <w:r w:rsidR="00440143">
              <w:t>ț</w:t>
            </w:r>
            <w:r w:rsidRPr="00937565">
              <w:t xml:space="preserve">iilor UE în cazuri justificate în mod corespunzător </w:t>
            </w:r>
            <w:r w:rsidR="00440143">
              <w:t>ș</w:t>
            </w:r>
            <w:r w:rsidRPr="00937565">
              <w:t xml:space="preserve">i poate fi coordonat între statele membre </w:t>
            </w:r>
            <w:r w:rsidR="00440143">
              <w:t>ș</w:t>
            </w:r>
            <w:r w:rsidRPr="00937565">
              <w:t xml:space="preserve">i Comisie în etapele de programare </w:t>
            </w:r>
            <w:r w:rsidR="00440143">
              <w:t>ș</w:t>
            </w:r>
            <w:r w:rsidRPr="00937565">
              <w:t>i punere în aplicare.</w:t>
            </w:r>
          </w:p>
        </w:tc>
        <w:tc>
          <w:tcPr>
            <w:tcW w:w="4876" w:type="dxa"/>
            <w:tcBorders>
              <w:top w:val="nil"/>
              <w:left w:val="nil"/>
              <w:bottom w:val="nil"/>
              <w:right w:val="nil"/>
            </w:tcBorders>
          </w:tcPr>
          <w:p w14:paraId="4A8ED3A1" w14:textId="06A1A48E" w:rsidR="00EE59E5" w:rsidRPr="00937565" w:rsidRDefault="00EE59E5" w:rsidP="006E6523">
            <w:pPr>
              <w:pStyle w:val="Normal6a"/>
            </w:pPr>
            <w:r w:rsidRPr="00937565">
              <w:t>(12)</w:t>
            </w:r>
            <w:r w:rsidRPr="00937565">
              <w:tab/>
              <w:t>Sprijinul din partea Uniunii ar trebui să contribuie la asigurarea consecven</w:t>
            </w:r>
            <w:r w:rsidR="00440143">
              <w:t>ț</w:t>
            </w:r>
            <w:r w:rsidRPr="00937565">
              <w:t>ei, coeren</w:t>
            </w:r>
            <w:r w:rsidR="00440143">
              <w:t>ț</w:t>
            </w:r>
            <w:r w:rsidRPr="00937565">
              <w:t xml:space="preserve">ei, sinergiilor </w:t>
            </w:r>
            <w:r w:rsidR="00440143">
              <w:t>ș</w:t>
            </w:r>
            <w:r w:rsidRPr="00937565">
              <w:t>i complementarită</w:t>
            </w:r>
            <w:r w:rsidR="00440143">
              <w:t>ț</w:t>
            </w:r>
            <w:r w:rsidRPr="00937565">
              <w:t xml:space="preserve">ilor dintre politicile interne </w:t>
            </w:r>
            <w:r w:rsidR="00440143">
              <w:t>ș</w:t>
            </w:r>
            <w:r w:rsidRPr="00937565">
              <w:t xml:space="preserve">i cele externe ale Uniunii. În acest context, sprijinul acordat de Uniune în temeiul prezentului regulament ar trebui, în special, să contribuie la combaterea </w:t>
            </w:r>
            <w:r w:rsidR="00440143">
              <w:t>ș</w:t>
            </w:r>
            <w:r w:rsidRPr="00937565">
              <w:t>i prevenirea criminalită</w:t>
            </w:r>
            <w:r w:rsidR="00440143">
              <w:t>ț</w:t>
            </w:r>
            <w:r w:rsidRPr="00937565">
              <w:t xml:space="preserve">ii grave </w:t>
            </w:r>
            <w:r w:rsidR="00440143">
              <w:t>ș</w:t>
            </w:r>
            <w:r w:rsidRPr="00937565">
              <w:t>i organizate. Sprijinul acordat de Uniune în temeiul prezentului regulament poate include, de asemenea, sprijin pentru resursele relevante ale delega</w:t>
            </w:r>
            <w:r w:rsidR="00440143">
              <w:t>ț</w:t>
            </w:r>
            <w:r w:rsidRPr="00937565">
              <w:t xml:space="preserve">iilor UE în cazuri justificate în mod corespunzător </w:t>
            </w:r>
            <w:r w:rsidR="00440143">
              <w:t>ș</w:t>
            </w:r>
            <w:r w:rsidRPr="00937565">
              <w:t xml:space="preserve">i poate fi coordonat între statele membre </w:t>
            </w:r>
            <w:r w:rsidR="00440143">
              <w:t>ș</w:t>
            </w:r>
            <w:r w:rsidRPr="00937565">
              <w:t xml:space="preserve">i Comisie în etapele de programare </w:t>
            </w:r>
            <w:r w:rsidR="00440143">
              <w:t>ș</w:t>
            </w:r>
            <w:r w:rsidRPr="00937565">
              <w:t>i punere în aplicare.</w:t>
            </w:r>
          </w:p>
        </w:tc>
      </w:tr>
    </w:tbl>
    <w:p w14:paraId="5E103F5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05BD8E8"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4E9D1B5D" w14:textId="673CFAC7" w:rsidR="00EE59E5" w:rsidRPr="00937565" w:rsidRDefault="00EE59E5" w:rsidP="00EE59E5">
      <w:pPr>
        <w:pStyle w:val="AmJustText"/>
      </w:pPr>
      <w:r w:rsidRPr="00937565">
        <w:t>Din nou, pentru a nu face referire în mod specific la anumite tipuri de infrac</w:t>
      </w:r>
      <w:r w:rsidR="00440143">
        <w:t>ț</w:t>
      </w:r>
      <w:r w:rsidRPr="00937565">
        <w:t>iuni.</w:t>
      </w:r>
    </w:p>
    <w:p w14:paraId="7C2FABE1" w14:textId="77777777" w:rsidR="00EE59E5" w:rsidRPr="00937565" w:rsidRDefault="00EE59E5" w:rsidP="00EE59E5">
      <w:r w:rsidRPr="00937565">
        <w:rPr>
          <w:rStyle w:val="HideTWBExt"/>
        </w:rPr>
        <w:t>&lt;/Amend&gt;</w:t>
      </w:r>
    </w:p>
    <w:p w14:paraId="4170969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98</w:t>
      </w:r>
      <w:r w:rsidRPr="00937565">
        <w:rPr>
          <w:rStyle w:val="HideTWBExt"/>
          <w:b w:val="0"/>
        </w:rPr>
        <w:t>&lt;/NumAm&gt;</w:t>
      </w:r>
    </w:p>
    <w:p w14:paraId="174F0FA8"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4F1854DB" w14:textId="77777777" w:rsidR="00EE59E5" w:rsidRPr="00937565" w:rsidRDefault="00EE59E5" w:rsidP="00EE59E5">
      <w:pPr>
        <w:pStyle w:val="NormalBold"/>
      </w:pPr>
      <w:r w:rsidRPr="00937565">
        <w:rPr>
          <w:rStyle w:val="HideTWBExt"/>
          <w:b w:val="0"/>
        </w:rPr>
        <w:lastRenderedPageBreak/>
        <w:t>&lt;/RepeatBlock-By&gt;</w:t>
      </w:r>
    </w:p>
    <w:p w14:paraId="737C3191"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E8689F9" w14:textId="77777777" w:rsidR="00EE59E5" w:rsidRPr="00937565" w:rsidRDefault="00EE59E5" w:rsidP="00EE59E5">
      <w:pPr>
        <w:pStyle w:val="NormalBold"/>
      </w:pPr>
      <w:r w:rsidRPr="00937565">
        <w:rPr>
          <w:rStyle w:val="HideTWBExt"/>
          <w:b w:val="0"/>
        </w:rPr>
        <w:t>&lt;Article&gt;</w:t>
      </w:r>
      <w:r w:rsidRPr="00937565">
        <w:t>Considerentul 13</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55BCE6B" w14:textId="77777777" w:rsidTr="006E6523">
        <w:trPr>
          <w:trHeight w:hRule="exact" w:val="240"/>
          <w:jc w:val="center"/>
        </w:trPr>
        <w:tc>
          <w:tcPr>
            <w:tcW w:w="9752" w:type="dxa"/>
            <w:gridSpan w:val="2"/>
            <w:tcBorders>
              <w:top w:val="nil"/>
              <w:left w:val="nil"/>
              <w:bottom w:val="nil"/>
              <w:right w:val="nil"/>
            </w:tcBorders>
          </w:tcPr>
          <w:p w14:paraId="0A6810DE" w14:textId="77777777" w:rsidR="00EE59E5" w:rsidRPr="00937565" w:rsidRDefault="00EE59E5" w:rsidP="006E6523"/>
        </w:tc>
      </w:tr>
      <w:tr w:rsidR="006B4869" w:rsidRPr="00937565" w14:paraId="3CBB7542" w14:textId="77777777" w:rsidTr="006E6523">
        <w:trPr>
          <w:trHeight w:val="240"/>
          <w:jc w:val="center"/>
        </w:trPr>
        <w:tc>
          <w:tcPr>
            <w:tcW w:w="4876" w:type="dxa"/>
            <w:tcBorders>
              <w:top w:val="nil"/>
              <w:left w:val="nil"/>
              <w:bottom w:val="nil"/>
              <w:right w:val="nil"/>
            </w:tcBorders>
          </w:tcPr>
          <w:p w14:paraId="3E0ABA6F"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C9F0CD1" w14:textId="77777777" w:rsidR="00EE59E5" w:rsidRPr="00937565" w:rsidRDefault="00EE59E5" w:rsidP="006E6523">
            <w:pPr>
              <w:pStyle w:val="AmColumnHeading"/>
            </w:pPr>
            <w:r w:rsidRPr="00937565">
              <w:t>Amendamentul</w:t>
            </w:r>
          </w:p>
        </w:tc>
      </w:tr>
      <w:tr w:rsidR="006B4869" w:rsidRPr="00937565" w14:paraId="6FD2A07E" w14:textId="77777777" w:rsidTr="006E6523">
        <w:trPr>
          <w:jc w:val="center"/>
        </w:trPr>
        <w:tc>
          <w:tcPr>
            <w:tcW w:w="4876" w:type="dxa"/>
            <w:tcBorders>
              <w:top w:val="nil"/>
              <w:left w:val="nil"/>
              <w:bottom w:val="nil"/>
              <w:right w:val="nil"/>
            </w:tcBorders>
          </w:tcPr>
          <w:p w14:paraId="7E8E3BD1" w14:textId="4443F1ED" w:rsidR="00EE59E5" w:rsidRPr="00937565" w:rsidRDefault="00EE59E5" w:rsidP="006E6523">
            <w:pPr>
              <w:pStyle w:val="Normal6a"/>
            </w:pPr>
            <w:r w:rsidRPr="00937565">
              <w:t>(13)</w:t>
            </w:r>
            <w:r w:rsidRPr="00937565">
              <w:tab/>
              <w:t>Întrucât provocările în domeniul securită</w:t>
            </w:r>
            <w:r w:rsidR="00440143">
              <w:t>ț</w:t>
            </w:r>
            <w:r w:rsidRPr="00937565">
              <w:t>ii sunt într-o evolu</w:t>
            </w:r>
            <w:r w:rsidR="00440143">
              <w:t>ț</w:t>
            </w:r>
            <w:r w:rsidRPr="00937565">
              <w:t>ie continuă, este necesar să se adapteze alocarea sprijinului acordat de Uniune în temeiul prezentului regulament în func</w:t>
            </w:r>
            <w:r w:rsidR="00440143">
              <w:t>ț</w:t>
            </w:r>
            <w:r w:rsidRPr="00937565">
              <w:t>ie de evolu</w:t>
            </w:r>
            <w:r w:rsidR="00440143">
              <w:t>ț</w:t>
            </w:r>
            <w:r w:rsidRPr="00937565">
              <w:t>ia amenin</w:t>
            </w:r>
            <w:r w:rsidR="00440143">
              <w:t>ț</w:t>
            </w:r>
            <w:r w:rsidRPr="00937565">
              <w:t xml:space="preserve">ărilor interne </w:t>
            </w:r>
            <w:r w:rsidR="00440143">
              <w:t>ș</w:t>
            </w:r>
            <w:r w:rsidRPr="00937565">
              <w:t>i externe la adresa securită</w:t>
            </w:r>
            <w:r w:rsidR="00440143">
              <w:t>ț</w:t>
            </w:r>
            <w:r w:rsidRPr="00937565">
              <w:t xml:space="preserve">ii </w:t>
            </w:r>
            <w:r w:rsidR="00440143">
              <w:t>ș</w:t>
            </w:r>
            <w:r w:rsidRPr="00937565">
              <w:t>i să se direc</w:t>
            </w:r>
            <w:r w:rsidR="00440143">
              <w:t>ț</w:t>
            </w:r>
            <w:r w:rsidRPr="00937565">
              <w:t>ioneze finan</w:t>
            </w:r>
            <w:r w:rsidR="00440143">
              <w:t>ț</w:t>
            </w:r>
            <w:r w:rsidRPr="00937565">
              <w:t>area către priorită</w:t>
            </w:r>
            <w:r w:rsidR="00440143">
              <w:t>ț</w:t>
            </w:r>
            <w:r w:rsidRPr="00937565">
              <w:t xml:space="preserve">ile care aduc cea mai mare valoare adăugată pentru Uniune. Pentru a răspunde nevoilor urgente </w:t>
            </w:r>
            <w:r w:rsidR="00440143">
              <w:t>ș</w:t>
            </w:r>
            <w:r w:rsidRPr="00937565">
              <w:t xml:space="preserve">i schimbărilor în materie de politici </w:t>
            </w:r>
            <w:r w:rsidR="00440143">
              <w:t>ș</w:t>
            </w:r>
            <w:r w:rsidRPr="00937565">
              <w:t>i priorită</w:t>
            </w:r>
            <w:r w:rsidR="00440143">
              <w:t>ț</w:t>
            </w:r>
            <w:r w:rsidRPr="00937565">
              <w:t xml:space="preserve">i ale Uniunii </w:t>
            </w:r>
            <w:r w:rsidR="00440143">
              <w:t>ș</w:t>
            </w:r>
            <w:r w:rsidRPr="00937565">
              <w:t>i pentru a direc</w:t>
            </w:r>
            <w:r w:rsidR="00440143">
              <w:t>ț</w:t>
            </w:r>
            <w:r w:rsidRPr="00937565">
              <w:t>iona finan</w:t>
            </w:r>
            <w:r w:rsidR="00440143">
              <w:t>ț</w:t>
            </w:r>
            <w:r w:rsidRPr="00937565">
              <w:t>area către ac</w:t>
            </w:r>
            <w:r w:rsidR="00440143">
              <w:t>ț</w:t>
            </w:r>
            <w:r w:rsidRPr="00937565">
              <w:t xml:space="preserve">iuni cu un nivel ridicat de valoare adăugată pentru Uniune, o parte din sprijinul acordat de Uniune în temeiul prezentului regulament ar trebui să fie pusă în aplicare prin gestiune directă, partajată </w:t>
            </w:r>
            <w:r w:rsidR="00440143">
              <w:t>ș</w:t>
            </w:r>
            <w:r w:rsidRPr="00937565">
              <w:t xml:space="preserve">i indirectă prin intermediul mecanismului UE instituit în temeiul Regulamentului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Mecanismul UE oferă flexibilitate în ceea ce prive</w:t>
            </w:r>
            <w:r w:rsidR="00440143">
              <w:t>ș</w:t>
            </w:r>
            <w:r w:rsidRPr="00937565">
              <w:t xml:space="preserve">te gestionarea sprijinului din partea Uniunii </w:t>
            </w:r>
            <w:r w:rsidR="00440143">
              <w:t>ș</w:t>
            </w:r>
            <w:r w:rsidRPr="00937565">
              <w:t>i, în cazul gestiunii partajate, acesta ar trebui pus în aplicare prin intermediul planurilor de parteneriat na</w:t>
            </w:r>
            <w:r w:rsidR="00440143">
              <w:t>ț</w:t>
            </w:r>
            <w:r w:rsidRPr="00937565">
              <w:t xml:space="preserve">ional </w:t>
            </w:r>
            <w:r w:rsidR="00440143">
              <w:t>ș</w:t>
            </w:r>
            <w:r w:rsidRPr="00937565">
              <w:t>i regional ale statelor membre.</w:t>
            </w:r>
          </w:p>
        </w:tc>
        <w:tc>
          <w:tcPr>
            <w:tcW w:w="4876" w:type="dxa"/>
            <w:tcBorders>
              <w:top w:val="nil"/>
              <w:left w:val="nil"/>
              <w:bottom w:val="nil"/>
              <w:right w:val="nil"/>
            </w:tcBorders>
          </w:tcPr>
          <w:p w14:paraId="3199AEC6" w14:textId="52C4E735" w:rsidR="00EE59E5" w:rsidRPr="00937565" w:rsidRDefault="00EE59E5" w:rsidP="006E6523">
            <w:pPr>
              <w:pStyle w:val="Normal6a"/>
            </w:pPr>
            <w:r w:rsidRPr="00937565">
              <w:t>(13)</w:t>
            </w:r>
            <w:r w:rsidRPr="00937565">
              <w:tab/>
              <w:t>Întrucât provocările în domeniul securită</w:t>
            </w:r>
            <w:r w:rsidR="00440143">
              <w:t>ț</w:t>
            </w:r>
            <w:r w:rsidRPr="00937565">
              <w:t>ii sunt într-o evolu</w:t>
            </w:r>
            <w:r w:rsidR="00440143">
              <w:t>ț</w:t>
            </w:r>
            <w:r w:rsidRPr="00937565">
              <w:t>ie continuă, este necesar să se adapteze alocarea sprijinului acordat de Uniune în temeiul prezentului regulament în func</w:t>
            </w:r>
            <w:r w:rsidR="00440143">
              <w:t>ț</w:t>
            </w:r>
            <w:r w:rsidRPr="00937565">
              <w:t>ie de evolu</w:t>
            </w:r>
            <w:r w:rsidR="00440143">
              <w:t>ț</w:t>
            </w:r>
            <w:r w:rsidRPr="00937565">
              <w:t>ia amenin</w:t>
            </w:r>
            <w:r w:rsidR="00440143">
              <w:t>ț</w:t>
            </w:r>
            <w:r w:rsidRPr="00937565">
              <w:t xml:space="preserve">ărilor interne </w:t>
            </w:r>
            <w:r w:rsidR="00440143">
              <w:t>ș</w:t>
            </w:r>
            <w:r w:rsidRPr="00937565">
              <w:t>i externe la adresa securită</w:t>
            </w:r>
            <w:r w:rsidR="00440143">
              <w:t>ț</w:t>
            </w:r>
            <w:r w:rsidRPr="00937565">
              <w:t xml:space="preserve">ii </w:t>
            </w:r>
            <w:r w:rsidR="00440143">
              <w:t>ș</w:t>
            </w:r>
            <w:r w:rsidRPr="00937565">
              <w:t>i să se direc</w:t>
            </w:r>
            <w:r w:rsidR="00440143">
              <w:t>ț</w:t>
            </w:r>
            <w:r w:rsidRPr="00937565">
              <w:t>ioneze finan</w:t>
            </w:r>
            <w:r w:rsidR="00440143">
              <w:t>ț</w:t>
            </w:r>
            <w:r w:rsidRPr="00937565">
              <w:t>area către priorită</w:t>
            </w:r>
            <w:r w:rsidR="00440143">
              <w:t>ț</w:t>
            </w:r>
            <w:r w:rsidRPr="00937565">
              <w:t>ile care aduc cea mai mare valoare adăugată pentru Uniune</w:t>
            </w:r>
            <w:r w:rsidRPr="00937565">
              <w:rPr>
                <w:b/>
                <w:bCs/>
                <w:i/>
                <w:iCs/>
              </w:rPr>
              <w:t xml:space="preserve">, </w:t>
            </w:r>
            <w:r w:rsidR="00440143">
              <w:rPr>
                <w:b/>
                <w:bCs/>
                <w:i/>
                <w:iCs/>
              </w:rPr>
              <w:t>ț</w:t>
            </w:r>
            <w:r w:rsidRPr="00937565">
              <w:rPr>
                <w:b/>
                <w:bCs/>
                <w:i/>
                <w:iCs/>
              </w:rPr>
              <w:t xml:space="preserve">inând seama de nevoile </w:t>
            </w:r>
            <w:r w:rsidR="00440143">
              <w:rPr>
                <w:b/>
                <w:bCs/>
                <w:i/>
                <w:iCs/>
              </w:rPr>
              <w:t>ș</w:t>
            </w:r>
            <w:r w:rsidRPr="00937565">
              <w:rPr>
                <w:b/>
                <w:bCs/>
                <w:i/>
                <w:iCs/>
              </w:rPr>
              <w:t>i riscurile diferite în materie de securitate ale fiecărui stat membru</w:t>
            </w:r>
            <w:r w:rsidRPr="00937565">
              <w:t xml:space="preserve">. Pentru a răspunde nevoilor urgente </w:t>
            </w:r>
            <w:r w:rsidR="00440143">
              <w:t>ș</w:t>
            </w:r>
            <w:r w:rsidRPr="00937565">
              <w:t xml:space="preserve">i schimbărilor în materie de politici </w:t>
            </w:r>
            <w:r w:rsidR="00440143">
              <w:t>ș</w:t>
            </w:r>
            <w:r w:rsidRPr="00937565">
              <w:t>i priorită</w:t>
            </w:r>
            <w:r w:rsidR="00440143">
              <w:t>ț</w:t>
            </w:r>
            <w:r w:rsidRPr="00937565">
              <w:t xml:space="preserve">i ale Uniunii </w:t>
            </w:r>
            <w:r w:rsidR="00440143">
              <w:t>ș</w:t>
            </w:r>
            <w:r w:rsidRPr="00937565">
              <w:t>i pentru a direc</w:t>
            </w:r>
            <w:r w:rsidR="00440143">
              <w:t>ț</w:t>
            </w:r>
            <w:r w:rsidRPr="00937565">
              <w:t>iona finan</w:t>
            </w:r>
            <w:r w:rsidR="00440143">
              <w:t>ț</w:t>
            </w:r>
            <w:r w:rsidRPr="00937565">
              <w:t>area către ac</w:t>
            </w:r>
            <w:r w:rsidR="00440143">
              <w:t>ț</w:t>
            </w:r>
            <w:r w:rsidRPr="00937565">
              <w:t xml:space="preserve">iuni cu un nivel ridicat de valoare adăugată pentru Uniune, o parte din sprijinul acordat de Uniune în temeiul prezentului regulament ar trebui să fie pusă în aplicare prin gestiune directă, partajată </w:t>
            </w:r>
            <w:r w:rsidR="00440143">
              <w:t>ș</w:t>
            </w:r>
            <w:r w:rsidRPr="00937565">
              <w:t xml:space="preserve">i indirectă prin intermediul mecanismului UE instituit în temeiul Regulamentului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Mecanismul UE oferă flexibilitate în ceea ce prive</w:t>
            </w:r>
            <w:r w:rsidR="00440143">
              <w:t>ș</w:t>
            </w:r>
            <w:r w:rsidRPr="00937565">
              <w:t xml:space="preserve">te gestionarea sprijinului din partea Uniunii </w:t>
            </w:r>
            <w:r w:rsidR="00440143">
              <w:t>ș</w:t>
            </w:r>
            <w:r w:rsidRPr="00937565">
              <w:t>i, în cazul gestiunii partajate, acesta ar trebui pus în aplicare prin intermediul planurilor de parteneriat na</w:t>
            </w:r>
            <w:r w:rsidR="00440143">
              <w:t>ț</w:t>
            </w:r>
            <w:r w:rsidRPr="00937565">
              <w:t xml:space="preserve">ional </w:t>
            </w:r>
            <w:r w:rsidR="00440143">
              <w:t>ș</w:t>
            </w:r>
            <w:r w:rsidRPr="00937565">
              <w:t>i regional ale statelor membre.</w:t>
            </w:r>
          </w:p>
        </w:tc>
      </w:tr>
    </w:tbl>
    <w:p w14:paraId="7E63F54F"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5BC6DB7F" w14:textId="77777777" w:rsidR="00EE59E5" w:rsidRPr="00937565" w:rsidRDefault="00EE59E5" w:rsidP="00EE59E5">
      <w:r w:rsidRPr="00937565">
        <w:rPr>
          <w:rStyle w:val="HideTWBExt"/>
        </w:rPr>
        <w:t>&lt;/Amend&gt;</w:t>
      </w:r>
    </w:p>
    <w:p w14:paraId="3811D544"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99</w:t>
      </w:r>
      <w:r w:rsidRPr="00937565">
        <w:rPr>
          <w:rStyle w:val="HideTWBExt"/>
          <w:b w:val="0"/>
        </w:rPr>
        <w:t>&lt;/NumAm&gt;</w:t>
      </w:r>
    </w:p>
    <w:p w14:paraId="1F2F664D"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78744E38"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20E9A7AB" w14:textId="77777777" w:rsidR="00EE59E5" w:rsidRPr="00937565" w:rsidRDefault="00EE59E5" w:rsidP="00EE59E5">
      <w:pPr>
        <w:pStyle w:val="NormalBold"/>
      </w:pPr>
      <w:r w:rsidRPr="00937565">
        <w:rPr>
          <w:rStyle w:val="HideTWBExt"/>
          <w:b w:val="0"/>
        </w:rPr>
        <w:t>&lt;/RepeatBlock-By&gt;</w:t>
      </w:r>
    </w:p>
    <w:p w14:paraId="3ED1FF32"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9380439" w14:textId="77777777" w:rsidR="00EE59E5" w:rsidRPr="00937565" w:rsidRDefault="00EE59E5" w:rsidP="00EE59E5">
      <w:pPr>
        <w:pStyle w:val="NormalBold"/>
      </w:pPr>
      <w:r w:rsidRPr="00937565">
        <w:rPr>
          <w:rStyle w:val="HideTWBExt"/>
          <w:b w:val="0"/>
        </w:rPr>
        <w:lastRenderedPageBreak/>
        <w:t>&lt;Article&gt;</w:t>
      </w:r>
      <w:r w:rsidRPr="00937565">
        <w:t>Considerentul 13</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DAC3E36" w14:textId="77777777" w:rsidTr="006E6523">
        <w:trPr>
          <w:trHeight w:hRule="exact" w:val="240"/>
          <w:jc w:val="center"/>
        </w:trPr>
        <w:tc>
          <w:tcPr>
            <w:tcW w:w="9752" w:type="dxa"/>
            <w:gridSpan w:val="2"/>
            <w:tcBorders>
              <w:top w:val="nil"/>
              <w:left w:val="nil"/>
              <w:bottom w:val="nil"/>
              <w:right w:val="nil"/>
            </w:tcBorders>
          </w:tcPr>
          <w:p w14:paraId="1506B722" w14:textId="77777777" w:rsidR="00EE59E5" w:rsidRPr="00937565" w:rsidRDefault="00EE59E5" w:rsidP="006E6523"/>
        </w:tc>
      </w:tr>
      <w:tr w:rsidR="006B4869" w:rsidRPr="00937565" w14:paraId="7754366B" w14:textId="77777777" w:rsidTr="006E6523">
        <w:trPr>
          <w:trHeight w:val="240"/>
          <w:jc w:val="center"/>
        </w:trPr>
        <w:tc>
          <w:tcPr>
            <w:tcW w:w="4876" w:type="dxa"/>
            <w:tcBorders>
              <w:top w:val="nil"/>
              <w:left w:val="nil"/>
              <w:bottom w:val="nil"/>
              <w:right w:val="nil"/>
            </w:tcBorders>
          </w:tcPr>
          <w:p w14:paraId="13DB7390"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4ED1BE6" w14:textId="77777777" w:rsidR="00EE59E5" w:rsidRPr="00937565" w:rsidRDefault="00EE59E5" w:rsidP="006E6523">
            <w:pPr>
              <w:pStyle w:val="AmColumnHeading"/>
            </w:pPr>
            <w:r w:rsidRPr="00937565">
              <w:t>Amendamentul</w:t>
            </w:r>
          </w:p>
        </w:tc>
      </w:tr>
      <w:tr w:rsidR="006B4869" w:rsidRPr="00937565" w14:paraId="1D03E143" w14:textId="77777777" w:rsidTr="006E6523">
        <w:trPr>
          <w:jc w:val="center"/>
        </w:trPr>
        <w:tc>
          <w:tcPr>
            <w:tcW w:w="4876" w:type="dxa"/>
            <w:tcBorders>
              <w:top w:val="nil"/>
              <w:left w:val="nil"/>
              <w:bottom w:val="nil"/>
              <w:right w:val="nil"/>
            </w:tcBorders>
          </w:tcPr>
          <w:p w14:paraId="74B8AE57" w14:textId="4231ED3C" w:rsidR="00EE59E5" w:rsidRPr="00937565" w:rsidRDefault="00EE59E5" w:rsidP="006E6523">
            <w:pPr>
              <w:pStyle w:val="Normal6a"/>
            </w:pPr>
            <w:r w:rsidRPr="00937565">
              <w:t>(13)</w:t>
            </w:r>
            <w:r w:rsidRPr="00937565">
              <w:tab/>
              <w:t>Întrucât provocările în domeniul securită</w:t>
            </w:r>
            <w:r w:rsidR="00440143">
              <w:t>ț</w:t>
            </w:r>
            <w:r w:rsidRPr="00937565">
              <w:t>ii sunt într-o evolu</w:t>
            </w:r>
            <w:r w:rsidR="00440143">
              <w:t>ț</w:t>
            </w:r>
            <w:r w:rsidRPr="00937565">
              <w:t>ie continuă, este necesar să se adapteze alocarea sprijinului acordat de Uniune în temeiul prezentului regulament în func</w:t>
            </w:r>
            <w:r w:rsidR="00440143">
              <w:t>ț</w:t>
            </w:r>
            <w:r w:rsidRPr="00937565">
              <w:t>ie de evolu</w:t>
            </w:r>
            <w:r w:rsidR="00440143">
              <w:t>ț</w:t>
            </w:r>
            <w:r w:rsidRPr="00937565">
              <w:t>ia amenin</w:t>
            </w:r>
            <w:r w:rsidR="00440143">
              <w:t>ț</w:t>
            </w:r>
            <w:r w:rsidRPr="00937565">
              <w:t xml:space="preserve">ărilor </w:t>
            </w:r>
            <w:r w:rsidRPr="00937565">
              <w:rPr>
                <w:b/>
                <w:bCs/>
                <w:i/>
                <w:iCs/>
              </w:rPr>
              <w:t xml:space="preserve">interne </w:t>
            </w:r>
            <w:r w:rsidR="00440143">
              <w:rPr>
                <w:b/>
                <w:bCs/>
                <w:i/>
                <w:iCs/>
              </w:rPr>
              <w:t>ș</w:t>
            </w:r>
            <w:r w:rsidRPr="00937565">
              <w:rPr>
                <w:b/>
                <w:bCs/>
                <w:i/>
                <w:iCs/>
              </w:rPr>
              <w:t>i externe</w:t>
            </w:r>
            <w:r w:rsidRPr="00937565">
              <w:t xml:space="preserve"> la adresa securită</w:t>
            </w:r>
            <w:r w:rsidR="00440143">
              <w:t>ț</w:t>
            </w:r>
            <w:r w:rsidRPr="00937565">
              <w:t xml:space="preserve">ii </w:t>
            </w:r>
            <w:r w:rsidR="00440143">
              <w:t>ș</w:t>
            </w:r>
            <w:r w:rsidRPr="00937565">
              <w:t>i să se direc</w:t>
            </w:r>
            <w:r w:rsidR="00440143">
              <w:t>ț</w:t>
            </w:r>
            <w:r w:rsidRPr="00937565">
              <w:t>ioneze finan</w:t>
            </w:r>
            <w:r w:rsidR="00440143">
              <w:t>ț</w:t>
            </w:r>
            <w:r w:rsidRPr="00937565">
              <w:t>area către priorită</w:t>
            </w:r>
            <w:r w:rsidR="00440143">
              <w:t>ț</w:t>
            </w:r>
            <w:r w:rsidRPr="00937565">
              <w:t xml:space="preserve">ile care aduc cea mai mare valoare adăugată pentru Uniune. Pentru a răspunde nevoilor urgente </w:t>
            </w:r>
            <w:r w:rsidR="00440143">
              <w:t>ș</w:t>
            </w:r>
            <w:r w:rsidRPr="00937565">
              <w:t xml:space="preserve">i schimbărilor în materie de politici </w:t>
            </w:r>
            <w:r w:rsidR="00440143">
              <w:t>ș</w:t>
            </w:r>
            <w:r w:rsidRPr="00937565">
              <w:t>i priorită</w:t>
            </w:r>
            <w:r w:rsidR="00440143">
              <w:t>ț</w:t>
            </w:r>
            <w:r w:rsidRPr="00937565">
              <w:t xml:space="preserve">i ale Uniunii </w:t>
            </w:r>
            <w:r w:rsidR="00440143">
              <w:t>ș</w:t>
            </w:r>
            <w:r w:rsidRPr="00937565">
              <w:t>i pentru a direc</w:t>
            </w:r>
            <w:r w:rsidR="00440143">
              <w:t>ț</w:t>
            </w:r>
            <w:r w:rsidRPr="00937565">
              <w:t>iona finan</w:t>
            </w:r>
            <w:r w:rsidR="00440143">
              <w:t>ț</w:t>
            </w:r>
            <w:r w:rsidRPr="00937565">
              <w:t>area către ac</w:t>
            </w:r>
            <w:r w:rsidR="00440143">
              <w:t>ț</w:t>
            </w:r>
            <w:r w:rsidRPr="00937565">
              <w:t xml:space="preserve">iuni cu un nivel ridicat de valoare adăugată pentru Uniune, o parte din sprijinul acordat de Uniune în temeiul prezentului regulament ar trebui să fie pusă în aplicare prin gestiune directă, partajată </w:t>
            </w:r>
            <w:r w:rsidR="00440143">
              <w:t>ș</w:t>
            </w:r>
            <w:r w:rsidRPr="00937565">
              <w:t xml:space="preserve">i indirectă prin intermediul mecanismului UE instituit în temeiul Regulamentului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Mecanismul UE oferă flexibilitate în ceea ce prive</w:t>
            </w:r>
            <w:r w:rsidR="00440143">
              <w:t>ș</w:t>
            </w:r>
            <w:r w:rsidRPr="00937565">
              <w:t xml:space="preserve">te gestionarea sprijinului din partea Uniunii </w:t>
            </w:r>
            <w:r w:rsidR="00440143">
              <w:t>ș</w:t>
            </w:r>
            <w:r w:rsidRPr="00937565">
              <w:t>i, în cazul gestiunii partajate, acesta ar trebui pus în aplicare prin intermediul planurilor de parteneriat na</w:t>
            </w:r>
            <w:r w:rsidR="00440143">
              <w:t>ț</w:t>
            </w:r>
            <w:r w:rsidRPr="00937565">
              <w:t xml:space="preserve">ional </w:t>
            </w:r>
            <w:r w:rsidR="00440143">
              <w:t>ș</w:t>
            </w:r>
            <w:r w:rsidRPr="00937565">
              <w:t>i regional ale statelor membre.</w:t>
            </w:r>
          </w:p>
        </w:tc>
        <w:tc>
          <w:tcPr>
            <w:tcW w:w="4876" w:type="dxa"/>
            <w:tcBorders>
              <w:top w:val="nil"/>
              <w:left w:val="nil"/>
              <w:bottom w:val="nil"/>
              <w:right w:val="nil"/>
            </w:tcBorders>
          </w:tcPr>
          <w:p w14:paraId="6C052907" w14:textId="3CB79CA0" w:rsidR="00EE59E5" w:rsidRPr="00937565" w:rsidRDefault="00EE59E5" w:rsidP="006E6523">
            <w:pPr>
              <w:pStyle w:val="Normal6a"/>
            </w:pPr>
            <w:r w:rsidRPr="00937565">
              <w:t>(13)</w:t>
            </w:r>
            <w:r w:rsidRPr="00937565">
              <w:tab/>
              <w:t>Întrucât provocările în domeniul securită</w:t>
            </w:r>
            <w:r w:rsidR="00440143">
              <w:t>ț</w:t>
            </w:r>
            <w:r w:rsidRPr="00937565">
              <w:t>ii sunt într-o evolu</w:t>
            </w:r>
            <w:r w:rsidR="00440143">
              <w:t>ț</w:t>
            </w:r>
            <w:r w:rsidRPr="00937565">
              <w:t>ie continuă, este necesar să se adapteze alocarea sprijinului acordat de Uniune în temeiul prezentului regulament în func</w:t>
            </w:r>
            <w:r w:rsidR="00440143">
              <w:t>ț</w:t>
            </w:r>
            <w:r w:rsidRPr="00937565">
              <w:t>ie de evolu</w:t>
            </w:r>
            <w:r w:rsidR="00440143">
              <w:t>ț</w:t>
            </w:r>
            <w:r w:rsidRPr="00937565">
              <w:t>ia amenin</w:t>
            </w:r>
            <w:r w:rsidR="00440143">
              <w:t>ț</w:t>
            </w:r>
            <w:r w:rsidRPr="00937565">
              <w:t>ărilor la adresa securită</w:t>
            </w:r>
            <w:r w:rsidR="00440143">
              <w:t>ț</w:t>
            </w:r>
            <w:r w:rsidRPr="00937565">
              <w:t xml:space="preserve">ii </w:t>
            </w:r>
            <w:r w:rsidR="00440143">
              <w:t>ș</w:t>
            </w:r>
            <w:r w:rsidRPr="00937565">
              <w:t>i să se direc</w:t>
            </w:r>
            <w:r w:rsidR="00440143">
              <w:t>ț</w:t>
            </w:r>
            <w:r w:rsidRPr="00937565">
              <w:t>ioneze finan</w:t>
            </w:r>
            <w:r w:rsidR="00440143">
              <w:t>ț</w:t>
            </w:r>
            <w:r w:rsidRPr="00937565">
              <w:t>area către priorită</w:t>
            </w:r>
            <w:r w:rsidR="00440143">
              <w:t>ț</w:t>
            </w:r>
            <w:r w:rsidRPr="00937565">
              <w:t xml:space="preserve">ile care aduc cea mai mare valoare adăugată pentru Uniune. Pentru a răspunde nevoilor urgente </w:t>
            </w:r>
            <w:r w:rsidR="00440143">
              <w:t>ș</w:t>
            </w:r>
            <w:r w:rsidRPr="00937565">
              <w:t xml:space="preserve">i schimbărilor în materie de politici </w:t>
            </w:r>
            <w:r w:rsidR="00440143">
              <w:t>ș</w:t>
            </w:r>
            <w:r w:rsidRPr="00937565">
              <w:t>i priorită</w:t>
            </w:r>
            <w:r w:rsidR="00440143">
              <w:t>ț</w:t>
            </w:r>
            <w:r w:rsidRPr="00937565">
              <w:t xml:space="preserve">i ale Uniunii </w:t>
            </w:r>
            <w:r w:rsidR="00440143">
              <w:t>ș</w:t>
            </w:r>
            <w:r w:rsidRPr="00937565">
              <w:t>i pentru a direc</w:t>
            </w:r>
            <w:r w:rsidR="00440143">
              <w:t>ț</w:t>
            </w:r>
            <w:r w:rsidRPr="00937565">
              <w:t>iona finan</w:t>
            </w:r>
            <w:r w:rsidR="00440143">
              <w:t>ț</w:t>
            </w:r>
            <w:r w:rsidRPr="00937565">
              <w:t>area către ac</w:t>
            </w:r>
            <w:r w:rsidR="00440143">
              <w:t>ț</w:t>
            </w:r>
            <w:r w:rsidRPr="00937565">
              <w:t xml:space="preserve">iuni cu un nivel ridicat de valoare adăugată pentru Uniune, o parte din sprijinul acordat de Uniune în temeiul prezentului regulament ar trebui să fie pusă în aplicare prin gestiune directă, partajată </w:t>
            </w:r>
            <w:r w:rsidR="00440143">
              <w:t>ș</w:t>
            </w:r>
            <w:r w:rsidRPr="00937565">
              <w:t xml:space="preserve">i indirectă prin intermediul mecanismului UE instituit în temeiul Regulamentului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Mecanismul UE oferă flexibilitate în ceea ce prive</w:t>
            </w:r>
            <w:r w:rsidR="00440143">
              <w:t>ș</w:t>
            </w:r>
            <w:r w:rsidRPr="00937565">
              <w:t xml:space="preserve">te gestionarea sprijinului din partea Uniunii </w:t>
            </w:r>
            <w:r w:rsidR="00440143">
              <w:t>ș</w:t>
            </w:r>
            <w:r w:rsidRPr="00937565">
              <w:t>i, în cazul gestiunii partajate, acesta ar trebui pus în aplicare prin intermediul planurilor de parteneriat na</w:t>
            </w:r>
            <w:r w:rsidR="00440143">
              <w:t>ț</w:t>
            </w:r>
            <w:r w:rsidRPr="00937565">
              <w:t xml:space="preserve">ional </w:t>
            </w:r>
            <w:r w:rsidR="00440143">
              <w:t>ș</w:t>
            </w:r>
            <w:r w:rsidRPr="00937565">
              <w:t xml:space="preserve">i regional ale statelor membre. </w:t>
            </w:r>
            <w:r w:rsidRPr="00937565">
              <w:rPr>
                <w:b/>
                <w:i/>
              </w:rPr>
              <w:t xml:space="preserve">Ar trebui să se asigure întotdeauna un control parlamentar </w:t>
            </w:r>
            <w:r w:rsidR="00440143">
              <w:rPr>
                <w:b/>
                <w:i/>
              </w:rPr>
              <w:t>ș</w:t>
            </w:r>
            <w:r w:rsidRPr="00937565">
              <w:rPr>
                <w:b/>
                <w:i/>
              </w:rPr>
              <w:t>i bugetar suficient.</w:t>
            </w:r>
          </w:p>
        </w:tc>
      </w:tr>
    </w:tbl>
    <w:p w14:paraId="38E59A96"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B683EC3"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493CA99D" w14:textId="0B73CCD7" w:rsidR="00EE59E5" w:rsidRPr="00937565" w:rsidRDefault="00EE59E5" w:rsidP="00EE59E5">
      <w:pPr>
        <w:pStyle w:val="AmJustText"/>
      </w:pPr>
      <w:r w:rsidRPr="00937565">
        <w:t>Pentru a evita orice confuzie cu securitatea externă, care intră sub inciden</w:t>
      </w:r>
      <w:r w:rsidR="00440143">
        <w:t>ț</w:t>
      </w:r>
      <w:r w:rsidRPr="00937565">
        <w:t>a PSAC.</w:t>
      </w:r>
    </w:p>
    <w:p w14:paraId="3743BFA8" w14:textId="77777777" w:rsidR="00EE59E5" w:rsidRPr="00937565" w:rsidRDefault="00EE59E5" w:rsidP="00EE59E5">
      <w:r w:rsidRPr="00937565">
        <w:rPr>
          <w:rStyle w:val="HideTWBExt"/>
        </w:rPr>
        <w:t>&lt;/Amend&gt;</w:t>
      </w:r>
    </w:p>
    <w:p w14:paraId="7CE7D5D9"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100</w:t>
      </w:r>
      <w:r w:rsidRPr="00937565">
        <w:rPr>
          <w:rStyle w:val="HideTWBExt"/>
          <w:b w:val="0"/>
        </w:rPr>
        <w:t>&lt;/NumAm&gt;</w:t>
      </w:r>
    </w:p>
    <w:p w14:paraId="6503CE94" w14:textId="77777777" w:rsidR="00EE59E5" w:rsidRPr="00937565" w:rsidRDefault="00EE59E5" w:rsidP="00EE59E5">
      <w:pPr>
        <w:pStyle w:val="NormalBold"/>
      </w:pPr>
      <w:r w:rsidRPr="00937565">
        <w:rPr>
          <w:rStyle w:val="HideTWBExt"/>
          <w:b w:val="0"/>
        </w:rPr>
        <w:t>&lt;RepeatBlock-By&gt;&lt;Members&gt;</w:t>
      </w:r>
      <w:r w:rsidRPr="00937565">
        <w:t>Sebastian Tynkkynen</w:t>
      </w:r>
      <w:r w:rsidRPr="00937565">
        <w:rPr>
          <w:rStyle w:val="HideTWBExt"/>
          <w:b w:val="0"/>
        </w:rPr>
        <w:t>&lt;/Members&gt;</w:t>
      </w:r>
    </w:p>
    <w:p w14:paraId="5E190192" w14:textId="77777777" w:rsidR="00EE59E5" w:rsidRPr="00937565" w:rsidRDefault="00EE59E5" w:rsidP="00EE59E5">
      <w:pPr>
        <w:pStyle w:val="NormalBold"/>
      </w:pPr>
      <w:r w:rsidRPr="00937565">
        <w:rPr>
          <w:rStyle w:val="HideTWBExt"/>
          <w:b w:val="0"/>
        </w:rPr>
        <w:t>&lt;/RepeatBlock-By&gt;</w:t>
      </w:r>
    </w:p>
    <w:p w14:paraId="005E16E9"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4A18618" w14:textId="77777777" w:rsidR="00EE59E5" w:rsidRPr="00937565" w:rsidRDefault="00EE59E5" w:rsidP="00EE59E5">
      <w:pPr>
        <w:pStyle w:val="NormalBold"/>
      </w:pPr>
      <w:r w:rsidRPr="00937565">
        <w:rPr>
          <w:rStyle w:val="HideTWBExt"/>
          <w:b w:val="0"/>
        </w:rPr>
        <w:t>&lt;Article&gt;</w:t>
      </w:r>
      <w:r w:rsidRPr="00937565">
        <w:t>Considerentul 13</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A3E76BE" w14:textId="77777777" w:rsidTr="006E6523">
        <w:trPr>
          <w:trHeight w:hRule="exact" w:val="240"/>
          <w:jc w:val="center"/>
        </w:trPr>
        <w:tc>
          <w:tcPr>
            <w:tcW w:w="9752" w:type="dxa"/>
            <w:gridSpan w:val="2"/>
            <w:tcBorders>
              <w:top w:val="nil"/>
              <w:left w:val="nil"/>
              <w:bottom w:val="nil"/>
              <w:right w:val="nil"/>
            </w:tcBorders>
          </w:tcPr>
          <w:p w14:paraId="33A208F5" w14:textId="77777777" w:rsidR="00EE59E5" w:rsidRPr="00937565" w:rsidRDefault="00EE59E5" w:rsidP="006E6523"/>
        </w:tc>
      </w:tr>
      <w:tr w:rsidR="006B4869" w:rsidRPr="00937565" w14:paraId="157D9238" w14:textId="77777777" w:rsidTr="006E6523">
        <w:trPr>
          <w:trHeight w:val="240"/>
          <w:jc w:val="center"/>
        </w:trPr>
        <w:tc>
          <w:tcPr>
            <w:tcW w:w="4876" w:type="dxa"/>
            <w:tcBorders>
              <w:top w:val="nil"/>
              <w:left w:val="nil"/>
              <w:bottom w:val="nil"/>
              <w:right w:val="nil"/>
            </w:tcBorders>
          </w:tcPr>
          <w:p w14:paraId="795E4BC2"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18D5188" w14:textId="77777777" w:rsidR="00EE59E5" w:rsidRPr="00937565" w:rsidRDefault="00EE59E5" w:rsidP="006E6523">
            <w:pPr>
              <w:pStyle w:val="AmColumnHeading"/>
            </w:pPr>
            <w:r w:rsidRPr="00937565">
              <w:t>Amendamentul</w:t>
            </w:r>
          </w:p>
        </w:tc>
      </w:tr>
      <w:tr w:rsidR="006B4869" w:rsidRPr="00937565" w14:paraId="435BA138" w14:textId="77777777" w:rsidTr="006E6523">
        <w:trPr>
          <w:jc w:val="center"/>
        </w:trPr>
        <w:tc>
          <w:tcPr>
            <w:tcW w:w="4876" w:type="dxa"/>
            <w:tcBorders>
              <w:top w:val="nil"/>
              <w:left w:val="nil"/>
              <w:bottom w:val="nil"/>
              <w:right w:val="nil"/>
            </w:tcBorders>
          </w:tcPr>
          <w:p w14:paraId="0D5F3095" w14:textId="2A873328" w:rsidR="00EE59E5" w:rsidRPr="00937565" w:rsidRDefault="00EE59E5" w:rsidP="006E6523">
            <w:pPr>
              <w:pStyle w:val="Normal6a"/>
            </w:pPr>
            <w:r w:rsidRPr="00937565">
              <w:t>(13)</w:t>
            </w:r>
            <w:r w:rsidRPr="00937565">
              <w:tab/>
              <w:t>Întrucât provocările în domeniul securită</w:t>
            </w:r>
            <w:r w:rsidR="00440143">
              <w:t>ț</w:t>
            </w:r>
            <w:r w:rsidRPr="00937565">
              <w:t>ii sunt într-o evolu</w:t>
            </w:r>
            <w:r w:rsidR="00440143">
              <w:t>ț</w:t>
            </w:r>
            <w:r w:rsidRPr="00937565">
              <w:t>ie continuă, este necesar să se adapteze alocarea sprijinului acordat de Uniune în temeiul prezentului regulament în func</w:t>
            </w:r>
            <w:r w:rsidR="00440143">
              <w:t>ț</w:t>
            </w:r>
            <w:r w:rsidRPr="00937565">
              <w:t>ie de evolu</w:t>
            </w:r>
            <w:r w:rsidR="00440143">
              <w:t>ț</w:t>
            </w:r>
            <w:r w:rsidRPr="00937565">
              <w:t>ia amenin</w:t>
            </w:r>
            <w:r w:rsidR="00440143">
              <w:t>ț</w:t>
            </w:r>
            <w:r w:rsidRPr="00937565">
              <w:t xml:space="preserve">ărilor interne </w:t>
            </w:r>
            <w:r w:rsidR="00440143">
              <w:t>ș</w:t>
            </w:r>
            <w:r w:rsidRPr="00937565">
              <w:t>i externe la adresa securită</w:t>
            </w:r>
            <w:r w:rsidR="00440143">
              <w:t>ț</w:t>
            </w:r>
            <w:r w:rsidRPr="00937565">
              <w:t xml:space="preserve">ii </w:t>
            </w:r>
            <w:r w:rsidR="00440143">
              <w:t>ș</w:t>
            </w:r>
            <w:r w:rsidRPr="00937565">
              <w:t>i să se direc</w:t>
            </w:r>
            <w:r w:rsidR="00440143">
              <w:t>ț</w:t>
            </w:r>
            <w:r w:rsidRPr="00937565">
              <w:t>ioneze finan</w:t>
            </w:r>
            <w:r w:rsidR="00440143">
              <w:t>ț</w:t>
            </w:r>
            <w:r w:rsidRPr="00937565">
              <w:t>area către priorită</w:t>
            </w:r>
            <w:r w:rsidR="00440143">
              <w:t>ț</w:t>
            </w:r>
            <w:r w:rsidRPr="00937565">
              <w:t xml:space="preserve">ile care aduc cea mai mare valoare adăugată pentru Uniune. Pentru a răspunde nevoilor urgente </w:t>
            </w:r>
            <w:r w:rsidR="00440143">
              <w:t>ș</w:t>
            </w:r>
            <w:r w:rsidRPr="00937565">
              <w:t xml:space="preserve">i schimbărilor în materie de politici </w:t>
            </w:r>
            <w:r w:rsidR="00440143">
              <w:t>ș</w:t>
            </w:r>
            <w:r w:rsidRPr="00937565">
              <w:t>i priorită</w:t>
            </w:r>
            <w:r w:rsidR="00440143">
              <w:t>ț</w:t>
            </w:r>
            <w:r w:rsidRPr="00937565">
              <w:t xml:space="preserve">i ale Uniunii </w:t>
            </w:r>
            <w:r w:rsidR="00440143">
              <w:t>ș</w:t>
            </w:r>
            <w:r w:rsidRPr="00937565">
              <w:t>i pentru a direc</w:t>
            </w:r>
            <w:r w:rsidR="00440143">
              <w:t>ț</w:t>
            </w:r>
            <w:r w:rsidRPr="00937565">
              <w:t>iona finan</w:t>
            </w:r>
            <w:r w:rsidR="00440143">
              <w:t>ț</w:t>
            </w:r>
            <w:r w:rsidRPr="00937565">
              <w:t>area către ac</w:t>
            </w:r>
            <w:r w:rsidR="00440143">
              <w:t>ț</w:t>
            </w:r>
            <w:r w:rsidRPr="00937565">
              <w:t xml:space="preserve">iuni cu un nivel ridicat de valoare adăugată pentru Uniune, o parte din sprijinul acordat de Uniune în temeiul prezentului regulament ar trebui să fie pusă în aplicare prin gestiune directă, partajată </w:t>
            </w:r>
            <w:r w:rsidR="00440143">
              <w:t>ș</w:t>
            </w:r>
            <w:r w:rsidRPr="00937565">
              <w:t xml:space="preserve">i indirectă prin intermediul mecanismului UE instituit în temeiul Regulamentului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Mecanismul UE oferă flexibilitate în ceea ce prive</w:t>
            </w:r>
            <w:r w:rsidR="00440143">
              <w:t>ș</w:t>
            </w:r>
            <w:r w:rsidRPr="00937565">
              <w:t xml:space="preserve">te gestionarea sprijinului din partea Uniunii </w:t>
            </w:r>
            <w:r w:rsidR="00440143">
              <w:t>ș</w:t>
            </w:r>
            <w:r w:rsidRPr="00937565">
              <w:t>i, în cazul gestiunii partajate, acesta ar trebui pus în aplicare prin intermediul planurilor de parteneriat na</w:t>
            </w:r>
            <w:r w:rsidR="00440143">
              <w:t>ț</w:t>
            </w:r>
            <w:r w:rsidRPr="00937565">
              <w:t xml:space="preserve">ional </w:t>
            </w:r>
            <w:r w:rsidR="00440143">
              <w:t>ș</w:t>
            </w:r>
            <w:r w:rsidRPr="00937565">
              <w:t>i regional ale statelor membre.</w:t>
            </w:r>
          </w:p>
        </w:tc>
        <w:tc>
          <w:tcPr>
            <w:tcW w:w="4876" w:type="dxa"/>
            <w:tcBorders>
              <w:top w:val="nil"/>
              <w:left w:val="nil"/>
              <w:bottom w:val="nil"/>
              <w:right w:val="nil"/>
            </w:tcBorders>
          </w:tcPr>
          <w:p w14:paraId="17D78D7D" w14:textId="54DADFBD" w:rsidR="00EE59E5" w:rsidRPr="00937565" w:rsidRDefault="00EE59E5" w:rsidP="006E6523">
            <w:pPr>
              <w:pStyle w:val="Normal6a"/>
            </w:pPr>
            <w:r w:rsidRPr="00937565">
              <w:t>(13)</w:t>
            </w:r>
            <w:r w:rsidRPr="00937565">
              <w:tab/>
              <w:t>Întrucât provocările în domeniul securită</w:t>
            </w:r>
            <w:r w:rsidR="00440143">
              <w:t>ț</w:t>
            </w:r>
            <w:r w:rsidRPr="00937565">
              <w:t>ii sunt într-o evolu</w:t>
            </w:r>
            <w:r w:rsidR="00440143">
              <w:t>ț</w:t>
            </w:r>
            <w:r w:rsidRPr="00937565">
              <w:t>ie continuă, este necesar să se adapteze alocarea sprijinului acordat de Uniune în temeiul prezentului regulament în func</w:t>
            </w:r>
            <w:r w:rsidR="00440143">
              <w:t>ț</w:t>
            </w:r>
            <w:r w:rsidRPr="00937565">
              <w:t>ie de evolu</w:t>
            </w:r>
            <w:r w:rsidR="00440143">
              <w:t>ț</w:t>
            </w:r>
            <w:r w:rsidRPr="00937565">
              <w:t>ia amenin</w:t>
            </w:r>
            <w:r w:rsidR="00440143">
              <w:t>ț</w:t>
            </w:r>
            <w:r w:rsidRPr="00937565">
              <w:t xml:space="preserve">ărilor interne </w:t>
            </w:r>
            <w:r w:rsidR="00440143">
              <w:t>ș</w:t>
            </w:r>
            <w:r w:rsidRPr="00937565">
              <w:t>i externe la adresa securită</w:t>
            </w:r>
            <w:r w:rsidR="00440143">
              <w:t>ț</w:t>
            </w:r>
            <w:r w:rsidRPr="00937565">
              <w:t xml:space="preserve">ii </w:t>
            </w:r>
            <w:r w:rsidR="00440143">
              <w:t>ș</w:t>
            </w:r>
            <w:r w:rsidRPr="00937565">
              <w:t>i să se direc</w:t>
            </w:r>
            <w:r w:rsidR="00440143">
              <w:t>ț</w:t>
            </w:r>
            <w:r w:rsidRPr="00937565">
              <w:t>ioneze finan</w:t>
            </w:r>
            <w:r w:rsidR="00440143">
              <w:t>ț</w:t>
            </w:r>
            <w:r w:rsidRPr="00937565">
              <w:t>area către priorită</w:t>
            </w:r>
            <w:r w:rsidR="00440143">
              <w:t>ț</w:t>
            </w:r>
            <w:r w:rsidRPr="00937565">
              <w:t>ile care aduc cea mai mare valoare adăugată pentru Uniune</w:t>
            </w:r>
            <w:r w:rsidRPr="00937565">
              <w:rPr>
                <w:b/>
                <w:bCs/>
                <w:i/>
                <w:iCs/>
              </w:rPr>
              <w:t xml:space="preserve">, </w:t>
            </w:r>
            <w:r w:rsidR="00440143">
              <w:rPr>
                <w:b/>
                <w:bCs/>
                <w:i/>
                <w:iCs/>
              </w:rPr>
              <w:t>ț</w:t>
            </w:r>
            <w:r w:rsidRPr="00937565">
              <w:rPr>
                <w:b/>
                <w:bCs/>
                <w:i/>
                <w:iCs/>
              </w:rPr>
              <w:t>inând totodată seama de opiniile statelor membre</w:t>
            </w:r>
            <w:r w:rsidRPr="00937565">
              <w:t xml:space="preserve">. Pentru a răspunde nevoilor urgente </w:t>
            </w:r>
            <w:r w:rsidR="00440143">
              <w:t>ș</w:t>
            </w:r>
            <w:r w:rsidRPr="00937565">
              <w:t xml:space="preserve">i schimbărilor în materie de politici </w:t>
            </w:r>
            <w:r w:rsidR="00440143">
              <w:t>ș</w:t>
            </w:r>
            <w:r w:rsidRPr="00937565">
              <w:t>i priorită</w:t>
            </w:r>
            <w:r w:rsidR="00440143">
              <w:t>ț</w:t>
            </w:r>
            <w:r w:rsidRPr="00937565">
              <w:t xml:space="preserve">i ale Uniunii </w:t>
            </w:r>
            <w:r w:rsidR="00440143">
              <w:t>ș</w:t>
            </w:r>
            <w:r w:rsidRPr="00937565">
              <w:t>i pentru a direc</w:t>
            </w:r>
            <w:r w:rsidR="00440143">
              <w:t>ț</w:t>
            </w:r>
            <w:r w:rsidRPr="00937565">
              <w:t>iona finan</w:t>
            </w:r>
            <w:r w:rsidR="00440143">
              <w:t>ț</w:t>
            </w:r>
            <w:r w:rsidRPr="00937565">
              <w:t>area către ac</w:t>
            </w:r>
            <w:r w:rsidR="00440143">
              <w:t>ț</w:t>
            </w:r>
            <w:r w:rsidRPr="00937565">
              <w:t xml:space="preserve">iuni cu un nivel ridicat de valoare adăugată pentru Uniune, o parte din sprijinul acordat de Uniune în temeiul prezentului regulament ar trebui să fie pusă în aplicare prin gestiune directă, partajată </w:t>
            </w:r>
            <w:r w:rsidR="00440143">
              <w:t>ș</w:t>
            </w:r>
            <w:r w:rsidRPr="00937565">
              <w:t xml:space="preserve">i indirectă prin intermediul mecanismului UE instituit în temeiul Regulamentului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Mecanismul UE oferă flexibilitate în ceea ce prive</w:t>
            </w:r>
            <w:r w:rsidR="00440143">
              <w:t>ș</w:t>
            </w:r>
            <w:r w:rsidRPr="00937565">
              <w:t xml:space="preserve">te gestionarea sprijinului din partea Uniunii </w:t>
            </w:r>
            <w:r w:rsidR="00440143">
              <w:t>ș</w:t>
            </w:r>
            <w:r w:rsidRPr="00937565">
              <w:t>i, în cazul gestiunii partajate, acesta ar trebui pus în aplicare prin intermediul planurilor de parteneriat na</w:t>
            </w:r>
            <w:r w:rsidR="00440143">
              <w:t>ț</w:t>
            </w:r>
            <w:r w:rsidRPr="00937565">
              <w:t xml:space="preserve">ional </w:t>
            </w:r>
            <w:r w:rsidR="00440143">
              <w:t>ș</w:t>
            </w:r>
            <w:r w:rsidRPr="00937565">
              <w:t>i regional ale statelor membre.</w:t>
            </w:r>
          </w:p>
        </w:tc>
      </w:tr>
    </w:tbl>
    <w:p w14:paraId="2D44ACA6"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{FI}</w:t>
      </w:r>
      <w:r w:rsidRPr="00937565">
        <w:t>fi</w:t>
      </w:r>
      <w:r w:rsidRPr="00937565">
        <w:rPr>
          <w:rStyle w:val="HideTWBExt"/>
        </w:rPr>
        <w:t>&lt;/Original&gt;</w:t>
      </w:r>
    </w:p>
    <w:p w14:paraId="3EA024D6" w14:textId="77777777" w:rsidR="00EE59E5" w:rsidRPr="00937565" w:rsidRDefault="00EE59E5" w:rsidP="00EE59E5">
      <w:r w:rsidRPr="00937565">
        <w:rPr>
          <w:rStyle w:val="HideTWBExt"/>
        </w:rPr>
        <w:t>&lt;/Amend&gt;</w:t>
      </w:r>
    </w:p>
    <w:p w14:paraId="3AAAEF4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101</w:t>
      </w:r>
      <w:r w:rsidRPr="00937565">
        <w:rPr>
          <w:rStyle w:val="HideTWBExt"/>
          <w:b w:val="0"/>
        </w:rPr>
        <w:t>&lt;/NumAm&gt;</w:t>
      </w:r>
    </w:p>
    <w:p w14:paraId="4AAB4499" w14:textId="77777777" w:rsidR="00EE59E5" w:rsidRPr="00937565" w:rsidRDefault="00EE59E5" w:rsidP="00EE59E5">
      <w:pPr>
        <w:pStyle w:val="NormalBold"/>
      </w:pPr>
      <w:r w:rsidRPr="00937565">
        <w:rPr>
          <w:rStyle w:val="HideTWBExt"/>
          <w:b w:val="0"/>
        </w:rPr>
        <w:t>&lt;RepeatBlock-By&gt;&lt;Members&gt;</w:t>
      </w:r>
      <w:r w:rsidRPr="00937565">
        <w:t>Jan-Christoph Oetjen, Fabienne Keller, Raquel García Hermida-Van Der Walle</w:t>
      </w:r>
      <w:r w:rsidRPr="00937565">
        <w:rPr>
          <w:rStyle w:val="HideTWBExt"/>
          <w:b w:val="0"/>
        </w:rPr>
        <w:t>&lt;/Members&gt;</w:t>
      </w:r>
    </w:p>
    <w:p w14:paraId="27738371" w14:textId="77777777" w:rsidR="00EE59E5" w:rsidRPr="00937565" w:rsidRDefault="00EE59E5" w:rsidP="00EE59E5">
      <w:pPr>
        <w:pStyle w:val="NormalBold"/>
      </w:pPr>
      <w:r w:rsidRPr="00937565">
        <w:rPr>
          <w:rStyle w:val="HideTWBExt"/>
          <w:b w:val="0"/>
        </w:rPr>
        <w:t>&lt;/RepeatBlock-By&gt;</w:t>
      </w:r>
    </w:p>
    <w:p w14:paraId="15864212"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AA172F8" w14:textId="77777777" w:rsidR="00EE59E5" w:rsidRPr="00937565" w:rsidRDefault="00EE59E5" w:rsidP="00EE59E5">
      <w:pPr>
        <w:pStyle w:val="NormalBold"/>
      </w:pPr>
      <w:r w:rsidRPr="00937565">
        <w:rPr>
          <w:rStyle w:val="HideTWBExt"/>
          <w:b w:val="0"/>
        </w:rPr>
        <w:t>&lt;Article&gt;</w:t>
      </w:r>
      <w:r w:rsidRPr="00937565">
        <w:t>Considerentul 13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4FE8A5A" w14:textId="77777777" w:rsidTr="006E6523">
        <w:trPr>
          <w:trHeight w:hRule="exact" w:val="240"/>
          <w:jc w:val="center"/>
        </w:trPr>
        <w:tc>
          <w:tcPr>
            <w:tcW w:w="9752" w:type="dxa"/>
            <w:gridSpan w:val="2"/>
            <w:tcBorders>
              <w:top w:val="nil"/>
              <w:left w:val="nil"/>
              <w:bottom w:val="nil"/>
              <w:right w:val="nil"/>
            </w:tcBorders>
          </w:tcPr>
          <w:p w14:paraId="7EC48A67" w14:textId="77777777" w:rsidR="00EE59E5" w:rsidRPr="00937565" w:rsidRDefault="00EE59E5" w:rsidP="006E6523"/>
        </w:tc>
      </w:tr>
      <w:tr w:rsidR="006B4869" w:rsidRPr="00937565" w14:paraId="7799BBD1" w14:textId="77777777" w:rsidTr="006E6523">
        <w:trPr>
          <w:trHeight w:val="240"/>
          <w:jc w:val="center"/>
        </w:trPr>
        <w:tc>
          <w:tcPr>
            <w:tcW w:w="4876" w:type="dxa"/>
            <w:tcBorders>
              <w:top w:val="nil"/>
              <w:left w:val="nil"/>
              <w:bottom w:val="nil"/>
              <w:right w:val="nil"/>
            </w:tcBorders>
          </w:tcPr>
          <w:p w14:paraId="440E7F21"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B2FE60F" w14:textId="77777777" w:rsidR="00EE59E5" w:rsidRPr="00937565" w:rsidRDefault="00EE59E5" w:rsidP="006E6523">
            <w:pPr>
              <w:pStyle w:val="AmColumnHeading"/>
            </w:pPr>
            <w:r w:rsidRPr="00937565">
              <w:t>Amendamentul</w:t>
            </w:r>
          </w:p>
        </w:tc>
      </w:tr>
      <w:tr w:rsidR="006B4869" w:rsidRPr="00937565" w14:paraId="06D4715E" w14:textId="77777777" w:rsidTr="006E6523">
        <w:trPr>
          <w:jc w:val="center"/>
        </w:trPr>
        <w:tc>
          <w:tcPr>
            <w:tcW w:w="4876" w:type="dxa"/>
            <w:tcBorders>
              <w:top w:val="nil"/>
              <w:left w:val="nil"/>
              <w:bottom w:val="nil"/>
              <w:right w:val="nil"/>
            </w:tcBorders>
          </w:tcPr>
          <w:p w14:paraId="5FC73031" w14:textId="77777777" w:rsidR="00EE59E5" w:rsidRPr="00937565" w:rsidRDefault="00EE59E5" w:rsidP="006E6523">
            <w:pPr>
              <w:pStyle w:val="Normal6a"/>
            </w:pPr>
          </w:p>
        </w:tc>
        <w:tc>
          <w:tcPr>
            <w:tcW w:w="4876" w:type="dxa"/>
            <w:tcBorders>
              <w:top w:val="nil"/>
              <w:left w:val="nil"/>
              <w:bottom w:val="nil"/>
              <w:right w:val="nil"/>
            </w:tcBorders>
          </w:tcPr>
          <w:p w14:paraId="7790BDF6" w14:textId="2F29FB61" w:rsidR="00EE59E5" w:rsidRPr="00937565" w:rsidRDefault="00EE59E5" w:rsidP="006E6523">
            <w:pPr>
              <w:pStyle w:val="Normal6a"/>
            </w:pPr>
            <w:r w:rsidRPr="00937565">
              <w:rPr>
                <w:b/>
                <w:i/>
              </w:rPr>
              <w:t>(13a)</w:t>
            </w:r>
            <w:r w:rsidRPr="00937565">
              <w:tab/>
            </w:r>
            <w:r w:rsidRPr="00937565">
              <w:rPr>
                <w:b/>
                <w:i/>
              </w:rPr>
              <w:t xml:space="preserve">Mecanismul UE ar trebui să contribuie la realizarea obiectivelor de politică în domeniul afacerilor interne prin alocarea fondurilor sale pentru măsurile puse în aplicare prin gestiune directă sau indirectă, în conformitate cu procentele aferente componentei privind afacerile interne prevăzute în anexa I la Regulamentul de instituire a Fondului european pentru coeziune economică, socială </w:t>
            </w:r>
            <w:r w:rsidR="00440143">
              <w:rPr>
                <w:b/>
                <w:i/>
              </w:rPr>
              <w:t>ș</w:t>
            </w:r>
            <w:r w:rsidRPr="00937565">
              <w:rPr>
                <w:b/>
                <w:i/>
              </w:rPr>
              <w:t xml:space="preserve">i teritorială, agricultură </w:t>
            </w:r>
            <w:r w:rsidR="00440143">
              <w:rPr>
                <w:b/>
                <w:i/>
              </w:rPr>
              <w:t>ș</w:t>
            </w:r>
            <w:r w:rsidRPr="00937565">
              <w:rPr>
                <w:b/>
                <w:i/>
              </w:rPr>
              <w:t xml:space="preserve">i zone rurale, pescuit </w:t>
            </w:r>
            <w:r w:rsidR="00440143">
              <w:rPr>
                <w:b/>
                <w:i/>
              </w:rPr>
              <w:t>ș</w:t>
            </w:r>
            <w:r w:rsidRPr="00937565">
              <w:rPr>
                <w:b/>
                <w:i/>
              </w:rPr>
              <w:t xml:space="preserve">i afaceri maritime, prosperitate </w:t>
            </w:r>
            <w:r w:rsidR="00440143">
              <w:rPr>
                <w:b/>
                <w:i/>
              </w:rPr>
              <w:t>ș</w:t>
            </w:r>
            <w:r w:rsidRPr="00937565">
              <w:rPr>
                <w:b/>
                <w:i/>
              </w:rPr>
              <w:t xml:space="preserve">i securitate pentru perioada 2028-2034, 45 % urmând a fi alocate pentru frontiere </w:t>
            </w:r>
            <w:r w:rsidR="00440143">
              <w:rPr>
                <w:b/>
                <w:i/>
              </w:rPr>
              <w:t>ș</w:t>
            </w:r>
            <w:r w:rsidRPr="00937565">
              <w:rPr>
                <w:b/>
                <w:i/>
              </w:rPr>
              <w:t>i vize, 35 % pentru migra</w:t>
            </w:r>
            <w:r w:rsidR="00440143">
              <w:rPr>
                <w:b/>
                <w:i/>
              </w:rPr>
              <w:t>ț</w:t>
            </w:r>
            <w:r w:rsidRPr="00937565">
              <w:rPr>
                <w:b/>
                <w:i/>
              </w:rPr>
              <w:t xml:space="preserve">ie </w:t>
            </w:r>
            <w:r w:rsidR="00440143">
              <w:rPr>
                <w:b/>
                <w:i/>
              </w:rPr>
              <w:t>ș</w:t>
            </w:r>
            <w:r w:rsidRPr="00937565">
              <w:rPr>
                <w:b/>
                <w:i/>
              </w:rPr>
              <w:t>i 20 % pentru securitate.</w:t>
            </w:r>
          </w:p>
        </w:tc>
      </w:tr>
    </w:tbl>
    <w:p w14:paraId="1F0DE55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322F072" w14:textId="77777777" w:rsidR="00EE59E5" w:rsidRPr="00937565" w:rsidRDefault="00EE59E5" w:rsidP="00EE59E5">
      <w:r w:rsidRPr="00937565">
        <w:rPr>
          <w:rStyle w:val="HideTWBExt"/>
        </w:rPr>
        <w:t>&lt;/Amend&gt;</w:t>
      </w:r>
    </w:p>
    <w:p w14:paraId="07F6F491"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102</w:t>
      </w:r>
      <w:r w:rsidRPr="00937565">
        <w:rPr>
          <w:rStyle w:val="HideTWBExt"/>
          <w:b w:val="0"/>
        </w:rPr>
        <w:t>&lt;/NumAm&gt;</w:t>
      </w:r>
    </w:p>
    <w:p w14:paraId="281119A6"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3311BDE7" w14:textId="77777777" w:rsidR="00EE59E5" w:rsidRPr="00937565" w:rsidRDefault="00EE59E5" w:rsidP="00EE59E5">
      <w:pPr>
        <w:pStyle w:val="NormalBold"/>
      </w:pPr>
      <w:r w:rsidRPr="00937565">
        <w:rPr>
          <w:rStyle w:val="HideTWBExt"/>
          <w:b w:val="0"/>
        </w:rPr>
        <w:t>&lt;/RepeatBlock-By&gt;</w:t>
      </w:r>
    </w:p>
    <w:p w14:paraId="4AAF11E2"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94DEDD2" w14:textId="77777777" w:rsidR="00EE59E5" w:rsidRPr="00937565" w:rsidRDefault="00EE59E5" w:rsidP="00EE59E5">
      <w:pPr>
        <w:pStyle w:val="NormalBold"/>
      </w:pPr>
      <w:r w:rsidRPr="00937565">
        <w:rPr>
          <w:rStyle w:val="HideTWBExt"/>
          <w:b w:val="0"/>
        </w:rPr>
        <w:t>&lt;Article&gt;</w:t>
      </w:r>
      <w:r w:rsidRPr="00937565">
        <w:t>Considerentul 14</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668CF34" w14:textId="77777777" w:rsidTr="006E6523">
        <w:trPr>
          <w:trHeight w:hRule="exact" w:val="240"/>
          <w:jc w:val="center"/>
        </w:trPr>
        <w:tc>
          <w:tcPr>
            <w:tcW w:w="9752" w:type="dxa"/>
            <w:gridSpan w:val="2"/>
            <w:tcBorders>
              <w:top w:val="nil"/>
              <w:left w:val="nil"/>
              <w:bottom w:val="nil"/>
              <w:right w:val="nil"/>
            </w:tcBorders>
          </w:tcPr>
          <w:p w14:paraId="7DA963DB" w14:textId="77777777" w:rsidR="00EE59E5" w:rsidRPr="00937565" w:rsidRDefault="00EE59E5" w:rsidP="006E6523"/>
        </w:tc>
      </w:tr>
      <w:tr w:rsidR="006B4869" w:rsidRPr="00937565" w14:paraId="59B3DABC" w14:textId="77777777" w:rsidTr="006E6523">
        <w:trPr>
          <w:trHeight w:val="240"/>
          <w:jc w:val="center"/>
        </w:trPr>
        <w:tc>
          <w:tcPr>
            <w:tcW w:w="4876" w:type="dxa"/>
            <w:tcBorders>
              <w:top w:val="nil"/>
              <w:left w:val="nil"/>
              <w:bottom w:val="nil"/>
              <w:right w:val="nil"/>
            </w:tcBorders>
          </w:tcPr>
          <w:p w14:paraId="5DE1E77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E799773" w14:textId="77777777" w:rsidR="00EE59E5" w:rsidRPr="00937565" w:rsidRDefault="00EE59E5" w:rsidP="006E6523">
            <w:pPr>
              <w:pStyle w:val="AmColumnHeading"/>
            </w:pPr>
            <w:r w:rsidRPr="00937565">
              <w:t>Amendamentul</w:t>
            </w:r>
          </w:p>
        </w:tc>
      </w:tr>
      <w:tr w:rsidR="006B4869" w:rsidRPr="00937565" w14:paraId="21DAE37B" w14:textId="77777777" w:rsidTr="006E6523">
        <w:trPr>
          <w:jc w:val="center"/>
        </w:trPr>
        <w:tc>
          <w:tcPr>
            <w:tcW w:w="4876" w:type="dxa"/>
            <w:tcBorders>
              <w:top w:val="nil"/>
              <w:left w:val="nil"/>
              <w:bottom w:val="nil"/>
              <w:right w:val="nil"/>
            </w:tcBorders>
          </w:tcPr>
          <w:p w14:paraId="63DB54D5" w14:textId="2E6E8B62" w:rsidR="00EE59E5" w:rsidRPr="00937565" w:rsidRDefault="00EE59E5" w:rsidP="006E6523">
            <w:pPr>
              <w:pStyle w:val="Normal6a"/>
            </w:pPr>
            <w:r w:rsidRPr="00937565">
              <w:t>(14)</w:t>
            </w:r>
            <w:r w:rsidRPr="00937565">
              <w:tab/>
              <w:t xml:space="preserve">Comisia </w:t>
            </w:r>
            <w:r w:rsidR="00440143">
              <w:t>ș</w:t>
            </w:r>
            <w:r w:rsidRPr="00937565">
              <w:t>i statele membre ar trebui să se asigure că expertiza, cuno</w:t>
            </w:r>
            <w:r w:rsidR="00440143">
              <w:t>ș</w:t>
            </w:r>
            <w:r w:rsidRPr="00937565">
              <w:t>tin</w:t>
            </w:r>
            <w:r w:rsidR="00440143">
              <w:t>ț</w:t>
            </w:r>
            <w:r w:rsidRPr="00937565">
              <w:t xml:space="preserve">ele </w:t>
            </w:r>
            <w:r w:rsidR="00440143">
              <w:t>ș</w:t>
            </w:r>
            <w:r w:rsidRPr="00937565">
              <w:t>i experien</w:t>
            </w:r>
            <w:r w:rsidR="00440143">
              <w:t>ț</w:t>
            </w:r>
            <w:r w:rsidRPr="00937565">
              <w:t xml:space="preserve">a organelor, oficiilor </w:t>
            </w:r>
            <w:r w:rsidR="00440143">
              <w:t>ș</w:t>
            </w:r>
            <w:r w:rsidRPr="00937565">
              <w:t>i agen</w:t>
            </w:r>
            <w:r w:rsidR="00440143">
              <w:t>ț</w:t>
            </w:r>
            <w:r w:rsidRPr="00937565">
              <w:t>iilor relevante ale Uniunii sunt luate în considerare la elaborarea planurilor de parteneriat na</w:t>
            </w:r>
            <w:r w:rsidR="00440143">
              <w:t>ț</w:t>
            </w:r>
            <w:r w:rsidRPr="00937565">
              <w:t xml:space="preserve">ional </w:t>
            </w:r>
            <w:r w:rsidR="00440143">
              <w:t>ș</w:t>
            </w:r>
            <w:r w:rsidRPr="00937565">
              <w:t xml:space="preserve">i regional ale statelor membre </w:t>
            </w:r>
            <w:r w:rsidR="00440143">
              <w:t>ș</w:t>
            </w:r>
            <w:r w:rsidRPr="00937565">
              <w:t xml:space="preserve">i la punerea în aplicare a măsurilor sau la abordarea provocărilor legate de securitatea internă. După caz, Comisia ar trebui, de asemenea, să poată implica organele, oficiile </w:t>
            </w:r>
            <w:r w:rsidR="00440143">
              <w:t>ș</w:t>
            </w:r>
            <w:r w:rsidRPr="00937565">
              <w:t>i agen</w:t>
            </w:r>
            <w:r w:rsidR="00440143">
              <w:t>ț</w:t>
            </w:r>
            <w:r w:rsidRPr="00937565">
              <w:t>iile relevante ale Uniunii în activită</w:t>
            </w:r>
            <w:r w:rsidR="00440143">
              <w:t>ț</w:t>
            </w:r>
            <w:r w:rsidRPr="00937565">
              <w:t xml:space="preserve">i menite să asigure că măsurile realizate prin sprijinul din partea Uniunii respectă acquis-ul relevant al Uniunii </w:t>
            </w:r>
            <w:r w:rsidR="00440143">
              <w:t>ș</w:t>
            </w:r>
            <w:r w:rsidRPr="00937565">
              <w:t>i priorită</w:t>
            </w:r>
            <w:r w:rsidR="00440143">
              <w:t>ț</w:t>
            </w:r>
            <w:r w:rsidRPr="00937565">
              <w:t>ile convenite ale Uniunii.</w:t>
            </w:r>
          </w:p>
        </w:tc>
        <w:tc>
          <w:tcPr>
            <w:tcW w:w="4876" w:type="dxa"/>
            <w:tcBorders>
              <w:top w:val="nil"/>
              <w:left w:val="nil"/>
              <w:bottom w:val="nil"/>
              <w:right w:val="nil"/>
            </w:tcBorders>
          </w:tcPr>
          <w:p w14:paraId="705256DA" w14:textId="6771C471" w:rsidR="00EE59E5" w:rsidRPr="00937565" w:rsidRDefault="00EE59E5" w:rsidP="006E6523">
            <w:pPr>
              <w:pStyle w:val="Normal6a"/>
            </w:pPr>
            <w:r w:rsidRPr="00937565">
              <w:t>(14)</w:t>
            </w:r>
            <w:r w:rsidRPr="00937565">
              <w:tab/>
              <w:t xml:space="preserve">Comisia </w:t>
            </w:r>
            <w:r w:rsidR="00440143">
              <w:t>ș</w:t>
            </w:r>
            <w:r w:rsidRPr="00937565">
              <w:t>i statele membre ar trebui să se asigure că expertiza, cuno</w:t>
            </w:r>
            <w:r w:rsidR="00440143">
              <w:t>ș</w:t>
            </w:r>
            <w:r w:rsidRPr="00937565">
              <w:t>tin</w:t>
            </w:r>
            <w:r w:rsidR="00440143">
              <w:t>ț</w:t>
            </w:r>
            <w:r w:rsidRPr="00937565">
              <w:t xml:space="preserve">ele </w:t>
            </w:r>
            <w:r w:rsidR="00440143">
              <w:t>ș</w:t>
            </w:r>
            <w:r w:rsidRPr="00937565">
              <w:t>i experien</w:t>
            </w:r>
            <w:r w:rsidR="00440143">
              <w:t>ț</w:t>
            </w:r>
            <w:r w:rsidRPr="00937565">
              <w:t xml:space="preserve">a organelor, oficiilor </w:t>
            </w:r>
            <w:r w:rsidR="00440143">
              <w:t>ș</w:t>
            </w:r>
            <w:r w:rsidRPr="00937565">
              <w:t>i agen</w:t>
            </w:r>
            <w:r w:rsidR="00440143">
              <w:t>ț</w:t>
            </w:r>
            <w:r w:rsidRPr="00937565">
              <w:t>iilor relevante ale Uniunii sunt luate în considerare la elaborarea planurilor de parteneriat na</w:t>
            </w:r>
            <w:r w:rsidR="00440143">
              <w:t>ț</w:t>
            </w:r>
            <w:r w:rsidRPr="00937565">
              <w:t xml:space="preserve">ional </w:t>
            </w:r>
            <w:r w:rsidR="00440143">
              <w:t>ș</w:t>
            </w:r>
            <w:r w:rsidRPr="00937565">
              <w:t xml:space="preserve">i regional ale statelor membre </w:t>
            </w:r>
            <w:r w:rsidR="00440143">
              <w:t>ș</w:t>
            </w:r>
            <w:r w:rsidRPr="00937565">
              <w:t>i la punerea în aplicare a măsurilor sau la abordarea provocărilor legate de securitatea internă</w:t>
            </w:r>
            <w:r w:rsidRPr="00937565">
              <w:rPr>
                <w:b/>
                <w:bCs/>
                <w:i/>
                <w:iCs/>
              </w:rPr>
              <w:t xml:space="preserve">, precum </w:t>
            </w:r>
            <w:r w:rsidR="00440143">
              <w:rPr>
                <w:b/>
                <w:bCs/>
                <w:i/>
                <w:iCs/>
              </w:rPr>
              <w:t>ș</w:t>
            </w:r>
            <w:r w:rsidRPr="00937565">
              <w:rPr>
                <w:b/>
                <w:bCs/>
                <w:i/>
                <w:iCs/>
              </w:rPr>
              <w:t>i experien</w:t>
            </w:r>
            <w:r w:rsidR="00440143">
              <w:rPr>
                <w:b/>
                <w:bCs/>
                <w:i/>
                <w:iCs/>
              </w:rPr>
              <w:t>ț</w:t>
            </w:r>
            <w:r w:rsidRPr="00937565">
              <w:rPr>
                <w:b/>
                <w:bCs/>
                <w:i/>
                <w:iCs/>
              </w:rPr>
              <w:t>a practică a autorită</w:t>
            </w:r>
            <w:r w:rsidR="00440143">
              <w:rPr>
                <w:b/>
                <w:bCs/>
                <w:i/>
                <w:iCs/>
              </w:rPr>
              <w:t>ț</w:t>
            </w:r>
            <w:r w:rsidRPr="00937565">
              <w:rPr>
                <w:b/>
                <w:bCs/>
                <w:i/>
                <w:iCs/>
              </w:rPr>
              <w:t>ilor na</w:t>
            </w:r>
            <w:r w:rsidR="00440143">
              <w:rPr>
                <w:b/>
                <w:bCs/>
                <w:i/>
                <w:iCs/>
              </w:rPr>
              <w:t>ț</w:t>
            </w:r>
            <w:r w:rsidRPr="00937565">
              <w:rPr>
                <w:b/>
                <w:bCs/>
                <w:i/>
                <w:iCs/>
              </w:rPr>
              <w:t>ionale competente responsabile cu protec</w:t>
            </w:r>
            <w:r w:rsidR="00440143">
              <w:rPr>
                <w:b/>
                <w:bCs/>
                <w:i/>
                <w:iCs/>
              </w:rPr>
              <w:t>ț</w:t>
            </w:r>
            <w:r w:rsidRPr="00937565">
              <w:rPr>
                <w:b/>
                <w:bCs/>
                <w:i/>
                <w:iCs/>
              </w:rPr>
              <w:t>ia securită</w:t>
            </w:r>
            <w:r w:rsidR="00440143">
              <w:rPr>
                <w:b/>
                <w:bCs/>
                <w:i/>
                <w:iCs/>
              </w:rPr>
              <w:t>ț</w:t>
            </w:r>
            <w:r w:rsidRPr="00937565">
              <w:rPr>
                <w:b/>
                <w:bCs/>
                <w:i/>
                <w:iCs/>
              </w:rPr>
              <w:t xml:space="preserve">ii </w:t>
            </w:r>
            <w:r w:rsidR="00440143">
              <w:rPr>
                <w:b/>
                <w:bCs/>
                <w:i/>
                <w:iCs/>
              </w:rPr>
              <w:t>ș</w:t>
            </w:r>
            <w:r w:rsidRPr="00937565">
              <w:rPr>
                <w:b/>
                <w:bCs/>
                <w:i/>
                <w:iCs/>
              </w:rPr>
              <w:t>i a ordinii publice</w:t>
            </w:r>
            <w:r w:rsidRPr="00937565">
              <w:t xml:space="preserve">. După caz, Comisia ar trebui, de asemenea, să poată implica organele, oficiile </w:t>
            </w:r>
            <w:r w:rsidR="00440143">
              <w:t>ș</w:t>
            </w:r>
            <w:r w:rsidRPr="00937565">
              <w:t>i agen</w:t>
            </w:r>
            <w:r w:rsidR="00440143">
              <w:t>ț</w:t>
            </w:r>
            <w:r w:rsidRPr="00937565">
              <w:t>iile relevante ale Uniunii în activită</w:t>
            </w:r>
            <w:r w:rsidR="00440143">
              <w:t>ț</w:t>
            </w:r>
            <w:r w:rsidRPr="00937565">
              <w:t xml:space="preserve">i menite să asigure că măsurile realizate prin sprijinul din partea Uniunii respectă </w:t>
            </w:r>
            <w:r w:rsidRPr="00937565">
              <w:lastRenderedPageBreak/>
              <w:t xml:space="preserve">acquis-ul relevant al Uniunii </w:t>
            </w:r>
            <w:r w:rsidR="00440143">
              <w:t>ș</w:t>
            </w:r>
            <w:r w:rsidRPr="00937565">
              <w:t>i priorită</w:t>
            </w:r>
            <w:r w:rsidR="00440143">
              <w:t>ț</w:t>
            </w:r>
            <w:r w:rsidRPr="00937565">
              <w:t>ile convenite ale Uniunii.</w:t>
            </w:r>
          </w:p>
        </w:tc>
      </w:tr>
    </w:tbl>
    <w:p w14:paraId="6555A9F1"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22656E99" w14:textId="77777777" w:rsidR="00EE59E5" w:rsidRPr="00937565" w:rsidRDefault="00EE59E5" w:rsidP="00EE59E5">
      <w:r w:rsidRPr="00937565">
        <w:rPr>
          <w:rStyle w:val="HideTWBExt"/>
        </w:rPr>
        <w:t>&lt;/Amend&gt;</w:t>
      </w:r>
    </w:p>
    <w:p w14:paraId="26B6FB1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103</w:t>
      </w:r>
      <w:r w:rsidRPr="00937565">
        <w:rPr>
          <w:rStyle w:val="HideTWBExt"/>
          <w:b w:val="0"/>
        </w:rPr>
        <w:t>&lt;/NumAm&gt;</w:t>
      </w:r>
    </w:p>
    <w:p w14:paraId="54CBE3B8" w14:textId="77777777" w:rsidR="00EE59E5" w:rsidRPr="00937565" w:rsidRDefault="00EE59E5" w:rsidP="00EE59E5">
      <w:pPr>
        <w:pStyle w:val="NormalBold"/>
      </w:pPr>
      <w:r w:rsidRPr="00937565">
        <w:rPr>
          <w:rStyle w:val="HideTWBExt"/>
          <w:b w:val="0"/>
        </w:rPr>
        <w:t>&lt;RepeatBlock-By&gt;&lt;Members&gt;</w:t>
      </w:r>
      <w:r w:rsidRPr="00937565">
        <w:t>Mariusz Kamiński, Maciej Wąsik</w:t>
      </w:r>
      <w:r w:rsidRPr="00937565">
        <w:rPr>
          <w:rStyle w:val="HideTWBExt"/>
          <w:b w:val="0"/>
        </w:rPr>
        <w:t>&lt;/Members&gt;</w:t>
      </w:r>
    </w:p>
    <w:p w14:paraId="2CEBEA6E" w14:textId="77777777" w:rsidR="00EE59E5" w:rsidRPr="00937565" w:rsidRDefault="00EE59E5" w:rsidP="00EE59E5">
      <w:pPr>
        <w:pStyle w:val="NormalBold"/>
      </w:pPr>
      <w:r w:rsidRPr="00937565">
        <w:rPr>
          <w:rStyle w:val="HideTWBExt"/>
          <w:b w:val="0"/>
        </w:rPr>
        <w:t>&lt;/RepeatBlock-By&gt;</w:t>
      </w:r>
    </w:p>
    <w:p w14:paraId="718D369B"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174BE6F" w14:textId="77777777" w:rsidR="00EE59E5" w:rsidRPr="00937565" w:rsidRDefault="00EE59E5" w:rsidP="00EE59E5">
      <w:pPr>
        <w:pStyle w:val="NormalBold"/>
      </w:pPr>
      <w:r w:rsidRPr="00937565">
        <w:rPr>
          <w:rStyle w:val="HideTWBExt"/>
          <w:b w:val="0"/>
        </w:rPr>
        <w:t>&lt;Article&gt;</w:t>
      </w:r>
      <w:r w:rsidRPr="00937565">
        <w:t>Considerentul 14</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F7330A6" w14:textId="77777777" w:rsidTr="006E6523">
        <w:trPr>
          <w:trHeight w:hRule="exact" w:val="240"/>
          <w:jc w:val="center"/>
        </w:trPr>
        <w:tc>
          <w:tcPr>
            <w:tcW w:w="9752" w:type="dxa"/>
            <w:gridSpan w:val="2"/>
            <w:tcBorders>
              <w:top w:val="nil"/>
              <w:left w:val="nil"/>
              <w:bottom w:val="nil"/>
              <w:right w:val="nil"/>
            </w:tcBorders>
          </w:tcPr>
          <w:p w14:paraId="06BA9859" w14:textId="77777777" w:rsidR="00EE59E5" w:rsidRPr="00937565" w:rsidRDefault="00EE59E5" w:rsidP="006E6523"/>
        </w:tc>
      </w:tr>
      <w:tr w:rsidR="006B4869" w:rsidRPr="00937565" w14:paraId="1D307E36" w14:textId="77777777" w:rsidTr="006E6523">
        <w:trPr>
          <w:trHeight w:val="240"/>
          <w:jc w:val="center"/>
        </w:trPr>
        <w:tc>
          <w:tcPr>
            <w:tcW w:w="4876" w:type="dxa"/>
            <w:tcBorders>
              <w:top w:val="nil"/>
              <w:left w:val="nil"/>
              <w:bottom w:val="nil"/>
              <w:right w:val="nil"/>
            </w:tcBorders>
          </w:tcPr>
          <w:p w14:paraId="411E317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E5D5271" w14:textId="77777777" w:rsidR="00EE59E5" w:rsidRPr="00937565" w:rsidRDefault="00EE59E5" w:rsidP="006E6523">
            <w:pPr>
              <w:pStyle w:val="AmColumnHeading"/>
            </w:pPr>
            <w:r w:rsidRPr="00937565">
              <w:t>Amendamentul</w:t>
            </w:r>
          </w:p>
        </w:tc>
      </w:tr>
      <w:tr w:rsidR="006B4869" w:rsidRPr="00937565" w14:paraId="0E87C218" w14:textId="77777777" w:rsidTr="006E6523">
        <w:trPr>
          <w:jc w:val="center"/>
        </w:trPr>
        <w:tc>
          <w:tcPr>
            <w:tcW w:w="4876" w:type="dxa"/>
            <w:tcBorders>
              <w:top w:val="nil"/>
              <w:left w:val="nil"/>
              <w:bottom w:val="nil"/>
              <w:right w:val="nil"/>
            </w:tcBorders>
          </w:tcPr>
          <w:p w14:paraId="6866AA31" w14:textId="40663841" w:rsidR="00EE59E5" w:rsidRPr="00937565" w:rsidRDefault="00EE59E5" w:rsidP="006E6523">
            <w:pPr>
              <w:pStyle w:val="Normal6a"/>
            </w:pPr>
            <w:r w:rsidRPr="00937565">
              <w:t>(14)</w:t>
            </w:r>
            <w:r w:rsidRPr="00937565">
              <w:tab/>
              <w:t xml:space="preserve">Comisia </w:t>
            </w:r>
            <w:r w:rsidR="00440143">
              <w:t>ș</w:t>
            </w:r>
            <w:r w:rsidRPr="00937565">
              <w:t xml:space="preserve">i statele membre </w:t>
            </w:r>
            <w:r w:rsidRPr="00937565">
              <w:rPr>
                <w:b/>
                <w:bCs/>
                <w:i/>
                <w:iCs/>
              </w:rPr>
              <w:t>ar trebui</w:t>
            </w:r>
            <w:r w:rsidRPr="00937565">
              <w:t xml:space="preserve"> să se asigure că expertiza, cuno</w:t>
            </w:r>
            <w:r w:rsidR="00440143">
              <w:t>ș</w:t>
            </w:r>
            <w:r w:rsidRPr="00937565">
              <w:t>tin</w:t>
            </w:r>
            <w:r w:rsidR="00440143">
              <w:t>ț</w:t>
            </w:r>
            <w:r w:rsidRPr="00937565">
              <w:t xml:space="preserve">ele </w:t>
            </w:r>
            <w:r w:rsidR="00440143">
              <w:t>ș</w:t>
            </w:r>
            <w:r w:rsidRPr="00937565">
              <w:t>i experien</w:t>
            </w:r>
            <w:r w:rsidR="00440143">
              <w:t>ț</w:t>
            </w:r>
            <w:r w:rsidRPr="00937565">
              <w:t xml:space="preserve">a organelor, oficiilor </w:t>
            </w:r>
            <w:r w:rsidR="00440143">
              <w:t>ș</w:t>
            </w:r>
            <w:r w:rsidRPr="00937565">
              <w:t>i agen</w:t>
            </w:r>
            <w:r w:rsidR="00440143">
              <w:t>ț</w:t>
            </w:r>
            <w:r w:rsidRPr="00937565">
              <w:t>iilor relevante ale Uniunii sunt luate în considerare la elaborarea planurilor de parteneriat na</w:t>
            </w:r>
            <w:r w:rsidR="00440143">
              <w:t>ț</w:t>
            </w:r>
            <w:r w:rsidRPr="00937565">
              <w:t xml:space="preserve">ional </w:t>
            </w:r>
            <w:r w:rsidR="00440143">
              <w:t>ș</w:t>
            </w:r>
            <w:r w:rsidRPr="00937565">
              <w:t xml:space="preserve">i regional ale statelor membre </w:t>
            </w:r>
            <w:r w:rsidR="00440143">
              <w:t>ș</w:t>
            </w:r>
            <w:r w:rsidRPr="00937565">
              <w:t xml:space="preserve">i la punerea în aplicare a măsurilor sau la abordarea provocărilor legate de securitatea internă. După caz, Comisia ar trebui, de asemenea, să poată implica organele, oficiile </w:t>
            </w:r>
            <w:r w:rsidR="00440143">
              <w:t>ș</w:t>
            </w:r>
            <w:r w:rsidRPr="00937565">
              <w:t>i agen</w:t>
            </w:r>
            <w:r w:rsidR="00440143">
              <w:t>ț</w:t>
            </w:r>
            <w:r w:rsidRPr="00937565">
              <w:t>iile relevante ale Uniunii în activită</w:t>
            </w:r>
            <w:r w:rsidR="00440143">
              <w:t>ț</w:t>
            </w:r>
            <w:r w:rsidRPr="00937565">
              <w:t xml:space="preserve">i menite să asigure că măsurile realizate prin sprijinul din partea Uniunii respectă acquis-ul relevant al Uniunii </w:t>
            </w:r>
            <w:r w:rsidR="00440143">
              <w:t>ș</w:t>
            </w:r>
            <w:r w:rsidRPr="00937565">
              <w:t>i priorită</w:t>
            </w:r>
            <w:r w:rsidR="00440143">
              <w:t>ț</w:t>
            </w:r>
            <w:r w:rsidRPr="00937565">
              <w:t>ile convenite ale Uniunii.</w:t>
            </w:r>
          </w:p>
        </w:tc>
        <w:tc>
          <w:tcPr>
            <w:tcW w:w="4876" w:type="dxa"/>
            <w:tcBorders>
              <w:top w:val="nil"/>
              <w:left w:val="nil"/>
              <w:bottom w:val="nil"/>
              <w:right w:val="nil"/>
            </w:tcBorders>
          </w:tcPr>
          <w:p w14:paraId="459C0C11" w14:textId="0234DF18" w:rsidR="00EE59E5" w:rsidRPr="00937565" w:rsidRDefault="00EE59E5" w:rsidP="006E6523">
            <w:pPr>
              <w:pStyle w:val="Normal6a"/>
            </w:pPr>
            <w:r w:rsidRPr="00937565">
              <w:t>(14)</w:t>
            </w:r>
            <w:r w:rsidRPr="00937565">
              <w:tab/>
              <w:t xml:space="preserve">Comisia </w:t>
            </w:r>
            <w:r w:rsidR="00440143">
              <w:t>ș</w:t>
            </w:r>
            <w:r w:rsidRPr="00937565">
              <w:t xml:space="preserve">i statele membre </w:t>
            </w:r>
            <w:r w:rsidRPr="00937565">
              <w:rPr>
                <w:b/>
                <w:bCs/>
                <w:i/>
                <w:iCs/>
              </w:rPr>
              <w:t xml:space="preserve">pot </w:t>
            </w:r>
            <w:r w:rsidRPr="00937565">
              <w:t>să se asigure</w:t>
            </w:r>
            <w:r w:rsidRPr="00937565">
              <w:rPr>
                <w:b/>
                <w:bCs/>
                <w:i/>
                <w:iCs/>
              </w:rPr>
              <w:t>, în cazul în care acest lucru aduce o valoare adăugată,</w:t>
            </w:r>
            <w:r w:rsidRPr="00937565">
              <w:t xml:space="preserve"> că expertiza, cuno</w:t>
            </w:r>
            <w:r w:rsidR="00440143">
              <w:t>ș</w:t>
            </w:r>
            <w:r w:rsidRPr="00937565">
              <w:t>tin</w:t>
            </w:r>
            <w:r w:rsidR="00440143">
              <w:t>ț</w:t>
            </w:r>
            <w:r w:rsidRPr="00937565">
              <w:t xml:space="preserve">ele </w:t>
            </w:r>
            <w:r w:rsidR="00440143">
              <w:t>ș</w:t>
            </w:r>
            <w:r w:rsidRPr="00937565">
              <w:t>i experien</w:t>
            </w:r>
            <w:r w:rsidR="00440143">
              <w:t>ț</w:t>
            </w:r>
            <w:r w:rsidRPr="00937565">
              <w:t xml:space="preserve">a organelor, oficiilor </w:t>
            </w:r>
            <w:r w:rsidR="00440143">
              <w:t>ș</w:t>
            </w:r>
            <w:r w:rsidRPr="00937565">
              <w:t>i agen</w:t>
            </w:r>
            <w:r w:rsidR="00440143">
              <w:t>ț</w:t>
            </w:r>
            <w:r w:rsidRPr="00937565">
              <w:t>iilor relevante ale Uniunii sunt luate în considerare la elaborarea planurilor de parteneriat na</w:t>
            </w:r>
            <w:r w:rsidR="00440143">
              <w:t>ț</w:t>
            </w:r>
            <w:r w:rsidRPr="00937565">
              <w:t xml:space="preserve">ional </w:t>
            </w:r>
            <w:r w:rsidR="00440143">
              <w:t>ș</w:t>
            </w:r>
            <w:r w:rsidRPr="00937565">
              <w:t xml:space="preserve">i regional ale statelor membre </w:t>
            </w:r>
            <w:r w:rsidR="00440143">
              <w:t>ș</w:t>
            </w:r>
            <w:r w:rsidRPr="00937565">
              <w:t xml:space="preserve">i la punerea în aplicare a măsurilor sau la abordarea provocărilor legate de securitatea internă. După caz, Comisia ar trebui, de asemenea, să poată implica organele, oficiile </w:t>
            </w:r>
            <w:r w:rsidR="00440143">
              <w:t>ș</w:t>
            </w:r>
            <w:r w:rsidRPr="00937565">
              <w:t>i agen</w:t>
            </w:r>
            <w:r w:rsidR="00440143">
              <w:t>ț</w:t>
            </w:r>
            <w:r w:rsidRPr="00937565">
              <w:t>iile relevante ale Uniunii în activită</w:t>
            </w:r>
            <w:r w:rsidR="00440143">
              <w:t>ț</w:t>
            </w:r>
            <w:r w:rsidRPr="00937565">
              <w:t xml:space="preserve">i menite să asigure că măsurile realizate prin sprijinul din partea Uniunii respectă acquis-ul relevant al Uniunii </w:t>
            </w:r>
            <w:r w:rsidR="00440143">
              <w:t>ș</w:t>
            </w:r>
            <w:r w:rsidRPr="00937565">
              <w:t>i priorită</w:t>
            </w:r>
            <w:r w:rsidR="00440143">
              <w:t>ț</w:t>
            </w:r>
            <w:r w:rsidRPr="00937565">
              <w:t>ile convenite ale Uniunii.</w:t>
            </w:r>
          </w:p>
        </w:tc>
      </w:tr>
    </w:tbl>
    <w:p w14:paraId="092DC50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{PL}</w:t>
      </w:r>
      <w:r w:rsidRPr="00937565">
        <w:t>pl</w:t>
      </w:r>
      <w:r w:rsidRPr="00937565">
        <w:rPr>
          <w:rStyle w:val="HideTWBExt"/>
        </w:rPr>
        <w:t>&lt;/Original&gt;</w:t>
      </w:r>
    </w:p>
    <w:p w14:paraId="3BEB3FE8" w14:textId="77777777" w:rsidR="00EE59E5" w:rsidRPr="00937565" w:rsidRDefault="00EE59E5" w:rsidP="00EE59E5">
      <w:r w:rsidRPr="00937565">
        <w:rPr>
          <w:rStyle w:val="HideTWBExt"/>
        </w:rPr>
        <w:t>&lt;/Amend&gt;</w:t>
      </w:r>
    </w:p>
    <w:p w14:paraId="7A26EC7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104</w:t>
      </w:r>
      <w:r w:rsidRPr="00937565">
        <w:rPr>
          <w:rStyle w:val="HideTWBExt"/>
          <w:b w:val="0"/>
        </w:rPr>
        <w:t>&lt;/NumAm&gt;</w:t>
      </w:r>
    </w:p>
    <w:p w14:paraId="424A2F47"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33048A7D" w14:textId="77777777" w:rsidR="00EE59E5" w:rsidRPr="00937565" w:rsidRDefault="00EE59E5" w:rsidP="00EE59E5">
      <w:pPr>
        <w:pStyle w:val="NormalBold"/>
      </w:pPr>
      <w:r w:rsidRPr="00937565">
        <w:rPr>
          <w:rStyle w:val="HideTWBExt"/>
          <w:b w:val="0"/>
        </w:rPr>
        <w:t>&lt;/RepeatBlock-By&gt;</w:t>
      </w:r>
    </w:p>
    <w:p w14:paraId="5041B321"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381CB0A" w14:textId="77777777" w:rsidR="00EE59E5" w:rsidRPr="00937565" w:rsidRDefault="00EE59E5" w:rsidP="00EE59E5">
      <w:pPr>
        <w:pStyle w:val="NormalBold"/>
      </w:pPr>
      <w:r w:rsidRPr="00937565">
        <w:rPr>
          <w:rStyle w:val="HideTWBExt"/>
          <w:b w:val="0"/>
        </w:rPr>
        <w:t>&lt;Article&gt;</w:t>
      </w:r>
      <w:r w:rsidRPr="00937565">
        <w:t>Considerentul 15</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2FA94B3" w14:textId="77777777" w:rsidTr="006E6523">
        <w:trPr>
          <w:trHeight w:hRule="exact" w:val="240"/>
          <w:jc w:val="center"/>
        </w:trPr>
        <w:tc>
          <w:tcPr>
            <w:tcW w:w="9752" w:type="dxa"/>
            <w:gridSpan w:val="2"/>
            <w:tcBorders>
              <w:top w:val="nil"/>
              <w:left w:val="nil"/>
              <w:bottom w:val="nil"/>
              <w:right w:val="nil"/>
            </w:tcBorders>
          </w:tcPr>
          <w:p w14:paraId="2556EE24" w14:textId="77777777" w:rsidR="00EE59E5" w:rsidRPr="00937565" w:rsidRDefault="00EE59E5" w:rsidP="006E6523"/>
        </w:tc>
      </w:tr>
      <w:tr w:rsidR="006B4869" w:rsidRPr="00937565" w14:paraId="29ECA501" w14:textId="77777777" w:rsidTr="006E6523">
        <w:trPr>
          <w:trHeight w:val="240"/>
          <w:jc w:val="center"/>
        </w:trPr>
        <w:tc>
          <w:tcPr>
            <w:tcW w:w="4876" w:type="dxa"/>
            <w:tcBorders>
              <w:top w:val="nil"/>
              <w:left w:val="nil"/>
              <w:bottom w:val="nil"/>
              <w:right w:val="nil"/>
            </w:tcBorders>
          </w:tcPr>
          <w:p w14:paraId="322764A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C4D3B67" w14:textId="77777777" w:rsidR="00EE59E5" w:rsidRPr="00937565" w:rsidRDefault="00EE59E5" w:rsidP="006E6523">
            <w:pPr>
              <w:pStyle w:val="AmColumnHeading"/>
            </w:pPr>
            <w:r w:rsidRPr="00937565">
              <w:t>Amendamentul</w:t>
            </w:r>
          </w:p>
        </w:tc>
      </w:tr>
      <w:tr w:rsidR="006B4869" w:rsidRPr="00937565" w14:paraId="3E89E0C7" w14:textId="77777777" w:rsidTr="006E6523">
        <w:trPr>
          <w:jc w:val="center"/>
        </w:trPr>
        <w:tc>
          <w:tcPr>
            <w:tcW w:w="4876" w:type="dxa"/>
            <w:tcBorders>
              <w:top w:val="nil"/>
              <w:left w:val="nil"/>
              <w:bottom w:val="nil"/>
              <w:right w:val="nil"/>
            </w:tcBorders>
          </w:tcPr>
          <w:p w14:paraId="7682CEE2" w14:textId="309E6E0D" w:rsidR="00EE59E5" w:rsidRPr="00937565" w:rsidRDefault="00EE59E5" w:rsidP="006E6523">
            <w:pPr>
              <w:pStyle w:val="Normal6a"/>
            </w:pPr>
            <w:r w:rsidRPr="00937565">
              <w:t>(15)</w:t>
            </w:r>
            <w:r w:rsidRPr="00937565">
              <w:tab/>
              <w:t xml:space="preserve">Este necesară maximizarea impactului fondurilor Uniunii prin mobilizarea, punerea în comun </w:t>
            </w:r>
            <w:r w:rsidR="00440143">
              <w:t>ș</w:t>
            </w:r>
            <w:r w:rsidRPr="00937565">
              <w:t xml:space="preserve">i valorificarea resurselor financiare publice </w:t>
            </w:r>
            <w:r w:rsidR="00440143">
              <w:lastRenderedPageBreak/>
              <w:t>ș</w:t>
            </w:r>
            <w:r w:rsidRPr="00937565">
              <w:t>i private. Sprijinul din partea Uniunii ar trebui să promoveze o abordare la nivelul întregii societă</w:t>
            </w:r>
            <w:r w:rsidR="00440143">
              <w:t>ț</w:t>
            </w:r>
            <w:r w:rsidRPr="00937565">
              <w:t xml:space="preserve">i, încurajând implicarea activă </w:t>
            </w:r>
            <w:r w:rsidR="00440143">
              <w:t>ș</w:t>
            </w:r>
            <w:r w:rsidRPr="00937565">
              <w:t xml:space="preserve">i semnificativă a sectorului industrial european, precum </w:t>
            </w:r>
            <w:r w:rsidR="00440143">
              <w:t>ș</w:t>
            </w:r>
            <w:r w:rsidRPr="00937565">
              <w:t>i a societă</w:t>
            </w:r>
            <w:r w:rsidR="00440143">
              <w:t>ț</w:t>
            </w:r>
            <w:r w:rsidRPr="00937565">
              <w:t>ii civile, inclusiv a organiza</w:t>
            </w:r>
            <w:r w:rsidR="00440143">
              <w:t>ț</w:t>
            </w:r>
            <w:r w:rsidRPr="00937565">
              <w:t xml:space="preserve">iilor neguvernamentale, în dezvoltarea </w:t>
            </w:r>
            <w:r w:rsidR="00440143">
              <w:t>ș</w:t>
            </w:r>
            <w:r w:rsidRPr="00937565">
              <w:t>i punerea în aplicare a politicii de securitate, după caz, cu implicarea altor actori relevan</w:t>
            </w:r>
            <w:r w:rsidR="00440143">
              <w:t>ț</w:t>
            </w:r>
            <w:r w:rsidRPr="00937565">
              <w:t>i, a organismelor Uniunii, a agen</w:t>
            </w:r>
            <w:r w:rsidR="00440143">
              <w:t>ț</w:t>
            </w:r>
            <w:r w:rsidRPr="00937565">
              <w:t xml:space="preserve">iilor Uniunii </w:t>
            </w:r>
            <w:r w:rsidR="00440143">
              <w:t>ș</w:t>
            </w:r>
            <w:r w:rsidRPr="00937565">
              <w:t>i a organiza</w:t>
            </w:r>
            <w:r w:rsidR="00440143">
              <w:t>ț</w:t>
            </w:r>
            <w:r w:rsidRPr="00937565">
              <w:t>iilor interna</w:t>
            </w:r>
            <w:r w:rsidR="00440143">
              <w:t>ț</w:t>
            </w:r>
            <w:r w:rsidRPr="00937565">
              <w:t>ionale în ceea ce prive</w:t>
            </w:r>
            <w:r w:rsidR="00440143">
              <w:t>ș</w:t>
            </w:r>
            <w:r w:rsidRPr="00937565">
              <w:t>te obiectivele sprijinului din partea Uniunii. Cu toate acestea, ar trebui să se asigure că sprijinul din partea Uniunii nu este utilizat pentru a delega unor actori priva</w:t>
            </w:r>
            <w:r w:rsidR="00440143">
              <w:t>ț</w:t>
            </w:r>
            <w:r w:rsidRPr="00937565">
              <w:t>i sarcini statutare sau publice.</w:t>
            </w:r>
          </w:p>
        </w:tc>
        <w:tc>
          <w:tcPr>
            <w:tcW w:w="4876" w:type="dxa"/>
            <w:tcBorders>
              <w:top w:val="nil"/>
              <w:left w:val="nil"/>
              <w:bottom w:val="nil"/>
              <w:right w:val="nil"/>
            </w:tcBorders>
          </w:tcPr>
          <w:p w14:paraId="1347A4CC" w14:textId="47C74A12" w:rsidR="00EE59E5" w:rsidRPr="00937565" w:rsidRDefault="00EE59E5" w:rsidP="006E6523">
            <w:pPr>
              <w:pStyle w:val="Normal6a"/>
            </w:pPr>
            <w:r w:rsidRPr="00937565">
              <w:lastRenderedPageBreak/>
              <w:t>(15)</w:t>
            </w:r>
            <w:r w:rsidRPr="00937565">
              <w:tab/>
              <w:t xml:space="preserve">Este necesară maximizarea impactului fondurilor Uniunii prin mobilizarea, punerea în comun </w:t>
            </w:r>
            <w:r w:rsidR="00440143">
              <w:t>ș</w:t>
            </w:r>
            <w:r w:rsidRPr="00937565">
              <w:t xml:space="preserve">i valorificarea resurselor financiare publice </w:t>
            </w:r>
            <w:r w:rsidR="00440143">
              <w:lastRenderedPageBreak/>
              <w:t>ș</w:t>
            </w:r>
            <w:r w:rsidRPr="00937565">
              <w:t>i private. Sprijinul din partea Uniunii ar trebui să promoveze o abordare la nivelul întregii societă</w:t>
            </w:r>
            <w:r w:rsidR="00440143">
              <w:t>ț</w:t>
            </w:r>
            <w:r w:rsidRPr="00937565">
              <w:t xml:space="preserve">i, încurajând implicarea activă </w:t>
            </w:r>
            <w:r w:rsidR="00440143">
              <w:t>ș</w:t>
            </w:r>
            <w:r w:rsidRPr="00937565">
              <w:t xml:space="preserve">i semnificativă a sectorului industrial european, precum </w:t>
            </w:r>
            <w:r w:rsidR="00440143">
              <w:t>ș</w:t>
            </w:r>
            <w:r w:rsidRPr="00937565">
              <w:t>i a societă</w:t>
            </w:r>
            <w:r w:rsidR="00440143">
              <w:t>ț</w:t>
            </w:r>
            <w:r w:rsidRPr="00937565">
              <w:t>ii civile, inclusiv a organiza</w:t>
            </w:r>
            <w:r w:rsidR="00440143">
              <w:t>ț</w:t>
            </w:r>
            <w:r w:rsidRPr="00937565">
              <w:t xml:space="preserve">iilor neguvernamentale, în dezvoltarea </w:t>
            </w:r>
            <w:r w:rsidR="00440143">
              <w:t>ș</w:t>
            </w:r>
            <w:r w:rsidRPr="00937565">
              <w:t>i punerea în aplicare a politicii de securitate, după caz, cu implicarea altor actori relevan</w:t>
            </w:r>
            <w:r w:rsidR="00440143">
              <w:t>ț</w:t>
            </w:r>
            <w:r w:rsidRPr="00937565">
              <w:t>i, a organismelor Uniunii, a agen</w:t>
            </w:r>
            <w:r w:rsidR="00440143">
              <w:t>ț</w:t>
            </w:r>
            <w:r w:rsidRPr="00937565">
              <w:t xml:space="preserve">iilor Uniunii </w:t>
            </w:r>
            <w:r w:rsidR="00440143">
              <w:t>ș</w:t>
            </w:r>
            <w:r w:rsidRPr="00937565">
              <w:t>i a organiza</w:t>
            </w:r>
            <w:r w:rsidR="00440143">
              <w:t>ț</w:t>
            </w:r>
            <w:r w:rsidRPr="00937565">
              <w:t>iilor interna</w:t>
            </w:r>
            <w:r w:rsidR="00440143">
              <w:t>ț</w:t>
            </w:r>
            <w:r w:rsidRPr="00937565">
              <w:t>ionale în ceea ce prive</w:t>
            </w:r>
            <w:r w:rsidR="00440143">
              <w:t>ș</w:t>
            </w:r>
            <w:r w:rsidRPr="00937565">
              <w:t>te obiectivele sprijinului din partea Uniunii. Cu toate acestea, ar trebui să se asigure că sprijinul din partea Uniunii nu este utilizat pentru a delega unor actori priva</w:t>
            </w:r>
            <w:r w:rsidR="00440143">
              <w:t>ț</w:t>
            </w:r>
            <w:r w:rsidRPr="00937565">
              <w:t xml:space="preserve">i sarcini statutare sau publice. </w:t>
            </w:r>
            <w:r w:rsidRPr="00937565">
              <w:rPr>
                <w:b/>
                <w:i/>
              </w:rPr>
              <w:t>Implicarea organiza</w:t>
            </w:r>
            <w:r w:rsidR="00440143">
              <w:rPr>
                <w:b/>
                <w:i/>
              </w:rPr>
              <w:t>ț</w:t>
            </w:r>
            <w:r w:rsidRPr="00937565">
              <w:rPr>
                <w:b/>
                <w:i/>
              </w:rPr>
              <w:t>iilor societă</w:t>
            </w:r>
            <w:r w:rsidR="00440143">
              <w:rPr>
                <w:b/>
                <w:i/>
              </w:rPr>
              <w:t>ț</w:t>
            </w:r>
            <w:r w:rsidRPr="00937565">
              <w:rPr>
                <w:b/>
                <w:i/>
              </w:rPr>
              <w:t>ii civile, inclusiv a organiza</w:t>
            </w:r>
            <w:r w:rsidR="00440143">
              <w:rPr>
                <w:b/>
                <w:i/>
              </w:rPr>
              <w:t>ț</w:t>
            </w:r>
            <w:r w:rsidRPr="00937565">
              <w:rPr>
                <w:b/>
                <w:i/>
              </w:rPr>
              <w:t>iilor neguvernamentale, nu ar trebui să conducă la transferul sau delegarea atribu</w:t>
            </w:r>
            <w:r w:rsidR="00440143">
              <w:rPr>
                <w:b/>
                <w:i/>
              </w:rPr>
              <w:t>ț</w:t>
            </w:r>
            <w:r w:rsidRPr="00937565">
              <w:rPr>
                <w:b/>
                <w:i/>
              </w:rPr>
              <w:t>iilor statutare, publice, de supraveghere sau decizionale ale autorită</w:t>
            </w:r>
            <w:r w:rsidR="00440143">
              <w:rPr>
                <w:b/>
                <w:i/>
              </w:rPr>
              <w:t>ț</w:t>
            </w:r>
            <w:r w:rsidRPr="00937565">
              <w:rPr>
                <w:b/>
                <w:i/>
              </w:rPr>
              <w:t>ilor publice competente.</w:t>
            </w:r>
          </w:p>
        </w:tc>
      </w:tr>
    </w:tbl>
    <w:p w14:paraId="4A8114C0"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505D726" w14:textId="77777777" w:rsidR="00EE59E5" w:rsidRPr="00937565" w:rsidRDefault="00EE59E5" w:rsidP="00EE59E5">
      <w:r w:rsidRPr="00937565">
        <w:rPr>
          <w:rStyle w:val="HideTWBExt"/>
        </w:rPr>
        <w:t>&lt;/Amend&gt;</w:t>
      </w:r>
    </w:p>
    <w:p w14:paraId="6B87FC5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105</w:t>
      </w:r>
      <w:r w:rsidRPr="00937565">
        <w:rPr>
          <w:rStyle w:val="HideTWBExt"/>
          <w:b w:val="0"/>
        </w:rPr>
        <w:t>&lt;/NumAm&gt;</w:t>
      </w:r>
    </w:p>
    <w:p w14:paraId="5AE7C727"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08D01CA1" w14:textId="77777777" w:rsidR="00EE59E5" w:rsidRPr="00937565" w:rsidRDefault="00EE59E5" w:rsidP="00EE59E5">
      <w:pPr>
        <w:pStyle w:val="NormalBold"/>
      </w:pPr>
      <w:r w:rsidRPr="00937565">
        <w:rPr>
          <w:rStyle w:val="HideTWBExt"/>
          <w:b w:val="0"/>
        </w:rPr>
        <w:t>&lt;/RepeatBlock-By&gt;</w:t>
      </w:r>
    </w:p>
    <w:p w14:paraId="32E710D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57D3B4D" w14:textId="77777777" w:rsidR="00EE59E5" w:rsidRPr="00937565" w:rsidRDefault="00EE59E5" w:rsidP="00EE59E5">
      <w:pPr>
        <w:pStyle w:val="NormalBold"/>
      </w:pPr>
      <w:r w:rsidRPr="00937565">
        <w:rPr>
          <w:rStyle w:val="HideTWBExt"/>
          <w:b w:val="0"/>
        </w:rPr>
        <w:t>&lt;Article&gt;</w:t>
      </w:r>
      <w:r w:rsidRPr="00937565">
        <w:t>Considerentul 15</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F50B10C" w14:textId="77777777" w:rsidTr="006E6523">
        <w:trPr>
          <w:trHeight w:hRule="exact" w:val="240"/>
          <w:jc w:val="center"/>
        </w:trPr>
        <w:tc>
          <w:tcPr>
            <w:tcW w:w="9752" w:type="dxa"/>
            <w:gridSpan w:val="2"/>
            <w:tcBorders>
              <w:top w:val="nil"/>
              <w:left w:val="nil"/>
              <w:bottom w:val="nil"/>
              <w:right w:val="nil"/>
            </w:tcBorders>
          </w:tcPr>
          <w:p w14:paraId="1058F236" w14:textId="77777777" w:rsidR="00EE59E5" w:rsidRPr="00937565" w:rsidRDefault="00EE59E5" w:rsidP="006E6523"/>
        </w:tc>
      </w:tr>
      <w:tr w:rsidR="006B4869" w:rsidRPr="00937565" w14:paraId="50EA9A1E" w14:textId="77777777" w:rsidTr="006E6523">
        <w:trPr>
          <w:trHeight w:val="240"/>
          <w:jc w:val="center"/>
        </w:trPr>
        <w:tc>
          <w:tcPr>
            <w:tcW w:w="4876" w:type="dxa"/>
            <w:tcBorders>
              <w:top w:val="nil"/>
              <w:left w:val="nil"/>
              <w:bottom w:val="nil"/>
              <w:right w:val="nil"/>
            </w:tcBorders>
          </w:tcPr>
          <w:p w14:paraId="15A4F261"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3F31E9E" w14:textId="77777777" w:rsidR="00EE59E5" w:rsidRPr="00937565" w:rsidRDefault="00EE59E5" w:rsidP="006E6523">
            <w:pPr>
              <w:pStyle w:val="AmColumnHeading"/>
            </w:pPr>
            <w:r w:rsidRPr="00937565">
              <w:t>Amendamentul</w:t>
            </w:r>
          </w:p>
        </w:tc>
      </w:tr>
      <w:tr w:rsidR="006B4869" w:rsidRPr="00937565" w14:paraId="097C8309" w14:textId="77777777" w:rsidTr="006E6523">
        <w:trPr>
          <w:jc w:val="center"/>
        </w:trPr>
        <w:tc>
          <w:tcPr>
            <w:tcW w:w="4876" w:type="dxa"/>
            <w:tcBorders>
              <w:top w:val="nil"/>
              <w:left w:val="nil"/>
              <w:bottom w:val="nil"/>
              <w:right w:val="nil"/>
            </w:tcBorders>
          </w:tcPr>
          <w:p w14:paraId="53276184" w14:textId="0473951A" w:rsidR="00EE59E5" w:rsidRPr="00937565" w:rsidRDefault="00EE59E5" w:rsidP="006E6523">
            <w:pPr>
              <w:pStyle w:val="Normal6a"/>
            </w:pPr>
            <w:r w:rsidRPr="00937565">
              <w:t>(15)</w:t>
            </w:r>
            <w:r w:rsidRPr="00937565">
              <w:tab/>
              <w:t xml:space="preserve">Este necesară maximizarea impactului fondurilor Uniunii prin mobilizarea, punerea în comun </w:t>
            </w:r>
            <w:r w:rsidR="00440143">
              <w:t>ș</w:t>
            </w:r>
            <w:r w:rsidRPr="00937565">
              <w:t xml:space="preserve">i valorificarea resurselor financiare publice </w:t>
            </w:r>
            <w:r w:rsidR="00440143">
              <w:t>ș</w:t>
            </w:r>
            <w:r w:rsidRPr="00937565">
              <w:t>i private. Sprijinul din partea Uniunii ar trebui să promoveze o abordare la nivelul întregii societă</w:t>
            </w:r>
            <w:r w:rsidR="00440143">
              <w:t>ț</w:t>
            </w:r>
            <w:r w:rsidRPr="00937565">
              <w:t xml:space="preserve">i, încurajând implicarea activă </w:t>
            </w:r>
            <w:r w:rsidR="00440143">
              <w:t>ș</w:t>
            </w:r>
            <w:r w:rsidRPr="00937565">
              <w:t xml:space="preserve">i semnificativă a sectorului industrial european, precum </w:t>
            </w:r>
            <w:r w:rsidR="00440143">
              <w:t>ș</w:t>
            </w:r>
            <w:r w:rsidRPr="00937565">
              <w:t>i a societă</w:t>
            </w:r>
            <w:r w:rsidR="00440143">
              <w:t>ț</w:t>
            </w:r>
            <w:r w:rsidRPr="00937565">
              <w:t>ii civile, inclusiv a organiza</w:t>
            </w:r>
            <w:r w:rsidR="00440143">
              <w:t>ț</w:t>
            </w:r>
            <w:r w:rsidRPr="00937565">
              <w:t xml:space="preserve">iilor neguvernamentale, în dezvoltarea </w:t>
            </w:r>
            <w:r w:rsidR="00440143">
              <w:t>ș</w:t>
            </w:r>
            <w:r w:rsidRPr="00937565">
              <w:t xml:space="preserve">i </w:t>
            </w:r>
            <w:r w:rsidRPr="00937565">
              <w:lastRenderedPageBreak/>
              <w:t>punerea în aplicare a politicii de securitate, după caz, cu implicarea altor actori relevan</w:t>
            </w:r>
            <w:r w:rsidR="00440143">
              <w:t>ț</w:t>
            </w:r>
            <w:r w:rsidRPr="00937565">
              <w:t>i, a organismelor Uniunii, a agen</w:t>
            </w:r>
            <w:r w:rsidR="00440143">
              <w:t>ț</w:t>
            </w:r>
            <w:r w:rsidRPr="00937565">
              <w:t xml:space="preserve">iilor Uniunii </w:t>
            </w:r>
            <w:r w:rsidR="00440143">
              <w:t>ș</w:t>
            </w:r>
            <w:r w:rsidRPr="00937565">
              <w:t>i a organiza</w:t>
            </w:r>
            <w:r w:rsidR="00440143">
              <w:t>ț</w:t>
            </w:r>
            <w:r w:rsidRPr="00937565">
              <w:t>iilor interna</w:t>
            </w:r>
            <w:r w:rsidR="00440143">
              <w:t>ț</w:t>
            </w:r>
            <w:r w:rsidRPr="00937565">
              <w:t>ionale în ceea ce prive</w:t>
            </w:r>
            <w:r w:rsidR="00440143">
              <w:t>ș</w:t>
            </w:r>
            <w:r w:rsidRPr="00937565">
              <w:t>te obiectivele sprijinului din partea Uniunii. Cu toate acestea, ar trebui să se asigure că sprijinul din partea Uniunii nu este utilizat pentru a delega unor actori priva</w:t>
            </w:r>
            <w:r w:rsidR="00440143">
              <w:t>ț</w:t>
            </w:r>
            <w:r w:rsidRPr="00937565">
              <w:t>i sarcini statutare sau publice.</w:t>
            </w:r>
          </w:p>
        </w:tc>
        <w:tc>
          <w:tcPr>
            <w:tcW w:w="4876" w:type="dxa"/>
            <w:tcBorders>
              <w:top w:val="nil"/>
              <w:left w:val="nil"/>
              <w:bottom w:val="nil"/>
              <w:right w:val="nil"/>
            </w:tcBorders>
          </w:tcPr>
          <w:p w14:paraId="28D4DF05" w14:textId="0F43ABB7" w:rsidR="00EE59E5" w:rsidRPr="00937565" w:rsidRDefault="00EE59E5" w:rsidP="006E6523">
            <w:pPr>
              <w:pStyle w:val="Normal6a"/>
            </w:pPr>
            <w:r w:rsidRPr="00937565">
              <w:lastRenderedPageBreak/>
              <w:t>(15)</w:t>
            </w:r>
            <w:r w:rsidRPr="00937565">
              <w:tab/>
              <w:t xml:space="preserve">Este necesară maximizarea impactului fondurilor Uniunii prin mobilizarea, punerea în comun </w:t>
            </w:r>
            <w:r w:rsidR="00440143">
              <w:t>ș</w:t>
            </w:r>
            <w:r w:rsidRPr="00937565">
              <w:t xml:space="preserve">i valorificarea resurselor financiare publice </w:t>
            </w:r>
            <w:r w:rsidR="00440143">
              <w:t>ș</w:t>
            </w:r>
            <w:r w:rsidRPr="00937565">
              <w:t>i private. Sprijinul din partea Uniunii ar trebui să promoveze o abordare la nivelul întregii societă</w:t>
            </w:r>
            <w:r w:rsidR="00440143">
              <w:t>ț</w:t>
            </w:r>
            <w:r w:rsidRPr="00937565">
              <w:t xml:space="preserve">i, încurajând implicarea activă </w:t>
            </w:r>
            <w:r w:rsidR="00440143">
              <w:t>ș</w:t>
            </w:r>
            <w:r w:rsidRPr="00937565">
              <w:t xml:space="preserve">i semnificativă a sectorului industrial european, precum </w:t>
            </w:r>
            <w:r w:rsidR="00440143">
              <w:t>ș</w:t>
            </w:r>
            <w:r w:rsidRPr="00937565">
              <w:t>i a societă</w:t>
            </w:r>
            <w:r w:rsidR="00440143">
              <w:t>ț</w:t>
            </w:r>
            <w:r w:rsidRPr="00937565">
              <w:t>ii civile, inclusiv a organiza</w:t>
            </w:r>
            <w:r w:rsidR="00440143">
              <w:t>ț</w:t>
            </w:r>
            <w:r w:rsidRPr="00937565">
              <w:t xml:space="preserve">iilor neguvernamentale, în dezvoltarea </w:t>
            </w:r>
            <w:r w:rsidR="00440143">
              <w:t>ș</w:t>
            </w:r>
            <w:r w:rsidRPr="00937565">
              <w:t xml:space="preserve">i </w:t>
            </w:r>
            <w:r w:rsidRPr="00937565">
              <w:lastRenderedPageBreak/>
              <w:t xml:space="preserve">punerea în aplicare a politicii de securitate, </w:t>
            </w:r>
            <w:r w:rsidRPr="00937565">
              <w:rPr>
                <w:b/>
                <w:bCs/>
                <w:i/>
                <w:iCs/>
              </w:rPr>
              <w:t>în strânsă cooperare cu autorită</w:t>
            </w:r>
            <w:r w:rsidR="00440143">
              <w:rPr>
                <w:b/>
                <w:bCs/>
                <w:i/>
                <w:iCs/>
              </w:rPr>
              <w:t>ț</w:t>
            </w:r>
            <w:r w:rsidRPr="00937565">
              <w:rPr>
                <w:b/>
                <w:bCs/>
                <w:i/>
                <w:iCs/>
              </w:rPr>
              <w:t>ile na</w:t>
            </w:r>
            <w:r w:rsidR="00440143">
              <w:rPr>
                <w:b/>
                <w:bCs/>
                <w:i/>
                <w:iCs/>
              </w:rPr>
              <w:t>ț</w:t>
            </w:r>
            <w:r w:rsidRPr="00937565">
              <w:rPr>
                <w:b/>
                <w:bCs/>
                <w:i/>
                <w:iCs/>
              </w:rPr>
              <w:t xml:space="preserve">ionale competente, </w:t>
            </w:r>
            <w:r w:rsidRPr="00937565">
              <w:t>după caz, cu implicarea altor actori relevan</w:t>
            </w:r>
            <w:r w:rsidR="00440143">
              <w:t>ț</w:t>
            </w:r>
            <w:r w:rsidRPr="00937565">
              <w:t>i, a organismelor Uniunii, a agen</w:t>
            </w:r>
            <w:r w:rsidR="00440143">
              <w:t>ț</w:t>
            </w:r>
            <w:r w:rsidRPr="00937565">
              <w:t xml:space="preserve">iilor Uniunii </w:t>
            </w:r>
            <w:r w:rsidR="00440143">
              <w:t>ș</w:t>
            </w:r>
            <w:r w:rsidRPr="00937565">
              <w:t>i a organiza</w:t>
            </w:r>
            <w:r w:rsidR="00440143">
              <w:t>ț</w:t>
            </w:r>
            <w:r w:rsidRPr="00937565">
              <w:t>iilor interna</w:t>
            </w:r>
            <w:r w:rsidR="00440143">
              <w:t>ț</w:t>
            </w:r>
            <w:r w:rsidRPr="00937565">
              <w:t>ionale în ceea ce prive</w:t>
            </w:r>
            <w:r w:rsidR="00440143">
              <w:t>ș</w:t>
            </w:r>
            <w:r w:rsidRPr="00937565">
              <w:t>te obiectivele sprijinului din partea Uniunii. Cu toate acestea, ar trebui să se asigure că sprijinul din partea Uniunii nu este utilizat pentru a delega unor actori priva</w:t>
            </w:r>
            <w:r w:rsidR="00440143">
              <w:t>ț</w:t>
            </w:r>
            <w:r w:rsidRPr="00937565">
              <w:t xml:space="preserve">i sarcini statutare sau publice </w:t>
            </w:r>
            <w:r w:rsidRPr="00937565">
              <w:rPr>
                <w:b/>
                <w:bCs/>
                <w:i/>
                <w:iCs/>
              </w:rPr>
              <w:t>sau pentru a slăbi responsabilitatea autorită</w:t>
            </w:r>
            <w:r w:rsidR="00440143">
              <w:rPr>
                <w:b/>
                <w:bCs/>
                <w:i/>
                <w:iCs/>
              </w:rPr>
              <w:t>ț</w:t>
            </w:r>
            <w:r w:rsidRPr="00937565">
              <w:rPr>
                <w:b/>
                <w:bCs/>
                <w:i/>
                <w:iCs/>
              </w:rPr>
              <w:t xml:space="preserve">ilor publice de a asigura securitatea </w:t>
            </w:r>
            <w:r w:rsidR="00440143">
              <w:rPr>
                <w:b/>
                <w:bCs/>
                <w:i/>
                <w:iCs/>
              </w:rPr>
              <w:t>ș</w:t>
            </w:r>
            <w:r w:rsidRPr="00937565">
              <w:rPr>
                <w:b/>
                <w:bCs/>
                <w:i/>
                <w:iCs/>
              </w:rPr>
              <w:t>i ordinea publică</w:t>
            </w:r>
            <w:r w:rsidRPr="00937565">
              <w:t>.</w:t>
            </w:r>
          </w:p>
        </w:tc>
      </w:tr>
    </w:tbl>
    <w:p w14:paraId="08BB96F0"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1F9A1E2D" w14:textId="77777777" w:rsidR="00EE59E5" w:rsidRPr="00937565" w:rsidRDefault="00EE59E5" w:rsidP="00EE59E5">
      <w:r w:rsidRPr="00937565">
        <w:rPr>
          <w:rStyle w:val="HideTWBExt"/>
        </w:rPr>
        <w:t>&lt;/Amend&gt;</w:t>
      </w:r>
    </w:p>
    <w:p w14:paraId="5DCF5DE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106</w:t>
      </w:r>
      <w:r w:rsidRPr="00937565">
        <w:rPr>
          <w:rStyle w:val="HideTWBExt"/>
          <w:b w:val="0"/>
        </w:rPr>
        <w:t>&lt;/NumAm&gt;</w:t>
      </w:r>
    </w:p>
    <w:p w14:paraId="77526984"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2FA6DDCC"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2F97A3DE" w14:textId="77777777" w:rsidR="00EE59E5" w:rsidRPr="00937565" w:rsidRDefault="00EE59E5" w:rsidP="00EE59E5">
      <w:pPr>
        <w:pStyle w:val="NormalBold"/>
      </w:pPr>
      <w:r w:rsidRPr="00937565">
        <w:rPr>
          <w:rStyle w:val="HideTWBExt"/>
          <w:b w:val="0"/>
        </w:rPr>
        <w:t>&lt;/RepeatBlock-By&gt;</w:t>
      </w:r>
    </w:p>
    <w:p w14:paraId="67763D6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E1FB799" w14:textId="77777777" w:rsidR="00EE59E5" w:rsidRPr="00937565" w:rsidRDefault="00EE59E5" w:rsidP="00EE59E5">
      <w:pPr>
        <w:pStyle w:val="NormalBold"/>
      </w:pPr>
      <w:r w:rsidRPr="00937565">
        <w:rPr>
          <w:rStyle w:val="HideTWBExt"/>
          <w:b w:val="0"/>
        </w:rPr>
        <w:t>&lt;Article&gt;</w:t>
      </w:r>
      <w:r w:rsidRPr="00937565">
        <w:t>Considerentul 15</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D9CFDF3" w14:textId="77777777" w:rsidTr="006E6523">
        <w:trPr>
          <w:trHeight w:hRule="exact" w:val="240"/>
          <w:jc w:val="center"/>
        </w:trPr>
        <w:tc>
          <w:tcPr>
            <w:tcW w:w="9752" w:type="dxa"/>
            <w:gridSpan w:val="2"/>
            <w:tcBorders>
              <w:top w:val="nil"/>
              <w:left w:val="nil"/>
              <w:bottom w:val="nil"/>
              <w:right w:val="nil"/>
            </w:tcBorders>
          </w:tcPr>
          <w:p w14:paraId="61D32E1D" w14:textId="77777777" w:rsidR="00EE59E5" w:rsidRPr="00937565" w:rsidRDefault="00EE59E5" w:rsidP="006E6523"/>
        </w:tc>
      </w:tr>
      <w:tr w:rsidR="006B4869" w:rsidRPr="00937565" w14:paraId="1CC8BF9E" w14:textId="77777777" w:rsidTr="006E6523">
        <w:trPr>
          <w:trHeight w:val="240"/>
          <w:jc w:val="center"/>
        </w:trPr>
        <w:tc>
          <w:tcPr>
            <w:tcW w:w="4876" w:type="dxa"/>
            <w:tcBorders>
              <w:top w:val="nil"/>
              <w:left w:val="nil"/>
              <w:bottom w:val="nil"/>
              <w:right w:val="nil"/>
            </w:tcBorders>
          </w:tcPr>
          <w:p w14:paraId="0AC7574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C6D00EA" w14:textId="77777777" w:rsidR="00EE59E5" w:rsidRPr="00937565" w:rsidRDefault="00EE59E5" w:rsidP="006E6523">
            <w:pPr>
              <w:pStyle w:val="AmColumnHeading"/>
            </w:pPr>
            <w:r w:rsidRPr="00937565">
              <w:t>Amendamentul</w:t>
            </w:r>
          </w:p>
        </w:tc>
      </w:tr>
      <w:tr w:rsidR="006B4869" w:rsidRPr="00937565" w14:paraId="2B6D94D8" w14:textId="77777777" w:rsidTr="006E6523">
        <w:trPr>
          <w:jc w:val="center"/>
        </w:trPr>
        <w:tc>
          <w:tcPr>
            <w:tcW w:w="4876" w:type="dxa"/>
            <w:tcBorders>
              <w:top w:val="nil"/>
              <w:left w:val="nil"/>
              <w:bottom w:val="nil"/>
              <w:right w:val="nil"/>
            </w:tcBorders>
          </w:tcPr>
          <w:p w14:paraId="5C6BC320" w14:textId="11330A40" w:rsidR="00EE59E5" w:rsidRPr="00937565" w:rsidRDefault="00EE59E5" w:rsidP="006E6523">
            <w:pPr>
              <w:pStyle w:val="Normal6a"/>
            </w:pPr>
            <w:r w:rsidRPr="00937565">
              <w:t>(15)</w:t>
            </w:r>
            <w:r w:rsidRPr="00937565">
              <w:tab/>
              <w:t xml:space="preserve">Este necesară maximizarea impactului fondurilor Uniunii prin mobilizarea, punerea în comun </w:t>
            </w:r>
            <w:r w:rsidR="00440143">
              <w:t>ș</w:t>
            </w:r>
            <w:r w:rsidRPr="00937565">
              <w:t xml:space="preserve">i valorificarea resurselor financiare publice </w:t>
            </w:r>
            <w:r w:rsidR="00440143">
              <w:t>ș</w:t>
            </w:r>
            <w:r w:rsidRPr="00937565">
              <w:t>i private. Sprijinul din partea Uniunii ar trebui să promoveze o abordare la nivelul întregii societă</w:t>
            </w:r>
            <w:r w:rsidR="00440143">
              <w:t>ț</w:t>
            </w:r>
            <w:r w:rsidRPr="00937565">
              <w:t xml:space="preserve">i, încurajând implicarea activă </w:t>
            </w:r>
            <w:r w:rsidR="00440143">
              <w:t>ș</w:t>
            </w:r>
            <w:r w:rsidRPr="00937565">
              <w:t xml:space="preserve">i semnificativă a sectorului industrial european, precum </w:t>
            </w:r>
            <w:r w:rsidR="00440143">
              <w:t>ș</w:t>
            </w:r>
            <w:r w:rsidRPr="00937565">
              <w:t>i a societă</w:t>
            </w:r>
            <w:r w:rsidR="00440143">
              <w:t>ț</w:t>
            </w:r>
            <w:r w:rsidRPr="00937565">
              <w:t>ii civile, inclusiv a organiza</w:t>
            </w:r>
            <w:r w:rsidR="00440143">
              <w:t>ț</w:t>
            </w:r>
            <w:r w:rsidRPr="00937565">
              <w:t xml:space="preserve">iilor neguvernamentale, în dezvoltarea </w:t>
            </w:r>
            <w:r w:rsidR="00440143">
              <w:t>ș</w:t>
            </w:r>
            <w:r w:rsidRPr="00937565">
              <w:t>i punerea în aplicare a politicii de securitate, după caz, cu implicarea altor actori relevan</w:t>
            </w:r>
            <w:r w:rsidR="00440143">
              <w:t>ț</w:t>
            </w:r>
            <w:r w:rsidRPr="00937565">
              <w:t>i, a organismelor Uniunii, a agen</w:t>
            </w:r>
            <w:r w:rsidR="00440143">
              <w:t>ț</w:t>
            </w:r>
            <w:r w:rsidRPr="00937565">
              <w:t xml:space="preserve">iilor Uniunii </w:t>
            </w:r>
            <w:r w:rsidR="00440143">
              <w:t>ș</w:t>
            </w:r>
            <w:r w:rsidRPr="00937565">
              <w:t>i a organiza</w:t>
            </w:r>
            <w:r w:rsidR="00440143">
              <w:t>ț</w:t>
            </w:r>
            <w:r w:rsidRPr="00937565">
              <w:t>iilor interna</w:t>
            </w:r>
            <w:r w:rsidR="00440143">
              <w:t>ț</w:t>
            </w:r>
            <w:r w:rsidRPr="00937565">
              <w:t>ionale în ceea ce prive</w:t>
            </w:r>
            <w:r w:rsidR="00440143">
              <w:t>ș</w:t>
            </w:r>
            <w:r w:rsidRPr="00937565">
              <w:t xml:space="preserve">te obiectivele sprijinului din partea Uniunii. Cu toate acestea, ar trebui să se asigure că sprijinul din partea Uniunii nu este utilizat </w:t>
            </w:r>
            <w:r w:rsidRPr="00937565">
              <w:lastRenderedPageBreak/>
              <w:t>pentru a delega unor actori priva</w:t>
            </w:r>
            <w:r w:rsidR="00440143">
              <w:t>ț</w:t>
            </w:r>
            <w:r w:rsidRPr="00937565">
              <w:t>i sarcini statutare sau publice.</w:t>
            </w:r>
          </w:p>
        </w:tc>
        <w:tc>
          <w:tcPr>
            <w:tcW w:w="4876" w:type="dxa"/>
            <w:tcBorders>
              <w:top w:val="nil"/>
              <w:left w:val="nil"/>
              <w:bottom w:val="nil"/>
              <w:right w:val="nil"/>
            </w:tcBorders>
          </w:tcPr>
          <w:p w14:paraId="2D297B57" w14:textId="64C21906" w:rsidR="00EE59E5" w:rsidRPr="00937565" w:rsidRDefault="00EE59E5" w:rsidP="006E6523">
            <w:pPr>
              <w:pStyle w:val="Normal6a"/>
            </w:pPr>
            <w:r w:rsidRPr="00937565">
              <w:lastRenderedPageBreak/>
              <w:t>(15)</w:t>
            </w:r>
            <w:r w:rsidRPr="00937565">
              <w:tab/>
              <w:t xml:space="preserve">Este necesară maximizarea impactului fondurilor Uniunii prin mobilizarea, punerea în comun </w:t>
            </w:r>
            <w:r w:rsidR="00440143">
              <w:t>ș</w:t>
            </w:r>
            <w:r w:rsidRPr="00937565">
              <w:t xml:space="preserve">i valorificarea resurselor financiare publice </w:t>
            </w:r>
            <w:r w:rsidR="00440143">
              <w:t>ș</w:t>
            </w:r>
            <w:r w:rsidRPr="00937565">
              <w:t>i private. Sprijinul din partea Uniunii ar trebui să promoveze o abordare la nivelul întregii societă</w:t>
            </w:r>
            <w:r w:rsidR="00440143">
              <w:t>ț</w:t>
            </w:r>
            <w:r w:rsidRPr="00937565">
              <w:t xml:space="preserve">i, încurajând implicarea activă </w:t>
            </w:r>
            <w:r w:rsidR="00440143">
              <w:t>ș</w:t>
            </w:r>
            <w:r w:rsidRPr="00937565">
              <w:t xml:space="preserve">i semnificativă a sectorului industrial european, precum </w:t>
            </w:r>
            <w:r w:rsidR="00440143">
              <w:t>ș</w:t>
            </w:r>
            <w:r w:rsidRPr="00937565">
              <w:t>i a societă</w:t>
            </w:r>
            <w:r w:rsidR="00440143">
              <w:t>ț</w:t>
            </w:r>
            <w:r w:rsidRPr="00937565">
              <w:t>ii civile, inclusiv a organiza</w:t>
            </w:r>
            <w:r w:rsidR="00440143">
              <w:t>ț</w:t>
            </w:r>
            <w:r w:rsidRPr="00937565">
              <w:t>iilor neguvernamentale</w:t>
            </w:r>
            <w:r w:rsidRPr="00937565">
              <w:rPr>
                <w:b/>
                <w:bCs/>
                <w:i/>
                <w:iCs/>
              </w:rPr>
              <w:t xml:space="preserve"> </w:t>
            </w:r>
            <w:r w:rsidR="00440143">
              <w:rPr>
                <w:b/>
                <w:bCs/>
                <w:i/>
                <w:iCs/>
              </w:rPr>
              <w:t>ș</w:t>
            </w:r>
            <w:r w:rsidRPr="00937565">
              <w:rPr>
                <w:b/>
                <w:bCs/>
                <w:i/>
                <w:iCs/>
              </w:rPr>
              <w:t xml:space="preserve">i a grupurilor marginalizate </w:t>
            </w:r>
            <w:r w:rsidR="00440143">
              <w:rPr>
                <w:b/>
                <w:bCs/>
                <w:i/>
                <w:iCs/>
              </w:rPr>
              <w:t>ș</w:t>
            </w:r>
            <w:r w:rsidRPr="00937565">
              <w:rPr>
                <w:b/>
                <w:bCs/>
                <w:i/>
                <w:iCs/>
              </w:rPr>
              <w:t>i vulnerabile</w:t>
            </w:r>
            <w:r w:rsidRPr="00937565">
              <w:t xml:space="preserve">, în dezvoltarea </w:t>
            </w:r>
            <w:r w:rsidR="00440143">
              <w:t>ș</w:t>
            </w:r>
            <w:r w:rsidRPr="00937565">
              <w:t>i punerea în aplicare a politicii de securitate, după caz, cu implicarea altor actori relevan</w:t>
            </w:r>
            <w:r w:rsidR="00440143">
              <w:t>ț</w:t>
            </w:r>
            <w:r w:rsidRPr="00937565">
              <w:t>i, a organismelor Uniunii, a agen</w:t>
            </w:r>
            <w:r w:rsidR="00440143">
              <w:t>ț</w:t>
            </w:r>
            <w:r w:rsidRPr="00937565">
              <w:t xml:space="preserve">iilor Uniunii </w:t>
            </w:r>
            <w:r w:rsidR="00440143">
              <w:t>ș</w:t>
            </w:r>
            <w:r w:rsidRPr="00937565">
              <w:t>i a organiza</w:t>
            </w:r>
            <w:r w:rsidR="00440143">
              <w:t>ț</w:t>
            </w:r>
            <w:r w:rsidRPr="00937565">
              <w:t>iilor interna</w:t>
            </w:r>
            <w:r w:rsidR="00440143">
              <w:t>ț</w:t>
            </w:r>
            <w:r w:rsidRPr="00937565">
              <w:t>ionale în ceea ce prive</w:t>
            </w:r>
            <w:r w:rsidR="00440143">
              <w:t>ș</w:t>
            </w:r>
            <w:r w:rsidRPr="00937565">
              <w:t xml:space="preserve">te obiectivele sprijinului din partea Uniunii. Cu toate acestea, ar trebui să se asigure că sprijinul din partea Uniunii nu este utilizat </w:t>
            </w:r>
            <w:r w:rsidRPr="00937565">
              <w:lastRenderedPageBreak/>
              <w:t>pentru a delega unor actori priva</w:t>
            </w:r>
            <w:r w:rsidR="00440143">
              <w:t>ț</w:t>
            </w:r>
            <w:r w:rsidRPr="00937565">
              <w:t>i sarcini statutare sau publice.</w:t>
            </w:r>
          </w:p>
        </w:tc>
      </w:tr>
    </w:tbl>
    <w:p w14:paraId="25F3ECF3"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9D5EEE3" w14:textId="77777777" w:rsidR="00EE59E5" w:rsidRPr="00937565" w:rsidRDefault="00EE59E5" w:rsidP="00EE59E5">
      <w:r w:rsidRPr="00937565">
        <w:rPr>
          <w:rStyle w:val="HideTWBExt"/>
        </w:rPr>
        <w:t>&lt;/Amend&gt;</w:t>
      </w:r>
    </w:p>
    <w:p w14:paraId="42CAC6C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107</w:t>
      </w:r>
      <w:r w:rsidRPr="00937565">
        <w:rPr>
          <w:rStyle w:val="HideTWBExt"/>
          <w:b w:val="0"/>
        </w:rPr>
        <w:t>&lt;/NumAm&gt;</w:t>
      </w:r>
    </w:p>
    <w:p w14:paraId="783809E4" w14:textId="77777777" w:rsidR="00EE59E5" w:rsidRPr="00937565" w:rsidRDefault="00EE59E5" w:rsidP="00EE59E5">
      <w:pPr>
        <w:pStyle w:val="NormalBold"/>
      </w:pPr>
      <w:r w:rsidRPr="00937565">
        <w:rPr>
          <w:rStyle w:val="HideTWBExt"/>
          <w:b w:val="0"/>
        </w:rPr>
        <w:t>&lt;RepeatBlock-By&gt;&lt;Members&gt;</w:t>
      </w:r>
      <w:r w:rsidRPr="00937565">
        <w:t>Sebastian Tynkkynen</w:t>
      </w:r>
      <w:r w:rsidRPr="00937565">
        <w:rPr>
          <w:rStyle w:val="HideTWBExt"/>
          <w:b w:val="0"/>
        </w:rPr>
        <w:t>&lt;/Members&gt;</w:t>
      </w:r>
    </w:p>
    <w:p w14:paraId="18E074FA" w14:textId="77777777" w:rsidR="00EE59E5" w:rsidRPr="00937565" w:rsidRDefault="00EE59E5" w:rsidP="00EE59E5">
      <w:pPr>
        <w:pStyle w:val="NormalBold"/>
      </w:pPr>
      <w:r w:rsidRPr="00937565">
        <w:rPr>
          <w:rStyle w:val="HideTWBExt"/>
          <w:b w:val="0"/>
        </w:rPr>
        <w:t>&lt;/RepeatBlock-By&gt;</w:t>
      </w:r>
    </w:p>
    <w:p w14:paraId="75F46C1D"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CE497CF" w14:textId="77777777" w:rsidR="00EE59E5" w:rsidRPr="00937565" w:rsidRDefault="00EE59E5" w:rsidP="00EE59E5">
      <w:pPr>
        <w:pStyle w:val="NormalBold"/>
      </w:pPr>
      <w:r w:rsidRPr="00937565">
        <w:rPr>
          <w:rStyle w:val="HideTWBExt"/>
          <w:b w:val="0"/>
        </w:rPr>
        <w:t>&lt;Article&gt;</w:t>
      </w:r>
      <w:r w:rsidRPr="00937565">
        <w:t>Considerentul 15</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A66D3C9" w14:textId="77777777" w:rsidTr="006E6523">
        <w:trPr>
          <w:trHeight w:hRule="exact" w:val="240"/>
          <w:jc w:val="center"/>
        </w:trPr>
        <w:tc>
          <w:tcPr>
            <w:tcW w:w="9752" w:type="dxa"/>
            <w:gridSpan w:val="2"/>
            <w:tcBorders>
              <w:top w:val="nil"/>
              <w:left w:val="nil"/>
              <w:bottom w:val="nil"/>
              <w:right w:val="nil"/>
            </w:tcBorders>
          </w:tcPr>
          <w:p w14:paraId="28A0C308" w14:textId="77777777" w:rsidR="00EE59E5" w:rsidRPr="00937565" w:rsidRDefault="00EE59E5" w:rsidP="006E6523"/>
        </w:tc>
      </w:tr>
      <w:tr w:rsidR="006B4869" w:rsidRPr="00937565" w14:paraId="480B2B24" w14:textId="77777777" w:rsidTr="006E6523">
        <w:trPr>
          <w:trHeight w:val="240"/>
          <w:jc w:val="center"/>
        </w:trPr>
        <w:tc>
          <w:tcPr>
            <w:tcW w:w="4876" w:type="dxa"/>
            <w:tcBorders>
              <w:top w:val="nil"/>
              <w:left w:val="nil"/>
              <w:bottom w:val="nil"/>
              <w:right w:val="nil"/>
            </w:tcBorders>
          </w:tcPr>
          <w:p w14:paraId="15D7A39C"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CAC4622" w14:textId="77777777" w:rsidR="00EE59E5" w:rsidRPr="00937565" w:rsidRDefault="00EE59E5" w:rsidP="006E6523">
            <w:pPr>
              <w:pStyle w:val="AmColumnHeading"/>
            </w:pPr>
            <w:r w:rsidRPr="00937565">
              <w:t>Amendamentul</w:t>
            </w:r>
          </w:p>
        </w:tc>
      </w:tr>
      <w:tr w:rsidR="006B4869" w:rsidRPr="00937565" w14:paraId="16E19514" w14:textId="77777777" w:rsidTr="006E6523">
        <w:trPr>
          <w:jc w:val="center"/>
        </w:trPr>
        <w:tc>
          <w:tcPr>
            <w:tcW w:w="4876" w:type="dxa"/>
            <w:tcBorders>
              <w:top w:val="nil"/>
              <w:left w:val="nil"/>
              <w:bottom w:val="nil"/>
              <w:right w:val="nil"/>
            </w:tcBorders>
          </w:tcPr>
          <w:p w14:paraId="6F82E508" w14:textId="3FE447D8" w:rsidR="00EE59E5" w:rsidRPr="00937565" w:rsidRDefault="00EE59E5" w:rsidP="006E6523">
            <w:pPr>
              <w:pStyle w:val="Normal6a"/>
            </w:pPr>
            <w:r w:rsidRPr="00937565">
              <w:t>(15)</w:t>
            </w:r>
            <w:r w:rsidRPr="00937565">
              <w:tab/>
              <w:t xml:space="preserve">Este necesară maximizarea impactului fondurilor Uniunii prin mobilizarea, punerea în comun </w:t>
            </w:r>
            <w:r w:rsidR="00440143">
              <w:t>ș</w:t>
            </w:r>
            <w:r w:rsidRPr="00937565">
              <w:t xml:space="preserve">i valorificarea resurselor financiare publice </w:t>
            </w:r>
            <w:r w:rsidR="00440143">
              <w:t>ș</w:t>
            </w:r>
            <w:r w:rsidRPr="00937565">
              <w:t>i private. Sprijinul din partea Uniunii ar trebui să promoveze o abordare la nivelul întregii societă</w:t>
            </w:r>
            <w:r w:rsidR="00440143">
              <w:t>ț</w:t>
            </w:r>
            <w:r w:rsidRPr="00937565">
              <w:t xml:space="preserve">i, încurajând implicarea activă </w:t>
            </w:r>
            <w:r w:rsidR="00440143">
              <w:t>ș</w:t>
            </w:r>
            <w:r w:rsidRPr="00937565">
              <w:t xml:space="preserve">i semnificativă a sectorului industrial european, precum </w:t>
            </w:r>
            <w:r w:rsidR="00440143">
              <w:t>ș</w:t>
            </w:r>
            <w:r w:rsidRPr="00937565">
              <w:t>i a societă</w:t>
            </w:r>
            <w:r w:rsidR="00440143">
              <w:t>ț</w:t>
            </w:r>
            <w:r w:rsidRPr="00937565">
              <w:t>ii civile, inclusiv a organiza</w:t>
            </w:r>
            <w:r w:rsidR="00440143">
              <w:t>ț</w:t>
            </w:r>
            <w:r w:rsidRPr="00937565">
              <w:t xml:space="preserve">iilor neguvernamentale, în dezvoltarea </w:t>
            </w:r>
            <w:r w:rsidR="00440143">
              <w:t>ș</w:t>
            </w:r>
            <w:r w:rsidRPr="00937565">
              <w:t>i punerea în aplicare a politicii de securitate, după caz, cu implicarea altor actori relevan</w:t>
            </w:r>
            <w:r w:rsidR="00440143">
              <w:t>ț</w:t>
            </w:r>
            <w:r w:rsidRPr="00937565">
              <w:t>i, a organismelor Uniunii, a agen</w:t>
            </w:r>
            <w:r w:rsidR="00440143">
              <w:t>ț</w:t>
            </w:r>
            <w:r w:rsidRPr="00937565">
              <w:t xml:space="preserve">iilor Uniunii </w:t>
            </w:r>
            <w:r w:rsidR="00440143">
              <w:t>ș</w:t>
            </w:r>
            <w:r w:rsidRPr="00937565">
              <w:t>i a organiza</w:t>
            </w:r>
            <w:r w:rsidR="00440143">
              <w:t>ț</w:t>
            </w:r>
            <w:r w:rsidRPr="00937565">
              <w:t>iilor interna</w:t>
            </w:r>
            <w:r w:rsidR="00440143">
              <w:t>ț</w:t>
            </w:r>
            <w:r w:rsidRPr="00937565">
              <w:t>ionale în ceea ce prive</w:t>
            </w:r>
            <w:r w:rsidR="00440143">
              <w:t>ș</w:t>
            </w:r>
            <w:r w:rsidRPr="00937565">
              <w:t>te obiectivele sprijinului din partea Uniunii. Cu toate acestea, ar trebui să se asigure că sprijinul din partea Uniunii nu este utilizat pentru a delega unor actori priva</w:t>
            </w:r>
            <w:r w:rsidR="00440143">
              <w:t>ț</w:t>
            </w:r>
            <w:r w:rsidRPr="00937565">
              <w:t>i sarcini statutare sau publice.</w:t>
            </w:r>
          </w:p>
        </w:tc>
        <w:tc>
          <w:tcPr>
            <w:tcW w:w="4876" w:type="dxa"/>
            <w:tcBorders>
              <w:top w:val="nil"/>
              <w:left w:val="nil"/>
              <w:bottom w:val="nil"/>
              <w:right w:val="nil"/>
            </w:tcBorders>
          </w:tcPr>
          <w:p w14:paraId="0B9965C3" w14:textId="32842AF6" w:rsidR="00EE59E5" w:rsidRPr="00937565" w:rsidRDefault="00EE59E5" w:rsidP="006E6523">
            <w:pPr>
              <w:pStyle w:val="Normal6a"/>
            </w:pPr>
            <w:r w:rsidRPr="00937565">
              <w:t>(15)</w:t>
            </w:r>
            <w:r w:rsidRPr="00937565">
              <w:tab/>
              <w:t xml:space="preserve">Este necesară maximizarea impactului fondurilor Uniunii prin mobilizarea, punerea în comun </w:t>
            </w:r>
            <w:r w:rsidR="00440143">
              <w:t>ș</w:t>
            </w:r>
            <w:r w:rsidRPr="00937565">
              <w:t xml:space="preserve">i valorificarea resurselor financiare publice </w:t>
            </w:r>
            <w:r w:rsidR="00440143">
              <w:t>ș</w:t>
            </w:r>
            <w:r w:rsidRPr="00937565">
              <w:t>i private. Sprijinul din partea Uniunii ar trebui să promoveze o abordare la nivelul întregii societă</w:t>
            </w:r>
            <w:r w:rsidR="00440143">
              <w:t>ț</w:t>
            </w:r>
            <w:r w:rsidRPr="00937565">
              <w:t xml:space="preserve">i, încurajând implicarea activă </w:t>
            </w:r>
            <w:r w:rsidR="00440143">
              <w:t>ș</w:t>
            </w:r>
            <w:r w:rsidRPr="00937565">
              <w:t xml:space="preserve">i semnificativă a sectorului industrial european, precum </w:t>
            </w:r>
            <w:r w:rsidR="00440143">
              <w:t>ș</w:t>
            </w:r>
            <w:r w:rsidRPr="00937565">
              <w:t>i a societă</w:t>
            </w:r>
            <w:r w:rsidR="00440143">
              <w:t>ț</w:t>
            </w:r>
            <w:r w:rsidRPr="00937565">
              <w:t xml:space="preserve">ii civile </w:t>
            </w:r>
            <w:r w:rsidRPr="00937565">
              <w:rPr>
                <w:b/>
                <w:bCs/>
                <w:i/>
                <w:iCs/>
              </w:rPr>
              <w:t>în anumite situa</w:t>
            </w:r>
            <w:r w:rsidR="00440143">
              <w:rPr>
                <w:b/>
                <w:bCs/>
                <w:i/>
                <w:iCs/>
              </w:rPr>
              <w:t>ț</w:t>
            </w:r>
            <w:r w:rsidRPr="00937565">
              <w:rPr>
                <w:b/>
                <w:bCs/>
                <w:i/>
                <w:iCs/>
              </w:rPr>
              <w:t>ii</w:t>
            </w:r>
            <w:r w:rsidRPr="00937565">
              <w:t>, inclusiv a organiza</w:t>
            </w:r>
            <w:r w:rsidR="00440143">
              <w:t>ț</w:t>
            </w:r>
            <w:r w:rsidRPr="00937565">
              <w:t xml:space="preserve">iilor neguvernamentale, în dezvoltarea </w:t>
            </w:r>
            <w:r w:rsidR="00440143">
              <w:t>ș</w:t>
            </w:r>
            <w:r w:rsidRPr="00937565">
              <w:t>i punerea în aplicare a politicii de securitate, după caz, cu implicarea altor actori relevan</w:t>
            </w:r>
            <w:r w:rsidR="00440143">
              <w:t>ț</w:t>
            </w:r>
            <w:r w:rsidRPr="00937565">
              <w:t>i, a organismelor Uniunii, a agen</w:t>
            </w:r>
            <w:r w:rsidR="00440143">
              <w:t>ț</w:t>
            </w:r>
            <w:r w:rsidRPr="00937565">
              <w:t xml:space="preserve">iilor Uniunii </w:t>
            </w:r>
            <w:r w:rsidR="00440143">
              <w:t>ș</w:t>
            </w:r>
            <w:r w:rsidRPr="00937565">
              <w:t>i a organiza</w:t>
            </w:r>
            <w:r w:rsidR="00440143">
              <w:t>ț</w:t>
            </w:r>
            <w:r w:rsidRPr="00937565">
              <w:t>iilor interna</w:t>
            </w:r>
            <w:r w:rsidR="00440143">
              <w:t>ț</w:t>
            </w:r>
            <w:r w:rsidRPr="00937565">
              <w:t>ionale în ceea ce prive</w:t>
            </w:r>
            <w:r w:rsidR="00440143">
              <w:t>ș</w:t>
            </w:r>
            <w:r w:rsidRPr="00937565">
              <w:t>te obiectivele sprijinului din partea Uniunii. Cu toate acestea, ar trebui să se asigure că sprijinul din partea Uniunii nu este utilizat pentru a delega unor actori priva</w:t>
            </w:r>
            <w:r w:rsidR="00440143">
              <w:t>ț</w:t>
            </w:r>
            <w:r w:rsidRPr="00937565">
              <w:t>i sarcini statutare sau publice.</w:t>
            </w:r>
          </w:p>
        </w:tc>
      </w:tr>
    </w:tbl>
    <w:p w14:paraId="6720CC52"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{FI}</w:t>
      </w:r>
      <w:r w:rsidRPr="00937565">
        <w:t>fi</w:t>
      </w:r>
      <w:r w:rsidRPr="00937565">
        <w:rPr>
          <w:rStyle w:val="HideTWBExt"/>
        </w:rPr>
        <w:t>&lt;/Original&gt;</w:t>
      </w:r>
    </w:p>
    <w:p w14:paraId="704B5E7F" w14:textId="77777777" w:rsidR="00EE59E5" w:rsidRPr="00937565" w:rsidRDefault="00EE59E5" w:rsidP="00EE59E5">
      <w:r w:rsidRPr="00937565">
        <w:rPr>
          <w:rStyle w:val="HideTWBExt"/>
        </w:rPr>
        <w:t>&lt;/Amend&gt;</w:t>
      </w:r>
    </w:p>
    <w:p w14:paraId="362B7E6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108</w:t>
      </w:r>
      <w:r w:rsidRPr="00937565">
        <w:rPr>
          <w:rStyle w:val="HideTWBExt"/>
          <w:b w:val="0"/>
        </w:rPr>
        <w:t>&lt;/NumAm&gt;</w:t>
      </w:r>
    </w:p>
    <w:p w14:paraId="3D9E132F" w14:textId="77777777" w:rsidR="00EE59E5" w:rsidRPr="00937565" w:rsidRDefault="00EE59E5" w:rsidP="00EE59E5">
      <w:pPr>
        <w:pStyle w:val="NormalBold"/>
      </w:pPr>
      <w:r w:rsidRPr="00937565">
        <w:rPr>
          <w:rStyle w:val="HideTWBExt"/>
          <w:b w:val="0"/>
        </w:rPr>
        <w:t>&lt;RepeatBlock-By&gt;&lt;Members&gt;</w:t>
      </w:r>
      <w:r w:rsidRPr="00937565">
        <w:t>Mariusz Kamiński, Maciej Wąsik</w:t>
      </w:r>
      <w:r w:rsidRPr="00937565">
        <w:rPr>
          <w:rStyle w:val="HideTWBExt"/>
          <w:b w:val="0"/>
        </w:rPr>
        <w:t>&lt;/Members&gt;</w:t>
      </w:r>
    </w:p>
    <w:p w14:paraId="7452C804" w14:textId="77777777" w:rsidR="00EE59E5" w:rsidRPr="00937565" w:rsidRDefault="00EE59E5" w:rsidP="00EE59E5">
      <w:pPr>
        <w:pStyle w:val="NormalBold"/>
      </w:pPr>
      <w:r w:rsidRPr="00937565">
        <w:rPr>
          <w:rStyle w:val="HideTWBExt"/>
          <w:b w:val="0"/>
        </w:rPr>
        <w:t>&lt;/RepeatBlock-By&gt;</w:t>
      </w:r>
    </w:p>
    <w:p w14:paraId="26D02868"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AAAE770" w14:textId="77777777" w:rsidR="00EE59E5" w:rsidRPr="00937565" w:rsidRDefault="00EE59E5" w:rsidP="00EE59E5">
      <w:pPr>
        <w:pStyle w:val="NormalBold"/>
      </w:pPr>
      <w:r w:rsidRPr="00937565">
        <w:rPr>
          <w:rStyle w:val="HideTWBExt"/>
          <w:b w:val="0"/>
        </w:rPr>
        <w:t>&lt;Article&gt;</w:t>
      </w:r>
      <w:r w:rsidRPr="00937565">
        <w:t>Considerentul 15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E190354" w14:textId="77777777" w:rsidTr="006E6523">
        <w:trPr>
          <w:trHeight w:hRule="exact" w:val="240"/>
          <w:jc w:val="center"/>
        </w:trPr>
        <w:tc>
          <w:tcPr>
            <w:tcW w:w="9752" w:type="dxa"/>
            <w:gridSpan w:val="2"/>
            <w:tcBorders>
              <w:top w:val="nil"/>
              <w:left w:val="nil"/>
              <w:bottom w:val="nil"/>
              <w:right w:val="nil"/>
            </w:tcBorders>
          </w:tcPr>
          <w:p w14:paraId="297D7C5F" w14:textId="77777777" w:rsidR="00EE59E5" w:rsidRPr="00937565" w:rsidRDefault="00EE59E5" w:rsidP="006E6523"/>
        </w:tc>
      </w:tr>
      <w:tr w:rsidR="006B4869" w:rsidRPr="00937565" w14:paraId="3245836A" w14:textId="77777777" w:rsidTr="006E6523">
        <w:trPr>
          <w:trHeight w:val="240"/>
          <w:jc w:val="center"/>
        </w:trPr>
        <w:tc>
          <w:tcPr>
            <w:tcW w:w="4876" w:type="dxa"/>
            <w:tcBorders>
              <w:top w:val="nil"/>
              <w:left w:val="nil"/>
              <w:bottom w:val="nil"/>
              <w:right w:val="nil"/>
            </w:tcBorders>
          </w:tcPr>
          <w:p w14:paraId="30A19DE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333B8CE" w14:textId="77777777" w:rsidR="00EE59E5" w:rsidRPr="00937565" w:rsidRDefault="00EE59E5" w:rsidP="006E6523">
            <w:pPr>
              <w:pStyle w:val="AmColumnHeading"/>
            </w:pPr>
            <w:r w:rsidRPr="00937565">
              <w:t>Amendamentul</w:t>
            </w:r>
          </w:p>
        </w:tc>
      </w:tr>
      <w:tr w:rsidR="006B4869" w:rsidRPr="00937565" w14:paraId="3D63C317" w14:textId="77777777" w:rsidTr="006E6523">
        <w:trPr>
          <w:jc w:val="center"/>
        </w:trPr>
        <w:tc>
          <w:tcPr>
            <w:tcW w:w="4876" w:type="dxa"/>
            <w:tcBorders>
              <w:top w:val="nil"/>
              <w:left w:val="nil"/>
              <w:bottom w:val="nil"/>
              <w:right w:val="nil"/>
            </w:tcBorders>
          </w:tcPr>
          <w:p w14:paraId="2FCF4569" w14:textId="77777777" w:rsidR="00EE59E5" w:rsidRPr="00937565" w:rsidRDefault="00EE59E5" w:rsidP="006E6523">
            <w:pPr>
              <w:pStyle w:val="Normal6a"/>
            </w:pPr>
          </w:p>
        </w:tc>
        <w:tc>
          <w:tcPr>
            <w:tcW w:w="4876" w:type="dxa"/>
            <w:tcBorders>
              <w:top w:val="nil"/>
              <w:left w:val="nil"/>
              <w:bottom w:val="nil"/>
              <w:right w:val="nil"/>
            </w:tcBorders>
          </w:tcPr>
          <w:p w14:paraId="3DA6A70F" w14:textId="4D723E0C" w:rsidR="00EE59E5" w:rsidRPr="00937565" w:rsidRDefault="00EE59E5" w:rsidP="006E6523">
            <w:pPr>
              <w:pStyle w:val="Normal6a"/>
            </w:pPr>
            <w:r w:rsidRPr="00937565">
              <w:rPr>
                <w:b/>
                <w:i/>
              </w:rPr>
              <w:t>(15a)</w:t>
            </w:r>
            <w:r w:rsidRPr="00937565">
              <w:tab/>
            </w:r>
            <w:r w:rsidRPr="00937565">
              <w:rPr>
                <w:b/>
                <w:i/>
              </w:rPr>
              <w:t>Ac</w:t>
            </w:r>
            <w:r w:rsidR="00440143">
              <w:rPr>
                <w:b/>
                <w:i/>
              </w:rPr>
              <w:t>ț</w:t>
            </w:r>
            <w:r w:rsidRPr="00937565">
              <w:rPr>
                <w:b/>
                <w:i/>
              </w:rPr>
              <w:t xml:space="preserve">iunile eficace împotriva terorismului, a traficului de droguri </w:t>
            </w:r>
            <w:r w:rsidR="00440143">
              <w:rPr>
                <w:b/>
                <w:i/>
              </w:rPr>
              <w:t>ș</w:t>
            </w:r>
            <w:r w:rsidRPr="00937565">
              <w:rPr>
                <w:b/>
                <w:i/>
              </w:rPr>
              <w:t>i de persoane, a introducerii ilegale de migran</w:t>
            </w:r>
            <w:r w:rsidR="00440143">
              <w:rPr>
                <w:b/>
                <w:i/>
              </w:rPr>
              <w:t>ț</w:t>
            </w:r>
            <w:r w:rsidRPr="00937565">
              <w:rPr>
                <w:b/>
                <w:i/>
              </w:rPr>
              <w:t>i, a amenin</w:t>
            </w:r>
            <w:r w:rsidR="00440143">
              <w:rPr>
                <w:b/>
                <w:i/>
              </w:rPr>
              <w:t>ț</w:t>
            </w:r>
            <w:r w:rsidRPr="00937565">
              <w:rPr>
                <w:b/>
                <w:i/>
              </w:rPr>
              <w:t xml:space="preserve">ărilor hibride </w:t>
            </w:r>
            <w:r w:rsidR="00440143">
              <w:rPr>
                <w:b/>
                <w:i/>
              </w:rPr>
              <w:t>ș</w:t>
            </w:r>
            <w:r w:rsidRPr="00937565">
              <w:rPr>
                <w:b/>
                <w:i/>
              </w:rPr>
              <w:t xml:space="preserve">i a actelor de sabotaj necesită o cooperare strânsă nu numai între statele membre, ci </w:t>
            </w:r>
            <w:r w:rsidR="00440143">
              <w:rPr>
                <w:b/>
                <w:i/>
              </w:rPr>
              <w:t>ș</w:t>
            </w:r>
            <w:r w:rsidRPr="00937565">
              <w:rPr>
                <w:b/>
                <w:i/>
              </w:rPr>
              <w:t>i cu alia</w:t>
            </w:r>
            <w:r w:rsidR="00440143">
              <w:rPr>
                <w:b/>
                <w:i/>
              </w:rPr>
              <w:t>ț</w:t>
            </w:r>
            <w:r w:rsidRPr="00937565">
              <w:rPr>
                <w:b/>
                <w:i/>
              </w:rPr>
              <w:t xml:space="preserve">ii </w:t>
            </w:r>
            <w:r w:rsidR="00440143">
              <w:rPr>
                <w:b/>
                <w:i/>
              </w:rPr>
              <w:t>ș</w:t>
            </w:r>
            <w:r w:rsidRPr="00937565">
              <w:rPr>
                <w:b/>
                <w:i/>
              </w:rPr>
              <w:t>i partenerii care împărtă</w:t>
            </w:r>
            <w:r w:rsidR="00440143">
              <w:rPr>
                <w:b/>
                <w:i/>
              </w:rPr>
              <w:t>ș</w:t>
            </w:r>
            <w:r w:rsidRPr="00937565">
              <w:rPr>
                <w:b/>
                <w:i/>
              </w:rPr>
              <w:t xml:space="preserve">esc valori </w:t>
            </w:r>
            <w:r w:rsidR="00440143">
              <w:rPr>
                <w:b/>
                <w:i/>
              </w:rPr>
              <w:t>ș</w:t>
            </w:r>
            <w:r w:rsidRPr="00937565">
              <w:rPr>
                <w:b/>
                <w:i/>
              </w:rPr>
              <w:t xml:space="preserve">i interese strategice similare. Prin urmare, prezentul regulament </w:t>
            </w:r>
            <w:r w:rsidR="00440143">
              <w:rPr>
                <w:b/>
                <w:i/>
              </w:rPr>
              <w:t>ș</w:t>
            </w:r>
            <w:r w:rsidRPr="00937565">
              <w:rPr>
                <w:b/>
                <w:i/>
              </w:rPr>
              <w:t>i sprijinul din partea Uniunii ar trebui să consolideze cooperarea opera</w:t>
            </w:r>
            <w:r w:rsidR="00440143">
              <w:rPr>
                <w:b/>
                <w:i/>
              </w:rPr>
              <w:t>ț</w:t>
            </w:r>
            <w:r w:rsidRPr="00937565">
              <w:rPr>
                <w:b/>
                <w:i/>
              </w:rPr>
              <w:t>ională, schimbul de informa</w:t>
            </w:r>
            <w:r w:rsidR="00440143">
              <w:rPr>
                <w:b/>
                <w:i/>
              </w:rPr>
              <w:t>ț</w:t>
            </w:r>
            <w:r w:rsidRPr="00937565">
              <w:rPr>
                <w:b/>
                <w:i/>
              </w:rPr>
              <w:t xml:space="preserve">ii </w:t>
            </w:r>
            <w:r w:rsidR="00440143">
              <w:rPr>
                <w:b/>
                <w:i/>
              </w:rPr>
              <w:t>ș</w:t>
            </w:r>
            <w:r w:rsidRPr="00937565">
              <w:rPr>
                <w:b/>
                <w:i/>
              </w:rPr>
              <w:t>i rezilien</w:t>
            </w:r>
            <w:r w:rsidR="00440143">
              <w:rPr>
                <w:b/>
                <w:i/>
              </w:rPr>
              <w:t>ț</w:t>
            </w:r>
            <w:r w:rsidRPr="00937565">
              <w:rPr>
                <w:b/>
                <w:i/>
              </w:rPr>
              <w:t>a la acest tip de amenin</w:t>
            </w:r>
            <w:r w:rsidR="00440143">
              <w:rPr>
                <w:b/>
                <w:i/>
              </w:rPr>
              <w:t>ț</w:t>
            </w:r>
            <w:r w:rsidRPr="00937565">
              <w:rPr>
                <w:b/>
                <w:i/>
              </w:rPr>
              <w:t xml:space="preserve">are, cu parteneri de încredere, </w:t>
            </w:r>
            <w:r w:rsidR="00440143">
              <w:rPr>
                <w:b/>
                <w:i/>
              </w:rPr>
              <w:t>ș</w:t>
            </w:r>
            <w:r w:rsidRPr="00937565">
              <w:rPr>
                <w:b/>
                <w:i/>
              </w:rPr>
              <w:t>i nu ar trebui să afecteze sau să restric</w:t>
            </w:r>
            <w:r w:rsidR="00440143">
              <w:rPr>
                <w:b/>
                <w:i/>
              </w:rPr>
              <w:t>ț</w:t>
            </w:r>
            <w:r w:rsidRPr="00937565">
              <w:rPr>
                <w:b/>
                <w:i/>
              </w:rPr>
              <w:t>ioneze în niciun fel această cooperare.</w:t>
            </w:r>
          </w:p>
        </w:tc>
      </w:tr>
    </w:tbl>
    <w:p w14:paraId="37401EA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{PL}</w:t>
      </w:r>
      <w:r w:rsidRPr="00937565">
        <w:t>pl</w:t>
      </w:r>
      <w:r w:rsidRPr="00937565">
        <w:rPr>
          <w:rStyle w:val="HideTWBExt"/>
        </w:rPr>
        <w:t>&lt;/Original&gt;</w:t>
      </w:r>
    </w:p>
    <w:p w14:paraId="31E3AEBA" w14:textId="77777777" w:rsidR="00EE59E5" w:rsidRPr="00937565" w:rsidRDefault="00EE59E5" w:rsidP="00EE59E5">
      <w:r w:rsidRPr="00937565">
        <w:rPr>
          <w:rStyle w:val="HideTWBExt"/>
        </w:rPr>
        <w:t>&lt;/Amend&gt;</w:t>
      </w:r>
    </w:p>
    <w:p w14:paraId="5843EDE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109</w:t>
      </w:r>
      <w:r w:rsidRPr="00937565">
        <w:rPr>
          <w:rStyle w:val="HideTWBExt"/>
          <w:b w:val="0"/>
        </w:rPr>
        <w:t>&lt;/NumAm&gt;</w:t>
      </w:r>
    </w:p>
    <w:p w14:paraId="4109DE6E"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32A6FEF3" w14:textId="77777777" w:rsidR="00EE59E5" w:rsidRPr="00937565" w:rsidRDefault="00EE59E5" w:rsidP="00EE59E5">
      <w:pPr>
        <w:pStyle w:val="NormalBold"/>
      </w:pPr>
      <w:r w:rsidRPr="00937565">
        <w:rPr>
          <w:rStyle w:val="HideTWBExt"/>
          <w:b w:val="0"/>
        </w:rPr>
        <w:t>&lt;/RepeatBlock-By&gt;</w:t>
      </w:r>
    </w:p>
    <w:p w14:paraId="4B8F73B6"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956F93D" w14:textId="77777777" w:rsidR="00EE59E5" w:rsidRPr="00937565" w:rsidRDefault="00EE59E5" w:rsidP="00EE59E5">
      <w:pPr>
        <w:pStyle w:val="NormalBold"/>
      </w:pPr>
      <w:r w:rsidRPr="00937565">
        <w:rPr>
          <w:rStyle w:val="HideTWBExt"/>
          <w:b w:val="0"/>
        </w:rPr>
        <w:t>&lt;Article&gt;</w:t>
      </w:r>
      <w:r w:rsidRPr="00937565">
        <w:t>Considerentul 15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87AB18F" w14:textId="77777777" w:rsidTr="006E6523">
        <w:trPr>
          <w:trHeight w:hRule="exact" w:val="240"/>
          <w:jc w:val="center"/>
        </w:trPr>
        <w:tc>
          <w:tcPr>
            <w:tcW w:w="9752" w:type="dxa"/>
            <w:gridSpan w:val="2"/>
            <w:tcBorders>
              <w:top w:val="nil"/>
              <w:left w:val="nil"/>
              <w:bottom w:val="nil"/>
              <w:right w:val="nil"/>
            </w:tcBorders>
          </w:tcPr>
          <w:p w14:paraId="78A4771E" w14:textId="77777777" w:rsidR="00EE59E5" w:rsidRPr="00937565" w:rsidRDefault="00EE59E5" w:rsidP="006E6523"/>
        </w:tc>
      </w:tr>
      <w:tr w:rsidR="006B4869" w:rsidRPr="00937565" w14:paraId="03AFE0E3" w14:textId="77777777" w:rsidTr="006E6523">
        <w:trPr>
          <w:trHeight w:val="240"/>
          <w:jc w:val="center"/>
        </w:trPr>
        <w:tc>
          <w:tcPr>
            <w:tcW w:w="4876" w:type="dxa"/>
            <w:tcBorders>
              <w:top w:val="nil"/>
              <w:left w:val="nil"/>
              <w:bottom w:val="nil"/>
              <w:right w:val="nil"/>
            </w:tcBorders>
          </w:tcPr>
          <w:p w14:paraId="75FA97EF"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9A395A0" w14:textId="77777777" w:rsidR="00EE59E5" w:rsidRPr="00937565" w:rsidRDefault="00EE59E5" w:rsidP="006E6523">
            <w:pPr>
              <w:pStyle w:val="AmColumnHeading"/>
            </w:pPr>
            <w:r w:rsidRPr="00937565">
              <w:t>Amendamentul</w:t>
            </w:r>
          </w:p>
        </w:tc>
      </w:tr>
      <w:tr w:rsidR="006B4869" w:rsidRPr="00937565" w14:paraId="67AF0615" w14:textId="77777777" w:rsidTr="006E6523">
        <w:trPr>
          <w:jc w:val="center"/>
        </w:trPr>
        <w:tc>
          <w:tcPr>
            <w:tcW w:w="4876" w:type="dxa"/>
            <w:tcBorders>
              <w:top w:val="nil"/>
              <w:left w:val="nil"/>
              <w:bottom w:val="nil"/>
              <w:right w:val="nil"/>
            </w:tcBorders>
          </w:tcPr>
          <w:p w14:paraId="0D531C11" w14:textId="77777777" w:rsidR="00EE59E5" w:rsidRPr="00937565" w:rsidRDefault="00EE59E5" w:rsidP="006E6523">
            <w:pPr>
              <w:pStyle w:val="Normal6a"/>
            </w:pPr>
          </w:p>
        </w:tc>
        <w:tc>
          <w:tcPr>
            <w:tcW w:w="4876" w:type="dxa"/>
            <w:tcBorders>
              <w:top w:val="nil"/>
              <w:left w:val="nil"/>
              <w:bottom w:val="nil"/>
              <w:right w:val="nil"/>
            </w:tcBorders>
          </w:tcPr>
          <w:p w14:paraId="4868631C" w14:textId="710EB608" w:rsidR="00EE59E5" w:rsidRPr="00937565" w:rsidRDefault="00EE59E5" w:rsidP="006E6523">
            <w:pPr>
              <w:pStyle w:val="Normal6a"/>
            </w:pPr>
            <w:r w:rsidRPr="00937565">
              <w:rPr>
                <w:b/>
                <w:i/>
              </w:rPr>
              <w:t>(15a)</w:t>
            </w:r>
            <w:r w:rsidRPr="00937565">
              <w:tab/>
            </w:r>
            <w:r w:rsidRPr="00937565">
              <w:rPr>
                <w:b/>
                <w:i/>
              </w:rPr>
              <w:t>Având în vedere resursele financiare semnificative alocate în temeiul prezentului regulament, transparen</w:t>
            </w:r>
            <w:r w:rsidR="00440143">
              <w:rPr>
                <w:b/>
                <w:i/>
              </w:rPr>
              <w:t>ț</w:t>
            </w:r>
            <w:r w:rsidRPr="00937565">
              <w:rPr>
                <w:b/>
                <w:i/>
              </w:rPr>
              <w:t>a în ceea ce prive</w:t>
            </w:r>
            <w:r w:rsidR="00440143">
              <w:rPr>
                <w:b/>
                <w:i/>
              </w:rPr>
              <w:t>ș</w:t>
            </w:r>
            <w:r w:rsidRPr="00937565">
              <w:rPr>
                <w:b/>
                <w:i/>
              </w:rPr>
              <w:t>te sprijinul acordat de Uniune organiza</w:t>
            </w:r>
            <w:r w:rsidR="00440143">
              <w:rPr>
                <w:b/>
                <w:i/>
              </w:rPr>
              <w:t>ț</w:t>
            </w:r>
            <w:r w:rsidRPr="00937565">
              <w:rPr>
                <w:b/>
                <w:i/>
              </w:rPr>
              <w:t>iilor neguvernamentale este esen</w:t>
            </w:r>
            <w:r w:rsidR="00440143">
              <w:rPr>
                <w:b/>
                <w:i/>
              </w:rPr>
              <w:t>ț</w:t>
            </w:r>
            <w:r w:rsidRPr="00937565">
              <w:rPr>
                <w:b/>
                <w:i/>
              </w:rPr>
              <w:t>ială. Informa</w:t>
            </w:r>
            <w:r w:rsidR="00440143">
              <w:rPr>
                <w:b/>
                <w:i/>
              </w:rPr>
              <w:t>ț</w:t>
            </w:r>
            <w:r w:rsidRPr="00937565">
              <w:rPr>
                <w:b/>
                <w:i/>
              </w:rPr>
              <w:t>iile privind sumele alocate organiza</w:t>
            </w:r>
            <w:r w:rsidR="00440143">
              <w:rPr>
                <w:b/>
                <w:i/>
              </w:rPr>
              <w:t>ț</w:t>
            </w:r>
            <w:r w:rsidRPr="00937565">
              <w:rPr>
                <w:b/>
                <w:i/>
              </w:rPr>
              <w:t xml:space="preserve">iilor neguvernamentale ar trebui să fie pe deplin transparente </w:t>
            </w:r>
            <w:r w:rsidR="00440143">
              <w:rPr>
                <w:b/>
                <w:i/>
              </w:rPr>
              <w:t>ș</w:t>
            </w:r>
            <w:r w:rsidRPr="00937565">
              <w:rPr>
                <w:b/>
                <w:i/>
              </w:rPr>
              <w:t>i puse la dispozi</w:t>
            </w:r>
            <w:r w:rsidR="00440143">
              <w:rPr>
                <w:b/>
                <w:i/>
              </w:rPr>
              <w:t>ț</w:t>
            </w:r>
            <w:r w:rsidRPr="00937565">
              <w:rPr>
                <w:b/>
                <w:i/>
              </w:rPr>
              <w:t>ia publicului fără întârzieri nejustificate. Aceste informa</w:t>
            </w:r>
            <w:r w:rsidR="00440143">
              <w:rPr>
                <w:b/>
                <w:i/>
              </w:rPr>
              <w:t>ț</w:t>
            </w:r>
            <w:r w:rsidRPr="00937565">
              <w:rPr>
                <w:b/>
                <w:i/>
              </w:rPr>
              <w:t>ii ar trebui să includă cel pu</w:t>
            </w:r>
            <w:r w:rsidR="00440143">
              <w:rPr>
                <w:b/>
                <w:i/>
              </w:rPr>
              <w:t>ț</w:t>
            </w:r>
            <w:r w:rsidRPr="00937565">
              <w:rPr>
                <w:b/>
                <w:i/>
              </w:rPr>
              <w:t xml:space="preserve">in cuantumul sprijinului acordat de Uniune </w:t>
            </w:r>
            <w:r w:rsidR="00440143">
              <w:rPr>
                <w:b/>
                <w:i/>
              </w:rPr>
              <w:t>ș</w:t>
            </w:r>
            <w:r w:rsidRPr="00937565">
              <w:rPr>
                <w:b/>
                <w:i/>
              </w:rPr>
              <w:t>i obiectivele activită</w:t>
            </w:r>
            <w:r w:rsidR="00440143">
              <w:rPr>
                <w:b/>
                <w:i/>
              </w:rPr>
              <w:t>ț</w:t>
            </w:r>
            <w:r w:rsidRPr="00937565">
              <w:rPr>
                <w:b/>
                <w:i/>
              </w:rPr>
              <w:t>ilor sprijinite.</w:t>
            </w:r>
          </w:p>
        </w:tc>
      </w:tr>
    </w:tbl>
    <w:p w14:paraId="40893676"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AFB16BF" w14:textId="77777777" w:rsidR="00EE59E5" w:rsidRPr="00937565" w:rsidRDefault="00EE59E5" w:rsidP="00EE59E5">
      <w:r w:rsidRPr="00937565">
        <w:rPr>
          <w:rStyle w:val="HideTWBExt"/>
        </w:rPr>
        <w:t>&lt;/Amend&gt;</w:t>
      </w:r>
    </w:p>
    <w:p w14:paraId="3E2B756D" w14:textId="77777777" w:rsidR="00EE59E5" w:rsidRPr="00937565" w:rsidRDefault="00EE59E5" w:rsidP="00EE59E5">
      <w:pPr>
        <w:pStyle w:val="AmNumberTabs"/>
      </w:pPr>
      <w:r w:rsidRPr="00937565">
        <w:rPr>
          <w:rStyle w:val="HideTWBExt"/>
          <w:b w:val="0"/>
        </w:rPr>
        <w:lastRenderedPageBreak/>
        <w:t>&lt;Amend&gt;</w:t>
      </w:r>
      <w:r w:rsidRPr="00937565">
        <w:t>Amendamentul</w:t>
      </w:r>
      <w:r w:rsidRPr="00937565">
        <w:tab/>
      </w:r>
      <w:r w:rsidRPr="00937565">
        <w:tab/>
      </w:r>
      <w:r w:rsidRPr="00937565">
        <w:rPr>
          <w:rStyle w:val="HideTWBExt"/>
          <w:b w:val="0"/>
        </w:rPr>
        <w:t>&lt;NumAm&gt;</w:t>
      </w:r>
      <w:r w:rsidRPr="00937565">
        <w:t>110</w:t>
      </w:r>
      <w:r w:rsidRPr="00937565">
        <w:rPr>
          <w:rStyle w:val="HideTWBExt"/>
          <w:b w:val="0"/>
        </w:rPr>
        <w:t>&lt;/NumAm&gt;</w:t>
      </w:r>
    </w:p>
    <w:p w14:paraId="2444B9F4" w14:textId="77777777" w:rsidR="00EE59E5" w:rsidRPr="00937565" w:rsidRDefault="00EE59E5" w:rsidP="00EE59E5">
      <w:pPr>
        <w:pStyle w:val="NormalBold"/>
      </w:pPr>
      <w:r w:rsidRPr="00937565">
        <w:rPr>
          <w:rStyle w:val="HideTWBExt"/>
          <w:b w:val="0"/>
        </w:rPr>
        <w:t>&lt;RepeatBlock-By&gt;&lt;Members&gt;</w:t>
      </w:r>
      <w:r w:rsidRPr="00937565">
        <w:t>Juan Ignacio Zoido Álvarez</w:t>
      </w:r>
      <w:r w:rsidRPr="00937565">
        <w:rPr>
          <w:rStyle w:val="HideTWBExt"/>
          <w:b w:val="0"/>
        </w:rPr>
        <w:t>&lt;/Members&gt;</w:t>
      </w:r>
    </w:p>
    <w:p w14:paraId="7B9E99EF" w14:textId="77777777" w:rsidR="00EE59E5" w:rsidRPr="00937565" w:rsidRDefault="00EE59E5" w:rsidP="00EE59E5">
      <w:pPr>
        <w:pStyle w:val="NormalBold"/>
      </w:pPr>
      <w:r w:rsidRPr="00937565">
        <w:rPr>
          <w:rStyle w:val="HideTWBExt"/>
          <w:b w:val="0"/>
        </w:rPr>
        <w:t>&lt;/RepeatBlock-By&gt;</w:t>
      </w:r>
    </w:p>
    <w:p w14:paraId="0E844CE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487F78B" w14:textId="77777777" w:rsidR="00EE59E5" w:rsidRPr="00937565" w:rsidRDefault="00EE59E5" w:rsidP="00EE59E5">
      <w:pPr>
        <w:pStyle w:val="NormalBold"/>
      </w:pPr>
      <w:r w:rsidRPr="00937565">
        <w:rPr>
          <w:rStyle w:val="HideTWBExt"/>
          <w:b w:val="0"/>
        </w:rPr>
        <w:t>&lt;Article&gt;</w:t>
      </w:r>
      <w:r w:rsidRPr="00937565">
        <w:t>Considerentul 16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960BDD0" w14:textId="77777777" w:rsidTr="006E6523">
        <w:trPr>
          <w:trHeight w:hRule="exact" w:val="240"/>
          <w:jc w:val="center"/>
        </w:trPr>
        <w:tc>
          <w:tcPr>
            <w:tcW w:w="9752" w:type="dxa"/>
            <w:gridSpan w:val="2"/>
            <w:tcBorders>
              <w:top w:val="nil"/>
              <w:left w:val="nil"/>
              <w:bottom w:val="nil"/>
              <w:right w:val="nil"/>
            </w:tcBorders>
          </w:tcPr>
          <w:p w14:paraId="6F3041FF" w14:textId="77777777" w:rsidR="00EE59E5" w:rsidRPr="00937565" w:rsidRDefault="00EE59E5" w:rsidP="006E6523"/>
        </w:tc>
      </w:tr>
      <w:tr w:rsidR="006B4869" w:rsidRPr="00937565" w14:paraId="1D68A514" w14:textId="77777777" w:rsidTr="006E6523">
        <w:trPr>
          <w:trHeight w:val="240"/>
          <w:jc w:val="center"/>
        </w:trPr>
        <w:tc>
          <w:tcPr>
            <w:tcW w:w="4876" w:type="dxa"/>
            <w:tcBorders>
              <w:top w:val="nil"/>
              <w:left w:val="nil"/>
              <w:bottom w:val="nil"/>
              <w:right w:val="nil"/>
            </w:tcBorders>
          </w:tcPr>
          <w:p w14:paraId="7F5E96DF"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ACEDFB2" w14:textId="77777777" w:rsidR="00EE59E5" w:rsidRPr="00937565" w:rsidRDefault="00EE59E5" w:rsidP="006E6523">
            <w:pPr>
              <w:pStyle w:val="AmColumnHeading"/>
            </w:pPr>
            <w:r w:rsidRPr="00937565">
              <w:t>Amendamentul</w:t>
            </w:r>
          </w:p>
        </w:tc>
      </w:tr>
      <w:tr w:rsidR="006B4869" w:rsidRPr="00937565" w14:paraId="21F167A1" w14:textId="77777777" w:rsidTr="006E6523">
        <w:trPr>
          <w:jc w:val="center"/>
        </w:trPr>
        <w:tc>
          <w:tcPr>
            <w:tcW w:w="4876" w:type="dxa"/>
            <w:tcBorders>
              <w:top w:val="nil"/>
              <w:left w:val="nil"/>
              <w:bottom w:val="nil"/>
              <w:right w:val="nil"/>
            </w:tcBorders>
          </w:tcPr>
          <w:p w14:paraId="5291BC04" w14:textId="05A286F1" w:rsidR="00EE59E5" w:rsidRPr="00937565" w:rsidRDefault="00EE59E5" w:rsidP="006E6523">
            <w:pPr>
              <w:pStyle w:val="Normal6a"/>
            </w:pPr>
            <w:r w:rsidRPr="00937565">
              <w:t>(16)</w:t>
            </w:r>
            <w:r w:rsidRPr="00937565">
              <w:tab/>
              <w:t>Europa trebuie să î</w:t>
            </w:r>
            <w:r w:rsidR="00440143">
              <w:t>ș</w:t>
            </w:r>
            <w:r w:rsidRPr="00937565">
              <w:t>i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i împotriva practicilor lor în materie de securitate cibernetică. Prin 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grav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în ceea ce prive</w:t>
            </w:r>
            <w:r w:rsidR="00440143">
              <w:t>ș</w:t>
            </w:r>
            <w:r w:rsidRPr="00937565">
              <w:t xml:space="preserve">te integritatea datelor </w:t>
            </w:r>
            <w:r w:rsidR="00440143">
              <w:t>ș</w:t>
            </w:r>
            <w:r w:rsidRPr="00937565">
              <w:t xml:space="preserve">i a serviciilor, precum </w:t>
            </w:r>
            <w:r w:rsidR="00440143">
              <w:t>ș</w:t>
            </w:r>
            <w:r w:rsidRPr="00937565">
              <w:t>i disponibilitatea serviciului.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ia Uniunii.</w:t>
            </w:r>
          </w:p>
        </w:tc>
        <w:tc>
          <w:tcPr>
            <w:tcW w:w="4876" w:type="dxa"/>
            <w:tcBorders>
              <w:top w:val="nil"/>
              <w:left w:val="nil"/>
              <w:bottom w:val="nil"/>
              <w:right w:val="nil"/>
            </w:tcBorders>
          </w:tcPr>
          <w:p w14:paraId="3BE6D7CB" w14:textId="77687B7A" w:rsidR="00EE59E5" w:rsidRPr="00937565" w:rsidRDefault="00EE59E5" w:rsidP="006E6523">
            <w:pPr>
              <w:pStyle w:val="Normal6a"/>
            </w:pPr>
            <w:r w:rsidRPr="00937565">
              <w:t>(16)</w:t>
            </w:r>
            <w:r w:rsidRPr="00937565">
              <w:tab/>
              <w:t>Europa trebuie să î</w:t>
            </w:r>
            <w:r w:rsidR="00440143">
              <w:t>ș</w:t>
            </w:r>
            <w:r w:rsidRPr="00937565">
              <w:t>i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i împotriva practicilor lor în materie de securitate cibernetică. Prin 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grav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în ceea ce prive</w:t>
            </w:r>
            <w:r w:rsidR="00440143">
              <w:t>ș</w:t>
            </w:r>
            <w:r w:rsidRPr="00937565">
              <w:t xml:space="preserve">te integritatea datelor </w:t>
            </w:r>
            <w:r w:rsidR="00440143">
              <w:t>ș</w:t>
            </w:r>
            <w:r w:rsidRPr="00937565">
              <w:t xml:space="preserve">i a serviciilor, precum </w:t>
            </w:r>
            <w:r w:rsidR="00440143">
              <w:t>ș</w:t>
            </w:r>
            <w:r w:rsidRPr="00937565">
              <w:t>i disponibilitatea serviciului.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 xml:space="preserve">ia Uniunii. </w:t>
            </w:r>
            <w:r w:rsidRPr="00937565">
              <w:rPr>
                <w:b/>
                <w:i/>
              </w:rPr>
              <w:t>Statele membre trebuie să excludă furnizorii cu grad ridicat de risc din platformele strategice, bazele de date, sistemele de interceptare legală, sistemele de comunica</w:t>
            </w:r>
            <w:r w:rsidR="00440143">
              <w:rPr>
                <w:b/>
                <w:i/>
              </w:rPr>
              <w:t>ț</w:t>
            </w:r>
            <w:r w:rsidRPr="00937565">
              <w:rPr>
                <w:b/>
                <w:i/>
              </w:rPr>
              <w:t>ii poli</w:t>
            </w:r>
            <w:r w:rsidR="00440143">
              <w:rPr>
                <w:b/>
                <w:i/>
              </w:rPr>
              <w:t>ț</w:t>
            </w:r>
            <w:r w:rsidRPr="00937565">
              <w:rPr>
                <w:b/>
                <w:i/>
              </w:rPr>
              <w:t>iene</w:t>
            </w:r>
            <w:r w:rsidR="00440143">
              <w:rPr>
                <w:b/>
                <w:i/>
              </w:rPr>
              <w:t>ș</w:t>
            </w:r>
            <w:r w:rsidRPr="00937565">
              <w:rPr>
                <w:b/>
                <w:i/>
              </w:rPr>
              <w:t xml:space="preserve">ti </w:t>
            </w:r>
            <w:r w:rsidR="00440143">
              <w:rPr>
                <w:b/>
                <w:i/>
              </w:rPr>
              <w:t>ș</w:t>
            </w:r>
            <w:r w:rsidRPr="00937565">
              <w:rPr>
                <w:b/>
                <w:i/>
              </w:rPr>
              <w:t>i re</w:t>
            </w:r>
            <w:r w:rsidR="00440143">
              <w:rPr>
                <w:b/>
                <w:i/>
              </w:rPr>
              <w:t>ț</w:t>
            </w:r>
            <w:r w:rsidRPr="00937565">
              <w:rPr>
                <w:b/>
                <w:i/>
              </w:rPr>
              <w:t>elele 5G care pot con</w:t>
            </w:r>
            <w:r w:rsidR="00440143">
              <w:rPr>
                <w:b/>
                <w:i/>
              </w:rPr>
              <w:t>ț</w:t>
            </w:r>
            <w:r w:rsidRPr="00937565">
              <w:rPr>
                <w:b/>
                <w:i/>
              </w:rPr>
              <w:t>ine sau prelucra informa</w:t>
            </w:r>
            <w:r w:rsidR="00440143">
              <w:rPr>
                <w:b/>
                <w:i/>
              </w:rPr>
              <w:t>ț</w:t>
            </w:r>
            <w:r w:rsidRPr="00937565">
              <w:rPr>
                <w:b/>
                <w:i/>
              </w:rPr>
              <w:t>ii sensibile din punctul de vedere al securită</w:t>
            </w:r>
            <w:r w:rsidR="00440143">
              <w:rPr>
                <w:b/>
                <w:i/>
              </w:rPr>
              <w:t>ț</w:t>
            </w:r>
            <w:r w:rsidRPr="00937565">
              <w:rPr>
                <w:b/>
                <w:i/>
              </w:rPr>
              <w:t>ii interne a Uniunii. Astfel de măsuri sunt necesare pentru a reduce vulnerabilită</w:t>
            </w:r>
            <w:r w:rsidR="00440143">
              <w:rPr>
                <w:b/>
                <w:i/>
              </w:rPr>
              <w:t>ț</w:t>
            </w:r>
            <w:r w:rsidRPr="00937565">
              <w:rPr>
                <w:b/>
                <w:i/>
              </w:rPr>
              <w:t xml:space="preserve">ile strategice, a proteja infrastructura critică </w:t>
            </w:r>
            <w:r w:rsidR="00440143">
              <w:rPr>
                <w:b/>
                <w:i/>
              </w:rPr>
              <w:t>ș</w:t>
            </w:r>
            <w:r w:rsidRPr="00937565">
              <w:rPr>
                <w:b/>
                <w:i/>
              </w:rPr>
              <w:t>i a asigura protec</w:t>
            </w:r>
            <w:r w:rsidR="00440143">
              <w:rPr>
                <w:b/>
                <w:i/>
              </w:rPr>
              <w:t>ț</w:t>
            </w:r>
            <w:r w:rsidRPr="00937565">
              <w:rPr>
                <w:b/>
                <w:i/>
              </w:rPr>
              <w:t>ia informa</w:t>
            </w:r>
            <w:r w:rsidR="00440143">
              <w:rPr>
                <w:b/>
                <w:i/>
              </w:rPr>
              <w:t>ț</w:t>
            </w:r>
            <w:r w:rsidRPr="00937565">
              <w:rPr>
                <w:b/>
                <w:i/>
              </w:rPr>
              <w:t xml:space="preserve">iilor </w:t>
            </w:r>
            <w:r w:rsidR="00440143">
              <w:rPr>
                <w:b/>
                <w:i/>
              </w:rPr>
              <w:t>ș</w:t>
            </w:r>
            <w:r w:rsidRPr="00937565">
              <w:rPr>
                <w:b/>
                <w:i/>
              </w:rPr>
              <w:t>i a sistemelor esen</w:t>
            </w:r>
            <w:r w:rsidR="00440143">
              <w:rPr>
                <w:b/>
                <w:i/>
              </w:rPr>
              <w:t>ț</w:t>
            </w:r>
            <w:r w:rsidRPr="00937565">
              <w:rPr>
                <w:b/>
                <w:i/>
              </w:rPr>
              <w:t xml:space="preserve">iale pentru interesele de securitate ale Uniunii </w:t>
            </w:r>
            <w:r w:rsidR="00440143">
              <w:rPr>
                <w:b/>
                <w:i/>
              </w:rPr>
              <w:t>ș</w:t>
            </w:r>
            <w:r w:rsidRPr="00937565">
              <w:rPr>
                <w:b/>
                <w:i/>
              </w:rPr>
              <w:t>i ale statelor sale membre.</w:t>
            </w:r>
          </w:p>
        </w:tc>
      </w:tr>
    </w:tbl>
    <w:p w14:paraId="45216002"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C6D025F" w14:textId="77777777" w:rsidR="00EE59E5" w:rsidRPr="00937565" w:rsidRDefault="00EE59E5" w:rsidP="00EE59E5">
      <w:r w:rsidRPr="00937565">
        <w:rPr>
          <w:rStyle w:val="HideTWBExt"/>
        </w:rPr>
        <w:t>&lt;/Amend&gt;</w:t>
      </w:r>
    </w:p>
    <w:p w14:paraId="22063A9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111</w:t>
      </w:r>
      <w:r w:rsidRPr="00937565">
        <w:rPr>
          <w:rStyle w:val="HideTWBExt"/>
          <w:b w:val="0"/>
        </w:rPr>
        <w:t>&lt;/NumAm&gt;</w:t>
      </w:r>
    </w:p>
    <w:p w14:paraId="64016F11" w14:textId="77777777" w:rsidR="00EE59E5" w:rsidRPr="00937565" w:rsidRDefault="00EE59E5" w:rsidP="00EE59E5">
      <w:pPr>
        <w:pStyle w:val="NormalBold"/>
      </w:pPr>
      <w:r w:rsidRPr="00937565">
        <w:rPr>
          <w:rStyle w:val="HideTWBExt"/>
          <w:b w:val="0"/>
        </w:rPr>
        <w:lastRenderedPageBreak/>
        <w:t>&lt;RepeatBlock-By&gt;&lt;Members&gt;</w:t>
      </w:r>
      <w:r w:rsidRPr="00937565">
        <w:t>Sophie Wilmès, Malik Azmani, Hilde Vautmans, Raquel García Hermida-Van Der Walle</w:t>
      </w:r>
      <w:r w:rsidRPr="00937565">
        <w:rPr>
          <w:rStyle w:val="HideTWBExt"/>
          <w:b w:val="0"/>
        </w:rPr>
        <w:t>&lt;/Members&gt;</w:t>
      </w:r>
    </w:p>
    <w:p w14:paraId="260EC754" w14:textId="77777777" w:rsidR="00EE59E5" w:rsidRPr="00937565" w:rsidRDefault="00EE59E5" w:rsidP="00EE59E5">
      <w:pPr>
        <w:pStyle w:val="NormalBold"/>
      </w:pPr>
      <w:r w:rsidRPr="00937565">
        <w:rPr>
          <w:rStyle w:val="HideTWBExt"/>
          <w:b w:val="0"/>
        </w:rPr>
        <w:t>&lt;/RepeatBlock-By&gt;</w:t>
      </w:r>
    </w:p>
    <w:p w14:paraId="2001A76D"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A80C621" w14:textId="77777777" w:rsidR="00EE59E5" w:rsidRPr="00937565" w:rsidRDefault="00EE59E5" w:rsidP="00EE59E5">
      <w:pPr>
        <w:pStyle w:val="NormalBold"/>
      </w:pPr>
      <w:r w:rsidRPr="00937565">
        <w:rPr>
          <w:rStyle w:val="HideTWBExt"/>
          <w:b w:val="0"/>
        </w:rPr>
        <w:t>&lt;Article&gt;</w:t>
      </w:r>
      <w:r w:rsidRPr="00937565">
        <w:t>Considerentul 16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34AA685" w14:textId="77777777" w:rsidTr="006E6523">
        <w:trPr>
          <w:trHeight w:hRule="exact" w:val="240"/>
          <w:jc w:val="center"/>
        </w:trPr>
        <w:tc>
          <w:tcPr>
            <w:tcW w:w="9752" w:type="dxa"/>
            <w:gridSpan w:val="2"/>
            <w:tcBorders>
              <w:top w:val="nil"/>
              <w:left w:val="nil"/>
              <w:bottom w:val="nil"/>
              <w:right w:val="nil"/>
            </w:tcBorders>
          </w:tcPr>
          <w:p w14:paraId="393DCF68" w14:textId="77777777" w:rsidR="00EE59E5" w:rsidRPr="00937565" w:rsidRDefault="00EE59E5" w:rsidP="006E6523"/>
        </w:tc>
      </w:tr>
      <w:tr w:rsidR="006B4869" w:rsidRPr="00937565" w14:paraId="2E3BEB40" w14:textId="77777777" w:rsidTr="006E6523">
        <w:trPr>
          <w:trHeight w:val="240"/>
          <w:jc w:val="center"/>
        </w:trPr>
        <w:tc>
          <w:tcPr>
            <w:tcW w:w="4876" w:type="dxa"/>
            <w:tcBorders>
              <w:top w:val="nil"/>
              <w:left w:val="nil"/>
              <w:bottom w:val="nil"/>
              <w:right w:val="nil"/>
            </w:tcBorders>
          </w:tcPr>
          <w:p w14:paraId="31E2F8B6"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B6C2107" w14:textId="77777777" w:rsidR="00EE59E5" w:rsidRPr="00937565" w:rsidRDefault="00EE59E5" w:rsidP="006E6523">
            <w:pPr>
              <w:pStyle w:val="AmColumnHeading"/>
            </w:pPr>
            <w:r w:rsidRPr="00937565">
              <w:t>Amendamentul</w:t>
            </w:r>
          </w:p>
        </w:tc>
      </w:tr>
      <w:tr w:rsidR="006B4869" w:rsidRPr="00937565" w14:paraId="631021CE" w14:textId="77777777" w:rsidTr="006E6523">
        <w:trPr>
          <w:jc w:val="center"/>
        </w:trPr>
        <w:tc>
          <w:tcPr>
            <w:tcW w:w="4876" w:type="dxa"/>
            <w:tcBorders>
              <w:top w:val="nil"/>
              <w:left w:val="nil"/>
              <w:bottom w:val="nil"/>
              <w:right w:val="nil"/>
            </w:tcBorders>
          </w:tcPr>
          <w:p w14:paraId="4BBCCAB2" w14:textId="0C75E8B8" w:rsidR="00EE59E5" w:rsidRPr="00937565" w:rsidRDefault="00EE59E5" w:rsidP="006E6523">
            <w:pPr>
              <w:pStyle w:val="Normal6a"/>
            </w:pPr>
            <w:r w:rsidRPr="00937565">
              <w:t>(16)</w:t>
            </w:r>
            <w:r w:rsidRPr="00937565">
              <w:tab/>
              <w:t>Europa trebuie să î</w:t>
            </w:r>
            <w:r w:rsidR="00440143">
              <w:t>ș</w:t>
            </w:r>
            <w:r w:rsidRPr="00937565">
              <w:t>i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i împotriva practicilor lor în materie de securitate cibernetică. Prin 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grav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în ceea ce prive</w:t>
            </w:r>
            <w:r w:rsidR="00440143">
              <w:t>ș</w:t>
            </w:r>
            <w:r w:rsidRPr="00937565">
              <w:t xml:space="preserve">te integritatea datelor </w:t>
            </w:r>
            <w:r w:rsidR="00440143">
              <w:t>ș</w:t>
            </w:r>
            <w:r w:rsidRPr="00937565">
              <w:t xml:space="preserve">i a serviciilor, precum </w:t>
            </w:r>
            <w:r w:rsidR="00440143">
              <w:t>ș</w:t>
            </w:r>
            <w:r w:rsidRPr="00937565">
              <w:t>i disponibilitatea serviciului.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ia Uniunii.</w:t>
            </w:r>
          </w:p>
        </w:tc>
        <w:tc>
          <w:tcPr>
            <w:tcW w:w="4876" w:type="dxa"/>
            <w:tcBorders>
              <w:top w:val="nil"/>
              <w:left w:val="nil"/>
              <w:bottom w:val="nil"/>
              <w:right w:val="nil"/>
            </w:tcBorders>
          </w:tcPr>
          <w:p w14:paraId="24B8DD57" w14:textId="30F596B8" w:rsidR="00EE59E5" w:rsidRPr="00937565" w:rsidRDefault="00EE59E5" w:rsidP="006E6523">
            <w:pPr>
              <w:pStyle w:val="Normal6a"/>
            </w:pPr>
            <w:r w:rsidRPr="00937565">
              <w:t>(16)</w:t>
            </w:r>
            <w:r w:rsidRPr="00937565">
              <w:tab/>
              <w:t>Europa trebuie să î</w:t>
            </w:r>
            <w:r w:rsidR="00440143">
              <w:t>ș</w:t>
            </w:r>
            <w:r w:rsidRPr="00937565">
              <w:t>i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i împotriva practicilor lor în materie de securitate cibernetică. Prin 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grav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în ceea ce prive</w:t>
            </w:r>
            <w:r w:rsidR="00440143">
              <w:t>ș</w:t>
            </w:r>
            <w:r w:rsidRPr="00937565">
              <w:t xml:space="preserve">te integritatea datelor </w:t>
            </w:r>
            <w:r w:rsidR="00440143">
              <w:t>ș</w:t>
            </w:r>
            <w:r w:rsidRPr="00937565">
              <w:t xml:space="preserve">i a serviciilor, precum </w:t>
            </w:r>
            <w:r w:rsidR="00440143">
              <w:t>ș</w:t>
            </w:r>
            <w:r w:rsidRPr="00937565">
              <w:t>i disponibilitatea serviciului.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 xml:space="preserve">ia Uniunii. </w:t>
            </w:r>
            <w:r w:rsidRPr="00937565">
              <w:rPr>
                <w:b/>
                <w:i/>
              </w:rPr>
              <w:t>În acela</w:t>
            </w:r>
            <w:r w:rsidR="00440143">
              <w:rPr>
                <w:b/>
                <w:i/>
              </w:rPr>
              <w:t>ș</w:t>
            </w:r>
            <w:r w:rsidRPr="00937565">
              <w:rPr>
                <w:b/>
                <w:i/>
              </w:rPr>
              <w:t>i timp, Uniunea ar trebui să î</w:t>
            </w:r>
            <w:r w:rsidR="00440143">
              <w:rPr>
                <w:b/>
                <w:i/>
              </w:rPr>
              <w:t>ș</w:t>
            </w:r>
            <w:r w:rsidRPr="00937565">
              <w:rPr>
                <w:b/>
                <w:i/>
              </w:rPr>
              <w:t xml:space="preserve">i consolideze autonomia strategică deschisă prin sprijinirea dezvoltării, implementării </w:t>
            </w:r>
            <w:r w:rsidR="00440143">
              <w:rPr>
                <w:b/>
                <w:i/>
              </w:rPr>
              <w:t>ș</w:t>
            </w:r>
            <w:r w:rsidRPr="00937565">
              <w:rPr>
                <w:b/>
                <w:i/>
              </w:rPr>
              <w:t xml:space="preserve">i adoptării unor tehnologii, infrastructuri </w:t>
            </w:r>
            <w:r w:rsidR="00440143">
              <w:rPr>
                <w:b/>
                <w:i/>
              </w:rPr>
              <w:t>ș</w:t>
            </w:r>
            <w:r w:rsidRPr="00937565">
              <w:rPr>
                <w:b/>
                <w:i/>
              </w:rPr>
              <w:t>i servicii europene de încredere, inclusiv a unor capacită</w:t>
            </w:r>
            <w:r w:rsidR="00440143">
              <w:rPr>
                <w:b/>
                <w:i/>
              </w:rPr>
              <w:t>ț</w:t>
            </w:r>
            <w:r w:rsidRPr="00937565">
              <w:rPr>
                <w:b/>
                <w:i/>
              </w:rPr>
              <w:t xml:space="preserve">i de stocare </w:t>
            </w:r>
            <w:r w:rsidR="00440143">
              <w:rPr>
                <w:b/>
                <w:i/>
              </w:rPr>
              <w:t>ș</w:t>
            </w:r>
            <w:r w:rsidRPr="00937565">
              <w:rPr>
                <w:b/>
                <w:i/>
              </w:rPr>
              <w:t>i prelucrare a datelor, reducând astfel dependen</w:t>
            </w:r>
            <w:r w:rsidR="00440143">
              <w:rPr>
                <w:b/>
                <w:i/>
              </w:rPr>
              <w:t>ț</w:t>
            </w:r>
            <w:r w:rsidRPr="00937565">
              <w:rPr>
                <w:b/>
                <w:i/>
              </w:rPr>
              <w:t>ele strategice, îmbunătă</w:t>
            </w:r>
            <w:r w:rsidR="00440143">
              <w:rPr>
                <w:b/>
                <w:i/>
              </w:rPr>
              <w:t>ț</w:t>
            </w:r>
            <w:r w:rsidRPr="00937565">
              <w:rPr>
                <w:b/>
                <w:i/>
              </w:rPr>
              <w:t xml:space="preserve">ind securitatea cibernetică </w:t>
            </w:r>
            <w:r w:rsidR="00440143">
              <w:rPr>
                <w:b/>
                <w:i/>
              </w:rPr>
              <w:t>ș</w:t>
            </w:r>
            <w:r w:rsidRPr="00937565">
              <w:rPr>
                <w:b/>
                <w:i/>
              </w:rPr>
              <w:t>i consolidând capacitatea Uniunii de a-</w:t>
            </w:r>
            <w:r w:rsidR="00440143">
              <w:rPr>
                <w:b/>
                <w:i/>
              </w:rPr>
              <w:t>ș</w:t>
            </w:r>
            <w:r w:rsidRPr="00937565">
              <w:rPr>
                <w:b/>
                <w:i/>
              </w:rPr>
              <w:t>i proteja interesele esen</w:t>
            </w:r>
            <w:r w:rsidR="00440143">
              <w:rPr>
                <w:b/>
                <w:i/>
              </w:rPr>
              <w:t>ț</w:t>
            </w:r>
            <w:r w:rsidRPr="00937565">
              <w:rPr>
                <w:b/>
                <w:i/>
              </w:rPr>
              <w:t>iale.</w:t>
            </w:r>
          </w:p>
        </w:tc>
      </w:tr>
    </w:tbl>
    <w:p w14:paraId="7CEDB572"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656DFE8" w14:textId="77777777" w:rsidR="00EE59E5" w:rsidRPr="00937565" w:rsidRDefault="00EE59E5" w:rsidP="00EE59E5">
      <w:r w:rsidRPr="00937565">
        <w:rPr>
          <w:rStyle w:val="HideTWBExt"/>
        </w:rPr>
        <w:t>&lt;/Amend&gt;</w:t>
      </w:r>
    </w:p>
    <w:p w14:paraId="6AF191F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112</w:t>
      </w:r>
      <w:r w:rsidRPr="00937565">
        <w:rPr>
          <w:rStyle w:val="HideTWBExt"/>
          <w:b w:val="0"/>
        </w:rPr>
        <w:t>&lt;/NumAm&gt;</w:t>
      </w:r>
    </w:p>
    <w:p w14:paraId="507A0E5E"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75861160" w14:textId="77777777" w:rsidR="00EE59E5" w:rsidRPr="00937565" w:rsidRDefault="00EE59E5" w:rsidP="00EE59E5">
      <w:pPr>
        <w:pStyle w:val="NormalBold"/>
      </w:pPr>
      <w:r w:rsidRPr="00937565">
        <w:rPr>
          <w:rStyle w:val="HideTWBExt"/>
          <w:b w:val="0"/>
        </w:rPr>
        <w:lastRenderedPageBreak/>
        <w:t>&lt;/RepeatBlock-By&gt;</w:t>
      </w:r>
    </w:p>
    <w:p w14:paraId="335578ED"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10CE90C" w14:textId="77777777" w:rsidR="00EE59E5" w:rsidRPr="00937565" w:rsidRDefault="00EE59E5" w:rsidP="00EE59E5">
      <w:pPr>
        <w:pStyle w:val="NormalBold"/>
      </w:pPr>
      <w:r w:rsidRPr="00937565">
        <w:rPr>
          <w:rStyle w:val="HideTWBExt"/>
          <w:b w:val="0"/>
        </w:rPr>
        <w:t>&lt;Article&gt;</w:t>
      </w:r>
      <w:r w:rsidRPr="00937565">
        <w:t>Considerentul 16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154B144" w14:textId="77777777" w:rsidTr="006E6523">
        <w:trPr>
          <w:trHeight w:hRule="exact" w:val="240"/>
          <w:jc w:val="center"/>
        </w:trPr>
        <w:tc>
          <w:tcPr>
            <w:tcW w:w="9752" w:type="dxa"/>
            <w:gridSpan w:val="2"/>
            <w:tcBorders>
              <w:top w:val="nil"/>
              <w:left w:val="nil"/>
              <w:bottom w:val="nil"/>
              <w:right w:val="nil"/>
            </w:tcBorders>
          </w:tcPr>
          <w:p w14:paraId="1755601B" w14:textId="77777777" w:rsidR="00EE59E5" w:rsidRPr="00937565" w:rsidRDefault="00EE59E5" w:rsidP="006E6523"/>
        </w:tc>
      </w:tr>
      <w:tr w:rsidR="006B4869" w:rsidRPr="00937565" w14:paraId="05FB90B2" w14:textId="77777777" w:rsidTr="006E6523">
        <w:trPr>
          <w:trHeight w:val="240"/>
          <w:jc w:val="center"/>
        </w:trPr>
        <w:tc>
          <w:tcPr>
            <w:tcW w:w="4876" w:type="dxa"/>
            <w:tcBorders>
              <w:top w:val="nil"/>
              <w:left w:val="nil"/>
              <w:bottom w:val="nil"/>
              <w:right w:val="nil"/>
            </w:tcBorders>
          </w:tcPr>
          <w:p w14:paraId="6921662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158C7F3" w14:textId="77777777" w:rsidR="00EE59E5" w:rsidRPr="00937565" w:rsidRDefault="00EE59E5" w:rsidP="006E6523">
            <w:pPr>
              <w:pStyle w:val="AmColumnHeading"/>
            </w:pPr>
            <w:r w:rsidRPr="00937565">
              <w:t>Amendamentul</w:t>
            </w:r>
          </w:p>
        </w:tc>
      </w:tr>
      <w:tr w:rsidR="006B4869" w:rsidRPr="00937565" w14:paraId="1EE30B72" w14:textId="77777777" w:rsidTr="006E6523">
        <w:trPr>
          <w:jc w:val="center"/>
        </w:trPr>
        <w:tc>
          <w:tcPr>
            <w:tcW w:w="4876" w:type="dxa"/>
            <w:tcBorders>
              <w:top w:val="nil"/>
              <w:left w:val="nil"/>
              <w:bottom w:val="nil"/>
              <w:right w:val="nil"/>
            </w:tcBorders>
          </w:tcPr>
          <w:p w14:paraId="1EEAA0DB" w14:textId="1330F9DD" w:rsidR="00EE59E5" w:rsidRPr="00937565" w:rsidRDefault="00EE59E5" w:rsidP="006E6523">
            <w:pPr>
              <w:pStyle w:val="Normal6a"/>
            </w:pPr>
            <w:r w:rsidRPr="00937565">
              <w:t>(16)</w:t>
            </w:r>
            <w:r w:rsidRPr="00937565">
              <w:tab/>
              <w:t>Europa trebuie să î</w:t>
            </w:r>
            <w:r w:rsidR="00440143">
              <w:t>ș</w:t>
            </w:r>
            <w:r w:rsidRPr="00937565">
              <w:t>i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i împotriva practicilor lor în materie de securitate cibernetică. Prin 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grav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în ceea ce prive</w:t>
            </w:r>
            <w:r w:rsidR="00440143">
              <w:t>ș</w:t>
            </w:r>
            <w:r w:rsidRPr="00937565">
              <w:t xml:space="preserve">te integritatea datelor </w:t>
            </w:r>
            <w:r w:rsidR="00440143">
              <w:t>ș</w:t>
            </w:r>
            <w:r w:rsidRPr="00937565">
              <w:t xml:space="preserve">i a serviciilor, precum </w:t>
            </w:r>
            <w:r w:rsidR="00440143">
              <w:t>ș</w:t>
            </w:r>
            <w:r w:rsidRPr="00937565">
              <w:t>i disponibilitatea serviciului.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ia Uniunii.</w:t>
            </w:r>
          </w:p>
        </w:tc>
        <w:tc>
          <w:tcPr>
            <w:tcW w:w="4876" w:type="dxa"/>
            <w:tcBorders>
              <w:top w:val="nil"/>
              <w:left w:val="nil"/>
              <w:bottom w:val="nil"/>
              <w:right w:val="nil"/>
            </w:tcBorders>
          </w:tcPr>
          <w:p w14:paraId="2A29C122" w14:textId="71631FEB" w:rsidR="00EE59E5" w:rsidRPr="00937565" w:rsidRDefault="00EE59E5" w:rsidP="006E6523">
            <w:pPr>
              <w:pStyle w:val="Normal6a"/>
            </w:pPr>
            <w:r w:rsidRPr="00937565">
              <w:t>(16)</w:t>
            </w:r>
            <w:r w:rsidRPr="00937565">
              <w:tab/>
              <w:t>Europa trebuie să î</w:t>
            </w:r>
            <w:r w:rsidR="00440143">
              <w:t>ș</w:t>
            </w:r>
            <w:r w:rsidRPr="00937565">
              <w:t>i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i împotriva practicilor lor în materie de securitate cibernetică. Prin 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grav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în ceea ce prive</w:t>
            </w:r>
            <w:r w:rsidR="00440143">
              <w:t>ș</w:t>
            </w:r>
            <w:r w:rsidRPr="00937565">
              <w:t xml:space="preserve">te integritatea datelor </w:t>
            </w:r>
            <w:r w:rsidR="00440143">
              <w:t>ș</w:t>
            </w:r>
            <w:r w:rsidRPr="00937565">
              <w:t xml:space="preserve">i a serviciilor, precum </w:t>
            </w:r>
            <w:r w:rsidR="00440143">
              <w:t>ș</w:t>
            </w:r>
            <w:r w:rsidRPr="00937565">
              <w:t>i disponibilitatea serviciului</w:t>
            </w:r>
            <w:r w:rsidRPr="00937565">
              <w:rPr>
                <w:b/>
                <w:bCs/>
                <w:i/>
                <w:iCs/>
              </w:rPr>
              <w:t>, consolidând în acela</w:t>
            </w:r>
            <w:r w:rsidR="00440143">
              <w:rPr>
                <w:b/>
                <w:bCs/>
                <w:i/>
                <w:iCs/>
              </w:rPr>
              <w:t>ș</w:t>
            </w:r>
            <w:r w:rsidRPr="00937565">
              <w:rPr>
                <w:b/>
                <w:bCs/>
                <w:i/>
                <w:iCs/>
              </w:rPr>
              <w:t>i timp rezilien</w:t>
            </w:r>
            <w:r w:rsidR="00440143">
              <w:rPr>
                <w:b/>
                <w:bCs/>
                <w:i/>
                <w:iCs/>
              </w:rPr>
              <w:t>ț</w:t>
            </w:r>
            <w:r w:rsidRPr="00937565">
              <w:rPr>
                <w:b/>
                <w:bCs/>
                <w:i/>
                <w:iCs/>
              </w:rPr>
              <w:t xml:space="preserve">a tehnologică </w:t>
            </w:r>
            <w:r w:rsidR="00440143">
              <w:rPr>
                <w:b/>
                <w:bCs/>
                <w:i/>
                <w:iCs/>
              </w:rPr>
              <w:t>ș</w:t>
            </w:r>
            <w:r w:rsidRPr="00937565">
              <w:rPr>
                <w:b/>
                <w:bCs/>
                <w:i/>
                <w:iCs/>
              </w:rPr>
              <w:t xml:space="preserve">i autonomia strategică a Uniunii Europene în domeniul tehnologiilor-cheie în materie de securitate </w:t>
            </w:r>
            <w:r w:rsidR="00440143">
              <w:rPr>
                <w:b/>
                <w:bCs/>
                <w:i/>
                <w:iCs/>
              </w:rPr>
              <w:t>ș</w:t>
            </w:r>
            <w:r w:rsidRPr="00937565">
              <w:rPr>
                <w:b/>
                <w:bCs/>
                <w:i/>
                <w:iCs/>
              </w:rPr>
              <w:t>i digitale</w:t>
            </w:r>
            <w:r w:rsidRPr="00937565">
              <w:t>.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ia Uniunii</w:t>
            </w:r>
            <w:r w:rsidRPr="00937565">
              <w:rPr>
                <w:b/>
                <w:bCs/>
                <w:i/>
                <w:iCs/>
              </w:rPr>
              <w:t xml:space="preserve">, </w:t>
            </w:r>
            <w:r w:rsidR="00440143">
              <w:rPr>
                <w:b/>
                <w:bCs/>
                <w:i/>
                <w:iCs/>
              </w:rPr>
              <w:t>ț</w:t>
            </w:r>
            <w:r w:rsidRPr="00937565">
              <w:rPr>
                <w:b/>
                <w:bCs/>
                <w:i/>
                <w:iCs/>
              </w:rPr>
              <w:t>inând seama, în acela</w:t>
            </w:r>
            <w:r w:rsidR="00440143">
              <w:rPr>
                <w:b/>
                <w:bCs/>
                <w:i/>
                <w:iCs/>
              </w:rPr>
              <w:t>ș</w:t>
            </w:r>
            <w:r w:rsidRPr="00937565">
              <w:rPr>
                <w:b/>
                <w:bCs/>
                <w:i/>
                <w:iCs/>
              </w:rPr>
              <w:t>i timp, de posibilele riscuri la adresa securită</w:t>
            </w:r>
            <w:r w:rsidR="00440143">
              <w:rPr>
                <w:b/>
                <w:bCs/>
                <w:i/>
                <w:iCs/>
              </w:rPr>
              <w:t>ț</w:t>
            </w:r>
            <w:r w:rsidRPr="00937565">
              <w:rPr>
                <w:b/>
                <w:bCs/>
                <w:i/>
                <w:iCs/>
              </w:rPr>
              <w:t>ii infrastructurii critice, a institu</w:t>
            </w:r>
            <w:r w:rsidR="00440143">
              <w:rPr>
                <w:b/>
                <w:bCs/>
                <w:i/>
                <w:iCs/>
              </w:rPr>
              <w:t>ț</w:t>
            </w:r>
            <w:r w:rsidRPr="00937565">
              <w:rPr>
                <w:b/>
                <w:bCs/>
                <w:i/>
                <w:iCs/>
              </w:rPr>
              <w:t xml:space="preserve">iilor publice </w:t>
            </w:r>
            <w:r w:rsidR="00440143">
              <w:rPr>
                <w:b/>
                <w:bCs/>
                <w:i/>
                <w:iCs/>
              </w:rPr>
              <w:t>ș</w:t>
            </w:r>
            <w:r w:rsidRPr="00937565">
              <w:rPr>
                <w:b/>
                <w:bCs/>
                <w:i/>
                <w:iCs/>
              </w:rPr>
              <w:t>i a sectoarelor economice strategice ale statelor membre</w:t>
            </w:r>
            <w:r w:rsidRPr="00937565">
              <w:t>.</w:t>
            </w:r>
          </w:p>
        </w:tc>
      </w:tr>
    </w:tbl>
    <w:p w14:paraId="073AE2F1"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7920F8CF" w14:textId="77777777" w:rsidR="00EE59E5" w:rsidRPr="00937565" w:rsidRDefault="00EE59E5" w:rsidP="00EE59E5">
      <w:r w:rsidRPr="00937565">
        <w:rPr>
          <w:rStyle w:val="HideTWBExt"/>
        </w:rPr>
        <w:t>&lt;/Amend&gt;</w:t>
      </w:r>
    </w:p>
    <w:p w14:paraId="15E1B914"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113</w:t>
      </w:r>
      <w:r w:rsidRPr="00937565">
        <w:rPr>
          <w:rStyle w:val="HideTWBExt"/>
          <w:b w:val="0"/>
        </w:rPr>
        <w:t>&lt;/NumAm&gt;</w:t>
      </w:r>
    </w:p>
    <w:p w14:paraId="0F85E2A6" w14:textId="77777777" w:rsidR="00EE59E5" w:rsidRPr="00937565" w:rsidRDefault="00EE59E5" w:rsidP="00EE59E5">
      <w:pPr>
        <w:pStyle w:val="NormalBold"/>
      </w:pPr>
      <w:r w:rsidRPr="00937565">
        <w:rPr>
          <w:rStyle w:val="HideTWBExt"/>
          <w:b w:val="0"/>
        </w:rPr>
        <w:t>&lt;RepeatBlock-By&gt;&lt;Members&gt;</w:t>
      </w:r>
      <w:r w:rsidRPr="00937565">
        <w:t>Emil Radev</w:t>
      </w:r>
      <w:r w:rsidRPr="00937565">
        <w:rPr>
          <w:rStyle w:val="HideTWBExt"/>
          <w:b w:val="0"/>
        </w:rPr>
        <w:t>&lt;/Members&gt;</w:t>
      </w:r>
    </w:p>
    <w:p w14:paraId="1E54BE7E" w14:textId="77777777" w:rsidR="00EE59E5" w:rsidRPr="00937565" w:rsidRDefault="00EE59E5" w:rsidP="00EE59E5">
      <w:pPr>
        <w:pStyle w:val="NormalBold"/>
      </w:pPr>
      <w:r w:rsidRPr="00937565">
        <w:rPr>
          <w:rStyle w:val="HideTWBExt"/>
          <w:b w:val="0"/>
        </w:rPr>
        <w:t>&lt;/RepeatBlock-By&gt;</w:t>
      </w:r>
    </w:p>
    <w:p w14:paraId="341CA67D"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A2BE486" w14:textId="77777777" w:rsidR="00EE59E5" w:rsidRPr="00937565" w:rsidRDefault="00EE59E5" w:rsidP="00EE59E5">
      <w:pPr>
        <w:pStyle w:val="NormalBold"/>
      </w:pPr>
      <w:r w:rsidRPr="00937565">
        <w:rPr>
          <w:rStyle w:val="HideTWBExt"/>
          <w:b w:val="0"/>
        </w:rPr>
        <w:t>&lt;Article&gt;</w:t>
      </w:r>
      <w:r w:rsidRPr="00937565">
        <w:t>Considerentul 16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87D4245" w14:textId="77777777" w:rsidTr="006E6523">
        <w:trPr>
          <w:trHeight w:hRule="exact" w:val="240"/>
          <w:jc w:val="center"/>
        </w:trPr>
        <w:tc>
          <w:tcPr>
            <w:tcW w:w="9752" w:type="dxa"/>
            <w:gridSpan w:val="2"/>
            <w:tcBorders>
              <w:top w:val="nil"/>
              <w:left w:val="nil"/>
              <w:bottom w:val="nil"/>
              <w:right w:val="nil"/>
            </w:tcBorders>
          </w:tcPr>
          <w:p w14:paraId="10EABDBA" w14:textId="77777777" w:rsidR="00EE59E5" w:rsidRPr="00937565" w:rsidRDefault="00EE59E5" w:rsidP="006E6523"/>
        </w:tc>
      </w:tr>
      <w:tr w:rsidR="006B4869" w:rsidRPr="00937565" w14:paraId="472AC8AA" w14:textId="77777777" w:rsidTr="006E6523">
        <w:trPr>
          <w:trHeight w:val="240"/>
          <w:jc w:val="center"/>
        </w:trPr>
        <w:tc>
          <w:tcPr>
            <w:tcW w:w="4876" w:type="dxa"/>
            <w:tcBorders>
              <w:top w:val="nil"/>
              <w:left w:val="nil"/>
              <w:bottom w:val="nil"/>
              <w:right w:val="nil"/>
            </w:tcBorders>
          </w:tcPr>
          <w:p w14:paraId="1863FF4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F45E338" w14:textId="77777777" w:rsidR="00EE59E5" w:rsidRPr="00937565" w:rsidRDefault="00EE59E5" w:rsidP="006E6523">
            <w:pPr>
              <w:pStyle w:val="AmColumnHeading"/>
            </w:pPr>
            <w:r w:rsidRPr="00937565">
              <w:t>Amendamentul</w:t>
            </w:r>
          </w:p>
        </w:tc>
      </w:tr>
      <w:tr w:rsidR="006B4869" w:rsidRPr="00937565" w14:paraId="7ACDF23C" w14:textId="77777777" w:rsidTr="006E6523">
        <w:trPr>
          <w:jc w:val="center"/>
        </w:trPr>
        <w:tc>
          <w:tcPr>
            <w:tcW w:w="4876" w:type="dxa"/>
            <w:tcBorders>
              <w:top w:val="nil"/>
              <w:left w:val="nil"/>
              <w:bottom w:val="nil"/>
              <w:right w:val="nil"/>
            </w:tcBorders>
          </w:tcPr>
          <w:p w14:paraId="4F60FC1F" w14:textId="777A797E" w:rsidR="00EE59E5" w:rsidRPr="00937565" w:rsidRDefault="00EE59E5" w:rsidP="006E6523">
            <w:pPr>
              <w:pStyle w:val="Normal6a"/>
            </w:pPr>
            <w:r w:rsidRPr="00937565">
              <w:lastRenderedPageBreak/>
              <w:t>(16)</w:t>
            </w:r>
            <w:r w:rsidRPr="00937565">
              <w:tab/>
              <w:t>Europa trebuie să î</w:t>
            </w:r>
            <w:r w:rsidR="00440143">
              <w:t>ș</w:t>
            </w:r>
            <w:r w:rsidRPr="00937565">
              <w:t>i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i împotriva practicilor lor în materie de securitate cibernetică. Prin 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grav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în ceea ce prive</w:t>
            </w:r>
            <w:r w:rsidR="00440143">
              <w:t>ș</w:t>
            </w:r>
            <w:r w:rsidRPr="00937565">
              <w:t xml:space="preserve">te integritatea datelor </w:t>
            </w:r>
            <w:r w:rsidR="00440143">
              <w:t>ș</w:t>
            </w:r>
            <w:r w:rsidRPr="00937565">
              <w:t xml:space="preserve">i a serviciilor, precum </w:t>
            </w:r>
            <w:r w:rsidR="00440143">
              <w:t>ș</w:t>
            </w:r>
            <w:r w:rsidRPr="00937565">
              <w:t>i disponibilitatea serviciului.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ia Uniunii.</w:t>
            </w:r>
          </w:p>
        </w:tc>
        <w:tc>
          <w:tcPr>
            <w:tcW w:w="4876" w:type="dxa"/>
            <w:tcBorders>
              <w:top w:val="nil"/>
              <w:left w:val="nil"/>
              <w:bottom w:val="nil"/>
              <w:right w:val="nil"/>
            </w:tcBorders>
          </w:tcPr>
          <w:p w14:paraId="56B50D59" w14:textId="2C0E9355" w:rsidR="00EE59E5" w:rsidRPr="00937565" w:rsidRDefault="00EE59E5" w:rsidP="006E6523">
            <w:pPr>
              <w:pStyle w:val="Normal6a"/>
            </w:pPr>
            <w:r w:rsidRPr="00937565">
              <w:t>(16)</w:t>
            </w:r>
            <w:r w:rsidRPr="00937565">
              <w:tab/>
              <w:t>Europa trebuie să î</w:t>
            </w:r>
            <w:r w:rsidR="00440143">
              <w:t>ș</w:t>
            </w:r>
            <w:r w:rsidRPr="00937565">
              <w:t>i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w:t>
            </w:r>
            <w:r w:rsidRPr="00937565">
              <w:rPr>
                <w:b/>
                <w:bCs/>
                <w:i/>
                <w:iCs/>
              </w:rPr>
              <w:t>inclusiv în cazul în care ace</w:t>
            </w:r>
            <w:r w:rsidR="00440143">
              <w:rPr>
                <w:b/>
                <w:bCs/>
                <w:i/>
                <w:iCs/>
              </w:rPr>
              <w:t>ș</w:t>
            </w:r>
            <w:r w:rsidRPr="00937565">
              <w:rPr>
                <w:b/>
                <w:bCs/>
                <w:i/>
                <w:iCs/>
              </w:rPr>
              <w:t>ti furnizori sau entită</w:t>
            </w:r>
            <w:r w:rsidR="00440143">
              <w:rPr>
                <w:b/>
                <w:bCs/>
                <w:i/>
                <w:iCs/>
              </w:rPr>
              <w:t>ț</w:t>
            </w:r>
            <w:r w:rsidRPr="00937565">
              <w:rPr>
                <w:b/>
                <w:bCs/>
                <w:i/>
                <w:iCs/>
              </w:rPr>
              <w:t>i conexe fac obiectul unor obliga</w:t>
            </w:r>
            <w:r w:rsidR="00440143">
              <w:rPr>
                <w:b/>
                <w:bCs/>
                <w:i/>
                <w:iCs/>
              </w:rPr>
              <w:t>ț</w:t>
            </w:r>
            <w:r w:rsidRPr="00937565">
              <w:rPr>
                <w:b/>
                <w:bCs/>
                <w:i/>
                <w:iCs/>
              </w:rPr>
              <w:t xml:space="preserve">ii juridice sau de reglementare impuse de </w:t>
            </w:r>
            <w:r w:rsidR="00440143">
              <w:rPr>
                <w:b/>
                <w:bCs/>
                <w:i/>
                <w:iCs/>
              </w:rPr>
              <w:t>ț</w:t>
            </w:r>
            <w:r w:rsidRPr="00937565">
              <w:rPr>
                <w:b/>
                <w:bCs/>
                <w:i/>
                <w:iCs/>
              </w:rPr>
              <w:t>ări ter</w:t>
            </w:r>
            <w:r w:rsidR="00440143">
              <w:rPr>
                <w:b/>
                <w:bCs/>
                <w:i/>
                <w:iCs/>
              </w:rPr>
              <w:t>ț</w:t>
            </w:r>
            <w:r w:rsidRPr="00937565">
              <w:rPr>
                <w:b/>
                <w:bCs/>
                <w:i/>
                <w:iCs/>
              </w:rPr>
              <w:t xml:space="preserve">e care ar putea afecta securitatea datelor, a serviciilor sau a infrastructurii critice a Uniunii, </w:t>
            </w:r>
            <w:r w:rsidRPr="00937565">
              <w:t xml:space="preserve">precum </w:t>
            </w:r>
            <w:r w:rsidR="00440143">
              <w:t>ș</w:t>
            </w:r>
            <w:r w:rsidRPr="00937565">
              <w:t>i împotriva practicilor lor în materie de securitate cibernetică. Prin 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grav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în ceea ce prive</w:t>
            </w:r>
            <w:r w:rsidR="00440143">
              <w:t>ș</w:t>
            </w:r>
            <w:r w:rsidRPr="00937565">
              <w:t xml:space="preserve">te integritatea datelor </w:t>
            </w:r>
            <w:r w:rsidR="00440143">
              <w:t>ș</w:t>
            </w:r>
            <w:r w:rsidRPr="00937565">
              <w:t xml:space="preserve">i a serviciilor, precum </w:t>
            </w:r>
            <w:r w:rsidR="00440143">
              <w:t>ș</w:t>
            </w:r>
            <w:r w:rsidRPr="00937565">
              <w:t>i disponibilitatea serviciului.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ia Uniunii.</w:t>
            </w:r>
          </w:p>
        </w:tc>
      </w:tr>
    </w:tbl>
    <w:p w14:paraId="49D2DF02"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{BG}</w:t>
      </w:r>
      <w:r w:rsidRPr="00937565">
        <w:t>bg</w:t>
      </w:r>
      <w:r w:rsidRPr="00937565">
        <w:rPr>
          <w:rStyle w:val="HideTWBExt"/>
        </w:rPr>
        <w:t>&lt;/Original&gt;</w:t>
      </w:r>
    </w:p>
    <w:p w14:paraId="39C22944" w14:textId="77777777" w:rsidR="00EE59E5" w:rsidRPr="00937565" w:rsidRDefault="00EE59E5" w:rsidP="00EE59E5">
      <w:r w:rsidRPr="00937565">
        <w:rPr>
          <w:rStyle w:val="HideTWBExt"/>
        </w:rPr>
        <w:t>&lt;/Amend&gt;</w:t>
      </w:r>
    </w:p>
    <w:p w14:paraId="6C8FAC89"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114</w:t>
      </w:r>
      <w:r w:rsidRPr="00937565">
        <w:rPr>
          <w:rStyle w:val="HideTWBExt"/>
          <w:b w:val="0"/>
        </w:rPr>
        <w:t>&lt;/NumAm&gt;</w:t>
      </w:r>
    </w:p>
    <w:p w14:paraId="5EDB0505"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135C7765"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5D5D2AB7" w14:textId="77777777" w:rsidR="00EE59E5" w:rsidRPr="00937565" w:rsidRDefault="00EE59E5" w:rsidP="00EE59E5">
      <w:pPr>
        <w:pStyle w:val="NormalBold"/>
      </w:pPr>
      <w:r w:rsidRPr="00937565">
        <w:rPr>
          <w:rStyle w:val="HideTWBExt"/>
          <w:b w:val="0"/>
        </w:rPr>
        <w:t>&lt;/RepeatBlock-By&gt;</w:t>
      </w:r>
    </w:p>
    <w:p w14:paraId="5A3CA431"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373D35A" w14:textId="77777777" w:rsidR="00EE59E5" w:rsidRPr="00937565" w:rsidRDefault="00EE59E5" w:rsidP="00EE59E5">
      <w:pPr>
        <w:pStyle w:val="NormalBold"/>
      </w:pPr>
      <w:r w:rsidRPr="00937565">
        <w:rPr>
          <w:rStyle w:val="HideTWBExt"/>
          <w:b w:val="0"/>
        </w:rPr>
        <w:t>&lt;Article&gt;</w:t>
      </w:r>
      <w:r w:rsidRPr="00937565">
        <w:t>Considerentul 16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25680A1" w14:textId="77777777" w:rsidTr="006E6523">
        <w:trPr>
          <w:trHeight w:hRule="exact" w:val="240"/>
          <w:jc w:val="center"/>
        </w:trPr>
        <w:tc>
          <w:tcPr>
            <w:tcW w:w="9752" w:type="dxa"/>
            <w:gridSpan w:val="2"/>
            <w:tcBorders>
              <w:top w:val="nil"/>
              <w:left w:val="nil"/>
              <w:bottom w:val="nil"/>
              <w:right w:val="nil"/>
            </w:tcBorders>
          </w:tcPr>
          <w:p w14:paraId="6D7FFE95" w14:textId="77777777" w:rsidR="00EE59E5" w:rsidRPr="00937565" w:rsidRDefault="00EE59E5" w:rsidP="006E6523"/>
        </w:tc>
      </w:tr>
      <w:tr w:rsidR="006B4869" w:rsidRPr="00937565" w14:paraId="2F4031B6" w14:textId="77777777" w:rsidTr="006E6523">
        <w:trPr>
          <w:trHeight w:val="240"/>
          <w:jc w:val="center"/>
        </w:trPr>
        <w:tc>
          <w:tcPr>
            <w:tcW w:w="4876" w:type="dxa"/>
            <w:tcBorders>
              <w:top w:val="nil"/>
              <w:left w:val="nil"/>
              <w:bottom w:val="nil"/>
              <w:right w:val="nil"/>
            </w:tcBorders>
          </w:tcPr>
          <w:p w14:paraId="2B918CE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9D79A1E" w14:textId="77777777" w:rsidR="00EE59E5" w:rsidRPr="00937565" w:rsidRDefault="00EE59E5" w:rsidP="006E6523">
            <w:pPr>
              <w:pStyle w:val="AmColumnHeading"/>
            </w:pPr>
            <w:r w:rsidRPr="00937565">
              <w:t>Amendamentul</w:t>
            </w:r>
          </w:p>
        </w:tc>
      </w:tr>
      <w:tr w:rsidR="006B4869" w:rsidRPr="00937565" w14:paraId="2508B592" w14:textId="77777777" w:rsidTr="006E6523">
        <w:trPr>
          <w:jc w:val="center"/>
        </w:trPr>
        <w:tc>
          <w:tcPr>
            <w:tcW w:w="4876" w:type="dxa"/>
            <w:tcBorders>
              <w:top w:val="nil"/>
              <w:left w:val="nil"/>
              <w:bottom w:val="nil"/>
              <w:right w:val="nil"/>
            </w:tcBorders>
          </w:tcPr>
          <w:p w14:paraId="4CBFF187" w14:textId="309939C6" w:rsidR="00EE59E5" w:rsidRPr="00937565" w:rsidRDefault="00EE59E5" w:rsidP="006E6523">
            <w:pPr>
              <w:pStyle w:val="Normal6a"/>
            </w:pPr>
            <w:r w:rsidRPr="00937565">
              <w:t>(16)</w:t>
            </w:r>
            <w:r w:rsidRPr="00937565">
              <w:tab/>
              <w:t>Europa trebuie să î</w:t>
            </w:r>
            <w:r w:rsidR="00440143">
              <w:t>ș</w:t>
            </w:r>
            <w:r w:rsidRPr="00937565">
              <w:t>i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 xml:space="preserve">i împotriva practicilor lor în materie de securitate cibernetică. Prin </w:t>
            </w:r>
            <w:r w:rsidRPr="00937565">
              <w:lastRenderedPageBreak/>
              <w:t>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grav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în ceea ce prive</w:t>
            </w:r>
            <w:r w:rsidR="00440143">
              <w:t>ș</w:t>
            </w:r>
            <w:r w:rsidRPr="00937565">
              <w:t xml:space="preserve">te integritatea datelor </w:t>
            </w:r>
            <w:r w:rsidR="00440143">
              <w:t>ș</w:t>
            </w:r>
            <w:r w:rsidRPr="00937565">
              <w:t xml:space="preserve">i a serviciilor, precum </w:t>
            </w:r>
            <w:r w:rsidR="00440143">
              <w:t>ș</w:t>
            </w:r>
            <w:r w:rsidRPr="00937565">
              <w:t>i disponibilitatea serviciului.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ia Uniunii.</w:t>
            </w:r>
          </w:p>
        </w:tc>
        <w:tc>
          <w:tcPr>
            <w:tcW w:w="4876" w:type="dxa"/>
            <w:tcBorders>
              <w:top w:val="nil"/>
              <w:left w:val="nil"/>
              <w:bottom w:val="nil"/>
              <w:right w:val="nil"/>
            </w:tcBorders>
          </w:tcPr>
          <w:p w14:paraId="7AA19CC9" w14:textId="182E2452" w:rsidR="00EE59E5" w:rsidRPr="00937565" w:rsidRDefault="00EE59E5" w:rsidP="006E6523">
            <w:pPr>
              <w:pStyle w:val="Normal6a"/>
            </w:pPr>
            <w:r w:rsidRPr="00937565">
              <w:lastRenderedPageBreak/>
              <w:t>(16)</w:t>
            </w:r>
            <w:r w:rsidRPr="00937565">
              <w:tab/>
              <w:t>Europa trebuie să î</w:t>
            </w:r>
            <w:r w:rsidR="00440143">
              <w:t>ș</w:t>
            </w:r>
            <w:r w:rsidRPr="00937565">
              <w:t>i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 xml:space="preserve">i împotriva practicilor lor în materie de securitate cibernetică. Prin </w:t>
            </w:r>
            <w:r w:rsidRPr="00937565">
              <w:lastRenderedPageBreak/>
              <w:t>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grav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în ceea ce prive</w:t>
            </w:r>
            <w:r w:rsidR="00440143">
              <w:t>ș</w:t>
            </w:r>
            <w:r w:rsidRPr="00937565">
              <w:t xml:space="preserve">te integritatea datelor </w:t>
            </w:r>
            <w:r w:rsidR="00440143">
              <w:t>ș</w:t>
            </w:r>
            <w:r w:rsidRPr="00937565">
              <w:t xml:space="preserve">i a serviciilor, precum </w:t>
            </w:r>
            <w:r w:rsidR="00440143">
              <w:t>ș</w:t>
            </w:r>
            <w:r w:rsidRPr="00937565">
              <w:t>i disponibilitatea serviciului.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ia Uniunii</w:t>
            </w:r>
            <w:r w:rsidRPr="00937565">
              <w:rPr>
                <w:b/>
                <w:bCs/>
                <w:i/>
                <w:iCs/>
              </w:rPr>
              <w:t xml:space="preserve">, inclusiv în propunerea de act legislativ privind dezvoltarea tehnologiei de tip cloud </w:t>
            </w:r>
            <w:r w:rsidR="00440143">
              <w:rPr>
                <w:b/>
                <w:bCs/>
                <w:i/>
                <w:iCs/>
              </w:rPr>
              <w:t>ș</w:t>
            </w:r>
            <w:r w:rsidRPr="00937565">
              <w:rPr>
                <w:b/>
                <w:bCs/>
                <w:i/>
                <w:iCs/>
              </w:rPr>
              <w:t>i a IA</w:t>
            </w:r>
            <w:r w:rsidRPr="00937565">
              <w:t>.</w:t>
            </w:r>
          </w:p>
        </w:tc>
      </w:tr>
      <w:tr w:rsidR="006B4869" w:rsidRPr="00937565" w14:paraId="3D7F04E5" w14:textId="77777777" w:rsidTr="006E6523">
        <w:trPr>
          <w:jc w:val="center"/>
        </w:trPr>
        <w:tc>
          <w:tcPr>
            <w:tcW w:w="4876" w:type="dxa"/>
            <w:tcBorders>
              <w:top w:val="nil"/>
              <w:left w:val="nil"/>
              <w:bottom w:val="nil"/>
              <w:right w:val="nil"/>
            </w:tcBorders>
          </w:tcPr>
          <w:p w14:paraId="5A2A60E7" w14:textId="77777777" w:rsidR="00EE59E5" w:rsidRPr="00937565" w:rsidRDefault="00EE59E5" w:rsidP="006E6523"/>
        </w:tc>
        <w:tc>
          <w:tcPr>
            <w:tcW w:w="4876" w:type="dxa"/>
            <w:tcBorders>
              <w:top w:val="nil"/>
              <w:left w:val="nil"/>
              <w:bottom w:val="nil"/>
              <w:right w:val="nil"/>
            </w:tcBorders>
          </w:tcPr>
          <w:p w14:paraId="26D466F8" w14:textId="77777777" w:rsidR="00EE59E5" w:rsidRPr="00937565" w:rsidRDefault="00EE59E5" w:rsidP="006E6523">
            <w:pPr>
              <w:pStyle w:val="Normal6a"/>
            </w:pPr>
            <w:r w:rsidRPr="00937565">
              <w:rPr>
                <w:i/>
              </w:rPr>
              <w:t>(Dacă este admisibilă referirea la un act legislativ încă neadoptat)</w:t>
            </w:r>
          </w:p>
        </w:tc>
      </w:tr>
    </w:tbl>
    <w:p w14:paraId="4CEBA60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74C1B8E" w14:textId="77777777" w:rsidR="00EE59E5" w:rsidRPr="00937565" w:rsidRDefault="00EE59E5" w:rsidP="00EE59E5">
      <w:r w:rsidRPr="00937565">
        <w:rPr>
          <w:rStyle w:val="HideTWBExt"/>
        </w:rPr>
        <w:t>&lt;/Amend&gt;</w:t>
      </w:r>
    </w:p>
    <w:p w14:paraId="6BA73819"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115</w:t>
      </w:r>
      <w:r w:rsidRPr="00937565">
        <w:rPr>
          <w:rStyle w:val="HideTWBExt"/>
          <w:b w:val="0"/>
        </w:rPr>
        <w:t>&lt;/NumAm&gt;</w:t>
      </w:r>
    </w:p>
    <w:p w14:paraId="09200767"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2CC8B8AF" w14:textId="77777777" w:rsidR="00EE59E5" w:rsidRPr="00937565" w:rsidRDefault="00EE59E5" w:rsidP="00EE59E5">
      <w:pPr>
        <w:pStyle w:val="NormalBold"/>
      </w:pPr>
      <w:r w:rsidRPr="00937565">
        <w:rPr>
          <w:rStyle w:val="HideTWBExt"/>
          <w:b w:val="0"/>
        </w:rPr>
        <w:t>&lt;/RepeatBlock-By&gt;</w:t>
      </w:r>
    </w:p>
    <w:p w14:paraId="2B61E93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63DB6EE" w14:textId="77777777" w:rsidR="00EE59E5" w:rsidRPr="00937565" w:rsidRDefault="00EE59E5" w:rsidP="00EE59E5">
      <w:pPr>
        <w:pStyle w:val="NormalBold"/>
      </w:pPr>
      <w:r w:rsidRPr="00937565">
        <w:rPr>
          <w:rStyle w:val="HideTWBExt"/>
          <w:b w:val="0"/>
        </w:rPr>
        <w:t>&lt;Article&gt;</w:t>
      </w:r>
      <w:r w:rsidRPr="00937565">
        <w:t>Considerentul 16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FBA8ECA" w14:textId="77777777" w:rsidTr="006E6523">
        <w:trPr>
          <w:trHeight w:hRule="exact" w:val="240"/>
          <w:jc w:val="center"/>
        </w:trPr>
        <w:tc>
          <w:tcPr>
            <w:tcW w:w="9752" w:type="dxa"/>
            <w:gridSpan w:val="2"/>
            <w:tcBorders>
              <w:top w:val="nil"/>
              <w:left w:val="nil"/>
              <w:bottom w:val="nil"/>
              <w:right w:val="nil"/>
            </w:tcBorders>
          </w:tcPr>
          <w:p w14:paraId="689FA645" w14:textId="77777777" w:rsidR="00EE59E5" w:rsidRPr="00937565" w:rsidRDefault="00EE59E5" w:rsidP="006E6523"/>
        </w:tc>
      </w:tr>
      <w:tr w:rsidR="006B4869" w:rsidRPr="00937565" w14:paraId="4C61611E" w14:textId="77777777" w:rsidTr="006E6523">
        <w:trPr>
          <w:trHeight w:val="240"/>
          <w:jc w:val="center"/>
        </w:trPr>
        <w:tc>
          <w:tcPr>
            <w:tcW w:w="4876" w:type="dxa"/>
            <w:tcBorders>
              <w:top w:val="nil"/>
              <w:left w:val="nil"/>
              <w:bottom w:val="nil"/>
              <w:right w:val="nil"/>
            </w:tcBorders>
          </w:tcPr>
          <w:p w14:paraId="4304C08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85B29DA" w14:textId="77777777" w:rsidR="00EE59E5" w:rsidRPr="00937565" w:rsidRDefault="00EE59E5" w:rsidP="006E6523">
            <w:pPr>
              <w:pStyle w:val="AmColumnHeading"/>
            </w:pPr>
            <w:r w:rsidRPr="00937565">
              <w:t>Amendamentul</w:t>
            </w:r>
          </w:p>
        </w:tc>
      </w:tr>
      <w:tr w:rsidR="006B4869" w:rsidRPr="00937565" w14:paraId="37DD0DA6" w14:textId="77777777" w:rsidTr="006E6523">
        <w:trPr>
          <w:jc w:val="center"/>
        </w:trPr>
        <w:tc>
          <w:tcPr>
            <w:tcW w:w="4876" w:type="dxa"/>
            <w:tcBorders>
              <w:top w:val="nil"/>
              <w:left w:val="nil"/>
              <w:bottom w:val="nil"/>
              <w:right w:val="nil"/>
            </w:tcBorders>
          </w:tcPr>
          <w:p w14:paraId="4ED79C55" w14:textId="771A88DE" w:rsidR="00EE59E5" w:rsidRPr="00937565" w:rsidRDefault="00EE59E5" w:rsidP="006E6523">
            <w:pPr>
              <w:pStyle w:val="Normal6a"/>
            </w:pPr>
            <w:r w:rsidRPr="00937565">
              <w:t>(16)</w:t>
            </w:r>
            <w:r w:rsidRPr="00937565">
              <w:tab/>
            </w:r>
            <w:r w:rsidRPr="00937565">
              <w:rPr>
                <w:b/>
                <w:bCs/>
                <w:i/>
                <w:iCs/>
              </w:rPr>
              <w:t>Europa</w:t>
            </w:r>
            <w:r w:rsidRPr="00937565">
              <w:t xml:space="preserve"> trebuie să </w:t>
            </w:r>
            <w:r w:rsidRPr="00937565">
              <w:rPr>
                <w:b/>
                <w:bCs/>
                <w:i/>
                <w:iCs/>
              </w:rPr>
              <w:t>î</w:t>
            </w:r>
            <w:r w:rsidR="00440143">
              <w:rPr>
                <w:b/>
                <w:bCs/>
                <w:i/>
                <w:iCs/>
              </w:rPr>
              <w:t>ș</w:t>
            </w:r>
            <w:r w:rsidRPr="00937565">
              <w:rPr>
                <w:b/>
                <w:bCs/>
                <w:i/>
                <w:iCs/>
              </w:rPr>
              <w:t>i</w:t>
            </w:r>
            <w:r w:rsidRPr="00937565">
              <w:t xml:space="preserve">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i împotriva practicilor lor în materie de securitate cibernetică. Prin 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grav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în ceea ce prive</w:t>
            </w:r>
            <w:r w:rsidR="00440143">
              <w:t>ș</w:t>
            </w:r>
            <w:r w:rsidRPr="00937565">
              <w:t xml:space="preserve">te integritatea datelor </w:t>
            </w:r>
            <w:r w:rsidR="00440143">
              <w:t>ș</w:t>
            </w:r>
            <w:r w:rsidRPr="00937565">
              <w:t xml:space="preserve">i a serviciilor, precum </w:t>
            </w:r>
            <w:r w:rsidR="00440143">
              <w:t>ș</w:t>
            </w:r>
            <w:r w:rsidRPr="00937565">
              <w:t xml:space="preserve">i disponibilitatea serviciului. Această excludere ar trebui să </w:t>
            </w:r>
            <w:r w:rsidRPr="00937565">
              <w:lastRenderedPageBreak/>
              <w:t>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ia Uniunii.</w:t>
            </w:r>
          </w:p>
        </w:tc>
        <w:tc>
          <w:tcPr>
            <w:tcW w:w="4876" w:type="dxa"/>
            <w:tcBorders>
              <w:top w:val="nil"/>
              <w:left w:val="nil"/>
              <w:bottom w:val="nil"/>
              <w:right w:val="nil"/>
            </w:tcBorders>
          </w:tcPr>
          <w:p w14:paraId="409539F4" w14:textId="12314E8F" w:rsidR="00EE59E5" w:rsidRPr="00937565" w:rsidRDefault="00EE59E5" w:rsidP="006E6523">
            <w:pPr>
              <w:pStyle w:val="Normal6a"/>
            </w:pPr>
            <w:r w:rsidRPr="00937565">
              <w:lastRenderedPageBreak/>
              <w:t>(16)</w:t>
            </w:r>
            <w:r w:rsidRPr="00937565">
              <w:tab/>
            </w:r>
            <w:r w:rsidRPr="00937565">
              <w:rPr>
                <w:b/>
                <w:bCs/>
                <w:i/>
                <w:iCs/>
              </w:rPr>
              <w:t>Uniunea</w:t>
            </w:r>
            <w:r w:rsidRPr="00937565">
              <w:t xml:space="preserve"> trebuie să protejeze interesele de securitate </w:t>
            </w:r>
            <w:r w:rsidRPr="00937565">
              <w:rPr>
                <w:b/>
                <w:bCs/>
                <w:i/>
                <w:iCs/>
              </w:rPr>
              <w:t xml:space="preserve">ale statelor membre </w:t>
            </w:r>
            <w:r w:rsidR="00440143">
              <w:rPr>
                <w:b/>
                <w:bCs/>
                <w:i/>
                <w:iCs/>
              </w:rPr>
              <w:t>ș</w:t>
            </w:r>
            <w:r w:rsidRPr="00937565">
              <w:rPr>
                <w:b/>
                <w:bCs/>
                <w:i/>
                <w:iCs/>
              </w:rPr>
              <w:t>i ale Uniunii</w:t>
            </w:r>
            <w:r w:rsidRPr="00937565">
              <w:t xml:space="preserv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i împotriva practicilor lor în materie de securitate cibernetică. Prin 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grav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în ceea ce prive</w:t>
            </w:r>
            <w:r w:rsidR="00440143">
              <w:t>ș</w:t>
            </w:r>
            <w:r w:rsidRPr="00937565">
              <w:t xml:space="preserve">te integritatea datelor </w:t>
            </w:r>
            <w:r w:rsidR="00440143">
              <w:t>ș</w:t>
            </w:r>
            <w:r w:rsidRPr="00937565">
              <w:t xml:space="preserve">i a serviciilor, precum </w:t>
            </w:r>
            <w:r w:rsidR="00440143">
              <w:t>ș</w:t>
            </w:r>
            <w:r w:rsidRPr="00937565">
              <w:t xml:space="preserve">i disponibilitatea </w:t>
            </w:r>
            <w:r w:rsidRPr="00937565">
              <w:lastRenderedPageBreak/>
              <w:t>serviciului.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ia Uniunii.</w:t>
            </w:r>
          </w:p>
        </w:tc>
      </w:tr>
    </w:tbl>
    <w:p w14:paraId="36616223"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0FEA178" w14:textId="77777777" w:rsidR="00EE59E5" w:rsidRPr="00937565" w:rsidRDefault="00EE59E5" w:rsidP="00EE59E5">
      <w:r w:rsidRPr="00937565">
        <w:rPr>
          <w:rStyle w:val="HideTWBExt"/>
        </w:rPr>
        <w:t>&lt;/Amend&gt;</w:t>
      </w:r>
    </w:p>
    <w:p w14:paraId="2AB71427"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116</w:t>
      </w:r>
      <w:r w:rsidRPr="00937565">
        <w:rPr>
          <w:rStyle w:val="HideTWBExt"/>
          <w:b w:val="0"/>
        </w:rPr>
        <w:t>&lt;/NumAm&gt;</w:t>
      </w:r>
    </w:p>
    <w:p w14:paraId="4C8CF6FB" w14:textId="77777777" w:rsidR="00EE59E5" w:rsidRPr="00937565" w:rsidRDefault="00EE59E5" w:rsidP="00EE59E5">
      <w:pPr>
        <w:pStyle w:val="NormalBold"/>
      </w:pPr>
      <w:r w:rsidRPr="00937565">
        <w:rPr>
          <w:rStyle w:val="HideTWBExt"/>
          <w:b w:val="0"/>
        </w:rPr>
        <w:t>&lt;RepeatBlock-By&gt;&lt;Members&gt;</w:t>
      </w:r>
      <w:r w:rsidRPr="00937565">
        <w:t>Sebastian Tynkkynen</w:t>
      </w:r>
      <w:r w:rsidRPr="00937565">
        <w:rPr>
          <w:rStyle w:val="HideTWBExt"/>
          <w:b w:val="0"/>
        </w:rPr>
        <w:t>&lt;/Members&gt;</w:t>
      </w:r>
    </w:p>
    <w:p w14:paraId="56EBDAB7" w14:textId="77777777" w:rsidR="00EE59E5" w:rsidRPr="00937565" w:rsidRDefault="00EE59E5" w:rsidP="00EE59E5">
      <w:pPr>
        <w:pStyle w:val="NormalBold"/>
      </w:pPr>
      <w:r w:rsidRPr="00937565">
        <w:rPr>
          <w:rStyle w:val="HideTWBExt"/>
          <w:b w:val="0"/>
        </w:rPr>
        <w:t>&lt;/RepeatBlock-By&gt;</w:t>
      </w:r>
    </w:p>
    <w:p w14:paraId="31328F06"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BA5AC46" w14:textId="77777777" w:rsidR="00EE59E5" w:rsidRPr="00937565" w:rsidRDefault="00EE59E5" w:rsidP="00EE59E5">
      <w:pPr>
        <w:pStyle w:val="NormalBold"/>
      </w:pPr>
      <w:r w:rsidRPr="00937565">
        <w:rPr>
          <w:rStyle w:val="HideTWBExt"/>
          <w:b w:val="0"/>
        </w:rPr>
        <w:t>&lt;Article&gt;</w:t>
      </w:r>
      <w:r w:rsidRPr="00937565">
        <w:t>Considerentul 16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51292A4" w14:textId="77777777" w:rsidTr="006E6523">
        <w:trPr>
          <w:trHeight w:hRule="exact" w:val="240"/>
          <w:jc w:val="center"/>
        </w:trPr>
        <w:tc>
          <w:tcPr>
            <w:tcW w:w="9752" w:type="dxa"/>
            <w:gridSpan w:val="2"/>
            <w:tcBorders>
              <w:top w:val="nil"/>
              <w:left w:val="nil"/>
              <w:bottom w:val="nil"/>
              <w:right w:val="nil"/>
            </w:tcBorders>
          </w:tcPr>
          <w:p w14:paraId="1DCEE421" w14:textId="77777777" w:rsidR="00EE59E5" w:rsidRPr="00937565" w:rsidRDefault="00EE59E5" w:rsidP="006E6523"/>
        </w:tc>
      </w:tr>
      <w:tr w:rsidR="006B4869" w:rsidRPr="00937565" w14:paraId="03ACD70F" w14:textId="77777777" w:rsidTr="006E6523">
        <w:trPr>
          <w:trHeight w:val="240"/>
          <w:jc w:val="center"/>
        </w:trPr>
        <w:tc>
          <w:tcPr>
            <w:tcW w:w="4876" w:type="dxa"/>
            <w:tcBorders>
              <w:top w:val="nil"/>
              <w:left w:val="nil"/>
              <w:bottom w:val="nil"/>
              <w:right w:val="nil"/>
            </w:tcBorders>
          </w:tcPr>
          <w:p w14:paraId="54907073"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436C192" w14:textId="77777777" w:rsidR="00EE59E5" w:rsidRPr="00937565" w:rsidRDefault="00EE59E5" w:rsidP="006E6523">
            <w:pPr>
              <w:pStyle w:val="AmColumnHeading"/>
            </w:pPr>
            <w:r w:rsidRPr="00937565">
              <w:t>Amendamentul</w:t>
            </w:r>
          </w:p>
        </w:tc>
      </w:tr>
      <w:tr w:rsidR="006B4869" w:rsidRPr="00937565" w14:paraId="4760C8C4" w14:textId="77777777" w:rsidTr="006E6523">
        <w:trPr>
          <w:jc w:val="center"/>
        </w:trPr>
        <w:tc>
          <w:tcPr>
            <w:tcW w:w="4876" w:type="dxa"/>
            <w:tcBorders>
              <w:top w:val="nil"/>
              <w:left w:val="nil"/>
              <w:bottom w:val="nil"/>
              <w:right w:val="nil"/>
            </w:tcBorders>
          </w:tcPr>
          <w:p w14:paraId="18C305D6" w14:textId="46146648" w:rsidR="00EE59E5" w:rsidRPr="00937565" w:rsidRDefault="00EE59E5" w:rsidP="006E6523">
            <w:pPr>
              <w:pStyle w:val="Normal6a"/>
            </w:pPr>
            <w:r w:rsidRPr="00937565">
              <w:t>(16)</w:t>
            </w:r>
            <w:r w:rsidRPr="00937565">
              <w:tab/>
              <w:t>Europa trebuie să î</w:t>
            </w:r>
            <w:r w:rsidR="00440143">
              <w:t>ș</w:t>
            </w:r>
            <w:r w:rsidRPr="00937565">
              <w:t>i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i împotriva practicilor lor în materie de securitate cibernetică. Prin 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 xml:space="preserve">tia ar putea avea un impact negativ </w:t>
            </w:r>
            <w:r w:rsidRPr="00937565">
              <w:rPr>
                <w:b/>
                <w:bCs/>
                <w:i/>
                <w:iCs/>
              </w:rPr>
              <w:t>grav</w:t>
            </w:r>
            <w:r w:rsidRPr="00937565">
              <w:t xml:space="preserve">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 xml:space="preserve">i asupra infrastructurii critice a UE </w:t>
            </w:r>
            <w:r w:rsidRPr="00937565">
              <w:rPr>
                <w:b/>
                <w:bCs/>
                <w:i/>
                <w:iCs/>
              </w:rPr>
              <w:t>în ceea ce prive</w:t>
            </w:r>
            <w:r w:rsidR="00440143">
              <w:rPr>
                <w:b/>
                <w:bCs/>
                <w:i/>
                <w:iCs/>
              </w:rPr>
              <w:t>ș</w:t>
            </w:r>
            <w:r w:rsidRPr="00937565">
              <w:rPr>
                <w:b/>
                <w:bCs/>
                <w:i/>
                <w:iCs/>
              </w:rPr>
              <w:t xml:space="preserve">te integritatea datelor </w:t>
            </w:r>
            <w:r w:rsidR="00440143">
              <w:rPr>
                <w:b/>
                <w:bCs/>
                <w:i/>
                <w:iCs/>
              </w:rPr>
              <w:t>ș</w:t>
            </w:r>
            <w:r w:rsidRPr="00937565">
              <w:rPr>
                <w:b/>
                <w:bCs/>
                <w:i/>
                <w:iCs/>
              </w:rPr>
              <w:t xml:space="preserve">i a serviciilor, precum </w:t>
            </w:r>
            <w:r w:rsidR="00440143">
              <w:rPr>
                <w:b/>
                <w:bCs/>
                <w:i/>
                <w:iCs/>
              </w:rPr>
              <w:t>ș</w:t>
            </w:r>
            <w:r w:rsidRPr="00937565">
              <w:rPr>
                <w:b/>
                <w:bCs/>
                <w:i/>
                <w:iCs/>
              </w:rPr>
              <w:t>i disponibilitatea serviciului</w:t>
            </w:r>
            <w:r w:rsidRPr="00937565">
              <w:t>.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ia Uniunii.</w:t>
            </w:r>
          </w:p>
        </w:tc>
        <w:tc>
          <w:tcPr>
            <w:tcW w:w="4876" w:type="dxa"/>
            <w:tcBorders>
              <w:top w:val="nil"/>
              <w:left w:val="nil"/>
              <w:bottom w:val="nil"/>
              <w:right w:val="nil"/>
            </w:tcBorders>
          </w:tcPr>
          <w:p w14:paraId="0CC39CBD" w14:textId="1ADC899A" w:rsidR="00EE59E5" w:rsidRPr="00937565" w:rsidRDefault="00EE59E5" w:rsidP="006E6523">
            <w:pPr>
              <w:pStyle w:val="Normal6a"/>
            </w:pPr>
            <w:r w:rsidRPr="00937565">
              <w:t>(16)</w:t>
            </w:r>
            <w:r w:rsidRPr="00937565">
              <w:tab/>
              <w:t>Europa trebuie să î</w:t>
            </w:r>
            <w:r w:rsidR="00440143">
              <w:t>ș</w:t>
            </w:r>
            <w:r w:rsidRPr="00937565">
              <w:t>i protejeze interesele de securitate împotriva furnizorilor care ar putea reprezenta un risc persistent în materie de securitate din cauza interferen</w:t>
            </w:r>
            <w:r w:rsidR="00440143">
              <w:t>ț</w:t>
            </w:r>
            <w:r w:rsidRPr="00937565">
              <w:t>elor poten</w:t>
            </w:r>
            <w:r w:rsidR="00440143">
              <w:t>ț</w:t>
            </w:r>
            <w:r w:rsidRPr="00937565">
              <w:t xml:space="preserve">iale din partea </w:t>
            </w:r>
            <w:r w:rsidR="00440143">
              <w:t>ț</w:t>
            </w:r>
            <w:r w:rsidRPr="00937565">
              <w:t>ărilor ter</w:t>
            </w:r>
            <w:r w:rsidR="00440143">
              <w:t>ț</w:t>
            </w:r>
            <w:r w:rsidRPr="00937565">
              <w:t xml:space="preserve">e, precum </w:t>
            </w:r>
            <w:r w:rsidR="00440143">
              <w:t>ș</w:t>
            </w:r>
            <w:r w:rsidRPr="00937565">
              <w:t>i împotriva practicilor lor în materie de securitate cibernetică. Prin urmare, este necesar să se reducă riscul de dependen</w:t>
            </w:r>
            <w:r w:rsidR="00440143">
              <w:t>ț</w:t>
            </w:r>
            <w:r w:rsidRPr="00937565">
              <w:t>ă persistentă de furnizori cu grad ridicat de risc pe pia</w:t>
            </w:r>
            <w:r w:rsidR="00440143">
              <w:t>ț</w:t>
            </w:r>
            <w:r w:rsidRPr="00937565">
              <w:t>a internă, deoarece ace</w:t>
            </w:r>
            <w:r w:rsidR="00440143">
              <w:t>ș</w:t>
            </w:r>
            <w:r w:rsidRPr="00937565">
              <w:t>tia ar putea avea un impact negativ asupra securită</w:t>
            </w:r>
            <w:r w:rsidR="00440143">
              <w:t>ț</w:t>
            </w:r>
            <w:r w:rsidRPr="00937565">
              <w:t xml:space="preserve">ii utilizatorilor, a întreprinderilor </w:t>
            </w:r>
            <w:r w:rsidR="00440143">
              <w:t>ș</w:t>
            </w:r>
            <w:r w:rsidRPr="00937565">
              <w:t>i a autorită</w:t>
            </w:r>
            <w:r w:rsidR="00440143">
              <w:t>ț</w:t>
            </w:r>
            <w:r w:rsidRPr="00937565">
              <w:t xml:space="preserve">ilor din întreaga UE </w:t>
            </w:r>
            <w:r w:rsidR="00440143">
              <w:t>ș</w:t>
            </w:r>
            <w:r w:rsidRPr="00937565">
              <w:t>i asupra infrastructurii critice a UE. Această excludere ar trebui să se bazeze pe o evaluare propor</w:t>
            </w:r>
            <w:r w:rsidR="00440143">
              <w:t>ț</w:t>
            </w:r>
            <w:r w:rsidRPr="00937565">
              <w:t xml:space="preserve">ională a riscurilor </w:t>
            </w:r>
            <w:r w:rsidR="00440143">
              <w:t>ș</w:t>
            </w:r>
            <w:r w:rsidRPr="00937565">
              <w:t xml:space="preserve">i pe măsuri de atenuare asociate, astfel cum sunt definite în politicile </w:t>
            </w:r>
            <w:r w:rsidR="00440143">
              <w:t>ș</w:t>
            </w:r>
            <w:r w:rsidRPr="00937565">
              <w:t>i în legisla</w:t>
            </w:r>
            <w:r w:rsidR="00440143">
              <w:t>ț</w:t>
            </w:r>
            <w:r w:rsidRPr="00937565">
              <w:t>ia Uniunii</w:t>
            </w:r>
            <w:r w:rsidRPr="00937565">
              <w:rPr>
                <w:b/>
                <w:bCs/>
                <w:i/>
                <w:iCs/>
              </w:rPr>
              <w:t xml:space="preserve">, precum </w:t>
            </w:r>
            <w:r w:rsidR="00440143">
              <w:rPr>
                <w:b/>
                <w:bCs/>
                <w:i/>
                <w:iCs/>
              </w:rPr>
              <w:t>ș</w:t>
            </w:r>
            <w:r w:rsidRPr="00937565">
              <w:rPr>
                <w:b/>
                <w:bCs/>
                <w:i/>
                <w:iCs/>
              </w:rPr>
              <w:t>i pe evaluări interne efectuate de statele membre</w:t>
            </w:r>
            <w:r w:rsidRPr="00937565">
              <w:t>.</w:t>
            </w:r>
          </w:p>
        </w:tc>
      </w:tr>
    </w:tbl>
    <w:p w14:paraId="6702D354"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{FI}</w:t>
      </w:r>
      <w:r w:rsidRPr="00937565">
        <w:t>fi</w:t>
      </w:r>
      <w:r w:rsidRPr="00937565">
        <w:rPr>
          <w:rStyle w:val="HideTWBExt"/>
        </w:rPr>
        <w:t>&lt;/Original&gt;</w:t>
      </w:r>
    </w:p>
    <w:p w14:paraId="72722C55" w14:textId="77777777" w:rsidR="00EE59E5" w:rsidRPr="00937565" w:rsidRDefault="00EE59E5" w:rsidP="00EE59E5">
      <w:r w:rsidRPr="00937565">
        <w:rPr>
          <w:rStyle w:val="HideTWBExt"/>
        </w:rPr>
        <w:t>&lt;/Amend&gt;</w:t>
      </w:r>
    </w:p>
    <w:p w14:paraId="62776C16"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117</w:t>
      </w:r>
      <w:r w:rsidRPr="00937565">
        <w:rPr>
          <w:rStyle w:val="HideTWBExt"/>
          <w:b w:val="0"/>
        </w:rPr>
        <w:t>&lt;/NumAm&gt;</w:t>
      </w:r>
    </w:p>
    <w:p w14:paraId="1A7A7CBC"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680FEB9F" w14:textId="77777777" w:rsidR="00EE59E5" w:rsidRPr="00937565" w:rsidRDefault="00EE59E5" w:rsidP="00EE59E5">
      <w:pPr>
        <w:pStyle w:val="NormalBold"/>
      </w:pPr>
      <w:r w:rsidRPr="00937565">
        <w:rPr>
          <w:rStyle w:val="HideTWBExt"/>
          <w:b w:val="0"/>
        </w:rPr>
        <w:t>&lt;/RepeatBlock-By&gt;</w:t>
      </w:r>
    </w:p>
    <w:p w14:paraId="45CF1CD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593058E" w14:textId="77777777" w:rsidR="00EE59E5" w:rsidRPr="00937565" w:rsidRDefault="00EE59E5" w:rsidP="00EE59E5">
      <w:pPr>
        <w:pStyle w:val="NormalBold"/>
      </w:pPr>
      <w:r w:rsidRPr="00937565">
        <w:rPr>
          <w:rStyle w:val="HideTWBExt"/>
          <w:b w:val="0"/>
        </w:rPr>
        <w:lastRenderedPageBreak/>
        <w:t>&lt;Article&gt;</w:t>
      </w:r>
      <w:r w:rsidRPr="00937565">
        <w:t>Considerentul 16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BAEC69B" w14:textId="77777777" w:rsidTr="006E6523">
        <w:trPr>
          <w:trHeight w:hRule="exact" w:val="240"/>
          <w:jc w:val="center"/>
        </w:trPr>
        <w:tc>
          <w:tcPr>
            <w:tcW w:w="9752" w:type="dxa"/>
            <w:gridSpan w:val="2"/>
            <w:tcBorders>
              <w:top w:val="nil"/>
              <w:left w:val="nil"/>
              <w:bottom w:val="nil"/>
              <w:right w:val="nil"/>
            </w:tcBorders>
          </w:tcPr>
          <w:p w14:paraId="6448E60F" w14:textId="77777777" w:rsidR="00EE59E5" w:rsidRPr="00937565" w:rsidRDefault="00EE59E5" w:rsidP="006E6523"/>
        </w:tc>
      </w:tr>
      <w:tr w:rsidR="006B4869" w:rsidRPr="00937565" w14:paraId="4FE144CD" w14:textId="77777777" w:rsidTr="006E6523">
        <w:trPr>
          <w:trHeight w:val="240"/>
          <w:jc w:val="center"/>
        </w:trPr>
        <w:tc>
          <w:tcPr>
            <w:tcW w:w="4876" w:type="dxa"/>
            <w:tcBorders>
              <w:top w:val="nil"/>
              <w:left w:val="nil"/>
              <w:bottom w:val="nil"/>
              <w:right w:val="nil"/>
            </w:tcBorders>
          </w:tcPr>
          <w:p w14:paraId="5B061D7F"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4A66E47" w14:textId="77777777" w:rsidR="00EE59E5" w:rsidRPr="00937565" w:rsidRDefault="00EE59E5" w:rsidP="006E6523">
            <w:pPr>
              <w:pStyle w:val="AmColumnHeading"/>
            </w:pPr>
            <w:r w:rsidRPr="00937565">
              <w:t>Amendamentul</w:t>
            </w:r>
          </w:p>
        </w:tc>
      </w:tr>
      <w:tr w:rsidR="006B4869" w:rsidRPr="00937565" w14:paraId="61213F09" w14:textId="77777777" w:rsidTr="006E6523">
        <w:trPr>
          <w:jc w:val="center"/>
        </w:trPr>
        <w:tc>
          <w:tcPr>
            <w:tcW w:w="4876" w:type="dxa"/>
            <w:tcBorders>
              <w:top w:val="nil"/>
              <w:left w:val="nil"/>
              <w:bottom w:val="nil"/>
              <w:right w:val="nil"/>
            </w:tcBorders>
          </w:tcPr>
          <w:p w14:paraId="1019505B" w14:textId="77777777" w:rsidR="00EE59E5" w:rsidRPr="00937565" w:rsidRDefault="00EE59E5" w:rsidP="006E6523">
            <w:pPr>
              <w:pStyle w:val="Normal6a"/>
            </w:pPr>
          </w:p>
        </w:tc>
        <w:tc>
          <w:tcPr>
            <w:tcW w:w="4876" w:type="dxa"/>
            <w:tcBorders>
              <w:top w:val="nil"/>
              <w:left w:val="nil"/>
              <w:bottom w:val="nil"/>
              <w:right w:val="nil"/>
            </w:tcBorders>
          </w:tcPr>
          <w:p w14:paraId="362C6B68" w14:textId="7EC34C23" w:rsidR="00EE59E5" w:rsidRPr="00937565" w:rsidRDefault="00EE59E5" w:rsidP="006E6523">
            <w:pPr>
              <w:pStyle w:val="Normal6a"/>
            </w:pPr>
            <w:r w:rsidRPr="00937565">
              <w:rPr>
                <w:b/>
                <w:i/>
              </w:rPr>
              <w:t>(16a)</w:t>
            </w:r>
            <w:r w:rsidRPr="00937565">
              <w:tab/>
            </w:r>
            <w:r w:rsidRPr="00937565">
              <w:rPr>
                <w:b/>
                <w:i/>
              </w:rPr>
              <w:t>Având în vedere resursele financiare semnificative alocate în temeiul prezentului regulament, este esen</w:t>
            </w:r>
            <w:r w:rsidR="00440143">
              <w:rPr>
                <w:b/>
                <w:i/>
              </w:rPr>
              <w:t>ț</w:t>
            </w:r>
            <w:r w:rsidRPr="00937565">
              <w:rPr>
                <w:b/>
                <w:i/>
              </w:rPr>
              <w:t xml:space="preserve">ial să se asigure obiective măsurabile, o raportare transparentă </w:t>
            </w:r>
            <w:r w:rsidR="00440143">
              <w:rPr>
                <w:b/>
                <w:i/>
              </w:rPr>
              <w:t>ș</w:t>
            </w:r>
            <w:r w:rsidRPr="00937565">
              <w:rPr>
                <w:b/>
                <w:i/>
              </w:rPr>
              <w:t>i o informare publică periodică cu privire la eficacitatea ac</w:t>
            </w:r>
            <w:r w:rsidR="00440143">
              <w:rPr>
                <w:b/>
                <w:i/>
              </w:rPr>
              <w:t>ț</w:t>
            </w:r>
            <w:r w:rsidRPr="00937565">
              <w:rPr>
                <w:b/>
                <w:i/>
              </w:rPr>
              <w:t>iunilor finan</w:t>
            </w:r>
            <w:r w:rsidR="00440143">
              <w:rPr>
                <w:b/>
                <w:i/>
              </w:rPr>
              <w:t>ț</w:t>
            </w:r>
            <w:r w:rsidRPr="00937565">
              <w:rPr>
                <w:b/>
                <w:i/>
              </w:rPr>
              <w:t>ate de Uniune. Cetă</w:t>
            </w:r>
            <w:r w:rsidR="00440143">
              <w:rPr>
                <w:b/>
                <w:i/>
              </w:rPr>
              <w:t>ț</w:t>
            </w:r>
            <w:r w:rsidRPr="00937565">
              <w:rPr>
                <w:b/>
                <w:i/>
              </w:rPr>
              <w:t>enii ar trebui să poată evalua dacă finan</w:t>
            </w:r>
            <w:r w:rsidR="00440143">
              <w:rPr>
                <w:b/>
                <w:i/>
              </w:rPr>
              <w:t>ț</w:t>
            </w:r>
            <w:r w:rsidRPr="00937565">
              <w:rPr>
                <w:b/>
                <w:i/>
              </w:rPr>
              <w:t xml:space="preserve">area din partea Uniunii contribuie în mod eficace la obiectivele stabilite în prezentul regulament </w:t>
            </w:r>
            <w:r w:rsidR="00440143">
              <w:rPr>
                <w:b/>
                <w:i/>
              </w:rPr>
              <w:t>ș</w:t>
            </w:r>
            <w:r w:rsidRPr="00937565">
              <w:rPr>
                <w:b/>
                <w:i/>
              </w:rPr>
              <w:t>i aduce îmbunătă</w:t>
            </w:r>
            <w:r w:rsidR="00440143">
              <w:rPr>
                <w:b/>
                <w:i/>
              </w:rPr>
              <w:t>ț</w:t>
            </w:r>
            <w:r w:rsidRPr="00937565">
              <w:rPr>
                <w:b/>
                <w:i/>
              </w:rPr>
              <w:t>iri concrete în ceea ce prive</w:t>
            </w:r>
            <w:r w:rsidR="00440143">
              <w:rPr>
                <w:b/>
                <w:i/>
              </w:rPr>
              <w:t>ș</w:t>
            </w:r>
            <w:r w:rsidRPr="00937565">
              <w:rPr>
                <w:b/>
                <w:i/>
              </w:rPr>
              <w:t>te securitatea internă.</w:t>
            </w:r>
          </w:p>
        </w:tc>
      </w:tr>
    </w:tbl>
    <w:p w14:paraId="537C1655"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A71A174" w14:textId="77777777" w:rsidR="00EE59E5" w:rsidRPr="00937565" w:rsidRDefault="00EE59E5" w:rsidP="00EE59E5">
      <w:r w:rsidRPr="00937565">
        <w:rPr>
          <w:rStyle w:val="HideTWBExt"/>
        </w:rPr>
        <w:t>&lt;/Amend&gt;</w:t>
      </w:r>
    </w:p>
    <w:p w14:paraId="0286968D"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118</w:t>
      </w:r>
      <w:r w:rsidRPr="00937565">
        <w:rPr>
          <w:rStyle w:val="HideTWBExt"/>
          <w:b w:val="0"/>
        </w:rPr>
        <w:t>&lt;/NumAm&gt;</w:t>
      </w:r>
    </w:p>
    <w:p w14:paraId="004A4CEF" w14:textId="77777777" w:rsidR="00EE59E5" w:rsidRPr="00937565" w:rsidRDefault="00EE59E5" w:rsidP="00EE59E5">
      <w:pPr>
        <w:pStyle w:val="NormalBold"/>
      </w:pPr>
      <w:r w:rsidRPr="00937565">
        <w:rPr>
          <w:rStyle w:val="HideTWBExt"/>
          <w:b w:val="0"/>
        </w:rPr>
        <w:t>&lt;RepeatBlock-By&gt;&lt;Members&gt;</w:t>
      </w:r>
      <w:r w:rsidRPr="00937565">
        <w:t>Juan Ignacio Zoido Álvarez</w:t>
      </w:r>
      <w:r w:rsidRPr="00937565">
        <w:rPr>
          <w:rStyle w:val="HideTWBExt"/>
          <w:b w:val="0"/>
        </w:rPr>
        <w:t>&lt;/Members&gt;</w:t>
      </w:r>
    </w:p>
    <w:p w14:paraId="3D7618A9" w14:textId="77777777" w:rsidR="00EE59E5" w:rsidRPr="00937565" w:rsidRDefault="00EE59E5" w:rsidP="00EE59E5">
      <w:pPr>
        <w:pStyle w:val="NormalBold"/>
      </w:pPr>
      <w:r w:rsidRPr="00937565">
        <w:rPr>
          <w:rStyle w:val="HideTWBExt"/>
          <w:b w:val="0"/>
        </w:rPr>
        <w:t>&lt;/RepeatBlock-By&gt;</w:t>
      </w:r>
    </w:p>
    <w:p w14:paraId="769CDFD5"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B43D327" w14:textId="77777777" w:rsidR="00EE59E5" w:rsidRPr="00937565" w:rsidRDefault="00EE59E5" w:rsidP="00EE59E5">
      <w:pPr>
        <w:pStyle w:val="NormalBold"/>
      </w:pPr>
      <w:r w:rsidRPr="00937565">
        <w:rPr>
          <w:rStyle w:val="HideTWBExt"/>
          <w:b w:val="0"/>
        </w:rPr>
        <w:t>&lt;Article&gt;</w:t>
      </w:r>
      <w:r w:rsidRPr="00937565">
        <w:t>Considerentul 16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6D15CD4" w14:textId="77777777" w:rsidTr="006E6523">
        <w:trPr>
          <w:trHeight w:hRule="exact" w:val="240"/>
          <w:jc w:val="center"/>
        </w:trPr>
        <w:tc>
          <w:tcPr>
            <w:tcW w:w="9752" w:type="dxa"/>
            <w:gridSpan w:val="2"/>
            <w:tcBorders>
              <w:top w:val="nil"/>
              <w:left w:val="nil"/>
              <w:bottom w:val="nil"/>
              <w:right w:val="nil"/>
            </w:tcBorders>
          </w:tcPr>
          <w:p w14:paraId="74088B35" w14:textId="77777777" w:rsidR="00EE59E5" w:rsidRPr="00937565" w:rsidRDefault="00EE59E5" w:rsidP="006E6523"/>
        </w:tc>
      </w:tr>
      <w:tr w:rsidR="006B4869" w:rsidRPr="00937565" w14:paraId="52BB2AA6" w14:textId="77777777" w:rsidTr="006E6523">
        <w:trPr>
          <w:trHeight w:val="240"/>
          <w:jc w:val="center"/>
        </w:trPr>
        <w:tc>
          <w:tcPr>
            <w:tcW w:w="4876" w:type="dxa"/>
            <w:tcBorders>
              <w:top w:val="nil"/>
              <w:left w:val="nil"/>
              <w:bottom w:val="nil"/>
              <w:right w:val="nil"/>
            </w:tcBorders>
          </w:tcPr>
          <w:p w14:paraId="28E2EC23"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489BA42" w14:textId="77777777" w:rsidR="00EE59E5" w:rsidRPr="00937565" w:rsidRDefault="00EE59E5" w:rsidP="006E6523">
            <w:pPr>
              <w:pStyle w:val="AmColumnHeading"/>
            </w:pPr>
            <w:r w:rsidRPr="00937565">
              <w:t>Amendamentul</w:t>
            </w:r>
          </w:p>
        </w:tc>
      </w:tr>
      <w:tr w:rsidR="006B4869" w:rsidRPr="00937565" w14:paraId="7B98AE2F" w14:textId="77777777" w:rsidTr="006E6523">
        <w:trPr>
          <w:jc w:val="center"/>
        </w:trPr>
        <w:tc>
          <w:tcPr>
            <w:tcW w:w="4876" w:type="dxa"/>
            <w:tcBorders>
              <w:top w:val="nil"/>
              <w:left w:val="nil"/>
              <w:bottom w:val="nil"/>
              <w:right w:val="nil"/>
            </w:tcBorders>
          </w:tcPr>
          <w:p w14:paraId="716016BE" w14:textId="77777777" w:rsidR="00EE59E5" w:rsidRPr="00937565" w:rsidRDefault="00EE59E5" w:rsidP="006E6523">
            <w:pPr>
              <w:pStyle w:val="Normal6a"/>
            </w:pPr>
          </w:p>
        </w:tc>
        <w:tc>
          <w:tcPr>
            <w:tcW w:w="4876" w:type="dxa"/>
            <w:tcBorders>
              <w:top w:val="nil"/>
              <w:left w:val="nil"/>
              <w:bottom w:val="nil"/>
              <w:right w:val="nil"/>
            </w:tcBorders>
          </w:tcPr>
          <w:p w14:paraId="0E555B35" w14:textId="7EEA6C26" w:rsidR="00EE59E5" w:rsidRPr="00937565" w:rsidRDefault="00EE59E5" w:rsidP="006E6523">
            <w:pPr>
              <w:pStyle w:val="Normal6a"/>
            </w:pPr>
            <w:r w:rsidRPr="00937565">
              <w:rPr>
                <w:b/>
                <w:i/>
              </w:rPr>
              <w:t>(16a)</w:t>
            </w:r>
            <w:r w:rsidRPr="00937565">
              <w:tab/>
            </w:r>
            <w:r w:rsidRPr="00937565">
              <w:rPr>
                <w:b/>
                <w:i/>
              </w:rPr>
              <w:t>Ca parte a strategiei la nivelul Uniunii de consolidare a securită</w:t>
            </w:r>
            <w:r w:rsidR="00440143">
              <w:rPr>
                <w:b/>
                <w:i/>
              </w:rPr>
              <w:t>ț</w:t>
            </w:r>
            <w:r w:rsidRPr="00937565">
              <w:rPr>
                <w:b/>
                <w:i/>
              </w:rPr>
              <w:t>ii cibernetice a institu</w:t>
            </w:r>
            <w:r w:rsidR="00440143">
              <w:rPr>
                <w:b/>
                <w:i/>
              </w:rPr>
              <w:t>ț</w:t>
            </w:r>
            <w:r w:rsidRPr="00937565">
              <w:rPr>
                <w:b/>
                <w:i/>
              </w:rPr>
              <w:t xml:space="preserve">iilor publice </w:t>
            </w:r>
            <w:r w:rsidR="00440143">
              <w:rPr>
                <w:b/>
                <w:i/>
              </w:rPr>
              <w:t>ș</w:t>
            </w:r>
            <w:r w:rsidRPr="00937565">
              <w:rPr>
                <w:b/>
                <w:i/>
              </w:rPr>
              <w:t>i a entită</w:t>
            </w:r>
            <w:r w:rsidR="00440143">
              <w:rPr>
                <w:b/>
                <w:i/>
              </w:rPr>
              <w:t>ț</w:t>
            </w:r>
            <w:r w:rsidRPr="00937565">
              <w:rPr>
                <w:b/>
                <w:i/>
              </w:rPr>
              <w:t xml:space="preserve">ilor private, statele membre trebuie să asigure transpunerea completă </w:t>
            </w:r>
            <w:r w:rsidR="00440143">
              <w:rPr>
                <w:b/>
                <w:i/>
              </w:rPr>
              <w:t>ș</w:t>
            </w:r>
            <w:r w:rsidRPr="00937565">
              <w:rPr>
                <w:b/>
                <w:i/>
              </w:rPr>
              <w:t>i rapidă a Directivei (UE) 2022/2555 (NIS 2).</w:t>
            </w:r>
          </w:p>
        </w:tc>
      </w:tr>
    </w:tbl>
    <w:p w14:paraId="2B5F282D"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C951DC9" w14:textId="77777777" w:rsidR="00EE59E5" w:rsidRPr="00937565" w:rsidRDefault="00EE59E5" w:rsidP="00EE59E5">
      <w:r w:rsidRPr="00937565">
        <w:rPr>
          <w:rStyle w:val="HideTWBExt"/>
        </w:rPr>
        <w:t>&lt;/Amend&gt;</w:t>
      </w:r>
    </w:p>
    <w:p w14:paraId="7FFD4137"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119</w:t>
      </w:r>
      <w:r w:rsidRPr="00937565">
        <w:rPr>
          <w:rStyle w:val="HideTWBExt"/>
          <w:b w:val="0"/>
        </w:rPr>
        <w:t>&lt;/NumAm&gt;</w:t>
      </w:r>
    </w:p>
    <w:p w14:paraId="31BBDC28"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0EF9CA11"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1FC9B85B" w14:textId="77777777" w:rsidR="00EE59E5" w:rsidRPr="00937565" w:rsidRDefault="00EE59E5" w:rsidP="00EE59E5">
      <w:pPr>
        <w:pStyle w:val="NormalBold"/>
      </w:pPr>
      <w:r w:rsidRPr="00937565">
        <w:rPr>
          <w:rStyle w:val="HideTWBExt"/>
          <w:b w:val="0"/>
        </w:rPr>
        <w:t>&lt;/RepeatBlock-By&gt;</w:t>
      </w:r>
    </w:p>
    <w:p w14:paraId="18B24E28"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B6D18DF" w14:textId="77777777" w:rsidR="00EE59E5" w:rsidRPr="00937565" w:rsidRDefault="00EE59E5" w:rsidP="00EE59E5">
      <w:pPr>
        <w:pStyle w:val="NormalBold"/>
      </w:pPr>
      <w:r w:rsidRPr="00937565">
        <w:rPr>
          <w:rStyle w:val="HideTWBExt"/>
          <w:b w:val="0"/>
        </w:rPr>
        <w:t>&lt;Article&gt;</w:t>
      </w:r>
      <w:r w:rsidRPr="00937565">
        <w:t>Considerentul 18</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CBA61D8" w14:textId="77777777" w:rsidTr="006E6523">
        <w:trPr>
          <w:trHeight w:hRule="exact" w:val="240"/>
          <w:jc w:val="center"/>
        </w:trPr>
        <w:tc>
          <w:tcPr>
            <w:tcW w:w="9752" w:type="dxa"/>
            <w:gridSpan w:val="2"/>
            <w:tcBorders>
              <w:top w:val="nil"/>
              <w:left w:val="nil"/>
              <w:bottom w:val="nil"/>
              <w:right w:val="nil"/>
            </w:tcBorders>
          </w:tcPr>
          <w:p w14:paraId="735FC94C" w14:textId="77777777" w:rsidR="00EE59E5" w:rsidRPr="00937565" w:rsidRDefault="00EE59E5" w:rsidP="006E6523"/>
        </w:tc>
      </w:tr>
      <w:tr w:rsidR="006B4869" w:rsidRPr="00937565" w14:paraId="74F77895" w14:textId="77777777" w:rsidTr="006E6523">
        <w:trPr>
          <w:trHeight w:val="240"/>
          <w:jc w:val="center"/>
        </w:trPr>
        <w:tc>
          <w:tcPr>
            <w:tcW w:w="4876" w:type="dxa"/>
            <w:tcBorders>
              <w:top w:val="nil"/>
              <w:left w:val="nil"/>
              <w:bottom w:val="nil"/>
              <w:right w:val="nil"/>
            </w:tcBorders>
          </w:tcPr>
          <w:p w14:paraId="55487169" w14:textId="77777777" w:rsidR="00EE59E5" w:rsidRPr="00937565" w:rsidRDefault="00EE59E5" w:rsidP="006E6523">
            <w:pPr>
              <w:pStyle w:val="AmColumnHeading"/>
            </w:pPr>
            <w:r w:rsidRPr="00937565">
              <w:lastRenderedPageBreak/>
              <w:t>Textul propus de Comisie</w:t>
            </w:r>
          </w:p>
        </w:tc>
        <w:tc>
          <w:tcPr>
            <w:tcW w:w="4876" w:type="dxa"/>
            <w:tcBorders>
              <w:top w:val="nil"/>
              <w:left w:val="nil"/>
              <w:bottom w:val="nil"/>
              <w:right w:val="nil"/>
            </w:tcBorders>
          </w:tcPr>
          <w:p w14:paraId="5733B018" w14:textId="77777777" w:rsidR="00EE59E5" w:rsidRPr="00937565" w:rsidRDefault="00EE59E5" w:rsidP="006E6523">
            <w:pPr>
              <w:pStyle w:val="AmColumnHeading"/>
            </w:pPr>
            <w:r w:rsidRPr="00937565">
              <w:t>Amendamentul</w:t>
            </w:r>
          </w:p>
        </w:tc>
      </w:tr>
      <w:tr w:rsidR="006B4869" w:rsidRPr="00937565" w14:paraId="1D82FC02" w14:textId="77777777" w:rsidTr="006E6523">
        <w:trPr>
          <w:jc w:val="center"/>
        </w:trPr>
        <w:tc>
          <w:tcPr>
            <w:tcW w:w="4876" w:type="dxa"/>
            <w:tcBorders>
              <w:top w:val="nil"/>
              <w:left w:val="nil"/>
              <w:bottom w:val="nil"/>
              <w:right w:val="nil"/>
            </w:tcBorders>
          </w:tcPr>
          <w:p w14:paraId="54D9F399" w14:textId="2CE5BA3D" w:rsidR="00EE59E5" w:rsidRPr="00937565" w:rsidRDefault="00EE59E5" w:rsidP="006E6523">
            <w:pPr>
              <w:pStyle w:val="Normal6a"/>
            </w:pPr>
            <w:r w:rsidRPr="00937565">
              <w:t>(18)</w:t>
            </w:r>
            <w:r w:rsidRPr="00937565">
              <w:tab/>
            </w:r>
            <w:r w:rsidRPr="00937565">
              <w:rPr>
                <w:b/>
                <w:bCs/>
                <w:i/>
                <w:iCs/>
              </w:rPr>
              <w:t>Toate ac</w:t>
            </w:r>
            <w:r w:rsidR="00440143">
              <w:rPr>
                <w:b/>
                <w:bCs/>
                <w:i/>
                <w:iCs/>
              </w:rPr>
              <w:t>ț</w:t>
            </w:r>
            <w:r w:rsidRPr="00937565">
              <w:rPr>
                <w:b/>
                <w:bCs/>
                <w:i/>
                <w:iCs/>
              </w:rPr>
              <w:t>iunile sus</w:t>
            </w:r>
            <w:r w:rsidR="00440143">
              <w:rPr>
                <w:b/>
                <w:bCs/>
                <w:i/>
                <w:iCs/>
              </w:rPr>
              <w:t>ț</w:t>
            </w:r>
            <w:r w:rsidRPr="00937565">
              <w:rPr>
                <w:b/>
                <w:bCs/>
                <w:i/>
                <w:iCs/>
              </w:rPr>
              <w:t>inute în conformitate cu</w:t>
            </w:r>
            <w:r w:rsidRPr="00937565">
              <w:t xml:space="preserve"> sprijinul acordat de Uniune </w:t>
            </w:r>
            <w:r w:rsidRPr="00937565">
              <w:rPr>
                <w:b/>
                <w:bCs/>
                <w:i/>
                <w:iCs/>
              </w:rPr>
              <w:t>în temeiul prezentului regulament</w:t>
            </w:r>
            <w:r w:rsidRPr="00937565">
              <w:t xml:space="preserve"> ar trebui să fie </w:t>
            </w:r>
            <w:r w:rsidRPr="00937565">
              <w:rPr>
                <w:b/>
                <w:bCs/>
                <w:i/>
                <w:iCs/>
              </w:rPr>
              <w:t>puse</w:t>
            </w:r>
            <w:r w:rsidRPr="00937565">
              <w:t xml:space="preserve"> în aplicare cu respectarea drepturilor </w:t>
            </w:r>
            <w:r w:rsidR="00440143">
              <w:t>ș</w:t>
            </w:r>
            <w:r w:rsidRPr="00937565">
              <w:t xml:space="preserve">i principiilor consacrate în </w:t>
            </w:r>
            <w:r w:rsidRPr="00937565">
              <w:rPr>
                <w:b/>
                <w:bCs/>
                <w:i/>
                <w:iCs/>
              </w:rPr>
              <w:t xml:space="preserve">acquis-ul Uniunii </w:t>
            </w:r>
            <w:r w:rsidR="00440143">
              <w:rPr>
                <w:b/>
                <w:bCs/>
                <w:i/>
                <w:iCs/>
              </w:rPr>
              <w:t>ș</w:t>
            </w:r>
            <w:r w:rsidRPr="00937565">
              <w:rPr>
                <w:b/>
                <w:bCs/>
                <w:i/>
                <w:iCs/>
              </w:rPr>
              <w:t>i</w:t>
            </w:r>
            <w:r w:rsidRPr="00937565">
              <w:t xml:space="preserve"> în Carta drepturilor fundamentale a Uniunii Europene </w:t>
            </w:r>
            <w:r w:rsidR="00440143">
              <w:t>ș</w:t>
            </w:r>
            <w:r w:rsidRPr="00937565">
              <w:t xml:space="preserve">i </w:t>
            </w:r>
            <w:r w:rsidRPr="00937565">
              <w:rPr>
                <w:b/>
                <w:bCs/>
                <w:i/>
                <w:iCs/>
              </w:rPr>
              <w:t>ar trebui să fie în concordan</w:t>
            </w:r>
            <w:r w:rsidR="00440143">
              <w:rPr>
                <w:b/>
                <w:bCs/>
                <w:i/>
                <w:iCs/>
              </w:rPr>
              <w:t>ț</w:t>
            </w:r>
            <w:r w:rsidRPr="00937565">
              <w:rPr>
                <w:b/>
                <w:bCs/>
                <w:i/>
                <w:iCs/>
              </w:rPr>
              <w:t>ă cu</w:t>
            </w:r>
            <w:r w:rsidRPr="00937565">
              <w:t xml:space="preserve"> </w:t>
            </w:r>
            <w:r w:rsidRPr="00937565">
              <w:rPr>
                <w:b/>
                <w:bCs/>
                <w:i/>
                <w:iCs/>
              </w:rPr>
              <w:t>obliga</w:t>
            </w:r>
            <w:r w:rsidR="00440143">
              <w:rPr>
                <w:b/>
                <w:bCs/>
                <w:i/>
                <w:iCs/>
              </w:rPr>
              <w:t>ț</w:t>
            </w:r>
            <w:r w:rsidRPr="00937565">
              <w:rPr>
                <w:b/>
                <w:bCs/>
                <w:i/>
                <w:iCs/>
              </w:rPr>
              <w:t>iile</w:t>
            </w:r>
            <w:r w:rsidRPr="00937565">
              <w:t xml:space="preserve"> interna</w:t>
            </w:r>
            <w:r w:rsidR="00440143">
              <w:t>ț</w:t>
            </w:r>
            <w:r w:rsidRPr="00937565">
              <w:t xml:space="preserve">ionale ale Uniunii </w:t>
            </w:r>
            <w:r w:rsidR="00440143">
              <w:rPr>
                <w:b/>
                <w:bCs/>
                <w:i/>
                <w:iCs/>
              </w:rPr>
              <w:t>ș</w:t>
            </w:r>
            <w:r w:rsidRPr="00937565">
              <w:rPr>
                <w:b/>
                <w:bCs/>
                <w:i/>
                <w:iCs/>
              </w:rPr>
              <w:t>i ale</w:t>
            </w:r>
            <w:r w:rsidRPr="00937565">
              <w:t xml:space="preserve"> </w:t>
            </w:r>
            <w:r w:rsidRPr="00937565">
              <w:rPr>
                <w:b/>
                <w:bCs/>
                <w:i/>
                <w:iCs/>
              </w:rPr>
              <w:t>statelor membre care decurg din instrumentele interna</w:t>
            </w:r>
            <w:r w:rsidR="00440143">
              <w:rPr>
                <w:b/>
                <w:bCs/>
                <w:i/>
                <w:iCs/>
              </w:rPr>
              <w:t>ț</w:t>
            </w:r>
            <w:r w:rsidRPr="00937565">
              <w:rPr>
                <w:b/>
                <w:bCs/>
                <w:i/>
                <w:iCs/>
              </w:rPr>
              <w:t>ionale la care acestea sunt păr</w:t>
            </w:r>
            <w:r w:rsidR="00440143">
              <w:rPr>
                <w:b/>
                <w:bCs/>
                <w:i/>
                <w:iCs/>
              </w:rPr>
              <w:t>ț</w:t>
            </w:r>
            <w:r w:rsidRPr="00937565">
              <w:rPr>
                <w:b/>
                <w:bCs/>
                <w:i/>
                <w:iCs/>
              </w:rPr>
              <w:t>i</w:t>
            </w:r>
            <w:r w:rsidRPr="00937565">
              <w:t>.</w:t>
            </w:r>
          </w:p>
        </w:tc>
        <w:tc>
          <w:tcPr>
            <w:tcW w:w="4876" w:type="dxa"/>
            <w:tcBorders>
              <w:top w:val="nil"/>
              <w:left w:val="nil"/>
              <w:bottom w:val="nil"/>
              <w:right w:val="nil"/>
            </w:tcBorders>
          </w:tcPr>
          <w:p w14:paraId="48631E02" w14:textId="70F72079" w:rsidR="00EE59E5" w:rsidRPr="00937565" w:rsidRDefault="00EE59E5" w:rsidP="006E6523">
            <w:pPr>
              <w:pStyle w:val="Normal6a"/>
            </w:pPr>
            <w:r w:rsidRPr="00937565">
              <w:t>(18)</w:t>
            </w:r>
            <w:r w:rsidRPr="00937565">
              <w:tab/>
              <w:t xml:space="preserve">Sprijinul acordat de Uniune ar trebui să fie </w:t>
            </w:r>
            <w:r w:rsidRPr="00937565">
              <w:rPr>
                <w:b/>
                <w:bCs/>
                <w:i/>
                <w:iCs/>
              </w:rPr>
              <w:t>pus</w:t>
            </w:r>
            <w:r w:rsidRPr="00937565">
              <w:t xml:space="preserve"> în aplicare cu respectarea </w:t>
            </w:r>
            <w:r w:rsidRPr="00937565">
              <w:rPr>
                <w:b/>
                <w:bCs/>
                <w:i/>
                <w:iCs/>
              </w:rPr>
              <w:t>deplină a valorilor consacrate la articolul 2 din Tratatul privind Uniunea Europeană (TUE), a</w:t>
            </w:r>
            <w:r w:rsidRPr="00937565">
              <w:t xml:space="preserve"> drepturilor </w:t>
            </w:r>
            <w:r w:rsidR="00440143">
              <w:t>ș</w:t>
            </w:r>
            <w:r w:rsidRPr="00937565">
              <w:t xml:space="preserve">i principiilor consacrate în Carta drepturilor fundamentale a Uniunii Europene </w:t>
            </w:r>
            <w:r w:rsidRPr="00937565">
              <w:rPr>
                <w:b/>
                <w:bCs/>
                <w:i/>
                <w:iCs/>
              </w:rPr>
              <w:t>(„carta”)</w:t>
            </w:r>
            <w:r w:rsidRPr="00937565">
              <w:t xml:space="preserve"> </w:t>
            </w:r>
            <w:r w:rsidR="00440143">
              <w:t>ș</w:t>
            </w:r>
            <w:r w:rsidRPr="00937565">
              <w:t xml:space="preserve">i </w:t>
            </w:r>
            <w:r w:rsidRPr="00937565">
              <w:rPr>
                <w:b/>
                <w:bCs/>
                <w:i/>
                <w:iCs/>
              </w:rPr>
              <w:t>a obliga</w:t>
            </w:r>
            <w:r w:rsidR="00440143">
              <w:rPr>
                <w:b/>
                <w:bCs/>
                <w:i/>
                <w:iCs/>
              </w:rPr>
              <w:t>ț</w:t>
            </w:r>
            <w:r w:rsidRPr="00937565">
              <w:rPr>
                <w:b/>
                <w:bCs/>
                <w:i/>
                <w:iCs/>
              </w:rPr>
              <w:t>iilor</w:t>
            </w:r>
            <w:r w:rsidRPr="00937565">
              <w:t xml:space="preserve"> interna</w:t>
            </w:r>
            <w:r w:rsidR="00440143">
              <w:t>ț</w:t>
            </w:r>
            <w:r w:rsidRPr="00937565">
              <w:t>ionale ale Uniunii</w:t>
            </w:r>
            <w:r w:rsidRPr="00937565">
              <w:rPr>
                <w:b/>
                <w:bCs/>
                <w:i/>
                <w:iCs/>
              </w:rPr>
              <w:t xml:space="preserve"> în materie de drepturi ale omului</w:t>
            </w:r>
            <w:r w:rsidRPr="00937565">
              <w:t>.</w:t>
            </w:r>
            <w:r w:rsidRPr="00937565">
              <w:rPr>
                <w:b/>
                <w:i/>
              </w:rPr>
              <w:t xml:space="preserve"> </w:t>
            </w:r>
            <w:r w:rsidRPr="00937565">
              <w:rPr>
                <w:b/>
                <w:bCs/>
                <w:i/>
                <w:iCs/>
              </w:rPr>
              <w:t>În special, sprijinul acordat de Uniune</w:t>
            </w:r>
            <w:r w:rsidRPr="00937565">
              <w:t xml:space="preserve"> </w:t>
            </w:r>
            <w:r w:rsidRPr="00937565">
              <w:rPr>
                <w:b/>
                <w:bCs/>
                <w:i/>
                <w:iCs/>
              </w:rPr>
              <w:t>ar trebui să fie pus în aplicare cu respectarea deplină a drepturilor fundamentale, precum dreptul la demnitatea umană, dreptul la via</w:t>
            </w:r>
            <w:r w:rsidR="00440143">
              <w:rPr>
                <w:b/>
                <w:bCs/>
                <w:i/>
                <w:iCs/>
              </w:rPr>
              <w:t>ț</w:t>
            </w:r>
            <w:r w:rsidRPr="00937565">
              <w:rPr>
                <w:b/>
                <w:bCs/>
                <w:i/>
                <w:iCs/>
              </w:rPr>
              <w:t xml:space="preserve">ă, interzicerea torturii </w:t>
            </w:r>
            <w:r w:rsidR="00440143">
              <w:rPr>
                <w:b/>
                <w:bCs/>
                <w:i/>
                <w:iCs/>
              </w:rPr>
              <w:t>ș</w:t>
            </w:r>
            <w:r w:rsidRPr="00937565">
              <w:rPr>
                <w:b/>
                <w:bCs/>
                <w:i/>
                <w:iCs/>
              </w:rPr>
              <w:t>i a tratamentelor sau pedepselor inumane sau degradante, dreptul la protec</w:t>
            </w:r>
            <w:r w:rsidR="00440143">
              <w:rPr>
                <w:b/>
                <w:bCs/>
                <w:i/>
                <w:iCs/>
              </w:rPr>
              <w:t>ț</w:t>
            </w:r>
            <w:r w:rsidRPr="00937565">
              <w:rPr>
                <w:b/>
                <w:bCs/>
                <w:i/>
                <w:iCs/>
              </w:rPr>
              <w:t xml:space="preserve">ia datelor cu caracter personal, drepturile copilului </w:t>
            </w:r>
            <w:r w:rsidR="00440143">
              <w:rPr>
                <w:b/>
                <w:bCs/>
                <w:i/>
                <w:iCs/>
              </w:rPr>
              <w:t>ș</w:t>
            </w:r>
            <w:r w:rsidRPr="00937565">
              <w:rPr>
                <w:b/>
                <w:bCs/>
                <w:i/>
                <w:iCs/>
              </w:rPr>
              <w:t xml:space="preserve">i dreptul la o cale de atac eficientă, precum </w:t>
            </w:r>
            <w:r w:rsidR="00440143">
              <w:rPr>
                <w:b/>
                <w:bCs/>
                <w:i/>
                <w:iCs/>
              </w:rPr>
              <w:t>ș</w:t>
            </w:r>
            <w:r w:rsidRPr="00937565">
              <w:rPr>
                <w:b/>
                <w:bCs/>
                <w:i/>
                <w:iCs/>
              </w:rPr>
              <w:t>i cu respectarea deplină a principiului nediscriminării</w:t>
            </w:r>
            <w:r w:rsidRPr="00937565">
              <w:t>.</w:t>
            </w:r>
          </w:p>
        </w:tc>
      </w:tr>
    </w:tbl>
    <w:p w14:paraId="450AA4E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4660DE3"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1A2F85A0" w14:textId="77777777" w:rsidR="00EE59E5" w:rsidRPr="00937565" w:rsidRDefault="00EE59E5" w:rsidP="00EE59E5">
      <w:pPr>
        <w:pStyle w:val="AmJustText"/>
      </w:pPr>
      <w:r w:rsidRPr="00937565">
        <w:t>Considerentul 9 din Regulamentul anterior privind FSI, care pare mai complet.</w:t>
      </w:r>
    </w:p>
    <w:p w14:paraId="2C25FB88" w14:textId="77777777" w:rsidR="00EE59E5" w:rsidRPr="00937565" w:rsidRDefault="00EE59E5" w:rsidP="00EE59E5">
      <w:r w:rsidRPr="00937565">
        <w:rPr>
          <w:rStyle w:val="HideTWBExt"/>
        </w:rPr>
        <w:t>&lt;/Amend&gt;</w:t>
      </w:r>
    </w:p>
    <w:p w14:paraId="39CA71C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120</w:t>
      </w:r>
      <w:r w:rsidRPr="00937565">
        <w:rPr>
          <w:rStyle w:val="HideTWBExt"/>
          <w:b w:val="0"/>
        </w:rPr>
        <w:t>&lt;/NumAm&gt;</w:t>
      </w:r>
    </w:p>
    <w:p w14:paraId="267CACCD" w14:textId="77777777" w:rsidR="00EE59E5" w:rsidRPr="00937565" w:rsidRDefault="00EE59E5" w:rsidP="00EE59E5">
      <w:pPr>
        <w:pStyle w:val="NormalBold"/>
      </w:pPr>
      <w:r w:rsidRPr="00937565">
        <w:rPr>
          <w:rStyle w:val="HideTWBExt"/>
          <w:b w:val="0"/>
        </w:rPr>
        <w:t>&lt;RepeatBlock-By&gt;&lt;Members&gt;</w:t>
      </w:r>
      <w:r w:rsidRPr="00937565">
        <w:t>Assita Kanko</w:t>
      </w:r>
      <w:r w:rsidRPr="00937565">
        <w:rPr>
          <w:rStyle w:val="HideTWBExt"/>
          <w:b w:val="0"/>
        </w:rPr>
        <w:t>&lt;/Members&gt;</w:t>
      </w:r>
    </w:p>
    <w:p w14:paraId="17FDFA75" w14:textId="77777777" w:rsidR="00EE59E5" w:rsidRPr="00937565" w:rsidRDefault="00EE59E5" w:rsidP="00EE59E5">
      <w:pPr>
        <w:pStyle w:val="NormalBold"/>
      </w:pPr>
      <w:r w:rsidRPr="00937565">
        <w:rPr>
          <w:rStyle w:val="HideTWBExt"/>
          <w:b w:val="0"/>
        </w:rPr>
        <w:t>&lt;/RepeatBlock-By&gt;</w:t>
      </w:r>
    </w:p>
    <w:p w14:paraId="057E2702"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3AB3CA9" w14:textId="77777777" w:rsidR="00EE59E5" w:rsidRPr="00937565" w:rsidRDefault="00EE59E5" w:rsidP="00EE59E5">
      <w:pPr>
        <w:pStyle w:val="NormalBold"/>
      </w:pPr>
      <w:r w:rsidRPr="00937565">
        <w:rPr>
          <w:rStyle w:val="HideTWBExt"/>
          <w:b w:val="0"/>
        </w:rPr>
        <w:t>&lt;Article&gt;</w:t>
      </w:r>
      <w:r w:rsidRPr="00937565">
        <w:t>Considerentul 18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4013D3B" w14:textId="77777777" w:rsidTr="006E6523">
        <w:trPr>
          <w:trHeight w:hRule="exact" w:val="240"/>
          <w:jc w:val="center"/>
        </w:trPr>
        <w:tc>
          <w:tcPr>
            <w:tcW w:w="9752" w:type="dxa"/>
            <w:gridSpan w:val="2"/>
            <w:tcBorders>
              <w:top w:val="nil"/>
              <w:left w:val="nil"/>
              <w:bottom w:val="nil"/>
              <w:right w:val="nil"/>
            </w:tcBorders>
          </w:tcPr>
          <w:p w14:paraId="6B42FD6D" w14:textId="77777777" w:rsidR="00EE59E5" w:rsidRPr="00937565" w:rsidRDefault="00EE59E5" w:rsidP="006E6523"/>
        </w:tc>
      </w:tr>
      <w:tr w:rsidR="006B4869" w:rsidRPr="00937565" w14:paraId="5984DD20" w14:textId="77777777" w:rsidTr="006E6523">
        <w:trPr>
          <w:trHeight w:val="240"/>
          <w:jc w:val="center"/>
        </w:trPr>
        <w:tc>
          <w:tcPr>
            <w:tcW w:w="4876" w:type="dxa"/>
            <w:tcBorders>
              <w:top w:val="nil"/>
              <w:left w:val="nil"/>
              <w:bottom w:val="nil"/>
              <w:right w:val="nil"/>
            </w:tcBorders>
          </w:tcPr>
          <w:p w14:paraId="3E96B303"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65E44DF" w14:textId="77777777" w:rsidR="00EE59E5" w:rsidRPr="00937565" w:rsidRDefault="00EE59E5" w:rsidP="006E6523">
            <w:pPr>
              <w:pStyle w:val="AmColumnHeading"/>
            </w:pPr>
            <w:r w:rsidRPr="00937565">
              <w:t>Amendamentul</w:t>
            </w:r>
          </w:p>
        </w:tc>
      </w:tr>
      <w:tr w:rsidR="006B4869" w:rsidRPr="00937565" w14:paraId="07927CD7" w14:textId="77777777" w:rsidTr="006E6523">
        <w:trPr>
          <w:jc w:val="center"/>
        </w:trPr>
        <w:tc>
          <w:tcPr>
            <w:tcW w:w="4876" w:type="dxa"/>
            <w:tcBorders>
              <w:top w:val="nil"/>
              <w:left w:val="nil"/>
              <w:bottom w:val="nil"/>
              <w:right w:val="nil"/>
            </w:tcBorders>
          </w:tcPr>
          <w:p w14:paraId="592404B7" w14:textId="77777777" w:rsidR="00EE59E5" w:rsidRPr="00937565" w:rsidRDefault="00EE59E5" w:rsidP="006E6523">
            <w:pPr>
              <w:pStyle w:val="Normal6a"/>
            </w:pPr>
          </w:p>
        </w:tc>
        <w:tc>
          <w:tcPr>
            <w:tcW w:w="4876" w:type="dxa"/>
            <w:tcBorders>
              <w:top w:val="nil"/>
              <w:left w:val="nil"/>
              <w:bottom w:val="nil"/>
              <w:right w:val="nil"/>
            </w:tcBorders>
          </w:tcPr>
          <w:p w14:paraId="55D5D67E" w14:textId="79C12B1C" w:rsidR="00EE59E5" w:rsidRPr="00937565" w:rsidRDefault="00EE59E5" w:rsidP="006E6523">
            <w:pPr>
              <w:pStyle w:val="Normal6a"/>
            </w:pPr>
            <w:r w:rsidRPr="00937565">
              <w:rPr>
                <w:b/>
                <w:i/>
              </w:rPr>
              <w:t>(18a)</w:t>
            </w:r>
            <w:r w:rsidRPr="00937565">
              <w:tab/>
            </w:r>
            <w:r w:rsidRPr="00937565">
              <w:rPr>
                <w:b/>
                <w:i/>
              </w:rPr>
              <w:t>În vederea completării prezentului regulament prin aprobarea măsurilor care au legătură cu obiectivele prevăzute la articolul 3 din prezentul regulament, în cazul în care Comisia concluzionează că măsurile respective respectă cerin</w:t>
            </w:r>
            <w:r w:rsidR="00440143">
              <w:rPr>
                <w:b/>
                <w:i/>
              </w:rPr>
              <w:t>ț</w:t>
            </w:r>
            <w:r w:rsidRPr="00937565">
              <w:rPr>
                <w:b/>
                <w:i/>
              </w:rPr>
              <w:t xml:space="preserve">ele prevăzute în prezentul regulament </w:t>
            </w:r>
            <w:r w:rsidR="00440143">
              <w:rPr>
                <w:b/>
                <w:i/>
              </w:rPr>
              <w:t>ș</w:t>
            </w:r>
            <w:r w:rsidRPr="00937565">
              <w:rPr>
                <w:b/>
                <w:i/>
              </w:rPr>
              <w:t xml:space="preserve">i în Regulamentul (UE) [...] de instituire a Fondului european pentru coeziune economică, socială </w:t>
            </w:r>
            <w:r w:rsidR="00440143">
              <w:rPr>
                <w:b/>
                <w:i/>
              </w:rPr>
              <w:t>ș</w:t>
            </w:r>
            <w:r w:rsidRPr="00937565">
              <w:rPr>
                <w:b/>
                <w:i/>
              </w:rPr>
              <w:t xml:space="preserve">i teritorială, </w:t>
            </w:r>
            <w:r w:rsidRPr="00937565">
              <w:rPr>
                <w:b/>
                <w:i/>
              </w:rPr>
              <w:lastRenderedPageBreak/>
              <w:t xml:space="preserve">agricultură </w:t>
            </w:r>
            <w:r w:rsidR="00440143">
              <w:rPr>
                <w:b/>
                <w:i/>
              </w:rPr>
              <w:t>ș</w:t>
            </w:r>
            <w:r w:rsidRPr="00937565">
              <w:rPr>
                <w:b/>
                <w:i/>
              </w:rPr>
              <w:t xml:space="preserve">i zone rurale, pescuit </w:t>
            </w:r>
            <w:r w:rsidR="00440143">
              <w:rPr>
                <w:b/>
                <w:i/>
              </w:rPr>
              <w:t>ș</w:t>
            </w:r>
            <w:r w:rsidRPr="00937565">
              <w:rPr>
                <w:b/>
                <w:i/>
              </w:rPr>
              <w:t xml:space="preserve">i afaceri maritime, prosperitate </w:t>
            </w:r>
            <w:r w:rsidR="00440143">
              <w:rPr>
                <w:b/>
                <w:i/>
              </w:rPr>
              <w:t>ș</w:t>
            </w:r>
            <w:r w:rsidRPr="00937565">
              <w:rPr>
                <w:b/>
                <w:i/>
              </w:rPr>
              <w:t xml:space="preserve">i securitate </w:t>
            </w:r>
            <w:r w:rsidR="00440143">
              <w:rPr>
                <w:b/>
                <w:i/>
              </w:rPr>
              <w:t>ș</w:t>
            </w:r>
            <w:r w:rsidRPr="00937565">
              <w:rPr>
                <w:b/>
                <w:i/>
              </w:rPr>
              <w:t>i în cazul în care Comisia adoptă un act delegat de aprobare a planului na</w:t>
            </w:r>
            <w:r w:rsidR="00440143">
              <w:rPr>
                <w:b/>
                <w:i/>
              </w:rPr>
              <w:t>ț</w:t>
            </w:r>
            <w:r w:rsidRPr="00937565">
              <w:rPr>
                <w:b/>
                <w:i/>
              </w:rPr>
              <w:t xml:space="preserve">ional </w:t>
            </w:r>
            <w:r w:rsidR="00440143">
              <w:rPr>
                <w:b/>
                <w:i/>
              </w:rPr>
              <w:t>ș</w:t>
            </w:r>
            <w:r w:rsidRPr="00937565">
              <w:rPr>
                <w:b/>
                <w:i/>
              </w:rPr>
              <w:t xml:space="preserve">i regional de parteneriat al statului membru în cauză în conformitate cu procedura prevăzută la articolul 23 din Regulamentul (UE) [...] de instituire a Fondului european pentru coeziune economică, socială </w:t>
            </w:r>
            <w:r w:rsidR="00440143">
              <w:rPr>
                <w:b/>
                <w:i/>
              </w:rPr>
              <w:t>ș</w:t>
            </w:r>
            <w:r w:rsidRPr="00937565">
              <w:rPr>
                <w:b/>
                <w:i/>
              </w:rPr>
              <w:t xml:space="preserve">i teritorială, agricultură </w:t>
            </w:r>
            <w:r w:rsidR="00440143">
              <w:rPr>
                <w:b/>
                <w:i/>
              </w:rPr>
              <w:t>ș</w:t>
            </w:r>
            <w:r w:rsidRPr="00937565">
              <w:rPr>
                <w:b/>
                <w:i/>
              </w:rPr>
              <w:t xml:space="preserve">i zone rurale, pescuit </w:t>
            </w:r>
            <w:r w:rsidR="00440143">
              <w:rPr>
                <w:b/>
                <w:i/>
              </w:rPr>
              <w:t>ș</w:t>
            </w:r>
            <w:r w:rsidRPr="00937565">
              <w:rPr>
                <w:b/>
                <w:i/>
              </w:rPr>
              <w:t xml:space="preserve">i afaceri maritime, prosperitate </w:t>
            </w:r>
            <w:r w:rsidR="00440143">
              <w:rPr>
                <w:b/>
                <w:i/>
              </w:rPr>
              <w:t>ș</w:t>
            </w:r>
            <w:r w:rsidRPr="00937565">
              <w:rPr>
                <w:b/>
                <w:i/>
              </w:rPr>
              <w:t xml:space="preserve">i securitate </w:t>
            </w:r>
            <w:r w:rsidR="00440143">
              <w:rPr>
                <w:b/>
                <w:i/>
              </w:rPr>
              <w:t>ș</w:t>
            </w:r>
            <w:r w:rsidRPr="00937565">
              <w:rPr>
                <w:b/>
                <w:i/>
              </w:rPr>
              <w:t>i de modificare a listei măsurilor de punere în aplicare prevăzute în anexa I, competen</w:t>
            </w:r>
            <w:r w:rsidR="00440143">
              <w:rPr>
                <w:b/>
                <w:i/>
              </w:rPr>
              <w:t>ț</w:t>
            </w:r>
            <w:r w:rsidRPr="00937565">
              <w:rPr>
                <w:b/>
                <w:i/>
              </w:rPr>
              <w:t>a de a adopta acte în conformitate cu articolul 290 din Tratatul privind func</w:t>
            </w:r>
            <w:r w:rsidR="00440143">
              <w:rPr>
                <w:b/>
                <w:i/>
              </w:rPr>
              <w:t>ț</w:t>
            </w:r>
            <w:r w:rsidRPr="00937565">
              <w:rPr>
                <w:b/>
                <w:i/>
              </w:rPr>
              <w:t>ionarea Uniunii Europene ar trebui să fie delegată Comisiei. Este deosebit de important ca, în cursul lucrărilor sale pregătitoare, Comisia să organizeze consultări adecvate, inclusiv la nivel de exper</w:t>
            </w:r>
            <w:r w:rsidR="00440143">
              <w:rPr>
                <w:b/>
                <w:i/>
              </w:rPr>
              <w:t>ț</w:t>
            </w:r>
            <w:r w:rsidRPr="00937565">
              <w:rPr>
                <w:b/>
                <w:i/>
              </w:rPr>
              <w:t>i, iar respectivele consultări să se desfă</w:t>
            </w:r>
            <w:r w:rsidR="00440143">
              <w:rPr>
                <w:b/>
                <w:i/>
              </w:rPr>
              <w:t>ș</w:t>
            </w:r>
            <w:r w:rsidRPr="00937565">
              <w:rPr>
                <w:b/>
                <w:i/>
              </w:rPr>
              <w:t>oare în conformitate cu principiile stabilite în Acordul interinstitu</w:t>
            </w:r>
            <w:r w:rsidR="00440143">
              <w:rPr>
                <w:b/>
                <w:i/>
              </w:rPr>
              <w:t>ț</w:t>
            </w:r>
            <w:r w:rsidRPr="00937565">
              <w:rPr>
                <w:b/>
                <w:i/>
              </w:rPr>
              <w:t xml:space="preserve">ional din 13 aprilie 2016 privind o mai bună legiferare. În special, pentru a asigura participarea egală la pregătirea actelor delegate, Parlamentul European </w:t>
            </w:r>
            <w:r w:rsidR="00440143">
              <w:rPr>
                <w:b/>
                <w:i/>
              </w:rPr>
              <w:t>ș</w:t>
            </w:r>
            <w:r w:rsidRPr="00937565">
              <w:rPr>
                <w:b/>
                <w:i/>
              </w:rPr>
              <w:t>i Consiliul primesc toate documentele în acela</w:t>
            </w:r>
            <w:r w:rsidR="00440143">
              <w:rPr>
                <w:b/>
                <w:i/>
              </w:rPr>
              <w:t>ș</w:t>
            </w:r>
            <w:r w:rsidRPr="00937565">
              <w:rPr>
                <w:b/>
                <w:i/>
              </w:rPr>
              <w:t>i timp cu exper</w:t>
            </w:r>
            <w:r w:rsidR="00440143">
              <w:rPr>
                <w:b/>
                <w:i/>
              </w:rPr>
              <w:t>ț</w:t>
            </w:r>
            <w:r w:rsidRPr="00937565">
              <w:rPr>
                <w:b/>
                <w:i/>
              </w:rPr>
              <w:t>ii din statele membre, iar exper</w:t>
            </w:r>
            <w:r w:rsidR="00440143">
              <w:rPr>
                <w:b/>
                <w:i/>
              </w:rPr>
              <w:t>ț</w:t>
            </w:r>
            <w:r w:rsidRPr="00937565">
              <w:rPr>
                <w:b/>
                <w:i/>
              </w:rPr>
              <w:t>ii acestor institu</w:t>
            </w:r>
            <w:r w:rsidR="00440143">
              <w:rPr>
                <w:b/>
                <w:i/>
              </w:rPr>
              <w:t>ț</w:t>
            </w:r>
            <w:r w:rsidRPr="00937565">
              <w:rPr>
                <w:b/>
                <w:i/>
              </w:rPr>
              <w:t>ii au acces sistematic la reuniunile grupurilor de exper</w:t>
            </w:r>
            <w:r w:rsidR="00440143">
              <w:rPr>
                <w:b/>
                <w:i/>
              </w:rPr>
              <w:t>ț</w:t>
            </w:r>
            <w:r w:rsidRPr="00937565">
              <w:rPr>
                <w:b/>
                <w:i/>
              </w:rPr>
              <w:t>i ale Comisiei însărcinate cu pregătirea actelor delegate.</w:t>
            </w:r>
          </w:p>
        </w:tc>
      </w:tr>
    </w:tbl>
    <w:p w14:paraId="19CBE826"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E95BB71" w14:textId="77777777" w:rsidR="00EE59E5" w:rsidRPr="00937565" w:rsidRDefault="00EE59E5" w:rsidP="00EE59E5">
      <w:r w:rsidRPr="00937565">
        <w:rPr>
          <w:rStyle w:val="HideTWBExt"/>
        </w:rPr>
        <w:t>&lt;/Amend&gt;</w:t>
      </w:r>
    </w:p>
    <w:p w14:paraId="123316FB"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121</w:t>
      </w:r>
      <w:r w:rsidRPr="00937565">
        <w:rPr>
          <w:rStyle w:val="HideTWBExt"/>
          <w:b w:val="0"/>
        </w:rPr>
        <w:t>&lt;/NumAm&gt;</w:t>
      </w:r>
    </w:p>
    <w:p w14:paraId="4D056177" w14:textId="77777777" w:rsidR="00EE59E5" w:rsidRPr="00937565" w:rsidRDefault="00EE59E5" w:rsidP="00EE59E5">
      <w:pPr>
        <w:pStyle w:val="NormalBold"/>
      </w:pPr>
      <w:r w:rsidRPr="00937565">
        <w:rPr>
          <w:rStyle w:val="HideTWBExt"/>
          <w:b w:val="0"/>
        </w:rPr>
        <w:t>&lt;RepeatBlock-By&gt;&lt;Members&gt;</w:t>
      </w:r>
      <w:r w:rsidRPr="00937565">
        <w:t>Raquel García Hermida-Van Der Walle, Fabienne Keller, Veronika Cifrová Ostrihoňová, Lucia Yar, Sophie Wilmès, Abir Al-Sahlani, Jan-Christoph Oetjen</w:t>
      </w:r>
      <w:r w:rsidRPr="00937565">
        <w:rPr>
          <w:rStyle w:val="HideTWBExt"/>
          <w:b w:val="0"/>
        </w:rPr>
        <w:t>&lt;/Members&gt;</w:t>
      </w:r>
    </w:p>
    <w:p w14:paraId="6278FA9B" w14:textId="77777777" w:rsidR="00EE59E5" w:rsidRPr="00937565" w:rsidRDefault="00EE59E5" w:rsidP="00EE59E5">
      <w:pPr>
        <w:pStyle w:val="NormalBold"/>
      </w:pPr>
      <w:r w:rsidRPr="00937565">
        <w:rPr>
          <w:rStyle w:val="HideTWBExt"/>
          <w:b w:val="0"/>
        </w:rPr>
        <w:t>&lt;/RepeatBlock-By&gt;</w:t>
      </w:r>
    </w:p>
    <w:p w14:paraId="5632E71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9D96FCB" w14:textId="77777777" w:rsidR="00EE59E5" w:rsidRPr="00937565" w:rsidRDefault="00EE59E5" w:rsidP="00EE59E5">
      <w:pPr>
        <w:pStyle w:val="NormalBold"/>
      </w:pPr>
      <w:r w:rsidRPr="00937565">
        <w:rPr>
          <w:rStyle w:val="HideTWBExt"/>
          <w:b w:val="0"/>
        </w:rPr>
        <w:t>&lt;Article&gt;</w:t>
      </w:r>
      <w:r w:rsidRPr="00937565">
        <w:t>Articolul 1 – paragraful 1</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D2B7D20" w14:textId="77777777" w:rsidTr="006E6523">
        <w:trPr>
          <w:trHeight w:hRule="exact" w:val="240"/>
          <w:jc w:val="center"/>
        </w:trPr>
        <w:tc>
          <w:tcPr>
            <w:tcW w:w="9752" w:type="dxa"/>
            <w:gridSpan w:val="2"/>
            <w:tcBorders>
              <w:top w:val="nil"/>
              <w:left w:val="nil"/>
              <w:bottom w:val="nil"/>
              <w:right w:val="nil"/>
            </w:tcBorders>
          </w:tcPr>
          <w:p w14:paraId="25A2AF4A" w14:textId="77777777" w:rsidR="00EE59E5" w:rsidRPr="00937565" w:rsidRDefault="00EE59E5" w:rsidP="006E6523"/>
        </w:tc>
      </w:tr>
      <w:tr w:rsidR="006B4869" w:rsidRPr="00937565" w14:paraId="1234841D" w14:textId="77777777" w:rsidTr="006E6523">
        <w:trPr>
          <w:trHeight w:val="240"/>
          <w:jc w:val="center"/>
        </w:trPr>
        <w:tc>
          <w:tcPr>
            <w:tcW w:w="4876" w:type="dxa"/>
            <w:tcBorders>
              <w:top w:val="nil"/>
              <w:left w:val="nil"/>
              <w:bottom w:val="nil"/>
              <w:right w:val="nil"/>
            </w:tcBorders>
          </w:tcPr>
          <w:p w14:paraId="386C2D43" w14:textId="77777777" w:rsidR="00EE59E5" w:rsidRPr="00937565" w:rsidRDefault="00EE59E5" w:rsidP="006E6523">
            <w:pPr>
              <w:pStyle w:val="AmColumnHeading"/>
            </w:pPr>
            <w:r w:rsidRPr="00937565">
              <w:lastRenderedPageBreak/>
              <w:t>Textul propus de Comisie</w:t>
            </w:r>
          </w:p>
        </w:tc>
        <w:tc>
          <w:tcPr>
            <w:tcW w:w="4876" w:type="dxa"/>
            <w:tcBorders>
              <w:top w:val="nil"/>
              <w:left w:val="nil"/>
              <w:bottom w:val="nil"/>
              <w:right w:val="nil"/>
            </w:tcBorders>
          </w:tcPr>
          <w:p w14:paraId="291127E7" w14:textId="77777777" w:rsidR="00EE59E5" w:rsidRPr="00937565" w:rsidRDefault="00EE59E5" w:rsidP="006E6523">
            <w:pPr>
              <w:pStyle w:val="AmColumnHeading"/>
            </w:pPr>
            <w:r w:rsidRPr="00937565">
              <w:t>Amendamentul</w:t>
            </w:r>
          </w:p>
        </w:tc>
      </w:tr>
      <w:tr w:rsidR="006B4869" w:rsidRPr="00937565" w14:paraId="4955D675" w14:textId="77777777" w:rsidTr="006E6523">
        <w:trPr>
          <w:jc w:val="center"/>
        </w:trPr>
        <w:tc>
          <w:tcPr>
            <w:tcW w:w="4876" w:type="dxa"/>
            <w:tcBorders>
              <w:top w:val="nil"/>
              <w:left w:val="nil"/>
              <w:bottom w:val="nil"/>
              <w:right w:val="nil"/>
            </w:tcBorders>
          </w:tcPr>
          <w:p w14:paraId="03BD130C" w14:textId="48ABBC23" w:rsidR="00EE59E5" w:rsidRPr="00937565" w:rsidRDefault="00EE59E5" w:rsidP="006E6523">
            <w:pPr>
              <w:pStyle w:val="Normal6a"/>
            </w:pPr>
            <w:r w:rsidRPr="00937565">
              <w:t>Prezentul regulament stabile</w:t>
            </w:r>
            <w:r w:rsidR="00440143">
              <w:t>ș</w:t>
            </w:r>
            <w:r w:rsidRPr="00937565">
              <w:t xml:space="preserve">te obiectivele </w:t>
            </w:r>
            <w:r w:rsidR="00440143">
              <w:t>ș</w:t>
            </w:r>
            <w:r w:rsidRPr="00937565">
              <w:t>i finan</w:t>
            </w:r>
            <w:r w:rsidR="00440143">
              <w:t>ț</w:t>
            </w:r>
            <w:r w:rsidRPr="00937565">
              <w:t xml:space="preserve">area sprijinului din partea Uniunii pentru securitatea internă pentru perioada 1 ianuarie 2028-31 decembrie 2034. Acest sprijin din partea Uniunii se acordă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c>
          <w:tcPr>
            <w:tcW w:w="4876" w:type="dxa"/>
            <w:tcBorders>
              <w:top w:val="nil"/>
              <w:left w:val="nil"/>
              <w:bottom w:val="nil"/>
              <w:right w:val="nil"/>
            </w:tcBorders>
          </w:tcPr>
          <w:p w14:paraId="079063EB" w14:textId="3B5DB5FB" w:rsidR="00EE59E5" w:rsidRPr="00937565" w:rsidRDefault="00EE59E5" w:rsidP="006E6523">
            <w:pPr>
              <w:pStyle w:val="Normal6a"/>
            </w:pPr>
            <w:r w:rsidRPr="00937565">
              <w:t>Prezentul regulament stabile</w:t>
            </w:r>
            <w:r w:rsidR="00440143">
              <w:t>ș</w:t>
            </w:r>
            <w:r w:rsidRPr="00937565">
              <w:t>te obiectivele</w:t>
            </w:r>
            <w:r w:rsidRPr="00937565">
              <w:rPr>
                <w:b/>
                <w:bCs/>
                <w:i/>
                <w:iCs/>
              </w:rPr>
              <w:t>, domeniul de aplicare</w:t>
            </w:r>
            <w:r w:rsidRPr="00937565">
              <w:t xml:space="preserve"> </w:t>
            </w:r>
            <w:r w:rsidR="00440143">
              <w:t>ș</w:t>
            </w:r>
            <w:r w:rsidRPr="00937565">
              <w:t>i finan</w:t>
            </w:r>
            <w:r w:rsidR="00440143">
              <w:t>ț</w:t>
            </w:r>
            <w:r w:rsidRPr="00937565">
              <w:t xml:space="preserve">area sprijinului din partea Uniunii pentru securitatea internă pentru perioada 1 ianuarie 2028-31 decembrie 2034. Acest sprijin din partea Uniunii se acordă în temeiul normelor orizontale ale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instituit prin Regulamentul (UE) [...].</w:t>
            </w:r>
          </w:p>
        </w:tc>
      </w:tr>
    </w:tbl>
    <w:p w14:paraId="7D112728"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61835E0" w14:textId="77777777" w:rsidR="00EE59E5" w:rsidRPr="00937565" w:rsidRDefault="00EE59E5" w:rsidP="00EE59E5">
      <w:r w:rsidRPr="00937565">
        <w:rPr>
          <w:rStyle w:val="HideTWBExt"/>
        </w:rPr>
        <w:t>&lt;/Amend&gt;</w:t>
      </w:r>
    </w:p>
    <w:p w14:paraId="02657AB7"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122</w:t>
      </w:r>
      <w:r w:rsidRPr="00937565">
        <w:rPr>
          <w:rStyle w:val="HideTWBExt"/>
          <w:b w:val="0"/>
        </w:rPr>
        <w:t>&lt;/NumAm&gt;</w:t>
      </w:r>
    </w:p>
    <w:p w14:paraId="0A2179C1"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4148883A"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169F02DD" w14:textId="77777777" w:rsidR="00EE59E5" w:rsidRPr="00937565" w:rsidRDefault="00EE59E5" w:rsidP="00EE59E5">
      <w:pPr>
        <w:pStyle w:val="NormalBold"/>
      </w:pPr>
      <w:r w:rsidRPr="00937565">
        <w:rPr>
          <w:rStyle w:val="HideTWBExt"/>
          <w:b w:val="0"/>
        </w:rPr>
        <w:t>&lt;/RepeatBlock-By&gt;</w:t>
      </w:r>
    </w:p>
    <w:p w14:paraId="6D3D8EC1"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D9A8456" w14:textId="77777777" w:rsidR="00EE59E5" w:rsidRPr="00937565" w:rsidRDefault="00EE59E5" w:rsidP="00EE59E5">
      <w:pPr>
        <w:pStyle w:val="NormalBold"/>
      </w:pPr>
      <w:r w:rsidRPr="00937565">
        <w:rPr>
          <w:rStyle w:val="HideTWBExt"/>
          <w:b w:val="0"/>
        </w:rPr>
        <w:t>&lt;Article&gt;</w:t>
      </w:r>
      <w:r w:rsidRPr="00937565">
        <w:t>Articolul 2 – paragraful 1 – punctul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73C9655" w14:textId="77777777" w:rsidTr="006E6523">
        <w:trPr>
          <w:trHeight w:hRule="exact" w:val="240"/>
          <w:jc w:val="center"/>
        </w:trPr>
        <w:tc>
          <w:tcPr>
            <w:tcW w:w="9752" w:type="dxa"/>
            <w:gridSpan w:val="2"/>
            <w:tcBorders>
              <w:top w:val="nil"/>
              <w:left w:val="nil"/>
              <w:bottom w:val="nil"/>
              <w:right w:val="nil"/>
            </w:tcBorders>
          </w:tcPr>
          <w:p w14:paraId="5BD3CBC1" w14:textId="77777777" w:rsidR="00EE59E5" w:rsidRPr="00937565" w:rsidRDefault="00EE59E5" w:rsidP="006E6523"/>
        </w:tc>
      </w:tr>
      <w:tr w:rsidR="006B4869" w:rsidRPr="00937565" w14:paraId="247F2369" w14:textId="77777777" w:rsidTr="006E6523">
        <w:trPr>
          <w:trHeight w:val="240"/>
          <w:jc w:val="center"/>
        </w:trPr>
        <w:tc>
          <w:tcPr>
            <w:tcW w:w="4876" w:type="dxa"/>
            <w:tcBorders>
              <w:top w:val="nil"/>
              <w:left w:val="nil"/>
              <w:bottom w:val="nil"/>
              <w:right w:val="nil"/>
            </w:tcBorders>
          </w:tcPr>
          <w:p w14:paraId="1A603850"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85D0B15" w14:textId="77777777" w:rsidR="00EE59E5" w:rsidRPr="00937565" w:rsidRDefault="00EE59E5" w:rsidP="006E6523">
            <w:pPr>
              <w:pStyle w:val="AmColumnHeading"/>
            </w:pPr>
            <w:r w:rsidRPr="00937565">
              <w:t>Amendamentul</w:t>
            </w:r>
          </w:p>
        </w:tc>
      </w:tr>
      <w:tr w:rsidR="006B4869" w:rsidRPr="00937565" w14:paraId="7A5467E8" w14:textId="77777777" w:rsidTr="006E6523">
        <w:trPr>
          <w:jc w:val="center"/>
        </w:trPr>
        <w:tc>
          <w:tcPr>
            <w:tcW w:w="4876" w:type="dxa"/>
            <w:tcBorders>
              <w:top w:val="nil"/>
              <w:left w:val="nil"/>
              <w:bottom w:val="nil"/>
              <w:right w:val="nil"/>
            </w:tcBorders>
          </w:tcPr>
          <w:p w14:paraId="3C7E3382" w14:textId="22144EB5" w:rsidR="00EE59E5" w:rsidRPr="00937565" w:rsidRDefault="00EE59E5" w:rsidP="006E6523">
            <w:pPr>
              <w:pStyle w:val="Normal6a"/>
            </w:pPr>
            <w:r w:rsidRPr="00937565">
              <w:t>(2)</w:t>
            </w:r>
            <w:r w:rsidRPr="00937565">
              <w:tab/>
              <w:t>„prevenirea”, în ceea ce prive</w:t>
            </w:r>
            <w:r w:rsidR="00440143">
              <w:t>ș</w:t>
            </w:r>
            <w:r w:rsidRPr="00937565">
              <w:t>te criminalitatea, înseamnă toate măsurile care vizează reducerea sau care contribuie în alt mod la reducerea criminalită</w:t>
            </w:r>
            <w:r w:rsidR="00440143">
              <w:t>ț</w:t>
            </w:r>
            <w:r w:rsidRPr="00937565">
              <w:t xml:space="preserve">ii </w:t>
            </w:r>
            <w:r w:rsidR="00440143">
              <w:rPr>
                <w:b/>
                <w:bCs/>
                <w:i/>
                <w:iCs/>
              </w:rPr>
              <w:t>ș</w:t>
            </w:r>
            <w:r w:rsidRPr="00937565">
              <w:rPr>
                <w:b/>
                <w:bCs/>
                <w:i/>
                <w:iCs/>
              </w:rPr>
              <w:t>i a sentimentului de nesiguran</w:t>
            </w:r>
            <w:r w:rsidR="00440143">
              <w:rPr>
                <w:b/>
                <w:bCs/>
                <w:i/>
                <w:iCs/>
              </w:rPr>
              <w:t>ț</w:t>
            </w:r>
            <w:r w:rsidRPr="00937565">
              <w:rPr>
                <w:b/>
                <w:bCs/>
                <w:i/>
                <w:iCs/>
              </w:rPr>
              <w:t>ă al cetă</w:t>
            </w:r>
            <w:r w:rsidR="00440143">
              <w:rPr>
                <w:b/>
                <w:bCs/>
                <w:i/>
                <w:iCs/>
              </w:rPr>
              <w:t>ț</w:t>
            </w:r>
            <w:r w:rsidRPr="00937565">
              <w:rPr>
                <w:b/>
                <w:bCs/>
                <w:i/>
                <w:iCs/>
              </w:rPr>
              <w:t>enilor, astfel cum se men</w:t>
            </w:r>
            <w:r w:rsidR="00440143">
              <w:rPr>
                <w:b/>
                <w:bCs/>
                <w:i/>
                <w:iCs/>
              </w:rPr>
              <w:t>ț</w:t>
            </w:r>
            <w:r w:rsidRPr="00937565">
              <w:rPr>
                <w:b/>
                <w:bCs/>
                <w:i/>
                <w:iCs/>
              </w:rPr>
              <w:t>ionează la articolul 2 alineatul (2) din Decizia 2009/902/JAI a Consiliului</w:t>
            </w:r>
            <w:r w:rsidRPr="00937565">
              <w:rPr>
                <w:b/>
                <w:bCs/>
                <w:i/>
                <w:iCs/>
                <w:vertAlign w:val="superscript"/>
              </w:rPr>
              <w:t>8</w:t>
            </w:r>
            <w:r w:rsidRPr="00937565">
              <w:t>;</w:t>
            </w:r>
          </w:p>
        </w:tc>
        <w:tc>
          <w:tcPr>
            <w:tcW w:w="4876" w:type="dxa"/>
            <w:tcBorders>
              <w:top w:val="nil"/>
              <w:left w:val="nil"/>
              <w:bottom w:val="nil"/>
              <w:right w:val="nil"/>
            </w:tcBorders>
          </w:tcPr>
          <w:p w14:paraId="508ADD30" w14:textId="46A0E448" w:rsidR="00EE59E5" w:rsidRPr="00937565" w:rsidRDefault="00EE59E5" w:rsidP="006E6523">
            <w:pPr>
              <w:pStyle w:val="Normal6a"/>
            </w:pPr>
            <w:r w:rsidRPr="00937565">
              <w:t>(2)</w:t>
            </w:r>
            <w:r w:rsidRPr="00937565">
              <w:tab/>
              <w:t>„prevenirea”, în ceea ce prive</w:t>
            </w:r>
            <w:r w:rsidR="00440143">
              <w:t>ș</w:t>
            </w:r>
            <w:r w:rsidRPr="00937565">
              <w:t>te criminalitatea, înseamnă toate măsurile care vizează reducerea sau care contribuie în alt mod la reducerea criminalită</w:t>
            </w:r>
            <w:r w:rsidR="00440143">
              <w:t>ț</w:t>
            </w:r>
            <w:r w:rsidRPr="00937565">
              <w:t>ii</w:t>
            </w:r>
            <w:r w:rsidRPr="00937565">
              <w:rPr>
                <w:b/>
                <w:bCs/>
                <w:i/>
                <w:iCs/>
              </w:rPr>
              <w:t xml:space="preserve"> din punct de vedere atât cantitativ, cât </w:t>
            </w:r>
            <w:r w:rsidR="00440143">
              <w:rPr>
                <w:b/>
                <w:bCs/>
                <w:i/>
                <w:iCs/>
              </w:rPr>
              <w:t>ș</w:t>
            </w:r>
            <w:r w:rsidRPr="00937565">
              <w:rPr>
                <w:b/>
                <w:bCs/>
                <w:i/>
                <w:iCs/>
              </w:rPr>
              <w:t>i calitativ, fie prin descurajarea directă a activită</w:t>
            </w:r>
            <w:r w:rsidR="00440143">
              <w:rPr>
                <w:b/>
                <w:bCs/>
                <w:i/>
                <w:iCs/>
              </w:rPr>
              <w:t>ț</w:t>
            </w:r>
            <w:r w:rsidRPr="00937565">
              <w:rPr>
                <w:b/>
                <w:bCs/>
                <w:i/>
                <w:iCs/>
              </w:rPr>
              <w:t>ilor infrac</w:t>
            </w:r>
            <w:r w:rsidR="00440143">
              <w:rPr>
                <w:b/>
                <w:bCs/>
                <w:i/>
                <w:iCs/>
              </w:rPr>
              <w:t>ț</w:t>
            </w:r>
            <w:r w:rsidRPr="00937565">
              <w:rPr>
                <w:b/>
                <w:bCs/>
                <w:i/>
                <w:iCs/>
              </w:rPr>
              <w:t xml:space="preserve">ionale, fie prin politici </w:t>
            </w:r>
            <w:r w:rsidR="00440143">
              <w:rPr>
                <w:b/>
                <w:bCs/>
                <w:i/>
                <w:iCs/>
              </w:rPr>
              <w:t>ș</w:t>
            </w:r>
            <w:r w:rsidRPr="00937565">
              <w:rPr>
                <w:b/>
                <w:bCs/>
                <w:i/>
                <w:iCs/>
              </w:rPr>
              <w:t>i ac</w:t>
            </w:r>
            <w:r w:rsidR="00440143">
              <w:rPr>
                <w:b/>
                <w:bCs/>
                <w:i/>
                <w:iCs/>
              </w:rPr>
              <w:t>ț</w:t>
            </w:r>
            <w:r w:rsidRPr="00937565">
              <w:rPr>
                <w:b/>
                <w:bCs/>
                <w:i/>
                <w:iCs/>
              </w:rPr>
              <w:t xml:space="preserve">iuni destinate să reducă factorii criminogeni, precum </w:t>
            </w:r>
            <w:r w:rsidR="00440143">
              <w:rPr>
                <w:b/>
                <w:bCs/>
                <w:i/>
                <w:iCs/>
              </w:rPr>
              <w:t>ș</w:t>
            </w:r>
            <w:r w:rsidRPr="00937565">
              <w:rPr>
                <w:b/>
                <w:bCs/>
                <w:i/>
                <w:iCs/>
              </w:rPr>
              <w:t>i cauzele criminalită</w:t>
            </w:r>
            <w:r w:rsidR="00440143">
              <w:rPr>
                <w:b/>
                <w:bCs/>
                <w:i/>
                <w:iCs/>
              </w:rPr>
              <w:t>ț</w:t>
            </w:r>
            <w:r w:rsidRPr="00937565">
              <w:rPr>
                <w:b/>
                <w:bCs/>
                <w:i/>
                <w:iCs/>
              </w:rPr>
              <w:t>ii</w:t>
            </w:r>
            <w:r w:rsidRPr="00937565">
              <w:t>;</w:t>
            </w:r>
          </w:p>
        </w:tc>
      </w:tr>
      <w:tr w:rsidR="006B4869" w:rsidRPr="00937565" w14:paraId="46496E1D" w14:textId="77777777" w:rsidTr="006E6523">
        <w:trPr>
          <w:jc w:val="center"/>
        </w:trPr>
        <w:tc>
          <w:tcPr>
            <w:tcW w:w="4876" w:type="dxa"/>
            <w:tcBorders>
              <w:top w:val="nil"/>
              <w:left w:val="nil"/>
              <w:bottom w:val="nil"/>
              <w:right w:val="nil"/>
            </w:tcBorders>
          </w:tcPr>
          <w:p w14:paraId="13231796" w14:textId="77777777" w:rsidR="00EE59E5" w:rsidRPr="00937565" w:rsidRDefault="00EE59E5" w:rsidP="006E6523">
            <w:pPr>
              <w:pStyle w:val="Normal6a"/>
            </w:pPr>
            <w:r w:rsidRPr="00937565">
              <w:rPr>
                <w:b/>
                <w:i/>
              </w:rPr>
              <w:t>_________________</w:t>
            </w:r>
          </w:p>
        </w:tc>
        <w:tc>
          <w:tcPr>
            <w:tcW w:w="4876" w:type="dxa"/>
            <w:tcBorders>
              <w:top w:val="nil"/>
              <w:left w:val="nil"/>
              <w:bottom w:val="nil"/>
              <w:right w:val="nil"/>
            </w:tcBorders>
          </w:tcPr>
          <w:p w14:paraId="444C82F9" w14:textId="77777777" w:rsidR="00EE59E5" w:rsidRPr="00937565" w:rsidRDefault="00EE59E5" w:rsidP="006E6523"/>
        </w:tc>
      </w:tr>
      <w:tr w:rsidR="006B4869" w:rsidRPr="00937565" w14:paraId="76A89BA5" w14:textId="77777777" w:rsidTr="006E6523">
        <w:trPr>
          <w:jc w:val="center"/>
        </w:trPr>
        <w:tc>
          <w:tcPr>
            <w:tcW w:w="4876" w:type="dxa"/>
            <w:tcBorders>
              <w:top w:val="nil"/>
              <w:left w:val="nil"/>
              <w:bottom w:val="nil"/>
              <w:right w:val="nil"/>
            </w:tcBorders>
          </w:tcPr>
          <w:p w14:paraId="0A121858" w14:textId="7714657F" w:rsidR="00EE59E5" w:rsidRPr="00937565" w:rsidRDefault="00EE59E5" w:rsidP="006E6523">
            <w:pPr>
              <w:pStyle w:val="Normal6a"/>
            </w:pPr>
            <w:r w:rsidRPr="00937565">
              <w:rPr>
                <w:b/>
                <w:bCs/>
                <w:i/>
                <w:iCs/>
                <w:vertAlign w:val="superscript"/>
              </w:rPr>
              <w:t>8</w:t>
            </w:r>
            <w:r w:rsidRPr="00937565">
              <w:rPr>
                <w:b/>
                <w:bCs/>
                <w:i/>
                <w:iCs/>
              </w:rPr>
              <w:t xml:space="preserve"> Decizia 2009/902/JAI a Consiliului din 30 noiembrie 2009 de instituire a unei re</w:t>
            </w:r>
            <w:r w:rsidR="00440143">
              <w:rPr>
                <w:b/>
                <w:bCs/>
                <w:i/>
                <w:iCs/>
              </w:rPr>
              <w:t>ț</w:t>
            </w:r>
            <w:r w:rsidRPr="00937565">
              <w:rPr>
                <w:b/>
                <w:bCs/>
                <w:i/>
                <w:iCs/>
              </w:rPr>
              <w:t>ele europene de prevenire a criminalită</w:t>
            </w:r>
            <w:r w:rsidR="00440143">
              <w:rPr>
                <w:b/>
                <w:bCs/>
                <w:i/>
                <w:iCs/>
              </w:rPr>
              <w:t>ț</w:t>
            </w:r>
            <w:r w:rsidRPr="00937565">
              <w:rPr>
                <w:b/>
                <w:bCs/>
                <w:i/>
                <w:iCs/>
              </w:rPr>
              <w:t xml:space="preserve">ii (EUCPN) </w:t>
            </w:r>
            <w:r w:rsidR="00440143">
              <w:rPr>
                <w:b/>
                <w:bCs/>
                <w:i/>
                <w:iCs/>
              </w:rPr>
              <w:t>ș</w:t>
            </w:r>
            <w:r w:rsidRPr="00937565">
              <w:rPr>
                <w:b/>
                <w:bCs/>
                <w:i/>
                <w:iCs/>
              </w:rPr>
              <w:t>i de abrogare a Deciziei 2001/427/JAI (JO L 321, 8.12.2009, p. 44, ELI:</w:t>
            </w:r>
            <w:r w:rsidRPr="00937565">
              <w:rPr>
                <w:b/>
                <w:i/>
              </w:rPr>
              <w:t xml:space="preserve"> http://data.europa.eu/eli/dec/2009/902/oj).</w:t>
            </w:r>
          </w:p>
        </w:tc>
        <w:tc>
          <w:tcPr>
            <w:tcW w:w="4876" w:type="dxa"/>
            <w:tcBorders>
              <w:top w:val="nil"/>
              <w:left w:val="nil"/>
              <w:bottom w:val="nil"/>
              <w:right w:val="nil"/>
            </w:tcBorders>
          </w:tcPr>
          <w:p w14:paraId="733C9838" w14:textId="77777777" w:rsidR="00EE59E5" w:rsidRPr="00937565" w:rsidRDefault="00EE59E5" w:rsidP="006E6523"/>
        </w:tc>
      </w:tr>
    </w:tbl>
    <w:p w14:paraId="3D67FA29"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8F4BC0D"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3FDF31AA" w14:textId="285A80BB" w:rsidR="00EE59E5" w:rsidRPr="00937565" w:rsidRDefault="00EE59E5" w:rsidP="00EE59E5">
      <w:pPr>
        <w:pStyle w:val="AmJustText"/>
      </w:pPr>
      <w:r w:rsidRPr="00937565">
        <w:t>Această decizie a Consiliului datează dintr-o perioadă anterioară Tratatului de la Lisabona, când PE nu era competent în ceea ce prive</w:t>
      </w:r>
      <w:r w:rsidR="00440143">
        <w:t>ș</w:t>
      </w:r>
      <w:r w:rsidRPr="00937565">
        <w:t>te SLSJ.</w:t>
      </w:r>
    </w:p>
    <w:p w14:paraId="708112A8" w14:textId="77777777" w:rsidR="00EE59E5" w:rsidRPr="00937565" w:rsidRDefault="00EE59E5" w:rsidP="00EE59E5">
      <w:r w:rsidRPr="00937565">
        <w:rPr>
          <w:rStyle w:val="HideTWBExt"/>
        </w:rPr>
        <w:t>&lt;/Amend&gt;</w:t>
      </w:r>
    </w:p>
    <w:p w14:paraId="1D1AA0F4"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123</w:t>
      </w:r>
      <w:r w:rsidRPr="00937565">
        <w:rPr>
          <w:rStyle w:val="HideTWBExt"/>
          <w:b w:val="0"/>
        </w:rPr>
        <w:t>&lt;/NumAm&gt;</w:t>
      </w:r>
    </w:p>
    <w:p w14:paraId="219D6804"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2EAC1DD9" w14:textId="77777777" w:rsidR="00EE59E5" w:rsidRPr="00937565" w:rsidRDefault="00EE59E5" w:rsidP="00EE59E5">
      <w:pPr>
        <w:pStyle w:val="NormalBold"/>
      </w:pPr>
      <w:r w:rsidRPr="00937565">
        <w:rPr>
          <w:rStyle w:val="HideTWBExt"/>
          <w:b w:val="0"/>
        </w:rPr>
        <w:t>&lt;/RepeatBlock-By&gt;</w:t>
      </w:r>
    </w:p>
    <w:p w14:paraId="1C01D0B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CB1EABC" w14:textId="77777777" w:rsidR="00EE59E5" w:rsidRPr="00937565" w:rsidRDefault="00EE59E5" w:rsidP="00EE59E5">
      <w:pPr>
        <w:pStyle w:val="NormalBold"/>
      </w:pPr>
      <w:r w:rsidRPr="00937565">
        <w:rPr>
          <w:rStyle w:val="HideTWBExt"/>
          <w:b w:val="0"/>
        </w:rPr>
        <w:t>&lt;Article&gt;</w:t>
      </w:r>
      <w:r w:rsidRPr="00937565">
        <w:t>Articolul 2 – paragraful 1 – punctul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0C143E9" w14:textId="77777777" w:rsidTr="006E6523">
        <w:trPr>
          <w:trHeight w:hRule="exact" w:val="240"/>
          <w:jc w:val="center"/>
        </w:trPr>
        <w:tc>
          <w:tcPr>
            <w:tcW w:w="9752" w:type="dxa"/>
            <w:gridSpan w:val="2"/>
            <w:tcBorders>
              <w:top w:val="nil"/>
              <w:left w:val="nil"/>
              <w:bottom w:val="nil"/>
              <w:right w:val="nil"/>
            </w:tcBorders>
          </w:tcPr>
          <w:p w14:paraId="2086DC61" w14:textId="77777777" w:rsidR="00EE59E5" w:rsidRPr="00937565" w:rsidRDefault="00EE59E5" w:rsidP="006E6523"/>
        </w:tc>
      </w:tr>
      <w:tr w:rsidR="006B4869" w:rsidRPr="00937565" w14:paraId="41CF98A6" w14:textId="77777777" w:rsidTr="006E6523">
        <w:trPr>
          <w:trHeight w:val="240"/>
          <w:jc w:val="center"/>
        </w:trPr>
        <w:tc>
          <w:tcPr>
            <w:tcW w:w="4876" w:type="dxa"/>
            <w:tcBorders>
              <w:top w:val="nil"/>
              <w:left w:val="nil"/>
              <w:bottom w:val="nil"/>
              <w:right w:val="nil"/>
            </w:tcBorders>
          </w:tcPr>
          <w:p w14:paraId="4157373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9EDC5F1" w14:textId="77777777" w:rsidR="00EE59E5" w:rsidRPr="00937565" w:rsidRDefault="00EE59E5" w:rsidP="006E6523">
            <w:pPr>
              <w:pStyle w:val="AmColumnHeading"/>
            </w:pPr>
            <w:r w:rsidRPr="00937565">
              <w:t>Amendamentul</w:t>
            </w:r>
          </w:p>
        </w:tc>
      </w:tr>
      <w:tr w:rsidR="006B4869" w:rsidRPr="00937565" w14:paraId="27E5018E" w14:textId="77777777" w:rsidTr="006E6523">
        <w:trPr>
          <w:jc w:val="center"/>
        </w:trPr>
        <w:tc>
          <w:tcPr>
            <w:tcW w:w="4876" w:type="dxa"/>
            <w:tcBorders>
              <w:top w:val="nil"/>
              <w:left w:val="nil"/>
              <w:bottom w:val="nil"/>
              <w:right w:val="nil"/>
            </w:tcBorders>
          </w:tcPr>
          <w:p w14:paraId="541FF9EF" w14:textId="46A93AB0" w:rsidR="00EE59E5" w:rsidRPr="00937565" w:rsidRDefault="00EE59E5" w:rsidP="006E6523">
            <w:pPr>
              <w:pStyle w:val="Normal6a"/>
            </w:pPr>
            <w:r w:rsidRPr="00937565">
              <w:t>(2)</w:t>
            </w:r>
            <w:r w:rsidRPr="00937565">
              <w:tab/>
              <w:t>„prevenirea”, în ceea ce prive</w:t>
            </w:r>
            <w:r w:rsidR="00440143">
              <w:t>ș</w:t>
            </w:r>
            <w:r w:rsidRPr="00937565">
              <w:t>te criminalitatea, înseamnă toate măsurile care vizează reducerea sau care contribuie în alt mod la reducerea criminalită</w:t>
            </w:r>
            <w:r w:rsidR="00440143">
              <w:t>ț</w:t>
            </w:r>
            <w:r w:rsidRPr="00937565">
              <w:t xml:space="preserve">ii </w:t>
            </w:r>
            <w:r w:rsidR="00440143">
              <w:rPr>
                <w:b/>
                <w:bCs/>
                <w:i/>
                <w:iCs/>
              </w:rPr>
              <w:t>ș</w:t>
            </w:r>
            <w:r w:rsidRPr="00937565">
              <w:rPr>
                <w:b/>
                <w:bCs/>
                <w:i/>
                <w:iCs/>
              </w:rPr>
              <w:t>i a sentimentului de nesiguran</w:t>
            </w:r>
            <w:r w:rsidR="00440143">
              <w:rPr>
                <w:b/>
                <w:bCs/>
                <w:i/>
                <w:iCs/>
              </w:rPr>
              <w:t>ț</w:t>
            </w:r>
            <w:r w:rsidRPr="00937565">
              <w:rPr>
                <w:b/>
                <w:bCs/>
                <w:i/>
                <w:iCs/>
              </w:rPr>
              <w:t>ă al cetă</w:t>
            </w:r>
            <w:r w:rsidR="00440143">
              <w:rPr>
                <w:b/>
                <w:bCs/>
                <w:i/>
                <w:iCs/>
              </w:rPr>
              <w:t>ț</w:t>
            </w:r>
            <w:r w:rsidRPr="00937565">
              <w:rPr>
                <w:b/>
                <w:bCs/>
                <w:i/>
                <w:iCs/>
              </w:rPr>
              <w:t>enilor</w:t>
            </w:r>
            <w:r w:rsidRPr="00937565">
              <w:t>, astfel cum se men</w:t>
            </w:r>
            <w:r w:rsidR="00440143">
              <w:t>ț</w:t>
            </w:r>
            <w:r w:rsidRPr="00937565">
              <w:t>ionează la articolul 2 alineatul (2) din Decizia 2009/902/JAI a Consiliului</w:t>
            </w:r>
            <w:r w:rsidRPr="00937565">
              <w:rPr>
                <w:vertAlign w:val="superscript"/>
              </w:rPr>
              <w:t>8</w:t>
            </w:r>
            <w:r w:rsidRPr="00937565">
              <w:t>;</w:t>
            </w:r>
          </w:p>
        </w:tc>
        <w:tc>
          <w:tcPr>
            <w:tcW w:w="4876" w:type="dxa"/>
            <w:tcBorders>
              <w:top w:val="nil"/>
              <w:left w:val="nil"/>
              <w:bottom w:val="nil"/>
              <w:right w:val="nil"/>
            </w:tcBorders>
          </w:tcPr>
          <w:p w14:paraId="69C439A9" w14:textId="1CC7E018" w:rsidR="00EE59E5" w:rsidRPr="00937565" w:rsidRDefault="00EE59E5" w:rsidP="006E6523">
            <w:pPr>
              <w:pStyle w:val="Normal6a"/>
            </w:pPr>
            <w:r w:rsidRPr="00937565">
              <w:t>(2)</w:t>
            </w:r>
            <w:r w:rsidRPr="00937565">
              <w:tab/>
              <w:t>„prevenirea”, în ceea ce prive</w:t>
            </w:r>
            <w:r w:rsidR="00440143">
              <w:t>ș</w:t>
            </w:r>
            <w:r w:rsidRPr="00937565">
              <w:t>te criminalitatea, înseamnă toate măsurile care vizează reducerea sau care contribuie în alt mod la reducerea criminalită</w:t>
            </w:r>
            <w:r w:rsidR="00440143">
              <w:t>ț</w:t>
            </w:r>
            <w:r w:rsidRPr="00937565">
              <w:t>ii, astfel cum se men</w:t>
            </w:r>
            <w:r w:rsidR="00440143">
              <w:t>ț</w:t>
            </w:r>
            <w:r w:rsidRPr="00937565">
              <w:t>ionează la articolul 2 alineatul (2) din Decizia 2009/902/JAI a Consiliului</w:t>
            </w:r>
            <w:r w:rsidRPr="00937565">
              <w:rPr>
                <w:vertAlign w:val="superscript"/>
              </w:rPr>
              <w:t>8</w:t>
            </w:r>
            <w:r w:rsidRPr="00937565">
              <w:t>;</w:t>
            </w:r>
          </w:p>
        </w:tc>
      </w:tr>
      <w:tr w:rsidR="006B4869" w:rsidRPr="00937565" w14:paraId="18737B88" w14:textId="77777777" w:rsidTr="006E6523">
        <w:trPr>
          <w:jc w:val="center"/>
        </w:trPr>
        <w:tc>
          <w:tcPr>
            <w:tcW w:w="4876" w:type="dxa"/>
            <w:tcBorders>
              <w:top w:val="nil"/>
              <w:left w:val="nil"/>
              <w:bottom w:val="nil"/>
              <w:right w:val="nil"/>
            </w:tcBorders>
          </w:tcPr>
          <w:p w14:paraId="1779736A" w14:textId="77777777" w:rsidR="00EE59E5" w:rsidRPr="00937565" w:rsidRDefault="00EE59E5" w:rsidP="006E6523">
            <w:pPr>
              <w:pStyle w:val="Normal6a"/>
            </w:pPr>
            <w:r w:rsidRPr="00937565">
              <w:rPr>
                <w:b/>
                <w:i/>
              </w:rPr>
              <w:t>_________________</w:t>
            </w:r>
          </w:p>
        </w:tc>
        <w:tc>
          <w:tcPr>
            <w:tcW w:w="4876" w:type="dxa"/>
            <w:tcBorders>
              <w:top w:val="nil"/>
              <w:left w:val="nil"/>
              <w:bottom w:val="nil"/>
              <w:right w:val="nil"/>
            </w:tcBorders>
          </w:tcPr>
          <w:p w14:paraId="294D6048" w14:textId="77777777" w:rsidR="00EE59E5" w:rsidRPr="00937565" w:rsidRDefault="00EE59E5" w:rsidP="006E6523">
            <w:pPr>
              <w:pStyle w:val="Normal6a"/>
            </w:pPr>
            <w:r w:rsidRPr="00937565">
              <w:rPr>
                <w:b/>
                <w:i/>
              </w:rPr>
              <w:t>_________________</w:t>
            </w:r>
          </w:p>
        </w:tc>
      </w:tr>
      <w:tr w:rsidR="006B4869" w:rsidRPr="00937565" w14:paraId="5A0BA0AB" w14:textId="77777777" w:rsidTr="006E6523">
        <w:trPr>
          <w:jc w:val="center"/>
        </w:trPr>
        <w:tc>
          <w:tcPr>
            <w:tcW w:w="4876" w:type="dxa"/>
            <w:tcBorders>
              <w:top w:val="nil"/>
              <w:left w:val="nil"/>
              <w:bottom w:val="nil"/>
              <w:right w:val="nil"/>
            </w:tcBorders>
          </w:tcPr>
          <w:p w14:paraId="2156CDED" w14:textId="4335F0C8" w:rsidR="00EE59E5" w:rsidRPr="00937565" w:rsidRDefault="00EE59E5" w:rsidP="006E6523">
            <w:pPr>
              <w:pStyle w:val="Normal6a"/>
            </w:pPr>
            <w:r w:rsidRPr="00937565">
              <w:rPr>
                <w:vertAlign w:val="superscript"/>
              </w:rPr>
              <w:t>8</w:t>
            </w:r>
            <w:r w:rsidRPr="00937565">
              <w:t xml:space="preserve"> Decizia 2009/902/JAI a Consiliului din 30 noiembrie 2009 de instituire a unei re</w:t>
            </w:r>
            <w:r w:rsidR="00440143">
              <w:t>ț</w:t>
            </w:r>
            <w:r w:rsidRPr="00937565">
              <w:t>ele europene de prevenire a criminalită</w:t>
            </w:r>
            <w:r w:rsidR="00440143">
              <w:t>ț</w:t>
            </w:r>
            <w:r w:rsidRPr="00937565">
              <w:t xml:space="preserve">ii (EUCPN) </w:t>
            </w:r>
            <w:r w:rsidR="00440143">
              <w:t>ș</w:t>
            </w:r>
            <w:r w:rsidRPr="00937565">
              <w:t>i de abrogare a Deciziei 2001/427/JAI (JO L 321, 8.12.2009, p. 44, ELI: http://data.europa.eu/eli/dec/2009/902/oj).</w:t>
            </w:r>
          </w:p>
        </w:tc>
        <w:tc>
          <w:tcPr>
            <w:tcW w:w="4876" w:type="dxa"/>
            <w:tcBorders>
              <w:top w:val="nil"/>
              <w:left w:val="nil"/>
              <w:bottom w:val="nil"/>
              <w:right w:val="nil"/>
            </w:tcBorders>
          </w:tcPr>
          <w:p w14:paraId="1A26B572" w14:textId="5F20910E" w:rsidR="00EE59E5" w:rsidRPr="00937565" w:rsidRDefault="00EE59E5" w:rsidP="006E6523">
            <w:pPr>
              <w:pStyle w:val="Normal6a"/>
            </w:pPr>
            <w:r w:rsidRPr="00937565">
              <w:rPr>
                <w:vertAlign w:val="superscript"/>
              </w:rPr>
              <w:t>8</w:t>
            </w:r>
            <w:r w:rsidRPr="00937565">
              <w:t xml:space="preserve"> Decizia 2009/902/JAI a Consiliului din 30 noiembrie 2009 de instituire a unei re</w:t>
            </w:r>
            <w:r w:rsidR="00440143">
              <w:t>ț</w:t>
            </w:r>
            <w:r w:rsidRPr="00937565">
              <w:t>ele europene de prevenire a criminalită</w:t>
            </w:r>
            <w:r w:rsidR="00440143">
              <w:t>ț</w:t>
            </w:r>
            <w:r w:rsidRPr="00937565">
              <w:t xml:space="preserve">ii (EUCPN) </w:t>
            </w:r>
            <w:r w:rsidR="00440143">
              <w:t>ș</w:t>
            </w:r>
            <w:r w:rsidRPr="00937565">
              <w:t>i de abrogare a Deciziei 2001/427/JAI (JO L 321, 8.12.2009, p. 44, ELI: http://data.europa.eu/eli/dec/2009/902/oj).</w:t>
            </w:r>
          </w:p>
        </w:tc>
      </w:tr>
    </w:tbl>
    <w:p w14:paraId="0B1F9A3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66AE3A6" w14:textId="77777777" w:rsidR="00EE59E5" w:rsidRPr="00937565" w:rsidRDefault="00EE59E5" w:rsidP="00EE59E5">
      <w:r w:rsidRPr="00937565">
        <w:rPr>
          <w:rStyle w:val="HideTWBExt"/>
        </w:rPr>
        <w:t>&lt;/Amend&gt;</w:t>
      </w:r>
    </w:p>
    <w:p w14:paraId="40597CCB"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124</w:t>
      </w:r>
      <w:r w:rsidRPr="00937565">
        <w:rPr>
          <w:rStyle w:val="HideTWBExt"/>
          <w:b w:val="0"/>
        </w:rPr>
        <w:t>&lt;/NumAm&gt;</w:t>
      </w:r>
    </w:p>
    <w:p w14:paraId="44155B7A"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02632819" w14:textId="77777777" w:rsidR="00EE59E5" w:rsidRPr="00937565" w:rsidRDefault="00EE59E5" w:rsidP="00EE59E5">
      <w:pPr>
        <w:pStyle w:val="NormalBold"/>
      </w:pPr>
      <w:r w:rsidRPr="00937565">
        <w:rPr>
          <w:rStyle w:val="HideTWBExt"/>
          <w:b w:val="0"/>
        </w:rPr>
        <w:t>&lt;/RepeatBlock-By&gt;</w:t>
      </w:r>
    </w:p>
    <w:p w14:paraId="3105F33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C505E4C" w14:textId="77777777" w:rsidR="00EE59E5" w:rsidRPr="00937565" w:rsidRDefault="00EE59E5" w:rsidP="00EE59E5">
      <w:pPr>
        <w:pStyle w:val="NormalBold"/>
      </w:pPr>
      <w:r w:rsidRPr="00937565">
        <w:rPr>
          <w:rStyle w:val="HideTWBExt"/>
          <w:b w:val="0"/>
        </w:rPr>
        <w:t>&lt;Article&gt;</w:t>
      </w:r>
      <w:r w:rsidRPr="00937565">
        <w:t>Articolul 2 – paragraful 1 – punctul 3</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F239CD1" w14:textId="77777777" w:rsidTr="006E6523">
        <w:trPr>
          <w:trHeight w:hRule="exact" w:val="240"/>
          <w:jc w:val="center"/>
        </w:trPr>
        <w:tc>
          <w:tcPr>
            <w:tcW w:w="9752" w:type="dxa"/>
            <w:gridSpan w:val="2"/>
            <w:tcBorders>
              <w:top w:val="nil"/>
              <w:left w:val="nil"/>
              <w:bottom w:val="nil"/>
              <w:right w:val="nil"/>
            </w:tcBorders>
          </w:tcPr>
          <w:p w14:paraId="423E67DF" w14:textId="77777777" w:rsidR="00EE59E5" w:rsidRPr="00937565" w:rsidRDefault="00EE59E5" w:rsidP="006E6523"/>
        </w:tc>
      </w:tr>
      <w:tr w:rsidR="006B4869" w:rsidRPr="00937565" w14:paraId="4638675B" w14:textId="77777777" w:rsidTr="006E6523">
        <w:trPr>
          <w:trHeight w:val="240"/>
          <w:jc w:val="center"/>
        </w:trPr>
        <w:tc>
          <w:tcPr>
            <w:tcW w:w="4876" w:type="dxa"/>
            <w:tcBorders>
              <w:top w:val="nil"/>
              <w:left w:val="nil"/>
              <w:bottom w:val="nil"/>
              <w:right w:val="nil"/>
            </w:tcBorders>
          </w:tcPr>
          <w:p w14:paraId="4443F0B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D7680CE" w14:textId="77777777" w:rsidR="00EE59E5" w:rsidRPr="00937565" w:rsidRDefault="00EE59E5" w:rsidP="006E6523">
            <w:pPr>
              <w:pStyle w:val="AmColumnHeading"/>
            </w:pPr>
            <w:r w:rsidRPr="00937565">
              <w:t>Amendamentul</w:t>
            </w:r>
          </w:p>
        </w:tc>
      </w:tr>
      <w:tr w:rsidR="006B4869" w:rsidRPr="00937565" w14:paraId="5768813C" w14:textId="77777777" w:rsidTr="006E6523">
        <w:trPr>
          <w:jc w:val="center"/>
        </w:trPr>
        <w:tc>
          <w:tcPr>
            <w:tcW w:w="4876" w:type="dxa"/>
            <w:tcBorders>
              <w:top w:val="nil"/>
              <w:left w:val="nil"/>
              <w:bottom w:val="nil"/>
              <w:right w:val="nil"/>
            </w:tcBorders>
          </w:tcPr>
          <w:p w14:paraId="7CE1E619" w14:textId="1285BB16" w:rsidR="00EE59E5" w:rsidRPr="00937565" w:rsidRDefault="00EE59E5" w:rsidP="006E6523">
            <w:pPr>
              <w:pStyle w:val="Normal6a"/>
            </w:pPr>
            <w:r w:rsidRPr="00937565">
              <w:t>(3)</w:t>
            </w:r>
            <w:r w:rsidRPr="00937565">
              <w:tab/>
              <w:t>„schimb de informa</w:t>
            </w:r>
            <w:r w:rsidR="00440143">
              <w:t>ț</w:t>
            </w:r>
            <w:r w:rsidRPr="00937565">
              <w:t xml:space="preserve">ii” înseamnă colectarea, stocarea, prelucrarea, analizarea, transferul </w:t>
            </w:r>
            <w:r w:rsidR="00440143">
              <w:t>ș</w:t>
            </w:r>
            <w:r w:rsidRPr="00937565">
              <w:t>i accesul, în condi</w:t>
            </w:r>
            <w:r w:rsidR="00440143">
              <w:t>ț</w:t>
            </w:r>
            <w:r w:rsidRPr="00937565">
              <w:t xml:space="preserve">ii </w:t>
            </w:r>
            <w:r w:rsidRPr="00937565">
              <w:lastRenderedPageBreak/>
              <w:t>sigure, la informa</w:t>
            </w:r>
            <w:r w:rsidR="00440143">
              <w:t>ț</w:t>
            </w:r>
            <w:r w:rsidRPr="00937565">
              <w:t>ii relevante pentru autorită</w:t>
            </w:r>
            <w:r w:rsidR="00440143">
              <w:t>ț</w:t>
            </w:r>
            <w:r w:rsidRPr="00937565">
              <w:t>ile men</w:t>
            </w:r>
            <w:r w:rsidR="00440143">
              <w:t>ț</w:t>
            </w:r>
            <w:r w:rsidRPr="00937565">
              <w:t xml:space="preserve">ionate la articolul 87 din TFUE, precum </w:t>
            </w:r>
            <w:r w:rsidR="00440143">
              <w:t>ș</w:t>
            </w:r>
            <w:r w:rsidRPr="00937565">
              <w:t xml:space="preserve">i pentru Europol </w:t>
            </w:r>
            <w:r w:rsidR="00440143">
              <w:t>ș</w:t>
            </w:r>
            <w:r w:rsidRPr="00937565">
              <w:t>i pentru alte agen</w:t>
            </w:r>
            <w:r w:rsidR="00440143">
              <w:t>ț</w:t>
            </w:r>
            <w:r w:rsidRPr="00937565">
              <w:t xml:space="preserve">ii </w:t>
            </w:r>
            <w:r w:rsidR="00440143">
              <w:t>ș</w:t>
            </w:r>
            <w:r w:rsidRPr="00937565">
              <w:t xml:space="preserve">i organe relevante ale Uniunii, în legătură cu prevenirea, depistarea, cercetarea </w:t>
            </w:r>
            <w:r w:rsidR="00440143">
              <w:t>ș</w:t>
            </w:r>
            <w:r w:rsidRPr="00937565">
              <w:t>i urmărirea penală a infrac</w:t>
            </w:r>
            <w:r w:rsidR="00440143">
              <w:t>ț</w:t>
            </w:r>
            <w:r w:rsidRPr="00937565">
              <w:t xml:space="preserve">iunilor, în special a formelor grave de criminalitate transfrontalieră </w:t>
            </w:r>
            <w:r w:rsidR="00440143">
              <w:t>ș</w:t>
            </w:r>
            <w:r w:rsidRPr="00937565">
              <w:t>i a criminalită</w:t>
            </w:r>
            <w:r w:rsidR="00440143">
              <w:t>ț</w:t>
            </w:r>
            <w:r w:rsidRPr="00937565">
              <w:t>ii transfrontaliere organizate</w:t>
            </w:r>
            <w:r w:rsidRPr="00937565">
              <w:rPr>
                <w:b/>
                <w:bCs/>
                <w:i/>
                <w:iCs/>
              </w:rPr>
              <w:t>, inclusiv a criminalită</w:t>
            </w:r>
            <w:r w:rsidR="00440143">
              <w:rPr>
                <w:b/>
                <w:bCs/>
                <w:i/>
                <w:iCs/>
              </w:rPr>
              <w:t>ț</w:t>
            </w:r>
            <w:r w:rsidRPr="00937565">
              <w:rPr>
                <w:b/>
                <w:bCs/>
                <w:i/>
                <w:iCs/>
              </w:rPr>
              <w:t xml:space="preserve">ii informatice </w:t>
            </w:r>
            <w:r w:rsidR="00440143">
              <w:rPr>
                <w:b/>
                <w:bCs/>
                <w:i/>
                <w:iCs/>
              </w:rPr>
              <w:t>ș</w:t>
            </w:r>
            <w:r w:rsidRPr="00937565">
              <w:rPr>
                <w:b/>
                <w:bCs/>
                <w:i/>
                <w:iCs/>
              </w:rPr>
              <w:t>i a terorismului</w:t>
            </w:r>
            <w:r w:rsidRPr="00937565">
              <w:t>;</w:t>
            </w:r>
          </w:p>
        </w:tc>
        <w:tc>
          <w:tcPr>
            <w:tcW w:w="4876" w:type="dxa"/>
            <w:tcBorders>
              <w:top w:val="nil"/>
              <w:left w:val="nil"/>
              <w:bottom w:val="nil"/>
              <w:right w:val="nil"/>
            </w:tcBorders>
          </w:tcPr>
          <w:p w14:paraId="01453756" w14:textId="64E014AF" w:rsidR="00EE59E5" w:rsidRPr="00937565" w:rsidRDefault="00EE59E5" w:rsidP="006E6523">
            <w:pPr>
              <w:pStyle w:val="Normal6a"/>
            </w:pPr>
            <w:r w:rsidRPr="00937565">
              <w:lastRenderedPageBreak/>
              <w:t>(3)</w:t>
            </w:r>
            <w:r w:rsidRPr="00937565">
              <w:tab/>
              <w:t>„schimb de informa</w:t>
            </w:r>
            <w:r w:rsidR="00440143">
              <w:t>ț</w:t>
            </w:r>
            <w:r w:rsidRPr="00937565">
              <w:t xml:space="preserve">ii” înseamnă colectarea, stocarea, prelucrarea, analizarea, transferul </w:t>
            </w:r>
            <w:r w:rsidR="00440143">
              <w:t>ș</w:t>
            </w:r>
            <w:r w:rsidRPr="00937565">
              <w:t>i accesul, în condi</w:t>
            </w:r>
            <w:r w:rsidR="00440143">
              <w:t>ț</w:t>
            </w:r>
            <w:r w:rsidRPr="00937565">
              <w:t xml:space="preserve">ii </w:t>
            </w:r>
            <w:r w:rsidRPr="00937565">
              <w:lastRenderedPageBreak/>
              <w:t>sigure, la informa</w:t>
            </w:r>
            <w:r w:rsidR="00440143">
              <w:t>ț</w:t>
            </w:r>
            <w:r w:rsidRPr="00937565">
              <w:t>ii relevante pentru autorită</w:t>
            </w:r>
            <w:r w:rsidR="00440143">
              <w:t>ț</w:t>
            </w:r>
            <w:r w:rsidRPr="00937565">
              <w:t>ile men</w:t>
            </w:r>
            <w:r w:rsidR="00440143">
              <w:t>ț</w:t>
            </w:r>
            <w:r w:rsidRPr="00937565">
              <w:t xml:space="preserve">ionate la articolul 87 din TFUE, precum </w:t>
            </w:r>
            <w:r w:rsidR="00440143">
              <w:t>ș</w:t>
            </w:r>
            <w:r w:rsidRPr="00937565">
              <w:t xml:space="preserve">i pentru Europol </w:t>
            </w:r>
            <w:r w:rsidR="00440143">
              <w:t>ș</w:t>
            </w:r>
            <w:r w:rsidRPr="00937565">
              <w:t>i pentru alte agen</w:t>
            </w:r>
            <w:r w:rsidR="00440143">
              <w:t>ț</w:t>
            </w:r>
            <w:r w:rsidRPr="00937565">
              <w:t xml:space="preserve">ii </w:t>
            </w:r>
            <w:r w:rsidR="00440143">
              <w:t>ș</w:t>
            </w:r>
            <w:r w:rsidRPr="00937565">
              <w:t xml:space="preserve">i organe relevante ale Uniunii, în legătură cu prevenirea, depistarea, cercetarea </w:t>
            </w:r>
            <w:r w:rsidR="00440143">
              <w:t>ș</w:t>
            </w:r>
            <w:r w:rsidRPr="00937565">
              <w:t>i urmărirea penală a infrac</w:t>
            </w:r>
            <w:r w:rsidR="00440143">
              <w:t>ț</w:t>
            </w:r>
            <w:r w:rsidRPr="00937565">
              <w:t xml:space="preserve">iunilor, în special a formelor grave de criminalitate transfrontalieră </w:t>
            </w:r>
            <w:r w:rsidR="00440143">
              <w:t>ș</w:t>
            </w:r>
            <w:r w:rsidRPr="00937565">
              <w:t>i a criminalită</w:t>
            </w:r>
            <w:r w:rsidR="00440143">
              <w:t>ț</w:t>
            </w:r>
            <w:r w:rsidRPr="00937565">
              <w:t>ii transfrontaliere organizate;</w:t>
            </w:r>
          </w:p>
        </w:tc>
      </w:tr>
    </w:tbl>
    <w:p w14:paraId="5F32ADF8"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648D9DD" w14:textId="77777777" w:rsidR="00EE59E5" w:rsidRPr="00937565" w:rsidRDefault="00EE59E5" w:rsidP="00EE59E5">
      <w:r w:rsidRPr="00937565">
        <w:rPr>
          <w:rStyle w:val="HideTWBExt"/>
        </w:rPr>
        <w:t>&lt;/Amend&gt;</w:t>
      </w:r>
    </w:p>
    <w:p w14:paraId="0DC0495B"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125</w:t>
      </w:r>
      <w:r w:rsidRPr="00937565">
        <w:rPr>
          <w:rStyle w:val="HideTWBExt"/>
          <w:b w:val="0"/>
        </w:rPr>
        <w:t>&lt;/NumAm&gt;</w:t>
      </w:r>
    </w:p>
    <w:p w14:paraId="24CAEC3F"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17D5EB9B"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04BC4E10" w14:textId="77777777" w:rsidR="00EE59E5" w:rsidRPr="00937565" w:rsidRDefault="00EE59E5" w:rsidP="00EE59E5">
      <w:pPr>
        <w:pStyle w:val="NormalBold"/>
      </w:pPr>
      <w:r w:rsidRPr="00937565">
        <w:rPr>
          <w:rStyle w:val="HideTWBExt"/>
          <w:b w:val="0"/>
        </w:rPr>
        <w:t>&lt;/RepeatBlock-By&gt;</w:t>
      </w:r>
    </w:p>
    <w:p w14:paraId="470B6A7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C0143D6" w14:textId="77777777" w:rsidR="00EE59E5" w:rsidRPr="00937565" w:rsidRDefault="00EE59E5" w:rsidP="00EE59E5">
      <w:pPr>
        <w:pStyle w:val="NormalBold"/>
      </w:pPr>
      <w:r w:rsidRPr="00937565">
        <w:rPr>
          <w:rStyle w:val="HideTWBExt"/>
          <w:b w:val="0"/>
        </w:rPr>
        <w:t>&lt;Article&gt;</w:t>
      </w:r>
      <w:r w:rsidRPr="00937565">
        <w:t>Articolul 2 – paragraful 1 – punctul 3</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7422B12" w14:textId="77777777" w:rsidTr="006E6523">
        <w:trPr>
          <w:trHeight w:hRule="exact" w:val="240"/>
          <w:jc w:val="center"/>
        </w:trPr>
        <w:tc>
          <w:tcPr>
            <w:tcW w:w="9752" w:type="dxa"/>
            <w:gridSpan w:val="2"/>
            <w:tcBorders>
              <w:top w:val="nil"/>
              <w:left w:val="nil"/>
              <w:bottom w:val="nil"/>
              <w:right w:val="nil"/>
            </w:tcBorders>
          </w:tcPr>
          <w:p w14:paraId="779416F8" w14:textId="77777777" w:rsidR="00EE59E5" w:rsidRPr="00937565" w:rsidRDefault="00EE59E5" w:rsidP="006E6523"/>
        </w:tc>
      </w:tr>
      <w:tr w:rsidR="006B4869" w:rsidRPr="00937565" w14:paraId="6A9EFC96" w14:textId="77777777" w:rsidTr="006E6523">
        <w:trPr>
          <w:trHeight w:val="240"/>
          <w:jc w:val="center"/>
        </w:trPr>
        <w:tc>
          <w:tcPr>
            <w:tcW w:w="4876" w:type="dxa"/>
            <w:tcBorders>
              <w:top w:val="nil"/>
              <w:left w:val="nil"/>
              <w:bottom w:val="nil"/>
              <w:right w:val="nil"/>
            </w:tcBorders>
          </w:tcPr>
          <w:p w14:paraId="107B1880"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D679A80" w14:textId="77777777" w:rsidR="00EE59E5" w:rsidRPr="00937565" w:rsidRDefault="00EE59E5" w:rsidP="006E6523">
            <w:pPr>
              <w:pStyle w:val="AmColumnHeading"/>
            </w:pPr>
            <w:r w:rsidRPr="00937565">
              <w:t>Amendamentul</w:t>
            </w:r>
          </w:p>
        </w:tc>
      </w:tr>
      <w:tr w:rsidR="006B4869" w:rsidRPr="00937565" w14:paraId="6B827D74" w14:textId="77777777" w:rsidTr="006E6523">
        <w:trPr>
          <w:jc w:val="center"/>
        </w:trPr>
        <w:tc>
          <w:tcPr>
            <w:tcW w:w="4876" w:type="dxa"/>
            <w:tcBorders>
              <w:top w:val="nil"/>
              <w:left w:val="nil"/>
              <w:bottom w:val="nil"/>
              <w:right w:val="nil"/>
            </w:tcBorders>
          </w:tcPr>
          <w:p w14:paraId="704CE965" w14:textId="52CBF093" w:rsidR="00EE59E5" w:rsidRPr="00937565" w:rsidRDefault="00EE59E5" w:rsidP="006E6523">
            <w:pPr>
              <w:pStyle w:val="Normal6a"/>
            </w:pPr>
            <w:r w:rsidRPr="00937565">
              <w:t>(3)</w:t>
            </w:r>
            <w:r w:rsidRPr="00937565">
              <w:tab/>
              <w:t>„schimb de informa</w:t>
            </w:r>
            <w:r w:rsidR="00440143">
              <w:t>ț</w:t>
            </w:r>
            <w:r w:rsidRPr="00937565">
              <w:t xml:space="preserve">ii” înseamnă colectarea, stocarea, prelucrarea, analizarea, transferul </w:t>
            </w:r>
            <w:r w:rsidR="00440143">
              <w:t>ș</w:t>
            </w:r>
            <w:r w:rsidRPr="00937565">
              <w:t>i accesul, în condi</w:t>
            </w:r>
            <w:r w:rsidR="00440143">
              <w:t>ț</w:t>
            </w:r>
            <w:r w:rsidRPr="00937565">
              <w:t>ii sigure, la informa</w:t>
            </w:r>
            <w:r w:rsidR="00440143">
              <w:t>ț</w:t>
            </w:r>
            <w:r w:rsidRPr="00937565">
              <w:t>ii relevante pentru autorită</w:t>
            </w:r>
            <w:r w:rsidR="00440143">
              <w:t>ț</w:t>
            </w:r>
            <w:r w:rsidRPr="00937565">
              <w:t>ile men</w:t>
            </w:r>
            <w:r w:rsidR="00440143">
              <w:t>ț</w:t>
            </w:r>
            <w:r w:rsidRPr="00937565">
              <w:t xml:space="preserve">ionate la articolul 87 din TFUE, precum </w:t>
            </w:r>
            <w:r w:rsidR="00440143">
              <w:t>ș</w:t>
            </w:r>
            <w:r w:rsidRPr="00937565">
              <w:t xml:space="preserve">i pentru Europol </w:t>
            </w:r>
            <w:r w:rsidR="00440143">
              <w:t>ș</w:t>
            </w:r>
            <w:r w:rsidRPr="00937565">
              <w:t>i pentru alte agen</w:t>
            </w:r>
            <w:r w:rsidR="00440143">
              <w:t>ț</w:t>
            </w:r>
            <w:r w:rsidRPr="00937565">
              <w:t xml:space="preserve">ii </w:t>
            </w:r>
            <w:r w:rsidR="00440143">
              <w:t>ș</w:t>
            </w:r>
            <w:r w:rsidRPr="00937565">
              <w:t xml:space="preserve">i organe relevante ale Uniunii, în legătură cu prevenirea, depistarea, cercetarea </w:t>
            </w:r>
            <w:r w:rsidR="00440143">
              <w:t>ș</w:t>
            </w:r>
            <w:r w:rsidRPr="00937565">
              <w:t>i urmărirea penală a infrac</w:t>
            </w:r>
            <w:r w:rsidR="00440143">
              <w:t>ț</w:t>
            </w:r>
            <w:r w:rsidRPr="00937565">
              <w:t xml:space="preserve">iunilor, în special a formelor grave de criminalitate transfrontalieră </w:t>
            </w:r>
            <w:r w:rsidR="00440143">
              <w:t>ș</w:t>
            </w:r>
            <w:r w:rsidRPr="00937565">
              <w:t>i a criminalită</w:t>
            </w:r>
            <w:r w:rsidR="00440143">
              <w:t>ț</w:t>
            </w:r>
            <w:r w:rsidRPr="00937565">
              <w:t>ii transfrontaliere organizate</w:t>
            </w:r>
            <w:r w:rsidRPr="00937565">
              <w:rPr>
                <w:b/>
                <w:bCs/>
                <w:i/>
                <w:iCs/>
              </w:rPr>
              <w:t>, inclusiv a criminalită</w:t>
            </w:r>
            <w:r w:rsidR="00440143">
              <w:rPr>
                <w:b/>
                <w:bCs/>
                <w:i/>
                <w:iCs/>
              </w:rPr>
              <w:t>ț</w:t>
            </w:r>
            <w:r w:rsidRPr="00937565">
              <w:rPr>
                <w:b/>
                <w:bCs/>
                <w:i/>
                <w:iCs/>
              </w:rPr>
              <w:t xml:space="preserve">ii informatice </w:t>
            </w:r>
            <w:r w:rsidR="00440143">
              <w:rPr>
                <w:b/>
                <w:bCs/>
                <w:i/>
                <w:iCs/>
              </w:rPr>
              <w:t>ș</w:t>
            </w:r>
            <w:r w:rsidRPr="00937565">
              <w:rPr>
                <w:b/>
                <w:bCs/>
                <w:i/>
                <w:iCs/>
              </w:rPr>
              <w:t>i a terorismului</w:t>
            </w:r>
            <w:r w:rsidRPr="00937565">
              <w:t>;</w:t>
            </w:r>
          </w:p>
        </w:tc>
        <w:tc>
          <w:tcPr>
            <w:tcW w:w="4876" w:type="dxa"/>
            <w:tcBorders>
              <w:top w:val="nil"/>
              <w:left w:val="nil"/>
              <w:bottom w:val="nil"/>
              <w:right w:val="nil"/>
            </w:tcBorders>
          </w:tcPr>
          <w:p w14:paraId="51A2BEE7" w14:textId="3B8D3D32" w:rsidR="00EE59E5" w:rsidRPr="00937565" w:rsidRDefault="00EE59E5" w:rsidP="006E6523">
            <w:pPr>
              <w:pStyle w:val="Normal6a"/>
            </w:pPr>
            <w:r w:rsidRPr="00937565">
              <w:t>(3)</w:t>
            </w:r>
            <w:r w:rsidRPr="00937565">
              <w:tab/>
              <w:t>„schimb de informa</w:t>
            </w:r>
            <w:r w:rsidR="00440143">
              <w:t>ț</w:t>
            </w:r>
            <w:r w:rsidRPr="00937565">
              <w:t xml:space="preserve">ii” înseamnă colectarea, stocarea, prelucrarea, analizarea, transferul </w:t>
            </w:r>
            <w:r w:rsidR="00440143">
              <w:t>ș</w:t>
            </w:r>
            <w:r w:rsidRPr="00937565">
              <w:t>i accesul, în condi</w:t>
            </w:r>
            <w:r w:rsidR="00440143">
              <w:t>ț</w:t>
            </w:r>
            <w:r w:rsidRPr="00937565">
              <w:t>ii sigure, la informa</w:t>
            </w:r>
            <w:r w:rsidR="00440143">
              <w:t>ț</w:t>
            </w:r>
            <w:r w:rsidRPr="00937565">
              <w:t>ii relevante pentru autorită</w:t>
            </w:r>
            <w:r w:rsidR="00440143">
              <w:t>ț</w:t>
            </w:r>
            <w:r w:rsidRPr="00937565">
              <w:t>ile men</w:t>
            </w:r>
            <w:r w:rsidR="00440143">
              <w:t>ț</w:t>
            </w:r>
            <w:r w:rsidRPr="00937565">
              <w:t xml:space="preserve">ionate la articolul 87 din TFUE, precum </w:t>
            </w:r>
            <w:r w:rsidR="00440143">
              <w:t>ș</w:t>
            </w:r>
            <w:r w:rsidRPr="00937565">
              <w:t xml:space="preserve">i pentru Europol </w:t>
            </w:r>
            <w:r w:rsidR="00440143">
              <w:t>ș</w:t>
            </w:r>
            <w:r w:rsidRPr="00937565">
              <w:t>i pentru alte agen</w:t>
            </w:r>
            <w:r w:rsidR="00440143">
              <w:t>ț</w:t>
            </w:r>
            <w:r w:rsidRPr="00937565">
              <w:t xml:space="preserve">ii </w:t>
            </w:r>
            <w:r w:rsidR="00440143">
              <w:t>ș</w:t>
            </w:r>
            <w:r w:rsidRPr="00937565">
              <w:t xml:space="preserve">i organe relevante ale Uniunii, în legătură cu prevenirea, depistarea, cercetarea </w:t>
            </w:r>
            <w:r w:rsidR="00440143">
              <w:t>ș</w:t>
            </w:r>
            <w:r w:rsidRPr="00937565">
              <w:t>i urmărirea penală a infrac</w:t>
            </w:r>
            <w:r w:rsidR="00440143">
              <w:t>ț</w:t>
            </w:r>
            <w:r w:rsidRPr="00937565">
              <w:t xml:space="preserve">iunilor, în special a formelor grave de criminalitate transfrontalieră </w:t>
            </w:r>
            <w:r w:rsidR="00440143">
              <w:t>ș</w:t>
            </w:r>
            <w:r w:rsidRPr="00937565">
              <w:t>i a criminalită</w:t>
            </w:r>
            <w:r w:rsidR="00440143">
              <w:t>ț</w:t>
            </w:r>
            <w:r w:rsidRPr="00937565">
              <w:t>ii transfrontaliere organizate;</w:t>
            </w:r>
          </w:p>
        </w:tc>
      </w:tr>
    </w:tbl>
    <w:p w14:paraId="0813CDAB"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AC5DCC7"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13B3BF53" w14:textId="00FBDA36" w:rsidR="00EE59E5" w:rsidRPr="00937565" w:rsidRDefault="00EE59E5" w:rsidP="00EE59E5">
      <w:pPr>
        <w:pStyle w:val="AmJustText"/>
      </w:pPr>
      <w:r w:rsidRPr="00937565">
        <w:t>Din nou, pentru a nu face referire în mod specific la anumite tipuri de infrac</w:t>
      </w:r>
      <w:r w:rsidR="00440143">
        <w:t>ț</w:t>
      </w:r>
      <w:r w:rsidRPr="00937565">
        <w:t>iuni.</w:t>
      </w:r>
    </w:p>
    <w:p w14:paraId="71BF7E88" w14:textId="77777777" w:rsidR="00EE59E5" w:rsidRPr="00937565" w:rsidRDefault="00EE59E5" w:rsidP="00EE59E5">
      <w:r w:rsidRPr="00937565">
        <w:rPr>
          <w:rStyle w:val="HideTWBExt"/>
        </w:rPr>
        <w:t>&lt;/Amend&gt;</w:t>
      </w:r>
    </w:p>
    <w:p w14:paraId="2A58A2CB"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126</w:t>
      </w:r>
      <w:r w:rsidRPr="00937565">
        <w:rPr>
          <w:rStyle w:val="HideTWBExt"/>
          <w:b w:val="0"/>
        </w:rPr>
        <w:t>&lt;/NumAm&gt;</w:t>
      </w:r>
    </w:p>
    <w:p w14:paraId="256A21A6" w14:textId="77777777" w:rsidR="00EE59E5" w:rsidRPr="00937565" w:rsidRDefault="00EE59E5" w:rsidP="00EE59E5">
      <w:pPr>
        <w:pStyle w:val="NormalBold"/>
      </w:pPr>
      <w:r w:rsidRPr="00937565">
        <w:rPr>
          <w:rStyle w:val="HideTWBExt"/>
          <w:b w:val="0"/>
        </w:rPr>
        <w:lastRenderedPageBreak/>
        <w:t>&lt;RepeatBlock-By&gt;&lt;Members&gt;</w:t>
      </w:r>
      <w:r w:rsidRPr="00937565">
        <w:t>Raquel García Hermida-Van Der Walle, Fabienne Keller, Veronika Cifrová Ostrihoňová, Lucia Yar, Sophie Wilmès, Abir Al-Sahlani, Jan-Christoph Oetjen</w:t>
      </w:r>
      <w:r w:rsidRPr="00937565">
        <w:rPr>
          <w:rStyle w:val="HideTWBExt"/>
          <w:b w:val="0"/>
        </w:rPr>
        <w:t>&lt;/Members&gt;</w:t>
      </w:r>
    </w:p>
    <w:p w14:paraId="73999B9B" w14:textId="77777777" w:rsidR="00EE59E5" w:rsidRPr="00937565" w:rsidRDefault="00EE59E5" w:rsidP="00EE59E5">
      <w:pPr>
        <w:pStyle w:val="NormalBold"/>
      </w:pPr>
      <w:r w:rsidRPr="00937565">
        <w:rPr>
          <w:rStyle w:val="HideTWBExt"/>
          <w:b w:val="0"/>
        </w:rPr>
        <w:t>&lt;/RepeatBlock-By&gt;</w:t>
      </w:r>
    </w:p>
    <w:p w14:paraId="66F377A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541A738" w14:textId="77777777" w:rsidR="00EE59E5" w:rsidRPr="00937565" w:rsidRDefault="00EE59E5" w:rsidP="00EE59E5">
      <w:pPr>
        <w:pStyle w:val="NormalBold"/>
      </w:pPr>
      <w:r w:rsidRPr="00937565">
        <w:rPr>
          <w:rStyle w:val="HideTWBExt"/>
          <w:b w:val="0"/>
        </w:rPr>
        <w:t>&lt;Article&gt;</w:t>
      </w:r>
      <w:r w:rsidRPr="00937565">
        <w:t>Articolul 2 – paragraful 1 – punctul 5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A2729A2" w14:textId="77777777" w:rsidTr="006E6523">
        <w:trPr>
          <w:trHeight w:hRule="exact" w:val="240"/>
          <w:jc w:val="center"/>
        </w:trPr>
        <w:tc>
          <w:tcPr>
            <w:tcW w:w="9752" w:type="dxa"/>
            <w:gridSpan w:val="2"/>
            <w:tcBorders>
              <w:top w:val="nil"/>
              <w:left w:val="nil"/>
              <w:bottom w:val="nil"/>
              <w:right w:val="nil"/>
            </w:tcBorders>
          </w:tcPr>
          <w:p w14:paraId="62B8E49C" w14:textId="77777777" w:rsidR="00EE59E5" w:rsidRPr="00937565" w:rsidRDefault="00EE59E5" w:rsidP="006E6523"/>
        </w:tc>
      </w:tr>
      <w:tr w:rsidR="006B4869" w:rsidRPr="00937565" w14:paraId="302945A3" w14:textId="77777777" w:rsidTr="006E6523">
        <w:trPr>
          <w:trHeight w:val="240"/>
          <w:jc w:val="center"/>
        </w:trPr>
        <w:tc>
          <w:tcPr>
            <w:tcW w:w="4876" w:type="dxa"/>
            <w:tcBorders>
              <w:top w:val="nil"/>
              <w:left w:val="nil"/>
              <w:bottom w:val="nil"/>
              <w:right w:val="nil"/>
            </w:tcBorders>
          </w:tcPr>
          <w:p w14:paraId="7B751A71"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6846526" w14:textId="77777777" w:rsidR="00EE59E5" w:rsidRPr="00937565" w:rsidRDefault="00EE59E5" w:rsidP="006E6523">
            <w:pPr>
              <w:pStyle w:val="AmColumnHeading"/>
            </w:pPr>
            <w:r w:rsidRPr="00937565">
              <w:t>Amendamentul</w:t>
            </w:r>
          </w:p>
        </w:tc>
      </w:tr>
      <w:tr w:rsidR="006B4869" w:rsidRPr="00937565" w14:paraId="4220EB28" w14:textId="77777777" w:rsidTr="006E6523">
        <w:trPr>
          <w:jc w:val="center"/>
        </w:trPr>
        <w:tc>
          <w:tcPr>
            <w:tcW w:w="4876" w:type="dxa"/>
            <w:tcBorders>
              <w:top w:val="nil"/>
              <w:left w:val="nil"/>
              <w:bottom w:val="nil"/>
              <w:right w:val="nil"/>
            </w:tcBorders>
          </w:tcPr>
          <w:p w14:paraId="3A614818" w14:textId="77777777" w:rsidR="00EE59E5" w:rsidRPr="00937565" w:rsidRDefault="00EE59E5" w:rsidP="006E6523">
            <w:pPr>
              <w:pStyle w:val="Normal6a"/>
            </w:pPr>
          </w:p>
        </w:tc>
        <w:tc>
          <w:tcPr>
            <w:tcW w:w="4876" w:type="dxa"/>
            <w:tcBorders>
              <w:top w:val="nil"/>
              <w:left w:val="nil"/>
              <w:bottom w:val="nil"/>
              <w:right w:val="nil"/>
            </w:tcBorders>
          </w:tcPr>
          <w:p w14:paraId="41179E4E" w14:textId="15B7FB97" w:rsidR="00EE59E5" w:rsidRPr="00937565" w:rsidRDefault="00EE59E5" w:rsidP="006E6523">
            <w:pPr>
              <w:pStyle w:val="Normal6a"/>
            </w:pPr>
            <w:r w:rsidRPr="00937565">
              <w:rPr>
                <w:b/>
                <w:i/>
              </w:rPr>
              <w:t>(5a)</w:t>
            </w:r>
            <w:r w:rsidRPr="00937565">
              <w:tab/>
            </w:r>
            <w:r w:rsidRPr="00937565">
              <w:rPr>
                <w:b/>
                <w:i/>
              </w:rPr>
              <w:t>„corup</w:t>
            </w:r>
            <w:r w:rsidR="00440143">
              <w:rPr>
                <w:b/>
                <w:i/>
              </w:rPr>
              <w:t>ț</w:t>
            </w:r>
            <w:r w:rsidRPr="00937565">
              <w:rPr>
                <w:b/>
                <w:i/>
              </w:rPr>
              <w:t>ie” înseamnă oricare dintre infrac</w:t>
            </w:r>
            <w:r w:rsidR="00440143">
              <w:rPr>
                <w:b/>
                <w:i/>
              </w:rPr>
              <w:t>ț</w:t>
            </w:r>
            <w:r w:rsidRPr="00937565">
              <w:rPr>
                <w:b/>
                <w:i/>
              </w:rPr>
              <w:t>iunile men</w:t>
            </w:r>
            <w:r w:rsidR="00440143">
              <w:rPr>
                <w:b/>
                <w:i/>
              </w:rPr>
              <w:t>ț</w:t>
            </w:r>
            <w:r w:rsidRPr="00937565">
              <w:rPr>
                <w:b/>
                <w:i/>
              </w:rPr>
              <w:t xml:space="preserve">ionate în Directiva (UE) 2026/1021 a Parlamentului European </w:t>
            </w:r>
            <w:r w:rsidR="00440143">
              <w:rPr>
                <w:b/>
                <w:i/>
              </w:rPr>
              <w:t>ș</w:t>
            </w:r>
            <w:r w:rsidRPr="00937565">
              <w:rPr>
                <w:b/>
                <w:i/>
              </w:rPr>
              <w:t>i a Consiliului;</w:t>
            </w:r>
          </w:p>
        </w:tc>
      </w:tr>
    </w:tbl>
    <w:p w14:paraId="03EA28B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927A288" w14:textId="77777777" w:rsidR="00EE59E5" w:rsidRPr="00937565" w:rsidRDefault="00EE59E5" w:rsidP="00EE59E5">
      <w:r w:rsidRPr="00937565">
        <w:rPr>
          <w:rStyle w:val="HideTWBExt"/>
        </w:rPr>
        <w:t>&lt;/Amend&gt;</w:t>
      </w:r>
    </w:p>
    <w:p w14:paraId="6FE3DCF1"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127</w:t>
      </w:r>
      <w:r w:rsidRPr="00937565">
        <w:rPr>
          <w:rStyle w:val="HideTWBExt"/>
          <w:b w:val="0"/>
        </w:rPr>
        <w:t>&lt;/NumAm&gt;</w:t>
      </w:r>
    </w:p>
    <w:p w14:paraId="139FF800" w14:textId="77777777" w:rsidR="00EE59E5" w:rsidRPr="00937565" w:rsidRDefault="00EE59E5" w:rsidP="00EE59E5">
      <w:pPr>
        <w:pStyle w:val="NormalBold"/>
      </w:pPr>
      <w:r w:rsidRPr="00937565">
        <w:rPr>
          <w:rStyle w:val="HideTWBExt"/>
          <w:b w:val="0"/>
        </w:rPr>
        <w:t>&lt;RepeatBlock-By&gt;&lt;Members&gt;</w:t>
      </w:r>
      <w:r w:rsidRPr="00937565">
        <w:t>Emil Radev</w:t>
      </w:r>
      <w:r w:rsidRPr="00937565">
        <w:rPr>
          <w:rStyle w:val="HideTWBExt"/>
          <w:b w:val="0"/>
        </w:rPr>
        <w:t>&lt;/Members&gt;</w:t>
      </w:r>
    </w:p>
    <w:p w14:paraId="7AF9C195" w14:textId="77777777" w:rsidR="00EE59E5" w:rsidRPr="00937565" w:rsidRDefault="00EE59E5" w:rsidP="00EE59E5">
      <w:pPr>
        <w:pStyle w:val="NormalBold"/>
      </w:pPr>
      <w:r w:rsidRPr="00937565">
        <w:rPr>
          <w:rStyle w:val="HideTWBExt"/>
          <w:b w:val="0"/>
        </w:rPr>
        <w:t>&lt;/RepeatBlock-By&gt;</w:t>
      </w:r>
    </w:p>
    <w:p w14:paraId="5A846A10"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4E5C83F" w14:textId="77777777" w:rsidR="00EE59E5" w:rsidRPr="00937565" w:rsidRDefault="00EE59E5" w:rsidP="00EE59E5">
      <w:pPr>
        <w:pStyle w:val="NormalBold"/>
      </w:pPr>
      <w:r w:rsidRPr="00937565">
        <w:rPr>
          <w:rStyle w:val="HideTWBExt"/>
          <w:b w:val="0"/>
        </w:rPr>
        <w:t>&lt;Article&gt;</w:t>
      </w:r>
      <w:r w:rsidRPr="00937565">
        <w:t>Articolul 2 – paragraful 1 – punctul 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4FF4A60" w14:textId="77777777" w:rsidTr="006E6523">
        <w:trPr>
          <w:trHeight w:hRule="exact" w:val="240"/>
          <w:jc w:val="center"/>
        </w:trPr>
        <w:tc>
          <w:tcPr>
            <w:tcW w:w="9752" w:type="dxa"/>
            <w:gridSpan w:val="2"/>
            <w:tcBorders>
              <w:top w:val="nil"/>
              <w:left w:val="nil"/>
              <w:bottom w:val="nil"/>
              <w:right w:val="nil"/>
            </w:tcBorders>
          </w:tcPr>
          <w:p w14:paraId="1E3FE9F6" w14:textId="77777777" w:rsidR="00EE59E5" w:rsidRPr="00937565" w:rsidRDefault="00EE59E5" w:rsidP="006E6523"/>
        </w:tc>
      </w:tr>
      <w:tr w:rsidR="006B4869" w:rsidRPr="00937565" w14:paraId="29EFE061" w14:textId="77777777" w:rsidTr="006E6523">
        <w:trPr>
          <w:trHeight w:val="240"/>
          <w:jc w:val="center"/>
        </w:trPr>
        <w:tc>
          <w:tcPr>
            <w:tcW w:w="4876" w:type="dxa"/>
            <w:tcBorders>
              <w:top w:val="nil"/>
              <w:left w:val="nil"/>
              <w:bottom w:val="nil"/>
              <w:right w:val="nil"/>
            </w:tcBorders>
          </w:tcPr>
          <w:p w14:paraId="20D50DB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87BA183" w14:textId="77777777" w:rsidR="00EE59E5" w:rsidRPr="00937565" w:rsidRDefault="00EE59E5" w:rsidP="006E6523">
            <w:pPr>
              <w:pStyle w:val="AmColumnHeading"/>
            </w:pPr>
            <w:r w:rsidRPr="00937565">
              <w:t>Amendamentul</w:t>
            </w:r>
          </w:p>
        </w:tc>
      </w:tr>
      <w:tr w:rsidR="006B4869" w:rsidRPr="00937565" w14:paraId="69EC74A9" w14:textId="77777777" w:rsidTr="006E6523">
        <w:trPr>
          <w:jc w:val="center"/>
        </w:trPr>
        <w:tc>
          <w:tcPr>
            <w:tcW w:w="4876" w:type="dxa"/>
            <w:tcBorders>
              <w:top w:val="nil"/>
              <w:left w:val="nil"/>
              <w:bottom w:val="nil"/>
              <w:right w:val="nil"/>
            </w:tcBorders>
          </w:tcPr>
          <w:p w14:paraId="727FAF25" w14:textId="5DB40AD6" w:rsidR="00EE59E5" w:rsidRPr="00937565" w:rsidRDefault="00EE59E5" w:rsidP="006E6523">
            <w:pPr>
              <w:pStyle w:val="Normal6a"/>
            </w:pPr>
            <w:r w:rsidRPr="00937565">
              <w:t>(6)</w:t>
            </w:r>
            <w:r w:rsidRPr="00937565">
              <w:tab/>
              <w:t xml:space="preserve">„radicalizare” înseamnă un proces etapizat </w:t>
            </w:r>
            <w:r w:rsidR="00440143">
              <w:t>ș</w:t>
            </w:r>
            <w:r w:rsidRPr="00937565">
              <w:t xml:space="preserve">i complex care duce la extremism violent </w:t>
            </w:r>
            <w:r w:rsidR="00440143">
              <w:t>ș</w:t>
            </w:r>
            <w:r w:rsidRPr="00937565">
              <w:t xml:space="preserve">i la terorism </w:t>
            </w:r>
            <w:r w:rsidR="00440143">
              <w:t>ș</w:t>
            </w:r>
            <w:r w:rsidRPr="00937565">
              <w:t>i prin care o persoană sau un grup de persoane adoptă o ideologie sau o convingere radicală care acceptă, utilizează sau aprobă violen</w:t>
            </w:r>
            <w:r w:rsidR="00440143">
              <w:t>ț</w:t>
            </w:r>
            <w:r w:rsidRPr="00937565">
              <w:t>a, inclusiv actele de terorism, pentru a atinge un obiectiv politic, religios sau ideologic specific;</w:t>
            </w:r>
          </w:p>
        </w:tc>
        <w:tc>
          <w:tcPr>
            <w:tcW w:w="4876" w:type="dxa"/>
            <w:tcBorders>
              <w:top w:val="nil"/>
              <w:left w:val="nil"/>
              <w:bottom w:val="nil"/>
              <w:right w:val="nil"/>
            </w:tcBorders>
          </w:tcPr>
          <w:p w14:paraId="276F0A57" w14:textId="2F24E801" w:rsidR="00EE59E5" w:rsidRPr="00937565" w:rsidRDefault="00EE59E5" w:rsidP="006E6523">
            <w:pPr>
              <w:pStyle w:val="Normal6a"/>
            </w:pPr>
            <w:r w:rsidRPr="00937565">
              <w:t>(6)</w:t>
            </w:r>
            <w:r w:rsidRPr="00937565">
              <w:tab/>
              <w:t xml:space="preserve">„radicalizare” înseamnă un proces etapizat </w:t>
            </w:r>
            <w:r w:rsidR="00440143">
              <w:t>ș</w:t>
            </w:r>
            <w:r w:rsidRPr="00937565">
              <w:t xml:space="preserve">i complex care duce la extremism violent </w:t>
            </w:r>
            <w:r w:rsidR="00440143">
              <w:t>ș</w:t>
            </w:r>
            <w:r w:rsidRPr="00937565">
              <w:t xml:space="preserve">i la terorism </w:t>
            </w:r>
            <w:r w:rsidR="00440143">
              <w:t>ș</w:t>
            </w:r>
            <w:r w:rsidRPr="00937565">
              <w:t>i prin care o persoană sau un grup de persoane adoptă o ideologie sau o convingere radicală</w:t>
            </w:r>
            <w:r w:rsidRPr="00937565">
              <w:rPr>
                <w:b/>
                <w:bCs/>
                <w:i/>
                <w:iCs/>
              </w:rPr>
              <w:t xml:space="preserve">, inclusiv prin medii </w:t>
            </w:r>
            <w:r w:rsidR="00440143">
              <w:rPr>
                <w:b/>
                <w:bCs/>
                <w:i/>
                <w:iCs/>
              </w:rPr>
              <w:t>ș</w:t>
            </w:r>
            <w:r w:rsidRPr="00937565">
              <w:rPr>
                <w:b/>
                <w:bCs/>
                <w:i/>
                <w:iCs/>
              </w:rPr>
              <w:t>i re</w:t>
            </w:r>
            <w:r w:rsidR="00440143">
              <w:rPr>
                <w:b/>
                <w:bCs/>
                <w:i/>
                <w:iCs/>
              </w:rPr>
              <w:t>ț</w:t>
            </w:r>
            <w:r w:rsidRPr="00937565">
              <w:rPr>
                <w:b/>
                <w:bCs/>
                <w:i/>
                <w:iCs/>
              </w:rPr>
              <w:t>ele religioase, educa</w:t>
            </w:r>
            <w:r w:rsidR="00440143">
              <w:rPr>
                <w:b/>
                <w:bCs/>
                <w:i/>
                <w:iCs/>
              </w:rPr>
              <w:t>ț</w:t>
            </w:r>
            <w:r w:rsidRPr="00937565">
              <w:rPr>
                <w:b/>
                <w:bCs/>
                <w:i/>
                <w:iCs/>
              </w:rPr>
              <w:t xml:space="preserve">ionale, sociale sau digitale, </w:t>
            </w:r>
            <w:r w:rsidRPr="00937565">
              <w:t>care acceptă, utilizează sau aprobă violen</w:t>
            </w:r>
            <w:r w:rsidR="00440143">
              <w:t>ț</w:t>
            </w:r>
            <w:r w:rsidRPr="00937565">
              <w:t>a, inclusiv actele de terorism, pentru a atinge un obiectiv politic, religios sau ideologic specific;</w:t>
            </w:r>
          </w:p>
        </w:tc>
      </w:tr>
    </w:tbl>
    <w:p w14:paraId="2F44550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{BG}</w:t>
      </w:r>
      <w:r w:rsidRPr="00937565">
        <w:t>bg</w:t>
      </w:r>
      <w:r w:rsidRPr="00937565">
        <w:rPr>
          <w:rStyle w:val="HideTWBExt"/>
        </w:rPr>
        <w:t>&lt;/Original&gt;</w:t>
      </w:r>
    </w:p>
    <w:p w14:paraId="6B7FD5DF" w14:textId="77777777" w:rsidR="00EE59E5" w:rsidRPr="00937565" w:rsidRDefault="00EE59E5" w:rsidP="00EE59E5">
      <w:r w:rsidRPr="00937565">
        <w:rPr>
          <w:rStyle w:val="HideTWBExt"/>
        </w:rPr>
        <w:t>&lt;/Amend&gt;</w:t>
      </w:r>
    </w:p>
    <w:p w14:paraId="35C57BF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128</w:t>
      </w:r>
      <w:r w:rsidRPr="00937565">
        <w:rPr>
          <w:rStyle w:val="HideTWBExt"/>
          <w:b w:val="0"/>
        </w:rPr>
        <w:t>&lt;/NumAm&gt;</w:t>
      </w:r>
    </w:p>
    <w:p w14:paraId="74313773" w14:textId="77777777" w:rsidR="00EE59E5" w:rsidRPr="00937565" w:rsidRDefault="00EE59E5" w:rsidP="00EE59E5">
      <w:pPr>
        <w:pStyle w:val="NormalBold"/>
      </w:pPr>
      <w:r w:rsidRPr="00937565">
        <w:rPr>
          <w:rStyle w:val="HideTWBExt"/>
          <w:b w:val="0"/>
        </w:rPr>
        <w:t>&lt;RepeatBlock-By&gt;&lt;Members&gt;</w:t>
      </w:r>
      <w:r w:rsidRPr="00937565">
        <w:t>Sebastian Tynkkynen</w:t>
      </w:r>
      <w:r w:rsidRPr="00937565">
        <w:rPr>
          <w:rStyle w:val="HideTWBExt"/>
          <w:b w:val="0"/>
        </w:rPr>
        <w:t>&lt;/Members&gt;</w:t>
      </w:r>
    </w:p>
    <w:p w14:paraId="1F2921A1" w14:textId="77777777" w:rsidR="00EE59E5" w:rsidRPr="00937565" w:rsidRDefault="00EE59E5" w:rsidP="00EE59E5">
      <w:pPr>
        <w:pStyle w:val="NormalBold"/>
      </w:pPr>
      <w:r w:rsidRPr="00937565">
        <w:rPr>
          <w:rStyle w:val="HideTWBExt"/>
          <w:b w:val="0"/>
        </w:rPr>
        <w:t>&lt;/RepeatBlock-By&gt;</w:t>
      </w:r>
    </w:p>
    <w:p w14:paraId="07FBD1D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2AEE3D9" w14:textId="77777777" w:rsidR="00EE59E5" w:rsidRPr="00937565" w:rsidRDefault="00EE59E5" w:rsidP="00EE59E5">
      <w:pPr>
        <w:pStyle w:val="NormalBold"/>
      </w:pPr>
      <w:r w:rsidRPr="00937565">
        <w:rPr>
          <w:rStyle w:val="HideTWBExt"/>
          <w:b w:val="0"/>
        </w:rPr>
        <w:t>&lt;Article&gt;</w:t>
      </w:r>
      <w:r w:rsidRPr="00937565">
        <w:t>Articolul 2 – paragraful 1 – punctul 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0820ADC" w14:textId="77777777" w:rsidTr="006E6523">
        <w:trPr>
          <w:trHeight w:hRule="exact" w:val="240"/>
          <w:jc w:val="center"/>
        </w:trPr>
        <w:tc>
          <w:tcPr>
            <w:tcW w:w="9752" w:type="dxa"/>
            <w:gridSpan w:val="2"/>
            <w:tcBorders>
              <w:top w:val="nil"/>
              <w:left w:val="nil"/>
              <w:bottom w:val="nil"/>
              <w:right w:val="nil"/>
            </w:tcBorders>
          </w:tcPr>
          <w:p w14:paraId="6A67F07E" w14:textId="77777777" w:rsidR="00EE59E5" w:rsidRPr="00937565" w:rsidRDefault="00EE59E5" w:rsidP="006E6523"/>
        </w:tc>
      </w:tr>
      <w:tr w:rsidR="006B4869" w:rsidRPr="00937565" w14:paraId="367F2239" w14:textId="77777777" w:rsidTr="006E6523">
        <w:trPr>
          <w:trHeight w:val="240"/>
          <w:jc w:val="center"/>
        </w:trPr>
        <w:tc>
          <w:tcPr>
            <w:tcW w:w="4876" w:type="dxa"/>
            <w:tcBorders>
              <w:top w:val="nil"/>
              <w:left w:val="nil"/>
              <w:bottom w:val="nil"/>
              <w:right w:val="nil"/>
            </w:tcBorders>
          </w:tcPr>
          <w:p w14:paraId="07E761C8" w14:textId="77777777" w:rsidR="00EE59E5" w:rsidRPr="00937565" w:rsidRDefault="00EE59E5" w:rsidP="006E6523">
            <w:pPr>
              <w:pStyle w:val="AmColumnHeading"/>
            </w:pPr>
            <w:r w:rsidRPr="00937565">
              <w:lastRenderedPageBreak/>
              <w:t>Textul propus de Comisie</w:t>
            </w:r>
          </w:p>
        </w:tc>
        <w:tc>
          <w:tcPr>
            <w:tcW w:w="4876" w:type="dxa"/>
            <w:tcBorders>
              <w:top w:val="nil"/>
              <w:left w:val="nil"/>
              <w:bottom w:val="nil"/>
              <w:right w:val="nil"/>
            </w:tcBorders>
          </w:tcPr>
          <w:p w14:paraId="529EF08D" w14:textId="77777777" w:rsidR="00EE59E5" w:rsidRPr="00937565" w:rsidRDefault="00EE59E5" w:rsidP="006E6523">
            <w:pPr>
              <w:pStyle w:val="AmColumnHeading"/>
            </w:pPr>
            <w:r w:rsidRPr="00937565">
              <w:t>Amendamentul</w:t>
            </w:r>
          </w:p>
        </w:tc>
      </w:tr>
      <w:tr w:rsidR="006B4869" w:rsidRPr="00937565" w14:paraId="79509AFC" w14:textId="77777777" w:rsidTr="006E6523">
        <w:trPr>
          <w:jc w:val="center"/>
        </w:trPr>
        <w:tc>
          <w:tcPr>
            <w:tcW w:w="4876" w:type="dxa"/>
            <w:tcBorders>
              <w:top w:val="nil"/>
              <w:left w:val="nil"/>
              <w:bottom w:val="nil"/>
              <w:right w:val="nil"/>
            </w:tcBorders>
          </w:tcPr>
          <w:p w14:paraId="4650A5BF" w14:textId="372F8EA7" w:rsidR="00EE59E5" w:rsidRPr="00937565" w:rsidRDefault="00EE59E5" w:rsidP="006E6523">
            <w:pPr>
              <w:pStyle w:val="Normal6a"/>
            </w:pPr>
            <w:r w:rsidRPr="00937565">
              <w:t>(6)</w:t>
            </w:r>
            <w:r w:rsidRPr="00937565">
              <w:tab/>
              <w:t xml:space="preserve">„radicalizare” înseamnă un proces etapizat </w:t>
            </w:r>
            <w:r w:rsidR="00440143">
              <w:t>ș</w:t>
            </w:r>
            <w:r w:rsidRPr="00937565">
              <w:t xml:space="preserve">i complex care duce la extremism violent </w:t>
            </w:r>
            <w:r w:rsidR="00440143">
              <w:t>ș</w:t>
            </w:r>
            <w:r w:rsidRPr="00937565">
              <w:t xml:space="preserve">i la terorism </w:t>
            </w:r>
            <w:r w:rsidR="00440143">
              <w:t>ș</w:t>
            </w:r>
            <w:r w:rsidRPr="00937565">
              <w:t>i prin care o persoană sau un grup de persoane adoptă o ideologie sau o convingere radicală care acceptă, utilizează sau aprobă violen</w:t>
            </w:r>
            <w:r w:rsidR="00440143">
              <w:t>ț</w:t>
            </w:r>
            <w:r w:rsidRPr="00937565">
              <w:t>a, inclusiv actele de terorism, pentru a atinge un obiectiv politic, religios sau ideologic specific;</w:t>
            </w:r>
          </w:p>
        </w:tc>
        <w:tc>
          <w:tcPr>
            <w:tcW w:w="4876" w:type="dxa"/>
            <w:tcBorders>
              <w:top w:val="nil"/>
              <w:left w:val="nil"/>
              <w:bottom w:val="nil"/>
              <w:right w:val="nil"/>
            </w:tcBorders>
          </w:tcPr>
          <w:p w14:paraId="1EF35D57" w14:textId="0486DF90" w:rsidR="00EE59E5" w:rsidRPr="00937565" w:rsidRDefault="00EE59E5" w:rsidP="006E6523">
            <w:pPr>
              <w:pStyle w:val="Normal6a"/>
            </w:pPr>
            <w:r w:rsidRPr="00937565">
              <w:t>(6)</w:t>
            </w:r>
            <w:r w:rsidRPr="00937565">
              <w:tab/>
              <w:t xml:space="preserve">„radicalizare” înseamnă un proces etapizat </w:t>
            </w:r>
            <w:r w:rsidR="00440143">
              <w:t>ș</w:t>
            </w:r>
            <w:r w:rsidRPr="00937565">
              <w:t xml:space="preserve">i complex care duce la extremism violent </w:t>
            </w:r>
            <w:r w:rsidR="00440143">
              <w:t>ș</w:t>
            </w:r>
            <w:r w:rsidRPr="00937565">
              <w:t xml:space="preserve">i la terorism </w:t>
            </w:r>
            <w:r w:rsidR="00440143">
              <w:t>ș</w:t>
            </w:r>
            <w:r w:rsidRPr="00937565">
              <w:t>i prin care o persoană sau un grup de persoane adoptă o ideologie sau o convingere radicală care acceptă, utilizează sau aprobă violen</w:t>
            </w:r>
            <w:r w:rsidR="00440143">
              <w:t>ț</w:t>
            </w:r>
            <w:r w:rsidRPr="00937565">
              <w:t xml:space="preserve">a, inclusiv actele de terorism </w:t>
            </w:r>
            <w:r w:rsidR="00440143">
              <w:rPr>
                <w:b/>
                <w:bCs/>
                <w:i/>
                <w:iCs/>
              </w:rPr>
              <w:t>ș</w:t>
            </w:r>
            <w:r w:rsidRPr="00937565">
              <w:rPr>
                <w:b/>
                <w:bCs/>
                <w:i/>
                <w:iCs/>
              </w:rPr>
              <w:t xml:space="preserve">i cele care pun în pericol ordinea publică </w:t>
            </w:r>
            <w:r w:rsidR="00440143">
              <w:rPr>
                <w:b/>
                <w:bCs/>
                <w:i/>
                <w:iCs/>
              </w:rPr>
              <w:t>ș</w:t>
            </w:r>
            <w:r w:rsidRPr="00937565">
              <w:rPr>
                <w:b/>
                <w:bCs/>
                <w:i/>
                <w:iCs/>
              </w:rPr>
              <w:t>i func</w:t>
            </w:r>
            <w:r w:rsidR="00440143">
              <w:rPr>
                <w:b/>
                <w:bCs/>
                <w:i/>
                <w:iCs/>
              </w:rPr>
              <w:t>ț</w:t>
            </w:r>
            <w:r w:rsidRPr="00937565">
              <w:rPr>
                <w:b/>
                <w:bCs/>
                <w:i/>
                <w:iCs/>
              </w:rPr>
              <w:t>ionarea societă</w:t>
            </w:r>
            <w:r w:rsidR="00440143">
              <w:rPr>
                <w:b/>
                <w:bCs/>
                <w:i/>
                <w:iCs/>
              </w:rPr>
              <w:t>ț</w:t>
            </w:r>
            <w:r w:rsidRPr="00937565">
              <w:rPr>
                <w:b/>
                <w:bCs/>
                <w:i/>
                <w:iCs/>
              </w:rPr>
              <w:t>ii</w:t>
            </w:r>
            <w:r w:rsidRPr="00937565">
              <w:t>, pentru a atinge un obiectiv politic, religios sau ideologic specific;</w:t>
            </w:r>
          </w:p>
        </w:tc>
      </w:tr>
    </w:tbl>
    <w:p w14:paraId="2456A139"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{FI}</w:t>
      </w:r>
      <w:r w:rsidRPr="00937565">
        <w:t>fi</w:t>
      </w:r>
      <w:r w:rsidRPr="00937565">
        <w:rPr>
          <w:rStyle w:val="HideTWBExt"/>
        </w:rPr>
        <w:t>&lt;/Original&gt;</w:t>
      </w:r>
    </w:p>
    <w:p w14:paraId="2A73BBEF" w14:textId="77777777" w:rsidR="00EE59E5" w:rsidRPr="00937565" w:rsidRDefault="00EE59E5" w:rsidP="00EE59E5">
      <w:r w:rsidRPr="00937565">
        <w:rPr>
          <w:rStyle w:val="HideTWBExt"/>
        </w:rPr>
        <w:t>&lt;/Amend&gt;</w:t>
      </w:r>
    </w:p>
    <w:p w14:paraId="3B1D310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129</w:t>
      </w:r>
      <w:r w:rsidRPr="00937565">
        <w:rPr>
          <w:rStyle w:val="HideTWBExt"/>
          <w:b w:val="0"/>
        </w:rPr>
        <w:t>&lt;/NumAm&gt;</w:t>
      </w:r>
    </w:p>
    <w:p w14:paraId="69EF15C3"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1422BE79"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13F1D943" w14:textId="77777777" w:rsidR="00EE59E5" w:rsidRPr="00937565" w:rsidRDefault="00EE59E5" w:rsidP="00EE59E5">
      <w:pPr>
        <w:pStyle w:val="NormalBold"/>
      </w:pPr>
      <w:r w:rsidRPr="00937565">
        <w:rPr>
          <w:rStyle w:val="HideTWBExt"/>
          <w:b w:val="0"/>
        </w:rPr>
        <w:t>&lt;/RepeatBlock-By&gt;</w:t>
      </w:r>
    </w:p>
    <w:p w14:paraId="4028A6B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291CB32" w14:textId="77777777" w:rsidR="00EE59E5" w:rsidRPr="00937565" w:rsidRDefault="00EE59E5" w:rsidP="00EE59E5">
      <w:pPr>
        <w:pStyle w:val="NormalBold"/>
      </w:pPr>
      <w:r w:rsidRPr="00937565">
        <w:rPr>
          <w:rStyle w:val="HideTWBExt"/>
          <w:b w:val="0"/>
        </w:rPr>
        <w:t>&lt;Article&gt;</w:t>
      </w:r>
      <w:r w:rsidRPr="00937565">
        <w:t>Articolul 2 – paragraful 1 – punctul 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539B7B2" w14:textId="77777777" w:rsidTr="006E6523">
        <w:trPr>
          <w:trHeight w:hRule="exact" w:val="240"/>
          <w:jc w:val="center"/>
        </w:trPr>
        <w:tc>
          <w:tcPr>
            <w:tcW w:w="9752" w:type="dxa"/>
            <w:gridSpan w:val="2"/>
            <w:tcBorders>
              <w:top w:val="nil"/>
              <w:left w:val="nil"/>
              <w:bottom w:val="nil"/>
              <w:right w:val="nil"/>
            </w:tcBorders>
          </w:tcPr>
          <w:p w14:paraId="5E2D26E3" w14:textId="77777777" w:rsidR="00EE59E5" w:rsidRPr="00937565" w:rsidRDefault="00EE59E5" w:rsidP="006E6523"/>
        </w:tc>
      </w:tr>
      <w:tr w:rsidR="006B4869" w:rsidRPr="00937565" w14:paraId="208427F2" w14:textId="77777777" w:rsidTr="006E6523">
        <w:trPr>
          <w:trHeight w:val="240"/>
          <w:jc w:val="center"/>
        </w:trPr>
        <w:tc>
          <w:tcPr>
            <w:tcW w:w="4876" w:type="dxa"/>
            <w:tcBorders>
              <w:top w:val="nil"/>
              <w:left w:val="nil"/>
              <w:bottom w:val="nil"/>
              <w:right w:val="nil"/>
            </w:tcBorders>
          </w:tcPr>
          <w:p w14:paraId="1248EA5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2534B80" w14:textId="77777777" w:rsidR="00EE59E5" w:rsidRPr="00937565" w:rsidRDefault="00EE59E5" w:rsidP="006E6523">
            <w:pPr>
              <w:pStyle w:val="AmColumnHeading"/>
            </w:pPr>
            <w:r w:rsidRPr="00937565">
              <w:t>Amendamentul</w:t>
            </w:r>
          </w:p>
        </w:tc>
      </w:tr>
      <w:tr w:rsidR="006B4869" w:rsidRPr="00937565" w14:paraId="4B4C5357" w14:textId="77777777" w:rsidTr="006E6523">
        <w:trPr>
          <w:jc w:val="center"/>
        </w:trPr>
        <w:tc>
          <w:tcPr>
            <w:tcW w:w="4876" w:type="dxa"/>
            <w:tcBorders>
              <w:top w:val="nil"/>
              <w:left w:val="nil"/>
              <w:bottom w:val="nil"/>
              <w:right w:val="nil"/>
            </w:tcBorders>
          </w:tcPr>
          <w:p w14:paraId="08FD3C78" w14:textId="10D6005B" w:rsidR="00EE59E5" w:rsidRPr="00937565" w:rsidRDefault="00EE59E5" w:rsidP="006E6523">
            <w:pPr>
              <w:pStyle w:val="Normal6a"/>
            </w:pPr>
            <w:r w:rsidRPr="00937565">
              <w:t>(6)</w:t>
            </w:r>
            <w:r w:rsidRPr="00937565">
              <w:tab/>
              <w:t xml:space="preserve">„radicalizare” înseamnă un proces etapizat </w:t>
            </w:r>
            <w:r w:rsidR="00440143">
              <w:t>ș</w:t>
            </w:r>
            <w:r w:rsidRPr="00937565">
              <w:t xml:space="preserve">i complex care duce la extremism violent </w:t>
            </w:r>
            <w:r w:rsidR="00440143">
              <w:t>ș</w:t>
            </w:r>
            <w:r w:rsidRPr="00937565">
              <w:t xml:space="preserve">i la terorism </w:t>
            </w:r>
            <w:r w:rsidR="00440143">
              <w:t>ș</w:t>
            </w:r>
            <w:r w:rsidRPr="00937565">
              <w:t xml:space="preserve">i prin care o persoană sau un grup de persoane adoptă o ideologie sau o convingere </w:t>
            </w:r>
            <w:r w:rsidRPr="00937565">
              <w:rPr>
                <w:b/>
                <w:bCs/>
                <w:i/>
                <w:iCs/>
              </w:rPr>
              <w:t>radicală</w:t>
            </w:r>
            <w:r w:rsidRPr="00937565">
              <w:t xml:space="preserve"> care acceptă, utilizează sau aprobă violen</w:t>
            </w:r>
            <w:r w:rsidR="00440143">
              <w:t>ț</w:t>
            </w:r>
            <w:r w:rsidRPr="00937565">
              <w:t>a, inclusiv actele de terorism, pentru a atinge un obiectiv politic, religios sau ideologic specific;</w:t>
            </w:r>
          </w:p>
        </w:tc>
        <w:tc>
          <w:tcPr>
            <w:tcW w:w="4876" w:type="dxa"/>
            <w:tcBorders>
              <w:top w:val="nil"/>
              <w:left w:val="nil"/>
              <w:bottom w:val="nil"/>
              <w:right w:val="nil"/>
            </w:tcBorders>
          </w:tcPr>
          <w:p w14:paraId="76057AFE" w14:textId="15315847" w:rsidR="00EE59E5" w:rsidRPr="00937565" w:rsidRDefault="00EE59E5" w:rsidP="006E6523">
            <w:pPr>
              <w:pStyle w:val="Normal6a"/>
            </w:pPr>
            <w:r w:rsidRPr="00937565">
              <w:t>(6)</w:t>
            </w:r>
            <w:r w:rsidRPr="00937565">
              <w:tab/>
              <w:t xml:space="preserve">„radicalizare” înseamnă un proces etapizat </w:t>
            </w:r>
            <w:r w:rsidR="00440143">
              <w:t>ș</w:t>
            </w:r>
            <w:r w:rsidRPr="00937565">
              <w:t xml:space="preserve">i complex care duce la extremism violent </w:t>
            </w:r>
            <w:r w:rsidR="00440143">
              <w:t>ș</w:t>
            </w:r>
            <w:r w:rsidRPr="00937565">
              <w:t xml:space="preserve">i la terorism </w:t>
            </w:r>
            <w:r w:rsidR="00440143">
              <w:t>ș</w:t>
            </w:r>
            <w:r w:rsidRPr="00937565">
              <w:t xml:space="preserve">i prin care o persoană sau un grup de persoane adoptă o ideologie sau o convingere </w:t>
            </w:r>
            <w:r w:rsidRPr="00937565">
              <w:rPr>
                <w:b/>
                <w:bCs/>
                <w:i/>
                <w:iCs/>
              </w:rPr>
              <w:t>violentă</w:t>
            </w:r>
            <w:r w:rsidRPr="00937565">
              <w:t xml:space="preserve"> care acceptă, utilizează sau aprobă violen</w:t>
            </w:r>
            <w:r w:rsidR="00440143">
              <w:t>ț</w:t>
            </w:r>
            <w:r w:rsidRPr="00937565">
              <w:t>a, inclusiv actele de terorism, pentru a atinge un obiectiv politic, religios sau ideologic specific;</w:t>
            </w:r>
          </w:p>
        </w:tc>
      </w:tr>
    </w:tbl>
    <w:p w14:paraId="4A260E31"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0FB429F" w14:textId="77777777" w:rsidR="00EE59E5" w:rsidRPr="00937565" w:rsidRDefault="00EE59E5" w:rsidP="00EE59E5">
      <w:r w:rsidRPr="00937565">
        <w:rPr>
          <w:rStyle w:val="HideTWBExt"/>
        </w:rPr>
        <w:t>&lt;/Amend&gt;</w:t>
      </w:r>
    </w:p>
    <w:p w14:paraId="16D29A77"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130</w:t>
      </w:r>
      <w:r w:rsidRPr="00937565">
        <w:rPr>
          <w:rStyle w:val="HideTWBExt"/>
          <w:b w:val="0"/>
        </w:rPr>
        <w:t>&lt;/NumAm&gt;</w:t>
      </w:r>
    </w:p>
    <w:p w14:paraId="287C977B"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4ECC11C4" w14:textId="77777777" w:rsidR="00EE59E5" w:rsidRPr="00937565" w:rsidRDefault="00EE59E5" w:rsidP="00EE59E5">
      <w:pPr>
        <w:pStyle w:val="NormalBold"/>
      </w:pPr>
      <w:r w:rsidRPr="00937565">
        <w:rPr>
          <w:rStyle w:val="HideTWBExt"/>
          <w:b w:val="0"/>
        </w:rPr>
        <w:t>&lt;/RepeatBlock-By&gt;</w:t>
      </w:r>
    </w:p>
    <w:p w14:paraId="05D25C01"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22056FF" w14:textId="77777777" w:rsidR="00EE59E5" w:rsidRPr="00937565" w:rsidRDefault="00EE59E5" w:rsidP="00EE59E5">
      <w:pPr>
        <w:pStyle w:val="NormalBold"/>
      </w:pPr>
      <w:r w:rsidRPr="00937565">
        <w:rPr>
          <w:rStyle w:val="HideTWBExt"/>
          <w:b w:val="0"/>
        </w:rPr>
        <w:t>&lt;Article&gt;</w:t>
      </w:r>
      <w:r w:rsidRPr="00937565">
        <w:t>Articolul 2 – paragraful 1 – punctul 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820D6B8" w14:textId="77777777" w:rsidTr="006E6523">
        <w:trPr>
          <w:trHeight w:hRule="exact" w:val="240"/>
          <w:jc w:val="center"/>
        </w:trPr>
        <w:tc>
          <w:tcPr>
            <w:tcW w:w="9752" w:type="dxa"/>
            <w:gridSpan w:val="2"/>
            <w:tcBorders>
              <w:top w:val="nil"/>
              <w:left w:val="nil"/>
              <w:bottom w:val="nil"/>
              <w:right w:val="nil"/>
            </w:tcBorders>
          </w:tcPr>
          <w:p w14:paraId="5DB65D29" w14:textId="77777777" w:rsidR="00EE59E5" w:rsidRPr="00937565" w:rsidRDefault="00EE59E5" w:rsidP="006E6523"/>
        </w:tc>
      </w:tr>
      <w:tr w:rsidR="006B4869" w:rsidRPr="00937565" w14:paraId="0E6EAAD4" w14:textId="77777777" w:rsidTr="006E6523">
        <w:trPr>
          <w:trHeight w:val="240"/>
          <w:jc w:val="center"/>
        </w:trPr>
        <w:tc>
          <w:tcPr>
            <w:tcW w:w="4876" w:type="dxa"/>
            <w:tcBorders>
              <w:top w:val="nil"/>
              <w:left w:val="nil"/>
              <w:bottom w:val="nil"/>
              <w:right w:val="nil"/>
            </w:tcBorders>
          </w:tcPr>
          <w:p w14:paraId="5EDA2F1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34DE59D" w14:textId="77777777" w:rsidR="00EE59E5" w:rsidRPr="00937565" w:rsidRDefault="00EE59E5" w:rsidP="006E6523">
            <w:pPr>
              <w:pStyle w:val="AmColumnHeading"/>
            </w:pPr>
            <w:r w:rsidRPr="00937565">
              <w:t>Amendamentul</w:t>
            </w:r>
          </w:p>
        </w:tc>
      </w:tr>
      <w:tr w:rsidR="006B4869" w:rsidRPr="00937565" w14:paraId="06316880" w14:textId="77777777" w:rsidTr="006E6523">
        <w:trPr>
          <w:jc w:val="center"/>
        </w:trPr>
        <w:tc>
          <w:tcPr>
            <w:tcW w:w="4876" w:type="dxa"/>
            <w:tcBorders>
              <w:top w:val="nil"/>
              <w:left w:val="nil"/>
              <w:bottom w:val="nil"/>
              <w:right w:val="nil"/>
            </w:tcBorders>
          </w:tcPr>
          <w:p w14:paraId="469C44FB" w14:textId="23C75504" w:rsidR="00EE59E5" w:rsidRPr="00937565" w:rsidRDefault="00EE59E5" w:rsidP="006E6523">
            <w:pPr>
              <w:pStyle w:val="Normal6a"/>
            </w:pPr>
            <w:r w:rsidRPr="00937565">
              <w:lastRenderedPageBreak/>
              <w:t>(6)</w:t>
            </w:r>
            <w:r w:rsidRPr="00937565">
              <w:tab/>
              <w:t xml:space="preserve">„radicalizare” înseamnă un proces etapizat </w:t>
            </w:r>
            <w:r w:rsidR="00440143">
              <w:t>ș</w:t>
            </w:r>
            <w:r w:rsidRPr="00937565">
              <w:t xml:space="preserve">i complex care duce la extremism violent </w:t>
            </w:r>
            <w:r w:rsidR="00440143">
              <w:t>ș</w:t>
            </w:r>
            <w:r w:rsidRPr="00937565">
              <w:t xml:space="preserve">i la terorism </w:t>
            </w:r>
            <w:r w:rsidR="00440143">
              <w:t>ș</w:t>
            </w:r>
            <w:r w:rsidRPr="00937565">
              <w:t xml:space="preserve">i prin care o persoană sau un grup de persoane adoptă o ideologie sau o convingere </w:t>
            </w:r>
            <w:r w:rsidRPr="00937565">
              <w:rPr>
                <w:b/>
                <w:bCs/>
                <w:i/>
                <w:iCs/>
              </w:rPr>
              <w:t>radicală</w:t>
            </w:r>
            <w:r w:rsidRPr="00937565">
              <w:t xml:space="preserve"> care acceptă, utilizează sau aprobă violen</w:t>
            </w:r>
            <w:r w:rsidR="00440143">
              <w:t>ț</w:t>
            </w:r>
            <w:r w:rsidRPr="00937565">
              <w:t>a, inclusiv actele de terorism, pentru a atinge un obiectiv politic, religios sau ideologic specific;</w:t>
            </w:r>
          </w:p>
        </w:tc>
        <w:tc>
          <w:tcPr>
            <w:tcW w:w="4876" w:type="dxa"/>
            <w:tcBorders>
              <w:top w:val="nil"/>
              <w:left w:val="nil"/>
              <w:bottom w:val="nil"/>
              <w:right w:val="nil"/>
            </w:tcBorders>
          </w:tcPr>
          <w:p w14:paraId="740F3356" w14:textId="16DFFA7F" w:rsidR="00EE59E5" w:rsidRPr="00937565" w:rsidRDefault="00EE59E5" w:rsidP="006E6523">
            <w:pPr>
              <w:pStyle w:val="Normal6a"/>
            </w:pPr>
            <w:r w:rsidRPr="00937565">
              <w:t>(6)</w:t>
            </w:r>
            <w:r w:rsidRPr="00937565">
              <w:tab/>
              <w:t xml:space="preserve">„radicalizare” înseamnă un proces etapizat </w:t>
            </w:r>
            <w:r w:rsidR="00440143">
              <w:t>ș</w:t>
            </w:r>
            <w:r w:rsidRPr="00937565">
              <w:t xml:space="preserve">i complex care duce la extremism violent </w:t>
            </w:r>
            <w:r w:rsidR="00440143">
              <w:t>ș</w:t>
            </w:r>
            <w:r w:rsidRPr="00937565">
              <w:t xml:space="preserve">i la terorism </w:t>
            </w:r>
            <w:r w:rsidR="00440143">
              <w:t>ș</w:t>
            </w:r>
            <w:r w:rsidRPr="00937565">
              <w:t xml:space="preserve">i prin care o persoană sau un grup de persoane adoptă o ideologie sau o convingere </w:t>
            </w:r>
            <w:r w:rsidRPr="00937565">
              <w:rPr>
                <w:b/>
                <w:bCs/>
                <w:i/>
                <w:iCs/>
              </w:rPr>
              <w:t>violentă</w:t>
            </w:r>
            <w:r w:rsidRPr="00937565">
              <w:t xml:space="preserve"> care acceptă, utilizează sau aprobă violen</w:t>
            </w:r>
            <w:r w:rsidR="00440143">
              <w:t>ț</w:t>
            </w:r>
            <w:r w:rsidRPr="00937565">
              <w:t>a, inclusiv actele de terorism, pentru a atinge un obiectiv politic, religios sau ideologic specific;</w:t>
            </w:r>
          </w:p>
        </w:tc>
      </w:tr>
    </w:tbl>
    <w:p w14:paraId="3082AC86"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0216919" w14:textId="77777777" w:rsidR="00EE59E5" w:rsidRPr="00937565" w:rsidRDefault="00EE59E5" w:rsidP="00EE59E5">
      <w:r w:rsidRPr="00937565">
        <w:rPr>
          <w:rStyle w:val="HideTWBExt"/>
        </w:rPr>
        <w:t>&lt;/Amend&gt;</w:t>
      </w:r>
    </w:p>
    <w:p w14:paraId="1DA7A9D9"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131</w:t>
      </w:r>
      <w:r w:rsidRPr="00937565">
        <w:rPr>
          <w:rStyle w:val="HideTWBExt"/>
          <w:b w:val="0"/>
        </w:rPr>
        <w:t>&lt;/NumAm&gt;</w:t>
      </w:r>
    </w:p>
    <w:p w14:paraId="442BAF97"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5AFC11D0"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1344503A" w14:textId="77777777" w:rsidR="00EE59E5" w:rsidRPr="00937565" w:rsidRDefault="00EE59E5" w:rsidP="00EE59E5">
      <w:pPr>
        <w:pStyle w:val="NormalBold"/>
      </w:pPr>
      <w:r w:rsidRPr="00937565">
        <w:rPr>
          <w:rStyle w:val="HideTWBExt"/>
          <w:b w:val="0"/>
        </w:rPr>
        <w:t>&lt;/RepeatBlock-By&gt;</w:t>
      </w:r>
    </w:p>
    <w:p w14:paraId="3EC6779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EE7CB3A" w14:textId="77777777" w:rsidR="00EE59E5" w:rsidRPr="00937565" w:rsidRDefault="00EE59E5" w:rsidP="00EE59E5">
      <w:pPr>
        <w:pStyle w:val="NormalBold"/>
      </w:pPr>
      <w:r w:rsidRPr="00937565">
        <w:rPr>
          <w:rStyle w:val="HideTWBExt"/>
          <w:b w:val="0"/>
        </w:rPr>
        <w:t>&lt;Article&gt;</w:t>
      </w:r>
      <w:r w:rsidRPr="00937565">
        <w:t>Articolul 2 – paragraful 1 – punctul 7</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1B7BAA6" w14:textId="77777777" w:rsidTr="006E6523">
        <w:trPr>
          <w:trHeight w:hRule="exact" w:val="240"/>
          <w:jc w:val="center"/>
        </w:trPr>
        <w:tc>
          <w:tcPr>
            <w:tcW w:w="9752" w:type="dxa"/>
            <w:gridSpan w:val="2"/>
            <w:tcBorders>
              <w:top w:val="nil"/>
              <w:left w:val="nil"/>
              <w:bottom w:val="nil"/>
              <w:right w:val="nil"/>
            </w:tcBorders>
          </w:tcPr>
          <w:p w14:paraId="7D6C604F" w14:textId="77777777" w:rsidR="00EE59E5" w:rsidRPr="00937565" w:rsidRDefault="00EE59E5" w:rsidP="006E6523"/>
        </w:tc>
      </w:tr>
      <w:tr w:rsidR="006B4869" w:rsidRPr="00937565" w14:paraId="4D3B5A24" w14:textId="77777777" w:rsidTr="006E6523">
        <w:trPr>
          <w:trHeight w:val="240"/>
          <w:jc w:val="center"/>
        </w:trPr>
        <w:tc>
          <w:tcPr>
            <w:tcW w:w="4876" w:type="dxa"/>
            <w:tcBorders>
              <w:top w:val="nil"/>
              <w:left w:val="nil"/>
              <w:bottom w:val="nil"/>
              <w:right w:val="nil"/>
            </w:tcBorders>
          </w:tcPr>
          <w:p w14:paraId="40804733"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43841A7" w14:textId="77777777" w:rsidR="00EE59E5" w:rsidRPr="00937565" w:rsidRDefault="00EE59E5" w:rsidP="006E6523">
            <w:pPr>
              <w:pStyle w:val="AmColumnHeading"/>
            </w:pPr>
            <w:r w:rsidRPr="00937565">
              <w:t>Amendamentul</w:t>
            </w:r>
          </w:p>
        </w:tc>
      </w:tr>
      <w:tr w:rsidR="006B4869" w:rsidRPr="00937565" w14:paraId="47D65F82" w14:textId="77777777" w:rsidTr="006E6523">
        <w:trPr>
          <w:jc w:val="center"/>
        </w:trPr>
        <w:tc>
          <w:tcPr>
            <w:tcW w:w="4876" w:type="dxa"/>
            <w:tcBorders>
              <w:top w:val="nil"/>
              <w:left w:val="nil"/>
              <w:bottom w:val="nil"/>
              <w:right w:val="nil"/>
            </w:tcBorders>
          </w:tcPr>
          <w:p w14:paraId="78FDF2F0" w14:textId="0DB930DB" w:rsidR="00EE59E5" w:rsidRPr="00937565" w:rsidRDefault="00EE59E5" w:rsidP="006E6523">
            <w:pPr>
              <w:pStyle w:val="Normal6a"/>
            </w:pPr>
            <w:r w:rsidRPr="00937565">
              <w:t>(7)</w:t>
            </w:r>
            <w:r w:rsidRPr="00937565">
              <w:tab/>
              <w:t xml:space="preserve">„criminalitate informatică” înseamnă </w:t>
            </w:r>
            <w:r w:rsidRPr="00937565">
              <w:rPr>
                <w:b/>
                <w:bCs/>
                <w:i/>
                <w:iCs/>
              </w:rPr>
              <w:t>fie infrac</w:t>
            </w:r>
            <w:r w:rsidR="00440143">
              <w:rPr>
                <w:b/>
                <w:bCs/>
                <w:i/>
                <w:iCs/>
              </w:rPr>
              <w:t>ț</w:t>
            </w:r>
            <w:r w:rsidRPr="00937565">
              <w:rPr>
                <w:b/>
                <w:bCs/>
                <w:i/>
                <w:iCs/>
              </w:rPr>
              <w:t>iuni a căror comitere implică în mod necesar sisteme de tehnologie a informa</w:t>
            </w:r>
            <w:r w:rsidR="00440143">
              <w:rPr>
                <w:b/>
                <w:bCs/>
                <w:i/>
                <w:iCs/>
              </w:rPr>
              <w:t>ț</w:t>
            </w:r>
            <w:r w:rsidRPr="00937565">
              <w:rPr>
                <w:b/>
                <w:bCs/>
                <w:i/>
                <w:iCs/>
              </w:rPr>
              <w:t xml:space="preserve">iei </w:t>
            </w:r>
            <w:r w:rsidR="00440143">
              <w:rPr>
                <w:b/>
                <w:bCs/>
                <w:i/>
                <w:iCs/>
              </w:rPr>
              <w:t>ș</w:t>
            </w:r>
            <w:r w:rsidRPr="00937565">
              <w:rPr>
                <w:b/>
                <w:bCs/>
                <w:i/>
                <w:iCs/>
              </w:rPr>
              <w:t>i comunica</w:t>
            </w:r>
            <w:r w:rsidR="00440143">
              <w:rPr>
                <w:b/>
                <w:bCs/>
                <w:i/>
                <w:iCs/>
              </w:rPr>
              <w:t>ț</w:t>
            </w:r>
            <w:r w:rsidRPr="00937565">
              <w:rPr>
                <w:b/>
                <w:bCs/>
                <w:i/>
                <w:iCs/>
              </w:rPr>
              <w:t>iilor (sisteme TIC), care sunt instrumentele pentru comiterea acestor infrac</w:t>
            </w:r>
            <w:r w:rsidR="00440143">
              <w:rPr>
                <w:b/>
                <w:bCs/>
                <w:i/>
                <w:iCs/>
              </w:rPr>
              <w:t>ț</w:t>
            </w:r>
            <w:r w:rsidRPr="00937565">
              <w:rPr>
                <w:b/>
                <w:bCs/>
                <w:i/>
                <w:iCs/>
              </w:rPr>
              <w:t xml:space="preserve">iuni sau </w:t>
            </w:r>
            <w:r w:rsidR="00440143">
              <w:rPr>
                <w:b/>
                <w:bCs/>
                <w:i/>
                <w:iCs/>
              </w:rPr>
              <w:t>ț</w:t>
            </w:r>
            <w:r w:rsidRPr="00937565">
              <w:rPr>
                <w:b/>
                <w:bCs/>
                <w:i/>
                <w:iCs/>
              </w:rPr>
              <w:t>intele lor principale (infrac</w:t>
            </w:r>
            <w:r w:rsidR="00440143">
              <w:rPr>
                <w:b/>
                <w:bCs/>
                <w:i/>
                <w:iCs/>
              </w:rPr>
              <w:t>ț</w:t>
            </w:r>
            <w:r w:rsidRPr="00937565">
              <w:rPr>
                <w:b/>
                <w:bCs/>
                <w:i/>
                <w:iCs/>
              </w:rPr>
              <w:t>iuni dependente de mediul informatic), fie infrac</w:t>
            </w:r>
            <w:r w:rsidR="00440143">
              <w:rPr>
                <w:b/>
                <w:bCs/>
                <w:i/>
                <w:iCs/>
              </w:rPr>
              <w:t>ț</w:t>
            </w:r>
            <w:r w:rsidRPr="00937565">
              <w:rPr>
                <w:b/>
                <w:bCs/>
                <w:i/>
                <w:iCs/>
              </w:rPr>
              <w:t>iuni tradi</w:t>
            </w:r>
            <w:r w:rsidR="00440143">
              <w:rPr>
                <w:b/>
                <w:bCs/>
                <w:i/>
                <w:iCs/>
              </w:rPr>
              <w:t>ț</w:t>
            </w:r>
            <w:r w:rsidRPr="00937565">
              <w:rPr>
                <w:b/>
                <w:bCs/>
                <w:i/>
                <w:iCs/>
              </w:rPr>
              <w:t>ionale care pot fi extinse ca amploare sau acoperire prin utilizarea calculatoarelor, a re</w:t>
            </w:r>
            <w:r w:rsidR="00440143">
              <w:rPr>
                <w:b/>
                <w:bCs/>
                <w:i/>
                <w:iCs/>
              </w:rPr>
              <w:t>ț</w:t>
            </w:r>
            <w:r w:rsidRPr="00937565">
              <w:rPr>
                <w:b/>
                <w:bCs/>
                <w:i/>
                <w:iCs/>
              </w:rPr>
              <w:t>elelor de calculatoare sau a altor sisteme TIC (infrac</w:t>
            </w:r>
            <w:r w:rsidR="00440143">
              <w:rPr>
                <w:b/>
                <w:bCs/>
                <w:i/>
                <w:iCs/>
              </w:rPr>
              <w:t>ț</w:t>
            </w:r>
            <w:r w:rsidRPr="00937565">
              <w:rPr>
                <w:b/>
                <w:bCs/>
                <w:i/>
                <w:iCs/>
              </w:rPr>
              <w:t>iuni facilitate prin mijloace informatice)</w:t>
            </w:r>
            <w:r w:rsidRPr="00937565">
              <w:t>;</w:t>
            </w:r>
          </w:p>
        </w:tc>
        <w:tc>
          <w:tcPr>
            <w:tcW w:w="4876" w:type="dxa"/>
            <w:tcBorders>
              <w:top w:val="nil"/>
              <w:left w:val="nil"/>
              <w:bottom w:val="nil"/>
              <w:right w:val="nil"/>
            </w:tcBorders>
          </w:tcPr>
          <w:p w14:paraId="415DD58D" w14:textId="28803E38" w:rsidR="00EE59E5" w:rsidRPr="00937565" w:rsidRDefault="00EE59E5" w:rsidP="006E6523">
            <w:pPr>
              <w:pStyle w:val="Normal6a"/>
            </w:pPr>
            <w:r w:rsidRPr="00937565">
              <w:t>(7)</w:t>
            </w:r>
            <w:r w:rsidRPr="00937565">
              <w:tab/>
              <w:t xml:space="preserve">„criminalitate informatică” înseamnă </w:t>
            </w:r>
            <w:r w:rsidRPr="00937565">
              <w:rPr>
                <w:b/>
                <w:bCs/>
                <w:i/>
                <w:iCs/>
              </w:rPr>
              <w:t>oricare dintre actele săvâr</w:t>
            </w:r>
            <w:r w:rsidR="00440143">
              <w:rPr>
                <w:b/>
                <w:bCs/>
                <w:i/>
                <w:iCs/>
              </w:rPr>
              <w:t>ș</w:t>
            </w:r>
            <w:r w:rsidRPr="00937565">
              <w:rPr>
                <w:b/>
                <w:bCs/>
                <w:i/>
                <w:iCs/>
              </w:rPr>
              <w:t>ite cu inten</w:t>
            </w:r>
            <w:r w:rsidR="00440143">
              <w:rPr>
                <w:b/>
                <w:bCs/>
                <w:i/>
                <w:iCs/>
              </w:rPr>
              <w:t>ț</w:t>
            </w:r>
            <w:r w:rsidRPr="00937565">
              <w:rPr>
                <w:b/>
                <w:bCs/>
                <w:i/>
                <w:iCs/>
              </w:rPr>
              <w:t xml:space="preserve">ie </w:t>
            </w:r>
            <w:r w:rsidR="00440143">
              <w:rPr>
                <w:b/>
                <w:bCs/>
                <w:i/>
                <w:iCs/>
              </w:rPr>
              <w:t>ș</w:t>
            </w:r>
            <w:r w:rsidRPr="00937565">
              <w:rPr>
                <w:b/>
                <w:bCs/>
                <w:i/>
                <w:iCs/>
              </w:rPr>
              <w:t>i infrac</w:t>
            </w:r>
            <w:r w:rsidR="00440143">
              <w:rPr>
                <w:b/>
                <w:bCs/>
                <w:i/>
                <w:iCs/>
              </w:rPr>
              <w:t>ț</w:t>
            </w:r>
            <w:r w:rsidRPr="00937565">
              <w:rPr>
                <w:b/>
                <w:bCs/>
                <w:i/>
                <w:iCs/>
              </w:rPr>
              <w:t>iunile men</w:t>
            </w:r>
            <w:r w:rsidR="00440143">
              <w:rPr>
                <w:b/>
                <w:bCs/>
                <w:i/>
                <w:iCs/>
              </w:rPr>
              <w:t>ț</w:t>
            </w:r>
            <w:r w:rsidRPr="00937565">
              <w:rPr>
                <w:b/>
                <w:bCs/>
                <w:i/>
                <w:iCs/>
              </w:rPr>
              <w:t xml:space="preserve">ionate în Directiva 2013/40/UE a Parlamentului European </w:t>
            </w:r>
            <w:r w:rsidR="00440143">
              <w:rPr>
                <w:b/>
                <w:bCs/>
                <w:i/>
                <w:iCs/>
              </w:rPr>
              <w:t>ș</w:t>
            </w:r>
            <w:r w:rsidRPr="00937565">
              <w:rPr>
                <w:b/>
                <w:bCs/>
                <w:i/>
                <w:iCs/>
              </w:rPr>
              <w:t>i a Consiliului</w:t>
            </w:r>
            <w:r w:rsidRPr="00937565">
              <w:rPr>
                <w:b/>
                <w:bCs/>
                <w:i/>
                <w:iCs/>
                <w:vertAlign w:val="superscript"/>
              </w:rPr>
              <w:t>1a</w:t>
            </w:r>
            <w:r w:rsidRPr="00937565">
              <w:t>;</w:t>
            </w:r>
          </w:p>
        </w:tc>
      </w:tr>
      <w:tr w:rsidR="006B4869" w:rsidRPr="00937565" w14:paraId="6E2FF13D" w14:textId="77777777" w:rsidTr="006E6523">
        <w:trPr>
          <w:jc w:val="center"/>
        </w:trPr>
        <w:tc>
          <w:tcPr>
            <w:tcW w:w="4876" w:type="dxa"/>
            <w:tcBorders>
              <w:top w:val="nil"/>
              <w:left w:val="nil"/>
              <w:bottom w:val="nil"/>
              <w:right w:val="nil"/>
            </w:tcBorders>
          </w:tcPr>
          <w:p w14:paraId="061ADD8A" w14:textId="77777777" w:rsidR="00EE59E5" w:rsidRPr="00937565" w:rsidRDefault="00EE59E5" w:rsidP="006E6523"/>
        </w:tc>
        <w:tc>
          <w:tcPr>
            <w:tcW w:w="4876" w:type="dxa"/>
            <w:tcBorders>
              <w:top w:val="nil"/>
              <w:left w:val="nil"/>
              <w:bottom w:val="nil"/>
              <w:right w:val="nil"/>
            </w:tcBorders>
          </w:tcPr>
          <w:p w14:paraId="4FB1AC68" w14:textId="051C7D13" w:rsidR="00EE59E5" w:rsidRPr="00937565" w:rsidRDefault="00EE59E5" w:rsidP="006E6523">
            <w:pPr>
              <w:pStyle w:val="Normal6a"/>
            </w:pPr>
            <w:r w:rsidRPr="00937565">
              <w:rPr>
                <w:i/>
              </w:rPr>
              <w:t>(Întreaga defini</w:t>
            </w:r>
            <w:r w:rsidR="00440143">
              <w:rPr>
                <w:i/>
              </w:rPr>
              <w:t>ț</w:t>
            </w:r>
            <w:r w:rsidRPr="00937565">
              <w:rPr>
                <w:i/>
              </w:rPr>
              <w:t>ie poate fi eliminată dacă nu se mai enumeră anumite infrac</w:t>
            </w:r>
            <w:r w:rsidR="00440143">
              <w:rPr>
                <w:i/>
              </w:rPr>
              <w:t>ț</w:t>
            </w:r>
            <w:r w:rsidRPr="00937565">
              <w:rPr>
                <w:i/>
              </w:rPr>
              <w:t>iuni. Acela</w:t>
            </w:r>
            <w:r w:rsidR="00440143">
              <w:rPr>
                <w:i/>
              </w:rPr>
              <w:t>ș</w:t>
            </w:r>
            <w:r w:rsidRPr="00937565">
              <w:rPr>
                <w:i/>
              </w:rPr>
              <w:t xml:space="preserve">i lucru este valabil </w:t>
            </w:r>
            <w:r w:rsidR="00440143">
              <w:rPr>
                <w:i/>
              </w:rPr>
              <w:t>ș</w:t>
            </w:r>
            <w:r w:rsidRPr="00937565">
              <w:rPr>
                <w:i/>
              </w:rPr>
              <w:t>i în ceea ce prive</w:t>
            </w:r>
            <w:r w:rsidR="00440143">
              <w:rPr>
                <w:i/>
              </w:rPr>
              <w:t>ș</w:t>
            </w:r>
            <w:r w:rsidRPr="00937565">
              <w:rPr>
                <w:i/>
              </w:rPr>
              <w:t>te „terorismul”.)</w:t>
            </w:r>
          </w:p>
        </w:tc>
      </w:tr>
      <w:tr w:rsidR="006B4869" w:rsidRPr="00937565" w14:paraId="0C9C6CCA" w14:textId="77777777" w:rsidTr="006E6523">
        <w:trPr>
          <w:jc w:val="center"/>
        </w:trPr>
        <w:tc>
          <w:tcPr>
            <w:tcW w:w="4876" w:type="dxa"/>
            <w:tcBorders>
              <w:top w:val="nil"/>
              <w:left w:val="nil"/>
              <w:bottom w:val="nil"/>
              <w:right w:val="nil"/>
            </w:tcBorders>
          </w:tcPr>
          <w:p w14:paraId="40469ABC" w14:textId="77777777" w:rsidR="00EE59E5" w:rsidRPr="00937565" w:rsidRDefault="00EE59E5" w:rsidP="006E6523"/>
        </w:tc>
        <w:tc>
          <w:tcPr>
            <w:tcW w:w="4876" w:type="dxa"/>
            <w:tcBorders>
              <w:top w:val="nil"/>
              <w:left w:val="nil"/>
              <w:bottom w:val="nil"/>
              <w:right w:val="nil"/>
            </w:tcBorders>
          </w:tcPr>
          <w:p w14:paraId="6FAAF596" w14:textId="77777777" w:rsidR="00EE59E5" w:rsidRPr="00937565" w:rsidRDefault="00EE59E5" w:rsidP="006E6523">
            <w:pPr>
              <w:pStyle w:val="Normal6a"/>
            </w:pPr>
            <w:r w:rsidRPr="00937565">
              <w:rPr>
                <w:b/>
                <w:i/>
              </w:rPr>
              <w:t>_________________</w:t>
            </w:r>
          </w:p>
        </w:tc>
      </w:tr>
      <w:tr w:rsidR="006B4869" w:rsidRPr="00937565" w14:paraId="11425DBB" w14:textId="77777777" w:rsidTr="006E6523">
        <w:trPr>
          <w:jc w:val="center"/>
        </w:trPr>
        <w:tc>
          <w:tcPr>
            <w:tcW w:w="4876" w:type="dxa"/>
            <w:tcBorders>
              <w:top w:val="nil"/>
              <w:left w:val="nil"/>
              <w:bottom w:val="nil"/>
              <w:right w:val="nil"/>
            </w:tcBorders>
          </w:tcPr>
          <w:p w14:paraId="68062712" w14:textId="77777777" w:rsidR="00EE59E5" w:rsidRPr="00937565" w:rsidRDefault="00EE59E5" w:rsidP="006E6523"/>
        </w:tc>
        <w:tc>
          <w:tcPr>
            <w:tcW w:w="4876" w:type="dxa"/>
            <w:tcBorders>
              <w:top w:val="nil"/>
              <w:left w:val="nil"/>
              <w:bottom w:val="nil"/>
              <w:right w:val="nil"/>
            </w:tcBorders>
          </w:tcPr>
          <w:p w14:paraId="4F15C564" w14:textId="56A00134" w:rsidR="00EE59E5" w:rsidRPr="00937565" w:rsidRDefault="00EE59E5" w:rsidP="006E6523">
            <w:pPr>
              <w:pStyle w:val="Normal6a"/>
            </w:pPr>
            <w:r w:rsidRPr="00937565">
              <w:rPr>
                <w:b/>
                <w:bCs/>
                <w:i/>
                <w:iCs/>
                <w:vertAlign w:val="superscript"/>
              </w:rPr>
              <w:t>1a</w:t>
            </w:r>
            <w:r w:rsidRPr="00937565">
              <w:rPr>
                <w:b/>
                <w:bCs/>
                <w:i/>
                <w:iCs/>
              </w:rPr>
              <w:t xml:space="preserve"> Directiva 2013/40/UE a Parlamentului European </w:t>
            </w:r>
            <w:r w:rsidR="00440143">
              <w:rPr>
                <w:b/>
                <w:bCs/>
                <w:i/>
                <w:iCs/>
              </w:rPr>
              <w:t>ș</w:t>
            </w:r>
            <w:r w:rsidRPr="00937565">
              <w:rPr>
                <w:b/>
                <w:bCs/>
                <w:i/>
                <w:iCs/>
              </w:rPr>
              <w:t xml:space="preserve">i a Consiliului din 12 august 2013 privind atacurile împotriva sistemelor informatice </w:t>
            </w:r>
            <w:r w:rsidR="00440143">
              <w:rPr>
                <w:b/>
                <w:bCs/>
                <w:i/>
                <w:iCs/>
              </w:rPr>
              <w:t>ș</w:t>
            </w:r>
            <w:r w:rsidRPr="00937565">
              <w:rPr>
                <w:b/>
                <w:bCs/>
                <w:i/>
                <w:iCs/>
              </w:rPr>
              <w:t xml:space="preserve">i de înlocuire a Deciziei-cadru 2005/222/JAI a </w:t>
            </w:r>
            <w:r w:rsidRPr="00937565">
              <w:rPr>
                <w:b/>
                <w:bCs/>
                <w:i/>
                <w:iCs/>
              </w:rPr>
              <w:lastRenderedPageBreak/>
              <w:t>Consiliului, JO L 218, 14.8.2013, p. 8, ELI:</w:t>
            </w:r>
            <w:r w:rsidRPr="00937565">
              <w:rPr>
                <w:b/>
                <w:i/>
              </w:rPr>
              <w:t xml:space="preserve"> http://data.europa.eu/eli/dir/2013/40/oj</w:t>
            </w:r>
          </w:p>
        </w:tc>
      </w:tr>
    </w:tbl>
    <w:p w14:paraId="3A127E97"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28F2E69" w14:textId="77777777" w:rsidR="00EE59E5" w:rsidRPr="00937565" w:rsidRDefault="00EE59E5" w:rsidP="00EE59E5">
      <w:r w:rsidRPr="00937565">
        <w:rPr>
          <w:rStyle w:val="HideTWBExt"/>
        </w:rPr>
        <w:t>&lt;/Amend&gt;</w:t>
      </w:r>
    </w:p>
    <w:p w14:paraId="6405209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132</w:t>
      </w:r>
      <w:r w:rsidRPr="00937565">
        <w:rPr>
          <w:rStyle w:val="HideTWBExt"/>
          <w:b w:val="0"/>
        </w:rPr>
        <w:t>&lt;/NumAm&gt;</w:t>
      </w:r>
    </w:p>
    <w:p w14:paraId="33C050CB"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73E852F6" w14:textId="77777777" w:rsidR="00EE59E5" w:rsidRPr="00937565" w:rsidRDefault="00EE59E5" w:rsidP="00EE59E5">
      <w:pPr>
        <w:pStyle w:val="NormalBold"/>
      </w:pPr>
      <w:r w:rsidRPr="00937565">
        <w:rPr>
          <w:rStyle w:val="HideTWBExt"/>
          <w:b w:val="0"/>
        </w:rPr>
        <w:t>&lt;/RepeatBlock-By&gt;</w:t>
      </w:r>
    </w:p>
    <w:p w14:paraId="32C391B1"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3B9038D" w14:textId="77777777" w:rsidR="00EE59E5" w:rsidRPr="00937565" w:rsidRDefault="00EE59E5" w:rsidP="00EE59E5">
      <w:pPr>
        <w:pStyle w:val="NormalBold"/>
      </w:pPr>
      <w:r w:rsidRPr="00937565">
        <w:rPr>
          <w:rStyle w:val="HideTWBExt"/>
          <w:b w:val="0"/>
        </w:rPr>
        <w:t>&lt;Article&gt;</w:t>
      </w:r>
      <w:r w:rsidRPr="00937565">
        <w:t>Articolul 2 – paragraful 1 – punctul 7</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F7A8022" w14:textId="77777777" w:rsidTr="006E6523">
        <w:trPr>
          <w:trHeight w:hRule="exact" w:val="240"/>
          <w:jc w:val="center"/>
        </w:trPr>
        <w:tc>
          <w:tcPr>
            <w:tcW w:w="9752" w:type="dxa"/>
            <w:gridSpan w:val="2"/>
            <w:tcBorders>
              <w:top w:val="nil"/>
              <w:left w:val="nil"/>
              <w:bottom w:val="nil"/>
              <w:right w:val="nil"/>
            </w:tcBorders>
          </w:tcPr>
          <w:p w14:paraId="3BCA004E" w14:textId="77777777" w:rsidR="00EE59E5" w:rsidRPr="00937565" w:rsidRDefault="00EE59E5" w:rsidP="006E6523"/>
        </w:tc>
      </w:tr>
      <w:tr w:rsidR="006B4869" w:rsidRPr="00937565" w14:paraId="64AA1B4E" w14:textId="77777777" w:rsidTr="006E6523">
        <w:trPr>
          <w:trHeight w:val="240"/>
          <w:jc w:val="center"/>
        </w:trPr>
        <w:tc>
          <w:tcPr>
            <w:tcW w:w="4876" w:type="dxa"/>
            <w:tcBorders>
              <w:top w:val="nil"/>
              <w:left w:val="nil"/>
              <w:bottom w:val="nil"/>
              <w:right w:val="nil"/>
            </w:tcBorders>
          </w:tcPr>
          <w:p w14:paraId="2992835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4C5D5DB" w14:textId="77777777" w:rsidR="00EE59E5" w:rsidRPr="00937565" w:rsidRDefault="00EE59E5" w:rsidP="006E6523">
            <w:pPr>
              <w:pStyle w:val="AmColumnHeading"/>
            </w:pPr>
            <w:r w:rsidRPr="00937565">
              <w:t>Amendamentul</w:t>
            </w:r>
          </w:p>
        </w:tc>
      </w:tr>
      <w:tr w:rsidR="006B4869" w:rsidRPr="00937565" w14:paraId="142055E1" w14:textId="77777777" w:rsidTr="006E6523">
        <w:trPr>
          <w:jc w:val="center"/>
        </w:trPr>
        <w:tc>
          <w:tcPr>
            <w:tcW w:w="4876" w:type="dxa"/>
            <w:tcBorders>
              <w:top w:val="nil"/>
              <w:left w:val="nil"/>
              <w:bottom w:val="nil"/>
              <w:right w:val="nil"/>
            </w:tcBorders>
          </w:tcPr>
          <w:p w14:paraId="6CE67D23" w14:textId="0EF7C637" w:rsidR="00EE59E5" w:rsidRPr="00937565" w:rsidRDefault="00EE59E5" w:rsidP="006E6523">
            <w:pPr>
              <w:pStyle w:val="Normal6a"/>
            </w:pPr>
            <w:r w:rsidRPr="00937565">
              <w:t>(7)</w:t>
            </w:r>
            <w:r w:rsidRPr="00937565">
              <w:tab/>
              <w:t>„criminalitate informatică” înseamnă fie infrac</w:t>
            </w:r>
            <w:r w:rsidR="00440143">
              <w:t>ț</w:t>
            </w:r>
            <w:r w:rsidRPr="00937565">
              <w:t>iuni a căror comitere implică în mod necesar sisteme de tehnologie a informa</w:t>
            </w:r>
            <w:r w:rsidR="00440143">
              <w:t>ț</w:t>
            </w:r>
            <w:r w:rsidRPr="00937565">
              <w:t xml:space="preserve">iei </w:t>
            </w:r>
            <w:r w:rsidR="00440143">
              <w:t>ș</w:t>
            </w:r>
            <w:r w:rsidRPr="00937565">
              <w:t>i comunica</w:t>
            </w:r>
            <w:r w:rsidR="00440143">
              <w:t>ț</w:t>
            </w:r>
            <w:r w:rsidRPr="00937565">
              <w:t>iilor (sisteme TIC), care sunt instrumentele pentru comiterea acestor infrac</w:t>
            </w:r>
            <w:r w:rsidR="00440143">
              <w:t>ț</w:t>
            </w:r>
            <w:r w:rsidRPr="00937565">
              <w:t xml:space="preserve">iuni sau </w:t>
            </w:r>
            <w:r w:rsidR="00440143">
              <w:t>ț</w:t>
            </w:r>
            <w:r w:rsidRPr="00937565">
              <w:t>intele lor principale (infrac</w:t>
            </w:r>
            <w:r w:rsidR="00440143">
              <w:t>ț</w:t>
            </w:r>
            <w:r w:rsidRPr="00937565">
              <w:t>iuni dependente de mediul informatic), fie infrac</w:t>
            </w:r>
            <w:r w:rsidR="00440143">
              <w:t>ț</w:t>
            </w:r>
            <w:r w:rsidRPr="00937565">
              <w:t>iuni tradi</w:t>
            </w:r>
            <w:r w:rsidR="00440143">
              <w:t>ț</w:t>
            </w:r>
            <w:r w:rsidRPr="00937565">
              <w:t>ionale care pot fi extinse ca amploare sau acoperire prin utilizarea calculatoarelor, a re</w:t>
            </w:r>
            <w:r w:rsidR="00440143">
              <w:t>ț</w:t>
            </w:r>
            <w:r w:rsidRPr="00937565">
              <w:t>elelor de calculatoare sau a altor sisteme TIC (infrac</w:t>
            </w:r>
            <w:r w:rsidR="00440143">
              <w:t>ț</w:t>
            </w:r>
            <w:r w:rsidRPr="00937565">
              <w:t>iuni facilitate prin mijloace informatice);</w:t>
            </w:r>
          </w:p>
        </w:tc>
        <w:tc>
          <w:tcPr>
            <w:tcW w:w="4876" w:type="dxa"/>
            <w:tcBorders>
              <w:top w:val="nil"/>
              <w:left w:val="nil"/>
              <w:bottom w:val="nil"/>
              <w:right w:val="nil"/>
            </w:tcBorders>
          </w:tcPr>
          <w:p w14:paraId="615BA6F1" w14:textId="610DB66E" w:rsidR="00EE59E5" w:rsidRPr="00937565" w:rsidRDefault="00EE59E5" w:rsidP="006E6523">
            <w:pPr>
              <w:pStyle w:val="Normal6a"/>
            </w:pPr>
            <w:r w:rsidRPr="00937565">
              <w:t>(7)</w:t>
            </w:r>
            <w:r w:rsidRPr="00937565">
              <w:tab/>
              <w:t>„criminalitate informatică” înseamnă fie infrac</w:t>
            </w:r>
            <w:r w:rsidR="00440143">
              <w:t>ț</w:t>
            </w:r>
            <w:r w:rsidRPr="00937565">
              <w:t>iuni a căror comitere implică în mod necesar sisteme de tehnologie a informa</w:t>
            </w:r>
            <w:r w:rsidR="00440143">
              <w:t>ț</w:t>
            </w:r>
            <w:r w:rsidRPr="00937565">
              <w:t xml:space="preserve">iei </w:t>
            </w:r>
            <w:r w:rsidR="00440143">
              <w:t>ș</w:t>
            </w:r>
            <w:r w:rsidRPr="00937565">
              <w:t>i comunica</w:t>
            </w:r>
            <w:r w:rsidR="00440143">
              <w:t>ț</w:t>
            </w:r>
            <w:r w:rsidRPr="00937565">
              <w:t>iilor (sisteme TIC), care sunt instrumentele pentru comiterea acestor infrac</w:t>
            </w:r>
            <w:r w:rsidR="00440143">
              <w:t>ț</w:t>
            </w:r>
            <w:r w:rsidRPr="00937565">
              <w:t xml:space="preserve">iuni sau </w:t>
            </w:r>
            <w:r w:rsidR="00440143">
              <w:t>ț</w:t>
            </w:r>
            <w:r w:rsidRPr="00937565">
              <w:t>intele lor principale (infrac</w:t>
            </w:r>
            <w:r w:rsidR="00440143">
              <w:t>ț</w:t>
            </w:r>
            <w:r w:rsidRPr="00937565">
              <w:t>iuni dependente de mediul informatic), fie infrac</w:t>
            </w:r>
            <w:r w:rsidR="00440143">
              <w:t>ț</w:t>
            </w:r>
            <w:r w:rsidRPr="00937565">
              <w:t>iuni tradi</w:t>
            </w:r>
            <w:r w:rsidR="00440143">
              <w:t>ț</w:t>
            </w:r>
            <w:r w:rsidRPr="00937565">
              <w:t>ionale care pot fi extinse ca amploare sau acoperire prin utilizarea calculatoarelor, a re</w:t>
            </w:r>
            <w:r w:rsidR="00440143">
              <w:t>ț</w:t>
            </w:r>
            <w:r w:rsidRPr="00937565">
              <w:t>elelor de calculatoare</w:t>
            </w:r>
            <w:r w:rsidRPr="00937565">
              <w:rPr>
                <w:b/>
                <w:bCs/>
                <w:i/>
                <w:iCs/>
              </w:rPr>
              <w:t>, a sistemelor de inteligen</w:t>
            </w:r>
            <w:r w:rsidR="00440143">
              <w:rPr>
                <w:b/>
                <w:bCs/>
                <w:i/>
                <w:iCs/>
              </w:rPr>
              <w:t>ț</w:t>
            </w:r>
            <w:r w:rsidRPr="00937565">
              <w:rPr>
                <w:b/>
                <w:bCs/>
                <w:i/>
                <w:iCs/>
              </w:rPr>
              <w:t>ă artificială în sensul Regulamentului (UE) 2024/1689</w:t>
            </w:r>
            <w:r w:rsidRPr="00937565">
              <w:t xml:space="preserve"> sau a altor sisteme TIC (infrac</w:t>
            </w:r>
            <w:r w:rsidR="00440143">
              <w:t>ț</w:t>
            </w:r>
            <w:r w:rsidRPr="00937565">
              <w:t>iuni facilitate prin mijloace informatice);</w:t>
            </w:r>
          </w:p>
        </w:tc>
      </w:tr>
    </w:tbl>
    <w:p w14:paraId="378B428D"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484DC55" w14:textId="77777777" w:rsidR="00EE59E5" w:rsidRPr="00937565" w:rsidRDefault="00EE59E5" w:rsidP="00EE59E5">
      <w:r w:rsidRPr="00937565">
        <w:rPr>
          <w:rStyle w:val="HideTWBExt"/>
        </w:rPr>
        <w:t>&lt;/Amend&gt;</w:t>
      </w:r>
    </w:p>
    <w:p w14:paraId="3C26303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133</w:t>
      </w:r>
      <w:r w:rsidRPr="00937565">
        <w:rPr>
          <w:rStyle w:val="HideTWBExt"/>
          <w:b w:val="0"/>
        </w:rPr>
        <w:t>&lt;/NumAm&gt;</w:t>
      </w:r>
    </w:p>
    <w:p w14:paraId="20157BB7"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7337D001" w14:textId="77777777" w:rsidR="00EE59E5" w:rsidRPr="00937565" w:rsidRDefault="00EE59E5" w:rsidP="00EE59E5">
      <w:pPr>
        <w:pStyle w:val="NormalBold"/>
      </w:pPr>
      <w:r w:rsidRPr="00937565">
        <w:rPr>
          <w:rStyle w:val="HideTWBExt"/>
          <w:b w:val="0"/>
        </w:rPr>
        <w:t>&lt;/RepeatBlock-By&gt;</w:t>
      </w:r>
    </w:p>
    <w:p w14:paraId="3F339CD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A15B6B5" w14:textId="77777777" w:rsidR="00EE59E5" w:rsidRPr="00937565" w:rsidRDefault="00EE59E5" w:rsidP="00EE59E5">
      <w:pPr>
        <w:pStyle w:val="NormalBold"/>
      </w:pPr>
      <w:r w:rsidRPr="00937565">
        <w:rPr>
          <w:rStyle w:val="HideTWBExt"/>
          <w:b w:val="0"/>
        </w:rPr>
        <w:t>&lt;Article&gt;</w:t>
      </w:r>
      <w:r w:rsidRPr="00937565">
        <w:t>Articolul 2 – paragraful 1 – punctul 8</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3149EE2" w14:textId="77777777" w:rsidTr="006E6523">
        <w:trPr>
          <w:trHeight w:hRule="exact" w:val="240"/>
          <w:jc w:val="center"/>
        </w:trPr>
        <w:tc>
          <w:tcPr>
            <w:tcW w:w="9752" w:type="dxa"/>
            <w:gridSpan w:val="2"/>
            <w:tcBorders>
              <w:top w:val="nil"/>
              <w:left w:val="nil"/>
              <w:bottom w:val="nil"/>
              <w:right w:val="nil"/>
            </w:tcBorders>
          </w:tcPr>
          <w:p w14:paraId="6E0F1139" w14:textId="77777777" w:rsidR="00EE59E5" w:rsidRPr="00937565" w:rsidRDefault="00EE59E5" w:rsidP="006E6523"/>
        </w:tc>
      </w:tr>
      <w:tr w:rsidR="006B4869" w:rsidRPr="00937565" w14:paraId="4703A151" w14:textId="77777777" w:rsidTr="006E6523">
        <w:trPr>
          <w:trHeight w:val="240"/>
          <w:jc w:val="center"/>
        </w:trPr>
        <w:tc>
          <w:tcPr>
            <w:tcW w:w="4876" w:type="dxa"/>
            <w:tcBorders>
              <w:top w:val="nil"/>
              <w:left w:val="nil"/>
              <w:bottom w:val="nil"/>
              <w:right w:val="nil"/>
            </w:tcBorders>
          </w:tcPr>
          <w:p w14:paraId="59202296"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0DBB034" w14:textId="77777777" w:rsidR="00EE59E5" w:rsidRPr="00937565" w:rsidRDefault="00EE59E5" w:rsidP="006E6523">
            <w:pPr>
              <w:pStyle w:val="AmColumnHeading"/>
            </w:pPr>
            <w:r w:rsidRPr="00937565">
              <w:t>Amendamentul</w:t>
            </w:r>
          </w:p>
        </w:tc>
      </w:tr>
      <w:tr w:rsidR="006B4869" w:rsidRPr="00937565" w14:paraId="09A6DD65" w14:textId="77777777" w:rsidTr="006E6523">
        <w:trPr>
          <w:jc w:val="center"/>
        </w:trPr>
        <w:tc>
          <w:tcPr>
            <w:tcW w:w="4876" w:type="dxa"/>
            <w:tcBorders>
              <w:top w:val="nil"/>
              <w:left w:val="nil"/>
              <w:bottom w:val="nil"/>
              <w:right w:val="nil"/>
            </w:tcBorders>
          </w:tcPr>
          <w:p w14:paraId="715085E0" w14:textId="6CC522EE" w:rsidR="00EE59E5" w:rsidRPr="00937565" w:rsidRDefault="00EE59E5" w:rsidP="006E6523">
            <w:pPr>
              <w:pStyle w:val="Normal6a"/>
            </w:pPr>
            <w:r w:rsidRPr="00937565">
              <w:t>(8)</w:t>
            </w:r>
            <w:r w:rsidRPr="00937565">
              <w:tab/>
              <w:t>„cooperare operativă în materie de asigurare a respectării legii” înseamnă cooperarea opera</w:t>
            </w:r>
            <w:r w:rsidR="00440143">
              <w:t>ț</w:t>
            </w:r>
            <w:r w:rsidRPr="00937565">
              <w:t>ională dintre autorită</w:t>
            </w:r>
            <w:r w:rsidR="00440143">
              <w:t>ț</w:t>
            </w:r>
            <w:r w:rsidRPr="00937565">
              <w:t xml:space="preserve">ile a două sau mai multe dintre statele membre </w:t>
            </w:r>
            <w:r w:rsidRPr="00937565">
              <w:lastRenderedPageBreak/>
              <w:t>men</w:t>
            </w:r>
            <w:r w:rsidR="00440143">
              <w:t>ț</w:t>
            </w:r>
            <w:r w:rsidRPr="00937565">
              <w:t xml:space="preserve">ionate la articolul 87 alineatul (3) din TFUE </w:t>
            </w:r>
            <w:r w:rsidRPr="00937565">
              <w:rPr>
                <w:b/>
                <w:bCs/>
                <w:i/>
                <w:iCs/>
              </w:rPr>
              <w:t>sau interven</w:t>
            </w:r>
            <w:r w:rsidR="00440143">
              <w:rPr>
                <w:b/>
                <w:bCs/>
                <w:i/>
                <w:iCs/>
              </w:rPr>
              <w:t>ț</w:t>
            </w:r>
            <w:r w:rsidRPr="00937565">
              <w:rPr>
                <w:b/>
                <w:bCs/>
                <w:i/>
                <w:iCs/>
              </w:rPr>
              <w:t>ia autorită</w:t>
            </w:r>
            <w:r w:rsidR="00440143">
              <w:rPr>
                <w:b/>
                <w:bCs/>
                <w:i/>
                <w:iCs/>
              </w:rPr>
              <w:t>ț</w:t>
            </w:r>
            <w:r w:rsidRPr="00937565">
              <w:rPr>
                <w:b/>
                <w:bCs/>
                <w:i/>
                <w:iCs/>
              </w:rPr>
              <w:t>ilor competente ale unui stat membru pe teritoriul unui alt stat membru, astfel cum se men</w:t>
            </w:r>
            <w:r w:rsidR="00440143">
              <w:rPr>
                <w:b/>
                <w:bCs/>
                <w:i/>
                <w:iCs/>
              </w:rPr>
              <w:t>ț</w:t>
            </w:r>
            <w:r w:rsidRPr="00937565">
              <w:rPr>
                <w:b/>
                <w:bCs/>
                <w:i/>
                <w:iCs/>
              </w:rPr>
              <w:t>ionează la articolul 89 din TFUE</w:t>
            </w:r>
            <w:r w:rsidRPr="00937565">
              <w:t>;</w:t>
            </w:r>
          </w:p>
        </w:tc>
        <w:tc>
          <w:tcPr>
            <w:tcW w:w="4876" w:type="dxa"/>
            <w:tcBorders>
              <w:top w:val="nil"/>
              <w:left w:val="nil"/>
              <w:bottom w:val="nil"/>
              <w:right w:val="nil"/>
            </w:tcBorders>
          </w:tcPr>
          <w:p w14:paraId="392CE055" w14:textId="273012AA" w:rsidR="00EE59E5" w:rsidRPr="00937565" w:rsidRDefault="00EE59E5" w:rsidP="006E6523">
            <w:pPr>
              <w:pStyle w:val="Normal6a"/>
            </w:pPr>
            <w:r w:rsidRPr="00937565">
              <w:lastRenderedPageBreak/>
              <w:t>(8)</w:t>
            </w:r>
            <w:r w:rsidRPr="00937565">
              <w:tab/>
              <w:t>„cooperare operativă în materie de asigurare a respectării legii” înseamnă cooperarea opera</w:t>
            </w:r>
            <w:r w:rsidR="00440143">
              <w:t>ț</w:t>
            </w:r>
            <w:r w:rsidRPr="00937565">
              <w:t>ională dintre autorită</w:t>
            </w:r>
            <w:r w:rsidR="00440143">
              <w:t>ț</w:t>
            </w:r>
            <w:r w:rsidRPr="00937565">
              <w:t xml:space="preserve">ile a două sau mai multe dintre statele membre </w:t>
            </w:r>
            <w:r w:rsidRPr="00937565">
              <w:lastRenderedPageBreak/>
              <w:t>men</w:t>
            </w:r>
            <w:r w:rsidR="00440143">
              <w:t>ț</w:t>
            </w:r>
            <w:r w:rsidRPr="00937565">
              <w:t>ionate la articolul 87 alineatul (3) din TFUE;</w:t>
            </w:r>
          </w:p>
        </w:tc>
      </w:tr>
    </w:tbl>
    <w:p w14:paraId="61882E3A"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0624C4C" w14:textId="77777777" w:rsidR="00EE59E5" w:rsidRPr="00937565" w:rsidRDefault="00EE59E5" w:rsidP="00EE59E5">
      <w:r w:rsidRPr="00937565">
        <w:rPr>
          <w:rStyle w:val="HideTWBExt"/>
        </w:rPr>
        <w:t>&lt;/Amend&gt;</w:t>
      </w:r>
    </w:p>
    <w:p w14:paraId="3CF540C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134</w:t>
      </w:r>
      <w:r w:rsidRPr="00937565">
        <w:rPr>
          <w:rStyle w:val="HideTWBExt"/>
          <w:b w:val="0"/>
        </w:rPr>
        <w:t>&lt;/NumAm&gt;</w:t>
      </w:r>
    </w:p>
    <w:p w14:paraId="27C31844"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0286B9DB"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0594AF2C" w14:textId="77777777" w:rsidR="00EE59E5" w:rsidRPr="00937565" w:rsidRDefault="00EE59E5" w:rsidP="00EE59E5">
      <w:pPr>
        <w:pStyle w:val="NormalBold"/>
      </w:pPr>
      <w:r w:rsidRPr="00937565">
        <w:rPr>
          <w:rStyle w:val="HideTWBExt"/>
          <w:b w:val="0"/>
        </w:rPr>
        <w:t>&lt;/RepeatBlock-By&gt;</w:t>
      </w:r>
    </w:p>
    <w:p w14:paraId="3410EFB2"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8C85FCB" w14:textId="77777777" w:rsidR="00EE59E5" w:rsidRPr="00937565" w:rsidRDefault="00EE59E5" w:rsidP="00EE59E5">
      <w:pPr>
        <w:pStyle w:val="NormalBold"/>
      </w:pPr>
      <w:r w:rsidRPr="00937565">
        <w:rPr>
          <w:rStyle w:val="HideTWBExt"/>
          <w:b w:val="0"/>
        </w:rPr>
        <w:t>&lt;Article&gt;</w:t>
      </w:r>
      <w:r w:rsidRPr="00937565">
        <w:t>Articolul 2 – paragraful 1 – punctul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2C85DBA" w14:textId="77777777" w:rsidTr="006E6523">
        <w:trPr>
          <w:trHeight w:hRule="exact" w:val="240"/>
          <w:jc w:val="center"/>
        </w:trPr>
        <w:tc>
          <w:tcPr>
            <w:tcW w:w="9752" w:type="dxa"/>
            <w:gridSpan w:val="2"/>
            <w:tcBorders>
              <w:top w:val="nil"/>
              <w:left w:val="nil"/>
              <w:bottom w:val="nil"/>
              <w:right w:val="nil"/>
            </w:tcBorders>
          </w:tcPr>
          <w:p w14:paraId="0A0F94B3" w14:textId="77777777" w:rsidR="00EE59E5" w:rsidRPr="00937565" w:rsidRDefault="00EE59E5" w:rsidP="006E6523"/>
        </w:tc>
      </w:tr>
      <w:tr w:rsidR="006B4869" w:rsidRPr="00937565" w14:paraId="3094D421" w14:textId="77777777" w:rsidTr="006E6523">
        <w:trPr>
          <w:trHeight w:val="240"/>
          <w:jc w:val="center"/>
        </w:trPr>
        <w:tc>
          <w:tcPr>
            <w:tcW w:w="4876" w:type="dxa"/>
            <w:tcBorders>
              <w:top w:val="nil"/>
              <w:left w:val="nil"/>
              <w:bottom w:val="nil"/>
              <w:right w:val="nil"/>
            </w:tcBorders>
          </w:tcPr>
          <w:p w14:paraId="2BC0575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CE4621E" w14:textId="77777777" w:rsidR="00EE59E5" w:rsidRPr="00937565" w:rsidRDefault="00EE59E5" w:rsidP="006E6523">
            <w:pPr>
              <w:pStyle w:val="AmColumnHeading"/>
            </w:pPr>
            <w:r w:rsidRPr="00937565">
              <w:t>Amendamentul</w:t>
            </w:r>
          </w:p>
        </w:tc>
      </w:tr>
      <w:tr w:rsidR="006B4869" w:rsidRPr="00937565" w14:paraId="113AA681" w14:textId="77777777" w:rsidTr="006E6523">
        <w:trPr>
          <w:jc w:val="center"/>
        </w:trPr>
        <w:tc>
          <w:tcPr>
            <w:tcW w:w="4876" w:type="dxa"/>
            <w:tcBorders>
              <w:top w:val="nil"/>
              <w:left w:val="nil"/>
              <w:bottom w:val="nil"/>
              <w:right w:val="nil"/>
            </w:tcBorders>
          </w:tcPr>
          <w:p w14:paraId="589AD329" w14:textId="75E683E2" w:rsidR="00EE59E5" w:rsidRPr="00937565" w:rsidRDefault="00EE59E5" w:rsidP="006E6523">
            <w:pPr>
              <w:pStyle w:val="Normal6a"/>
            </w:pPr>
            <w:r w:rsidRPr="00937565">
              <w:rPr>
                <w:b/>
                <w:i/>
              </w:rPr>
              <w:t>(9)</w:t>
            </w:r>
            <w:r w:rsidRPr="00937565">
              <w:tab/>
            </w:r>
            <w:r w:rsidRPr="00937565">
              <w:rPr>
                <w:b/>
                <w:i/>
              </w:rPr>
              <w:t>„amenin</w:t>
            </w:r>
            <w:r w:rsidR="00440143">
              <w:rPr>
                <w:b/>
                <w:i/>
              </w:rPr>
              <w:t>ț</w:t>
            </w:r>
            <w:r w:rsidRPr="00937565">
              <w:rPr>
                <w:b/>
                <w:i/>
              </w:rPr>
              <w:t>are hibridă” înseamnă toate activită</w:t>
            </w:r>
            <w:r w:rsidR="00440143">
              <w:rPr>
                <w:b/>
                <w:i/>
              </w:rPr>
              <w:t>ț</w:t>
            </w:r>
            <w:r w:rsidRPr="00937565">
              <w:rPr>
                <w:b/>
                <w:i/>
              </w:rPr>
              <w:t>ile dăunătoare, inclusiv manipularea informa</w:t>
            </w:r>
            <w:r w:rsidR="00440143">
              <w:rPr>
                <w:b/>
                <w:i/>
              </w:rPr>
              <w:t>ț</w:t>
            </w:r>
            <w:r w:rsidRPr="00937565">
              <w:rPr>
                <w:b/>
                <w:i/>
              </w:rPr>
              <w:t xml:space="preserve">iilor, atacuri cibernetice </w:t>
            </w:r>
            <w:r w:rsidR="00440143">
              <w:rPr>
                <w:b/>
                <w:i/>
              </w:rPr>
              <w:t>ș</w:t>
            </w:r>
            <w:r w:rsidRPr="00937565">
              <w:rPr>
                <w:b/>
                <w:i/>
              </w:rPr>
              <w:t>i instrumentalizarea migran</w:t>
            </w:r>
            <w:r w:rsidR="00440143">
              <w:rPr>
                <w:b/>
                <w:i/>
              </w:rPr>
              <w:t>ț</w:t>
            </w:r>
            <w:r w:rsidRPr="00937565">
              <w:rPr>
                <w:b/>
                <w:i/>
              </w:rPr>
              <w:t xml:space="preserve">ilor, care sunt planificate </w:t>
            </w:r>
            <w:r w:rsidR="00440143">
              <w:rPr>
                <w:b/>
                <w:i/>
              </w:rPr>
              <w:t>ș</w:t>
            </w:r>
            <w:r w:rsidRPr="00937565">
              <w:rPr>
                <w:b/>
                <w:i/>
              </w:rPr>
              <w:t>i desfă</w:t>
            </w:r>
            <w:r w:rsidR="00440143">
              <w:rPr>
                <w:b/>
                <w:i/>
              </w:rPr>
              <w:t>ș</w:t>
            </w:r>
            <w:r w:rsidRPr="00937565">
              <w:rPr>
                <w:b/>
                <w:i/>
              </w:rPr>
              <w:t>urate cu inten</w:t>
            </w:r>
            <w:r w:rsidR="00440143">
              <w:rPr>
                <w:b/>
                <w:i/>
              </w:rPr>
              <w:t>ț</w:t>
            </w:r>
            <w:r w:rsidRPr="00937565">
              <w:rPr>
                <w:b/>
                <w:i/>
              </w:rPr>
              <w:t>ie răuvoitoare în mod coordonat, cu scopul de a submina un stat membru sau oricare dintre institu</w:t>
            </w:r>
            <w:r w:rsidR="00440143">
              <w:rPr>
                <w:b/>
                <w:i/>
              </w:rPr>
              <w:t>ț</w:t>
            </w:r>
            <w:r w:rsidRPr="00937565">
              <w:rPr>
                <w:b/>
                <w:i/>
              </w:rPr>
              <w:t>iile sale.</w:t>
            </w:r>
          </w:p>
        </w:tc>
        <w:tc>
          <w:tcPr>
            <w:tcW w:w="4876" w:type="dxa"/>
            <w:tcBorders>
              <w:top w:val="nil"/>
              <w:left w:val="nil"/>
              <w:bottom w:val="nil"/>
              <w:right w:val="nil"/>
            </w:tcBorders>
          </w:tcPr>
          <w:p w14:paraId="46A3B3EF" w14:textId="77777777" w:rsidR="00EE59E5" w:rsidRPr="00937565" w:rsidRDefault="00EE59E5" w:rsidP="006E6523">
            <w:pPr>
              <w:pStyle w:val="Normal6a"/>
            </w:pPr>
            <w:r w:rsidRPr="00937565">
              <w:rPr>
                <w:b/>
                <w:i/>
              </w:rPr>
              <w:t>eliminat</w:t>
            </w:r>
          </w:p>
        </w:tc>
      </w:tr>
    </w:tbl>
    <w:p w14:paraId="12124BB4"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2EEEBA4"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02D2D5B6" w14:textId="7B66CFBF" w:rsidR="00EE59E5" w:rsidRPr="00937565" w:rsidRDefault="00EE59E5" w:rsidP="00EE59E5">
      <w:pPr>
        <w:pStyle w:val="AmJustText"/>
      </w:pPr>
      <w:r w:rsidRPr="00937565">
        <w:t>DG HOME a admis în cadrul primei reuniuni tehnice că această defini</w:t>
      </w:r>
      <w:r w:rsidR="00440143">
        <w:t>ț</w:t>
      </w:r>
      <w:r w:rsidRPr="00937565">
        <w:t xml:space="preserve">ie este prea vagă </w:t>
      </w:r>
      <w:r w:rsidR="00440143">
        <w:t>ș</w:t>
      </w:r>
      <w:r w:rsidRPr="00937565">
        <w:t>i că include, de asemenea, activită</w:t>
      </w:r>
      <w:r w:rsidR="00440143">
        <w:t>ț</w:t>
      </w:r>
      <w:r w:rsidRPr="00937565">
        <w:t>i juridice.</w:t>
      </w:r>
    </w:p>
    <w:p w14:paraId="6D5D6681" w14:textId="77777777" w:rsidR="00EE59E5" w:rsidRPr="00937565" w:rsidRDefault="00EE59E5" w:rsidP="00EE59E5">
      <w:r w:rsidRPr="00937565">
        <w:rPr>
          <w:rStyle w:val="HideTWBExt"/>
        </w:rPr>
        <w:t>&lt;/Amend&gt;</w:t>
      </w:r>
    </w:p>
    <w:p w14:paraId="60A43F1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135</w:t>
      </w:r>
      <w:r w:rsidRPr="00937565">
        <w:rPr>
          <w:rStyle w:val="HideTWBExt"/>
          <w:b w:val="0"/>
        </w:rPr>
        <w:t>&lt;/NumAm&gt;</w:t>
      </w:r>
    </w:p>
    <w:p w14:paraId="18143191"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59BE389A" w14:textId="77777777" w:rsidR="00EE59E5" w:rsidRPr="00937565" w:rsidRDefault="00EE59E5" w:rsidP="00EE59E5">
      <w:pPr>
        <w:pStyle w:val="NormalBold"/>
      </w:pPr>
      <w:r w:rsidRPr="00937565">
        <w:rPr>
          <w:rStyle w:val="HideTWBExt"/>
          <w:b w:val="0"/>
        </w:rPr>
        <w:t>&lt;/RepeatBlock-By&gt;</w:t>
      </w:r>
    </w:p>
    <w:p w14:paraId="718E5D3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D9BB935" w14:textId="77777777" w:rsidR="00EE59E5" w:rsidRPr="00937565" w:rsidRDefault="00EE59E5" w:rsidP="00EE59E5">
      <w:pPr>
        <w:pStyle w:val="NormalBold"/>
      </w:pPr>
      <w:r w:rsidRPr="00937565">
        <w:rPr>
          <w:rStyle w:val="HideTWBExt"/>
          <w:b w:val="0"/>
        </w:rPr>
        <w:t>&lt;Article&gt;</w:t>
      </w:r>
      <w:r w:rsidRPr="00937565">
        <w:t>Articolul 2 – paragraful 1 – punctul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D758FF0" w14:textId="77777777" w:rsidTr="006E6523">
        <w:trPr>
          <w:trHeight w:hRule="exact" w:val="240"/>
          <w:jc w:val="center"/>
        </w:trPr>
        <w:tc>
          <w:tcPr>
            <w:tcW w:w="9752" w:type="dxa"/>
            <w:gridSpan w:val="2"/>
            <w:tcBorders>
              <w:top w:val="nil"/>
              <w:left w:val="nil"/>
              <w:bottom w:val="nil"/>
              <w:right w:val="nil"/>
            </w:tcBorders>
          </w:tcPr>
          <w:p w14:paraId="5A1D348B" w14:textId="77777777" w:rsidR="00EE59E5" w:rsidRPr="00937565" w:rsidRDefault="00EE59E5" w:rsidP="006E6523"/>
        </w:tc>
      </w:tr>
      <w:tr w:rsidR="006B4869" w:rsidRPr="00937565" w14:paraId="4F2440CA" w14:textId="77777777" w:rsidTr="006E6523">
        <w:trPr>
          <w:trHeight w:val="240"/>
          <w:jc w:val="center"/>
        </w:trPr>
        <w:tc>
          <w:tcPr>
            <w:tcW w:w="4876" w:type="dxa"/>
            <w:tcBorders>
              <w:top w:val="nil"/>
              <w:left w:val="nil"/>
              <w:bottom w:val="nil"/>
              <w:right w:val="nil"/>
            </w:tcBorders>
          </w:tcPr>
          <w:p w14:paraId="121FC30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78AB3E5" w14:textId="77777777" w:rsidR="00EE59E5" w:rsidRPr="00937565" w:rsidRDefault="00EE59E5" w:rsidP="006E6523">
            <w:pPr>
              <w:pStyle w:val="AmColumnHeading"/>
            </w:pPr>
            <w:r w:rsidRPr="00937565">
              <w:t>Amendamentul</w:t>
            </w:r>
          </w:p>
        </w:tc>
      </w:tr>
      <w:tr w:rsidR="006B4869" w:rsidRPr="00937565" w14:paraId="4F4A2DB3" w14:textId="77777777" w:rsidTr="006E6523">
        <w:trPr>
          <w:jc w:val="center"/>
        </w:trPr>
        <w:tc>
          <w:tcPr>
            <w:tcW w:w="4876" w:type="dxa"/>
            <w:tcBorders>
              <w:top w:val="nil"/>
              <w:left w:val="nil"/>
              <w:bottom w:val="nil"/>
              <w:right w:val="nil"/>
            </w:tcBorders>
          </w:tcPr>
          <w:p w14:paraId="3CD6751A" w14:textId="10372F82" w:rsidR="00EE59E5" w:rsidRPr="00937565" w:rsidRDefault="00EE59E5" w:rsidP="006E6523">
            <w:pPr>
              <w:pStyle w:val="Normal6a"/>
            </w:pPr>
            <w:r w:rsidRPr="00937565">
              <w:rPr>
                <w:b/>
                <w:i/>
              </w:rPr>
              <w:t>(9)</w:t>
            </w:r>
            <w:r w:rsidRPr="00937565">
              <w:tab/>
            </w:r>
            <w:r w:rsidRPr="00937565">
              <w:rPr>
                <w:b/>
                <w:i/>
              </w:rPr>
              <w:t>„amenin</w:t>
            </w:r>
            <w:r w:rsidR="00440143">
              <w:rPr>
                <w:b/>
                <w:i/>
              </w:rPr>
              <w:t>ț</w:t>
            </w:r>
            <w:r w:rsidRPr="00937565">
              <w:rPr>
                <w:b/>
                <w:i/>
              </w:rPr>
              <w:t>are hibridă” înseamnă toate activită</w:t>
            </w:r>
            <w:r w:rsidR="00440143">
              <w:rPr>
                <w:b/>
                <w:i/>
              </w:rPr>
              <w:t>ț</w:t>
            </w:r>
            <w:r w:rsidRPr="00937565">
              <w:rPr>
                <w:b/>
                <w:i/>
              </w:rPr>
              <w:t>ile dăunătoare, inclusiv manipularea informa</w:t>
            </w:r>
            <w:r w:rsidR="00440143">
              <w:rPr>
                <w:b/>
                <w:i/>
              </w:rPr>
              <w:t>ț</w:t>
            </w:r>
            <w:r w:rsidRPr="00937565">
              <w:rPr>
                <w:b/>
                <w:i/>
              </w:rPr>
              <w:t xml:space="preserve">iilor, atacuri </w:t>
            </w:r>
            <w:r w:rsidRPr="00937565">
              <w:rPr>
                <w:b/>
                <w:i/>
              </w:rPr>
              <w:lastRenderedPageBreak/>
              <w:t xml:space="preserve">cibernetice </w:t>
            </w:r>
            <w:r w:rsidR="00440143">
              <w:rPr>
                <w:b/>
                <w:i/>
              </w:rPr>
              <w:t>ș</w:t>
            </w:r>
            <w:r w:rsidRPr="00937565">
              <w:rPr>
                <w:b/>
                <w:i/>
              </w:rPr>
              <w:t>i instrumentalizarea migran</w:t>
            </w:r>
            <w:r w:rsidR="00440143">
              <w:rPr>
                <w:b/>
                <w:i/>
              </w:rPr>
              <w:t>ț</w:t>
            </w:r>
            <w:r w:rsidRPr="00937565">
              <w:rPr>
                <w:b/>
                <w:i/>
              </w:rPr>
              <w:t xml:space="preserve">ilor, care sunt planificate </w:t>
            </w:r>
            <w:r w:rsidR="00440143">
              <w:rPr>
                <w:b/>
                <w:i/>
              </w:rPr>
              <w:t>ș</w:t>
            </w:r>
            <w:r w:rsidRPr="00937565">
              <w:rPr>
                <w:b/>
                <w:i/>
              </w:rPr>
              <w:t>i desfă</w:t>
            </w:r>
            <w:r w:rsidR="00440143">
              <w:rPr>
                <w:b/>
                <w:i/>
              </w:rPr>
              <w:t>ș</w:t>
            </w:r>
            <w:r w:rsidRPr="00937565">
              <w:rPr>
                <w:b/>
                <w:i/>
              </w:rPr>
              <w:t>urate cu inten</w:t>
            </w:r>
            <w:r w:rsidR="00440143">
              <w:rPr>
                <w:b/>
                <w:i/>
              </w:rPr>
              <w:t>ț</w:t>
            </w:r>
            <w:r w:rsidRPr="00937565">
              <w:rPr>
                <w:b/>
                <w:i/>
              </w:rPr>
              <w:t>ie răuvoitoare în mod coordonat, cu scopul de a submina un stat membru sau oricare dintre institu</w:t>
            </w:r>
            <w:r w:rsidR="00440143">
              <w:rPr>
                <w:b/>
                <w:i/>
              </w:rPr>
              <w:t>ț</w:t>
            </w:r>
            <w:r w:rsidRPr="00937565">
              <w:rPr>
                <w:b/>
                <w:i/>
              </w:rPr>
              <w:t>iile sale.</w:t>
            </w:r>
          </w:p>
        </w:tc>
        <w:tc>
          <w:tcPr>
            <w:tcW w:w="4876" w:type="dxa"/>
            <w:tcBorders>
              <w:top w:val="nil"/>
              <w:left w:val="nil"/>
              <w:bottom w:val="nil"/>
              <w:right w:val="nil"/>
            </w:tcBorders>
          </w:tcPr>
          <w:p w14:paraId="0A57399F" w14:textId="77777777" w:rsidR="00EE59E5" w:rsidRPr="00937565" w:rsidRDefault="00EE59E5" w:rsidP="006E6523">
            <w:pPr>
              <w:pStyle w:val="Normal6a"/>
            </w:pPr>
            <w:r w:rsidRPr="00937565">
              <w:rPr>
                <w:b/>
                <w:i/>
              </w:rPr>
              <w:lastRenderedPageBreak/>
              <w:t>eliminat</w:t>
            </w:r>
          </w:p>
        </w:tc>
      </w:tr>
    </w:tbl>
    <w:p w14:paraId="6BC81AEB"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6BDA2FA" w14:textId="77777777" w:rsidR="00EE59E5" w:rsidRPr="00937565" w:rsidRDefault="00EE59E5" w:rsidP="00EE59E5">
      <w:r w:rsidRPr="00937565">
        <w:rPr>
          <w:rStyle w:val="HideTWBExt"/>
        </w:rPr>
        <w:t>&lt;/Amend&gt;</w:t>
      </w:r>
    </w:p>
    <w:p w14:paraId="7F693B4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136</w:t>
      </w:r>
      <w:r w:rsidRPr="00937565">
        <w:rPr>
          <w:rStyle w:val="HideTWBExt"/>
          <w:b w:val="0"/>
        </w:rPr>
        <w:t>&lt;/NumAm&gt;</w:t>
      </w:r>
    </w:p>
    <w:p w14:paraId="03146F76" w14:textId="77777777" w:rsidR="00EE59E5" w:rsidRPr="00937565" w:rsidRDefault="00EE59E5" w:rsidP="00EE59E5">
      <w:pPr>
        <w:pStyle w:val="NormalBold"/>
      </w:pPr>
      <w:r w:rsidRPr="00937565">
        <w:rPr>
          <w:rStyle w:val="HideTWBExt"/>
          <w:b w:val="0"/>
        </w:rPr>
        <w:t>&lt;RepeatBlock-By&gt;&lt;Members&gt;</w:t>
      </w:r>
      <w:r w:rsidRPr="00937565">
        <w:t>Georgiana Teodorescu</w:t>
      </w:r>
      <w:r w:rsidRPr="00937565">
        <w:rPr>
          <w:rStyle w:val="HideTWBExt"/>
          <w:b w:val="0"/>
        </w:rPr>
        <w:t>&lt;/Members&gt;</w:t>
      </w:r>
    </w:p>
    <w:p w14:paraId="4204B2CC" w14:textId="77777777" w:rsidR="00EE59E5" w:rsidRPr="00937565" w:rsidRDefault="00EE59E5" w:rsidP="00EE59E5">
      <w:pPr>
        <w:pStyle w:val="NormalBold"/>
      </w:pPr>
      <w:r w:rsidRPr="00937565">
        <w:rPr>
          <w:rStyle w:val="HideTWBExt"/>
          <w:b w:val="0"/>
        </w:rPr>
        <w:t>&lt;/RepeatBlock-By&gt;</w:t>
      </w:r>
    </w:p>
    <w:p w14:paraId="494C070A"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4B6EDB1" w14:textId="77777777" w:rsidR="00EE59E5" w:rsidRPr="00937565" w:rsidRDefault="00EE59E5" w:rsidP="00EE59E5">
      <w:pPr>
        <w:pStyle w:val="NormalBold"/>
      </w:pPr>
      <w:r w:rsidRPr="00937565">
        <w:rPr>
          <w:rStyle w:val="HideTWBExt"/>
          <w:b w:val="0"/>
        </w:rPr>
        <w:t>&lt;Article&gt;</w:t>
      </w:r>
      <w:r w:rsidRPr="00937565">
        <w:t>Articolul 2 – paragraful 1 – punctul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F37256D" w14:textId="77777777" w:rsidTr="006E6523">
        <w:trPr>
          <w:trHeight w:hRule="exact" w:val="240"/>
          <w:jc w:val="center"/>
        </w:trPr>
        <w:tc>
          <w:tcPr>
            <w:tcW w:w="9752" w:type="dxa"/>
            <w:gridSpan w:val="2"/>
            <w:tcBorders>
              <w:top w:val="nil"/>
              <w:left w:val="nil"/>
              <w:bottom w:val="nil"/>
              <w:right w:val="nil"/>
            </w:tcBorders>
          </w:tcPr>
          <w:p w14:paraId="78C957B8" w14:textId="77777777" w:rsidR="00EE59E5" w:rsidRPr="00937565" w:rsidRDefault="00EE59E5" w:rsidP="006E6523"/>
        </w:tc>
      </w:tr>
      <w:tr w:rsidR="006B4869" w:rsidRPr="00937565" w14:paraId="56D67A84" w14:textId="77777777" w:rsidTr="006E6523">
        <w:trPr>
          <w:trHeight w:val="240"/>
          <w:jc w:val="center"/>
        </w:trPr>
        <w:tc>
          <w:tcPr>
            <w:tcW w:w="4876" w:type="dxa"/>
            <w:tcBorders>
              <w:top w:val="nil"/>
              <w:left w:val="nil"/>
              <w:bottom w:val="nil"/>
              <w:right w:val="nil"/>
            </w:tcBorders>
          </w:tcPr>
          <w:p w14:paraId="61A3C2E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278FEDE" w14:textId="77777777" w:rsidR="00EE59E5" w:rsidRPr="00937565" w:rsidRDefault="00EE59E5" w:rsidP="006E6523">
            <w:pPr>
              <w:pStyle w:val="AmColumnHeading"/>
            </w:pPr>
            <w:r w:rsidRPr="00937565">
              <w:t>Amendamentul</w:t>
            </w:r>
          </w:p>
        </w:tc>
      </w:tr>
      <w:tr w:rsidR="006B4869" w:rsidRPr="00937565" w14:paraId="7F89F5BA" w14:textId="77777777" w:rsidTr="006E6523">
        <w:trPr>
          <w:jc w:val="center"/>
        </w:trPr>
        <w:tc>
          <w:tcPr>
            <w:tcW w:w="4876" w:type="dxa"/>
            <w:tcBorders>
              <w:top w:val="nil"/>
              <w:left w:val="nil"/>
              <w:bottom w:val="nil"/>
              <w:right w:val="nil"/>
            </w:tcBorders>
          </w:tcPr>
          <w:p w14:paraId="7D26FB0F" w14:textId="13CDB2AB" w:rsidR="00EE59E5" w:rsidRPr="00937565" w:rsidRDefault="00EE59E5" w:rsidP="006E6523">
            <w:pPr>
              <w:pStyle w:val="Normal6a"/>
            </w:pPr>
            <w:r w:rsidRPr="00937565">
              <w:t>(9)</w:t>
            </w:r>
            <w:r w:rsidRPr="00937565">
              <w:tab/>
              <w:t>„amenin</w:t>
            </w:r>
            <w:r w:rsidR="00440143">
              <w:t>ț</w:t>
            </w:r>
            <w:r w:rsidRPr="00937565">
              <w:t xml:space="preserve">are hibridă” înseamnă </w:t>
            </w:r>
            <w:r w:rsidRPr="00937565">
              <w:rPr>
                <w:b/>
                <w:bCs/>
                <w:i/>
                <w:iCs/>
              </w:rPr>
              <w:t>toate activită</w:t>
            </w:r>
            <w:r w:rsidR="00440143">
              <w:rPr>
                <w:b/>
                <w:bCs/>
                <w:i/>
                <w:iCs/>
              </w:rPr>
              <w:t>ț</w:t>
            </w:r>
            <w:r w:rsidRPr="00937565">
              <w:rPr>
                <w:b/>
                <w:bCs/>
                <w:i/>
                <w:iCs/>
              </w:rPr>
              <w:t>ile dăunătoare, inclusiv manipularea informa</w:t>
            </w:r>
            <w:r w:rsidR="00440143">
              <w:rPr>
                <w:b/>
                <w:bCs/>
                <w:i/>
                <w:iCs/>
              </w:rPr>
              <w:t>ț</w:t>
            </w:r>
            <w:r w:rsidRPr="00937565">
              <w:rPr>
                <w:b/>
                <w:bCs/>
                <w:i/>
                <w:iCs/>
              </w:rPr>
              <w:t xml:space="preserve">iilor, atacuri cibernetice </w:t>
            </w:r>
            <w:r w:rsidR="00440143">
              <w:rPr>
                <w:b/>
                <w:bCs/>
                <w:i/>
                <w:iCs/>
              </w:rPr>
              <w:t>ș</w:t>
            </w:r>
            <w:r w:rsidRPr="00937565">
              <w:rPr>
                <w:b/>
                <w:bCs/>
                <w:i/>
                <w:iCs/>
              </w:rPr>
              <w:t>i instrumentalizarea migran</w:t>
            </w:r>
            <w:r w:rsidR="00440143">
              <w:rPr>
                <w:b/>
                <w:bCs/>
                <w:i/>
                <w:iCs/>
              </w:rPr>
              <w:t>ț</w:t>
            </w:r>
            <w:r w:rsidRPr="00937565">
              <w:rPr>
                <w:b/>
                <w:bCs/>
                <w:i/>
                <w:iCs/>
              </w:rPr>
              <w:t xml:space="preserve">ilor, care sunt planificate </w:t>
            </w:r>
            <w:r w:rsidR="00440143">
              <w:rPr>
                <w:b/>
                <w:bCs/>
                <w:i/>
                <w:iCs/>
              </w:rPr>
              <w:t>ș</w:t>
            </w:r>
            <w:r w:rsidRPr="00937565">
              <w:rPr>
                <w:b/>
                <w:bCs/>
                <w:i/>
                <w:iCs/>
              </w:rPr>
              <w:t>i desfă</w:t>
            </w:r>
            <w:r w:rsidR="00440143">
              <w:rPr>
                <w:b/>
                <w:bCs/>
                <w:i/>
                <w:iCs/>
              </w:rPr>
              <w:t>ș</w:t>
            </w:r>
            <w:r w:rsidRPr="00937565">
              <w:rPr>
                <w:b/>
                <w:bCs/>
                <w:i/>
                <w:iCs/>
              </w:rPr>
              <w:t>urate</w:t>
            </w:r>
            <w:r w:rsidRPr="00937565">
              <w:t xml:space="preserve"> cu inten</w:t>
            </w:r>
            <w:r w:rsidR="00440143">
              <w:t>ț</w:t>
            </w:r>
            <w:r w:rsidRPr="00937565">
              <w:t xml:space="preserve">ie răuvoitoare în mod coordonat, cu scopul de a </w:t>
            </w:r>
            <w:r w:rsidRPr="00937565">
              <w:rPr>
                <w:b/>
                <w:bCs/>
                <w:i/>
                <w:iCs/>
              </w:rPr>
              <w:t>submina un stat membru sau oricare dintre institu</w:t>
            </w:r>
            <w:r w:rsidR="00440143">
              <w:rPr>
                <w:b/>
                <w:bCs/>
                <w:i/>
                <w:iCs/>
              </w:rPr>
              <w:t>ț</w:t>
            </w:r>
            <w:r w:rsidRPr="00937565">
              <w:rPr>
                <w:b/>
                <w:bCs/>
                <w:i/>
                <w:iCs/>
              </w:rPr>
              <w:t>iile sale</w:t>
            </w:r>
            <w:r w:rsidRPr="00937565">
              <w:t>.</w:t>
            </w:r>
          </w:p>
        </w:tc>
        <w:tc>
          <w:tcPr>
            <w:tcW w:w="4876" w:type="dxa"/>
            <w:tcBorders>
              <w:top w:val="nil"/>
              <w:left w:val="nil"/>
              <w:bottom w:val="nil"/>
              <w:right w:val="nil"/>
            </w:tcBorders>
          </w:tcPr>
          <w:p w14:paraId="5B7A57DF" w14:textId="364A995D" w:rsidR="00EE59E5" w:rsidRPr="00937565" w:rsidRDefault="00EE59E5" w:rsidP="006E6523">
            <w:pPr>
              <w:pStyle w:val="Normal6a"/>
            </w:pPr>
            <w:r w:rsidRPr="00937565">
              <w:t>(9)</w:t>
            </w:r>
            <w:r w:rsidRPr="00937565">
              <w:tab/>
              <w:t>„amenin</w:t>
            </w:r>
            <w:r w:rsidR="00440143">
              <w:t>ț</w:t>
            </w:r>
            <w:r w:rsidRPr="00937565">
              <w:t xml:space="preserve">are hibridă” înseamnă </w:t>
            </w:r>
            <w:r w:rsidRPr="00937565">
              <w:rPr>
                <w:b/>
                <w:bCs/>
                <w:i/>
                <w:iCs/>
              </w:rPr>
              <w:t>orice activitate coordonată sus</w:t>
            </w:r>
            <w:r w:rsidR="00440143">
              <w:rPr>
                <w:b/>
                <w:bCs/>
                <w:i/>
                <w:iCs/>
              </w:rPr>
              <w:t>ț</w:t>
            </w:r>
            <w:r w:rsidRPr="00937565">
              <w:rPr>
                <w:b/>
                <w:bCs/>
                <w:i/>
                <w:iCs/>
              </w:rPr>
              <w:t>inută de un stat sau de actori nestatali, executată prin vectori asimetrici, neconven</w:t>
            </w:r>
            <w:r w:rsidR="00440143">
              <w:rPr>
                <w:b/>
                <w:bCs/>
                <w:i/>
                <w:iCs/>
              </w:rPr>
              <w:t>ț</w:t>
            </w:r>
            <w:r w:rsidRPr="00937565">
              <w:rPr>
                <w:b/>
                <w:bCs/>
                <w:i/>
                <w:iCs/>
              </w:rPr>
              <w:t>ionali sau din zona gri, care se situează sub pragul unui conflict militar tradi</w:t>
            </w:r>
            <w:r w:rsidR="00440143">
              <w:rPr>
                <w:b/>
                <w:bCs/>
                <w:i/>
                <w:iCs/>
              </w:rPr>
              <w:t>ț</w:t>
            </w:r>
            <w:r w:rsidRPr="00937565">
              <w:rPr>
                <w:b/>
                <w:bCs/>
                <w:i/>
                <w:iCs/>
              </w:rPr>
              <w:t xml:space="preserve">ional, care este planificată </w:t>
            </w:r>
            <w:r w:rsidR="00440143">
              <w:rPr>
                <w:b/>
                <w:bCs/>
                <w:i/>
                <w:iCs/>
              </w:rPr>
              <w:t>ș</w:t>
            </w:r>
            <w:r w:rsidRPr="00937565">
              <w:rPr>
                <w:b/>
                <w:bCs/>
                <w:i/>
                <w:iCs/>
              </w:rPr>
              <w:t>i desfă</w:t>
            </w:r>
            <w:r w:rsidR="00440143">
              <w:rPr>
                <w:b/>
                <w:bCs/>
                <w:i/>
                <w:iCs/>
              </w:rPr>
              <w:t>ș</w:t>
            </w:r>
            <w:r w:rsidRPr="00937565">
              <w:rPr>
                <w:b/>
                <w:bCs/>
                <w:i/>
                <w:iCs/>
              </w:rPr>
              <w:t xml:space="preserve">urată </w:t>
            </w:r>
            <w:r w:rsidRPr="00937565">
              <w:t>cu inten</w:t>
            </w:r>
            <w:r w:rsidR="00440143">
              <w:t>ț</w:t>
            </w:r>
            <w:r w:rsidRPr="00937565">
              <w:t>ie răuvoitoare în mod coordonat, cu scopul de a</w:t>
            </w:r>
            <w:r w:rsidRPr="00937565">
              <w:rPr>
                <w:b/>
                <w:bCs/>
                <w:i/>
                <w:iCs/>
              </w:rPr>
              <w:t xml:space="preserve"> exploata vulnerabilită</w:t>
            </w:r>
            <w:r w:rsidR="00440143">
              <w:rPr>
                <w:b/>
                <w:bCs/>
                <w:i/>
                <w:iCs/>
              </w:rPr>
              <w:t>ț</w:t>
            </w:r>
            <w:r w:rsidRPr="00937565">
              <w:rPr>
                <w:b/>
                <w:bCs/>
                <w:i/>
                <w:iCs/>
              </w:rPr>
              <w:t>ile structurale, de a perturba infrastructura critică sau de a compromite securitatea, ordinea publică, rezilien</w:t>
            </w:r>
            <w:r w:rsidR="00440143">
              <w:rPr>
                <w:b/>
                <w:bCs/>
                <w:i/>
                <w:iCs/>
              </w:rPr>
              <w:t>ț</w:t>
            </w:r>
            <w:r w:rsidRPr="00937565">
              <w:rPr>
                <w:b/>
                <w:bCs/>
                <w:i/>
                <w:iCs/>
              </w:rPr>
              <w:t>a institu</w:t>
            </w:r>
            <w:r w:rsidR="00440143">
              <w:rPr>
                <w:b/>
                <w:bCs/>
                <w:i/>
                <w:iCs/>
              </w:rPr>
              <w:t>ț</w:t>
            </w:r>
            <w:r w:rsidRPr="00937565">
              <w:rPr>
                <w:b/>
                <w:bCs/>
                <w:i/>
                <w:iCs/>
              </w:rPr>
              <w:t>ională ori integritatea teritorială a Uniunii sau a unuia sau mai multor state membre</w:t>
            </w:r>
            <w:r w:rsidRPr="00937565">
              <w:t>.</w:t>
            </w:r>
          </w:p>
        </w:tc>
      </w:tr>
    </w:tbl>
    <w:p w14:paraId="6AA4DA1A"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1500943"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068025D0" w14:textId="77777777" w:rsidR="00EE59E5" w:rsidRPr="00937565" w:rsidRDefault="00EE59E5" w:rsidP="00EE59E5">
      <w:pPr>
        <w:pStyle w:val="AmJustText"/>
      </w:pPr>
      <w:r w:rsidRPr="00937565">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7D374133" w14:textId="77777777" w:rsidR="00EE59E5" w:rsidRPr="00937565" w:rsidRDefault="00EE59E5" w:rsidP="00EE59E5">
      <w:r w:rsidRPr="00937565">
        <w:rPr>
          <w:rStyle w:val="HideTWBExt"/>
        </w:rPr>
        <w:lastRenderedPageBreak/>
        <w:t>&lt;/Amend&gt;</w:t>
      </w:r>
    </w:p>
    <w:p w14:paraId="32789F0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137</w:t>
      </w:r>
      <w:r w:rsidRPr="00937565">
        <w:rPr>
          <w:rStyle w:val="HideTWBExt"/>
          <w:b w:val="0"/>
        </w:rPr>
        <w:t>&lt;/NumAm&gt;</w:t>
      </w:r>
    </w:p>
    <w:p w14:paraId="5878EE49" w14:textId="77777777" w:rsidR="00EE59E5" w:rsidRPr="00937565" w:rsidRDefault="00EE59E5" w:rsidP="00EE59E5">
      <w:pPr>
        <w:pStyle w:val="NormalBold"/>
      </w:pPr>
      <w:r w:rsidRPr="00937565">
        <w:rPr>
          <w:rStyle w:val="HideTWBExt"/>
          <w:b w:val="0"/>
        </w:rPr>
        <w:t>&lt;RepeatBlock-By&gt;&lt;Members&gt;</w:t>
      </w:r>
      <w:r w:rsidRPr="00937565">
        <w:t>Lena Düpont</w:t>
      </w:r>
      <w:r w:rsidRPr="00937565">
        <w:rPr>
          <w:rStyle w:val="HideTWBExt"/>
          <w:b w:val="0"/>
        </w:rPr>
        <w:t>&lt;/Members&gt;</w:t>
      </w:r>
    </w:p>
    <w:p w14:paraId="325A4934" w14:textId="77777777" w:rsidR="00EE59E5" w:rsidRPr="00937565" w:rsidRDefault="00EE59E5" w:rsidP="00EE59E5">
      <w:pPr>
        <w:pStyle w:val="NormalBold"/>
      </w:pPr>
      <w:r w:rsidRPr="00937565">
        <w:rPr>
          <w:rStyle w:val="HideTWBExt"/>
          <w:b w:val="0"/>
        </w:rPr>
        <w:t>&lt;/RepeatBlock-By&gt;</w:t>
      </w:r>
    </w:p>
    <w:p w14:paraId="4CB70BD5"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54DD035" w14:textId="77777777" w:rsidR="00EE59E5" w:rsidRPr="00937565" w:rsidRDefault="00EE59E5" w:rsidP="00EE59E5">
      <w:pPr>
        <w:pStyle w:val="NormalBold"/>
      </w:pPr>
      <w:r w:rsidRPr="00937565">
        <w:rPr>
          <w:rStyle w:val="HideTWBExt"/>
          <w:b w:val="0"/>
        </w:rPr>
        <w:t>&lt;Article&gt;</w:t>
      </w:r>
      <w:r w:rsidRPr="00937565">
        <w:t>Articolul 2 – paragraful 1 – punctul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38B2359" w14:textId="77777777" w:rsidTr="006E6523">
        <w:trPr>
          <w:trHeight w:hRule="exact" w:val="240"/>
          <w:jc w:val="center"/>
        </w:trPr>
        <w:tc>
          <w:tcPr>
            <w:tcW w:w="9752" w:type="dxa"/>
            <w:gridSpan w:val="2"/>
            <w:tcBorders>
              <w:top w:val="nil"/>
              <w:left w:val="nil"/>
              <w:bottom w:val="nil"/>
              <w:right w:val="nil"/>
            </w:tcBorders>
          </w:tcPr>
          <w:p w14:paraId="35395553" w14:textId="77777777" w:rsidR="00EE59E5" w:rsidRPr="00937565" w:rsidRDefault="00EE59E5" w:rsidP="006E6523"/>
        </w:tc>
      </w:tr>
      <w:tr w:rsidR="006B4869" w:rsidRPr="00937565" w14:paraId="586D8DE1" w14:textId="77777777" w:rsidTr="006E6523">
        <w:trPr>
          <w:trHeight w:val="240"/>
          <w:jc w:val="center"/>
        </w:trPr>
        <w:tc>
          <w:tcPr>
            <w:tcW w:w="4876" w:type="dxa"/>
            <w:tcBorders>
              <w:top w:val="nil"/>
              <w:left w:val="nil"/>
              <w:bottom w:val="nil"/>
              <w:right w:val="nil"/>
            </w:tcBorders>
          </w:tcPr>
          <w:p w14:paraId="3BD7F123"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64AA374" w14:textId="77777777" w:rsidR="00EE59E5" w:rsidRPr="00937565" w:rsidRDefault="00EE59E5" w:rsidP="006E6523">
            <w:pPr>
              <w:pStyle w:val="AmColumnHeading"/>
            </w:pPr>
            <w:r w:rsidRPr="00937565">
              <w:t>Amendamentul</w:t>
            </w:r>
          </w:p>
        </w:tc>
      </w:tr>
      <w:tr w:rsidR="006B4869" w:rsidRPr="00937565" w14:paraId="3B0A0B4C" w14:textId="77777777" w:rsidTr="006E6523">
        <w:trPr>
          <w:jc w:val="center"/>
        </w:trPr>
        <w:tc>
          <w:tcPr>
            <w:tcW w:w="4876" w:type="dxa"/>
            <w:tcBorders>
              <w:top w:val="nil"/>
              <w:left w:val="nil"/>
              <w:bottom w:val="nil"/>
              <w:right w:val="nil"/>
            </w:tcBorders>
          </w:tcPr>
          <w:p w14:paraId="7DE8CA6D" w14:textId="62BDC334" w:rsidR="00EE59E5" w:rsidRPr="00937565" w:rsidRDefault="00EE59E5" w:rsidP="006E6523">
            <w:pPr>
              <w:pStyle w:val="Normal6a"/>
            </w:pPr>
            <w:r w:rsidRPr="00937565">
              <w:t>(9)</w:t>
            </w:r>
            <w:r w:rsidRPr="00937565">
              <w:tab/>
              <w:t>„amenin</w:t>
            </w:r>
            <w:r w:rsidR="00440143">
              <w:t>ț</w:t>
            </w:r>
            <w:r w:rsidRPr="00937565">
              <w:t xml:space="preserve">are hibridă” înseamnă </w:t>
            </w:r>
            <w:r w:rsidRPr="00937565">
              <w:rPr>
                <w:b/>
                <w:bCs/>
                <w:i/>
                <w:iCs/>
              </w:rPr>
              <w:t xml:space="preserve">toate </w:t>
            </w:r>
            <w:r w:rsidRPr="00937565">
              <w:t>activită</w:t>
            </w:r>
            <w:r w:rsidR="00440143">
              <w:t>ț</w:t>
            </w:r>
            <w:r w:rsidRPr="00937565">
              <w:t>ile dăunătoare, inclusiv manipularea informa</w:t>
            </w:r>
            <w:r w:rsidR="00440143">
              <w:t>ț</w:t>
            </w:r>
            <w:r w:rsidRPr="00937565">
              <w:t xml:space="preserve">iilor, atacuri cibernetice </w:t>
            </w:r>
            <w:r w:rsidR="00440143">
              <w:rPr>
                <w:b/>
                <w:bCs/>
                <w:i/>
                <w:iCs/>
              </w:rPr>
              <w:t>ș</w:t>
            </w:r>
            <w:r w:rsidRPr="00937565">
              <w:rPr>
                <w:b/>
                <w:bCs/>
                <w:i/>
                <w:iCs/>
              </w:rPr>
              <w:t xml:space="preserve">i </w:t>
            </w:r>
            <w:r w:rsidRPr="00937565">
              <w:t>instrumentalizarea migran</w:t>
            </w:r>
            <w:r w:rsidR="00440143">
              <w:t>ț</w:t>
            </w:r>
            <w:r w:rsidRPr="00937565">
              <w:t xml:space="preserve">ilor, </w:t>
            </w:r>
            <w:r w:rsidRPr="00937565">
              <w:rPr>
                <w:b/>
                <w:bCs/>
                <w:i/>
                <w:iCs/>
              </w:rPr>
              <w:t>care sunt planificate</w:t>
            </w:r>
            <w:r w:rsidRPr="00937565">
              <w:t xml:space="preserve"> </w:t>
            </w:r>
            <w:r w:rsidR="00440143">
              <w:rPr>
                <w:b/>
                <w:bCs/>
                <w:i/>
                <w:iCs/>
              </w:rPr>
              <w:t>ș</w:t>
            </w:r>
            <w:r w:rsidRPr="00937565">
              <w:rPr>
                <w:b/>
                <w:bCs/>
                <w:i/>
                <w:iCs/>
              </w:rPr>
              <w:t>i</w:t>
            </w:r>
            <w:r w:rsidRPr="00937565">
              <w:t xml:space="preserve"> desfă</w:t>
            </w:r>
            <w:r w:rsidR="00440143">
              <w:t>ș</w:t>
            </w:r>
            <w:r w:rsidRPr="00937565">
              <w:t>urate cu inten</w:t>
            </w:r>
            <w:r w:rsidR="00440143">
              <w:t>ț</w:t>
            </w:r>
            <w:r w:rsidRPr="00937565">
              <w:t xml:space="preserve">ie răuvoitoare </w:t>
            </w:r>
            <w:r w:rsidRPr="00937565">
              <w:rPr>
                <w:b/>
                <w:bCs/>
                <w:i/>
                <w:iCs/>
              </w:rPr>
              <w:t>în mod coordonat,</w:t>
            </w:r>
            <w:r w:rsidRPr="00937565">
              <w:t xml:space="preserve"> cu scopul de a submina </w:t>
            </w:r>
            <w:r w:rsidRPr="00937565">
              <w:rPr>
                <w:b/>
                <w:bCs/>
                <w:i/>
                <w:iCs/>
              </w:rPr>
              <w:t>un</w:t>
            </w:r>
            <w:r w:rsidRPr="00937565">
              <w:t xml:space="preserve"> stat membru sau </w:t>
            </w:r>
            <w:r w:rsidRPr="00937565">
              <w:rPr>
                <w:b/>
                <w:bCs/>
                <w:i/>
                <w:iCs/>
              </w:rPr>
              <w:t>oricare dintre institu</w:t>
            </w:r>
            <w:r w:rsidR="00440143">
              <w:rPr>
                <w:b/>
                <w:bCs/>
                <w:i/>
                <w:iCs/>
              </w:rPr>
              <w:t>ț</w:t>
            </w:r>
            <w:r w:rsidRPr="00937565">
              <w:rPr>
                <w:b/>
                <w:bCs/>
                <w:i/>
                <w:iCs/>
              </w:rPr>
              <w:t>iile sale</w:t>
            </w:r>
            <w:r w:rsidRPr="00937565">
              <w:t>.</w:t>
            </w:r>
          </w:p>
        </w:tc>
        <w:tc>
          <w:tcPr>
            <w:tcW w:w="4876" w:type="dxa"/>
            <w:tcBorders>
              <w:top w:val="nil"/>
              <w:left w:val="nil"/>
              <w:bottom w:val="nil"/>
              <w:right w:val="nil"/>
            </w:tcBorders>
          </w:tcPr>
          <w:p w14:paraId="66AAA1B2" w14:textId="1F7F5F92" w:rsidR="00EE59E5" w:rsidRPr="00937565" w:rsidRDefault="00EE59E5" w:rsidP="006E6523">
            <w:pPr>
              <w:pStyle w:val="Normal6a"/>
            </w:pPr>
            <w:r w:rsidRPr="00937565">
              <w:t>(9)</w:t>
            </w:r>
            <w:r w:rsidRPr="00937565">
              <w:tab/>
              <w:t>„amenin</w:t>
            </w:r>
            <w:r w:rsidR="00440143">
              <w:t>ț</w:t>
            </w:r>
            <w:r w:rsidRPr="00937565">
              <w:t>are hibridă” înseamnă activită</w:t>
            </w:r>
            <w:r w:rsidR="00440143">
              <w:t>ț</w:t>
            </w:r>
            <w:r w:rsidRPr="00937565">
              <w:t xml:space="preserve">ile dăunătoare </w:t>
            </w:r>
            <w:r w:rsidRPr="00937565">
              <w:rPr>
                <w:b/>
                <w:bCs/>
                <w:i/>
                <w:iCs/>
              </w:rPr>
              <w:t>coordonate</w:t>
            </w:r>
            <w:r w:rsidRPr="00937565">
              <w:t>, inclusiv manipularea informa</w:t>
            </w:r>
            <w:r w:rsidR="00440143">
              <w:t>ț</w:t>
            </w:r>
            <w:r w:rsidRPr="00937565">
              <w:t xml:space="preserve">iilor, </w:t>
            </w:r>
            <w:r w:rsidRPr="00937565">
              <w:rPr>
                <w:b/>
                <w:bCs/>
                <w:i/>
                <w:iCs/>
              </w:rPr>
              <w:t>sabotajul,</w:t>
            </w:r>
            <w:r w:rsidRPr="00937565">
              <w:t xml:space="preserve"> atacuri cibernetice</w:t>
            </w:r>
            <w:r w:rsidRPr="00937565">
              <w:rPr>
                <w:b/>
                <w:bCs/>
                <w:i/>
                <w:iCs/>
              </w:rPr>
              <w:t>, ingerin</w:t>
            </w:r>
            <w:r w:rsidR="00440143">
              <w:rPr>
                <w:b/>
                <w:bCs/>
                <w:i/>
                <w:iCs/>
              </w:rPr>
              <w:t>ț</w:t>
            </w:r>
            <w:r w:rsidRPr="00937565">
              <w:rPr>
                <w:b/>
                <w:bCs/>
                <w:i/>
                <w:iCs/>
              </w:rPr>
              <w:t>e străine, atacuri împotriva infrastructurii critice, exploatarea re</w:t>
            </w:r>
            <w:r w:rsidR="00440143">
              <w:rPr>
                <w:b/>
                <w:bCs/>
                <w:i/>
                <w:iCs/>
              </w:rPr>
              <w:t>ț</w:t>
            </w:r>
            <w:r w:rsidRPr="00937565">
              <w:rPr>
                <w:b/>
                <w:bCs/>
                <w:i/>
                <w:iCs/>
              </w:rPr>
              <w:t>elelor de crimă organizată sau</w:t>
            </w:r>
            <w:r w:rsidRPr="00937565">
              <w:t xml:space="preserve"> instrumentalizarea migran</w:t>
            </w:r>
            <w:r w:rsidR="00440143">
              <w:t>ț</w:t>
            </w:r>
            <w:r w:rsidRPr="00937565">
              <w:t>ilor</w:t>
            </w:r>
            <w:r w:rsidRPr="00937565">
              <w:rPr>
                <w:b/>
                <w:bCs/>
                <w:i/>
                <w:iCs/>
              </w:rPr>
              <w:t>,</w:t>
            </w:r>
            <w:r w:rsidRPr="00937565">
              <w:t xml:space="preserve"> desfă</w:t>
            </w:r>
            <w:r w:rsidR="00440143">
              <w:t>ș</w:t>
            </w:r>
            <w:r w:rsidRPr="00937565">
              <w:t>urate cu inten</w:t>
            </w:r>
            <w:r w:rsidR="00440143">
              <w:t>ț</w:t>
            </w:r>
            <w:r w:rsidRPr="00937565">
              <w:t xml:space="preserve">ie răuvoitoare </w:t>
            </w:r>
            <w:r w:rsidRPr="00937565">
              <w:rPr>
                <w:b/>
                <w:bCs/>
                <w:i/>
                <w:iCs/>
              </w:rPr>
              <w:t>de către actori statali sau nestatali</w:t>
            </w:r>
            <w:r w:rsidRPr="00937565">
              <w:t xml:space="preserve"> cu scopul de a submina </w:t>
            </w:r>
            <w:r w:rsidRPr="00937565">
              <w:rPr>
                <w:b/>
                <w:bCs/>
                <w:i/>
                <w:iCs/>
              </w:rPr>
              <w:t>securitatea, ordinea publică, institu</w:t>
            </w:r>
            <w:r w:rsidR="00440143">
              <w:rPr>
                <w:b/>
                <w:bCs/>
                <w:i/>
                <w:iCs/>
              </w:rPr>
              <w:t>ț</w:t>
            </w:r>
            <w:r w:rsidRPr="00937565">
              <w:rPr>
                <w:b/>
                <w:bCs/>
                <w:i/>
                <w:iCs/>
              </w:rPr>
              <w:t>iile democratice sau rezilien</w:t>
            </w:r>
            <w:r w:rsidR="00440143">
              <w:rPr>
                <w:b/>
                <w:bCs/>
                <w:i/>
                <w:iCs/>
              </w:rPr>
              <w:t>ț</w:t>
            </w:r>
            <w:r w:rsidRPr="00937565">
              <w:rPr>
                <w:b/>
                <w:bCs/>
                <w:i/>
                <w:iCs/>
              </w:rPr>
              <w:t>a societală a unui</w:t>
            </w:r>
            <w:r w:rsidRPr="00937565">
              <w:t xml:space="preserve"> stat membru sau </w:t>
            </w:r>
            <w:r w:rsidRPr="00937565">
              <w:rPr>
                <w:b/>
                <w:bCs/>
                <w:i/>
                <w:iCs/>
              </w:rPr>
              <w:t>a Uniunii</w:t>
            </w:r>
            <w:r w:rsidRPr="00937565">
              <w:t>.</w:t>
            </w:r>
          </w:p>
        </w:tc>
      </w:tr>
    </w:tbl>
    <w:p w14:paraId="0B603017"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4218ECB" w14:textId="77777777" w:rsidR="00EE59E5" w:rsidRPr="00937565" w:rsidRDefault="00EE59E5" w:rsidP="00EE59E5">
      <w:r w:rsidRPr="00937565">
        <w:rPr>
          <w:rStyle w:val="HideTWBExt"/>
        </w:rPr>
        <w:t>&lt;/Amend&gt;</w:t>
      </w:r>
    </w:p>
    <w:p w14:paraId="3CE44E8C"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138</w:t>
      </w:r>
      <w:r w:rsidRPr="00937565">
        <w:rPr>
          <w:rStyle w:val="HideTWBExt"/>
          <w:b w:val="0"/>
        </w:rPr>
        <w:t>&lt;/NumAm&gt;</w:t>
      </w:r>
    </w:p>
    <w:p w14:paraId="1DA62E99"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0B565FFA" w14:textId="77777777" w:rsidR="00EE59E5" w:rsidRPr="00937565" w:rsidRDefault="00EE59E5" w:rsidP="00EE59E5">
      <w:pPr>
        <w:pStyle w:val="NormalBold"/>
      </w:pPr>
      <w:r w:rsidRPr="00937565">
        <w:rPr>
          <w:rStyle w:val="HideTWBExt"/>
          <w:b w:val="0"/>
        </w:rPr>
        <w:t>&lt;/RepeatBlock-By&gt;</w:t>
      </w:r>
    </w:p>
    <w:p w14:paraId="0BACBCB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CD133A3" w14:textId="77777777" w:rsidR="00EE59E5" w:rsidRPr="00937565" w:rsidRDefault="00EE59E5" w:rsidP="00EE59E5">
      <w:pPr>
        <w:pStyle w:val="NormalBold"/>
      </w:pPr>
      <w:r w:rsidRPr="00937565">
        <w:rPr>
          <w:rStyle w:val="HideTWBExt"/>
          <w:b w:val="0"/>
        </w:rPr>
        <w:t>&lt;Article&gt;</w:t>
      </w:r>
      <w:r w:rsidRPr="00937565">
        <w:t>Articolul 2 – paragraful 1 – punctul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4FC87EF" w14:textId="77777777" w:rsidTr="006E6523">
        <w:trPr>
          <w:trHeight w:hRule="exact" w:val="240"/>
          <w:jc w:val="center"/>
        </w:trPr>
        <w:tc>
          <w:tcPr>
            <w:tcW w:w="9752" w:type="dxa"/>
            <w:gridSpan w:val="2"/>
            <w:tcBorders>
              <w:top w:val="nil"/>
              <w:left w:val="nil"/>
              <w:bottom w:val="nil"/>
              <w:right w:val="nil"/>
            </w:tcBorders>
          </w:tcPr>
          <w:p w14:paraId="00B6EF07" w14:textId="77777777" w:rsidR="00EE59E5" w:rsidRPr="00937565" w:rsidRDefault="00EE59E5" w:rsidP="006E6523"/>
        </w:tc>
      </w:tr>
      <w:tr w:rsidR="006B4869" w:rsidRPr="00937565" w14:paraId="44B1B2DE" w14:textId="77777777" w:rsidTr="006E6523">
        <w:trPr>
          <w:trHeight w:val="240"/>
          <w:jc w:val="center"/>
        </w:trPr>
        <w:tc>
          <w:tcPr>
            <w:tcW w:w="4876" w:type="dxa"/>
            <w:tcBorders>
              <w:top w:val="nil"/>
              <w:left w:val="nil"/>
              <w:bottom w:val="nil"/>
              <w:right w:val="nil"/>
            </w:tcBorders>
          </w:tcPr>
          <w:p w14:paraId="66F78BA1"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1B4807A" w14:textId="77777777" w:rsidR="00EE59E5" w:rsidRPr="00937565" w:rsidRDefault="00EE59E5" w:rsidP="006E6523">
            <w:pPr>
              <w:pStyle w:val="AmColumnHeading"/>
            </w:pPr>
            <w:r w:rsidRPr="00937565">
              <w:t>Amendamentul</w:t>
            </w:r>
          </w:p>
        </w:tc>
      </w:tr>
      <w:tr w:rsidR="006B4869" w:rsidRPr="00937565" w14:paraId="679A4B9E" w14:textId="77777777" w:rsidTr="006E6523">
        <w:trPr>
          <w:jc w:val="center"/>
        </w:trPr>
        <w:tc>
          <w:tcPr>
            <w:tcW w:w="4876" w:type="dxa"/>
            <w:tcBorders>
              <w:top w:val="nil"/>
              <w:left w:val="nil"/>
              <w:bottom w:val="nil"/>
              <w:right w:val="nil"/>
            </w:tcBorders>
          </w:tcPr>
          <w:p w14:paraId="7027D3B9" w14:textId="2D12EBE0" w:rsidR="00EE59E5" w:rsidRPr="00937565" w:rsidRDefault="00EE59E5" w:rsidP="006E6523">
            <w:pPr>
              <w:pStyle w:val="Normal6a"/>
            </w:pPr>
            <w:r w:rsidRPr="00937565">
              <w:t>(9)</w:t>
            </w:r>
            <w:r w:rsidRPr="00937565">
              <w:tab/>
              <w:t>„amenin</w:t>
            </w:r>
            <w:r w:rsidR="00440143">
              <w:t>ț</w:t>
            </w:r>
            <w:r w:rsidRPr="00937565">
              <w:t xml:space="preserve">are hibridă” înseamnă </w:t>
            </w:r>
            <w:r w:rsidRPr="00937565">
              <w:rPr>
                <w:b/>
                <w:bCs/>
                <w:i/>
                <w:iCs/>
              </w:rPr>
              <w:t>toate</w:t>
            </w:r>
            <w:r w:rsidRPr="00937565">
              <w:t xml:space="preserve"> activită</w:t>
            </w:r>
            <w:r w:rsidR="00440143">
              <w:t>ț</w:t>
            </w:r>
            <w:r w:rsidRPr="00937565">
              <w:t xml:space="preserve">ile dăunătoare, inclusiv </w:t>
            </w:r>
            <w:r w:rsidRPr="00937565">
              <w:rPr>
                <w:b/>
                <w:bCs/>
                <w:i/>
                <w:iCs/>
              </w:rPr>
              <w:t>manipularea informa</w:t>
            </w:r>
            <w:r w:rsidR="00440143">
              <w:rPr>
                <w:b/>
                <w:bCs/>
                <w:i/>
                <w:iCs/>
              </w:rPr>
              <w:t>ț</w:t>
            </w:r>
            <w:r w:rsidRPr="00937565">
              <w:rPr>
                <w:b/>
                <w:bCs/>
                <w:i/>
                <w:iCs/>
              </w:rPr>
              <w:t>iilor,</w:t>
            </w:r>
            <w:r w:rsidRPr="00937565">
              <w:t xml:space="preserve"> atacuri cibernetice </w:t>
            </w:r>
            <w:r w:rsidR="00440143">
              <w:rPr>
                <w:b/>
                <w:bCs/>
                <w:i/>
                <w:iCs/>
              </w:rPr>
              <w:t>ș</w:t>
            </w:r>
            <w:r w:rsidRPr="00937565">
              <w:rPr>
                <w:b/>
                <w:bCs/>
                <w:i/>
                <w:iCs/>
              </w:rPr>
              <w:t xml:space="preserve">i </w:t>
            </w:r>
            <w:r w:rsidRPr="00937565">
              <w:t>instrumentalizarea migran</w:t>
            </w:r>
            <w:r w:rsidR="00440143">
              <w:t>ț</w:t>
            </w:r>
            <w:r w:rsidRPr="00937565">
              <w:t xml:space="preserve">ilor,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 xml:space="preserve">iile </w:t>
            </w:r>
            <w:r w:rsidRPr="00937565">
              <w:rPr>
                <w:b/>
                <w:bCs/>
                <w:i/>
                <w:iCs/>
              </w:rPr>
              <w:t>sale</w:t>
            </w:r>
            <w:r w:rsidRPr="00937565">
              <w:t>.</w:t>
            </w:r>
          </w:p>
        </w:tc>
        <w:tc>
          <w:tcPr>
            <w:tcW w:w="4876" w:type="dxa"/>
            <w:tcBorders>
              <w:top w:val="nil"/>
              <w:left w:val="nil"/>
              <w:bottom w:val="nil"/>
              <w:right w:val="nil"/>
            </w:tcBorders>
          </w:tcPr>
          <w:p w14:paraId="42F261AF" w14:textId="32E6F481" w:rsidR="00EE59E5" w:rsidRPr="00937565" w:rsidRDefault="00EE59E5" w:rsidP="006E6523">
            <w:pPr>
              <w:pStyle w:val="Normal6a"/>
            </w:pPr>
            <w:r w:rsidRPr="00937565">
              <w:t>(9)</w:t>
            </w:r>
            <w:r w:rsidRPr="00937565">
              <w:tab/>
              <w:t>„amenin</w:t>
            </w:r>
            <w:r w:rsidR="00440143">
              <w:t>ț</w:t>
            </w:r>
            <w:r w:rsidRPr="00937565">
              <w:t>are hibridă” înseamnă activită</w:t>
            </w:r>
            <w:r w:rsidR="00440143">
              <w:t>ț</w:t>
            </w:r>
            <w:r w:rsidRPr="00937565">
              <w:t xml:space="preserve">ile dăunătoare </w:t>
            </w:r>
            <w:r w:rsidRPr="00937565">
              <w:rPr>
                <w:b/>
                <w:bCs/>
                <w:i/>
                <w:iCs/>
              </w:rPr>
              <w:t>coordonate</w:t>
            </w:r>
            <w:r w:rsidRPr="00937565">
              <w:t>, inclusiv atacuri cibernetice</w:t>
            </w:r>
            <w:r w:rsidRPr="00937565">
              <w:rPr>
                <w:b/>
                <w:bCs/>
                <w:i/>
                <w:iCs/>
              </w:rPr>
              <w:t>, atacuri împotriva infrastructurii critice, activită</w:t>
            </w:r>
            <w:r w:rsidR="00440143">
              <w:rPr>
                <w:b/>
                <w:bCs/>
                <w:i/>
                <w:iCs/>
              </w:rPr>
              <w:t>ț</w:t>
            </w:r>
            <w:r w:rsidRPr="00937565">
              <w:rPr>
                <w:b/>
                <w:bCs/>
                <w:i/>
                <w:iCs/>
              </w:rPr>
              <w:t>i de dezinformare asociate unor actori infrac</w:t>
            </w:r>
            <w:r w:rsidR="00440143">
              <w:rPr>
                <w:b/>
                <w:bCs/>
                <w:i/>
                <w:iCs/>
              </w:rPr>
              <w:t>ț</w:t>
            </w:r>
            <w:r w:rsidRPr="00937565">
              <w:rPr>
                <w:b/>
                <w:bCs/>
                <w:i/>
                <w:iCs/>
              </w:rPr>
              <w:t xml:space="preserve">ionali </w:t>
            </w:r>
            <w:r w:rsidR="00440143">
              <w:rPr>
                <w:b/>
                <w:bCs/>
                <w:i/>
                <w:iCs/>
              </w:rPr>
              <w:t>ș</w:t>
            </w:r>
            <w:r w:rsidRPr="00937565">
              <w:rPr>
                <w:b/>
                <w:bCs/>
                <w:i/>
                <w:iCs/>
              </w:rPr>
              <w:t>i activită</w:t>
            </w:r>
            <w:r w:rsidR="00440143">
              <w:rPr>
                <w:b/>
                <w:bCs/>
                <w:i/>
                <w:iCs/>
              </w:rPr>
              <w:t>ț</w:t>
            </w:r>
            <w:r w:rsidRPr="00937565">
              <w:rPr>
                <w:b/>
                <w:bCs/>
                <w:i/>
                <w:iCs/>
              </w:rPr>
              <w:t>i infrac</w:t>
            </w:r>
            <w:r w:rsidR="00440143">
              <w:rPr>
                <w:b/>
                <w:bCs/>
                <w:i/>
                <w:iCs/>
              </w:rPr>
              <w:t>ț</w:t>
            </w:r>
            <w:r w:rsidRPr="00937565">
              <w:rPr>
                <w:b/>
                <w:bCs/>
                <w:i/>
                <w:iCs/>
              </w:rPr>
              <w:t xml:space="preserve">ionale legate de </w:t>
            </w:r>
            <w:r w:rsidRPr="00937565">
              <w:t>instrumentalizarea migran</w:t>
            </w:r>
            <w:r w:rsidR="00440143">
              <w:t>ț</w:t>
            </w:r>
            <w:r w:rsidRPr="00937565">
              <w:t xml:space="preserve">ilor, care sunt planificate </w:t>
            </w:r>
            <w:r w:rsidR="00440143">
              <w:t>ș</w:t>
            </w:r>
            <w:r w:rsidRPr="00937565">
              <w:t>i desfă</w:t>
            </w:r>
            <w:r w:rsidR="00440143">
              <w:t>ș</w:t>
            </w:r>
            <w:r w:rsidRPr="00937565">
              <w:t>urate cu inten</w:t>
            </w:r>
            <w:r w:rsidR="00440143">
              <w:t>ț</w:t>
            </w:r>
            <w:r w:rsidRPr="00937565">
              <w:t xml:space="preserve">ie răuvoitoare în mod coordonat, cu scopul de a submina </w:t>
            </w:r>
            <w:r w:rsidRPr="00937565">
              <w:rPr>
                <w:b/>
                <w:bCs/>
                <w:i/>
                <w:iCs/>
              </w:rPr>
              <w:t>Uniunea,</w:t>
            </w:r>
            <w:r w:rsidRPr="00937565">
              <w:t xml:space="preserve"> un stat membru sau oricare dintre institu</w:t>
            </w:r>
            <w:r w:rsidR="00440143">
              <w:t>ț</w:t>
            </w:r>
            <w:r w:rsidRPr="00937565">
              <w:t xml:space="preserve">iile </w:t>
            </w:r>
            <w:r w:rsidRPr="00937565">
              <w:rPr>
                <w:b/>
                <w:bCs/>
                <w:i/>
                <w:iCs/>
              </w:rPr>
              <w:t>acestora</w:t>
            </w:r>
            <w:r w:rsidRPr="00937565">
              <w:t>.</w:t>
            </w:r>
          </w:p>
        </w:tc>
      </w:tr>
    </w:tbl>
    <w:p w14:paraId="2553CC75"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AD7791A" w14:textId="77777777" w:rsidR="00EE59E5" w:rsidRPr="00937565" w:rsidRDefault="00EE59E5" w:rsidP="00EE59E5">
      <w:r w:rsidRPr="00937565">
        <w:rPr>
          <w:rStyle w:val="HideTWBExt"/>
        </w:rPr>
        <w:t>&lt;/Amend&gt;</w:t>
      </w:r>
    </w:p>
    <w:p w14:paraId="327E601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139</w:t>
      </w:r>
      <w:r w:rsidRPr="00937565">
        <w:rPr>
          <w:rStyle w:val="HideTWBExt"/>
          <w:b w:val="0"/>
        </w:rPr>
        <w:t>&lt;/NumAm&gt;</w:t>
      </w:r>
    </w:p>
    <w:p w14:paraId="35398CC7" w14:textId="77777777" w:rsidR="00EE59E5" w:rsidRPr="00937565" w:rsidRDefault="00EE59E5" w:rsidP="00EE59E5">
      <w:pPr>
        <w:pStyle w:val="NormalBold"/>
      </w:pPr>
      <w:r w:rsidRPr="00937565">
        <w:rPr>
          <w:rStyle w:val="HideTWBExt"/>
          <w:b w:val="0"/>
        </w:rPr>
        <w:t>&lt;RepeatBlock-By&gt;&lt;Members&gt;</w:t>
      </w:r>
      <w:r w:rsidRPr="00937565">
        <w:t>Geadis Geadi</w:t>
      </w:r>
      <w:r w:rsidRPr="00937565">
        <w:rPr>
          <w:rStyle w:val="HideTWBExt"/>
          <w:b w:val="0"/>
        </w:rPr>
        <w:t>&lt;/Members&gt;</w:t>
      </w:r>
    </w:p>
    <w:p w14:paraId="7BDA8522" w14:textId="77777777" w:rsidR="00EE59E5" w:rsidRPr="00937565" w:rsidRDefault="00EE59E5" w:rsidP="00EE59E5">
      <w:pPr>
        <w:pStyle w:val="NormalBold"/>
      </w:pPr>
      <w:r w:rsidRPr="00937565">
        <w:rPr>
          <w:rStyle w:val="HideTWBExt"/>
          <w:b w:val="0"/>
        </w:rPr>
        <w:t>&lt;/RepeatBlock-By&gt;</w:t>
      </w:r>
    </w:p>
    <w:p w14:paraId="0932573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B47FE17" w14:textId="77777777" w:rsidR="00EE59E5" w:rsidRPr="00937565" w:rsidRDefault="00EE59E5" w:rsidP="00EE59E5">
      <w:pPr>
        <w:pStyle w:val="NormalBold"/>
      </w:pPr>
      <w:r w:rsidRPr="00937565">
        <w:rPr>
          <w:rStyle w:val="HideTWBExt"/>
          <w:b w:val="0"/>
        </w:rPr>
        <w:t>&lt;Article&gt;</w:t>
      </w:r>
      <w:r w:rsidRPr="00937565">
        <w:t>Articolul 2 – paragraful 1 – punctul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32E4DA1" w14:textId="77777777" w:rsidTr="006E6523">
        <w:trPr>
          <w:trHeight w:hRule="exact" w:val="240"/>
          <w:jc w:val="center"/>
        </w:trPr>
        <w:tc>
          <w:tcPr>
            <w:tcW w:w="9752" w:type="dxa"/>
            <w:gridSpan w:val="2"/>
            <w:tcBorders>
              <w:top w:val="nil"/>
              <w:left w:val="nil"/>
              <w:bottom w:val="nil"/>
              <w:right w:val="nil"/>
            </w:tcBorders>
          </w:tcPr>
          <w:p w14:paraId="43EBABE5" w14:textId="77777777" w:rsidR="00EE59E5" w:rsidRPr="00937565" w:rsidRDefault="00EE59E5" w:rsidP="006E6523"/>
        </w:tc>
      </w:tr>
      <w:tr w:rsidR="006B4869" w:rsidRPr="00937565" w14:paraId="52D1F77D" w14:textId="77777777" w:rsidTr="006E6523">
        <w:trPr>
          <w:trHeight w:val="240"/>
          <w:jc w:val="center"/>
        </w:trPr>
        <w:tc>
          <w:tcPr>
            <w:tcW w:w="4876" w:type="dxa"/>
            <w:tcBorders>
              <w:top w:val="nil"/>
              <w:left w:val="nil"/>
              <w:bottom w:val="nil"/>
              <w:right w:val="nil"/>
            </w:tcBorders>
          </w:tcPr>
          <w:p w14:paraId="6264E05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3006FE8" w14:textId="77777777" w:rsidR="00EE59E5" w:rsidRPr="00937565" w:rsidRDefault="00EE59E5" w:rsidP="006E6523">
            <w:pPr>
              <w:pStyle w:val="AmColumnHeading"/>
            </w:pPr>
            <w:r w:rsidRPr="00937565">
              <w:t>Amendamentul</w:t>
            </w:r>
          </w:p>
        </w:tc>
      </w:tr>
      <w:tr w:rsidR="006B4869" w:rsidRPr="00937565" w14:paraId="418ACA71" w14:textId="77777777" w:rsidTr="006E6523">
        <w:trPr>
          <w:jc w:val="center"/>
        </w:trPr>
        <w:tc>
          <w:tcPr>
            <w:tcW w:w="4876" w:type="dxa"/>
            <w:tcBorders>
              <w:top w:val="nil"/>
              <w:left w:val="nil"/>
              <w:bottom w:val="nil"/>
              <w:right w:val="nil"/>
            </w:tcBorders>
          </w:tcPr>
          <w:p w14:paraId="5C1058F1" w14:textId="447EBDC9"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ile dăunătoare, inclusiv manipularea informa</w:t>
            </w:r>
            <w:r w:rsidR="00440143">
              <w:t>ț</w:t>
            </w:r>
            <w:r w:rsidRPr="00937565">
              <w:t xml:space="preserve">iilor, atacuri cibernetice </w:t>
            </w:r>
            <w:r w:rsidR="00440143">
              <w:t>ș</w:t>
            </w:r>
            <w:r w:rsidRPr="00937565">
              <w:t>i instrumentalizarea migran</w:t>
            </w:r>
            <w:r w:rsidR="00440143">
              <w:t>ț</w:t>
            </w:r>
            <w:r w:rsidRPr="00937565">
              <w:t xml:space="preserve">ilor,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iile sale.</w:t>
            </w:r>
          </w:p>
        </w:tc>
        <w:tc>
          <w:tcPr>
            <w:tcW w:w="4876" w:type="dxa"/>
            <w:tcBorders>
              <w:top w:val="nil"/>
              <w:left w:val="nil"/>
              <w:bottom w:val="nil"/>
              <w:right w:val="nil"/>
            </w:tcBorders>
          </w:tcPr>
          <w:p w14:paraId="7A30E9EB" w14:textId="605AE035"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ile dăunătoare, inclusiv manipularea informa</w:t>
            </w:r>
            <w:r w:rsidR="00440143">
              <w:t>ț</w:t>
            </w:r>
            <w:r w:rsidRPr="00937565">
              <w:t xml:space="preserve">iilor, atacuri cibernetice </w:t>
            </w:r>
            <w:r w:rsidR="00440143">
              <w:t>ș</w:t>
            </w:r>
            <w:r w:rsidRPr="00937565">
              <w:t>i instrumentalizarea migran</w:t>
            </w:r>
            <w:r w:rsidR="00440143">
              <w:t>ț</w:t>
            </w:r>
            <w:r w:rsidRPr="00937565">
              <w:t>ilor</w:t>
            </w:r>
            <w:r w:rsidRPr="00937565">
              <w:rPr>
                <w:b/>
                <w:bCs/>
                <w:i/>
                <w:iCs/>
              </w:rPr>
              <w:t xml:space="preserve">, campaniile coordonate de dezinformare </w:t>
            </w:r>
            <w:r w:rsidR="00440143">
              <w:rPr>
                <w:b/>
                <w:bCs/>
                <w:i/>
                <w:iCs/>
              </w:rPr>
              <w:t>ș</w:t>
            </w:r>
            <w:r w:rsidRPr="00937565">
              <w:rPr>
                <w:b/>
                <w:bCs/>
                <w:i/>
                <w:iCs/>
              </w:rPr>
              <w:t>i amplificarea organizată a acuza</w:t>
            </w:r>
            <w:r w:rsidR="00440143">
              <w:rPr>
                <w:b/>
                <w:bCs/>
                <w:i/>
                <w:iCs/>
              </w:rPr>
              <w:t>ț</w:t>
            </w:r>
            <w:r w:rsidRPr="00937565">
              <w:rPr>
                <w:b/>
                <w:bCs/>
                <w:i/>
                <w:iCs/>
              </w:rPr>
              <w:t>iilor nefondate</w:t>
            </w:r>
            <w:r w:rsidRPr="00937565">
              <w:t xml:space="preserve">,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iile sale.</w:t>
            </w:r>
          </w:p>
        </w:tc>
      </w:tr>
    </w:tbl>
    <w:p w14:paraId="04852473"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2D409A0" w14:textId="77777777" w:rsidR="00EE59E5" w:rsidRPr="00937565" w:rsidRDefault="00EE59E5" w:rsidP="00EE59E5">
      <w:r w:rsidRPr="00937565">
        <w:rPr>
          <w:rStyle w:val="HideTWBExt"/>
        </w:rPr>
        <w:t>&lt;/Amend&gt;</w:t>
      </w:r>
    </w:p>
    <w:p w14:paraId="098C1D2D"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140</w:t>
      </w:r>
      <w:r w:rsidRPr="00937565">
        <w:rPr>
          <w:rStyle w:val="HideTWBExt"/>
          <w:b w:val="0"/>
        </w:rPr>
        <w:t>&lt;/NumAm&gt;</w:t>
      </w:r>
    </w:p>
    <w:p w14:paraId="5F480EE7"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6A709FAA" w14:textId="77777777" w:rsidR="00EE59E5" w:rsidRPr="00937565" w:rsidRDefault="00EE59E5" w:rsidP="00EE59E5">
      <w:pPr>
        <w:pStyle w:val="NormalBold"/>
      </w:pPr>
      <w:r w:rsidRPr="00937565">
        <w:rPr>
          <w:rStyle w:val="HideTWBExt"/>
          <w:b w:val="0"/>
        </w:rPr>
        <w:t>&lt;/RepeatBlock-By&gt;</w:t>
      </w:r>
    </w:p>
    <w:p w14:paraId="7DAA1E3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256F011" w14:textId="77777777" w:rsidR="00EE59E5" w:rsidRPr="00937565" w:rsidRDefault="00EE59E5" w:rsidP="00EE59E5">
      <w:pPr>
        <w:pStyle w:val="NormalBold"/>
      </w:pPr>
      <w:r w:rsidRPr="00937565">
        <w:rPr>
          <w:rStyle w:val="HideTWBExt"/>
          <w:b w:val="0"/>
        </w:rPr>
        <w:t>&lt;Article&gt;</w:t>
      </w:r>
      <w:r w:rsidRPr="00937565">
        <w:t>Articolul 2 – paragraful 1 – punctul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8AA2946" w14:textId="77777777" w:rsidTr="006E6523">
        <w:trPr>
          <w:trHeight w:hRule="exact" w:val="240"/>
          <w:jc w:val="center"/>
        </w:trPr>
        <w:tc>
          <w:tcPr>
            <w:tcW w:w="9752" w:type="dxa"/>
            <w:gridSpan w:val="2"/>
            <w:tcBorders>
              <w:top w:val="nil"/>
              <w:left w:val="nil"/>
              <w:bottom w:val="nil"/>
              <w:right w:val="nil"/>
            </w:tcBorders>
          </w:tcPr>
          <w:p w14:paraId="5C4470D9" w14:textId="77777777" w:rsidR="00EE59E5" w:rsidRPr="00937565" w:rsidRDefault="00EE59E5" w:rsidP="006E6523"/>
        </w:tc>
      </w:tr>
      <w:tr w:rsidR="006B4869" w:rsidRPr="00937565" w14:paraId="15FE1961" w14:textId="77777777" w:rsidTr="006E6523">
        <w:trPr>
          <w:trHeight w:val="240"/>
          <w:jc w:val="center"/>
        </w:trPr>
        <w:tc>
          <w:tcPr>
            <w:tcW w:w="4876" w:type="dxa"/>
            <w:tcBorders>
              <w:top w:val="nil"/>
              <w:left w:val="nil"/>
              <w:bottom w:val="nil"/>
              <w:right w:val="nil"/>
            </w:tcBorders>
          </w:tcPr>
          <w:p w14:paraId="42FE3740"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D9A5D68" w14:textId="77777777" w:rsidR="00EE59E5" w:rsidRPr="00937565" w:rsidRDefault="00EE59E5" w:rsidP="006E6523">
            <w:pPr>
              <w:pStyle w:val="AmColumnHeading"/>
            </w:pPr>
            <w:r w:rsidRPr="00937565">
              <w:t>Amendamentul</w:t>
            </w:r>
          </w:p>
        </w:tc>
      </w:tr>
      <w:tr w:rsidR="006B4869" w:rsidRPr="00937565" w14:paraId="201EEA27" w14:textId="77777777" w:rsidTr="006E6523">
        <w:trPr>
          <w:jc w:val="center"/>
        </w:trPr>
        <w:tc>
          <w:tcPr>
            <w:tcW w:w="4876" w:type="dxa"/>
            <w:tcBorders>
              <w:top w:val="nil"/>
              <w:left w:val="nil"/>
              <w:bottom w:val="nil"/>
              <w:right w:val="nil"/>
            </w:tcBorders>
          </w:tcPr>
          <w:p w14:paraId="5020535D" w14:textId="2DEE30AA"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ile dăunătoare, inclusiv manipularea informa</w:t>
            </w:r>
            <w:r w:rsidR="00440143">
              <w:t>ț</w:t>
            </w:r>
            <w:r w:rsidRPr="00937565">
              <w:t xml:space="preserve">iilor, atacuri cibernetice </w:t>
            </w:r>
            <w:r w:rsidR="00440143">
              <w:t>ș</w:t>
            </w:r>
            <w:r w:rsidRPr="00937565">
              <w:t xml:space="preserve">i instrumentalizarea </w:t>
            </w:r>
            <w:r w:rsidRPr="00937565">
              <w:rPr>
                <w:b/>
                <w:bCs/>
                <w:i/>
                <w:iCs/>
              </w:rPr>
              <w:t>migran</w:t>
            </w:r>
            <w:r w:rsidR="00440143">
              <w:rPr>
                <w:b/>
                <w:bCs/>
                <w:i/>
                <w:iCs/>
              </w:rPr>
              <w:t>ț</w:t>
            </w:r>
            <w:r w:rsidRPr="00937565">
              <w:rPr>
                <w:b/>
                <w:bCs/>
                <w:i/>
                <w:iCs/>
              </w:rPr>
              <w:t>ilor</w:t>
            </w:r>
            <w:r w:rsidRPr="00937565">
              <w:t xml:space="preserve">,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iile sale.</w:t>
            </w:r>
          </w:p>
        </w:tc>
        <w:tc>
          <w:tcPr>
            <w:tcW w:w="4876" w:type="dxa"/>
            <w:tcBorders>
              <w:top w:val="nil"/>
              <w:left w:val="nil"/>
              <w:bottom w:val="nil"/>
              <w:right w:val="nil"/>
            </w:tcBorders>
          </w:tcPr>
          <w:p w14:paraId="032AE850" w14:textId="4B27A6FF"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ile dăunătoare, inclusiv manipularea informa</w:t>
            </w:r>
            <w:r w:rsidR="00440143">
              <w:t>ț</w:t>
            </w:r>
            <w:r w:rsidRPr="00937565">
              <w:t>iilor, atacuri cibernetice</w:t>
            </w:r>
            <w:r w:rsidRPr="00937565">
              <w:rPr>
                <w:b/>
                <w:bCs/>
                <w:i/>
                <w:iCs/>
              </w:rPr>
              <w:t>, sabotajul infrastructurii critice, coerci</w:t>
            </w:r>
            <w:r w:rsidR="00440143">
              <w:rPr>
                <w:b/>
                <w:bCs/>
                <w:i/>
                <w:iCs/>
              </w:rPr>
              <w:t>ț</w:t>
            </w:r>
            <w:r w:rsidRPr="00937565">
              <w:rPr>
                <w:b/>
                <w:bCs/>
                <w:i/>
                <w:iCs/>
              </w:rPr>
              <w:t xml:space="preserve">ia economică </w:t>
            </w:r>
            <w:r w:rsidR="00440143">
              <w:t>ș</w:t>
            </w:r>
            <w:r w:rsidRPr="00937565">
              <w:t>i instrumentalizarea</w:t>
            </w:r>
            <w:r w:rsidRPr="00937565">
              <w:rPr>
                <w:b/>
                <w:bCs/>
                <w:i/>
                <w:iCs/>
              </w:rPr>
              <w:t xml:space="preserve"> fluxurilor de migra</w:t>
            </w:r>
            <w:r w:rsidR="00440143">
              <w:rPr>
                <w:b/>
                <w:bCs/>
                <w:i/>
                <w:iCs/>
              </w:rPr>
              <w:t>ț</w:t>
            </w:r>
            <w:r w:rsidRPr="00937565">
              <w:rPr>
                <w:b/>
                <w:bCs/>
                <w:i/>
                <w:iCs/>
              </w:rPr>
              <w:t>ie ilegală</w:t>
            </w:r>
            <w:r w:rsidRPr="00937565">
              <w:t xml:space="preserve">,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iile sale.</w:t>
            </w:r>
          </w:p>
        </w:tc>
      </w:tr>
    </w:tbl>
    <w:p w14:paraId="5D09B0A3"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7CA3F38" w14:textId="77777777" w:rsidR="00EE59E5" w:rsidRPr="00937565" w:rsidRDefault="00EE59E5" w:rsidP="00EE59E5">
      <w:r w:rsidRPr="00937565">
        <w:rPr>
          <w:rStyle w:val="HideTWBExt"/>
        </w:rPr>
        <w:lastRenderedPageBreak/>
        <w:t>&lt;/Amend&gt;</w:t>
      </w:r>
    </w:p>
    <w:p w14:paraId="1B00800C"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141</w:t>
      </w:r>
      <w:r w:rsidRPr="00937565">
        <w:rPr>
          <w:rStyle w:val="HideTWBExt"/>
          <w:b w:val="0"/>
        </w:rPr>
        <w:t>&lt;/NumAm&gt;</w:t>
      </w:r>
    </w:p>
    <w:p w14:paraId="7D3D0959" w14:textId="77777777" w:rsidR="00EE59E5" w:rsidRPr="00937565" w:rsidRDefault="00EE59E5" w:rsidP="00EE59E5">
      <w:pPr>
        <w:pStyle w:val="NormalBold"/>
      </w:pPr>
      <w:r w:rsidRPr="00937565">
        <w:rPr>
          <w:rStyle w:val="HideTWBExt"/>
          <w:b w:val="0"/>
        </w:rPr>
        <w:t>&lt;RepeatBlock-By&gt;&lt;Members&gt;</w:t>
      </w:r>
      <w:r w:rsidRPr="00937565">
        <w:t>Mariusz Kamiński, Maciej Wąsik</w:t>
      </w:r>
      <w:r w:rsidRPr="00937565">
        <w:rPr>
          <w:rStyle w:val="HideTWBExt"/>
          <w:b w:val="0"/>
        </w:rPr>
        <w:t>&lt;/Members&gt;</w:t>
      </w:r>
    </w:p>
    <w:p w14:paraId="299C95FE" w14:textId="77777777" w:rsidR="00EE59E5" w:rsidRPr="00937565" w:rsidRDefault="00EE59E5" w:rsidP="00EE59E5">
      <w:pPr>
        <w:pStyle w:val="NormalBold"/>
      </w:pPr>
      <w:r w:rsidRPr="00937565">
        <w:rPr>
          <w:rStyle w:val="HideTWBExt"/>
          <w:b w:val="0"/>
        </w:rPr>
        <w:t>&lt;/RepeatBlock-By&gt;</w:t>
      </w:r>
    </w:p>
    <w:p w14:paraId="7732F215"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87E1466" w14:textId="77777777" w:rsidR="00EE59E5" w:rsidRPr="00937565" w:rsidRDefault="00EE59E5" w:rsidP="00EE59E5">
      <w:pPr>
        <w:pStyle w:val="NormalBold"/>
      </w:pPr>
      <w:r w:rsidRPr="00937565">
        <w:rPr>
          <w:rStyle w:val="HideTWBExt"/>
          <w:b w:val="0"/>
        </w:rPr>
        <w:t>&lt;Article&gt;</w:t>
      </w:r>
      <w:r w:rsidRPr="00937565">
        <w:t>Articolul 2 – paragraful 1 – punctul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2317785" w14:textId="77777777" w:rsidTr="006E6523">
        <w:trPr>
          <w:trHeight w:hRule="exact" w:val="240"/>
          <w:jc w:val="center"/>
        </w:trPr>
        <w:tc>
          <w:tcPr>
            <w:tcW w:w="9752" w:type="dxa"/>
            <w:gridSpan w:val="2"/>
            <w:tcBorders>
              <w:top w:val="nil"/>
              <w:left w:val="nil"/>
              <w:bottom w:val="nil"/>
              <w:right w:val="nil"/>
            </w:tcBorders>
          </w:tcPr>
          <w:p w14:paraId="17E1882A" w14:textId="77777777" w:rsidR="00EE59E5" w:rsidRPr="00937565" w:rsidRDefault="00EE59E5" w:rsidP="006E6523"/>
        </w:tc>
      </w:tr>
      <w:tr w:rsidR="006B4869" w:rsidRPr="00937565" w14:paraId="19214AC5" w14:textId="77777777" w:rsidTr="006E6523">
        <w:trPr>
          <w:trHeight w:val="240"/>
          <w:jc w:val="center"/>
        </w:trPr>
        <w:tc>
          <w:tcPr>
            <w:tcW w:w="4876" w:type="dxa"/>
            <w:tcBorders>
              <w:top w:val="nil"/>
              <w:left w:val="nil"/>
              <w:bottom w:val="nil"/>
              <w:right w:val="nil"/>
            </w:tcBorders>
          </w:tcPr>
          <w:p w14:paraId="7EC2EEFF"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757A9FF" w14:textId="77777777" w:rsidR="00EE59E5" w:rsidRPr="00937565" w:rsidRDefault="00EE59E5" w:rsidP="006E6523">
            <w:pPr>
              <w:pStyle w:val="AmColumnHeading"/>
            </w:pPr>
            <w:r w:rsidRPr="00937565">
              <w:t>Amendamentul</w:t>
            </w:r>
          </w:p>
        </w:tc>
      </w:tr>
      <w:tr w:rsidR="006B4869" w:rsidRPr="00937565" w14:paraId="2B3F4368" w14:textId="77777777" w:rsidTr="006E6523">
        <w:trPr>
          <w:jc w:val="center"/>
        </w:trPr>
        <w:tc>
          <w:tcPr>
            <w:tcW w:w="4876" w:type="dxa"/>
            <w:tcBorders>
              <w:top w:val="nil"/>
              <w:left w:val="nil"/>
              <w:bottom w:val="nil"/>
              <w:right w:val="nil"/>
            </w:tcBorders>
          </w:tcPr>
          <w:p w14:paraId="2D3E24B6" w14:textId="30C1735E"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ile dăunătoare, inclusiv manipularea informa</w:t>
            </w:r>
            <w:r w:rsidR="00440143">
              <w:t>ț</w:t>
            </w:r>
            <w:r w:rsidRPr="00937565">
              <w:t xml:space="preserve">iilor, atacuri cibernetice </w:t>
            </w:r>
            <w:r w:rsidR="00440143">
              <w:t>ș</w:t>
            </w:r>
            <w:r w:rsidRPr="00937565">
              <w:t>i instrumentalizarea migran</w:t>
            </w:r>
            <w:r w:rsidR="00440143">
              <w:t>ț</w:t>
            </w:r>
            <w:r w:rsidRPr="00937565">
              <w:t xml:space="preserve">ilor,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iile sale.</w:t>
            </w:r>
          </w:p>
        </w:tc>
        <w:tc>
          <w:tcPr>
            <w:tcW w:w="4876" w:type="dxa"/>
            <w:tcBorders>
              <w:top w:val="nil"/>
              <w:left w:val="nil"/>
              <w:bottom w:val="nil"/>
              <w:right w:val="nil"/>
            </w:tcBorders>
          </w:tcPr>
          <w:p w14:paraId="441315FC" w14:textId="4FBA5533"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 xml:space="preserve">ile dăunătoare, inclusiv </w:t>
            </w:r>
            <w:r w:rsidRPr="00937565">
              <w:rPr>
                <w:b/>
                <w:bCs/>
                <w:i/>
                <w:iCs/>
              </w:rPr>
              <w:t>ac</w:t>
            </w:r>
            <w:r w:rsidR="00440143">
              <w:rPr>
                <w:b/>
                <w:bCs/>
                <w:i/>
                <w:iCs/>
              </w:rPr>
              <w:t>ț</w:t>
            </w:r>
            <w:r w:rsidRPr="00937565">
              <w:rPr>
                <w:b/>
                <w:bCs/>
                <w:i/>
                <w:iCs/>
              </w:rPr>
              <w:t xml:space="preserve">iunile cinetice, printre altele, actele de sabotaj, precum </w:t>
            </w:r>
            <w:r w:rsidR="00440143">
              <w:rPr>
                <w:b/>
                <w:bCs/>
                <w:i/>
                <w:iCs/>
              </w:rPr>
              <w:t>ș</w:t>
            </w:r>
            <w:r w:rsidRPr="00937565">
              <w:rPr>
                <w:b/>
                <w:bCs/>
                <w:i/>
                <w:iCs/>
              </w:rPr>
              <w:t xml:space="preserve">i </w:t>
            </w:r>
            <w:r w:rsidRPr="00937565">
              <w:t>manipularea informa</w:t>
            </w:r>
            <w:r w:rsidR="00440143">
              <w:t>ț</w:t>
            </w:r>
            <w:r w:rsidRPr="00937565">
              <w:t xml:space="preserve">iilor, atacuri cibernetice </w:t>
            </w:r>
            <w:r w:rsidR="00440143">
              <w:t>ș</w:t>
            </w:r>
            <w:r w:rsidRPr="00937565">
              <w:t>i instrumentalizarea migran</w:t>
            </w:r>
            <w:r w:rsidR="00440143">
              <w:t>ț</w:t>
            </w:r>
            <w:r w:rsidRPr="00937565">
              <w:t xml:space="preserve">ilor,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iile sale.</w:t>
            </w:r>
          </w:p>
        </w:tc>
      </w:tr>
    </w:tbl>
    <w:p w14:paraId="3509C4F9"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{PL}</w:t>
      </w:r>
      <w:r w:rsidRPr="00937565">
        <w:t>pl</w:t>
      </w:r>
      <w:r w:rsidRPr="00937565">
        <w:rPr>
          <w:rStyle w:val="HideTWBExt"/>
        </w:rPr>
        <w:t>&lt;/Original&gt;</w:t>
      </w:r>
    </w:p>
    <w:p w14:paraId="52D65647" w14:textId="77777777" w:rsidR="00EE59E5" w:rsidRPr="00937565" w:rsidRDefault="00EE59E5" w:rsidP="00EE59E5">
      <w:r w:rsidRPr="00937565">
        <w:rPr>
          <w:rStyle w:val="HideTWBExt"/>
        </w:rPr>
        <w:t>&lt;/Amend&gt;</w:t>
      </w:r>
    </w:p>
    <w:p w14:paraId="261663A7"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142</w:t>
      </w:r>
      <w:r w:rsidRPr="00937565">
        <w:rPr>
          <w:rStyle w:val="HideTWBExt"/>
          <w:b w:val="0"/>
        </w:rPr>
        <w:t>&lt;/NumAm&gt;</w:t>
      </w:r>
    </w:p>
    <w:p w14:paraId="43F9D569" w14:textId="77777777" w:rsidR="00EE59E5" w:rsidRPr="00937565" w:rsidRDefault="00EE59E5" w:rsidP="00EE59E5">
      <w:pPr>
        <w:pStyle w:val="NormalBold"/>
      </w:pPr>
      <w:r w:rsidRPr="00937565">
        <w:rPr>
          <w:rStyle w:val="HideTWBExt"/>
          <w:b w:val="0"/>
        </w:rPr>
        <w:t>&lt;RepeatBlock-By&gt;&lt;Members&gt;</w:t>
      </w:r>
      <w:r w:rsidRPr="00937565">
        <w:t>Rasa Juknevičienė</w:t>
      </w:r>
      <w:r w:rsidRPr="00937565">
        <w:rPr>
          <w:rStyle w:val="HideTWBExt"/>
          <w:b w:val="0"/>
        </w:rPr>
        <w:t>&lt;/Members&gt;</w:t>
      </w:r>
    </w:p>
    <w:p w14:paraId="627CEB85" w14:textId="77777777" w:rsidR="00EE59E5" w:rsidRPr="00937565" w:rsidRDefault="00EE59E5" w:rsidP="00EE59E5">
      <w:pPr>
        <w:pStyle w:val="NormalBold"/>
      </w:pPr>
      <w:r w:rsidRPr="00937565">
        <w:rPr>
          <w:rStyle w:val="HideTWBExt"/>
          <w:b w:val="0"/>
        </w:rPr>
        <w:t>&lt;/RepeatBlock-By&gt;</w:t>
      </w:r>
    </w:p>
    <w:p w14:paraId="6D642701"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6393B76" w14:textId="77777777" w:rsidR="00EE59E5" w:rsidRPr="00937565" w:rsidRDefault="00EE59E5" w:rsidP="00EE59E5">
      <w:pPr>
        <w:pStyle w:val="NormalBold"/>
      </w:pPr>
      <w:r w:rsidRPr="00937565">
        <w:rPr>
          <w:rStyle w:val="HideTWBExt"/>
          <w:b w:val="0"/>
        </w:rPr>
        <w:t>&lt;Article&gt;</w:t>
      </w:r>
      <w:r w:rsidRPr="00937565">
        <w:t>Articolul 2 – paragraful 1 – punctul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7189EFA" w14:textId="77777777" w:rsidTr="006E6523">
        <w:trPr>
          <w:trHeight w:hRule="exact" w:val="240"/>
          <w:jc w:val="center"/>
        </w:trPr>
        <w:tc>
          <w:tcPr>
            <w:tcW w:w="9752" w:type="dxa"/>
            <w:gridSpan w:val="2"/>
            <w:tcBorders>
              <w:top w:val="nil"/>
              <w:left w:val="nil"/>
              <w:bottom w:val="nil"/>
              <w:right w:val="nil"/>
            </w:tcBorders>
          </w:tcPr>
          <w:p w14:paraId="4CAAFF80" w14:textId="77777777" w:rsidR="00EE59E5" w:rsidRPr="00937565" w:rsidRDefault="00EE59E5" w:rsidP="006E6523"/>
        </w:tc>
      </w:tr>
      <w:tr w:rsidR="006B4869" w:rsidRPr="00937565" w14:paraId="7C09DAD7" w14:textId="77777777" w:rsidTr="006E6523">
        <w:trPr>
          <w:trHeight w:val="240"/>
          <w:jc w:val="center"/>
        </w:trPr>
        <w:tc>
          <w:tcPr>
            <w:tcW w:w="4876" w:type="dxa"/>
            <w:tcBorders>
              <w:top w:val="nil"/>
              <w:left w:val="nil"/>
              <w:bottom w:val="nil"/>
              <w:right w:val="nil"/>
            </w:tcBorders>
          </w:tcPr>
          <w:p w14:paraId="6697AF9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4390F39" w14:textId="77777777" w:rsidR="00EE59E5" w:rsidRPr="00937565" w:rsidRDefault="00EE59E5" w:rsidP="006E6523">
            <w:pPr>
              <w:pStyle w:val="AmColumnHeading"/>
            </w:pPr>
            <w:r w:rsidRPr="00937565">
              <w:t>Amendamentul</w:t>
            </w:r>
          </w:p>
        </w:tc>
      </w:tr>
      <w:tr w:rsidR="006B4869" w:rsidRPr="00937565" w14:paraId="3C4B5A00" w14:textId="77777777" w:rsidTr="006E6523">
        <w:trPr>
          <w:jc w:val="center"/>
        </w:trPr>
        <w:tc>
          <w:tcPr>
            <w:tcW w:w="4876" w:type="dxa"/>
            <w:tcBorders>
              <w:top w:val="nil"/>
              <w:left w:val="nil"/>
              <w:bottom w:val="nil"/>
              <w:right w:val="nil"/>
            </w:tcBorders>
          </w:tcPr>
          <w:p w14:paraId="211D61D8" w14:textId="5933E600"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ile dăunătoare, inclusiv manipularea informa</w:t>
            </w:r>
            <w:r w:rsidR="00440143">
              <w:t>ț</w:t>
            </w:r>
            <w:r w:rsidRPr="00937565">
              <w:t xml:space="preserve">iilor, atacuri cibernetice </w:t>
            </w:r>
            <w:r w:rsidR="00440143">
              <w:t>ș</w:t>
            </w:r>
            <w:r w:rsidRPr="00937565">
              <w:t>i instrumentalizarea migran</w:t>
            </w:r>
            <w:r w:rsidR="00440143">
              <w:t>ț</w:t>
            </w:r>
            <w:r w:rsidRPr="00937565">
              <w:t xml:space="preserve">ilor,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iile sale.</w:t>
            </w:r>
          </w:p>
        </w:tc>
        <w:tc>
          <w:tcPr>
            <w:tcW w:w="4876" w:type="dxa"/>
            <w:tcBorders>
              <w:top w:val="nil"/>
              <w:left w:val="nil"/>
              <w:bottom w:val="nil"/>
              <w:right w:val="nil"/>
            </w:tcBorders>
          </w:tcPr>
          <w:p w14:paraId="7F3F5922" w14:textId="6C8A0913"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 xml:space="preserve">ile dăunătoare, inclusiv </w:t>
            </w:r>
            <w:r w:rsidRPr="00937565">
              <w:rPr>
                <w:b/>
                <w:bCs/>
                <w:i/>
                <w:iCs/>
              </w:rPr>
              <w:t>perturbările infrastructurii critice, sabotajul,</w:t>
            </w:r>
            <w:r w:rsidRPr="00937565">
              <w:t xml:space="preserve"> manipularea informa</w:t>
            </w:r>
            <w:r w:rsidR="00440143">
              <w:t>ț</w:t>
            </w:r>
            <w:r w:rsidRPr="00937565">
              <w:t xml:space="preserve">iilor, atacuri cibernetice </w:t>
            </w:r>
            <w:r w:rsidR="00440143">
              <w:t>ș</w:t>
            </w:r>
            <w:r w:rsidRPr="00937565">
              <w:t>i instrumentalizarea migran</w:t>
            </w:r>
            <w:r w:rsidR="00440143">
              <w:t>ț</w:t>
            </w:r>
            <w:r w:rsidRPr="00937565">
              <w:t xml:space="preserve">ilor,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iile sale.</w:t>
            </w:r>
          </w:p>
        </w:tc>
      </w:tr>
    </w:tbl>
    <w:p w14:paraId="31C8742A"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21D31A4"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65065E3B" w14:textId="3A44E774" w:rsidR="00EE59E5" w:rsidRPr="00937565" w:rsidRDefault="00EE59E5" w:rsidP="00EE59E5">
      <w:pPr>
        <w:pStyle w:val="AmJustText"/>
      </w:pPr>
      <w:r w:rsidRPr="00937565">
        <w:t xml:space="preserve">Amendamentul adaugă sabotajul </w:t>
      </w:r>
      <w:r w:rsidR="00440143">
        <w:t>ș</w:t>
      </w:r>
      <w:r w:rsidRPr="00937565">
        <w:t>i perturbările infrastructurii critice în defini</w:t>
      </w:r>
      <w:r w:rsidR="00440143">
        <w:t>ț</w:t>
      </w:r>
      <w:r w:rsidRPr="00937565">
        <w:t>ia amenin</w:t>
      </w:r>
      <w:r w:rsidR="00440143">
        <w:t>ț</w:t>
      </w:r>
      <w:r w:rsidRPr="00937565">
        <w:t xml:space="preserve">ărilor hibride, pentru a se asigura că aceasta reflectă în mod adecvat spectrul larg de </w:t>
      </w:r>
      <w:r w:rsidRPr="00937565">
        <w:lastRenderedPageBreak/>
        <w:t>activită</w:t>
      </w:r>
      <w:r w:rsidR="00440143">
        <w:t>ț</w:t>
      </w:r>
      <w:r w:rsidRPr="00937565">
        <w:t xml:space="preserve">i ostile coordonate, utilizate pentru a submina statele membre </w:t>
      </w:r>
      <w:r w:rsidR="00440143">
        <w:t>ș</w:t>
      </w:r>
      <w:r w:rsidRPr="00937565">
        <w:t>i institu</w:t>
      </w:r>
      <w:r w:rsidR="00440143">
        <w:t>ț</w:t>
      </w:r>
      <w:r w:rsidRPr="00937565">
        <w:t>iile acestora. Aceste activită</w:t>
      </w:r>
      <w:r w:rsidR="00440143">
        <w:t>ț</w:t>
      </w:r>
      <w:r w:rsidRPr="00937565">
        <w:t xml:space="preserve">i au devenit din ce în ce mai relevante în actualul context de securitate </w:t>
      </w:r>
      <w:r w:rsidR="00440143">
        <w:t>ș</w:t>
      </w:r>
      <w:r w:rsidRPr="00937565">
        <w:t>i ar trebui să fie reflectate în mod explicit în defini</w:t>
      </w:r>
      <w:r w:rsidR="00440143">
        <w:t>ț</w:t>
      </w:r>
      <w:r w:rsidRPr="00937565">
        <w:t>ie.</w:t>
      </w:r>
    </w:p>
    <w:p w14:paraId="4059EECD" w14:textId="77777777" w:rsidR="00EE59E5" w:rsidRPr="00937565" w:rsidRDefault="00EE59E5" w:rsidP="00EE59E5">
      <w:r w:rsidRPr="00937565">
        <w:rPr>
          <w:rStyle w:val="HideTWBExt"/>
        </w:rPr>
        <w:t>&lt;/Amend&gt;</w:t>
      </w:r>
    </w:p>
    <w:p w14:paraId="0584DF7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143</w:t>
      </w:r>
      <w:r w:rsidRPr="00937565">
        <w:rPr>
          <w:rStyle w:val="HideTWBExt"/>
          <w:b w:val="0"/>
        </w:rPr>
        <w:t>&lt;/NumAm&gt;</w:t>
      </w:r>
    </w:p>
    <w:p w14:paraId="557CD0D6" w14:textId="77777777" w:rsidR="00EE59E5" w:rsidRPr="00937565" w:rsidRDefault="00EE59E5" w:rsidP="00EE59E5">
      <w:pPr>
        <w:pStyle w:val="NormalBold"/>
      </w:pPr>
      <w:r w:rsidRPr="00937565">
        <w:rPr>
          <w:rStyle w:val="HideTWBExt"/>
          <w:b w:val="0"/>
        </w:rPr>
        <w:t>&lt;RepeatBlock-By&gt;&lt;Members&gt;</w:t>
      </w:r>
      <w:r w:rsidRPr="00937565">
        <w:t>Dainius Žalimas</w:t>
      </w:r>
      <w:r w:rsidRPr="00937565">
        <w:rPr>
          <w:rStyle w:val="HideTWBExt"/>
          <w:b w:val="0"/>
        </w:rPr>
        <w:t>&lt;/Members&gt;</w:t>
      </w:r>
    </w:p>
    <w:p w14:paraId="306472F7" w14:textId="77777777" w:rsidR="00EE59E5" w:rsidRPr="00937565" w:rsidRDefault="00EE59E5" w:rsidP="00EE59E5">
      <w:pPr>
        <w:pStyle w:val="NormalBold"/>
      </w:pPr>
      <w:r w:rsidRPr="00937565">
        <w:rPr>
          <w:rStyle w:val="HideTWBExt"/>
          <w:b w:val="0"/>
        </w:rPr>
        <w:t>&lt;/RepeatBlock-By&gt;</w:t>
      </w:r>
    </w:p>
    <w:p w14:paraId="189B43AD"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7800470" w14:textId="77777777" w:rsidR="00EE59E5" w:rsidRPr="00937565" w:rsidRDefault="00EE59E5" w:rsidP="00EE59E5">
      <w:pPr>
        <w:pStyle w:val="NormalBold"/>
      </w:pPr>
      <w:r w:rsidRPr="00937565">
        <w:rPr>
          <w:rStyle w:val="HideTWBExt"/>
          <w:b w:val="0"/>
        </w:rPr>
        <w:t>&lt;Article&gt;</w:t>
      </w:r>
      <w:r w:rsidRPr="00937565">
        <w:t>Articolul 2 – paragraful 1 – punctul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AF566E8" w14:textId="77777777" w:rsidTr="006E6523">
        <w:trPr>
          <w:trHeight w:hRule="exact" w:val="240"/>
          <w:jc w:val="center"/>
        </w:trPr>
        <w:tc>
          <w:tcPr>
            <w:tcW w:w="9752" w:type="dxa"/>
            <w:gridSpan w:val="2"/>
            <w:tcBorders>
              <w:top w:val="nil"/>
              <w:left w:val="nil"/>
              <w:bottom w:val="nil"/>
              <w:right w:val="nil"/>
            </w:tcBorders>
          </w:tcPr>
          <w:p w14:paraId="25370632" w14:textId="77777777" w:rsidR="00EE59E5" w:rsidRPr="00937565" w:rsidRDefault="00EE59E5" w:rsidP="006E6523"/>
        </w:tc>
      </w:tr>
      <w:tr w:rsidR="006B4869" w:rsidRPr="00937565" w14:paraId="43C69D79" w14:textId="77777777" w:rsidTr="006E6523">
        <w:trPr>
          <w:trHeight w:val="240"/>
          <w:jc w:val="center"/>
        </w:trPr>
        <w:tc>
          <w:tcPr>
            <w:tcW w:w="4876" w:type="dxa"/>
            <w:tcBorders>
              <w:top w:val="nil"/>
              <w:left w:val="nil"/>
              <w:bottom w:val="nil"/>
              <w:right w:val="nil"/>
            </w:tcBorders>
          </w:tcPr>
          <w:p w14:paraId="4379BBB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022D809" w14:textId="77777777" w:rsidR="00EE59E5" w:rsidRPr="00937565" w:rsidRDefault="00EE59E5" w:rsidP="006E6523">
            <w:pPr>
              <w:pStyle w:val="AmColumnHeading"/>
            </w:pPr>
            <w:r w:rsidRPr="00937565">
              <w:t>Amendamentul</w:t>
            </w:r>
          </w:p>
        </w:tc>
      </w:tr>
      <w:tr w:rsidR="006B4869" w:rsidRPr="00937565" w14:paraId="5E8F6E3E" w14:textId="77777777" w:rsidTr="006E6523">
        <w:trPr>
          <w:jc w:val="center"/>
        </w:trPr>
        <w:tc>
          <w:tcPr>
            <w:tcW w:w="4876" w:type="dxa"/>
            <w:tcBorders>
              <w:top w:val="nil"/>
              <w:left w:val="nil"/>
              <w:bottom w:val="nil"/>
              <w:right w:val="nil"/>
            </w:tcBorders>
          </w:tcPr>
          <w:p w14:paraId="3593FA62" w14:textId="206C7EEE"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ile dăunătoare, inclusiv manipularea informa</w:t>
            </w:r>
            <w:r w:rsidR="00440143">
              <w:t>ț</w:t>
            </w:r>
            <w:r w:rsidRPr="00937565">
              <w:t xml:space="preserve">iilor, atacuri cibernetice </w:t>
            </w:r>
            <w:r w:rsidR="00440143">
              <w:t>ș</w:t>
            </w:r>
            <w:r w:rsidRPr="00937565">
              <w:t>i instrumentalizarea migran</w:t>
            </w:r>
            <w:r w:rsidR="00440143">
              <w:t>ț</w:t>
            </w:r>
            <w:r w:rsidRPr="00937565">
              <w:t xml:space="preserve">ilor,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iile sale.</w:t>
            </w:r>
          </w:p>
        </w:tc>
        <w:tc>
          <w:tcPr>
            <w:tcW w:w="4876" w:type="dxa"/>
            <w:tcBorders>
              <w:top w:val="nil"/>
              <w:left w:val="nil"/>
              <w:bottom w:val="nil"/>
              <w:right w:val="nil"/>
            </w:tcBorders>
          </w:tcPr>
          <w:p w14:paraId="08F949C3" w14:textId="7912E317"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 xml:space="preserve">ile dăunătoare, inclusiv </w:t>
            </w:r>
            <w:r w:rsidRPr="00937565">
              <w:rPr>
                <w:b/>
                <w:bCs/>
                <w:i/>
                <w:iCs/>
              </w:rPr>
              <w:t>perturbările infrastructurii critice, sabotajul,</w:t>
            </w:r>
            <w:r w:rsidRPr="00937565">
              <w:t xml:space="preserve"> manipularea informa</w:t>
            </w:r>
            <w:r w:rsidR="00440143">
              <w:t>ț</w:t>
            </w:r>
            <w:r w:rsidRPr="00937565">
              <w:t xml:space="preserve">iilor, atacuri cibernetice </w:t>
            </w:r>
            <w:r w:rsidR="00440143">
              <w:t>ș</w:t>
            </w:r>
            <w:r w:rsidRPr="00937565">
              <w:t>i instrumentalizarea migran</w:t>
            </w:r>
            <w:r w:rsidR="00440143">
              <w:t>ț</w:t>
            </w:r>
            <w:r w:rsidRPr="00937565">
              <w:t xml:space="preserve">ilor,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iile sale.</w:t>
            </w:r>
          </w:p>
        </w:tc>
      </w:tr>
    </w:tbl>
    <w:p w14:paraId="3F852766"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2455CF4" w14:textId="77777777" w:rsidR="00EE59E5" w:rsidRPr="00937565" w:rsidRDefault="00EE59E5" w:rsidP="00EE59E5">
      <w:r w:rsidRPr="00937565">
        <w:rPr>
          <w:rStyle w:val="HideTWBExt"/>
        </w:rPr>
        <w:t>&lt;/Amend&gt;</w:t>
      </w:r>
    </w:p>
    <w:p w14:paraId="69F4F6BF"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144</w:t>
      </w:r>
      <w:r w:rsidRPr="00937565">
        <w:rPr>
          <w:rStyle w:val="HideTWBExt"/>
          <w:b w:val="0"/>
        </w:rPr>
        <w:t>&lt;/NumAm&gt;</w:t>
      </w:r>
    </w:p>
    <w:p w14:paraId="75AAF9B1" w14:textId="77777777" w:rsidR="00EE59E5" w:rsidRPr="00937565" w:rsidRDefault="00EE59E5" w:rsidP="00EE59E5">
      <w:pPr>
        <w:pStyle w:val="NormalBold"/>
      </w:pPr>
      <w:r w:rsidRPr="00937565">
        <w:rPr>
          <w:rStyle w:val="HideTWBExt"/>
          <w:b w:val="0"/>
        </w:rPr>
        <w:t>&lt;RepeatBlock-By&gt;&lt;Members&gt;</w:t>
      </w:r>
      <w:r w:rsidRPr="00937565">
        <w:t>Cecilia Strada</w:t>
      </w:r>
      <w:r w:rsidRPr="00937565">
        <w:rPr>
          <w:rStyle w:val="HideTWBExt"/>
          <w:b w:val="0"/>
        </w:rPr>
        <w:t>&lt;/Members&gt;</w:t>
      </w:r>
    </w:p>
    <w:p w14:paraId="3B39E241" w14:textId="77777777" w:rsidR="00EE59E5" w:rsidRPr="00937565" w:rsidRDefault="00EE59E5" w:rsidP="00EE59E5">
      <w:pPr>
        <w:pStyle w:val="NormalBold"/>
      </w:pPr>
      <w:r w:rsidRPr="00937565">
        <w:rPr>
          <w:rStyle w:val="HideTWBExt"/>
          <w:b w:val="0"/>
        </w:rPr>
        <w:t>&lt;/RepeatBlock-By&gt;</w:t>
      </w:r>
    </w:p>
    <w:p w14:paraId="36A9A145"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49C9CC0" w14:textId="77777777" w:rsidR="00EE59E5" w:rsidRPr="00937565" w:rsidRDefault="00EE59E5" w:rsidP="00EE59E5">
      <w:pPr>
        <w:pStyle w:val="NormalBold"/>
      </w:pPr>
      <w:r w:rsidRPr="00937565">
        <w:rPr>
          <w:rStyle w:val="HideTWBExt"/>
          <w:b w:val="0"/>
        </w:rPr>
        <w:t>&lt;Article&gt;</w:t>
      </w:r>
      <w:r w:rsidRPr="00937565">
        <w:t>Articolul 2 – paragraful 1 – punctul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458A711" w14:textId="77777777" w:rsidTr="006E6523">
        <w:trPr>
          <w:trHeight w:hRule="exact" w:val="240"/>
          <w:jc w:val="center"/>
        </w:trPr>
        <w:tc>
          <w:tcPr>
            <w:tcW w:w="9752" w:type="dxa"/>
            <w:gridSpan w:val="2"/>
            <w:tcBorders>
              <w:top w:val="nil"/>
              <w:left w:val="nil"/>
              <w:bottom w:val="nil"/>
              <w:right w:val="nil"/>
            </w:tcBorders>
          </w:tcPr>
          <w:p w14:paraId="27362C92" w14:textId="77777777" w:rsidR="00EE59E5" w:rsidRPr="00937565" w:rsidRDefault="00EE59E5" w:rsidP="006E6523"/>
        </w:tc>
      </w:tr>
      <w:tr w:rsidR="006B4869" w:rsidRPr="00937565" w14:paraId="2A557B36" w14:textId="77777777" w:rsidTr="006E6523">
        <w:trPr>
          <w:trHeight w:val="240"/>
          <w:jc w:val="center"/>
        </w:trPr>
        <w:tc>
          <w:tcPr>
            <w:tcW w:w="4876" w:type="dxa"/>
            <w:tcBorders>
              <w:top w:val="nil"/>
              <w:left w:val="nil"/>
              <w:bottom w:val="nil"/>
              <w:right w:val="nil"/>
            </w:tcBorders>
          </w:tcPr>
          <w:p w14:paraId="380E22B3"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155F99B" w14:textId="77777777" w:rsidR="00EE59E5" w:rsidRPr="00937565" w:rsidRDefault="00EE59E5" w:rsidP="006E6523">
            <w:pPr>
              <w:pStyle w:val="AmColumnHeading"/>
            </w:pPr>
            <w:r w:rsidRPr="00937565">
              <w:t>Amendamentul</w:t>
            </w:r>
          </w:p>
        </w:tc>
      </w:tr>
      <w:tr w:rsidR="006B4869" w:rsidRPr="00937565" w14:paraId="69DE53A0" w14:textId="77777777" w:rsidTr="006E6523">
        <w:trPr>
          <w:jc w:val="center"/>
        </w:trPr>
        <w:tc>
          <w:tcPr>
            <w:tcW w:w="4876" w:type="dxa"/>
            <w:tcBorders>
              <w:top w:val="nil"/>
              <w:left w:val="nil"/>
              <w:bottom w:val="nil"/>
              <w:right w:val="nil"/>
            </w:tcBorders>
          </w:tcPr>
          <w:p w14:paraId="2C64A088" w14:textId="482FD889"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ile dăunătoare, inclusiv manipularea informa</w:t>
            </w:r>
            <w:r w:rsidR="00440143">
              <w:t>ț</w:t>
            </w:r>
            <w:r w:rsidRPr="00937565">
              <w:t>iilor</w:t>
            </w:r>
            <w:r w:rsidRPr="00937565">
              <w:rPr>
                <w:b/>
                <w:bCs/>
                <w:i/>
                <w:iCs/>
              </w:rPr>
              <w:t>,</w:t>
            </w:r>
            <w:r w:rsidRPr="00937565">
              <w:t xml:space="preserve"> atacuri cibernetice </w:t>
            </w:r>
            <w:r w:rsidR="00440143">
              <w:rPr>
                <w:b/>
                <w:bCs/>
                <w:i/>
                <w:iCs/>
              </w:rPr>
              <w:t>ș</w:t>
            </w:r>
            <w:r w:rsidRPr="00937565">
              <w:rPr>
                <w:b/>
                <w:bCs/>
                <w:i/>
                <w:iCs/>
              </w:rPr>
              <w:t>i instrumentalizarea migran</w:t>
            </w:r>
            <w:r w:rsidR="00440143">
              <w:rPr>
                <w:b/>
                <w:bCs/>
                <w:i/>
                <w:iCs/>
              </w:rPr>
              <w:t>ț</w:t>
            </w:r>
            <w:r w:rsidRPr="00937565">
              <w:rPr>
                <w:b/>
                <w:bCs/>
                <w:i/>
                <w:iCs/>
              </w:rPr>
              <w:t>ilor</w:t>
            </w:r>
            <w:r w:rsidRPr="00937565">
              <w:t xml:space="preserve">,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iile sale.</w:t>
            </w:r>
          </w:p>
        </w:tc>
        <w:tc>
          <w:tcPr>
            <w:tcW w:w="4876" w:type="dxa"/>
            <w:tcBorders>
              <w:top w:val="nil"/>
              <w:left w:val="nil"/>
              <w:bottom w:val="nil"/>
              <w:right w:val="nil"/>
            </w:tcBorders>
          </w:tcPr>
          <w:p w14:paraId="2B6F5A0C" w14:textId="02E9FCDD"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ile dăunătoare, inclusiv manipularea informa</w:t>
            </w:r>
            <w:r w:rsidR="00440143">
              <w:t>ț</w:t>
            </w:r>
            <w:r w:rsidRPr="00937565">
              <w:t xml:space="preserve">iilor </w:t>
            </w:r>
            <w:r w:rsidR="00440143">
              <w:rPr>
                <w:b/>
                <w:bCs/>
                <w:i/>
                <w:iCs/>
              </w:rPr>
              <w:t>ș</w:t>
            </w:r>
            <w:r w:rsidRPr="00937565">
              <w:rPr>
                <w:b/>
                <w:bCs/>
                <w:i/>
                <w:iCs/>
              </w:rPr>
              <w:t>i</w:t>
            </w:r>
            <w:r w:rsidRPr="00937565">
              <w:t xml:space="preserve"> atacuri cibernetice, care sunt planificate </w:t>
            </w:r>
            <w:r w:rsidR="00440143">
              <w:t>ș</w:t>
            </w:r>
            <w:r w:rsidRPr="00937565">
              <w:t>i desfă</w:t>
            </w:r>
            <w:r w:rsidR="00440143">
              <w:t>ș</w:t>
            </w:r>
            <w:r w:rsidRPr="00937565">
              <w:t>urate cu inten</w:t>
            </w:r>
            <w:r w:rsidR="00440143">
              <w:t>ț</w:t>
            </w:r>
            <w:r w:rsidRPr="00937565">
              <w:t>ie răuvoitoare în mod coordonat, cu scopul de a submina un stat membru sau oricare dintre institu</w:t>
            </w:r>
            <w:r w:rsidR="00440143">
              <w:t>ț</w:t>
            </w:r>
            <w:r w:rsidRPr="00937565">
              <w:t>iile sale.</w:t>
            </w:r>
          </w:p>
        </w:tc>
      </w:tr>
    </w:tbl>
    <w:p w14:paraId="113B1617"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2CB3897" w14:textId="77777777" w:rsidR="00EE59E5" w:rsidRPr="00937565" w:rsidRDefault="00EE59E5" w:rsidP="00EE59E5">
      <w:r w:rsidRPr="00937565">
        <w:rPr>
          <w:rStyle w:val="HideTWBExt"/>
        </w:rPr>
        <w:t>&lt;/Amend&gt;</w:t>
      </w:r>
    </w:p>
    <w:p w14:paraId="104208DD" w14:textId="77777777" w:rsidR="00EE59E5" w:rsidRPr="00937565" w:rsidRDefault="00EE59E5" w:rsidP="00EE59E5">
      <w:pPr>
        <w:pStyle w:val="AmNumberTabs"/>
      </w:pPr>
      <w:r w:rsidRPr="00937565">
        <w:rPr>
          <w:rStyle w:val="HideTWBExt"/>
          <w:b w:val="0"/>
        </w:rPr>
        <w:lastRenderedPageBreak/>
        <w:t>&lt;Amend&gt;</w:t>
      </w:r>
      <w:r w:rsidRPr="00937565">
        <w:t>Amendamentul</w:t>
      </w:r>
      <w:r w:rsidRPr="00937565">
        <w:tab/>
      </w:r>
      <w:r w:rsidRPr="00937565">
        <w:tab/>
      </w:r>
      <w:r w:rsidRPr="00937565">
        <w:rPr>
          <w:rStyle w:val="HideTWBExt"/>
          <w:b w:val="0"/>
        </w:rPr>
        <w:t>&lt;NumAm&gt;</w:t>
      </w:r>
      <w:r w:rsidRPr="00937565">
        <w:t>145</w:t>
      </w:r>
      <w:r w:rsidRPr="00937565">
        <w:rPr>
          <w:rStyle w:val="HideTWBExt"/>
          <w:b w:val="0"/>
        </w:rPr>
        <w:t>&lt;/NumAm&gt;</w:t>
      </w:r>
    </w:p>
    <w:p w14:paraId="505AD14A" w14:textId="77777777" w:rsidR="00EE59E5" w:rsidRPr="00937565" w:rsidRDefault="00EE59E5" w:rsidP="00EE59E5">
      <w:pPr>
        <w:pStyle w:val="NormalBold"/>
      </w:pPr>
      <w:r w:rsidRPr="00937565">
        <w:rPr>
          <w:rStyle w:val="HideTWBExt"/>
          <w:b w:val="0"/>
        </w:rPr>
        <w:t>&lt;RepeatBlock-By&gt;&lt;Members&gt;</w:t>
      </w:r>
      <w:r w:rsidRPr="00937565">
        <w:t>Sebastian Tynkkynen</w:t>
      </w:r>
      <w:r w:rsidRPr="00937565">
        <w:rPr>
          <w:rStyle w:val="HideTWBExt"/>
          <w:b w:val="0"/>
        </w:rPr>
        <w:t>&lt;/Members&gt;</w:t>
      </w:r>
    </w:p>
    <w:p w14:paraId="471BD6E7" w14:textId="77777777" w:rsidR="00EE59E5" w:rsidRPr="00937565" w:rsidRDefault="00EE59E5" w:rsidP="00EE59E5">
      <w:pPr>
        <w:pStyle w:val="NormalBold"/>
      </w:pPr>
      <w:r w:rsidRPr="00937565">
        <w:rPr>
          <w:rStyle w:val="HideTWBExt"/>
          <w:b w:val="0"/>
        </w:rPr>
        <w:t>&lt;/RepeatBlock-By&gt;</w:t>
      </w:r>
    </w:p>
    <w:p w14:paraId="12103FA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4669415" w14:textId="77777777" w:rsidR="00EE59E5" w:rsidRPr="00937565" w:rsidRDefault="00EE59E5" w:rsidP="00EE59E5">
      <w:pPr>
        <w:pStyle w:val="NormalBold"/>
      </w:pPr>
      <w:r w:rsidRPr="00937565">
        <w:rPr>
          <w:rStyle w:val="HideTWBExt"/>
          <w:b w:val="0"/>
        </w:rPr>
        <w:t>&lt;Article&gt;</w:t>
      </w:r>
      <w:r w:rsidRPr="00937565">
        <w:t>Articolul 2 – paragraful 1 – punctul 9</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4BD3327" w14:textId="77777777" w:rsidTr="006E6523">
        <w:trPr>
          <w:trHeight w:hRule="exact" w:val="240"/>
          <w:jc w:val="center"/>
        </w:trPr>
        <w:tc>
          <w:tcPr>
            <w:tcW w:w="9752" w:type="dxa"/>
            <w:gridSpan w:val="2"/>
            <w:tcBorders>
              <w:top w:val="nil"/>
              <w:left w:val="nil"/>
              <w:bottom w:val="nil"/>
              <w:right w:val="nil"/>
            </w:tcBorders>
          </w:tcPr>
          <w:p w14:paraId="3E4B95C3" w14:textId="77777777" w:rsidR="00EE59E5" w:rsidRPr="00937565" w:rsidRDefault="00EE59E5" w:rsidP="006E6523"/>
        </w:tc>
      </w:tr>
      <w:tr w:rsidR="006B4869" w:rsidRPr="00937565" w14:paraId="1795DC74" w14:textId="77777777" w:rsidTr="006E6523">
        <w:trPr>
          <w:trHeight w:val="240"/>
          <w:jc w:val="center"/>
        </w:trPr>
        <w:tc>
          <w:tcPr>
            <w:tcW w:w="4876" w:type="dxa"/>
            <w:tcBorders>
              <w:top w:val="nil"/>
              <w:left w:val="nil"/>
              <w:bottom w:val="nil"/>
              <w:right w:val="nil"/>
            </w:tcBorders>
          </w:tcPr>
          <w:p w14:paraId="19604CC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E6EB155" w14:textId="77777777" w:rsidR="00EE59E5" w:rsidRPr="00937565" w:rsidRDefault="00EE59E5" w:rsidP="006E6523">
            <w:pPr>
              <w:pStyle w:val="AmColumnHeading"/>
            </w:pPr>
            <w:r w:rsidRPr="00937565">
              <w:t>Amendamentul</w:t>
            </w:r>
          </w:p>
        </w:tc>
      </w:tr>
      <w:tr w:rsidR="006B4869" w:rsidRPr="00937565" w14:paraId="76C00A86" w14:textId="77777777" w:rsidTr="006E6523">
        <w:trPr>
          <w:jc w:val="center"/>
        </w:trPr>
        <w:tc>
          <w:tcPr>
            <w:tcW w:w="4876" w:type="dxa"/>
            <w:tcBorders>
              <w:top w:val="nil"/>
              <w:left w:val="nil"/>
              <w:bottom w:val="nil"/>
              <w:right w:val="nil"/>
            </w:tcBorders>
          </w:tcPr>
          <w:p w14:paraId="6B37080F" w14:textId="6C62398A"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ile dăunătoare, inclusiv manipularea informa</w:t>
            </w:r>
            <w:r w:rsidR="00440143">
              <w:t>ț</w:t>
            </w:r>
            <w:r w:rsidRPr="00937565">
              <w:t xml:space="preserve">iilor, atacuri cibernetice </w:t>
            </w:r>
            <w:r w:rsidR="00440143">
              <w:t>ș</w:t>
            </w:r>
            <w:r w:rsidRPr="00937565">
              <w:t>i instrumentalizarea migran</w:t>
            </w:r>
            <w:r w:rsidR="00440143">
              <w:t>ț</w:t>
            </w:r>
            <w:r w:rsidRPr="00937565">
              <w:t xml:space="preserve">ilor, care sunt planificate </w:t>
            </w:r>
            <w:r w:rsidR="00440143">
              <w:t>ș</w:t>
            </w:r>
            <w:r w:rsidRPr="00937565">
              <w:t>i desfă</w:t>
            </w:r>
            <w:r w:rsidR="00440143">
              <w:t>ș</w:t>
            </w:r>
            <w:r w:rsidRPr="00937565">
              <w:t xml:space="preserve">urate </w:t>
            </w:r>
            <w:r w:rsidRPr="00937565">
              <w:rPr>
                <w:b/>
                <w:bCs/>
                <w:i/>
                <w:iCs/>
              </w:rPr>
              <w:t>cu inten</w:t>
            </w:r>
            <w:r w:rsidR="00440143">
              <w:rPr>
                <w:b/>
                <w:bCs/>
                <w:i/>
                <w:iCs/>
              </w:rPr>
              <w:t>ț</w:t>
            </w:r>
            <w:r w:rsidRPr="00937565">
              <w:rPr>
                <w:b/>
                <w:bCs/>
                <w:i/>
                <w:iCs/>
              </w:rPr>
              <w:t>ie răuvoitoare în mod coordonat,</w:t>
            </w:r>
            <w:r w:rsidRPr="00937565">
              <w:t xml:space="preserve"> cu scopul de a submina un stat membru sau oricare dintre institu</w:t>
            </w:r>
            <w:r w:rsidR="00440143">
              <w:t>ț</w:t>
            </w:r>
            <w:r w:rsidRPr="00937565">
              <w:t>iile sale.</w:t>
            </w:r>
          </w:p>
        </w:tc>
        <w:tc>
          <w:tcPr>
            <w:tcW w:w="4876" w:type="dxa"/>
            <w:tcBorders>
              <w:top w:val="nil"/>
              <w:left w:val="nil"/>
              <w:bottom w:val="nil"/>
              <w:right w:val="nil"/>
            </w:tcBorders>
          </w:tcPr>
          <w:p w14:paraId="393D10F3" w14:textId="567F8870" w:rsidR="00EE59E5" w:rsidRPr="00937565" w:rsidRDefault="00EE59E5" w:rsidP="006E6523">
            <w:pPr>
              <w:pStyle w:val="Normal6a"/>
            </w:pPr>
            <w:r w:rsidRPr="00937565">
              <w:t>(9)</w:t>
            </w:r>
            <w:r w:rsidRPr="00937565">
              <w:tab/>
              <w:t>„amenin</w:t>
            </w:r>
            <w:r w:rsidR="00440143">
              <w:t>ț</w:t>
            </w:r>
            <w:r w:rsidRPr="00937565">
              <w:t>are hibridă” înseamnă toate activită</w:t>
            </w:r>
            <w:r w:rsidR="00440143">
              <w:t>ț</w:t>
            </w:r>
            <w:r w:rsidRPr="00937565">
              <w:t xml:space="preserve">ile dăunătoare, inclusiv manipularea </w:t>
            </w:r>
            <w:r w:rsidRPr="00937565">
              <w:rPr>
                <w:b/>
                <w:bCs/>
                <w:i/>
                <w:iCs/>
              </w:rPr>
              <w:t>coordonată a</w:t>
            </w:r>
            <w:r w:rsidRPr="00937565">
              <w:rPr>
                <w:i/>
                <w:iCs/>
              </w:rPr>
              <w:t xml:space="preserve"> </w:t>
            </w:r>
            <w:r w:rsidRPr="00937565">
              <w:t>informa</w:t>
            </w:r>
            <w:r w:rsidR="00440143">
              <w:t>ț</w:t>
            </w:r>
            <w:r w:rsidRPr="00937565">
              <w:t xml:space="preserve">iilor, </w:t>
            </w:r>
            <w:r w:rsidRPr="00937565">
              <w:rPr>
                <w:b/>
                <w:bCs/>
                <w:i/>
                <w:iCs/>
              </w:rPr>
              <w:t>cu inten</w:t>
            </w:r>
            <w:r w:rsidR="00440143">
              <w:rPr>
                <w:b/>
                <w:bCs/>
                <w:i/>
                <w:iCs/>
              </w:rPr>
              <w:t>ț</w:t>
            </w:r>
            <w:r w:rsidRPr="00937565">
              <w:rPr>
                <w:b/>
                <w:bCs/>
                <w:i/>
                <w:iCs/>
              </w:rPr>
              <w:t>ie răuvoitoare</w:t>
            </w:r>
            <w:r w:rsidRPr="00937565">
              <w:t xml:space="preserve">, atacuri cibernetice </w:t>
            </w:r>
            <w:r w:rsidR="00440143">
              <w:t>ș</w:t>
            </w:r>
            <w:r w:rsidRPr="00937565">
              <w:t>i instrumentalizarea migran</w:t>
            </w:r>
            <w:r w:rsidR="00440143">
              <w:t>ț</w:t>
            </w:r>
            <w:r w:rsidRPr="00937565">
              <w:t xml:space="preserve">ilor, care sunt planificate </w:t>
            </w:r>
            <w:r w:rsidR="00440143">
              <w:t>ș</w:t>
            </w:r>
            <w:r w:rsidRPr="00937565">
              <w:t>i desfă</w:t>
            </w:r>
            <w:r w:rsidR="00440143">
              <w:t>ș</w:t>
            </w:r>
            <w:r w:rsidRPr="00937565">
              <w:t>urate cu scopul de a submina un stat membru sau oricare dintre institu</w:t>
            </w:r>
            <w:r w:rsidR="00440143">
              <w:t>ț</w:t>
            </w:r>
            <w:r w:rsidRPr="00937565">
              <w:t>iile sale.</w:t>
            </w:r>
          </w:p>
        </w:tc>
      </w:tr>
    </w:tbl>
    <w:p w14:paraId="4060A52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{FI}</w:t>
      </w:r>
      <w:r w:rsidRPr="00937565">
        <w:t>fi</w:t>
      </w:r>
      <w:r w:rsidRPr="00937565">
        <w:rPr>
          <w:rStyle w:val="HideTWBExt"/>
        </w:rPr>
        <w:t>&lt;/Original&gt;</w:t>
      </w:r>
    </w:p>
    <w:p w14:paraId="56AB8C93" w14:textId="77777777" w:rsidR="00EE59E5" w:rsidRPr="00937565" w:rsidRDefault="00EE59E5" w:rsidP="00EE59E5">
      <w:r w:rsidRPr="00937565">
        <w:rPr>
          <w:rStyle w:val="HideTWBExt"/>
        </w:rPr>
        <w:t>&lt;/Amend&gt;</w:t>
      </w:r>
    </w:p>
    <w:p w14:paraId="417A4EFB"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146</w:t>
      </w:r>
      <w:r w:rsidRPr="00937565">
        <w:rPr>
          <w:rStyle w:val="HideTWBExt"/>
          <w:b w:val="0"/>
        </w:rPr>
        <w:t>&lt;/NumAm&gt;</w:t>
      </w:r>
    </w:p>
    <w:p w14:paraId="0C34C1B6" w14:textId="77777777" w:rsidR="00EE59E5" w:rsidRPr="00937565" w:rsidRDefault="00EE59E5" w:rsidP="00EE59E5">
      <w:pPr>
        <w:pStyle w:val="NormalBold"/>
      </w:pPr>
      <w:r w:rsidRPr="00937565">
        <w:rPr>
          <w:rStyle w:val="HideTWBExt"/>
          <w:b w:val="0"/>
        </w:rPr>
        <w:t>&lt;RepeatBlock-By&gt;&lt;Members&gt;</w:t>
      </w:r>
      <w:r w:rsidRPr="00937565">
        <w:t>Nicola Procaccini</w:t>
      </w:r>
      <w:r w:rsidRPr="00937565">
        <w:rPr>
          <w:rStyle w:val="HideTWBExt"/>
          <w:b w:val="0"/>
        </w:rPr>
        <w:t>&lt;/Members&gt;</w:t>
      </w:r>
    </w:p>
    <w:p w14:paraId="5EF82461" w14:textId="77777777" w:rsidR="00EE59E5" w:rsidRPr="00937565" w:rsidRDefault="00EE59E5" w:rsidP="00EE59E5">
      <w:pPr>
        <w:pStyle w:val="NormalBold"/>
      </w:pPr>
      <w:r w:rsidRPr="00937565">
        <w:rPr>
          <w:rStyle w:val="HideTWBExt"/>
          <w:b w:val="0"/>
        </w:rPr>
        <w:t>&lt;/RepeatBlock-By&gt;</w:t>
      </w:r>
    </w:p>
    <w:p w14:paraId="70987F18"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5509E1A" w14:textId="77777777" w:rsidR="00EE59E5" w:rsidRPr="00937565" w:rsidRDefault="00EE59E5" w:rsidP="00EE59E5">
      <w:pPr>
        <w:pStyle w:val="NormalBold"/>
      </w:pPr>
      <w:r w:rsidRPr="00937565">
        <w:rPr>
          <w:rStyle w:val="HideTWBExt"/>
          <w:b w:val="0"/>
        </w:rPr>
        <w:t>&lt;Article&gt;</w:t>
      </w:r>
      <w:r w:rsidRPr="00937565">
        <w:t>Articolul 2 – punctul 1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C93948F" w14:textId="77777777" w:rsidTr="006E6523">
        <w:trPr>
          <w:trHeight w:hRule="exact" w:val="240"/>
          <w:jc w:val="center"/>
        </w:trPr>
        <w:tc>
          <w:tcPr>
            <w:tcW w:w="9752" w:type="dxa"/>
            <w:gridSpan w:val="2"/>
            <w:tcBorders>
              <w:top w:val="nil"/>
              <w:left w:val="nil"/>
              <w:bottom w:val="nil"/>
              <w:right w:val="nil"/>
            </w:tcBorders>
          </w:tcPr>
          <w:p w14:paraId="20CE11F4" w14:textId="77777777" w:rsidR="00EE59E5" w:rsidRPr="00937565" w:rsidRDefault="00EE59E5" w:rsidP="006E6523"/>
        </w:tc>
      </w:tr>
      <w:tr w:rsidR="006B4869" w:rsidRPr="00937565" w14:paraId="51281118" w14:textId="77777777" w:rsidTr="006E6523">
        <w:trPr>
          <w:trHeight w:val="240"/>
          <w:jc w:val="center"/>
        </w:trPr>
        <w:tc>
          <w:tcPr>
            <w:tcW w:w="4876" w:type="dxa"/>
            <w:tcBorders>
              <w:top w:val="nil"/>
              <w:left w:val="nil"/>
              <w:bottom w:val="nil"/>
              <w:right w:val="nil"/>
            </w:tcBorders>
          </w:tcPr>
          <w:p w14:paraId="64B70066"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B9729B6" w14:textId="77777777" w:rsidR="00EE59E5" w:rsidRPr="00937565" w:rsidRDefault="00EE59E5" w:rsidP="006E6523">
            <w:pPr>
              <w:pStyle w:val="AmColumnHeading"/>
            </w:pPr>
            <w:r w:rsidRPr="00937565">
              <w:t>Amendamentul</w:t>
            </w:r>
          </w:p>
        </w:tc>
      </w:tr>
      <w:tr w:rsidR="006B4869" w:rsidRPr="00937565" w14:paraId="580E7D3B" w14:textId="77777777" w:rsidTr="006E6523">
        <w:trPr>
          <w:jc w:val="center"/>
        </w:trPr>
        <w:tc>
          <w:tcPr>
            <w:tcW w:w="4876" w:type="dxa"/>
            <w:tcBorders>
              <w:top w:val="nil"/>
              <w:left w:val="nil"/>
              <w:bottom w:val="nil"/>
              <w:right w:val="nil"/>
            </w:tcBorders>
          </w:tcPr>
          <w:p w14:paraId="0924A7BB" w14:textId="77777777" w:rsidR="00EE59E5" w:rsidRPr="00937565" w:rsidRDefault="00EE59E5" w:rsidP="006E6523">
            <w:pPr>
              <w:pStyle w:val="Normal6a"/>
            </w:pPr>
          </w:p>
        </w:tc>
        <w:tc>
          <w:tcPr>
            <w:tcW w:w="4876" w:type="dxa"/>
            <w:tcBorders>
              <w:top w:val="nil"/>
              <w:left w:val="nil"/>
              <w:bottom w:val="nil"/>
              <w:right w:val="nil"/>
            </w:tcBorders>
          </w:tcPr>
          <w:p w14:paraId="5E435486" w14:textId="6E7F5936" w:rsidR="00EE59E5" w:rsidRPr="00937565" w:rsidRDefault="00EE59E5" w:rsidP="006E6523">
            <w:pPr>
              <w:pStyle w:val="Normal6a"/>
            </w:pPr>
            <w:r w:rsidRPr="00937565">
              <w:rPr>
                <w:b/>
                <w:i/>
              </w:rPr>
              <w:t>(1a) „zone afectate de consolidarea teritorială a criminalită</w:t>
            </w:r>
            <w:r w:rsidR="00440143">
              <w:rPr>
                <w:b/>
                <w:i/>
              </w:rPr>
              <w:t>ț</w:t>
            </w:r>
            <w:r w:rsidRPr="00937565">
              <w:rPr>
                <w:b/>
                <w:i/>
              </w:rPr>
              <w:t xml:space="preserve">ii grave </w:t>
            </w:r>
            <w:r w:rsidR="00440143">
              <w:rPr>
                <w:b/>
                <w:i/>
              </w:rPr>
              <w:t>ș</w:t>
            </w:r>
            <w:r w:rsidRPr="00937565">
              <w:rPr>
                <w:b/>
                <w:i/>
              </w:rPr>
              <w:t>i organizate”, denumite în mod obi</w:t>
            </w:r>
            <w:r w:rsidR="00440143">
              <w:rPr>
                <w:b/>
                <w:i/>
              </w:rPr>
              <w:t>ș</w:t>
            </w:r>
            <w:r w:rsidRPr="00937565">
              <w:rPr>
                <w:b/>
                <w:i/>
              </w:rPr>
              <w:t>nuit „zone interzise”, înseamnă zone urbane delimitate geografic, caracterizate de o concentrare constant ridicată a criminalită</w:t>
            </w:r>
            <w:r w:rsidR="00440143">
              <w:rPr>
                <w:b/>
                <w:i/>
              </w:rPr>
              <w:t>ț</w:t>
            </w:r>
            <w:r w:rsidRPr="00937565">
              <w:rPr>
                <w:b/>
                <w:i/>
              </w:rPr>
              <w:t xml:space="preserve">ii grave </w:t>
            </w:r>
            <w:r w:rsidR="00440143">
              <w:rPr>
                <w:b/>
                <w:i/>
              </w:rPr>
              <w:t>ș</w:t>
            </w:r>
            <w:r w:rsidRPr="00937565">
              <w:rPr>
                <w:b/>
                <w:i/>
              </w:rPr>
              <w:t>i organizate, de apari</w:t>
            </w:r>
            <w:r w:rsidR="00440143">
              <w:rPr>
                <w:b/>
                <w:i/>
              </w:rPr>
              <w:t>ț</w:t>
            </w:r>
            <w:r w:rsidRPr="00937565">
              <w:rPr>
                <w:b/>
                <w:i/>
              </w:rPr>
              <w:t xml:space="preserve">ia unor structuri sociale </w:t>
            </w:r>
            <w:r w:rsidR="00440143">
              <w:rPr>
                <w:b/>
                <w:i/>
              </w:rPr>
              <w:t>ș</w:t>
            </w:r>
            <w:r w:rsidRPr="00937565">
              <w:rPr>
                <w:b/>
                <w:i/>
              </w:rPr>
              <w:t xml:space="preserve">i economice paralele </w:t>
            </w:r>
            <w:r w:rsidR="00440143">
              <w:rPr>
                <w:b/>
                <w:i/>
              </w:rPr>
              <w:t>ș</w:t>
            </w:r>
            <w:r w:rsidRPr="00937565">
              <w:rPr>
                <w:b/>
                <w:i/>
              </w:rPr>
              <w:t>i de o reducere documentată a prezen</w:t>
            </w:r>
            <w:r w:rsidR="00440143">
              <w:rPr>
                <w:b/>
                <w:i/>
              </w:rPr>
              <w:t>ț</w:t>
            </w:r>
            <w:r w:rsidRPr="00937565">
              <w:rPr>
                <w:b/>
                <w:i/>
              </w:rPr>
              <w:t xml:space="preserve">ei efective </w:t>
            </w:r>
            <w:r w:rsidR="00440143">
              <w:rPr>
                <w:b/>
                <w:i/>
              </w:rPr>
              <w:t>ș</w:t>
            </w:r>
            <w:r w:rsidRPr="00937565">
              <w:rPr>
                <w:b/>
                <w:i/>
              </w:rPr>
              <w:t>i a autorită</w:t>
            </w:r>
            <w:r w:rsidR="00440143">
              <w:rPr>
                <w:b/>
                <w:i/>
              </w:rPr>
              <w:t>ț</w:t>
            </w:r>
            <w:r w:rsidRPr="00937565">
              <w:rPr>
                <w:b/>
                <w:i/>
              </w:rPr>
              <w:t xml:space="preserve">ii serviciilor publice, inclusiv a serviciilor de aplicare a legii </w:t>
            </w:r>
            <w:r w:rsidR="00440143">
              <w:rPr>
                <w:b/>
                <w:i/>
              </w:rPr>
              <w:t>ș</w:t>
            </w:r>
            <w:r w:rsidRPr="00937565">
              <w:rPr>
                <w:b/>
                <w:i/>
              </w:rPr>
              <w:t>i a serviciilor de urgen</w:t>
            </w:r>
            <w:r w:rsidR="00440143">
              <w:rPr>
                <w:b/>
                <w:i/>
              </w:rPr>
              <w:t>ț</w:t>
            </w:r>
            <w:r w:rsidRPr="00937565">
              <w:rPr>
                <w:b/>
                <w:i/>
              </w:rPr>
              <w:t xml:space="preserve">ă. Aceste zone sunt identificate de statele membre pe baza unor indicatori observabili </w:t>
            </w:r>
            <w:r w:rsidR="00440143">
              <w:rPr>
                <w:b/>
                <w:i/>
              </w:rPr>
              <w:t>ș</w:t>
            </w:r>
            <w:r w:rsidRPr="00937565">
              <w:rPr>
                <w:b/>
                <w:i/>
              </w:rPr>
              <w:t xml:space="preserve">i măsurabili </w:t>
            </w:r>
            <w:r w:rsidR="00440143">
              <w:rPr>
                <w:b/>
                <w:i/>
              </w:rPr>
              <w:t>ș</w:t>
            </w:r>
            <w:r w:rsidRPr="00937565">
              <w:rPr>
                <w:b/>
                <w:i/>
              </w:rPr>
              <w:t>i cu respectarea deplină a drepturilor fundamentale.</w:t>
            </w:r>
          </w:p>
        </w:tc>
      </w:tr>
    </w:tbl>
    <w:p w14:paraId="3EE7377F"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748CEAA" w14:textId="77777777" w:rsidR="00EE59E5" w:rsidRPr="00937565" w:rsidRDefault="00EE59E5" w:rsidP="00EE59E5">
      <w:pPr>
        <w:pStyle w:val="AmJustTitle"/>
      </w:pPr>
      <w:r w:rsidRPr="00937565">
        <w:rPr>
          <w:rStyle w:val="HideTWBExt"/>
          <w:i w:val="0"/>
        </w:rPr>
        <w:lastRenderedPageBreak/>
        <w:t>&lt;TitreJust&gt;</w:t>
      </w:r>
      <w:r w:rsidRPr="00937565">
        <w:t>Justificare</w:t>
      </w:r>
      <w:r w:rsidRPr="00937565">
        <w:rPr>
          <w:rStyle w:val="HideTWBExt"/>
          <w:i w:val="0"/>
        </w:rPr>
        <w:t>&lt;/TitreJust&gt;</w:t>
      </w:r>
    </w:p>
    <w:p w14:paraId="4F2D2D31" w14:textId="08093670" w:rsidR="00EE59E5" w:rsidRPr="00937565" w:rsidRDefault="00EE59E5" w:rsidP="00EE59E5">
      <w:pPr>
        <w:pStyle w:val="AmJustText"/>
      </w:pPr>
      <w:r w:rsidRPr="00937565">
        <w:t>Absen</w:t>
      </w:r>
      <w:r w:rsidR="00440143">
        <w:t>ț</w:t>
      </w:r>
      <w:r w:rsidRPr="00937565">
        <w:t>a unei defini</w:t>
      </w:r>
      <w:r w:rsidR="00440143">
        <w:t>ț</w:t>
      </w:r>
      <w:r w:rsidRPr="00937565">
        <w:t xml:space="preserve">ii comune la nivelul Uniunii împiedică identificarea zonelor în care criminalitatea gravă </w:t>
      </w:r>
      <w:r w:rsidR="00440143">
        <w:t>ș</w:t>
      </w:r>
      <w:r w:rsidRPr="00937565">
        <w:t>i organizată subminează prezen</w:t>
      </w:r>
      <w:r w:rsidR="00440143">
        <w:t>ț</w:t>
      </w:r>
      <w:r w:rsidRPr="00937565">
        <w:t>a efectivă a autorită</w:t>
      </w:r>
      <w:r w:rsidR="00440143">
        <w:t>ț</w:t>
      </w:r>
      <w:r w:rsidRPr="00937565">
        <w:t>ilor publice. Defini</w:t>
      </w:r>
      <w:r w:rsidR="00440143">
        <w:t>ț</w:t>
      </w:r>
      <w:r w:rsidRPr="00937565">
        <w:t xml:space="preserve">ia propusă se bazează pe indicatori obiectivi </w:t>
      </w:r>
      <w:r w:rsidR="00440143">
        <w:t>ș</w:t>
      </w:r>
      <w:r w:rsidRPr="00937565">
        <w:t>i măsurabili, inclusiv pe concentrarea criminalită</w:t>
      </w:r>
      <w:r w:rsidR="00440143">
        <w:t>ț</w:t>
      </w:r>
      <w:r w:rsidRPr="00937565">
        <w:t xml:space="preserve">ii grave </w:t>
      </w:r>
      <w:r w:rsidR="00440143">
        <w:t>ș</w:t>
      </w:r>
      <w:r w:rsidRPr="00937565">
        <w:t>i organizate, apari</w:t>
      </w:r>
      <w:r w:rsidR="00440143">
        <w:t>ț</w:t>
      </w:r>
      <w:r w:rsidRPr="00937565">
        <w:t xml:space="preserve">ia unor structuri sociale </w:t>
      </w:r>
      <w:r w:rsidR="00440143">
        <w:t>ș</w:t>
      </w:r>
      <w:r w:rsidRPr="00937565">
        <w:t xml:space="preserve">i economice paralele </w:t>
      </w:r>
      <w:r w:rsidR="00440143">
        <w:t>ș</w:t>
      </w:r>
      <w:r w:rsidRPr="00937565">
        <w:t>i reducerea prezen</w:t>
      </w:r>
      <w:r w:rsidR="00440143">
        <w:t>ț</w:t>
      </w:r>
      <w:r w:rsidRPr="00937565">
        <w:t>ei autorită</w:t>
      </w:r>
      <w:r w:rsidR="00440143">
        <w:t>ț</w:t>
      </w:r>
      <w:r w:rsidRPr="00937565">
        <w:t>ilor publice. Este necesară o defini</w:t>
      </w:r>
      <w:r w:rsidR="00440143">
        <w:t>ț</w:t>
      </w:r>
      <w:r w:rsidRPr="00937565">
        <w:t xml:space="preserve">ie clară pentru a asigura securitatea juridică </w:t>
      </w:r>
      <w:r w:rsidR="00440143">
        <w:t>ș</w:t>
      </w:r>
      <w:r w:rsidRPr="00937565">
        <w:t>i pentru a permite un sprijin direc</w:t>
      </w:r>
      <w:r w:rsidR="00440143">
        <w:t>ț</w:t>
      </w:r>
      <w:r w:rsidRPr="00937565">
        <w:t>ionat din partea Uniunii.</w:t>
      </w:r>
    </w:p>
    <w:p w14:paraId="132B9E0D" w14:textId="77777777" w:rsidR="00EE59E5" w:rsidRPr="00937565" w:rsidRDefault="00EE59E5" w:rsidP="00EE59E5">
      <w:r w:rsidRPr="00937565">
        <w:rPr>
          <w:rStyle w:val="HideTWBExt"/>
        </w:rPr>
        <w:t>&lt;/Amend&gt;</w:t>
      </w:r>
    </w:p>
    <w:p w14:paraId="2463C6D6"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147</w:t>
      </w:r>
      <w:r w:rsidRPr="00937565">
        <w:rPr>
          <w:rStyle w:val="HideTWBExt"/>
          <w:b w:val="0"/>
        </w:rPr>
        <w:t>&lt;/NumAm&gt;</w:t>
      </w:r>
    </w:p>
    <w:p w14:paraId="22CFD41D"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1A09243F" w14:textId="77777777" w:rsidR="00EE59E5" w:rsidRPr="00937565" w:rsidRDefault="00EE59E5" w:rsidP="00EE59E5">
      <w:pPr>
        <w:pStyle w:val="NormalBold"/>
      </w:pPr>
      <w:r w:rsidRPr="00937565">
        <w:rPr>
          <w:rStyle w:val="HideTWBExt"/>
          <w:b w:val="0"/>
        </w:rPr>
        <w:t>&lt;/RepeatBlock-By&gt;</w:t>
      </w:r>
    </w:p>
    <w:p w14:paraId="6BC031D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74504B5" w14:textId="77777777" w:rsidR="00EE59E5" w:rsidRPr="00937565" w:rsidRDefault="00EE59E5" w:rsidP="00EE59E5">
      <w:pPr>
        <w:pStyle w:val="NormalBold"/>
      </w:pPr>
      <w:r w:rsidRPr="00937565">
        <w:rPr>
          <w:rStyle w:val="HideTWBExt"/>
          <w:b w:val="0"/>
        </w:rPr>
        <w:t>&lt;Article&gt;</w:t>
      </w:r>
      <w:r w:rsidRPr="00937565">
        <w:t>Articolul 2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EB19BA5" w14:textId="77777777" w:rsidTr="006E6523">
        <w:trPr>
          <w:trHeight w:hRule="exact" w:val="240"/>
          <w:jc w:val="center"/>
        </w:trPr>
        <w:tc>
          <w:tcPr>
            <w:tcW w:w="9752" w:type="dxa"/>
            <w:gridSpan w:val="2"/>
            <w:tcBorders>
              <w:top w:val="nil"/>
              <w:left w:val="nil"/>
              <w:bottom w:val="nil"/>
              <w:right w:val="nil"/>
            </w:tcBorders>
          </w:tcPr>
          <w:p w14:paraId="3DD27A7B" w14:textId="77777777" w:rsidR="00EE59E5" w:rsidRPr="00937565" w:rsidRDefault="00EE59E5" w:rsidP="006E6523"/>
        </w:tc>
      </w:tr>
      <w:tr w:rsidR="006B4869" w:rsidRPr="00937565" w14:paraId="7648A341" w14:textId="77777777" w:rsidTr="006E6523">
        <w:trPr>
          <w:trHeight w:val="240"/>
          <w:jc w:val="center"/>
        </w:trPr>
        <w:tc>
          <w:tcPr>
            <w:tcW w:w="4876" w:type="dxa"/>
            <w:tcBorders>
              <w:top w:val="nil"/>
              <w:left w:val="nil"/>
              <w:bottom w:val="nil"/>
              <w:right w:val="nil"/>
            </w:tcBorders>
          </w:tcPr>
          <w:p w14:paraId="0EACF66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C760272" w14:textId="77777777" w:rsidR="00EE59E5" w:rsidRPr="00937565" w:rsidRDefault="00EE59E5" w:rsidP="006E6523">
            <w:pPr>
              <w:pStyle w:val="AmColumnHeading"/>
            </w:pPr>
            <w:r w:rsidRPr="00937565">
              <w:t>Amendamentul</w:t>
            </w:r>
          </w:p>
        </w:tc>
      </w:tr>
      <w:tr w:rsidR="006B4869" w:rsidRPr="00937565" w14:paraId="6E930163" w14:textId="77777777" w:rsidTr="006E6523">
        <w:trPr>
          <w:jc w:val="center"/>
        </w:trPr>
        <w:tc>
          <w:tcPr>
            <w:tcW w:w="4876" w:type="dxa"/>
            <w:tcBorders>
              <w:top w:val="nil"/>
              <w:left w:val="nil"/>
              <w:bottom w:val="nil"/>
              <w:right w:val="nil"/>
            </w:tcBorders>
          </w:tcPr>
          <w:p w14:paraId="5BABFEA1" w14:textId="77777777" w:rsidR="00EE59E5" w:rsidRPr="00937565" w:rsidRDefault="00EE59E5" w:rsidP="006E6523">
            <w:pPr>
              <w:pStyle w:val="Normal6a"/>
            </w:pPr>
          </w:p>
        </w:tc>
        <w:tc>
          <w:tcPr>
            <w:tcW w:w="4876" w:type="dxa"/>
            <w:tcBorders>
              <w:top w:val="nil"/>
              <w:left w:val="nil"/>
              <w:bottom w:val="nil"/>
              <w:right w:val="nil"/>
            </w:tcBorders>
          </w:tcPr>
          <w:p w14:paraId="705456CE" w14:textId="77777777" w:rsidR="00EE59E5" w:rsidRPr="00937565" w:rsidRDefault="00EE59E5" w:rsidP="006E6523">
            <w:pPr>
              <w:pStyle w:val="Normal6a"/>
              <w:jc w:val="center"/>
            </w:pPr>
            <w:r w:rsidRPr="00937565">
              <w:rPr>
                <w:b/>
                <w:i/>
              </w:rPr>
              <w:t>Articolul 2a</w:t>
            </w:r>
            <w:r w:rsidRPr="00937565">
              <w:tab/>
            </w:r>
          </w:p>
        </w:tc>
      </w:tr>
      <w:tr w:rsidR="006B4869" w:rsidRPr="00937565" w14:paraId="708AB5A0" w14:textId="77777777" w:rsidTr="006E6523">
        <w:trPr>
          <w:jc w:val="center"/>
        </w:trPr>
        <w:tc>
          <w:tcPr>
            <w:tcW w:w="4876" w:type="dxa"/>
            <w:tcBorders>
              <w:top w:val="nil"/>
              <w:left w:val="nil"/>
              <w:bottom w:val="nil"/>
              <w:right w:val="nil"/>
            </w:tcBorders>
          </w:tcPr>
          <w:p w14:paraId="18A92A2E" w14:textId="77777777" w:rsidR="00EE59E5" w:rsidRPr="00937565" w:rsidRDefault="00EE59E5" w:rsidP="006E6523">
            <w:pPr>
              <w:pStyle w:val="Normal6a"/>
            </w:pPr>
          </w:p>
        </w:tc>
        <w:tc>
          <w:tcPr>
            <w:tcW w:w="4876" w:type="dxa"/>
            <w:tcBorders>
              <w:top w:val="nil"/>
              <w:left w:val="nil"/>
              <w:bottom w:val="nil"/>
              <w:right w:val="nil"/>
            </w:tcBorders>
          </w:tcPr>
          <w:p w14:paraId="2CC3D9E3" w14:textId="77777777" w:rsidR="00EE59E5" w:rsidRPr="00937565" w:rsidRDefault="00EE59E5" w:rsidP="006E6523">
            <w:pPr>
              <w:pStyle w:val="Normal6a"/>
              <w:jc w:val="center"/>
            </w:pPr>
            <w:r w:rsidRPr="00937565">
              <w:rPr>
                <w:b/>
                <w:i/>
              </w:rPr>
              <w:t>Respectarea drepturilor fundamentale</w:t>
            </w:r>
          </w:p>
        </w:tc>
      </w:tr>
      <w:tr w:rsidR="006B4869" w:rsidRPr="00937565" w14:paraId="3C824248" w14:textId="77777777" w:rsidTr="006E6523">
        <w:trPr>
          <w:jc w:val="center"/>
        </w:trPr>
        <w:tc>
          <w:tcPr>
            <w:tcW w:w="4876" w:type="dxa"/>
            <w:tcBorders>
              <w:top w:val="nil"/>
              <w:left w:val="nil"/>
              <w:bottom w:val="nil"/>
              <w:right w:val="nil"/>
            </w:tcBorders>
          </w:tcPr>
          <w:p w14:paraId="1466A500" w14:textId="77777777" w:rsidR="00EE59E5" w:rsidRPr="00937565" w:rsidRDefault="00EE59E5" w:rsidP="006E6523">
            <w:pPr>
              <w:pStyle w:val="Normal6a"/>
            </w:pPr>
          </w:p>
        </w:tc>
        <w:tc>
          <w:tcPr>
            <w:tcW w:w="4876" w:type="dxa"/>
            <w:tcBorders>
              <w:top w:val="nil"/>
              <w:left w:val="nil"/>
              <w:bottom w:val="nil"/>
              <w:right w:val="nil"/>
            </w:tcBorders>
          </w:tcPr>
          <w:p w14:paraId="40D4BDCD" w14:textId="62D22FEA" w:rsidR="00EE59E5" w:rsidRPr="00937565" w:rsidRDefault="00EE59E5" w:rsidP="006E6523">
            <w:pPr>
              <w:pStyle w:val="Normal6a"/>
            </w:pPr>
            <w:r w:rsidRPr="00937565">
              <w:rPr>
                <w:b/>
                <w:i/>
              </w:rPr>
              <w:t>Ac</w:t>
            </w:r>
            <w:r w:rsidR="00440143">
              <w:rPr>
                <w:b/>
                <w:i/>
              </w:rPr>
              <w:t>ț</w:t>
            </w:r>
            <w:r w:rsidRPr="00937565">
              <w:rPr>
                <w:b/>
                <w:i/>
              </w:rPr>
              <w:t>iunile finan</w:t>
            </w:r>
            <w:r w:rsidR="00440143">
              <w:rPr>
                <w:b/>
                <w:i/>
              </w:rPr>
              <w:t>ț</w:t>
            </w:r>
            <w:r w:rsidRPr="00937565">
              <w:rPr>
                <w:b/>
                <w:i/>
              </w:rPr>
              <w:t xml:space="preserve">ate în cadrul sprijinului acordat de Uniune sunt implementate cu respectarea deplină a drepturilor fundamentale </w:t>
            </w:r>
            <w:r w:rsidR="00440143">
              <w:rPr>
                <w:b/>
                <w:i/>
              </w:rPr>
              <w:t>ș</w:t>
            </w:r>
            <w:r w:rsidRPr="00937565">
              <w:rPr>
                <w:b/>
                <w:i/>
              </w:rPr>
              <w:t>i a demnită</w:t>
            </w:r>
            <w:r w:rsidR="00440143">
              <w:rPr>
                <w:b/>
                <w:i/>
              </w:rPr>
              <w:t>ț</w:t>
            </w:r>
            <w:r w:rsidRPr="00937565">
              <w:rPr>
                <w:b/>
                <w:i/>
              </w:rPr>
              <w:t>ii umane. În special, ac</w:t>
            </w:r>
            <w:r w:rsidR="00440143">
              <w:rPr>
                <w:b/>
                <w:i/>
              </w:rPr>
              <w:t>ț</w:t>
            </w:r>
            <w:r w:rsidRPr="00937565">
              <w:rPr>
                <w:b/>
                <w:i/>
              </w:rPr>
              <w:t>iunile în cauză respectă carta, normele Uniunii privind protec</w:t>
            </w:r>
            <w:r w:rsidR="00440143">
              <w:rPr>
                <w:b/>
                <w:i/>
              </w:rPr>
              <w:t>ț</w:t>
            </w:r>
            <w:r w:rsidRPr="00937565">
              <w:rPr>
                <w:b/>
                <w:i/>
              </w:rPr>
              <w:t xml:space="preserve">ia datelor </w:t>
            </w:r>
            <w:r w:rsidR="00440143">
              <w:rPr>
                <w:b/>
                <w:i/>
              </w:rPr>
              <w:t>ș</w:t>
            </w:r>
            <w:r w:rsidRPr="00937565">
              <w:rPr>
                <w:b/>
                <w:i/>
              </w:rPr>
              <w:t>i Conven</w:t>
            </w:r>
            <w:r w:rsidR="00440143">
              <w:rPr>
                <w:b/>
                <w:i/>
              </w:rPr>
              <w:t>ț</w:t>
            </w:r>
            <w:r w:rsidRPr="00937565">
              <w:rPr>
                <w:b/>
                <w:i/>
              </w:rPr>
              <w:t xml:space="preserve">ia europeană pentru apărarea drepturilor omului </w:t>
            </w:r>
            <w:r w:rsidR="00440143">
              <w:rPr>
                <w:b/>
                <w:i/>
              </w:rPr>
              <w:t>ș</w:t>
            </w:r>
            <w:r w:rsidRPr="00937565">
              <w:rPr>
                <w:b/>
                <w:i/>
              </w:rPr>
              <w:t>i a libertă</w:t>
            </w:r>
            <w:r w:rsidR="00440143">
              <w:rPr>
                <w:b/>
                <w:i/>
              </w:rPr>
              <w:t>ț</w:t>
            </w:r>
            <w:r w:rsidRPr="00937565">
              <w:rPr>
                <w:b/>
                <w:i/>
              </w:rPr>
              <w:t>ilor fundamentale (CEDO). Atunci când implementează ac</w:t>
            </w:r>
            <w:r w:rsidR="00440143">
              <w:rPr>
                <w:b/>
                <w:i/>
              </w:rPr>
              <w:t>ț</w:t>
            </w:r>
            <w:r w:rsidRPr="00937565">
              <w:rPr>
                <w:b/>
                <w:i/>
              </w:rPr>
              <w:t>iunile din cadrul sprijinului acordat de Uniune, statele membre acordă o aten</w:t>
            </w:r>
            <w:r w:rsidR="00440143">
              <w:rPr>
                <w:b/>
                <w:i/>
              </w:rPr>
              <w:t>ț</w:t>
            </w:r>
            <w:r w:rsidRPr="00937565">
              <w:rPr>
                <w:b/>
                <w:i/>
              </w:rPr>
              <w:t>ie deosebită, ori de câte ori este posibil, acordării de asisten</w:t>
            </w:r>
            <w:r w:rsidR="00440143">
              <w:rPr>
                <w:b/>
                <w:i/>
              </w:rPr>
              <w:t>ț</w:t>
            </w:r>
            <w:r w:rsidRPr="00937565">
              <w:rPr>
                <w:b/>
                <w:i/>
              </w:rPr>
              <w:t xml:space="preserve">ă </w:t>
            </w:r>
            <w:r w:rsidR="00440143">
              <w:rPr>
                <w:b/>
                <w:i/>
              </w:rPr>
              <w:t>ș</w:t>
            </w:r>
            <w:r w:rsidRPr="00937565">
              <w:rPr>
                <w:b/>
                <w:i/>
              </w:rPr>
              <w:t>i protec</w:t>
            </w:r>
            <w:r w:rsidR="00440143">
              <w:rPr>
                <w:b/>
                <w:i/>
              </w:rPr>
              <w:t>ț</w:t>
            </w:r>
            <w:r w:rsidRPr="00937565">
              <w:rPr>
                <w:b/>
                <w:i/>
              </w:rPr>
              <w:t xml:space="preserve">ie persoanelor vulnerabile, în special copiilor </w:t>
            </w:r>
            <w:r w:rsidR="00440143">
              <w:rPr>
                <w:b/>
                <w:i/>
              </w:rPr>
              <w:t>ș</w:t>
            </w:r>
            <w:r w:rsidRPr="00937565">
              <w:rPr>
                <w:b/>
                <w:i/>
              </w:rPr>
              <w:t>i minorilor neînso</w:t>
            </w:r>
            <w:r w:rsidR="00440143">
              <w:rPr>
                <w:b/>
                <w:i/>
              </w:rPr>
              <w:t>ț</w:t>
            </w:r>
            <w:r w:rsidRPr="00937565">
              <w:rPr>
                <w:b/>
                <w:i/>
              </w:rPr>
              <w:t>i</w:t>
            </w:r>
            <w:r w:rsidR="00440143">
              <w:rPr>
                <w:b/>
                <w:i/>
              </w:rPr>
              <w:t>ț</w:t>
            </w:r>
            <w:r w:rsidRPr="00937565">
              <w:rPr>
                <w:b/>
                <w:i/>
              </w:rPr>
              <w:t>i.</w:t>
            </w:r>
          </w:p>
        </w:tc>
      </w:tr>
    </w:tbl>
    <w:p w14:paraId="6C3591B4"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E23A684" w14:textId="77777777" w:rsidR="00EE59E5" w:rsidRPr="00937565" w:rsidRDefault="00EE59E5" w:rsidP="00EE59E5">
      <w:r w:rsidRPr="00937565">
        <w:rPr>
          <w:rStyle w:val="HideTWBExt"/>
        </w:rPr>
        <w:t>&lt;/Amend&gt;</w:t>
      </w:r>
    </w:p>
    <w:p w14:paraId="44E63B31"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148</w:t>
      </w:r>
      <w:r w:rsidRPr="00937565">
        <w:rPr>
          <w:rStyle w:val="HideTWBExt"/>
          <w:b w:val="0"/>
        </w:rPr>
        <w:t>&lt;/NumAm&gt;</w:t>
      </w:r>
    </w:p>
    <w:p w14:paraId="4F79A86F"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093F77CE" w14:textId="77777777" w:rsidR="00EE59E5" w:rsidRPr="00937565" w:rsidRDefault="00EE59E5" w:rsidP="00EE59E5">
      <w:pPr>
        <w:pStyle w:val="NormalBold"/>
      </w:pPr>
      <w:r w:rsidRPr="00937565">
        <w:rPr>
          <w:rStyle w:val="HideTWBExt"/>
          <w:b w:val="0"/>
        </w:rPr>
        <w:t>&lt;/RepeatBlock-By&gt;</w:t>
      </w:r>
    </w:p>
    <w:p w14:paraId="62E3C644"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73A13E4"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FF14B19" w14:textId="77777777" w:rsidTr="006E6523">
        <w:trPr>
          <w:trHeight w:hRule="exact" w:val="240"/>
          <w:jc w:val="center"/>
        </w:trPr>
        <w:tc>
          <w:tcPr>
            <w:tcW w:w="9752" w:type="dxa"/>
            <w:gridSpan w:val="2"/>
            <w:tcBorders>
              <w:top w:val="nil"/>
              <w:left w:val="nil"/>
              <w:bottom w:val="nil"/>
              <w:right w:val="nil"/>
            </w:tcBorders>
          </w:tcPr>
          <w:p w14:paraId="6A19EEF6" w14:textId="77777777" w:rsidR="00EE59E5" w:rsidRPr="00937565" w:rsidRDefault="00EE59E5" w:rsidP="006E6523"/>
        </w:tc>
      </w:tr>
      <w:tr w:rsidR="006B4869" w:rsidRPr="00937565" w14:paraId="23D76669" w14:textId="77777777" w:rsidTr="006E6523">
        <w:trPr>
          <w:trHeight w:val="240"/>
          <w:jc w:val="center"/>
        </w:trPr>
        <w:tc>
          <w:tcPr>
            <w:tcW w:w="4876" w:type="dxa"/>
            <w:tcBorders>
              <w:top w:val="nil"/>
              <w:left w:val="nil"/>
              <w:bottom w:val="nil"/>
              <w:right w:val="nil"/>
            </w:tcBorders>
          </w:tcPr>
          <w:p w14:paraId="66DB0853" w14:textId="77777777" w:rsidR="00EE59E5" w:rsidRPr="00937565" w:rsidRDefault="00EE59E5" w:rsidP="006E6523">
            <w:pPr>
              <w:pStyle w:val="AmColumnHeading"/>
            </w:pPr>
            <w:r w:rsidRPr="00937565">
              <w:lastRenderedPageBreak/>
              <w:t>Textul propus de Comisie</w:t>
            </w:r>
          </w:p>
        </w:tc>
        <w:tc>
          <w:tcPr>
            <w:tcW w:w="4876" w:type="dxa"/>
            <w:tcBorders>
              <w:top w:val="nil"/>
              <w:left w:val="nil"/>
              <w:bottom w:val="nil"/>
              <w:right w:val="nil"/>
            </w:tcBorders>
          </w:tcPr>
          <w:p w14:paraId="7BDB36EF" w14:textId="77777777" w:rsidR="00EE59E5" w:rsidRPr="00937565" w:rsidRDefault="00EE59E5" w:rsidP="006E6523">
            <w:pPr>
              <w:pStyle w:val="AmColumnHeading"/>
            </w:pPr>
            <w:r w:rsidRPr="00937565">
              <w:t>Amendamentul</w:t>
            </w:r>
          </w:p>
        </w:tc>
      </w:tr>
      <w:tr w:rsidR="006B4869" w:rsidRPr="00937565" w14:paraId="339CD76B" w14:textId="77777777" w:rsidTr="006E6523">
        <w:trPr>
          <w:jc w:val="center"/>
        </w:trPr>
        <w:tc>
          <w:tcPr>
            <w:tcW w:w="4876" w:type="dxa"/>
            <w:tcBorders>
              <w:top w:val="nil"/>
              <w:left w:val="nil"/>
              <w:bottom w:val="nil"/>
              <w:right w:val="nil"/>
            </w:tcBorders>
          </w:tcPr>
          <w:p w14:paraId="1980A017" w14:textId="4E448093"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c>
          <w:tcPr>
            <w:tcW w:w="4876" w:type="dxa"/>
            <w:tcBorders>
              <w:top w:val="nil"/>
              <w:left w:val="nil"/>
              <w:bottom w:val="nil"/>
              <w:right w:val="nil"/>
            </w:tcBorders>
          </w:tcPr>
          <w:p w14:paraId="768A52F1" w14:textId="74C49FDF"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w:t>
            </w:r>
            <w:r w:rsidRPr="00937565">
              <w:rPr>
                <w:b/>
                <w:bCs/>
                <w:i/>
                <w:iCs/>
              </w:rPr>
              <w:t>infrac</w:t>
            </w:r>
            <w:r w:rsidR="00440143">
              <w:rPr>
                <w:b/>
                <w:bCs/>
                <w:i/>
                <w:iCs/>
              </w:rPr>
              <w:t>ț</w:t>
            </w:r>
            <w:r w:rsidRPr="00937565">
              <w:rPr>
                <w:b/>
                <w:bCs/>
                <w:i/>
                <w:iCs/>
              </w:rPr>
              <w:t>iunile împotriva mediului,</w:t>
            </w:r>
            <w:r w:rsidRPr="00937565">
              <w:t xml:space="preserv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r w:rsidRPr="00937565">
              <w:rPr>
                <w:b/>
                <w:bCs/>
                <w:i/>
                <w:iCs/>
              </w:rPr>
              <w:t xml:space="preserve">, precum </w:t>
            </w:r>
            <w:r w:rsidR="00440143">
              <w:rPr>
                <w:b/>
                <w:bCs/>
                <w:i/>
                <w:iCs/>
              </w:rPr>
              <w:t>ș</w:t>
            </w:r>
            <w:r w:rsidRPr="00937565">
              <w:rPr>
                <w:b/>
                <w:bCs/>
                <w:i/>
                <w:iCs/>
              </w:rPr>
              <w:t>i consolidarea capacită</w:t>
            </w:r>
            <w:r w:rsidR="00440143">
              <w:rPr>
                <w:b/>
                <w:bCs/>
                <w:i/>
                <w:iCs/>
              </w:rPr>
              <w:t>ț</w:t>
            </w:r>
            <w:r w:rsidRPr="00937565">
              <w:rPr>
                <w:b/>
                <w:bCs/>
                <w:i/>
                <w:iCs/>
              </w:rPr>
              <w:t xml:space="preserve">ilor destinate prevenirii </w:t>
            </w:r>
            <w:r w:rsidR="00440143">
              <w:rPr>
                <w:b/>
                <w:bCs/>
                <w:i/>
                <w:iCs/>
              </w:rPr>
              <w:t>ș</w:t>
            </w:r>
            <w:r w:rsidRPr="00937565">
              <w:rPr>
                <w:b/>
                <w:bCs/>
                <w:i/>
                <w:iCs/>
              </w:rPr>
              <w:t>i combaterii utilizării abuzive a inteligen</w:t>
            </w:r>
            <w:r w:rsidR="00440143">
              <w:rPr>
                <w:b/>
                <w:bCs/>
                <w:i/>
                <w:iCs/>
              </w:rPr>
              <w:t>ț</w:t>
            </w:r>
            <w:r w:rsidRPr="00937565">
              <w:rPr>
                <w:b/>
                <w:bCs/>
                <w:i/>
                <w:iCs/>
              </w:rPr>
              <w:t>ei artificiale în scopuri infrac</w:t>
            </w:r>
            <w:r w:rsidR="00440143">
              <w:rPr>
                <w:b/>
                <w:bCs/>
                <w:i/>
                <w:iCs/>
              </w:rPr>
              <w:t>ț</w:t>
            </w:r>
            <w:r w:rsidRPr="00937565">
              <w:rPr>
                <w:b/>
                <w:bCs/>
                <w:i/>
                <w:iCs/>
              </w:rPr>
              <w:t>ionale, în conformitate cu dreptul Uniunii, inclusiv cu cerin</w:t>
            </w:r>
            <w:r w:rsidR="00440143">
              <w:rPr>
                <w:b/>
                <w:bCs/>
                <w:i/>
                <w:iCs/>
              </w:rPr>
              <w:t>ț</w:t>
            </w:r>
            <w:r w:rsidRPr="00937565">
              <w:rPr>
                <w:b/>
                <w:bCs/>
                <w:i/>
                <w:iCs/>
              </w:rPr>
              <w:t xml:space="preserve">ele privind drepturile fundamentale </w:t>
            </w:r>
            <w:r w:rsidR="00440143">
              <w:rPr>
                <w:b/>
                <w:bCs/>
                <w:i/>
                <w:iCs/>
              </w:rPr>
              <w:t>ș</w:t>
            </w:r>
            <w:r w:rsidRPr="00937565">
              <w:rPr>
                <w:b/>
                <w:bCs/>
                <w:i/>
                <w:iCs/>
              </w:rPr>
              <w:t>i protec</w:t>
            </w:r>
            <w:r w:rsidR="00440143">
              <w:rPr>
                <w:b/>
                <w:bCs/>
                <w:i/>
                <w:iCs/>
              </w:rPr>
              <w:t>ț</w:t>
            </w:r>
            <w:r w:rsidRPr="00937565">
              <w:rPr>
                <w:b/>
                <w:bCs/>
                <w:i/>
                <w:iCs/>
              </w:rPr>
              <w:t>ia datelor cu caracter personal</w:t>
            </w:r>
            <w:r w:rsidRPr="00937565">
              <w:t>;</w:t>
            </w:r>
          </w:p>
        </w:tc>
      </w:tr>
    </w:tbl>
    <w:p w14:paraId="2301050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92BB41D" w14:textId="77777777" w:rsidR="00EE59E5" w:rsidRPr="00937565" w:rsidRDefault="00EE59E5" w:rsidP="00EE59E5">
      <w:r w:rsidRPr="00937565">
        <w:rPr>
          <w:rStyle w:val="HideTWBExt"/>
        </w:rPr>
        <w:t>&lt;/Amend&gt;</w:t>
      </w:r>
    </w:p>
    <w:p w14:paraId="4199C4E6"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149</w:t>
      </w:r>
      <w:r w:rsidRPr="00937565">
        <w:rPr>
          <w:rStyle w:val="HideTWBExt"/>
          <w:b w:val="0"/>
        </w:rPr>
        <w:t>&lt;/NumAm&gt;</w:t>
      </w:r>
    </w:p>
    <w:p w14:paraId="4323902F" w14:textId="77777777" w:rsidR="00EE59E5" w:rsidRPr="00937565" w:rsidRDefault="00EE59E5" w:rsidP="00EE59E5">
      <w:pPr>
        <w:pStyle w:val="NormalBold"/>
      </w:pPr>
      <w:r w:rsidRPr="00937565">
        <w:rPr>
          <w:rStyle w:val="HideTWBExt"/>
          <w:b w:val="0"/>
        </w:rPr>
        <w:t>&lt;RepeatBlock-By&gt;&lt;Members&gt;</w:t>
      </w:r>
      <w:r w:rsidRPr="00937565">
        <w:t>Emil Radev, Sirpa Pietikäinen, Sebastian Everding, Petras Auštrevičius, Manuela Ripa, Niels Fuglsang</w:t>
      </w:r>
      <w:r w:rsidRPr="00937565">
        <w:rPr>
          <w:rStyle w:val="HideTWBExt"/>
          <w:b w:val="0"/>
        </w:rPr>
        <w:t>&lt;/Members&gt;</w:t>
      </w:r>
    </w:p>
    <w:p w14:paraId="465F32BE" w14:textId="77777777" w:rsidR="00EE59E5" w:rsidRPr="00937565" w:rsidRDefault="00EE59E5" w:rsidP="00EE59E5">
      <w:pPr>
        <w:pStyle w:val="NormalBold"/>
      </w:pPr>
      <w:r w:rsidRPr="00937565">
        <w:rPr>
          <w:rStyle w:val="HideTWBExt"/>
          <w:b w:val="0"/>
        </w:rPr>
        <w:t>&lt;/RepeatBlock-By&gt;</w:t>
      </w:r>
    </w:p>
    <w:p w14:paraId="4D2A6A6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F41DBC5"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460421D" w14:textId="77777777" w:rsidTr="006E6523">
        <w:trPr>
          <w:trHeight w:hRule="exact" w:val="240"/>
          <w:jc w:val="center"/>
        </w:trPr>
        <w:tc>
          <w:tcPr>
            <w:tcW w:w="9752" w:type="dxa"/>
            <w:gridSpan w:val="2"/>
            <w:tcBorders>
              <w:top w:val="nil"/>
              <w:left w:val="nil"/>
              <w:bottom w:val="nil"/>
              <w:right w:val="nil"/>
            </w:tcBorders>
          </w:tcPr>
          <w:p w14:paraId="4C98FE4A" w14:textId="77777777" w:rsidR="00EE59E5" w:rsidRPr="00937565" w:rsidRDefault="00EE59E5" w:rsidP="006E6523"/>
        </w:tc>
      </w:tr>
      <w:tr w:rsidR="006B4869" w:rsidRPr="00937565" w14:paraId="72997408" w14:textId="77777777" w:rsidTr="006E6523">
        <w:trPr>
          <w:trHeight w:val="240"/>
          <w:jc w:val="center"/>
        </w:trPr>
        <w:tc>
          <w:tcPr>
            <w:tcW w:w="4876" w:type="dxa"/>
            <w:tcBorders>
              <w:top w:val="nil"/>
              <w:left w:val="nil"/>
              <w:bottom w:val="nil"/>
              <w:right w:val="nil"/>
            </w:tcBorders>
          </w:tcPr>
          <w:p w14:paraId="1BD5153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89BF882" w14:textId="77777777" w:rsidR="00EE59E5" w:rsidRPr="00937565" w:rsidRDefault="00EE59E5" w:rsidP="006E6523">
            <w:pPr>
              <w:pStyle w:val="AmColumnHeading"/>
            </w:pPr>
            <w:r w:rsidRPr="00937565">
              <w:t>Amendamentul</w:t>
            </w:r>
          </w:p>
        </w:tc>
      </w:tr>
      <w:tr w:rsidR="006B4869" w:rsidRPr="00937565" w14:paraId="5420A7A9" w14:textId="77777777" w:rsidTr="006E6523">
        <w:trPr>
          <w:jc w:val="center"/>
        </w:trPr>
        <w:tc>
          <w:tcPr>
            <w:tcW w:w="4876" w:type="dxa"/>
            <w:tcBorders>
              <w:top w:val="nil"/>
              <w:left w:val="nil"/>
              <w:bottom w:val="nil"/>
              <w:right w:val="nil"/>
            </w:tcBorders>
          </w:tcPr>
          <w:p w14:paraId="04054AD3" w14:textId="77F70838"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rPr>
                <w:b/>
                <w:bCs/>
                <w:i/>
                <w:iCs/>
              </w:rPr>
              <w:t>ș</w:t>
            </w:r>
            <w:r w:rsidRPr="00937565">
              <w:rPr>
                <w:b/>
                <w:bCs/>
                <w:i/>
                <w:iCs/>
              </w:rPr>
              <w:t>i</w:t>
            </w:r>
            <w:r w:rsidRPr="00937565">
              <w:t xml:space="preserve">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c>
          <w:tcPr>
            <w:tcW w:w="4876" w:type="dxa"/>
            <w:tcBorders>
              <w:top w:val="nil"/>
              <w:left w:val="nil"/>
              <w:bottom w:val="nil"/>
              <w:right w:val="nil"/>
            </w:tcBorders>
          </w:tcPr>
          <w:p w14:paraId="5A143420" w14:textId="674597CD"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i exploatarea sexuală a copiilor</w:t>
            </w:r>
            <w:r w:rsidRPr="00937565">
              <w:rPr>
                <w:b/>
                <w:bCs/>
                <w:i/>
                <w:iCs/>
              </w:rPr>
              <w:t xml:space="preserve">, </w:t>
            </w:r>
            <w:r w:rsidRPr="00937565">
              <w:t>amenin</w:t>
            </w:r>
            <w:r w:rsidR="00440143">
              <w:t>ț</w:t>
            </w:r>
            <w:r w:rsidRPr="00937565">
              <w:t xml:space="preserve">ările hibride </w:t>
            </w:r>
            <w:r w:rsidR="00440143">
              <w:rPr>
                <w:b/>
                <w:bCs/>
                <w:i/>
                <w:iCs/>
              </w:rPr>
              <w:t>ș</w:t>
            </w:r>
            <w:r w:rsidRPr="00937565">
              <w:rPr>
                <w:b/>
                <w:bCs/>
                <w:i/>
                <w:iCs/>
              </w:rPr>
              <w:t>i infrac</w:t>
            </w:r>
            <w:r w:rsidR="00440143">
              <w:rPr>
                <w:b/>
                <w:bCs/>
                <w:i/>
                <w:iCs/>
              </w:rPr>
              <w:t>ț</w:t>
            </w:r>
            <w:r w:rsidRPr="00937565">
              <w:rPr>
                <w:b/>
                <w:bCs/>
                <w:i/>
                <w:iCs/>
              </w:rPr>
              <w:t>iunile legate de cruzimea fa</w:t>
            </w:r>
            <w:r w:rsidR="00440143">
              <w:rPr>
                <w:b/>
                <w:bCs/>
                <w:i/>
                <w:iCs/>
              </w:rPr>
              <w:t>ț</w:t>
            </w:r>
            <w:r w:rsidRPr="00937565">
              <w:rPr>
                <w:b/>
                <w:bCs/>
                <w:i/>
                <w:iCs/>
              </w:rPr>
              <w:t>ă de animale, inclusiv diseminarea în scop de exploatare ori comercial a con</w:t>
            </w:r>
            <w:r w:rsidR="00440143">
              <w:rPr>
                <w:b/>
                <w:bCs/>
                <w:i/>
                <w:iCs/>
              </w:rPr>
              <w:t>ț</w:t>
            </w:r>
            <w:r w:rsidRPr="00937565">
              <w:rPr>
                <w:b/>
                <w:bCs/>
                <w:i/>
                <w:iCs/>
              </w:rPr>
              <w:t xml:space="preserve">inutului care prezintă sau promovează astfel de </w:t>
            </w:r>
            <w:r w:rsidRPr="00937565">
              <w:rPr>
                <w:b/>
                <w:bCs/>
                <w:i/>
                <w:iCs/>
              </w:rPr>
              <w:lastRenderedPageBreak/>
              <w:t>acte</w:t>
            </w:r>
            <w:r w:rsidRPr="00937565">
              <w:t xml:space="preserv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r>
    </w:tbl>
    <w:p w14:paraId="03CCD7CA"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47F083E" w14:textId="77777777" w:rsidR="00EE59E5" w:rsidRPr="00937565" w:rsidRDefault="00EE59E5" w:rsidP="00EE59E5">
      <w:r w:rsidRPr="00937565">
        <w:rPr>
          <w:rStyle w:val="HideTWBExt"/>
        </w:rPr>
        <w:t>&lt;/Amend&gt;</w:t>
      </w:r>
    </w:p>
    <w:p w14:paraId="11AF3A3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150</w:t>
      </w:r>
      <w:r w:rsidRPr="00937565">
        <w:rPr>
          <w:rStyle w:val="HideTWBExt"/>
          <w:b w:val="0"/>
        </w:rPr>
        <w:t>&lt;/NumAm&gt;</w:t>
      </w:r>
    </w:p>
    <w:p w14:paraId="0A587579" w14:textId="77777777" w:rsidR="00EE59E5" w:rsidRPr="00937565" w:rsidRDefault="00EE59E5" w:rsidP="00EE59E5">
      <w:pPr>
        <w:pStyle w:val="NormalBold"/>
      </w:pPr>
      <w:r w:rsidRPr="00937565">
        <w:rPr>
          <w:rStyle w:val="HideTWBExt"/>
          <w:b w:val="0"/>
        </w:rPr>
        <w:t>&lt;RepeatBlock-By&gt;&lt;Members&gt;</w:t>
      </w:r>
      <w:r w:rsidRPr="00937565">
        <w:t>Raquel García Hermida-Van Der Walle, Fabienne Keller, Veronika Cifrová Ostrihoňová, Lucia Yar, Sophie Wilmès, Abir Al-Sahlani, Jan-Christoph Oetjen</w:t>
      </w:r>
      <w:r w:rsidRPr="00937565">
        <w:rPr>
          <w:rStyle w:val="HideTWBExt"/>
          <w:b w:val="0"/>
        </w:rPr>
        <w:t>&lt;/Members&gt;</w:t>
      </w:r>
    </w:p>
    <w:p w14:paraId="7E9F463F" w14:textId="77777777" w:rsidR="00EE59E5" w:rsidRPr="00937565" w:rsidRDefault="00EE59E5" w:rsidP="00EE59E5">
      <w:pPr>
        <w:pStyle w:val="NormalBold"/>
      </w:pPr>
      <w:r w:rsidRPr="00937565">
        <w:rPr>
          <w:rStyle w:val="HideTWBExt"/>
          <w:b w:val="0"/>
        </w:rPr>
        <w:t>&lt;/RepeatBlock-By&gt;</w:t>
      </w:r>
    </w:p>
    <w:p w14:paraId="3F56CDE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02704CC"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E67A466" w14:textId="77777777" w:rsidTr="006E6523">
        <w:trPr>
          <w:trHeight w:hRule="exact" w:val="240"/>
          <w:jc w:val="center"/>
        </w:trPr>
        <w:tc>
          <w:tcPr>
            <w:tcW w:w="9752" w:type="dxa"/>
            <w:gridSpan w:val="2"/>
            <w:tcBorders>
              <w:top w:val="nil"/>
              <w:left w:val="nil"/>
              <w:bottom w:val="nil"/>
              <w:right w:val="nil"/>
            </w:tcBorders>
          </w:tcPr>
          <w:p w14:paraId="73EFB7B6" w14:textId="77777777" w:rsidR="00EE59E5" w:rsidRPr="00937565" w:rsidRDefault="00EE59E5" w:rsidP="006E6523"/>
        </w:tc>
      </w:tr>
      <w:tr w:rsidR="006B4869" w:rsidRPr="00937565" w14:paraId="45D6F8D5" w14:textId="77777777" w:rsidTr="006E6523">
        <w:trPr>
          <w:trHeight w:val="240"/>
          <w:jc w:val="center"/>
        </w:trPr>
        <w:tc>
          <w:tcPr>
            <w:tcW w:w="4876" w:type="dxa"/>
            <w:tcBorders>
              <w:top w:val="nil"/>
              <w:left w:val="nil"/>
              <w:bottom w:val="nil"/>
              <w:right w:val="nil"/>
            </w:tcBorders>
          </w:tcPr>
          <w:p w14:paraId="791AB8D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131FD81" w14:textId="77777777" w:rsidR="00EE59E5" w:rsidRPr="00937565" w:rsidRDefault="00EE59E5" w:rsidP="006E6523">
            <w:pPr>
              <w:pStyle w:val="AmColumnHeading"/>
            </w:pPr>
            <w:r w:rsidRPr="00937565">
              <w:t>Amendamentul</w:t>
            </w:r>
          </w:p>
        </w:tc>
      </w:tr>
      <w:tr w:rsidR="006B4869" w:rsidRPr="00937565" w14:paraId="68703E93" w14:textId="77777777" w:rsidTr="006E6523">
        <w:trPr>
          <w:jc w:val="center"/>
        </w:trPr>
        <w:tc>
          <w:tcPr>
            <w:tcW w:w="4876" w:type="dxa"/>
            <w:tcBorders>
              <w:top w:val="nil"/>
              <w:left w:val="nil"/>
              <w:bottom w:val="nil"/>
              <w:right w:val="nil"/>
            </w:tcBorders>
          </w:tcPr>
          <w:p w14:paraId="6314DB58" w14:textId="64051548"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c>
          <w:tcPr>
            <w:tcW w:w="4876" w:type="dxa"/>
            <w:tcBorders>
              <w:top w:val="nil"/>
              <w:left w:val="nil"/>
              <w:bottom w:val="nil"/>
              <w:right w:val="nil"/>
            </w:tcBorders>
          </w:tcPr>
          <w:p w14:paraId="322FA240" w14:textId="7CB00252"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i exploatarea sexuală a copiilor</w:t>
            </w:r>
            <w:r w:rsidRPr="00937565">
              <w:rPr>
                <w:b/>
                <w:bCs/>
                <w:i/>
                <w:iCs/>
              </w:rPr>
              <w:t>, traficul ilicit de droguri, criminalitatea financiară, utilizarea infrastructurii legale de către infractori, corup</w:t>
            </w:r>
            <w:r w:rsidR="00440143">
              <w:rPr>
                <w:b/>
                <w:bCs/>
                <w:i/>
                <w:iCs/>
              </w:rPr>
              <w:t>ț</w:t>
            </w:r>
            <w:r w:rsidRPr="00937565">
              <w:rPr>
                <w:b/>
                <w:bCs/>
                <w:i/>
                <w:iCs/>
              </w:rPr>
              <w:t xml:space="preserve">ia </w:t>
            </w:r>
            <w:r w:rsidR="00440143">
              <w:t>ș</w:t>
            </w:r>
            <w:r w:rsidRPr="00937565">
              <w:t>i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r>
    </w:tbl>
    <w:p w14:paraId="351D78A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6A96931" w14:textId="77777777" w:rsidR="00EE59E5" w:rsidRPr="00937565" w:rsidRDefault="00EE59E5" w:rsidP="00EE59E5">
      <w:r w:rsidRPr="00937565">
        <w:rPr>
          <w:rStyle w:val="HideTWBExt"/>
        </w:rPr>
        <w:t>&lt;/Amend&gt;</w:t>
      </w:r>
    </w:p>
    <w:p w14:paraId="03EEF3E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151</w:t>
      </w:r>
      <w:r w:rsidRPr="00937565">
        <w:rPr>
          <w:rStyle w:val="HideTWBExt"/>
          <w:b w:val="0"/>
        </w:rPr>
        <w:t>&lt;/NumAm&gt;</w:t>
      </w:r>
    </w:p>
    <w:p w14:paraId="010E9D8A"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28BE5D59"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2A0FEB3D" w14:textId="77777777" w:rsidR="00EE59E5" w:rsidRPr="00937565" w:rsidRDefault="00EE59E5" w:rsidP="00EE59E5">
      <w:pPr>
        <w:pStyle w:val="NormalBold"/>
      </w:pPr>
      <w:r w:rsidRPr="00937565">
        <w:rPr>
          <w:rStyle w:val="HideTWBExt"/>
          <w:b w:val="0"/>
        </w:rPr>
        <w:t>&lt;/RepeatBlock-By&gt;</w:t>
      </w:r>
    </w:p>
    <w:p w14:paraId="3FC04236"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DB8F8E8"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9867C0C" w14:textId="77777777" w:rsidTr="006E6523">
        <w:trPr>
          <w:trHeight w:hRule="exact" w:val="240"/>
          <w:jc w:val="center"/>
        </w:trPr>
        <w:tc>
          <w:tcPr>
            <w:tcW w:w="9752" w:type="dxa"/>
            <w:gridSpan w:val="2"/>
            <w:tcBorders>
              <w:top w:val="nil"/>
              <w:left w:val="nil"/>
              <w:bottom w:val="nil"/>
              <w:right w:val="nil"/>
            </w:tcBorders>
          </w:tcPr>
          <w:p w14:paraId="4C31B200" w14:textId="77777777" w:rsidR="00EE59E5" w:rsidRPr="00937565" w:rsidRDefault="00EE59E5" w:rsidP="006E6523"/>
        </w:tc>
      </w:tr>
      <w:tr w:rsidR="006B4869" w:rsidRPr="00937565" w14:paraId="240231B7" w14:textId="77777777" w:rsidTr="006E6523">
        <w:trPr>
          <w:trHeight w:val="240"/>
          <w:jc w:val="center"/>
        </w:trPr>
        <w:tc>
          <w:tcPr>
            <w:tcW w:w="4876" w:type="dxa"/>
            <w:tcBorders>
              <w:top w:val="nil"/>
              <w:left w:val="nil"/>
              <w:bottom w:val="nil"/>
              <w:right w:val="nil"/>
            </w:tcBorders>
          </w:tcPr>
          <w:p w14:paraId="2751AE3B"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395C70F" w14:textId="77777777" w:rsidR="00EE59E5" w:rsidRPr="00937565" w:rsidRDefault="00EE59E5" w:rsidP="006E6523">
            <w:pPr>
              <w:pStyle w:val="AmColumnHeading"/>
            </w:pPr>
            <w:r w:rsidRPr="00937565">
              <w:t>Amendamentul</w:t>
            </w:r>
          </w:p>
        </w:tc>
      </w:tr>
      <w:tr w:rsidR="006B4869" w:rsidRPr="00937565" w14:paraId="5759882E" w14:textId="77777777" w:rsidTr="006E6523">
        <w:trPr>
          <w:jc w:val="center"/>
        </w:trPr>
        <w:tc>
          <w:tcPr>
            <w:tcW w:w="4876" w:type="dxa"/>
            <w:tcBorders>
              <w:top w:val="nil"/>
              <w:left w:val="nil"/>
              <w:bottom w:val="nil"/>
              <w:right w:val="nil"/>
            </w:tcBorders>
          </w:tcPr>
          <w:p w14:paraId="0339F3DB" w14:textId="7FB93672" w:rsidR="00EE59E5" w:rsidRPr="00937565" w:rsidRDefault="00EE59E5" w:rsidP="006E6523">
            <w:pPr>
              <w:pStyle w:val="Normal6a"/>
            </w:pPr>
            <w:r w:rsidRPr="00937565">
              <w:lastRenderedPageBreak/>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i organizate</w:t>
            </w:r>
            <w:r w:rsidRPr="00937565">
              <w:rPr>
                <w:b/>
                <w:bCs/>
                <w:i/>
                <w:iCs/>
              </w:rPr>
              <w:t xml:space="preserve">, online </w:t>
            </w:r>
            <w:r w:rsidR="00440143">
              <w:rPr>
                <w:b/>
                <w:bCs/>
                <w:i/>
                <w:iCs/>
              </w:rPr>
              <w:t>ș</w:t>
            </w:r>
            <w:r w:rsidRPr="00937565">
              <w:rPr>
                <w:b/>
                <w:bCs/>
                <w:i/>
                <w:iCs/>
              </w:rPr>
              <w:t xml:space="preserve">i offline, inclusiv terorismul, extremismul violent, criminalitatea informatică, abuzul sexual asupra copiilor </w:t>
            </w:r>
            <w:r w:rsidR="00440143">
              <w:rPr>
                <w:b/>
                <w:bCs/>
                <w:i/>
                <w:iCs/>
              </w:rPr>
              <w:t>ș</w:t>
            </w:r>
            <w:r w:rsidRPr="00937565">
              <w:rPr>
                <w:b/>
                <w:bCs/>
                <w:i/>
                <w:iCs/>
              </w:rPr>
              <w:t xml:space="preserve">i exploatarea sexuală a copiilor </w:t>
            </w:r>
            <w:r w:rsidR="00440143">
              <w:rPr>
                <w:b/>
                <w:bCs/>
                <w:i/>
                <w:iCs/>
              </w:rPr>
              <w:t>ș</w:t>
            </w:r>
            <w:r w:rsidRPr="00937565">
              <w:rPr>
                <w:b/>
                <w:bCs/>
                <w:i/>
                <w:iCs/>
              </w:rPr>
              <w:t>i amenin</w:t>
            </w:r>
            <w:r w:rsidR="00440143">
              <w:rPr>
                <w:b/>
                <w:bCs/>
                <w:i/>
                <w:iCs/>
              </w:rPr>
              <w:t>ț</w:t>
            </w:r>
            <w:r w:rsidRPr="00937565">
              <w:rPr>
                <w:b/>
                <w:bCs/>
                <w:i/>
                <w:iCs/>
              </w:rPr>
              <w:t>ările hibride</w:t>
            </w:r>
            <w:r w:rsidRPr="00937565">
              <w:t xml:space="preserv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c>
          <w:tcPr>
            <w:tcW w:w="4876" w:type="dxa"/>
            <w:tcBorders>
              <w:top w:val="nil"/>
              <w:left w:val="nil"/>
              <w:bottom w:val="nil"/>
              <w:right w:val="nil"/>
            </w:tcBorders>
          </w:tcPr>
          <w:p w14:paraId="614CB8C7" w14:textId="16305D40"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r>
    </w:tbl>
    <w:p w14:paraId="20CA2E0C"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75533F7"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6AB747A5" w14:textId="44895C1F" w:rsidR="00EE59E5" w:rsidRPr="00937565" w:rsidRDefault="00EE59E5" w:rsidP="00EE59E5">
      <w:pPr>
        <w:pStyle w:val="AmJustText"/>
      </w:pPr>
      <w:r w:rsidRPr="00937565">
        <w:t>Din nou, pentru a nu face referire în mod specific la anumite tipuri de infrac</w:t>
      </w:r>
      <w:r w:rsidR="00440143">
        <w:t>ț</w:t>
      </w:r>
      <w:r w:rsidRPr="00937565">
        <w:t>iuni.</w:t>
      </w:r>
    </w:p>
    <w:p w14:paraId="144478A2" w14:textId="77777777" w:rsidR="00EE59E5" w:rsidRPr="00937565" w:rsidRDefault="00EE59E5" w:rsidP="00EE59E5">
      <w:r w:rsidRPr="00937565">
        <w:rPr>
          <w:rStyle w:val="HideTWBExt"/>
        </w:rPr>
        <w:t>&lt;/Amend&gt;</w:t>
      </w:r>
    </w:p>
    <w:p w14:paraId="44B059EC"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152</w:t>
      </w:r>
      <w:r w:rsidRPr="00937565">
        <w:rPr>
          <w:rStyle w:val="HideTWBExt"/>
          <w:b w:val="0"/>
        </w:rPr>
        <w:t>&lt;/NumAm&gt;</w:t>
      </w:r>
    </w:p>
    <w:p w14:paraId="3C76987D" w14:textId="77777777" w:rsidR="00EE59E5" w:rsidRPr="00937565" w:rsidRDefault="00EE59E5" w:rsidP="00EE59E5">
      <w:pPr>
        <w:pStyle w:val="NormalBold"/>
      </w:pPr>
      <w:r w:rsidRPr="00937565">
        <w:rPr>
          <w:rStyle w:val="HideTWBExt"/>
          <w:b w:val="0"/>
        </w:rPr>
        <w:t>&lt;RepeatBlock-By&gt;&lt;Members&gt;</w:t>
      </w:r>
      <w:r w:rsidRPr="00937565">
        <w:t>Nicola Procaccini</w:t>
      </w:r>
      <w:r w:rsidRPr="00937565">
        <w:rPr>
          <w:rStyle w:val="HideTWBExt"/>
          <w:b w:val="0"/>
        </w:rPr>
        <w:t>&lt;/Members&gt;</w:t>
      </w:r>
    </w:p>
    <w:p w14:paraId="2CC4C083" w14:textId="77777777" w:rsidR="00EE59E5" w:rsidRPr="00937565" w:rsidRDefault="00EE59E5" w:rsidP="00EE59E5">
      <w:pPr>
        <w:pStyle w:val="NormalBold"/>
      </w:pPr>
      <w:r w:rsidRPr="00937565">
        <w:rPr>
          <w:rStyle w:val="HideTWBExt"/>
          <w:b w:val="0"/>
        </w:rPr>
        <w:t>&lt;/RepeatBlock-By&gt;</w:t>
      </w:r>
    </w:p>
    <w:p w14:paraId="131A37E9"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FDFA2B5"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CC59B5E" w14:textId="77777777" w:rsidTr="006E6523">
        <w:trPr>
          <w:trHeight w:hRule="exact" w:val="240"/>
          <w:jc w:val="center"/>
        </w:trPr>
        <w:tc>
          <w:tcPr>
            <w:tcW w:w="9752" w:type="dxa"/>
            <w:gridSpan w:val="2"/>
            <w:tcBorders>
              <w:top w:val="nil"/>
              <w:left w:val="nil"/>
              <w:bottom w:val="nil"/>
              <w:right w:val="nil"/>
            </w:tcBorders>
          </w:tcPr>
          <w:p w14:paraId="7171FB61" w14:textId="77777777" w:rsidR="00EE59E5" w:rsidRPr="00937565" w:rsidRDefault="00EE59E5" w:rsidP="006E6523"/>
        </w:tc>
      </w:tr>
      <w:tr w:rsidR="006B4869" w:rsidRPr="00937565" w14:paraId="3DE1F906" w14:textId="77777777" w:rsidTr="006E6523">
        <w:trPr>
          <w:trHeight w:val="240"/>
          <w:jc w:val="center"/>
        </w:trPr>
        <w:tc>
          <w:tcPr>
            <w:tcW w:w="4876" w:type="dxa"/>
            <w:tcBorders>
              <w:top w:val="nil"/>
              <w:left w:val="nil"/>
              <w:bottom w:val="nil"/>
              <w:right w:val="nil"/>
            </w:tcBorders>
          </w:tcPr>
          <w:p w14:paraId="03E64AFB"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4D72CE4" w14:textId="77777777" w:rsidR="00EE59E5" w:rsidRPr="00937565" w:rsidRDefault="00EE59E5" w:rsidP="006E6523">
            <w:pPr>
              <w:pStyle w:val="AmColumnHeading"/>
            </w:pPr>
            <w:r w:rsidRPr="00937565">
              <w:t>Amendamentul</w:t>
            </w:r>
          </w:p>
        </w:tc>
      </w:tr>
      <w:tr w:rsidR="006B4869" w:rsidRPr="00937565" w14:paraId="5CA5E242" w14:textId="77777777" w:rsidTr="006E6523">
        <w:trPr>
          <w:jc w:val="center"/>
        </w:trPr>
        <w:tc>
          <w:tcPr>
            <w:tcW w:w="4876" w:type="dxa"/>
            <w:tcBorders>
              <w:top w:val="nil"/>
              <w:left w:val="nil"/>
              <w:bottom w:val="nil"/>
              <w:right w:val="nil"/>
            </w:tcBorders>
          </w:tcPr>
          <w:p w14:paraId="211B3EFD" w14:textId="6BE66A5F"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precum </w:t>
            </w:r>
            <w:r w:rsidR="00440143">
              <w:t>ș</w:t>
            </w:r>
            <w:r w:rsidRPr="00937565">
              <w:t xml:space="preserve">i </w:t>
            </w:r>
            <w:r w:rsidRPr="00937565">
              <w:rPr>
                <w:b/>
                <w:bCs/>
                <w:i/>
                <w:iCs/>
              </w:rPr>
              <w:t>în ceea ce prive</w:t>
            </w:r>
            <w:r w:rsidR="00440143">
              <w:rPr>
                <w:b/>
                <w:bCs/>
                <w:i/>
                <w:iCs/>
              </w:rPr>
              <w:t>ș</w:t>
            </w:r>
            <w:r w:rsidRPr="00937565">
              <w:rPr>
                <w:b/>
                <w:bCs/>
                <w:i/>
                <w:iCs/>
              </w:rPr>
              <w:t>te</w:t>
            </w:r>
            <w:r w:rsidRPr="00937565">
              <w:t xml:space="preserv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c>
          <w:tcPr>
            <w:tcW w:w="4876" w:type="dxa"/>
            <w:tcBorders>
              <w:top w:val="nil"/>
              <w:left w:val="nil"/>
              <w:bottom w:val="nil"/>
              <w:right w:val="nil"/>
            </w:tcBorders>
          </w:tcPr>
          <w:p w14:paraId="2D4C214A" w14:textId="194816C9"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w:t>
            </w:r>
            <w:r w:rsidR="00440143">
              <w:rPr>
                <w:b/>
                <w:bCs/>
                <w:i/>
                <w:iCs/>
              </w:rPr>
              <w:t>ș</w:t>
            </w:r>
            <w:r w:rsidRPr="00937565">
              <w:rPr>
                <w:b/>
                <w:bCs/>
                <w:i/>
                <w:iCs/>
              </w:rPr>
              <w:t>i restabilirea prezen</w:t>
            </w:r>
            <w:r w:rsidR="00440143">
              <w:rPr>
                <w:b/>
                <w:bCs/>
                <w:i/>
                <w:iCs/>
              </w:rPr>
              <w:t>ț</w:t>
            </w:r>
            <w:r w:rsidRPr="00937565">
              <w:rPr>
                <w:b/>
                <w:bCs/>
                <w:i/>
                <w:iCs/>
              </w:rPr>
              <w:t>ei efective a autorită</w:t>
            </w:r>
            <w:r w:rsidR="00440143">
              <w:rPr>
                <w:b/>
                <w:bCs/>
                <w:i/>
                <w:iCs/>
              </w:rPr>
              <w:t>ț</w:t>
            </w:r>
            <w:r w:rsidRPr="00937565">
              <w:rPr>
                <w:b/>
                <w:bCs/>
                <w:i/>
                <w:iCs/>
              </w:rPr>
              <w:t>ilor publice în zonele afectate de consolidarea teritorială a acesteia</w:t>
            </w:r>
            <w:r w:rsidRPr="00937565">
              <w:t xml:space="preserve">, precum </w:t>
            </w:r>
            <w:r w:rsidR="00440143">
              <w:t>ș</w:t>
            </w:r>
            <w:r w:rsidRPr="00937565">
              <w:t>i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r>
    </w:tbl>
    <w:p w14:paraId="62E5D7AA"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68F7EDC" w14:textId="77777777" w:rsidR="00EE59E5" w:rsidRPr="00937565" w:rsidRDefault="00EE59E5" w:rsidP="00EE59E5">
      <w:r w:rsidRPr="00937565">
        <w:rPr>
          <w:rStyle w:val="HideTWBExt"/>
        </w:rPr>
        <w:t>&lt;/Amend&gt;</w:t>
      </w:r>
    </w:p>
    <w:p w14:paraId="0ABE331C" w14:textId="77777777" w:rsidR="00EE59E5" w:rsidRPr="00937565" w:rsidRDefault="00EE59E5" w:rsidP="00EE59E5">
      <w:pPr>
        <w:pStyle w:val="AmNumberTabs"/>
      </w:pPr>
      <w:r w:rsidRPr="00937565">
        <w:rPr>
          <w:rStyle w:val="HideTWBExt"/>
          <w:b w:val="0"/>
        </w:rPr>
        <w:lastRenderedPageBreak/>
        <w:t>&lt;Amend&gt;</w:t>
      </w:r>
      <w:r w:rsidRPr="00937565">
        <w:t>Amendamentul</w:t>
      </w:r>
      <w:r w:rsidRPr="00937565">
        <w:tab/>
      </w:r>
      <w:r w:rsidRPr="00937565">
        <w:tab/>
      </w:r>
      <w:r w:rsidRPr="00937565">
        <w:rPr>
          <w:rStyle w:val="HideTWBExt"/>
          <w:b w:val="0"/>
        </w:rPr>
        <w:t>&lt;NumAm&gt;</w:t>
      </w:r>
      <w:r w:rsidRPr="00937565">
        <w:t>153</w:t>
      </w:r>
      <w:r w:rsidRPr="00937565">
        <w:rPr>
          <w:rStyle w:val="HideTWBExt"/>
          <w:b w:val="0"/>
        </w:rPr>
        <w:t>&lt;/NumAm&gt;</w:t>
      </w:r>
    </w:p>
    <w:p w14:paraId="3DBB6036" w14:textId="77777777" w:rsidR="00EE59E5" w:rsidRPr="00937565" w:rsidRDefault="00EE59E5" w:rsidP="00EE59E5">
      <w:pPr>
        <w:pStyle w:val="NormalBold"/>
      </w:pPr>
      <w:r w:rsidRPr="00937565">
        <w:rPr>
          <w:rStyle w:val="HideTWBExt"/>
          <w:b w:val="0"/>
        </w:rPr>
        <w:t>&lt;RepeatBlock-By&gt;&lt;Members&gt;</w:t>
      </w:r>
      <w:r w:rsidRPr="00937565">
        <w:t>Mariusz Kamiński, Maciej Wąsik</w:t>
      </w:r>
      <w:r w:rsidRPr="00937565">
        <w:rPr>
          <w:rStyle w:val="HideTWBExt"/>
          <w:b w:val="0"/>
        </w:rPr>
        <w:t>&lt;/Members&gt;</w:t>
      </w:r>
    </w:p>
    <w:p w14:paraId="5866C372" w14:textId="77777777" w:rsidR="00EE59E5" w:rsidRPr="00937565" w:rsidRDefault="00EE59E5" w:rsidP="00EE59E5">
      <w:pPr>
        <w:pStyle w:val="NormalBold"/>
      </w:pPr>
      <w:r w:rsidRPr="00937565">
        <w:rPr>
          <w:rStyle w:val="HideTWBExt"/>
          <w:b w:val="0"/>
        </w:rPr>
        <w:t>&lt;/RepeatBlock-By&gt;</w:t>
      </w:r>
    </w:p>
    <w:p w14:paraId="7964BF5B"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90E092F"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433CFF5" w14:textId="77777777" w:rsidTr="006E6523">
        <w:trPr>
          <w:trHeight w:hRule="exact" w:val="240"/>
          <w:jc w:val="center"/>
        </w:trPr>
        <w:tc>
          <w:tcPr>
            <w:tcW w:w="9752" w:type="dxa"/>
            <w:gridSpan w:val="2"/>
            <w:tcBorders>
              <w:top w:val="nil"/>
              <w:left w:val="nil"/>
              <w:bottom w:val="nil"/>
              <w:right w:val="nil"/>
            </w:tcBorders>
          </w:tcPr>
          <w:p w14:paraId="1A83251F" w14:textId="77777777" w:rsidR="00EE59E5" w:rsidRPr="00937565" w:rsidRDefault="00EE59E5" w:rsidP="006E6523"/>
        </w:tc>
      </w:tr>
      <w:tr w:rsidR="006B4869" w:rsidRPr="00937565" w14:paraId="0550D520" w14:textId="77777777" w:rsidTr="006E6523">
        <w:trPr>
          <w:trHeight w:val="240"/>
          <w:jc w:val="center"/>
        </w:trPr>
        <w:tc>
          <w:tcPr>
            <w:tcW w:w="4876" w:type="dxa"/>
            <w:tcBorders>
              <w:top w:val="nil"/>
              <w:left w:val="nil"/>
              <w:bottom w:val="nil"/>
              <w:right w:val="nil"/>
            </w:tcBorders>
          </w:tcPr>
          <w:p w14:paraId="42BDBE9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445D033" w14:textId="77777777" w:rsidR="00EE59E5" w:rsidRPr="00937565" w:rsidRDefault="00EE59E5" w:rsidP="006E6523">
            <w:pPr>
              <w:pStyle w:val="AmColumnHeading"/>
            </w:pPr>
            <w:r w:rsidRPr="00937565">
              <w:t>Amendamentul</w:t>
            </w:r>
          </w:p>
        </w:tc>
      </w:tr>
      <w:tr w:rsidR="006B4869" w:rsidRPr="00937565" w14:paraId="2BB69886" w14:textId="77777777" w:rsidTr="006E6523">
        <w:trPr>
          <w:jc w:val="center"/>
        </w:trPr>
        <w:tc>
          <w:tcPr>
            <w:tcW w:w="4876" w:type="dxa"/>
            <w:tcBorders>
              <w:top w:val="nil"/>
              <w:left w:val="nil"/>
              <w:bottom w:val="nil"/>
              <w:right w:val="nil"/>
            </w:tcBorders>
          </w:tcPr>
          <w:p w14:paraId="090CE0A1" w14:textId="795A929F"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c>
          <w:tcPr>
            <w:tcW w:w="4876" w:type="dxa"/>
            <w:tcBorders>
              <w:top w:val="nil"/>
              <w:left w:val="nil"/>
              <w:bottom w:val="nil"/>
              <w:right w:val="nil"/>
            </w:tcBorders>
          </w:tcPr>
          <w:p w14:paraId="4E123636" w14:textId="3B8B54CD"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i exploatarea sexuală a copiilor</w:t>
            </w:r>
            <w:r w:rsidRPr="00937565">
              <w:rPr>
                <w:b/>
                <w:bCs/>
                <w:i/>
                <w:iCs/>
              </w:rPr>
              <w:t>, introducerea ilegală de migran</w:t>
            </w:r>
            <w:r w:rsidR="00440143">
              <w:rPr>
                <w:b/>
                <w:bCs/>
                <w:i/>
                <w:iCs/>
              </w:rPr>
              <w:t>ț</w:t>
            </w:r>
            <w:r w:rsidRPr="00937565">
              <w:rPr>
                <w:b/>
                <w:bCs/>
                <w:i/>
                <w:iCs/>
              </w:rPr>
              <w:t>i, traficul de persoane, instrumentalizarea migra</w:t>
            </w:r>
            <w:r w:rsidR="00440143">
              <w:rPr>
                <w:b/>
                <w:bCs/>
                <w:i/>
                <w:iCs/>
              </w:rPr>
              <w:t>ț</w:t>
            </w:r>
            <w:r w:rsidRPr="00937565">
              <w:rPr>
                <w:b/>
                <w:bCs/>
                <w:i/>
                <w:iCs/>
              </w:rPr>
              <w:t xml:space="preserve">iei </w:t>
            </w:r>
            <w:r w:rsidR="00440143">
              <w:t>ș</w:t>
            </w:r>
            <w:r w:rsidRPr="00937565">
              <w:t>i amenin</w:t>
            </w:r>
            <w:r w:rsidR="00440143">
              <w:t>ț</w:t>
            </w:r>
            <w:r w:rsidRPr="00937565">
              <w:t>ările hibride,</w:t>
            </w:r>
            <w:r w:rsidRPr="00937565">
              <w:rPr>
                <w:b/>
                <w:bCs/>
                <w:i/>
                <w:iCs/>
              </w:rPr>
              <w:t xml:space="preserve"> inclusiv actele de sabotaj, </w:t>
            </w:r>
            <w:r w:rsidRPr="00937565">
              <w:t xml:space="preserve">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r>
    </w:tbl>
    <w:p w14:paraId="17061D88"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{PL}</w:t>
      </w:r>
      <w:r w:rsidRPr="00937565">
        <w:t>pl</w:t>
      </w:r>
      <w:r w:rsidRPr="00937565">
        <w:rPr>
          <w:rStyle w:val="HideTWBExt"/>
        </w:rPr>
        <w:t>&lt;/Original&gt;</w:t>
      </w:r>
    </w:p>
    <w:p w14:paraId="60A79D81" w14:textId="77777777" w:rsidR="00EE59E5" w:rsidRPr="00937565" w:rsidRDefault="00EE59E5" w:rsidP="00EE59E5">
      <w:r w:rsidRPr="00937565">
        <w:rPr>
          <w:rStyle w:val="HideTWBExt"/>
        </w:rPr>
        <w:t>&lt;/Amend&gt;</w:t>
      </w:r>
    </w:p>
    <w:p w14:paraId="7CAB10F4"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154</w:t>
      </w:r>
      <w:r w:rsidRPr="00937565">
        <w:rPr>
          <w:rStyle w:val="HideTWBExt"/>
          <w:b w:val="0"/>
        </w:rPr>
        <w:t>&lt;/NumAm&gt;</w:t>
      </w:r>
    </w:p>
    <w:p w14:paraId="49B66783" w14:textId="77777777" w:rsidR="00EE59E5" w:rsidRPr="00937565" w:rsidRDefault="00EE59E5" w:rsidP="00EE59E5">
      <w:pPr>
        <w:pStyle w:val="NormalBold"/>
      </w:pPr>
      <w:r w:rsidRPr="00937565">
        <w:rPr>
          <w:rStyle w:val="HideTWBExt"/>
          <w:b w:val="0"/>
        </w:rPr>
        <w:t>&lt;RepeatBlock-By&gt;&lt;Members&gt;</w:t>
      </w:r>
      <w:r w:rsidRPr="00937565">
        <w:t>Juan Ignacio Zoido Álvarez</w:t>
      </w:r>
      <w:r w:rsidRPr="00937565">
        <w:rPr>
          <w:rStyle w:val="HideTWBExt"/>
          <w:b w:val="0"/>
        </w:rPr>
        <w:t>&lt;/Members&gt;</w:t>
      </w:r>
    </w:p>
    <w:p w14:paraId="75ADE4A1" w14:textId="77777777" w:rsidR="00EE59E5" w:rsidRPr="00937565" w:rsidRDefault="00EE59E5" w:rsidP="00EE59E5">
      <w:pPr>
        <w:pStyle w:val="NormalBold"/>
      </w:pPr>
      <w:r w:rsidRPr="00937565">
        <w:rPr>
          <w:rStyle w:val="HideTWBExt"/>
          <w:b w:val="0"/>
        </w:rPr>
        <w:t>&lt;/RepeatBlock-By&gt;</w:t>
      </w:r>
    </w:p>
    <w:p w14:paraId="2B28DEBD"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9F5C204"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D3C536E" w14:textId="77777777" w:rsidTr="006E6523">
        <w:trPr>
          <w:trHeight w:hRule="exact" w:val="240"/>
          <w:jc w:val="center"/>
        </w:trPr>
        <w:tc>
          <w:tcPr>
            <w:tcW w:w="9752" w:type="dxa"/>
            <w:gridSpan w:val="2"/>
            <w:tcBorders>
              <w:top w:val="nil"/>
              <w:left w:val="nil"/>
              <w:bottom w:val="nil"/>
              <w:right w:val="nil"/>
            </w:tcBorders>
          </w:tcPr>
          <w:p w14:paraId="4420E6A0" w14:textId="77777777" w:rsidR="00EE59E5" w:rsidRPr="00937565" w:rsidRDefault="00EE59E5" w:rsidP="006E6523"/>
        </w:tc>
      </w:tr>
      <w:tr w:rsidR="006B4869" w:rsidRPr="00937565" w14:paraId="07A45617" w14:textId="77777777" w:rsidTr="006E6523">
        <w:trPr>
          <w:trHeight w:val="240"/>
          <w:jc w:val="center"/>
        </w:trPr>
        <w:tc>
          <w:tcPr>
            <w:tcW w:w="4876" w:type="dxa"/>
            <w:tcBorders>
              <w:top w:val="nil"/>
              <w:left w:val="nil"/>
              <w:bottom w:val="nil"/>
              <w:right w:val="nil"/>
            </w:tcBorders>
          </w:tcPr>
          <w:p w14:paraId="4E596B7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77D9405" w14:textId="77777777" w:rsidR="00EE59E5" w:rsidRPr="00937565" w:rsidRDefault="00EE59E5" w:rsidP="006E6523">
            <w:pPr>
              <w:pStyle w:val="AmColumnHeading"/>
            </w:pPr>
            <w:r w:rsidRPr="00937565">
              <w:t>Amendamentul</w:t>
            </w:r>
          </w:p>
        </w:tc>
      </w:tr>
      <w:tr w:rsidR="006B4869" w:rsidRPr="00937565" w14:paraId="29EAAB67" w14:textId="77777777" w:rsidTr="006E6523">
        <w:trPr>
          <w:jc w:val="center"/>
        </w:trPr>
        <w:tc>
          <w:tcPr>
            <w:tcW w:w="4876" w:type="dxa"/>
            <w:tcBorders>
              <w:top w:val="nil"/>
              <w:left w:val="nil"/>
              <w:bottom w:val="nil"/>
              <w:right w:val="nil"/>
            </w:tcBorders>
          </w:tcPr>
          <w:p w14:paraId="468774C4" w14:textId="52A79A75"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c>
          <w:tcPr>
            <w:tcW w:w="4876" w:type="dxa"/>
            <w:tcBorders>
              <w:top w:val="nil"/>
              <w:left w:val="nil"/>
              <w:bottom w:val="nil"/>
              <w:right w:val="nil"/>
            </w:tcBorders>
          </w:tcPr>
          <w:p w14:paraId="559756D2" w14:textId="62AF3FB0"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w:t>
            </w:r>
            <w:r w:rsidRPr="00937565">
              <w:rPr>
                <w:b/>
                <w:bCs/>
                <w:i/>
                <w:iCs/>
              </w:rPr>
              <w:t xml:space="preserve">, inclusiv a echipamentelor </w:t>
            </w:r>
            <w:r w:rsidR="00440143">
              <w:rPr>
                <w:b/>
                <w:bCs/>
                <w:i/>
                <w:iCs/>
              </w:rPr>
              <w:t>ș</w:t>
            </w:r>
            <w:r w:rsidRPr="00937565">
              <w:rPr>
                <w:b/>
                <w:bCs/>
                <w:i/>
                <w:iCs/>
              </w:rPr>
              <w:t>i a resurselor tehnologice,</w:t>
            </w:r>
            <w:r w:rsidRPr="00937565">
              <w:t xml:space="preserv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i offline, inclusiv terorismul, extremismul violent, criminalitatea informatică</w:t>
            </w:r>
            <w:r w:rsidRPr="00937565">
              <w:rPr>
                <w:b/>
                <w:bCs/>
                <w:i/>
                <w:iCs/>
              </w:rPr>
              <w:t>, traficul de droguri, introducerea ilegală de migran</w:t>
            </w:r>
            <w:r w:rsidR="00440143">
              <w:rPr>
                <w:b/>
                <w:bCs/>
                <w:i/>
                <w:iCs/>
              </w:rPr>
              <w:t>ț</w:t>
            </w:r>
            <w:r w:rsidRPr="00937565">
              <w:rPr>
                <w:b/>
                <w:bCs/>
                <w:i/>
                <w:iCs/>
              </w:rPr>
              <w:t>i</w:t>
            </w:r>
            <w:r w:rsidRPr="00937565">
              <w:t xml:space="preserve">,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w:t>
            </w:r>
            <w:r w:rsidRPr="00937565">
              <w:lastRenderedPageBreak/>
              <w:t xml:space="preserve">atacurilor, inclusiv prin metode inovatoare </w:t>
            </w:r>
            <w:r w:rsidR="00440143">
              <w:t>ș</w:t>
            </w:r>
            <w:r w:rsidRPr="00937565">
              <w:t>i noi tehnologii în domeniul securită</w:t>
            </w:r>
            <w:r w:rsidR="00440143">
              <w:t>ț</w:t>
            </w:r>
            <w:r w:rsidRPr="00937565">
              <w:t>ii interne;</w:t>
            </w:r>
          </w:p>
        </w:tc>
      </w:tr>
    </w:tbl>
    <w:p w14:paraId="2ABE6496"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525A3FC" w14:textId="77777777" w:rsidR="00EE59E5" w:rsidRPr="00937565" w:rsidRDefault="00EE59E5" w:rsidP="00EE59E5">
      <w:r w:rsidRPr="00937565">
        <w:rPr>
          <w:rStyle w:val="HideTWBExt"/>
        </w:rPr>
        <w:t>&lt;/Amend&gt;</w:t>
      </w:r>
    </w:p>
    <w:p w14:paraId="2C1B683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155</w:t>
      </w:r>
      <w:r w:rsidRPr="00937565">
        <w:rPr>
          <w:rStyle w:val="HideTWBExt"/>
          <w:b w:val="0"/>
        </w:rPr>
        <w:t>&lt;/NumAm&gt;</w:t>
      </w:r>
    </w:p>
    <w:p w14:paraId="3278D454"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60765AA7" w14:textId="77777777" w:rsidR="00EE59E5" w:rsidRPr="00937565" w:rsidRDefault="00EE59E5" w:rsidP="00EE59E5">
      <w:pPr>
        <w:pStyle w:val="NormalBold"/>
      </w:pPr>
      <w:r w:rsidRPr="00937565">
        <w:rPr>
          <w:rStyle w:val="HideTWBExt"/>
          <w:b w:val="0"/>
        </w:rPr>
        <w:t>&lt;/RepeatBlock-By&gt;</w:t>
      </w:r>
    </w:p>
    <w:p w14:paraId="3780A51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D4A36D3"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9395A6C" w14:textId="77777777" w:rsidTr="006E6523">
        <w:trPr>
          <w:trHeight w:hRule="exact" w:val="240"/>
          <w:jc w:val="center"/>
        </w:trPr>
        <w:tc>
          <w:tcPr>
            <w:tcW w:w="9752" w:type="dxa"/>
            <w:gridSpan w:val="2"/>
            <w:tcBorders>
              <w:top w:val="nil"/>
              <w:left w:val="nil"/>
              <w:bottom w:val="nil"/>
              <w:right w:val="nil"/>
            </w:tcBorders>
          </w:tcPr>
          <w:p w14:paraId="032623D5" w14:textId="77777777" w:rsidR="00EE59E5" w:rsidRPr="00937565" w:rsidRDefault="00EE59E5" w:rsidP="006E6523"/>
        </w:tc>
      </w:tr>
      <w:tr w:rsidR="006B4869" w:rsidRPr="00937565" w14:paraId="0381958C" w14:textId="77777777" w:rsidTr="006E6523">
        <w:trPr>
          <w:trHeight w:val="240"/>
          <w:jc w:val="center"/>
        </w:trPr>
        <w:tc>
          <w:tcPr>
            <w:tcW w:w="4876" w:type="dxa"/>
            <w:tcBorders>
              <w:top w:val="nil"/>
              <w:left w:val="nil"/>
              <w:bottom w:val="nil"/>
              <w:right w:val="nil"/>
            </w:tcBorders>
          </w:tcPr>
          <w:p w14:paraId="584EDC58"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467F728" w14:textId="77777777" w:rsidR="00EE59E5" w:rsidRPr="00937565" w:rsidRDefault="00EE59E5" w:rsidP="006E6523">
            <w:pPr>
              <w:pStyle w:val="AmColumnHeading"/>
            </w:pPr>
            <w:r w:rsidRPr="00937565">
              <w:t>Amendamentul</w:t>
            </w:r>
          </w:p>
        </w:tc>
      </w:tr>
      <w:tr w:rsidR="006B4869" w:rsidRPr="00937565" w14:paraId="6DC96A55" w14:textId="77777777" w:rsidTr="006E6523">
        <w:trPr>
          <w:jc w:val="center"/>
        </w:trPr>
        <w:tc>
          <w:tcPr>
            <w:tcW w:w="4876" w:type="dxa"/>
            <w:tcBorders>
              <w:top w:val="nil"/>
              <w:left w:val="nil"/>
              <w:bottom w:val="nil"/>
              <w:right w:val="nil"/>
            </w:tcBorders>
          </w:tcPr>
          <w:p w14:paraId="1D52D170" w14:textId="27049AD1"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c>
          <w:tcPr>
            <w:tcW w:w="4876" w:type="dxa"/>
            <w:tcBorders>
              <w:top w:val="nil"/>
              <w:left w:val="nil"/>
              <w:bottom w:val="nil"/>
              <w:right w:val="nil"/>
            </w:tcBorders>
          </w:tcPr>
          <w:p w14:paraId="0D39644C" w14:textId="0372A67D"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w:t>
            </w:r>
            <w:r w:rsidRPr="00937565">
              <w:rPr>
                <w:b/>
                <w:bCs/>
                <w:i/>
                <w:iCs/>
              </w:rPr>
              <w:t>inclusiv traficul de persoane, introducerea ilegală de migran</w:t>
            </w:r>
            <w:r w:rsidR="00440143">
              <w:rPr>
                <w:b/>
                <w:bCs/>
                <w:i/>
                <w:iCs/>
              </w:rPr>
              <w:t>ț</w:t>
            </w:r>
            <w:r w:rsidRPr="00937565">
              <w:rPr>
                <w:b/>
                <w:bCs/>
                <w:i/>
                <w:iCs/>
              </w:rPr>
              <w:t xml:space="preserve">i </w:t>
            </w:r>
            <w:r w:rsidR="00440143">
              <w:rPr>
                <w:b/>
                <w:bCs/>
                <w:i/>
                <w:iCs/>
              </w:rPr>
              <w:t>ș</w:t>
            </w:r>
            <w:r w:rsidRPr="00937565">
              <w:rPr>
                <w:b/>
                <w:bCs/>
                <w:i/>
                <w:iCs/>
              </w:rPr>
              <w:t xml:space="preserve">i traficul de droguri, </w:t>
            </w:r>
            <w:r w:rsidRPr="00937565">
              <w:t xml:space="preserve">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r>
    </w:tbl>
    <w:p w14:paraId="63013DF5"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41B2BC3E" w14:textId="77777777" w:rsidR="00EE59E5" w:rsidRPr="00937565" w:rsidRDefault="00EE59E5" w:rsidP="00EE59E5">
      <w:r w:rsidRPr="00937565">
        <w:rPr>
          <w:rStyle w:val="HideTWBExt"/>
        </w:rPr>
        <w:t>&lt;/Amend&gt;</w:t>
      </w:r>
    </w:p>
    <w:p w14:paraId="4F9E8D4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156</w:t>
      </w:r>
      <w:r w:rsidRPr="00937565">
        <w:rPr>
          <w:rStyle w:val="HideTWBExt"/>
          <w:b w:val="0"/>
        </w:rPr>
        <w:t>&lt;/NumAm&gt;</w:t>
      </w:r>
    </w:p>
    <w:p w14:paraId="109FCF8B"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5DE9B1AE" w14:textId="77777777" w:rsidR="00EE59E5" w:rsidRPr="00937565" w:rsidRDefault="00EE59E5" w:rsidP="00EE59E5">
      <w:pPr>
        <w:pStyle w:val="NormalBold"/>
      </w:pPr>
      <w:r w:rsidRPr="00937565">
        <w:rPr>
          <w:rStyle w:val="HideTWBExt"/>
          <w:b w:val="0"/>
        </w:rPr>
        <w:t>&lt;/RepeatBlock-By&gt;</w:t>
      </w:r>
    </w:p>
    <w:p w14:paraId="6952442A"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40DE4F0"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417D13A" w14:textId="77777777" w:rsidTr="006E6523">
        <w:trPr>
          <w:trHeight w:hRule="exact" w:val="240"/>
          <w:jc w:val="center"/>
        </w:trPr>
        <w:tc>
          <w:tcPr>
            <w:tcW w:w="9752" w:type="dxa"/>
            <w:gridSpan w:val="2"/>
            <w:tcBorders>
              <w:top w:val="nil"/>
              <w:left w:val="nil"/>
              <w:bottom w:val="nil"/>
              <w:right w:val="nil"/>
            </w:tcBorders>
          </w:tcPr>
          <w:p w14:paraId="74149151" w14:textId="77777777" w:rsidR="00EE59E5" w:rsidRPr="00937565" w:rsidRDefault="00EE59E5" w:rsidP="006E6523"/>
        </w:tc>
      </w:tr>
      <w:tr w:rsidR="006B4869" w:rsidRPr="00937565" w14:paraId="1EFE0243" w14:textId="77777777" w:rsidTr="006E6523">
        <w:trPr>
          <w:trHeight w:val="240"/>
          <w:jc w:val="center"/>
        </w:trPr>
        <w:tc>
          <w:tcPr>
            <w:tcW w:w="4876" w:type="dxa"/>
            <w:tcBorders>
              <w:top w:val="nil"/>
              <w:left w:val="nil"/>
              <w:bottom w:val="nil"/>
              <w:right w:val="nil"/>
            </w:tcBorders>
          </w:tcPr>
          <w:p w14:paraId="30C2813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0E36748" w14:textId="77777777" w:rsidR="00EE59E5" w:rsidRPr="00937565" w:rsidRDefault="00EE59E5" w:rsidP="006E6523">
            <w:pPr>
              <w:pStyle w:val="AmColumnHeading"/>
            </w:pPr>
            <w:r w:rsidRPr="00937565">
              <w:t>Amendamentul</w:t>
            </w:r>
          </w:p>
        </w:tc>
      </w:tr>
      <w:tr w:rsidR="006B4869" w:rsidRPr="00937565" w14:paraId="0C5A7C1D" w14:textId="77777777" w:rsidTr="006E6523">
        <w:trPr>
          <w:jc w:val="center"/>
        </w:trPr>
        <w:tc>
          <w:tcPr>
            <w:tcW w:w="4876" w:type="dxa"/>
            <w:tcBorders>
              <w:top w:val="nil"/>
              <w:left w:val="nil"/>
              <w:bottom w:val="nil"/>
              <w:right w:val="nil"/>
            </w:tcBorders>
          </w:tcPr>
          <w:p w14:paraId="11A9744C" w14:textId="5A2C86F9"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w:t>
            </w:r>
            <w:r w:rsidRPr="00937565">
              <w:lastRenderedPageBreak/>
              <w:t xml:space="preserve">criminalitatea informatică, abuzul sexual asupra copiilor </w:t>
            </w:r>
            <w:r w:rsidR="00440143">
              <w:t>ș</w:t>
            </w:r>
            <w:r w:rsidRPr="00937565">
              <w:t xml:space="preserve">i exploatarea sexuală a copiilor </w:t>
            </w:r>
            <w:r w:rsidR="00440143">
              <w:rPr>
                <w:b/>
                <w:bCs/>
                <w:i/>
                <w:iCs/>
              </w:rPr>
              <w:t>ș</w:t>
            </w:r>
            <w:r w:rsidRPr="00937565">
              <w:rPr>
                <w:b/>
                <w:bCs/>
                <w:i/>
                <w:iCs/>
              </w:rPr>
              <w:t>i amenin</w:t>
            </w:r>
            <w:r w:rsidR="00440143">
              <w:rPr>
                <w:b/>
                <w:bCs/>
                <w:i/>
                <w:iCs/>
              </w:rPr>
              <w:t>ț</w:t>
            </w:r>
            <w:r w:rsidRPr="00937565">
              <w:rPr>
                <w:b/>
                <w:bCs/>
                <w:i/>
                <w:iCs/>
              </w:rPr>
              <w:t>ările hibride</w:t>
            </w:r>
            <w:r w:rsidRPr="00937565">
              <w:t xml:space="preserv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r w:rsidRPr="00937565">
              <w:rPr>
                <w:b/>
                <w:bCs/>
                <w:i/>
                <w:iCs/>
              </w:rPr>
              <w:t xml:space="preserve">, inclusiv prin metode inovatoare </w:t>
            </w:r>
            <w:r w:rsidR="00440143">
              <w:rPr>
                <w:b/>
                <w:bCs/>
                <w:i/>
                <w:iCs/>
              </w:rPr>
              <w:t>ș</w:t>
            </w:r>
            <w:r w:rsidRPr="00937565">
              <w:rPr>
                <w:b/>
                <w:bCs/>
                <w:i/>
                <w:iCs/>
              </w:rPr>
              <w:t>i noi tehnologii în domeniul securită</w:t>
            </w:r>
            <w:r w:rsidR="00440143">
              <w:rPr>
                <w:b/>
                <w:bCs/>
                <w:i/>
                <w:iCs/>
              </w:rPr>
              <w:t>ț</w:t>
            </w:r>
            <w:r w:rsidRPr="00937565">
              <w:rPr>
                <w:b/>
                <w:bCs/>
                <w:i/>
                <w:iCs/>
              </w:rPr>
              <w:t>ii interne</w:t>
            </w:r>
            <w:r w:rsidRPr="00937565">
              <w:t>;</w:t>
            </w:r>
          </w:p>
        </w:tc>
        <w:tc>
          <w:tcPr>
            <w:tcW w:w="4876" w:type="dxa"/>
            <w:tcBorders>
              <w:top w:val="nil"/>
              <w:left w:val="nil"/>
              <w:bottom w:val="nil"/>
              <w:right w:val="nil"/>
            </w:tcBorders>
          </w:tcPr>
          <w:p w14:paraId="2CDF44AD" w14:textId="3EBAD98F" w:rsidR="00EE59E5" w:rsidRPr="00937565" w:rsidRDefault="00EE59E5" w:rsidP="006E6523">
            <w:pPr>
              <w:pStyle w:val="Normal6a"/>
            </w:pPr>
            <w:r w:rsidRPr="00937565">
              <w:lastRenderedPageBreak/>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w:t>
            </w:r>
            <w:r w:rsidRPr="00937565">
              <w:lastRenderedPageBreak/>
              <w:t xml:space="preserve">criminalitatea informatică, abuzul sexual asupra copiilor </w:t>
            </w:r>
            <w:r w:rsidR="00440143">
              <w:t>ș</w:t>
            </w:r>
            <w:r w:rsidRPr="00937565">
              <w:t xml:space="preserve">i exploatarea sexuală a copiilor,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r>
    </w:tbl>
    <w:p w14:paraId="06582128"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DFCACFB" w14:textId="77777777" w:rsidR="00EE59E5" w:rsidRPr="00937565" w:rsidRDefault="00EE59E5" w:rsidP="00EE59E5">
      <w:r w:rsidRPr="00937565">
        <w:rPr>
          <w:rStyle w:val="HideTWBExt"/>
        </w:rPr>
        <w:t>&lt;/Amend&gt;</w:t>
      </w:r>
    </w:p>
    <w:p w14:paraId="5A45E64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157</w:t>
      </w:r>
      <w:r w:rsidRPr="00937565">
        <w:rPr>
          <w:rStyle w:val="HideTWBExt"/>
          <w:b w:val="0"/>
        </w:rPr>
        <w:t>&lt;/NumAm&gt;</w:t>
      </w:r>
    </w:p>
    <w:p w14:paraId="46A04BEC" w14:textId="77777777" w:rsidR="00EE59E5" w:rsidRPr="00937565" w:rsidRDefault="00EE59E5" w:rsidP="00EE59E5">
      <w:pPr>
        <w:pStyle w:val="NormalBold"/>
      </w:pPr>
      <w:r w:rsidRPr="00937565">
        <w:rPr>
          <w:rStyle w:val="HideTWBExt"/>
          <w:b w:val="0"/>
        </w:rPr>
        <w:t>&lt;RepeatBlock-By&gt;&lt;Members&gt;</w:t>
      </w:r>
      <w:r w:rsidRPr="00937565">
        <w:t>Sophie Wilmès, Malik Azmani, Hilde Vautmans, Raquel García Hermida-Van Der Walle</w:t>
      </w:r>
      <w:r w:rsidRPr="00937565">
        <w:rPr>
          <w:rStyle w:val="HideTWBExt"/>
          <w:b w:val="0"/>
        </w:rPr>
        <w:t>&lt;/Members&gt;</w:t>
      </w:r>
    </w:p>
    <w:p w14:paraId="0E8D6891" w14:textId="77777777" w:rsidR="00EE59E5" w:rsidRPr="00937565" w:rsidRDefault="00EE59E5" w:rsidP="00EE59E5">
      <w:pPr>
        <w:pStyle w:val="NormalBold"/>
      </w:pPr>
      <w:r w:rsidRPr="00937565">
        <w:rPr>
          <w:rStyle w:val="HideTWBExt"/>
          <w:b w:val="0"/>
        </w:rPr>
        <w:t>&lt;/RepeatBlock-By&gt;</w:t>
      </w:r>
    </w:p>
    <w:p w14:paraId="61F12F42"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CAED3BC"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8E9EFC7" w14:textId="77777777" w:rsidTr="006E6523">
        <w:trPr>
          <w:trHeight w:hRule="exact" w:val="240"/>
          <w:jc w:val="center"/>
        </w:trPr>
        <w:tc>
          <w:tcPr>
            <w:tcW w:w="9752" w:type="dxa"/>
            <w:gridSpan w:val="2"/>
            <w:tcBorders>
              <w:top w:val="nil"/>
              <w:left w:val="nil"/>
              <w:bottom w:val="nil"/>
              <w:right w:val="nil"/>
            </w:tcBorders>
          </w:tcPr>
          <w:p w14:paraId="59FDCE8D" w14:textId="77777777" w:rsidR="00EE59E5" w:rsidRPr="00937565" w:rsidRDefault="00EE59E5" w:rsidP="006E6523"/>
        </w:tc>
      </w:tr>
      <w:tr w:rsidR="006B4869" w:rsidRPr="00937565" w14:paraId="367B440C" w14:textId="77777777" w:rsidTr="006E6523">
        <w:trPr>
          <w:trHeight w:val="240"/>
          <w:jc w:val="center"/>
        </w:trPr>
        <w:tc>
          <w:tcPr>
            <w:tcW w:w="4876" w:type="dxa"/>
            <w:tcBorders>
              <w:top w:val="nil"/>
              <w:left w:val="nil"/>
              <w:bottom w:val="nil"/>
              <w:right w:val="nil"/>
            </w:tcBorders>
          </w:tcPr>
          <w:p w14:paraId="41A0AF76"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C78199C" w14:textId="77777777" w:rsidR="00EE59E5" w:rsidRPr="00937565" w:rsidRDefault="00EE59E5" w:rsidP="006E6523">
            <w:pPr>
              <w:pStyle w:val="AmColumnHeading"/>
            </w:pPr>
            <w:r w:rsidRPr="00937565">
              <w:t>Amendamentul</w:t>
            </w:r>
          </w:p>
        </w:tc>
      </w:tr>
      <w:tr w:rsidR="006B4869" w:rsidRPr="00937565" w14:paraId="71113222" w14:textId="77777777" w:rsidTr="006E6523">
        <w:trPr>
          <w:jc w:val="center"/>
        </w:trPr>
        <w:tc>
          <w:tcPr>
            <w:tcW w:w="4876" w:type="dxa"/>
            <w:tcBorders>
              <w:top w:val="nil"/>
              <w:left w:val="nil"/>
              <w:bottom w:val="nil"/>
              <w:right w:val="nil"/>
            </w:tcBorders>
          </w:tcPr>
          <w:p w14:paraId="31EE5A0D" w14:textId="57571DCA"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c>
          <w:tcPr>
            <w:tcW w:w="4876" w:type="dxa"/>
            <w:tcBorders>
              <w:top w:val="nil"/>
              <w:left w:val="nil"/>
              <w:bottom w:val="nil"/>
              <w:right w:val="nil"/>
            </w:tcBorders>
          </w:tcPr>
          <w:p w14:paraId="20016876" w14:textId="39B48D67"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i offline, inclusiv terorismul</w:t>
            </w:r>
            <w:r w:rsidRPr="00937565">
              <w:rPr>
                <w:b/>
                <w:bCs/>
                <w:i/>
                <w:iCs/>
              </w:rPr>
              <w:t xml:space="preserve">, traficul de droguri </w:t>
            </w:r>
            <w:r w:rsidR="00440143">
              <w:rPr>
                <w:b/>
                <w:bCs/>
                <w:i/>
                <w:iCs/>
              </w:rPr>
              <w:t>ș</w:t>
            </w:r>
            <w:r w:rsidRPr="00937565">
              <w:rPr>
                <w:b/>
                <w:bCs/>
                <w:i/>
                <w:iCs/>
              </w:rPr>
              <w:t>i re</w:t>
            </w:r>
            <w:r w:rsidR="00440143">
              <w:rPr>
                <w:b/>
                <w:bCs/>
                <w:i/>
                <w:iCs/>
              </w:rPr>
              <w:t>ț</w:t>
            </w:r>
            <w:r w:rsidRPr="00937565">
              <w:rPr>
                <w:b/>
                <w:bCs/>
                <w:i/>
                <w:iCs/>
              </w:rPr>
              <w:t>elele infrac</w:t>
            </w:r>
            <w:r w:rsidR="00440143">
              <w:rPr>
                <w:b/>
                <w:bCs/>
                <w:i/>
                <w:iCs/>
              </w:rPr>
              <w:t>ț</w:t>
            </w:r>
            <w:r w:rsidRPr="00937565">
              <w:rPr>
                <w:b/>
                <w:bCs/>
                <w:i/>
                <w:iCs/>
              </w:rPr>
              <w:t>ionale conexe, criminalitatea financiară</w:t>
            </w:r>
            <w:r w:rsidRPr="00937565">
              <w:t xml:space="preserve">,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r>
    </w:tbl>
    <w:p w14:paraId="3BBD3631"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4D4C8BF" w14:textId="77777777" w:rsidR="00EE59E5" w:rsidRPr="00937565" w:rsidRDefault="00EE59E5" w:rsidP="00EE59E5">
      <w:r w:rsidRPr="00937565">
        <w:rPr>
          <w:rStyle w:val="HideTWBExt"/>
        </w:rPr>
        <w:t>&lt;/Amend&gt;</w:t>
      </w:r>
    </w:p>
    <w:p w14:paraId="08CFA80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158</w:t>
      </w:r>
      <w:r w:rsidRPr="00937565">
        <w:rPr>
          <w:rStyle w:val="HideTWBExt"/>
          <w:b w:val="0"/>
        </w:rPr>
        <w:t>&lt;/NumAm&gt;</w:t>
      </w:r>
    </w:p>
    <w:p w14:paraId="216DF667" w14:textId="77777777" w:rsidR="00EE59E5" w:rsidRPr="00937565" w:rsidRDefault="00EE59E5" w:rsidP="00EE59E5">
      <w:pPr>
        <w:pStyle w:val="NormalBold"/>
      </w:pPr>
      <w:r w:rsidRPr="00937565">
        <w:rPr>
          <w:rStyle w:val="HideTWBExt"/>
          <w:b w:val="0"/>
        </w:rPr>
        <w:t>&lt;RepeatBlock-By&gt;&lt;Members&gt;</w:t>
      </w:r>
      <w:r w:rsidRPr="00937565">
        <w:t>Cecilia Strada</w:t>
      </w:r>
      <w:r w:rsidRPr="00937565">
        <w:rPr>
          <w:rStyle w:val="HideTWBExt"/>
          <w:b w:val="0"/>
        </w:rPr>
        <w:t>&lt;/Members&gt;</w:t>
      </w:r>
    </w:p>
    <w:p w14:paraId="12928970" w14:textId="77777777" w:rsidR="00EE59E5" w:rsidRPr="00937565" w:rsidRDefault="00EE59E5" w:rsidP="00EE59E5">
      <w:pPr>
        <w:pStyle w:val="NormalBold"/>
      </w:pPr>
      <w:r w:rsidRPr="00937565">
        <w:rPr>
          <w:rStyle w:val="HideTWBExt"/>
          <w:b w:val="0"/>
        </w:rPr>
        <w:t>&lt;/RepeatBlock-By&gt;</w:t>
      </w:r>
    </w:p>
    <w:p w14:paraId="1AAF541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33AF936"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68B94B9" w14:textId="77777777" w:rsidTr="006E6523">
        <w:trPr>
          <w:trHeight w:hRule="exact" w:val="240"/>
          <w:jc w:val="center"/>
        </w:trPr>
        <w:tc>
          <w:tcPr>
            <w:tcW w:w="9752" w:type="dxa"/>
            <w:gridSpan w:val="2"/>
            <w:tcBorders>
              <w:top w:val="nil"/>
              <w:left w:val="nil"/>
              <w:bottom w:val="nil"/>
              <w:right w:val="nil"/>
            </w:tcBorders>
          </w:tcPr>
          <w:p w14:paraId="18775F31" w14:textId="77777777" w:rsidR="00EE59E5" w:rsidRPr="00937565" w:rsidRDefault="00EE59E5" w:rsidP="006E6523"/>
        </w:tc>
      </w:tr>
      <w:tr w:rsidR="006B4869" w:rsidRPr="00937565" w14:paraId="22366C6D" w14:textId="77777777" w:rsidTr="006E6523">
        <w:trPr>
          <w:trHeight w:val="240"/>
          <w:jc w:val="center"/>
        </w:trPr>
        <w:tc>
          <w:tcPr>
            <w:tcW w:w="4876" w:type="dxa"/>
            <w:tcBorders>
              <w:top w:val="nil"/>
              <w:left w:val="nil"/>
              <w:bottom w:val="nil"/>
              <w:right w:val="nil"/>
            </w:tcBorders>
          </w:tcPr>
          <w:p w14:paraId="23D54058"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7124038" w14:textId="77777777" w:rsidR="00EE59E5" w:rsidRPr="00937565" w:rsidRDefault="00EE59E5" w:rsidP="006E6523">
            <w:pPr>
              <w:pStyle w:val="AmColumnHeading"/>
            </w:pPr>
            <w:r w:rsidRPr="00937565">
              <w:t>Amendamentul</w:t>
            </w:r>
          </w:p>
        </w:tc>
      </w:tr>
      <w:tr w:rsidR="006B4869" w:rsidRPr="00937565" w14:paraId="3AE92A77" w14:textId="77777777" w:rsidTr="006E6523">
        <w:trPr>
          <w:jc w:val="center"/>
        </w:trPr>
        <w:tc>
          <w:tcPr>
            <w:tcW w:w="4876" w:type="dxa"/>
            <w:tcBorders>
              <w:top w:val="nil"/>
              <w:left w:val="nil"/>
              <w:bottom w:val="nil"/>
              <w:right w:val="nil"/>
            </w:tcBorders>
          </w:tcPr>
          <w:p w14:paraId="1CEA6166" w14:textId="01391D9A" w:rsidR="00EE59E5" w:rsidRPr="00937565" w:rsidRDefault="00EE59E5" w:rsidP="006E6523">
            <w:pPr>
              <w:pStyle w:val="Normal6a"/>
            </w:pPr>
            <w:r w:rsidRPr="00937565">
              <w:lastRenderedPageBreak/>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r w:rsidRPr="00937565">
              <w:rPr>
                <w:b/>
                <w:bCs/>
                <w:i/>
                <w:iCs/>
              </w:rPr>
              <w:t xml:space="preserve">, inclusiv prin metode inovatoare </w:t>
            </w:r>
            <w:r w:rsidR="00440143">
              <w:rPr>
                <w:b/>
                <w:bCs/>
                <w:i/>
                <w:iCs/>
              </w:rPr>
              <w:t>ș</w:t>
            </w:r>
            <w:r w:rsidRPr="00937565">
              <w:rPr>
                <w:b/>
                <w:bCs/>
                <w:i/>
                <w:iCs/>
              </w:rPr>
              <w:t>i noi tehnologii în domeniul securită</w:t>
            </w:r>
            <w:r w:rsidR="00440143">
              <w:rPr>
                <w:b/>
                <w:bCs/>
                <w:i/>
                <w:iCs/>
              </w:rPr>
              <w:t>ț</w:t>
            </w:r>
            <w:r w:rsidRPr="00937565">
              <w:rPr>
                <w:b/>
                <w:bCs/>
                <w:i/>
                <w:iCs/>
              </w:rPr>
              <w:t>ii interne</w:t>
            </w:r>
            <w:r w:rsidRPr="00937565">
              <w:t>;</w:t>
            </w:r>
          </w:p>
        </w:tc>
        <w:tc>
          <w:tcPr>
            <w:tcW w:w="4876" w:type="dxa"/>
            <w:tcBorders>
              <w:top w:val="nil"/>
              <w:left w:val="nil"/>
              <w:bottom w:val="nil"/>
              <w:right w:val="nil"/>
            </w:tcBorders>
          </w:tcPr>
          <w:p w14:paraId="66A74AB0" w14:textId="225CB095"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r>
    </w:tbl>
    <w:p w14:paraId="1E0ED99F"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ABF59B1" w14:textId="77777777" w:rsidR="00EE59E5" w:rsidRPr="00937565" w:rsidRDefault="00EE59E5" w:rsidP="00EE59E5">
      <w:r w:rsidRPr="00937565">
        <w:rPr>
          <w:rStyle w:val="HideTWBExt"/>
        </w:rPr>
        <w:t>&lt;/Amend&gt;</w:t>
      </w:r>
    </w:p>
    <w:p w14:paraId="7FEABF24"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159</w:t>
      </w:r>
      <w:r w:rsidRPr="00937565">
        <w:rPr>
          <w:rStyle w:val="HideTWBExt"/>
          <w:b w:val="0"/>
        </w:rPr>
        <w:t>&lt;/NumAm&gt;</w:t>
      </w:r>
    </w:p>
    <w:p w14:paraId="6BB3C5BB" w14:textId="77777777" w:rsidR="00EE59E5" w:rsidRPr="00937565" w:rsidRDefault="00EE59E5" w:rsidP="00EE59E5">
      <w:pPr>
        <w:pStyle w:val="NormalBold"/>
      </w:pPr>
      <w:r w:rsidRPr="00937565">
        <w:rPr>
          <w:rStyle w:val="HideTWBExt"/>
          <w:b w:val="0"/>
        </w:rPr>
        <w:t>&lt;RepeatBlock-By&gt;&lt;Members&gt;</w:t>
      </w:r>
      <w:r w:rsidRPr="00937565">
        <w:t>Dainius Žalimas</w:t>
      </w:r>
      <w:r w:rsidRPr="00937565">
        <w:rPr>
          <w:rStyle w:val="HideTWBExt"/>
          <w:b w:val="0"/>
        </w:rPr>
        <w:t>&lt;/Members&gt;</w:t>
      </w:r>
    </w:p>
    <w:p w14:paraId="6AB5884C" w14:textId="77777777" w:rsidR="00EE59E5" w:rsidRPr="00937565" w:rsidRDefault="00EE59E5" w:rsidP="00EE59E5">
      <w:pPr>
        <w:pStyle w:val="NormalBold"/>
      </w:pPr>
      <w:r w:rsidRPr="00937565">
        <w:rPr>
          <w:rStyle w:val="HideTWBExt"/>
          <w:b w:val="0"/>
        </w:rPr>
        <w:t>&lt;/RepeatBlock-By&gt;</w:t>
      </w:r>
    </w:p>
    <w:p w14:paraId="513AC511"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6A707DF"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F298469" w14:textId="77777777" w:rsidTr="006E6523">
        <w:trPr>
          <w:trHeight w:hRule="exact" w:val="240"/>
          <w:jc w:val="center"/>
        </w:trPr>
        <w:tc>
          <w:tcPr>
            <w:tcW w:w="9752" w:type="dxa"/>
            <w:gridSpan w:val="2"/>
            <w:tcBorders>
              <w:top w:val="nil"/>
              <w:left w:val="nil"/>
              <w:bottom w:val="nil"/>
              <w:right w:val="nil"/>
            </w:tcBorders>
          </w:tcPr>
          <w:p w14:paraId="60E5E906" w14:textId="77777777" w:rsidR="00EE59E5" w:rsidRPr="00937565" w:rsidRDefault="00EE59E5" w:rsidP="006E6523"/>
        </w:tc>
      </w:tr>
      <w:tr w:rsidR="006B4869" w:rsidRPr="00937565" w14:paraId="3DF14187" w14:textId="77777777" w:rsidTr="006E6523">
        <w:trPr>
          <w:trHeight w:val="240"/>
          <w:jc w:val="center"/>
        </w:trPr>
        <w:tc>
          <w:tcPr>
            <w:tcW w:w="4876" w:type="dxa"/>
            <w:tcBorders>
              <w:top w:val="nil"/>
              <w:left w:val="nil"/>
              <w:bottom w:val="nil"/>
              <w:right w:val="nil"/>
            </w:tcBorders>
          </w:tcPr>
          <w:p w14:paraId="26C9AC4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1E3DF11" w14:textId="77777777" w:rsidR="00EE59E5" w:rsidRPr="00937565" w:rsidRDefault="00EE59E5" w:rsidP="006E6523">
            <w:pPr>
              <w:pStyle w:val="AmColumnHeading"/>
            </w:pPr>
            <w:r w:rsidRPr="00937565">
              <w:t>Amendamentul</w:t>
            </w:r>
          </w:p>
        </w:tc>
      </w:tr>
      <w:tr w:rsidR="006B4869" w:rsidRPr="00937565" w14:paraId="1A224DF9" w14:textId="77777777" w:rsidTr="006E6523">
        <w:trPr>
          <w:jc w:val="center"/>
        </w:trPr>
        <w:tc>
          <w:tcPr>
            <w:tcW w:w="4876" w:type="dxa"/>
            <w:tcBorders>
              <w:top w:val="nil"/>
              <w:left w:val="nil"/>
              <w:bottom w:val="nil"/>
              <w:right w:val="nil"/>
            </w:tcBorders>
          </w:tcPr>
          <w:p w14:paraId="6B6BB447" w14:textId="0AF2919E"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 xml:space="preserve">i </w:t>
            </w:r>
            <w:r w:rsidRPr="00937565">
              <w:rPr>
                <w:b/>
                <w:bCs/>
                <w:i/>
                <w:iCs/>
              </w:rPr>
              <w:t>amenin</w:t>
            </w:r>
            <w:r w:rsidR="00440143">
              <w:rPr>
                <w:b/>
                <w:bCs/>
                <w:i/>
                <w:iCs/>
              </w:rPr>
              <w:t>ț</w:t>
            </w:r>
            <w:r w:rsidRPr="00937565">
              <w:rPr>
                <w:b/>
                <w:bCs/>
                <w:i/>
                <w:iCs/>
              </w:rPr>
              <w:t>ările</w:t>
            </w:r>
            <w:r w:rsidRPr="00937565">
              <w:t xml:space="preserv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c>
          <w:tcPr>
            <w:tcW w:w="4876" w:type="dxa"/>
            <w:tcBorders>
              <w:top w:val="nil"/>
              <w:left w:val="nil"/>
              <w:bottom w:val="nil"/>
              <w:right w:val="nil"/>
            </w:tcBorders>
          </w:tcPr>
          <w:p w14:paraId="1DEFF8A3" w14:textId="7552CDF1"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i</w:t>
            </w:r>
            <w:r w:rsidRPr="00937565">
              <w:rPr>
                <w:b/>
                <w:bCs/>
                <w:i/>
                <w:iCs/>
              </w:rPr>
              <w:t xml:space="preserve"> o gamă largă de amenin</w:t>
            </w:r>
            <w:r w:rsidR="00440143">
              <w:rPr>
                <w:b/>
                <w:bCs/>
                <w:i/>
                <w:iCs/>
              </w:rPr>
              <w:t>ț</w:t>
            </w:r>
            <w:r w:rsidRPr="00937565">
              <w:rPr>
                <w:b/>
                <w:bCs/>
                <w:i/>
                <w:iCs/>
              </w:rPr>
              <w:t>ări</w:t>
            </w:r>
            <w:r w:rsidRPr="00937565">
              <w:t xml:space="preserv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w:t>
            </w:r>
            <w:r w:rsidRPr="00937565">
              <w:rPr>
                <w:b/>
                <w:bCs/>
                <w:i/>
                <w:iCs/>
              </w:rPr>
              <w:t>, precum</w:t>
            </w:r>
            <w:r w:rsidRPr="00937565">
              <w:t xml:space="preserve"> </w:t>
            </w:r>
            <w:r w:rsidR="00440143">
              <w:rPr>
                <w:b/>
                <w:bCs/>
                <w:i/>
                <w:iCs/>
              </w:rPr>
              <w:t>ș</w:t>
            </w:r>
            <w:r w:rsidRPr="00937565">
              <w:rPr>
                <w:b/>
                <w:bCs/>
                <w:i/>
                <w:iCs/>
              </w:rPr>
              <w:t>i a infrastructurii critice</w:t>
            </w:r>
            <w:r w:rsidRPr="00937565">
              <w:t xml:space="preserve"> împotriva atacurilor, inclusiv prin metode inovatoare </w:t>
            </w:r>
            <w:r w:rsidR="00440143">
              <w:t>ș</w:t>
            </w:r>
            <w:r w:rsidRPr="00937565">
              <w:t>i noi tehnologii în domeniul securită</w:t>
            </w:r>
            <w:r w:rsidR="00440143">
              <w:t>ț</w:t>
            </w:r>
            <w:r w:rsidRPr="00937565">
              <w:t>ii interne;</w:t>
            </w:r>
          </w:p>
        </w:tc>
      </w:tr>
    </w:tbl>
    <w:p w14:paraId="31160B3F"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5BA35CC" w14:textId="77777777" w:rsidR="00EE59E5" w:rsidRPr="00937565" w:rsidRDefault="00EE59E5" w:rsidP="00EE59E5">
      <w:r w:rsidRPr="00937565">
        <w:rPr>
          <w:rStyle w:val="HideTWBExt"/>
        </w:rPr>
        <w:t>&lt;/Amend&gt;</w:t>
      </w:r>
    </w:p>
    <w:p w14:paraId="1C694AB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160</w:t>
      </w:r>
      <w:r w:rsidRPr="00937565">
        <w:rPr>
          <w:rStyle w:val="HideTWBExt"/>
          <w:b w:val="0"/>
        </w:rPr>
        <w:t>&lt;/NumAm&gt;</w:t>
      </w:r>
    </w:p>
    <w:p w14:paraId="0E643429" w14:textId="77777777" w:rsidR="00EE59E5" w:rsidRPr="00937565" w:rsidRDefault="00EE59E5" w:rsidP="00EE59E5">
      <w:pPr>
        <w:pStyle w:val="NormalBold"/>
      </w:pPr>
      <w:r w:rsidRPr="00937565">
        <w:rPr>
          <w:rStyle w:val="HideTWBExt"/>
          <w:b w:val="0"/>
        </w:rPr>
        <w:t>&lt;RepeatBlock-By&gt;&lt;Members&gt;</w:t>
      </w:r>
      <w:r w:rsidRPr="00937565">
        <w:t>Rasa Juknevičienė</w:t>
      </w:r>
      <w:r w:rsidRPr="00937565">
        <w:rPr>
          <w:rStyle w:val="HideTWBExt"/>
          <w:b w:val="0"/>
        </w:rPr>
        <w:t>&lt;/Members&gt;</w:t>
      </w:r>
    </w:p>
    <w:p w14:paraId="3531CF07" w14:textId="77777777" w:rsidR="00EE59E5" w:rsidRPr="00937565" w:rsidRDefault="00EE59E5" w:rsidP="00EE59E5">
      <w:pPr>
        <w:pStyle w:val="NormalBold"/>
      </w:pPr>
      <w:r w:rsidRPr="00937565">
        <w:rPr>
          <w:rStyle w:val="HideTWBExt"/>
          <w:b w:val="0"/>
        </w:rPr>
        <w:t>&lt;/RepeatBlock-By&gt;</w:t>
      </w:r>
    </w:p>
    <w:p w14:paraId="52E019FB"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A51953C" w14:textId="77777777" w:rsidR="00EE59E5" w:rsidRPr="00937565" w:rsidRDefault="00EE59E5" w:rsidP="00EE59E5">
      <w:pPr>
        <w:pStyle w:val="NormalBold"/>
      </w:pPr>
      <w:r w:rsidRPr="00937565">
        <w:rPr>
          <w:rStyle w:val="HideTWBExt"/>
          <w:b w:val="0"/>
        </w:rPr>
        <w:t>&lt;Article&gt;</w:t>
      </w:r>
      <w:r w:rsidRPr="00937565">
        <w:t>Articolul 3 – alineatul 1 – paragraful 1 – litera a</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68ACC37" w14:textId="77777777" w:rsidTr="006E6523">
        <w:trPr>
          <w:trHeight w:hRule="exact" w:val="240"/>
          <w:jc w:val="center"/>
        </w:trPr>
        <w:tc>
          <w:tcPr>
            <w:tcW w:w="9752" w:type="dxa"/>
            <w:gridSpan w:val="2"/>
            <w:tcBorders>
              <w:top w:val="nil"/>
              <w:left w:val="nil"/>
              <w:bottom w:val="nil"/>
              <w:right w:val="nil"/>
            </w:tcBorders>
          </w:tcPr>
          <w:p w14:paraId="26D723F2" w14:textId="77777777" w:rsidR="00EE59E5" w:rsidRPr="00937565" w:rsidRDefault="00EE59E5" w:rsidP="006E6523"/>
        </w:tc>
      </w:tr>
      <w:tr w:rsidR="006B4869" w:rsidRPr="00937565" w14:paraId="7C317440" w14:textId="77777777" w:rsidTr="006E6523">
        <w:trPr>
          <w:trHeight w:val="240"/>
          <w:jc w:val="center"/>
        </w:trPr>
        <w:tc>
          <w:tcPr>
            <w:tcW w:w="4876" w:type="dxa"/>
            <w:tcBorders>
              <w:top w:val="nil"/>
              <w:left w:val="nil"/>
              <w:bottom w:val="nil"/>
              <w:right w:val="nil"/>
            </w:tcBorders>
          </w:tcPr>
          <w:p w14:paraId="35C9108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D8BEDDF" w14:textId="77777777" w:rsidR="00EE59E5" w:rsidRPr="00937565" w:rsidRDefault="00EE59E5" w:rsidP="006E6523">
            <w:pPr>
              <w:pStyle w:val="AmColumnHeading"/>
            </w:pPr>
            <w:r w:rsidRPr="00937565">
              <w:t>Amendamentul</w:t>
            </w:r>
          </w:p>
        </w:tc>
      </w:tr>
      <w:tr w:rsidR="006B4869" w:rsidRPr="00937565" w14:paraId="1DD5C124" w14:textId="77777777" w:rsidTr="006E6523">
        <w:trPr>
          <w:jc w:val="center"/>
        </w:trPr>
        <w:tc>
          <w:tcPr>
            <w:tcW w:w="4876" w:type="dxa"/>
            <w:tcBorders>
              <w:top w:val="nil"/>
              <w:left w:val="nil"/>
              <w:bottom w:val="nil"/>
              <w:right w:val="nil"/>
            </w:tcBorders>
          </w:tcPr>
          <w:p w14:paraId="1045BF5A" w14:textId="4CF39963"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 xml:space="preserve">i </w:t>
            </w:r>
            <w:r w:rsidRPr="00937565">
              <w:rPr>
                <w:b/>
                <w:bCs/>
                <w:i/>
                <w:iCs/>
              </w:rPr>
              <w:t>amenin</w:t>
            </w:r>
            <w:r w:rsidR="00440143">
              <w:rPr>
                <w:b/>
                <w:bCs/>
                <w:i/>
                <w:iCs/>
              </w:rPr>
              <w:t>ț</w:t>
            </w:r>
            <w:r w:rsidRPr="00937565">
              <w:rPr>
                <w:b/>
                <w:bCs/>
                <w:i/>
                <w:iCs/>
              </w:rPr>
              <w:t>ările</w:t>
            </w:r>
            <w:r w:rsidRPr="00937565">
              <w:t xml:space="preserve"> hibride, precum </w:t>
            </w:r>
            <w:r w:rsidR="00440143">
              <w:t>ș</w:t>
            </w:r>
            <w:r w:rsidRPr="00937565">
              <w:t>i în ceea ce prive</w:t>
            </w:r>
            <w:r w:rsidR="00440143">
              <w:t>ș</w:t>
            </w:r>
            <w:r w:rsidRPr="00937565">
              <w:t>te protejarea cetă</w:t>
            </w:r>
            <w:r w:rsidR="00440143">
              <w:t>ț</w:t>
            </w:r>
            <w:r w:rsidRPr="00937565">
              <w:t xml:space="preserve">enilor </w:t>
            </w:r>
            <w:r w:rsidR="00440143">
              <w:rPr>
                <w:b/>
                <w:bCs/>
                <w:i/>
                <w:iCs/>
              </w:rPr>
              <w:t>ș</w:t>
            </w:r>
            <w:r w:rsidRPr="00937565">
              <w:rPr>
                <w:b/>
                <w:bCs/>
                <w:i/>
                <w:iCs/>
              </w:rPr>
              <w:t>i</w:t>
            </w:r>
            <w:r w:rsidRPr="00937565">
              <w:t xml:space="preserve"> a spa</w:t>
            </w:r>
            <w:r w:rsidR="00440143">
              <w:t>ț</w:t>
            </w:r>
            <w:r w:rsidRPr="00937565">
              <w:t xml:space="preserve">iilor publice împotriva atacurilor, inclusiv prin metode inovatoare </w:t>
            </w:r>
            <w:r w:rsidR="00440143">
              <w:t>ș</w:t>
            </w:r>
            <w:r w:rsidRPr="00937565">
              <w:t>i noi tehnologii în domeniul securită</w:t>
            </w:r>
            <w:r w:rsidR="00440143">
              <w:t>ț</w:t>
            </w:r>
            <w:r w:rsidRPr="00937565">
              <w:t>ii interne;</w:t>
            </w:r>
          </w:p>
        </w:tc>
        <w:tc>
          <w:tcPr>
            <w:tcW w:w="4876" w:type="dxa"/>
            <w:tcBorders>
              <w:top w:val="nil"/>
              <w:left w:val="nil"/>
              <w:bottom w:val="nil"/>
              <w:right w:val="nil"/>
            </w:tcBorders>
          </w:tcPr>
          <w:p w14:paraId="5ECA9C29" w14:textId="56D1D4B5" w:rsidR="00EE59E5" w:rsidRPr="00937565" w:rsidRDefault="00EE59E5" w:rsidP="006E6523">
            <w:pPr>
              <w:pStyle w:val="Normal6a"/>
            </w:pPr>
            <w:r w:rsidRPr="00937565">
              <w:t>(a)</w:t>
            </w:r>
            <w:r w:rsidRPr="00937565">
              <w:tab/>
              <w:t>consolidarea capacită</w:t>
            </w:r>
            <w:r w:rsidR="00440143">
              <w:t>ț</w:t>
            </w:r>
            <w:r w:rsidRPr="00937565">
              <w:t xml:space="preserve">ilor Uniunii </w:t>
            </w:r>
            <w:r w:rsidR="00440143">
              <w:t>ș</w:t>
            </w:r>
            <w:r w:rsidRPr="00937565">
              <w:t>i ale statelor membre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00440143">
              <w:t>ș</w:t>
            </w:r>
            <w:r w:rsidRPr="00937565">
              <w:t xml:space="preserve">i </w:t>
            </w:r>
            <w:r w:rsidRPr="00937565">
              <w:rPr>
                <w:b/>
                <w:bCs/>
                <w:i/>
                <w:iCs/>
              </w:rPr>
              <w:t>o gamă largă de amenin</w:t>
            </w:r>
            <w:r w:rsidR="00440143">
              <w:rPr>
                <w:b/>
                <w:bCs/>
                <w:i/>
                <w:iCs/>
              </w:rPr>
              <w:t>ț</w:t>
            </w:r>
            <w:r w:rsidRPr="00937565">
              <w:rPr>
                <w:b/>
                <w:bCs/>
                <w:i/>
                <w:iCs/>
              </w:rPr>
              <w:t>ări</w:t>
            </w:r>
            <w:r w:rsidRPr="00937565">
              <w:t xml:space="preserve"> hibride, precum </w:t>
            </w:r>
            <w:r w:rsidR="00440143">
              <w:t>ș</w:t>
            </w:r>
            <w:r w:rsidRPr="00937565">
              <w:t>i în ceea ce prive</w:t>
            </w:r>
            <w:r w:rsidR="00440143">
              <w:t>ș</w:t>
            </w:r>
            <w:r w:rsidRPr="00937565">
              <w:t>te protejarea cetă</w:t>
            </w:r>
            <w:r w:rsidR="00440143">
              <w:t>ț</w:t>
            </w:r>
            <w:r w:rsidRPr="00937565">
              <w:t>enilor</w:t>
            </w:r>
            <w:r w:rsidRPr="00937565">
              <w:rPr>
                <w:b/>
                <w:bCs/>
                <w:i/>
                <w:iCs/>
              </w:rPr>
              <w:t>,</w:t>
            </w:r>
            <w:r w:rsidRPr="00937565">
              <w:t xml:space="preserve"> a spa</w:t>
            </w:r>
            <w:r w:rsidR="00440143">
              <w:t>ț</w:t>
            </w:r>
            <w:r w:rsidRPr="00937565">
              <w:t xml:space="preserve">iilor publice </w:t>
            </w:r>
            <w:r w:rsidR="00440143">
              <w:rPr>
                <w:b/>
                <w:bCs/>
                <w:i/>
                <w:iCs/>
              </w:rPr>
              <w:t>ș</w:t>
            </w:r>
            <w:r w:rsidRPr="00937565">
              <w:rPr>
                <w:b/>
                <w:bCs/>
                <w:i/>
                <w:iCs/>
              </w:rPr>
              <w:t>i a infrastructurii critice</w:t>
            </w:r>
            <w:r w:rsidRPr="00937565">
              <w:t xml:space="preserve"> împotriva atacurilor, inclusiv prin metode inovatoare </w:t>
            </w:r>
            <w:r w:rsidR="00440143">
              <w:t>ș</w:t>
            </w:r>
            <w:r w:rsidRPr="00937565">
              <w:t>i noi tehnologii în domeniul securită</w:t>
            </w:r>
            <w:r w:rsidR="00440143">
              <w:t>ț</w:t>
            </w:r>
            <w:r w:rsidRPr="00937565">
              <w:t>ii interne;</w:t>
            </w:r>
          </w:p>
        </w:tc>
      </w:tr>
    </w:tbl>
    <w:p w14:paraId="2C5F394D"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C2613CA"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3BD21DE6" w14:textId="66ABABC5" w:rsidR="00EE59E5" w:rsidRPr="00937565" w:rsidRDefault="00EE59E5" w:rsidP="00EE59E5">
      <w:pPr>
        <w:pStyle w:val="AmJustText"/>
      </w:pPr>
      <w:r w:rsidRPr="00937565">
        <w:t>Amenin</w:t>
      </w:r>
      <w:r w:rsidR="00440143">
        <w:t>ț</w:t>
      </w:r>
      <w:r w:rsidRPr="00937565">
        <w:t xml:space="preserve">ările hibride iau multe forme </w:t>
      </w:r>
      <w:r w:rsidR="00440143">
        <w:t>ș</w:t>
      </w:r>
      <w:r w:rsidRPr="00937565">
        <w:t>i continuă să evolueze. Amendamentul se referă la o gamă largă de amenin</w:t>
      </w:r>
      <w:r w:rsidR="00440143">
        <w:t>ț</w:t>
      </w:r>
      <w:r w:rsidRPr="00937565">
        <w:t xml:space="preserve">ări hibride </w:t>
      </w:r>
      <w:r w:rsidR="00440143">
        <w:t>ș</w:t>
      </w:r>
      <w:r w:rsidRPr="00937565">
        <w:t>i recunoa</w:t>
      </w:r>
      <w:r w:rsidR="00440143">
        <w:t>ș</w:t>
      </w:r>
      <w:r w:rsidRPr="00937565">
        <w:t>te în mod explicit importan</w:t>
      </w:r>
      <w:r w:rsidR="00440143">
        <w:t>ț</w:t>
      </w:r>
      <w:r w:rsidRPr="00937565">
        <w:t>a protejării infrastructurii critice.</w:t>
      </w:r>
    </w:p>
    <w:p w14:paraId="06D1E184" w14:textId="77777777" w:rsidR="00EE59E5" w:rsidRPr="00937565" w:rsidRDefault="00EE59E5" w:rsidP="00EE59E5">
      <w:r w:rsidRPr="00937565">
        <w:rPr>
          <w:rStyle w:val="HideTWBExt"/>
        </w:rPr>
        <w:t>&lt;/Amend&gt;</w:t>
      </w:r>
    </w:p>
    <w:p w14:paraId="5FF9F39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161</w:t>
      </w:r>
      <w:r w:rsidRPr="00937565">
        <w:rPr>
          <w:rStyle w:val="HideTWBExt"/>
          <w:b w:val="0"/>
        </w:rPr>
        <w:t>&lt;/NumAm&gt;</w:t>
      </w:r>
    </w:p>
    <w:p w14:paraId="1301D3BA" w14:textId="77777777" w:rsidR="00EE59E5" w:rsidRPr="00937565" w:rsidRDefault="00EE59E5" w:rsidP="00EE59E5">
      <w:pPr>
        <w:pStyle w:val="NormalBold"/>
      </w:pPr>
      <w:r w:rsidRPr="00937565">
        <w:rPr>
          <w:rStyle w:val="HideTWBExt"/>
          <w:b w:val="0"/>
        </w:rPr>
        <w:t>&lt;RepeatBlock-By&gt;&lt;Members&gt;</w:t>
      </w:r>
      <w:r w:rsidRPr="00937565">
        <w:t>Lena Düpont</w:t>
      </w:r>
      <w:r w:rsidRPr="00937565">
        <w:rPr>
          <w:rStyle w:val="HideTWBExt"/>
          <w:b w:val="0"/>
        </w:rPr>
        <w:t>&lt;/Members&gt;</w:t>
      </w:r>
    </w:p>
    <w:p w14:paraId="48243613" w14:textId="77777777" w:rsidR="00EE59E5" w:rsidRPr="00937565" w:rsidRDefault="00EE59E5" w:rsidP="00EE59E5">
      <w:pPr>
        <w:pStyle w:val="NormalBold"/>
      </w:pPr>
      <w:r w:rsidRPr="00937565">
        <w:rPr>
          <w:rStyle w:val="HideTWBExt"/>
          <w:b w:val="0"/>
        </w:rPr>
        <w:t>&lt;/RepeatBlock-By&gt;</w:t>
      </w:r>
    </w:p>
    <w:p w14:paraId="303B56E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F811017" w14:textId="77777777" w:rsidR="00EE59E5" w:rsidRPr="00937565" w:rsidRDefault="00EE59E5" w:rsidP="00EE59E5">
      <w:pPr>
        <w:pStyle w:val="NormalBold"/>
      </w:pPr>
      <w:r w:rsidRPr="00937565">
        <w:rPr>
          <w:rStyle w:val="HideTWBExt"/>
          <w:b w:val="0"/>
        </w:rPr>
        <w:t>&lt;Article&gt;</w:t>
      </w:r>
      <w:r w:rsidRPr="00937565">
        <w:t>Articolul 3 – alineatul 1 – paragraful 1 – litera b</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175F004" w14:textId="77777777" w:rsidTr="006E6523">
        <w:trPr>
          <w:trHeight w:hRule="exact" w:val="240"/>
          <w:jc w:val="center"/>
        </w:trPr>
        <w:tc>
          <w:tcPr>
            <w:tcW w:w="9752" w:type="dxa"/>
            <w:gridSpan w:val="2"/>
            <w:tcBorders>
              <w:top w:val="nil"/>
              <w:left w:val="nil"/>
              <w:bottom w:val="nil"/>
              <w:right w:val="nil"/>
            </w:tcBorders>
          </w:tcPr>
          <w:p w14:paraId="45532317" w14:textId="77777777" w:rsidR="00EE59E5" w:rsidRPr="00937565" w:rsidRDefault="00EE59E5" w:rsidP="006E6523"/>
        </w:tc>
      </w:tr>
      <w:tr w:rsidR="006B4869" w:rsidRPr="00937565" w14:paraId="5DE027AB" w14:textId="77777777" w:rsidTr="006E6523">
        <w:trPr>
          <w:trHeight w:val="240"/>
          <w:jc w:val="center"/>
        </w:trPr>
        <w:tc>
          <w:tcPr>
            <w:tcW w:w="4876" w:type="dxa"/>
            <w:tcBorders>
              <w:top w:val="nil"/>
              <w:left w:val="nil"/>
              <w:bottom w:val="nil"/>
              <w:right w:val="nil"/>
            </w:tcBorders>
          </w:tcPr>
          <w:p w14:paraId="448587F2"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1BD151F" w14:textId="77777777" w:rsidR="00EE59E5" w:rsidRPr="00937565" w:rsidRDefault="00EE59E5" w:rsidP="006E6523">
            <w:pPr>
              <w:pStyle w:val="AmColumnHeading"/>
            </w:pPr>
            <w:r w:rsidRPr="00937565">
              <w:t>Amendamentul</w:t>
            </w:r>
          </w:p>
        </w:tc>
      </w:tr>
      <w:tr w:rsidR="006B4869" w:rsidRPr="00937565" w14:paraId="3F2BD0BD" w14:textId="77777777" w:rsidTr="006E6523">
        <w:trPr>
          <w:jc w:val="center"/>
        </w:trPr>
        <w:tc>
          <w:tcPr>
            <w:tcW w:w="4876" w:type="dxa"/>
            <w:tcBorders>
              <w:top w:val="nil"/>
              <w:left w:val="nil"/>
              <w:bottom w:val="nil"/>
              <w:right w:val="nil"/>
            </w:tcBorders>
          </w:tcPr>
          <w:p w14:paraId="7B5EAA0D" w14:textId="5F77E3F0" w:rsidR="00EE59E5" w:rsidRPr="00937565" w:rsidRDefault="00EE59E5" w:rsidP="006E6523">
            <w:pPr>
              <w:pStyle w:val="Normal6a"/>
            </w:pPr>
            <w:r w:rsidRPr="00937565">
              <w:t>(b)</w:t>
            </w:r>
            <w:r w:rsidRPr="00937565">
              <w:tab/>
              <w:t>promovarea capacită</w:t>
            </w:r>
            <w:r w:rsidR="00440143">
              <w:t>ț</w:t>
            </w:r>
            <w:r w:rsidRPr="00937565">
              <w:t>ilor statelor membre prin sporirea rezilien</w:t>
            </w:r>
            <w:r w:rsidR="00440143">
              <w:t>ț</w:t>
            </w:r>
            <w:r w:rsidRPr="00937565">
              <w:t>ei entită</w:t>
            </w:r>
            <w:r w:rsidR="00440143">
              <w:t>ț</w:t>
            </w:r>
            <w:r w:rsidRPr="00937565">
              <w:t xml:space="preserve">ilor critice împotriva actelor ostile </w:t>
            </w:r>
            <w:r w:rsidR="00440143">
              <w:t>ș</w:t>
            </w:r>
            <w:r w:rsidRPr="00937565">
              <w:t xml:space="preserve">i prin gestionarea incidentelor, a riscurilor </w:t>
            </w:r>
            <w:r w:rsidR="00440143">
              <w:t>ș</w:t>
            </w:r>
            <w:r w:rsidRPr="00937565">
              <w:t xml:space="preserve">i a crizelor legate de securitate, inclusiv prin </w:t>
            </w:r>
            <w:r w:rsidRPr="00937565">
              <w:rPr>
                <w:b/>
                <w:bCs/>
                <w:i/>
                <w:iCs/>
              </w:rPr>
              <w:t>intermediul unor</w:t>
            </w:r>
            <w:r w:rsidRPr="00937565">
              <w:t xml:space="preserve"> sisteme de comunica</w:t>
            </w:r>
            <w:r w:rsidR="00440143">
              <w:t>ț</w:t>
            </w:r>
            <w:r w:rsidRPr="00937565">
              <w:t>ii critice interoperabile;</w:t>
            </w:r>
          </w:p>
        </w:tc>
        <w:tc>
          <w:tcPr>
            <w:tcW w:w="4876" w:type="dxa"/>
            <w:tcBorders>
              <w:top w:val="nil"/>
              <w:left w:val="nil"/>
              <w:bottom w:val="nil"/>
              <w:right w:val="nil"/>
            </w:tcBorders>
          </w:tcPr>
          <w:p w14:paraId="79AEBA3E" w14:textId="3423B7A3" w:rsidR="00EE59E5" w:rsidRPr="00937565" w:rsidRDefault="00EE59E5" w:rsidP="006E6523">
            <w:pPr>
              <w:pStyle w:val="Normal6a"/>
            </w:pPr>
            <w:r w:rsidRPr="00937565">
              <w:t>(b)</w:t>
            </w:r>
            <w:r w:rsidRPr="00937565">
              <w:tab/>
              <w:t>promovarea capacită</w:t>
            </w:r>
            <w:r w:rsidR="00440143">
              <w:t>ț</w:t>
            </w:r>
            <w:r w:rsidRPr="00937565">
              <w:t>ilor statelor membre prin sporirea rezilien</w:t>
            </w:r>
            <w:r w:rsidR="00440143">
              <w:t>ț</w:t>
            </w:r>
            <w:r w:rsidRPr="00937565">
              <w:t>ei</w:t>
            </w:r>
            <w:r w:rsidRPr="00937565">
              <w:rPr>
                <w:b/>
                <w:bCs/>
                <w:i/>
                <w:iCs/>
              </w:rPr>
              <w:t>, a protec</w:t>
            </w:r>
            <w:r w:rsidR="00440143">
              <w:rPr>
                <w:b/>
                <w:bCs/>
                <w:i/>
                <w:iCs/>
              </w:rPr>
              <w:t>ț</w:t>
            </w:r>
            <w:r w:rsidRPr="00937565">
              <w:rPr>
                <w:b/>
                <w:bCs/>
                <w:i/>
                <w:iCs/>
              </w:rPr>
              <w:t xml:space="preserve">iei </w:t>
            </w:r>
            <w:r w:rsidR="00440143">
              <w:rPr>
                <w:b/>
                <w:bCs/>
                <w:i/>
                <w:iCs/>
              </w:rPr>
              <w:t>ș</w:t>
            </w:r>
            <w:r w:rsidRPr="00937565">
              <w:rPr>
                <w:b/>
                <w:bCs/>
                <w:i/>
                <w:iCs/>
              </w:rPr>
              <w:t>i a monitorizării</w:t>
            </w:r>
            <w:r w:rsidRPr="00937565">
              <w:t xml:space="preserve"> entită</w:t>
            </w:r>
            <w:r w:rsidR="00440143">
              <w:t>ț</w:t>
            </w:r>
            <w:r w:rsidRPr="00937565">
              <w:t xml:space="preserve">ilor critice </w:t>
            </w:r>
            <w:r w:rsidR="00440143">
              <w:rPr>
                <w:b/>
                <w:bCs/>
                <w:i/>
                <w:iCs/>
              </w:rPr>
              <w:t>ș</w:t>
            </w:r>
            <w:r w:rsidRPr="00937565">
              <w:rPr>
                <w:b/>
                <w:bCs/>
                <w:i/>
                <w:iCs/>
              </w:rPr>
              <w:t>i a infrastructurii critice</w:t>
            </w:r>
            <w:r w:rsidRPr="00937565">
              <w:t xml:space="preserve"> împotriva actelor ostile, </w:t>
            </w:r>
            <w:r w:rsidRPr="00937565">
              <w:rPr>
                <w:b/>
                <w:bCs/>
                <w:i/>
                <w:iCs/>
              </w:rPr>
              <w:t>a sabotajului, a atacurilor cibernetice, a amenin</w:t>
            </w:r>
            <w:r w:rsidR="00440143">
              <w:rPr>
                <w:b/>
                <w:bCs/>
                <w:i/>
                <w:iCs/>
              </w:rPr>
              <w:t>ț</w:t>
            </w:r>
            <w:r w:rsidRPr="00937565">
              <w:rPr>
                <w:b/>
                <w:bCs/>
                <w:i/>
                <w:iCs/>
              </w:rPr>
              <w:t xml:space="preserve">ărilor teroriste </w:t>
            </w:r>
            <w:r w:rsidR="00440143">
              <w:rPr>
                <w:b/>
                <w:bCs/>
                <w:i/>
                <w:iCs/>
              </w:rPr>
              <w:t>ș</w:t>
            </w:r>
            <w:r w:rsidRPr="00937565">
              <w:rPr>
                <w:b/>
                <w:bCs/>
                <w:i/>
                <w:iCs/>
              </w:rPr>
              <w:t>i a amenin</w:t>
            </w:r>
            <w:r w:rsidR="00440143">
              <w:rPr>
                <w:b/>
                <w:bCs/>
                <w:i/>
                <w:iCs/>
              </w:rPr>
              <w:t>ț</w:t>
            </w:r>
            <w:r w:rsidRPr="00937565">
              <w:rPr>
                <w:b/>
                <w:bCs/>
                <w:i/>
                <w:iCs/>
              </w:rPr>
              <w:t>ărilor hibride, precum</w:t>
            </w:r>
            <w:r w:rsidRPr="00937565">
              <w:t xml:space="preserve"> </w:t>
            </w:r>
            <w:r w:rsidR="00440143">
              <w:t>ș</w:t>
            </w:r>
            <w:r w:rsidRPr="00937565">
              <w:t xml:space="preserve">i prin gestionarea incidentelor, a riscurilor </w:t>
            </w:r>
            <w:r w:rsidR="00440143">
              <w:t>ș</w:t>
            </w:r>
            <w:r w:rsidRPr="00937565">
              <w:t>i a crizelor legate de securitate, inclusiv prin sisteme de comunica</w:t>
            </w:r>
            <w:r w:rsidR="00440143">
              <w:t>ț</w:t>
            </w:r>
            <w:r w:rsidRPr="00937565">
              <w:t>ii critice interoperabile</w:t>
            </w:r>
            <w:r w:rsidRPr="00937565">
              <w:rPr>
                <w:b/>
                <w:bCs/>
                <w:i/>
                <w:iCs/>
              </w:rPr>
              <w:t xml:space="preserve">, instrumente de avertizare </w:t>
            </w:r>
            <w:r w:rsidRPr="00937565">
              <w:rPr>
                <w:b/>
                <w:bCs/>
                <w:i/>
                <w:iCs/>
              </w:rPr>
              <w:lastRenderedPageBreak/>
              <w:t xml:space="preserve">timpurie </w:t>
            </w:r>
            <w:r w:rsidR="00440143">
              <w:rPr>
                <w:b/>
                <w:bCs/>
                <w:i/>
                <w:iCs/>
              </w:rPr>
              <w:t>ș</w:t>
            </w:r>
            <w:r w:rsidRPr="00937565">
              <w:rPr>
                <w:b/>
                <w:bCs/>
                <w:i/>
                <w:iCs/>
              </w:rPr>
              <w:t>i capacită</w:t>
            </w:r>
            <w:r w:rsidR="00440143">
              <w:rPr>
                <w:b/>
                <w:bCs/>
                <w:i/>
                <w:iCs/>
              </w:rPr>
              <w:t>ț</w:t>
            </w:r>
            <w:r w:rsidRPr="00937565">
              <w:rPr>
                <w:b/>
                <w:bCs/>
                <w:i/>
                <w:iCs/>
              </w:rPr>
              <w:t>i digitale securizate de monitorizare</w:t>
            </w:r>
            <w:r w:rsidRPr="00937565">
              <w:t>;</w:t>
            </w:r>
          </w:p>
        </w:tc>
      </w:tr>
    </w:tbl>
    <w:p w14:paraId="0EF3B203"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600DE47" w14:textId="77777777" w:rsidR="00EE59E5" w:rsidRPr="00937565" w:rsidRDefault="00EE59E5" w:rsidP="00EE59E5">
      <w:r w:rsidRPr="00937565">
        <w:rPr>
          <w:rStyle w:val="HideTWBExt"/>
        </w:rPr>
        <w:t>&lt;/Amend&gt;</w:t>
      </w:r>
    </w:p>
    <w:p w14:paraId="1D7BBAF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162</w:t>
      </w:r>
      <w:r w:rsidRPr="00937565">
        <w:rPr>
          <w:rStyle w:val="HideTWBExt"/>
          <w:b w:val="0"/>
        </w:rPr>
        <w:t>&lt;/NumAm&gt;</w:t>
      </w:r>
    </w:p>
    <w:p w14:paraId="2EBFB17A"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0B086DD0"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5D698BE5" w14:textId="77777777" w:rsidR="00EE59E5" w:rsidRPr="00937565" w:rsidRDefault="00EE59E5" w:rsidP="00EE59E5">
      <w:pPr>
        <w:pStyle w:val="NormalBold"/>
      </w:pPr>
      <w:r w:rsidRPr="00937565">
        <w:rPr>
          <w:rStyle w:val="HideTWBExt"/>
          <w:b w:val="0"/>
        </w:rPr>
        <w:t>&lt;/RepeatBlock-By&gt;</w:t>
      </w:r>
    </w:p>
    <w:p w14:paraId="3528A709"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39CCBC0" w14:textId="77777777" w:rsidR="00EE59E5" w:rsidRPr="00937565" w:rsidRDefault="00EE59E5" w:rsidP="00EE59E5">
      <w:pPr>
        <w:pStyle w:val="NormalBold"/>
      </w:pPr>
      <w:r w:rsidRPr="00937565">
        <w:rPr>
          <w:rStyle w:val="HideTWBExt"/>
          <w:b w:val="0"/>
        </w:rPr>
        <w:t>&lt;Article&gt;</w:t>
      </w:r>
      <w:r w:rsidRPr="00937565">
        <w:t>Articolul 3 – alineatul 1 – paragraful 1 – litera b</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57A45B9" w14:textId="77777777" w:rsidTr="006E6523">
        <w:trPr>
          <w:trHeight w:hRule="exact" w:val="240"/>
          <w:jc w:val="center"/>
        </w:trPr>
        <w:tc>
          <w:tcPr>
            <w:tcW w:w="9752" w:type="dxa"/>
            <w:gridSpan w:val="2"/>
            <w:tcBorders>
              <w:top w:val="nil"/>
              <w:left w:val="nil"/>
              <w:bottom w:val="nil"/>
              <w:right w:val="nil"/>
            </w:tcBorders>
          </w:tcPr>
          <w:p w14:paraId="61416987" w14:textId="77777777" w:rsidR="00EE59E5" w:rsidRPr="00937565" w:rsidRDefault="00EE59E5" w:rsidP="006E6523"/>
        </w:tc>
      </w:tr>
      <w:tr w:rsidR="006B4869" w:rsidRPr="00937565" w14:paraId="65286D0D" w14:textId="77777777" w:rsidTr="006E6523">
        <w:trPr>
          <w:trHeight w:val="240"/>
          <w:jc w:val="center"/>
        </w:trPr>
        <w:tc>
          <w:tcPr>
            <w:tcW w:w="4876" w:type="dxa"/>
            <w:tcBorders>
              <w:top w:val="nil"/>
              <w:left w:val="nil"/>
              <w:bottom w:val="nil"/>
              <w:right w:val="nil"/>
            </w:tcBorders>
          </w:tcPr>
          <w:p w14:paraId="5ED1905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89B340C" w14:textId="77777777" w:rsidR="00EE59E5" w:rsidRPr="00937565" w:rsidRDefault="00EE59E5" w:rsidP="006E6523">
            <w:pPr>
              <w:pStyle w:val="AmColumnHeading"/>
            </w:pPr>
            <w:r w:rsidRPr="00937565">
              <w:t>Amendamentul</w:t>
            </w:r>
          </w:p>
        </w:tc>
      </w:tr>
      <w:tr w:rsidR="006B4869" w:rsidRPr="00937565" w14:paraId="4502E7B8" w14:textId="77777777" w:rsidTr="006E6523">
        <w:trPr>
          <w:jc w:val="center"/>
        </w:trPr>
        <w:tc>
          <w:tcPr>
            <w:tcW w:w="4876" w:type="dxa"/>
            <w:tcBorders>
              <w:top w:val="nil"/>
              <w:left w:val="nil"/>
              <w:bottom w:val="nil"/>
              <w:right w:val="nil"/>
            </w:tcBorders>
          </w:tcPr>
          <w:p w14:paraId="5AEC6A81" w14:textId="4AEEF5B5" w:rsidR="00EE59E5" w:rsidRPr="00937565" w:rsidRDefault="00EE59E5" w:rsidP="006E6523">
            <w:pPr>
              <w:pStyle w:val="Normal6a"/>
            </w:pPr>
            <w:r w:rsidRPr="00937565">
              <w:t>(b)</w:t>
            </w:r>
            <w:r w:rsidRPr="00937565">
              <w:tab/>
              <w:t>promovarea capacită</w:t>
            </w:r>
            <w:r w:rsidR="00440143">
              <w:t>ț</w:t>
            </w:r>
            <w:r w:rsidRPr="00937565">
              <w:t>ilor statelor membre prin sporirea rezilien</w:t>
            </w:r>
            <w:r w:rsidR="00440143">
              <w:t>ț</w:t>
            </w:r>
            <w:r w:rsidRPr="00937565">
              <w:t>ei entită</w:t>
            </w:r>
            <w:r w:rsidR="00440143">
              <w:t>ț</w:t>
            </w:r>
            <w:r w:rsidRPr="00937565">
              <w:t xml:space="preserve">ilor critice împotriva actelor ostile </w:t>
            </w:r>
            <w:r w:rsidR="00440143">
              <w:t>ș</w:t>
            </w:r>
            <w:r w:rsidRPr="00937565">
              <w:t xml:space="preserve">i prin gestionarea incidentelor, a riscurilor </w:t>
            </w:r>
            <w:r w:rsidR="00440143">
              <w:t>ș</w:t>
            </w:r>
            <w:r w:rsidRPr="00937565">
              <w:t>i a crizelor legate de securitate, inclusiv prin intermediul unor sisteme de comunica</w:t>
            </w:r>
            <w:r w:rsidR="00440143">
              <w:t>ț</w:t>
            </w:r>
            <w:r w:rsidRPr="00937565">
              <w:t>ii critice interoperabile;</w:t>
            </w:r>
          </w:p>
        </w:tc>
        <w:tc>
          <w:tcPr>
            <w:tcW w:w="4876" w:type="dxa"/>
            <w:tcBorders>
              <w:top w:val="nil"/>
              <w:left w:val="nil"/>
              <w:bottom w:val="nil"/>
              <w:right w:val="nil"/>
            </w:tcBorders>
          </w:tcPr>
          <w:p w14:paraId="3ABECE73" w14:textId="4AD4F4B3" w:rsidR="00EE59E5" w:rsidRPr="00937565" w:rsidRDefault="00EE59E5" w:rsidP="006E6523">
            <w:pPr>
              <w:pStyle w:val="Normal6a"/>
            </w:pPr>
            <w:r w:rsidRPr="00937565">
              <w:t>(b)</w:t>
            </w:r>
            <w:r w:rsidRPr="00937565">
              <w:tab/>
              <w:t>promovarea capacită</w:t>
            </w:r>
            <w:r w:rsidR="00440143">
              <w:t>ț</w:t>
            </w:r>
            <w:r w:rsidRPr="00937565">
              <w:t>ilor statelor membre prin sporirea rezilien</w:t>
            </w:r>
            <w:r w:rsidR="00440143">
              <w:t>ț</w:t>
            </w:r>
            <w:r w:rsidRPr="00937565">
              <w:t>ei entită</w:t>
            </w:r>
            <w:r w:rsidR="00440143">
              <w:t>ț</w:t>
            </w:r>
            <w:r w:rsidRPr="00937565">
              <w:t xml:space="preserve">ilor critice împotriva actelor ostile </w:t>
            </w:r>
            <w:r w:rsidR="00440143">
              <w:t>ș</w:t>
            </w:r>
            <w:r w:rsidRPr="00937565">
              <w:t xml:space="preserve">i prin gestionarea incidentelor, a riscurilor </w:t>
            </w:r>
            <w:r w:rsidR="00440143">
              <w:t>ș</w:t>
            </w:r>
            <w:r w:rsidRPr="00937565">
              <w:t>i a crizelor legate de securitate, inclusiv prin intermediul unor sisteme de comunica</w:t>
            </w:r>
            <w:r w:rsidR="00440143">
              <w:t>ț</w:t>
            </w:r>
            <w:r w:rsidRPr="00937565">
              <w:t>ii critice interoperabile</w:t>
            </w:r>
            <w:r w:rsidRPr="00937565">
              <w:rPr>
                <w:b/>
                <w:bCs/>
                <w:i/>
                <w:iCs/>
              </w:rPr>
              <w:t xml:space="preserve">, al formării în domeniul redresării în urma dezastrelor, al unor stocuri suficiente </w:t>
            </w:r>
            <w:r w:rsidR="00440143">
              <w:rPr>
                <w:b/>
                <w:bCs/>
                <w:i/>
                <w:iCs/>
              </w:rPr>
              <w:t>ș</w:t>
            </w:r>
            <w:r w:rsidRPr="00937565">
              <w:rPr>
                <w:b/>
                <w:bCs/>
                <w:i/>
                <w:iCs/>
              </w:rPr>
              <w:t>i al de</w:t>
            </w:r>
            <w:r w:rsidR="00440143">
              <w:rPr>
                <w:b/>
                <w:bCs/>
                <w:i/>
                <w:iCs/>
              </w:rPr>
              <w:t>ț</w:t>
            </w:r>
            <w:r w:rsidRPr="00937565">
              <w:rPr>
                <w:b/>
                <w:bCs/>
                <w:i/>
                <w:iCs/>
              </w:rPr>
              <w:t>inerii descentralizate de piese de schimb</w:t>
            </w:r>
            <w:r w:rsidRPr="00937565">
              <w:t>;</w:t>
            </w:r>
          </w:p>
        </w:tc>
      </w:tr>
    </w:tbl>
    <w:p w14:paraId="1B8064CC"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7A7AF9E"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6708FB24" w14:textId="40E49864" w:rsidR="00EE59E5" w:rsidRPr="00937565" w:rsidRDefault="00EE59E5" w:rsidP="00EE59E5">
      <w:pPr>
        <w:pStyle w:val="AmJustText"/>
      </w:pPr>
      <w:r w:rsidRPr="00937565">
        <w:t>În urma contribu</w:t>
      </w:r>
      <w:r w:rsidR="00440143">
        <w:t>ț</w:t>
      </w:r>
      <w:r w:rsidRPr="00937565">
        <w:t>iilor exper</w:t>
      </w:r>
      <w:r w:rsidR="00440143">
        <w:t>ț</w:t>
      </w:r>
      <w:r w:rsidRPr="00937565">
        <w:t>ilor din cadrul schimbului de opinii al Comisiei LIBE privind „Consolidarea protec</w:t>
      </w:r>
      <w:r w:rsidR="00440143">
        <w:t>ț</w:t>
      </w:r>
      <w:r w:rsidRPr="00937565">
        <w:t xml:space="preserve">iei civile a UE </w:t>
      </w:r>
      <w:r w:rsidR="00440143">
        <w:t>ș</w:t>
      </w:r>
      <w:r w:rsidRPr="00937565">
        <w:t>i cre</w:t>
      </w:r>
      <w:r w:rsidR="00440143">
        <w:t>ș</w:t>
      </w:r>
      <w:r w:rsidRPr="00937565">
        <w:t>terea rezilien</w:t>
      </w:r>
      <w:r w:rsidR="00440143">
        <w:t>ț</w:t>
      </w:r>
      <w:r w:rsidRPr="00937565">
        <w:t>ei infrastructurilor critice europene”, 1 iunie 2026.</w:t>
      </w:r>
    </w:p>
    <w:p w14:paraId="5E977D80" w14:textId="77777777" w:rsidR="00EE59E5" w:rsidRPr="00937565" w:rsidRDefault="00EE59E5" w:rsidP="00EE59E5">
      <w:r w:rsidRPr="00937565">
        <w:rPr>
          <w:rStyle w:val="HideTWBExt"/>
        </w:rPr>
        <w:t>&lt;/Amend&gt;</w:t>
      </w:r>
    </w:p>
    <w:p w14:paraId="5B7825DD"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163</w:t>
      </w:r>
      <w:r w:rsidRPr="00937565">
        <w:rPr>
          <w:rStyle w:val="HideTWBExt"/>
          <w:b w:val="0"/>
        </w:rPr>
        <w:t>&lt;/NumAm&gt;</w:t>
      </w:r>
    </w:p>
    <w:p w14:paraId="2B5182D3" w14:textId="77777777" w:rsidR="00EE59E5" w:rsidRPr="00937565" w:rsidRDefault="00EE59E5" w:rsidP="00EE59E5">
      <w:pPr>
        <w:pStyle w:val="NormalBold"/>
      </w:pPr>
      <w:r w:rsidRPr="00937565">
        <w:rPr>
          <w:rStyle w:val="HideTWBExt"/>
          <w:b w:val="0"/>
        </w:rPr>
        <w:t>&lt;RepeatBlock-By&gt;&lt;Members&gt;</w:t>
      </w:r>
      <w:r w:rsidRPr="00937565">
        <w:t>Rasa Juknevičienė</w:t>
      </w:r>
      <w:r w:rsidRPr="00937565">
        <w:rPr>
          <w:rStyle w:val="HideTWBExt"/>
          <w:b w:val="0"/>
        </w:rPr>
        <w:t>&lt;/Members&gt;</w:t>
      </w:r>
    </w:p>
    <w:p w14:paraId="7114B5EF" w14:textId="77777777" w:rsidR="00EE59E5" w:rsidRPr="00937565" w:rsidRDefault="00EE59E5" w:rsidP="00EE59E5">
      <w:pPr>
        <w:pStyle w:val="NormalBold"/>
      </w:pPr>
      <w:r w:rsidRPr="00937565">
        <w:rPr>
          <w:rStyle w:val="HideTWBExt"/>
          <w:b w:val="0"/>
        </w:rPr>
        <w:t>&lt;/RepeatBlock-By&gt;</w:t>
      </w:r>
    </w:p>
    <w:p w14:paraId="4294977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984BEC6" w14:textId="77777777" w:rsidR="00EE59E5" w:rsidRPr="00937565" w:rsidRDefault="00EE59E5" w:rsidP="00EE59E5">
      <w:pPr>
        <w:pStyle w:val="NormalBold"/>
      </w:pPr>
      <w:r w:rsidRPr="00937565">
        <w:rPr>
          <w:rStyle w:val="HideTWBExt"/>
          <w:b w:val="0"/>
        </w:rPr>
        <w:t>&lt;Article&gt;</w:t>
      </w:r>
      <w:r w:rsidRPr="00937565">
        <w:t>Articolul 3 – alineatul 1 – paragraful 1 – litera b</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5B16C8A" w14:textId="77777777" w:rsidTr="006E6523">
        <w:trPr>
          <w:trHeight w:hRule="exact" w:val="240"/>
          <w:jc w:val="center"/>
        </w:trPr>
        <w:tc>
          <w:tcPr>
            <w:tcW w:w="9752" w:type="dxa"/>
            <w:gridSpan w:val="2"/>
            <w:tcBorders>
              <w:top w:val="nil"/>
              <w:left w:val="nil"/>
              <w:bottom w:val="nil"/>
              <w:right w:val="nil"/>
            </w:tcBorders>
          </w:tcPr>
          <w:p w14:paraId="54979163" w14:textId="77777777" w:rsidR="00EE59E5" w:rsidRPr="00937565" w:rsidRDefault="00EE59E5" w:rsidP="006E6523"/>
        </w:tc>
      </w:tr>
      <w:tr w:rsidR="006B4869" w:rsidRPr="00937565" w14:paraId="6D88C634" w14:textId="77777777" w:rsidTr="006E6523">
        <w:trPr>
          <w:trHeight w:val="240"/>
          <w:jc w:val="center"/>
        </w:trPr>
        <w:tc>
          <w:tcPr>
            <w:tcW w:w="4876" w:type="dxa"/>
            <w:tcBorders>
              <w:top w:val="nil"/>
              <w:left w:val="nil"/>
              <w:bottom w:val="nil"/>
              <w:right w:val="nil"/>
            </w:tcBorders>
          </w:tcPr>
          <w:p w14:paraId="129DC15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90F5DA8" w14:textId="77777777" w:rsidR="00EE59E5" w:rsidRPr="00937565" w:rsidRDefault="00EE59E5" w:rsidP="006E6523">
            <w:pPr>
              <w:pStyle w:val="AmColumnHeading"/>
            </w:pPr>
            <w:r w:rsidRPr="00937565">
              <w:t>Amendamentul</w:t>
            </w:r>
          </w:p>
        </w:tc>
      </w:tr>
      <w:tr w:rsidR="006B4869" w:rsidRPr="00937565" w14:paraId="7B9AF8AB" w14:textId="77777777" w:rsidTr="006E6523">
        <w:trPr>
          <w:jc w:val="center"/>
        </w:trPr>
        <w:tc>
          <w:tcPr>
            <w:tcW w:w="4876" w:type="dxa"/>
            <w:tcBorders>
              <w:top w:val="nil"/>
              <w:left w:val="nil"/>
              <w:bottom w:val="nil"/>
              <w:right w:val="nil"/>
            </w:tcBorders>
          </w:tcPr>
          <w:p w14:paraId="3328A05E" w14:textId="2D536508" w:rsidR="00EE59E5" w:rsidRPr="00937565" w:rsidRDefault="00EE59E5" w:rsidP="006E6523">
            <w:pPr>
              <w:pStyle w:val="Normal6a"/>
            </w:pPr>
            <w:r w:rsidRPr="00937565">
              <w:t>(b)</w:t>
            </w:r>
            <w:r w:rsidRPr="00937565">
              <w:tab/>
              <w:t>promovarea capacită</w:t>
            </w:r>
            <w:r w:rsidR="00440143">
              <w:t>ț</w:t>
            </w:r>
            <w:r w:rsidRPr="00937565">
              <w:t>ilor statelor membre prin sporirea rezilien</w:t>
            </w:r>
            <w:r w:rsidR="00440143">
              <w:t>ț</w:t>
            </w:r>
            <w:r w:rsidRPr="00937565">
              <w:t>ei entită</w:t>
            </w:r>
            <w:r w:rsidR="00440143">
              <w:t>ț</w:t>
            </w:r>
            <w:r w:rsidRPr="00937565">
              <w:t xml:space="preserve">ilor critice împotriva actelor ostile </w:t>
            </w:r>
            <w:r w:rsidR="00440143">
              <w:t>ș</w:t>
            </w:r>
            <w:r w:rsidRPr="00937565">
              <w:t xml:space="preserve">i prin gestionarea incidentelor, a riscurilor </w:t>
            </w:r>
            <w:r w:rsidR="00440143">
              <w:t>ș</w:t>
            </w:r>
            <w:r w:rsidRPr="00937565">
              <w:t xml:space="preserve">i a </w:t>
            </w:r>
            <w:r w:rsidRPr="00937565">
              <w:lastRenderedPageBreak/>
              <w:t>crizelor legate de securitate, inclusiv prin intermediul unor sisteme de comunica</w:t>
            </w:r>
            <w:r w:rsidR="00440143">
              <w:t>ț</w:t>
            </w:r>
            <w:r w:rsidRPr="00937565">
              <w:t>ii critice interoperabile;</w:t>
            </w:r>
          </w:p>
        </w:tc>
        <w:tc>
          <w:tcPr>
            <w:tcW w:w="4876" w:type="dxa"/>
            <w:tcBorders>
              <w:top w:val="nil"/>
              <w:left w:val="nil"/>
              <w:bottom w:val="nil"/>
              <w:right w:val="nil"/>
            </w:tcBorders>
          </w:tcPr>
          <w:p w14:paraId="389D0A25" w14:textId="7FB8861B" w:rsidR="00EE59E5" w:rsidRPr="00937565" w:rsidRDefault="00EE59E5" w:rsidP="006E6523">
            <w:pPr>
              <w:pStyle w:val="Normal6a"/>
            </w:pPr>
            <w:r w:rsidRPr="00937565">
              <w:lastRenderedPageBreak/>
              <w:t>(b)</w:t>
            </w:r>
            <w:r w:rsidRPr="00937565">
              <w:tab/>
              <w:t>promovarea capacită</w:t>
            </w:r>
            <w:r w:rsidR="00440143">
              <w:t>ț</w:t>
            </w:r>
            <w:r w:rsidRPr="00937565">
              <w:t>ilor statelor membre prin sporirea rezilien</w:t>
            </w:r>
            <w:r w:rsidR="00440143">
              <w:t>ț</w:t>
            </w:r>
            <w:r w:rsidRPr="00937565">
              <w:t>ei entită</w:t>
            </w:r>
            <w:r w:rsidR="00440143">
              <w:t>ț</w:t>
            </w:r>
            <w:r w:rsidRPr="00937565">
              <w:t xml:space="preserve">ilor critice </w:t>
            </w:r>
            <w:r w:rsidR="00440143">
              <w:rPr>
                <w:b/>
                <w:bCs/>
                <w:i/>
                <w:iCs/>
              </w:rPr>
              <w:t>ș</w:t>
            </w:r>
            <w:r w:rsidRPr="00937565">
              <w:rPr>
                <w:b/>
                <w:bCs/>
                <w:i/>
                <w:iCs/>
              </w:rPr>
              <w:t>i a infrastructurii critice</w:t>
            </w:r>
            <w:r w:rsidRPr="00937565">
              <w:t xml:space="preserve"> împotriva actelor ostile </w:t>
            </w:r>
            <w:r w:rsidR="00440143">
              <w:t>ș</w:t>
            </w:r>
            <w:r w:rsidRPr="00937565">
              <w:t xml:space="preserve">i prin gestionarea </w:t>
            </w:r>
            <w:r w:rsidRPr="00937565">
              <w:lastRenderedPageBreak/>
              <w:t xml:space="preserve">incidentelor, a riscurilor </w:t>
            </w:r>
            <w:r w:rsidR="00440143">
              <w:t>ș</w:t>
            </w:r>
            <w:r w:rsidRPr="00937565">
              <w:t>i a crizelor legate de securitate, inclusiv prin intermediul unor sisteme de comunica</w:t>
            </w:r>
            <w:r w:rsidR="00440143">
              <w:t>ț</w:t>
            </w:r>
            <w:r w:rsidRPr="00937565">
              <w:t>ii critice interoperabile;</w:t>
            </w:r>
          </w:p>
        </w:tc>
      </w:tr>
    </w:tbl>
    <w:p w14:paraId="0342A00D"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E02C3CD"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3B1E6857" w14:textId="71F03833" w:rsidR="00EE59E5" w:rsidRPr="00937565" w:rsidRDefault="00EE59E5" w:rsidP="00EE59E5">
      <w:pPr>
        <w:pStyle w:val="AmJustText"/>
      </w:pPr>
      <w:r w:rsidRPr="00937565">
        <w:t>Amendamentul se referă în mod explicit la infrastructura critică, pe lângă entită</w:t>
      </w:r>
      <w:r w:rsidR="00440143">
        <w:t>ț</w:t>
      </w:r>
      <w:r w:rsidRPr="00937565">
        <w:t xml:space="preserve">ile critice, întrucât ambele concepte sunt distincte </w:t>
      </w:r>
      <w:r w:rsidR="00440143">
        <w:t>ș</w:t>
      </w:r>
      <w:r w:rsidRPr="00937565">
        <w:t>i necesită o recunoa</w:t>
      </w:r>
      <w:r w:rsidR="00440143">
        <w:t>ș</w:t>
      </w:r>
      <w:r w:rsidRPr="00937565">
        <w:t>tere adecvată în regulament.</w:t>
      </w:r>
    </w:p>
    <w:p w14:paraId="1895AC6C" w14:textId="77777777" w:rsidR="00EE59E5" w:rsidRPr="00937565" w:rsidRDefault="00EE59E5" w:rsidP="00EE59E5">
      <w:r w:rsidRPr="00937565">
        <w:rPr>
          <w:rStyle w:val="HideTWBExt"/>
        </w:rPr>
        <w:t>&lt;/Amend&gt;</w:t>
      </w:r>
    </w:p>
    <w:p w14:paraId="4A27CBC7"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164</w:t>
      </w:r>
      <w:r w:rsidRPr="00937565">
        <w:rPr>
          <w:rStyle w:val="HideTWBExt"/>
          <w:b w:val="0"/>
        </w:rPr>
        <w:t>&lt;/NumAm&gt;</w:t>
      </w:r>
    </w:p>
    <w:p w14:paraId="73C168BB" w14:textId="77777777" w:rsidR="00EE59E5" w:rsidRPr="00937565" w:rsidRDefault="00EE59E5" w:rsidP="00EE59E5">
      <w:pPr>
        <w:pStyle w:val="NormalBold"/>
      </w:pPr>
      <w:r w:rsidRPr="00937565">
        <w:rPr>
          <w:rStyle w:val="HideTWBExt"/>
          <w:b w:val="0"/>
        </w:rPr>
        <w:t>&lt;RepeatBlock-By&gt;&lt;Members&gt;</w:t>
      </w:r>
      <w:r w:rsidRPr="00937565">
        <w:t>Dainius Žalimas</w:t>
      </w:r>
      <w:r w:rsidRPr="00937565">
        <w:rPr>
          <w:rStyle w:val="HideTWBExt"/>
          <w:b w:val="0"/>
        </w:rPr>
        <w:t>&lt;/Members&gt;</w:t>
      </w:r>
    </w:p>
    <w:p w14:paraId="5DDBCD29" w14:textId="77777777" w:rsidR="00EE59E5" w:rsidRPr="00937565" w:rsidRDefault="00EE59E5" w:rsidP="00EE59E5">
      <w:pPr>
        <w:pStyle w:val="NormalBold"/>
      </w:pPr>
      <w:r w:rsidRPr="00937565">
        <w:rPr>
          <w:rStyle w:val="HideTWBExt"/>
          <w:b w:val="0"/>
        </w:rPr>
        <w:t>&lt;/RepeatBlock-By&gt;</w:t>
      </w:r>
    </w:p>
    <w:p w14:paraId="545A8838"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0289C85" w14:textId="77777777" w:rsidR="00EE59E5" w:rsidRPr="00937565" w:rsidRDefault="00EE59E5" w:rsidP="00EE59E5">
      <w:pPr>
        <w:pStyle w:val="NormalBold"/>
      </w:pPr>
      <w:r w:rsidRPr="00937565">
        <w:rPr>
          <w:rStyle w:val="HideTWBExt"/>
          <w:b w:val="0"/>
        </w:rPr>
        <w:t>&lt;Article&gt;</w:t>
      </w:r>
      <w:r w:rsidRPr="00937565">
        <w:t>Articolul 3 – alineatul 1 – paragraful 1 – litera b</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F055EE1" w14:textId="77777777" w:rsidTr="006E6523">
        <w:trPr>
          <w:trHeight w:hRule="exact" w:val="240"/>
          <w:jc w:val="center"/>
        </w:trPr>
        <w:tc>
          <w:tcPr>
            <w:tcW w:w="9752" w:type="dxa"/>
            <w:gridSpan w:val="2"/>
            <w:tcBorders>
              <w:top w:val="nil"/>
              <w:left w:val="nil"/>
              <w:bottom w:val="nil"/>
              <w:right w:val="nil"/>
            </w:tcBorders>
          </w:tcPr>
          <w:p w14:paraId="21095B6E" w14:textId="77777777" w:rsidR="00EE59E5" w:rsidRPr="00937565" w:rsidRDefault="00EE59E5" w:rsidP="006E6523"/>
        </w:tc>
      </w:tr>
      <w:tr w:rsidR="006B4869" w:rsidRPr="00937565" w14:paraId="34757B75" w14:textId="77777777" w:rsidTr="006E6523">
        <w:trPr>
          <w:trHeight w:val="240"/>
          <w:jc w:val="center"/>
        </w:trPr>
        <w:tc>
          <w:tcPr>
            <w:tcW w:w="4876" w:type="dxa"/>
            <w:tcBorders>
              <w:top w:val="nil"/>
              <w:left w:val="nil"/>
              <w:bottom w:val="nil"/>
              <w:right w:val="nil"/>
            </w:tcBorders>
          </w:tcPr>
          <w:p w14:paraId="0C15C85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AB45D8B" w14:textId="77777777" w:rsidR="00EE59E5" w:rsidRPr="00937565" w:rsidRDefault="00EE59E5" w:rsidP="006E6523">
            <w:pPr>
              <w:pStyle w:val="AmColumnHeading"/>
            </w:pPr>
            <w:r w:rsidRPr="00937565">
              <w:t>Amendamentul</w:t>
            </w:r>
          </w:p>
        </w:tc>
      </w:tr>
      <w:tr w:rsidR="006B4869" w:rsidRPr="00937565" w14:paraId="3AFAFB6F" w14:textId="77777777" w:rsidTr="006E6523">
        <w:trPr>
          <w:jc w:val="center"/>
        </w:trPr>
        <w:tc>
          <w:tcPr>
            <w:tcW w:w="4876" w:type="dxa"/>
            <w:tcBorders>
              <w:top w:val="nil"/>
              <w:left w:val="nil"/>
              <w:bottom w:val="nil"/>
              <w:right w:val="nil"/>
            </w:tcBorders>
          </w:tcPr>
          <w:p w14:paraId="1A0E08CE" w14:textId="44B0A327" w:rsidR="00EE59E5" w:rsidRPr="00937565" w:rsidRDefault="00EE59E5" w:rsidP="006E6523">
            <w:pPr>
              <w:pStyle w:val="Normal6a"/>
            </w:pPr>
            <w:r w:rsidRPr="00937565">
              <w:t>(b)</w:t>
            </w:r>
            <w:r w:rsidRPr="00937565">
              <w:tab/>
              <w:t>promovarea capacită</w:t>
            </w:r>
            <w:r w:rsidR="00440143">
              <w:t>ț</w:t>
            </w:r>
            <w:r w:rsidRPr="00937565">
              <w:t>ilor statelor membre prin sporirea rezilien</w:t>
            </w:r>
            <w:r w:rsidR="00440143">
              <w:t>ț</w:t>
            </w:r>
            <w:r w:rsidRPr="00937565">
              <w:t>ei entită</w:t>
            </w:r>
            <w:r w:rsidR="00440143">
              <w:t>ț</w:t>
            </w:r>
            <w:r w:rsidRPr="00937565">
              <w:t xml:space="preserve">ilor critice împotriva actelor ostile </w:t>
            </w:r>
            <w:r w:rsidR="00440143">
              <w:t>ș</w:t>
            </w:r>
            <w:r w:rsidRPr="00937565">
              <w:t xml:space="preserve">i prin gestionarea incidentelor, a riscurilor </w:t>
            </w:r>
            <w:r w:rsidR="00440143">
              <w:t>ș</w:t>
            </w:r>
            <w:r w:rsidRPr="00937565">
              <w:t>i a crizelor legate de securitate, inclusiv prin intermediul unor sisteme de comunica</w:t>
            </w:r>
            <w:r w:rsidR="00440143">
              <w:t>ț</w:t>
            </w:r>
            <w:r w:rsidRPr="00937565">
              <w:t>ii critice interoperabile;</w:t>
            </w:r>
          </w:p>
        </w:tc>
        <w:tc>
          <w:tcPr>
            <w:tcW w:w="4876" w:type="dxa"/>
            <w:tcBorders>
              <w:top w:val="nil"/>
              <w:left w:val="nil"/>
              <w:bottom w:val="nil"/>
              <w:right w:val="nil"/>
            </w:tcBorders>
          </w:tcPr>
          <w:p w14:paraId="27747D63" w14:textId="2B3F9D93" w:rsidR="00EE59E5" w:rsidRPr="00937565" w:rsidRDefault="00EE59E5" w:rsidP="006E6523">
            <w:pPr>
              <w:pStyle w:val="Normal6a"/>
            </w:pPr>
            <w:r w:rsidRPr="00937565">
              <w:t>(b)</w:t>
            </w:r>
            <w:r w:rsidRPr="00937565">
              <w:tab/>
              <w:t>promovarea capacită</w:t>
            </w:r>
            <w:r w:rsidR="00440143">
              <w:t>ț</w:t>
            </w:r>
            <w:r w:rsidRPr="00937565">
              <w:t>ilor statelor membre prin sporirea rezilien</w:t>
            </w:r>
            <w:r w:rsidR="00440143">
              <w:t>ț</w:t>
            </w:r>
            <w:r w:rsidRPr="00937565">
              <w:t>ei entită</w:t>
            </w:r>
            <w:r w:rsidR="00440143">
              <w:t>ț</w:t>
            </w:r>
            <w:r w:rsidRPr="00937565">
              <w:t xml:space="preserve">ilor critice </w:t>
            </w:r>
            <w:r w:rsidR="00440143">
              <w:rPr>
                <w:b/>
                <w:bCs/>
                <w:i/>
                <w:iCs/>
              </w:rPr>
              <w:t>ș</w:t>
            </w:r>
            <w:r w:rsidRPr="00937565">
              <w:rPr>
                <w:b/>
                <w:bCs/>
                <w:i/>
                <w:iCs/>
              </w:rPr>
              <w:t>i a infrastructurii critice</w:t>
            </w:r>
            <w:r w:rsidRPr="00937565">
              <w:t xml:space="preserve"> împotriva actelor ostile </w:t>
            </w:r>
            <w:r w:rsidR="00440143">
              <w:t>ș</w:t>
            </w:r>
            <w:r w:rsidRPr="00937565">
              <w:t xml:space="preserve">i prin gestionarea incidentelor, a riscurilor </w:t>
            </w:r>
            <w:r w:rsidR="00440143">
              <w:t>ș</w:t>
            </w:r>
            <w:r w:rsidRPr="00937565">
              <w:t>i a crizelor legate de securitate, inclusiv prin intermediul unor sisteme de comunica</w:t>
            </w:r>
            <w:r w:rsidR="00440143">
              <w:t>ț</w:t>
            </w:r>
            <w:r w:rsidRPr="00937565">
              <w:t>ii critice interoperabile;</w:t>
            </w:r>
          </w:p>
        </w:tc>
      </w:tr>
    </w:tbl>
    <w:p w14:paraId="498C9B34"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22AF77A" w14:textId="77777777" w:rsidR="00EE59E5" w:rsidRPr="00937565" w:rsidRDefault="00EE59E5" w:rsidP="00EE59E5">
      <w:r w:rsidRPr="00937565">
        <w:rPr>
          <w:rStyle w:val="HideTWBExt"/>
        </w:rPr>
        <w:t>&lt;/Amend&gt;</w:t>
      </w:r>
    </w:p>
    <w:p w14:paraId="401ED81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165</w:t>
      </w:r>
      <w:r w:rsidRPr="00937565">
        <w:rPr>
          <w:rStyle w:val="HideTWBExt"/>
          <w:b w:val="0"/>
        </w:rPr>
        <w:t>&lt;/NumAm&gt;</w:t>
      </w:r>
    </w:p>
    <w:p w14:paraId="7A53EE7F" w14:textId="77777777" w:rsidR="00EE59E5" w:rsidRPr="00937565" w:rsidRDefault="00EE59E5" w:rsidP="00EE59E5">
      <w:pPr>
        <w:pStyle w:val="NormalBold"/>
      </w:pPr>
      <w:r w:rsidRPr="00937565">
        <w:rPr>
          <w:rStyle w:val="HideTWBExt"/>
          <w:b w:val="0"/>
        </w:rPr>
        <w:t>&lt;RepeatBlock-By&gt;&lt;Members&gt;</w:t>
      </w:r>
      <w:r w:rsidRPr="00937565">
        <w:t>Georgiana Teodorescu</w:t>
      </w:r>
      <w:r w:rsidRPr="00937565">
        <w:rPr>
          <w:rStyle w:val="HideTWBExt"/>
          <w:b w:val="0"/>
        </w:rPr>
        <w:t>&lt;/Members&gt;</w:t>
      </w:r>
    </w:p>
    <w:p w14:paraId="00F174AD" w14:textId="77777777" w:rsidR="00EE59E5" w:rsidRPr="00937565" w:rsidRDefault="00EE59E5" w:rsidP="00EE59E5">
      <w:pPr>
        <w:pStyle w:val="NormalBold"/>
      </w:pPr>
      <w:r w:rsidRPr="00937565">
        <w:rPr>
          <w:rStyle w:val="HideTWBExt"/>
          <w:b w:val="0"/>
        </w:rPr>
        <w:t>&lt;/RepeatBlock-By&gt;</w:t>
      </w:r>
    </w:p>
    <w:p w14:paraId="4A15D21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22A5E08" w14:textId="77777777" w:rsidR="00EE59E5" w:rsidRPr="00937565" w:rsidRDefault="00EE59E5" w:rsidP="00EE59E5">
      <w:pPr>
        <w:pStyle w:val="NormalBold"/>
      </w:pPr>
      <w:r w:rsidRPr="00937565">
        <w:rPr>
          <w:rStyle w:val="HideTWBExt"/>
          <w:b w:val="0"/>
        </w:rPr>
        <w:t>&lt;Article&gt;</w:t>
      </w:r>
      <w:r w:rsidRPr="00937565">
        <w:t>Articolul 3 – alineatul 1 – paragraful 1 – litera b</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EF55ABE" w14:textId="77777777" w:rsidTr="006E6523">
        <w:trPr>
          <w:trHeight w:hRule="exact" w:val="240"/>
          <w:jc w:val="center"/>
        </w:trPr>
        <w:tc>
          <w:tcPr>
            <w:tcW w:w="9752" w:type="dxa"/>
            <w:gridSpan w:val="2"/>
            <w:tcBorders>
              <w:top w:val="nil"/>
              <w:left w:val="nil"/>
              <w:bottom w:val="nil"/>
              <w:right w:val="nil"/>
            </w:tcBorders>
          </w:tcPr>
          <w:p w14:paraId="6E662063" w14:textId="77777777" w:rsidR="00EE59E5" w:rsidRPr="00937565" w:rsidRDefault="00EE59E5" w:rsidP="006E6523"/>
        </w:tc>
      </w:tr>
      <w:tr w:rsidR="006B4869" w:rsidRPr="00937565" w14:paraId="15E6E21F" w14:textId="77777777" w:rsidTr="006E6523">
        <w:trPr>
          <w:trHeight w:val="240"/>
          <w:jc w:val="center"/>
        </w:trPr>
        <w:tc>
          <w:tcPr>
            <w:tcW w:w="4876" w:type="dxa"/>
            <w:tcBorders>
              <w:top w:val="nil"/>
              <w:left w:val="nil"/>
              <w:bottom w:val="nil"/>
              <w:right w:val="nil"/>
            </w:tcBorders>
          </w:tcPr>
          <w:p w14:paraId="05A710B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5388F85" w14:textId="77777777" w:rsidR="00EE59E5" w:rsidRPr="00937565" w:rsidRDefault="00EE59E5" w:rsidP="006E6523">
            <w:pPr>
              <w:pStyle w:val="AmColumnHeading"/>
            </w:pPr>
            <w:r w:rsidRPr="00937565">
              <w:t>Amendamentul</w:t>
            </w:r>
          </w:p>
        </w:tc>
      </w:tr>
      <w:tr w:rsidR="006B4869" w:rsidRPr="00937565" w14:paraId="492776B6" w14:textId="77777777" w:rsidTr="006E6523">
        <w:trPr>
          <w:jc w:val="center"/>
        </w:trPr>
        <w:tc>
          <w:tcPr>
            <w:tcW w:w="4876" w:type="dxa"/>
            <w:tcBorders>
              <w:top w:val="nil"/>
              <w:left w:val="nil"/>
              <w:bottom w:val="nil"/>
              <w:right w:val="nil"/>
            </w:tcBorders>
          </w:tcPr>
          <w:p w14:paraId="557D7C07" w14:textId="33169288" w:rsidR="00EE59E5" w:rsidRPr="00937565" w:rsidRDefault="00EE59E5" w:rsidP="006E6523">
            <w:pPr>
              <w:pStyle w:val="Normal6a"/>
            </w:pPr>
            <w:r w:rsidRPr="00937565">
              <w:t>(b)</w:t>
            </w:r>
            <w:r w:rsidRPr="00937565">
              <w:tab/>
              <w:t>promovarea capacită</w:t>
            </w:r>
            <w:r w:rsidR="00440143">
              <w:t>ț</w:t>
            </w:r>
            <w:r w:rsidRPr="00937565">
              <w:t>ilor statelor membre prin sporirea rezilien</w:t>
            </w:r>
            <w:r w:rsidR="00440143">
              <w:t>ț</w:t>
            </w:r>
            <w:r w:rsidRPr="00937565">
              <w:t>ei entită</w:t>
            </w:r>
            <w:r w:rsidR="00440143">
              <w:t>ț</w:t>
            </w:r>
            <w:r w:rsidRPr="00937565">
              <w:t xml:space="preserve">ilor critice împotriva actelor ostile </w:t>
            </w:r>
            <w:r w:rsidR="00440143">
              <w:t>ș</w:t>
            </w:r>
            <w:r w:rsidRPr="00937565">
              <w:t xml:space="preserve">i prin gestionarea incidentelor, a riscurilor </w:t>
            </w:r>
            <w:r w:rsidR="00440143">
              <w:t>ș</w:t>
            </w:r>
            <w:r w:rsidRPr="00937565">
              <w:t xml:space="preserve">i a crizelor legate de securitate, inclusiv prin </w:t>
            </w:r>
            <w:r w:rsidRPr="00937565">
              <w:lastRenderedPageBreak/>
              <w:t>intermediul unor sisteme de comunica</w:t>
            </w:r>
            <w:r w:rsidR="00440143">
              <w:t>ț</w:t>
            </w:r>
            <w:r w:rsidRPr="00937565">
              <w:t>ii critice interoperabile;</w:t>
            </w:r>
          </w:p>
        </w:tc>
        <w:tc>
          <w:tcPr>
            <w:tcW w:w="4876" w:type="dxa"/>
            <w:tcBorders>
              <w:top w:val="nil"/>
              <w:left w:val="nil"/>
              <w:bottom w:val="nil"/>
              <w:right w:val="nil"/>
            </w:tcBorders>
          </w:tcPr>
          <w:p w14:paraId="4A0BFE4C" w14:textId="6FE33467" w:rsidR="00EE59E5" w:rsidRPr="00937565" w:rsidRDefault="00EE59E5" w:rsidP="006E6523">
            <w:pPr>
              <w:pStyle w:val="Normal6a"/>
            </w:pPr>
            <w:r w:rsidRPr="00937565">
              <w:lastRenderedPageBreak/>
              <w:t>(b)</w:t>
            </w:r>
            <w:r w:rsidRPr="00937565">
              <w:tab/>
              <w:t>promovarea capacită</w:t>
            </w:r>
            <w:r w:rsidR="00440143">
              <w:t>ț</w:t>
            </w:r>
            <w:r w:rsidRPr="00937565">
              <w:t>ilor statelor membre prin sporirea rezilien</w:t>
            </w:r>
            <w:r w:rsidR="00440143">
              <w:t>ț</w:t>
            </w:r>
            <w:r w:rsidRPr="00937565">
              <w:t>ei entită</w:t>
            </w:r>
            <w:r w:rsidR="00440143">
              <w:t>ț</w:t>
            </w:r>
            <w:r w:rsidRPr="00937565">
              <w:t>ilor critice împotriva actelor ostile</w:t>
            </w:r>
            <w:r w:rsidRPr="00937565">
              <w:rPr>
                <w:b/>
                <w:bCs/>
                <w:i/>
                <w:iCs/>
              </w:rPr>
              <w:t>, inclusiv a amenin</w:t>
            </w:r>
            <w:r w:rsidR="00440143">
              <w:rPr>
                <w:b/>
                <w:bCs/>
                <w:i/>
                <w:iCs/>
              </w:rPr>
              <w:t>ț</w:t>
            </w:r>
            <w:r w:rsidRPr="00937565">
              <w:rPr>
                <w:b/>
                <w:bCs/>
                <w:i/>
                <w:iCs/>
              </w:rPr>
              <w:t>ărilor hibride,</w:t>
            </w:r>
            <w:r w:rsidRPr="00937565">
              <w:t xml:space="preserve"> </w:t>
            </w:r>
            <w:r w:rsidR="00440143">
              <w:t>ș</w:t>
            </w:r>
            <w:r w:rsidRPr="00937565">
              <w:t xml:space="preserve">i prin gestionarea incidentelor, a riscurilor </w:t>
            </w:r>
            <w:r w:rsidR="00440143">
              <w:t>ș</w:t>
            </w:r>
            <w:r w:rsidRPr="00937565">
              <w:t xml:space="preserve">i a crizelor legate de securitate, inclusiv prin intermediul </w:t>
            </w:r>
            <w:r w:rsidRPr="00937565">
              <w:lastRenderedPageBreak/>
              <w:t>unor sisteme de comunica</w:t>
            </w:r>
            <w:r w:rsidR="00440143">
              <w:t>ț</w:t>
            </w:r>
            <w:r w:rsidRPr="00937565">
              <w:t>ii critice interoperabile;</w:t>
            </w:r>
          </w:p>
        </w:tc>
      </w:tr>
    </w:tbl>
    <w:p w14:paraId="0A01FA70"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8F157C2" w14:textId="77777777" w:rsidR="00EE59E5" w:rsidRPr="00937565" w:rsidRDefault="00EE59E5" w:rsidP="00EE59E5">
      <w:r w:rsidRPr="00937565">
        <w:rPr>
          <w:rStyle w:val="HideTWBExt"/>
        </w:rPr>
        <w:t>&lt;/Amend&gt;</w:t>
      </w:r>
    </w:p>
    <w:p w14:paraId="6E90E90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166</w:t>
      </w:r>
      <w:r w:rsidRPr="00937565">
        <w:rPr>
          <w:rStyle w:val="HideTWBExt"/>
          <w:b w:val="0"/>
        </w:rPr>
        <w:t>&lt;/NumAm&gt;</w:t>
      </w:r>
    </w:p>
    <w:p w14:paraId="48485ECD"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1B69AD3A" w14:textId="77777777" w:rsidR="00EE59E5" w:rsidRPr="00937565" w:rsidRDefault="00EE59E5" w:rsidP="00EE59E5">
      <w:pPr>
        <w:pStyle w:val="NormalBold"/>
      </w:pPr>
      <w:r w:rsidRPr="00937565">
        <w:rPr>
          <w:rStyle w:val="HideTWBExt"/>
          <w:b w:val="0"/>
        </w:rPr>
        <w:t>&lt;/RepeatBlock-By&gt;</w:t>
      </w:r>
    </w:p>
    <w:p w14:paraId="402739E0"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BE41BDE" w14:textId="77777777" w:rsidR="00EE59E5" w:rsidRPr="00937565" w:rsidRDefault="00EE59E5" w:rsidP="00EE59E5">
      <w:pPr>
        <w:pStyle w:val="NormalBold"/>
      </w:pPr>
      <w:r w:rsidRPr="00937565">
        <w:rPr>
          <w:rStyle w:val="HideTWBExt"/>
          <w:b w:val="0"/>
        </w:rPr>
        <w:t>&lt;Article&gt;</w:t>
      </w:r>
      <w:r w:rsidRPr="00937565">
        <w:t>Articolul 3 – alineatul 1 – paragraful 1 – litera b</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7CF7566" w14:textId="77777777" w:rsidTr="006E6523">
        <w:trPr>
          <w:trHeight w:hRule="exact" w:val="240"/>
          <w:jc w:val="center"/>
        </w:trPr>
        <w:tc>
          <w:tcPr>
            <w:tcW w:w="9752" w:type="dxa"/>
            <w:gridSpan w:val="2"/>
            <w:tcBorders>
              <w:top w:val="nil"/>
              <w:left w:val="nil"/>
              <w:bottom w:val="nil"/>
              <w:right w:val="nil"/>
            </w:tcBorders>
          </w:tcPr>
          <w:p w14:paraId="390DF727" w14:textId="77777777" w:rsidR="00EE59E5" w:rsidRPr="00937565" w:rsidRDefault="00EE59E5" w:rsidP="006E6523"/>
        </w:tc>
      </w:tr>
      <w:tr w:rsidR="006B4869" w:rsidRPr="00937565" w14:paraId="4C6D0359" w14:textId="77777777" w:rsidTr="006E6523">
        <w:trPr>
          <w:trHeight w:val="240"/>
          <w:jc w:val="center"/>
        </w:trPr>
        <w:tc>
          <w:tcPr>
            <w:tcW w:w="4876" w:type="dxa"/>
            <w:tcBorders>
              <w:top w:val="nil"/>
              <w:left w:val="nil"/>
              <w:bottom w:val="nil"/>
              <w:right w:val="nil"/>
            </w:tcBorders>
          </w:tcPr>
          <w:p w14:paraId="1CD7A8EB"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877F133" w14:textId="77777777" w:rsidR="00EE59E5" w:rsidRPr="00937565" w:rsidRDefault="00EE59E5" w:rsidP="006E6523">
            <w:pPr>
              <w:pStyle w:val="AmColumnHeading"/>
            </w:pPr>
            <w:r w:rsidRPr="00937565">
              <w:t>Amendamentul</w:t>
            </w:r>
          </w:p>
        </w:tc>
      </w:tr>
      <w:tr w:rsidR="006B4869" w:rsidRPr="00937565" w14:paraId="6AC45EBD" w14:textId="77777777" w:rsidTr="006E6523">
        <w:trPr>
          <w:jc w:val="center"/>
        </w:trPr>
        <w:tc>
          <w:tcPr>
            <w:tcW w:w="4876" w:type="dxa"/>
            <w:tcBorders>
              <w:top w:val="nil"/>
              <w:left w:val="nil"/>
              <w:bottom w:val="nil"/>
              <w:right w:val="nil"/>
            </w:tcBorders>
          </w:tcPr>
          <w:p w14:paraId="0D2654A9" w14:textId="78DE6189" w:rsidR="00EE59E5" w:rsidRPr="00937565" w:rsidRDefault="00EE59E5" w:rsidP="006E6523">
            <w:pPr>
              <w:pStyle w:val="Normal6a"/>
            </w:pPr>
            <w:r w:rsidRPr="00937565">
              <w:t>(b)</w:t>
            </w:r>
            <w:r w:rsidRPr="00937565">
              <w:tab/>
              <w:t>promovarea capacită</w:t>
            </w:r>
            <w:r w:rsidR="00440143">
              <w:t>ț</w:t>
            </w:r>
            <w:r w:rsidRPr="00937565">
              <w:t>ilor statelor membre prin sporirea rezilien</w:t>
            </w:r>
            <w:r w:rsidR="00440143">
              <w:t>ț</w:t>
            </w:r>
            <w:r w:rsidRPr="00937565">
              <w:t>ei entită</w:t>
            </w:r>
            <w:r w:rsidR="00440143">
              <w:t>ț</w:t>
            </w:r>
            <w:r w:rsidRPr="00937565">
              <w:t>ilor critice</w:t>
            </w:r>
            <w:r w:rsidRPr="00937565">
              <w:rPr>
                <w:b/>
                <w:bCs/>
                <w:i/>
                <w:iCs/>
              </w:rPr>
              <w:t xml:space="preserve"> împotriva actelor ostile</w:t>
            </w:r>
            <w:r w:rsidRPr="00937565">
              <w:t xml:space="preserve"> </w:t>
            </w:r>
            <w:r w:rsidR="00440143">
              <w:t>ș</w:t>
            </w:r>
            <w:r w:rsidRPr="00937565">
              <w:t xml:space="preserve">i prin gestionarea incidentelor, a riscurilor </w:t>
            </w:r>
            <w:r w:rsidR="00440143">
              <w:t>ș</w:t>
            </w:r>
            <w:r w:rsidRPr="00937565">
              <w:t>i a crizelor legate de securitate, inclusiv prin intermediul unor sisteme de comunica</w:t>
            </w:r>
            <w:r w:rsidR="00440143">
              <w:t>ț</w:t>
            </w:r>
            <w:r w:rsidRPr="00937565">
              <w:t>ii critice interoperabile;</w:t>
            </w:r>
          </w:p>
        </w:tc>
        <w:tc>
          <w:tcPr>
            <w:tcW w:w="4876" w:type="dxa"/>
            <w:tcBorders>
              <w:top w:val="nil"/>
              <w:left w:val="nil"/>
              <w:bottom w:val="nil"/>
              <w:right w:val="nil"/>
            </w:tcBorders>
          </w:tcPr>
          <w:p w14:paraId="128A9D61" w14:textId="02B49CFE" w:rsidR="00EE59E5" w:rsidRPr="00937565" w:rsidRDefault="00EE59E5" w:rsidP="006E6523">
            <w:pPr>
              <w:pStyle w:val="Normal6a"/>
            </w:pPr>
            <w:r w:rsidRPr="00937565">
              <w:t>(b)</w:t>
            </w:r>
            <w:r w:rsidRPr="00937565">
              <w:tab/>
              <w:t>promovarea capacită</w:t>
            </w:r>
            <w:r w:rsidR="00440143">
              <w:t>ț</w:t>
            </w:r>
            <w:r w:rsidRPr="00937565">
              <w:t>ilor statelor membre prin sporirea rezilien</w:t>
            </w:r>
            <w:r w:rsidR="00440143">
              <w:t>ț</w:t>
            </w:r>
            <w:r w:rsidRPr="00937565">
              <w:t>ei entită</w:t>
            </w:r>
            <w:r w:rsidR="00440143">
              <w:t>ț</w:t>
            </w:r>
            <w:r w:rsidRPr="00937565">
              <w:t>ilor critice</w:t>
            </w:r>
            <w:r w:rsidRPr="00937565">
              <w:rPr>
                <w:b/>
                <w:bCs/>
                <w:i/>
                <w:iCs/>
              </w:rPr>
              <w:t xml:space="preserve"> </w:t>
            </w:r>
            <w:r w:rsidR="00440143">
              <w:t>ș</w:t>
            </w:r>
            <w:r w:rsidRPr="00937565">
              <w:t xml:space="preserve">i prin gestionarea incidentelor, a riscurilor </w:t>
            </w:r>
            <w:r w:rsidR="00440143">
              <w:t>ș</w:t>
            </w:r>
            <w:r w:rsidRPr="00937565">
              <w:t>i a crizelor legate de securitate, inclusiv prin intermediul unor sisteme de comunica</w:t>
            </w:r>
            <w:r w:rsidR="00440143">
              <w:t>ț</w:t>
            </w:r>
            <w:r w:rsidRPr="00937565">
              <w:t>ii critice interoperabile;</w:t>
            </w:r>
          </w:p>
        </w:tc>
      </w:tr>
    </w:tbl>
    <w:p w14:paraId="0A7363F6"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7CE8C0B" w14:textId="77777777" w:rsidR="00EE59E5" w:rsidRPr="00937565" w:rsidRDefault="00EE59E5" w:rsidP="00EE59E5">
      <w:r w:rsidRPr="00937565">
        <w:rPr>
          <w:rStyle w:val="HideTWBExt"/>
        </w:rPr>
        <w:t>&lt;/Amend&gt;</w:t>
      </w:r>
    </w:p>
    <w:p w14:paraId="5F7F0F5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167</w:t>
      </w:r>
      <w:r w:rsidRPr="00937565">
        <w:rPr>
          <w:rStyle w:val="HideTWBExt"/>
          <w:b w:val="0"/>
        </w:rPr>
        <w:t>&lt;/NumAm&gt;</w:t>
      </w:r>
    </w:p>
    <w:p w14:paraId="287C0EBD"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3A4E40DA"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671ABD04" w14:textId="77777777" w:rsidR="00EE59E5" w:rsidRPr="00937565" w:rsidRDefault="00EE59E5" w:rsidP="00EE59E5">
      <w:pPr>
        <w:pStyle w:val="NormalBold"/>
      </w:pPr>
      <w:r w:rsidRPr="00937565">
        <w:rPr>
          <w:rStyle w:val="HideTWBExt"/>
          <w:b w:val="0"/>
        </w:rPr>
        <w:t>&lt;/RepeatBlock-By&gt;</w:t>
      </w:r>
    </w:p>
    <w:p w14:paraId="07D229C8"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499A3A4" w14:textId="77777777" w:rsidR="00EE59E5" w:rsidRPr="00937565" w:rsidRDefault="00EE59E5" w:rsidP="00EE59E5">
      <w:pPr>
        <w:pStyle w:val="NormalBold"/>
      </w:pPr>
      <w:r w:rsidRPr="00937565">
        <w:rPr>
          <w:rStyle w:val="HideTWBExt"/>
          <w:b w:val="0"/>
        </w:rPr>
        <w:t>&lt;Article&gt;</w:t>
      </w:r>
      <w:r w:rsidRPr="00937565">
        <w:t>Articolul 3 – alineatul 1 – paragraful 1 – litera c</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ADBC590" w14:textId="77777777" w:rsidTr="006E6523">
        <w:trPr>
          <w:trHeight w:hRule="exact" w:val="240"/>
          <w:jc w:val="center"/>
        </w:trPr>
        <w:tc>
          <w:tcPr>
            <w:tcW w:w="9752" w:type="dxa"/>
            <w:gridSpan w:val="2"/>
            <w:tcBorders>
              <w:top w:val="nil"/>
              <w:left w:val="nil"/>
              <w:bottom w:val="nil"/>
              <w:right w:val="nil"/>
            </w:tcBorders>
          </w:tcPr>
          <w:p w14:paraId="35279715" w14:textId="77777777" w:rsidR="00EE59E5" w:rsidRPr="00937565" w:rsidRDefault="00EE59E5" w:rsidP="006E6523"/>
        </w:tc>
      </w:tr>
      <w:tr w:rsidR="006B4869" w:rsidRPr="00937565" w14:paraId="27E2D786" w14:textId="77777777" w:rsidTr="006E6523">
        <w:trPr>
          <w:trHeight w:val="240"/>
          <w:jc w:val="center"/>
        </w:trPr>
        <w:tc>
          <w:tcPr>
            <w:tcW w:w="4876" w:type="dxa"/>
            <w:tcBorders>
              <w:top w:val="nil"/>
              <w:left w:val="nil"/>
              <w:bottom w:val="nil"/>
              <w:right w:val="nil"/>
            </w:tcBorders>
          </w:tcPr>
          <w:p w14:paraId="6C370358"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588459A" w14:textId="77777777" w:rsidR="00EE59E5" w:rsidRPr="00937565" w:rsidRDefault="00EE59E5" w:rsidP="006E6523">
            <w:pPr>
              <w:pStyle w:val="AmColumnHeading"/>
            </w:pPr>
            <w:r w:rsidRPr="00937565">
              <w:t>Amendamentul</w:t>
            </w:r>
          </w:p>
        </w:tc>
      </w:tr>
      <w:tr w:rsidR="006B4869" w:rsidRPr="00937565" w14:paraId="20201347" w14:textId="77777777" w:rsidTr="006E6523">
        <w:trPr>
          <w:jc w:val="center"/>
        </w:trPr>
        <w:tc>
          <w:tcPr>
            <w:tcW w:w="4876" w:type="dxa"/>
            <w:tcBorders>
              <w:top w:val="nil"/>
              <w:left w:val="nil"/>
              <w:bottom w:val="nil"/>
              <w:right w:val="nil"/>
            </w:tcBorders>
          </w:tcPr>
          <w:p w14:paraId="4472FA75" w14:textId="70BF4C69" w:rsidR="00EE59E5" w:rsidRPr="00937565" w:rsidRDefault="00EE59E5" w:rsidP="006E6523">
            <w:pPr>
              <w:pStyle w:val="Normal6a"/>
            </w:pPr>
            <w:r w:rsidRPr="00937565">
              <w:t>(c)</w:t>
            </w:r>
            <w:r w:rsidRPr="00937565">
              <w:tab/>
              <w:t>îmbunătă</w:t>
            </w:r>
            <w:r w:rsidR="00440143">
              <w:t>ț</w:t>
            </w:r>
            <w:r w:rsidRPr="00937565">
              <w:t xml:space="preserve">irea </w:t>
            </w:r>
            <w:r w:rsidR="00440143">
              <w:t>ș</w:t>
            </w:r>
            <w:r w:rsidRPr="00937565">
              <w:t>i facilitarea schimbului de informa</w:t>
            </w:r>
            <w:r w:rsidR="00440143">
              <w:t>ț</w:t>
            </w:r>
            <w:r w:rsidRPr="00937565">
              <w:t xml:space="preserve">ii între </w:t>
            </w:r>
            <w:r w:rsidR="00440143">
              <w:t>ș</w:t>
            </w:r>
            <w:r w:rsidRPr="00937565">
              <w:t>i în cadrul autorită</w:t>
            </w:r>
            <w:r w:rsidR="00440143">
              <w:t>ț</w:t>
            </w:r>
            <w:r w:rsidRPr="00937565">
              <w:t xml:space="preserve">ilor competente </w:t>
            </w:r>
            <w:r w:rsidR="00440143">
              <w:t>ș</w:t>
            </w:r>
            <w:r w:rsidRPr="00937565">
              <w:t xml:space="preserve">i al organelor, oficiilor </w:t>
            </w:r>
            <w:r w:rsidR="00440143">
              <w:t>ș</w:t>
            </w:r>
            <w:r w:rsidRPr="00937565">
              <w:t>i agen</w:t>
            </w:r>
            <w:r w:rsidR="00440143">
              <w:t>ț</w:t>
            </w:r>
            <w:r w:rsidRPr="00937565">
              <w:t xml:space="preserve">iilor relevante ale Uniunii </w:t>
            </w:r>
            <w:r w:rsidR="00440143">
              <w:t>ș</w:t>
            </w:r>
            <w:r w:rsidRPr="00937565">
              <w:t xml:space="preserve">i, după caz, cu </w:t>
            </w:r>
            <w:r w:rsidR="00440143">
              <w:t>ț</w:t>
            </w:r>
            <w:r w:rsidRPr="00937565">
              <w:t>ări ter</w:t>
            </w:r>
            <w:r w:rsidR="00440143">
              <w:t>ț</w:t>
            </w:r>
            <w:r w:rsidRPr="00937565">
              <w:t>e, organiza</w:t>
            </w:r>
            <w:r w:rsidR="00440143">
              <w:t>ț</w:t>
            </w:r>
            <w:r w:rsidRPr="00937565">
              <w:t>ii interna</w:t>
            </w:r>
            <w:r w:rsidR="00440143">
              <w:t>ț</w:t>
            </w:r>
            <w:r w:rsidRPr="00937565">
              <w:t xml:space="preserve">ionale </w:t>
            </w:r>
            <w:r w:rsidR="00440143">
              <w:t>ș</w:t>
            </w:r>
            <w:r w:rsidRPr="00937565">
              <w:t>i păr</w:t>
            </w:r>
            <w:r w:rsidR="00440143">
              <w:t>ț</w:t>
            </w:r>
            <w:r w:rsidRPr="00937565">
              <w:t>i private;</w:t>
            </w:r>
          </w:p>
        </w:tc>
        <w:tc>
          <w:tcPr>
            <w:tcW w:w="4876" w:type="dxa"/>
            <w:tcBorders>
              <w:top w:val="nil"/>
              <w:left w:val="nil"/>
              <w:bottom w:val="nil"/>
              <w:right w:val="nil"/>
            </w:tcBorders>
          </w:tcPr>
          <w:p w14:paraId="09FF3EFD" w14:textId="2A76B2C8" w:rsidR="00EE59E5" w:rsidRPr="00937565" w:rsidRDefault="00EE59E5" w:rsidP="006E6523">
            <w:pPr>
              <w:pStyle w:val="Normal6a"/>
            </w:pPr>
            <w:r w:rsidRPr="00937565">
              <w:t>(c)</w:t>
            </w:r>
            <w:r w:rsidRPr="00937565">
              <w:tab/>
              <w:t>îmbunătă</w:t>
            </w:r>
            <w:r w:rsidR="00440143">
              <w:t>ț</w:t>
            </w:r>
            <w:r w:rsidRPr="00937565">
              <w:t xml:space="preserve">irea </w:t>
            </w:r>
            <w:r w:rsidR="00440143">
              <w:t>ș</w:t>
            </w:r>
            <w:r w:rsidRPr="00937565">
              <w:t>i facilitarea schimbului de informa</w:t>
            </w:r>
            <w:r w:rsidR="00440143">
              <w:t>ț</w:t>
            </w:r>
            <w:r w:rsidRPr="00937565">
              <w:t xml:space="preserve">ii între </w:t>
            </w:r>
            <w:r w:rsidR="00440143">
              <w:t>ș</w:t>
            </w:r>
            <w:r w:rsidRPr="00937565">
              <w:t>i în cadrul autorită</w:t>
            </w:r>
            <w:r w:rsidR="00440143">
              <w:t>ț</w:t>
            </w:r>
            <w:r w:rsidRPr="00937565">
              <w:t xml:space="preserve">ilor competente </w:t>
            </w:r>
            <w:r w:rsidR="00440143">
              <w:t>ș</w:t>
            </w:r>
            <w:r w:rsidRPr="00937565">
              <w:t xml:space="preserve">i al organelor, oficiilor </w:t>
            </w:r>
            <w:r w:rsidR="00440143">
              <w:t>ș</w:t>
            </w:r>
            <w:r w:rsidRPr="00937565">
              <w:t>i agen</w:t>
            </w:r>
            <w:r w:rsidR="00440143">
              <w:t>ț</w:t>
            </w:r>
            <w:r w:rsidRPr="00937565">
              <w:t xml:space="preserve">iilor relevante ale Uniunii </w:t>
            </w:r>
            <w:r w:rsidR="00440143">
              <w:t>ș</w:t>
            </w:r>
            <w:r w:rsidRPr="00937565">
              <w:t xml:space="preserve">i, după caz, cu </w:t>
            </w:r>
            <w:r w:rsidR="00440143">
              <w:t>ț</w:t>
            </w:r>
            <w:r w:rsidRPr="00937565">
              <w:t>ări ter</w:t>
            </w:r>
            <w:r w:rsidR="00440143">
              <w:t>ț</w:t>
            </w:r>
            <w:r w:rsidRPr="00937565">
              <w:t>e, organiza</w:t>
            </w:r>
            <w:r w:rsidR="00440143">
              <w:t>ț</w:t>
            </w:r>
            <w:r w:rsidRPr="00937565">
              <w:t>ii interna</w:t>
            </w:r>
            <w:r w:rsidR="00440143">
              <w:t>ț</w:t>
            </w:r>
            <w:r w:rsidRPr="00937565">
              <w:t xml:space="preserve">ionale </w:t>
            </w:r>
            <w:r w:rsidR="00440143">
              <w:t>ș</w:t>
            </w:r>
            <w:r w:rsidRPr="00937565">
              <w:t>i păr</w:t>
            </w:r>
            <w:r w:rsidR="00440143">
              <w:t>ț</w:t>
            </w:r>
            <w:r w:rsidRPr="00937565">
              <w:t>i private</w:t>
            </w:r>
            <w:r w:rsidRPr="00937565">
              <w:rPr>
                <w:b/>
                <w:bCs/>
                <w:i/>
                <w:iCs/>
              </w:rPr>
              <w:t xml:space="preserve">, în măsura în care acest lucru este prevăzut de dreptul Uniunii sau de dreptul intern </w:t>
            </w:r>
            <w:r w:rsidR="00440143">
              <w:rPr>
                <w:b/>
                <w:bCs/>
                <w:i/>
                <w:iCs/>
              </w:rPr>
              <w:t>ș</w:t>
            </w:r>
            <w:r w:rsidRPr="00937565">
              <w:rPr>
                <w:b/>
                <w:bCs/>
                <w:i/>
                <w:iCs/>
              </w:rPr>
              <w:t>i în conformitate cu legisla</w:t>
            </w:r>
            <w:r w:rsidR="00440143">
              <w:rPr>
                <w:b/>
                <w:bCs/>
                <w:i/>
                <w:iCs/>
              </w:rPr>
              <w:t>ț</w:t>
            </w:r>
            <w:r w:rsidRPr="00937565">
              <w:rPr>
                <w:b/>
                <w:bCs/>
                <w:i/>
                <w:iCs/>
              </w:rPr>
              <w:t>ia aplicabilă privind protec</w:t>
            </w:r>
            <w:r w:rsidR="00440143">
              <w:rPr>
                <w:b/>
                <w:bCs/>
                <w:i/>
                <w:iCs/>
              </w:rPr>
              <w:t>ț</w:t>
            </w:r>
            <w:r w:rsidRPr="00937565">
              <w:rPr>
                <w:b/>
                <w:bCs/>
                <w:i/>
                <w:iCs/>
              </w:rPr>
              <w:t>ia datelor</w:t>
            </w:r>
            <w:r w:rsidRPr="00937565">
              <w:t>;</w:t>
            </w:r>
          </w:p>
        </w:tc>
      </w:tr>
    </w:tbl>
    <w:p w14:paraId="09905A72"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1EA7E1E" w14:textId="77777777" w:rsidR="00EE59E5" w:rsidRPr="00937565" w:rsidRDefault="00EE59E5" w:rsidP="00EE59E5">
      <w:r w:rsidRPr="00937565">
        <w:rPr>
          <w:rStyle w:val="HideTWBExt"/>
        </w:rPr>
        <w:lastRenderedPageBreak/>
        <w:t>&lt;/Amend&gt;</w:t>
      </w:r>
    </w:p>
    <w:p w14:paraId="6FDE337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168</w:t>
      </w:r>
      <w:r w:rsidRPr="00937565">
        <w:rPr>
          <w:rStyle w:val="HideTWBExt"/>
          <w:b w:val="0"/>
        </w:rPr>
        <w:t>&lt;/NumAm&gt;</w:t>
      </w:r>
    </w:p>
    <w:p w14:paraId="3A6887C9" w14:textId="77777777" w:rsidR="00EE59E5" w:rsidRPr="00937565" w:rsidRDefault="00EE59E5" w:rsidP="00EE59E5">
      <w:pPr>
        <w:pStyle w:val="NormalBold"/>
      </w:pPr>
      <w:r w:rsidRPr="00937565">
        <w:rPr>
          <w:rStyle w:val="HideTWBExt"/>
          <w:b w:val="0"/>
        </w:rPr>
        <w:t>&lt;RepeatBlock-By&gt;&lt;Members&gt;</w:t>
      </w:r>
      <w:r w:rsidRPr="00937565">
        <w:t>Sebastian Tynkkynen</w:t>
      </w:r>
      <w:r w:rsidRPr="00937565">
        <w:rPr>
          <w:rStyle w:val="HideTWBExt"/>
          <w:b w:val="0"/>
        </w:rPr>
        <w:t>&lt;/Members&gt;</w:t>
      </w:r>
    </w:p>
    <w:p w14:paraId="572E0F19" w14:textId="77777777" w:rsidR="00EE59E5" w:rsidRPr="00937565" w:rsidRDefault="00EE59E5" w:rsidP="00EE59E5">
      <w:pPr>
        <w:pStyle w:val="NormalBold"/>
      </w:pPr>
      <w:r w:rsidRPr="00937565">
        <w:rPr>
          <w:rStyle w:val="HideTWBExt"/>
          <w:b w:val="0"/>
        </w:rPr>
        <w:t>&lt;/RepeatBlock-By&gt;</w:t>
      </w:r>
    </w:p>
    <w:p w14:paraId="1D060D3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C350C36" w14:textId="77777777" w:rsidR="00EE59E5" w:rsidRPr="00937565" w:rsidRDefault="00EE59E5" w:rsidP="00EE59E5">
      <w:pPr>
        <w:pStyle w:val="NormalBold"/>
      </w:pPr>
      <w:r w:rsidRPr="00937565">
        <w:rPr>
          <w:rStyle w:val="HideTWBExt"/>
          <w:b w:val="0"/>
        </w:rPr>
        <w:t>&lt;Article&gt;</w:t>
      </w:r>
      <w:r w:rsidRPr="00937565">
        <w:t>Articolul 3 – alineatul 1 – paragraful 1 – litera c</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C312AA8" w14:textId="77777777" w:rsidTr="006E6523">
        <w:trPr>
          <w:trHeight w:hRule="exact" w:val="240"/>
          <w:jc w:val="center"/>
        </w:trPr>
        <w:tc>
          <w:tcPr>
            <w:tcW w:w="9752" w:type="dxa"/>
            <w:gridSpan w:val="2"/>
            <w:tcBorders>
              <w:top w:val="nil"/>
              <w:left w:val="nil"/>
              <w:bottom w:val="nil"/>
              <w:right w:val="nil"/>
            </w:tcBorders>
          </w:tcPr>
          <w:p w14:paraId="6A222D4F" w14:textId="77777777" w:rsidR="00EE59E5" w:rsidRPr="00937565" w:rsidRDefault="00EE59E5" w:rsidP="006E6523"/>
        </w:tc>
      </w:tr>
      <w:tr w:rsidR="006B4869" w:rsidRPr="00937565" w14:paraId="5916B4EB" w14:textId="77777777" w:rsidTr="006E6523">
        <w:trPr>
          <w:trHeight w:val="240"/>
          <w:jc w:val="center"/>
        </w:trPr>
        <w:tc>
          <w:tcPr>
            <w:tcW w:w="4876" w:type="dxa"/>
            <w:tcBorders>
              <w:top w:val="nil"/>
              <w:left w:val="nil"/>
              <w:bottom w:val="nil"/>
              <w:right w:val="nil"/>
            </w:tcBorders>
          </w:tcPr>
          <w:p w14:paraId="453E4BA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1E8BFE7" w14:textId="77777777" w:rsidR="00EE59E5" w:rsidRPr="00937565" w:rsidRDefault="00EE59E5" w:rsidP="006E6523">
            <w:pPr>
              <w:pStyle w:val="AmColumnHeading"/>
            </w:pPr>
            <w:r w:rsidRPr="00937565">
              <w:t>Amendamentul</w:t>
            </w:r>
          </w:p>
        </w:tc>
      </w:tr>
      <w:tr w:rsidR="006B4869" w:rsidRPr="00937565" w14:paraId="5655534A" w14:textId="77777777" w:rsidTr="006E6523">
        <w:trPr>
          <w:jc w:val="center"/>
        </w:trPr>
        <w:tc>
          <w:tcPr>
            <w:tcW w:w="4876" w:type="dxa"/>
            <w:tcBorders>
              <w:top w:val="nil"/>
              <w:left w:val="nil"/>
              <w:bottom w:val="nil"/>
              <w:right w:val="nil"/>
            </w:tcBorders>
          </w:tcPr>
          <w:p w14:paraId="57277776" w14:textId="61449819" w:rsidR="00EE59E5" w:rsidRPr="00937565" w:rsidRDefault="00EE59E5" w:rsidP="006E6523">
            <w:pPr>
              <w:pStyle w:val="Normal6a"/>
            </w:pPr>
            <w:r w:rsidRPr="00937565">
              <w:t>(c)</w:t>
            </w:r>
            <w:r w:rsidRPr="00937565">
              <w:tab/>
              <w:t>îmbunătă</w:t>
            </w:r>
            <w:r w:rsidR="00440143">
              <w:t>ț</w:t>
            </w:r>
            <w:r w:rsidRPr="00937565">
              <w:t xml:space="preserve">irea </w:t>
            </w:r>
            <w:r w:rsidR="00440143">
              <w:t>ș</w:t>
            </w:r>
            <w:r w:rsidRPr="00937565">
              <w:t>i facilitarea schimbului de informa</w:t>
            </w:r>
            <w:r w:rsidR="00440143">
              <w:t>ț</w:t>
            </w:r>
            <w:r w:rsidRPr="00937565">
              <w:t xml:space="preserve">ii între </w:t>
            </w:r>
            <w:r w:rsidR="00440143">
              <w:t>ș</w:t>
            </w:r>
            <w:r w:rsidRPr="00937565">
              <w:t>i în cadrul autorită</w:t>
            </w:r>
            <w:r w:rsidR="00440143">
              <w:t>ț</w:t>
            </w:r>
            <w:r w:rsidRPr="00937565">
              <w:t xml:space="preserve">ilor competente </w:t>
            </w:r>
            <w:r w:rsidR="00440143">
              <w:t>ș</w:t>
            </w:r>
            <w:r w:rsidRPr="00937565">
              <w:t xml:space="preserve">i al organelor, oficiilor </w:t>
            </w:r>
            <w:r w:rsidR="00440143">
              <w:t>ș</w:t>
            </w:r>
            <w:r w:rsidRPr="00937565">
              <w:t>i agen</w:t>
            </w:r>
            <w:r w:rsidR="00440143">
              <w:t>ț</w:t>
            </w:r>
            <w:r w:rsidRPr="00937565">
              <w:t xml:space="preserve">iilor relevante ale Uniunii </w:t>
            </w:r>
            <w:r w:rsidR="00440143">
              <w:t>ș</w:t>
            </w:r>
            <w:r w:rsidRPr="00937565">
              <w:t xml:space="preserve">i, după caz, cu </w:t>
            </w:r>
            <w:r w:rsidR="00440143">
              <w:rPr>
                <w:b/>
                <w:bCs/>
                <w:i/>
                <w:iCs/>
              </w:rPr>
              <w:t>ț</w:t>
            </w:r>
            <w:r w:rsidRPr="00937565">
              <w:rPr>
                <w:b/>
                <w:bCs/>
                <w:i/>
                <w:iCs/>
              </w:rPr>
              <w:t>ări ter</w:t>
            </w:r>
            <w:r w:rsidR="00440143">
              <w:rPr>
                <w:b/>
                <w:bCs/>
                <w:i/>
                <w:iCs/>
              </w:rPr>
              <w:t>ț</w:t>
            </w:r>
            <w:r w:rsidRPr="00937565">
              <w:rPr>
                <w:b/>
                <w:bCs/>
                <w:i/>
                <w:iCs/>
              </w:rPr>
              <w:t>e,</w:t>
            </w:r>
            <w:r w:rsidRPr="00937565">
              <w:t xml:space="preserve"> organiza</w:t>
            </w:r>
            <w:r w:rsidR="00440143">
              <w:t>ț</w:t>
            </w:r>
            <w:r w:rsidRPr="00937565">
              <w:t>ii interna</w:t>
            </w:r>
            <w:r w:rsidR="00440143">
              <w:t>ț</w:t>
            </w:r>
            <w:r w:rsidRPr="00937565">
              <w:t xml:space="preserve">ionale </w:t>
            </w:r>
            <w:r w:rsidR="00440143">
              <w:rPr>
                <w:b/>
                <w:bCs/>
                <w:i/>
                <w:iCs/>
              </w:rPr>
              <w:t>ș</w:t>
            </w:r>
            <w:r w:rsidRPr="00937565">
              <w:rPr>
                <w:b/>
                <w:bCs/>
                <w:i/>
                <w:iCs/>
              </w:rPr>
              <w:t>i</w:t>
            </w:r>
            <w:r w:rsidRPr="00937565">
              <w:rPr>
                <w:i/>
                <w:iCs/>
              </w:rPr>
              <w:t xml:space="preserve"> </w:t>
            </w:r>
            <w:r w:rsidRPr="00937565">
              <w:t>păr</w:t>
            </w:r>
            <w:r w:rsidR="00440143">
              <w:t>ț</w:t>
            </w:r>
            <w:r w:rsidRPr="00937565">
              <w:t>i private;</w:t>
            </w:r>
          </w:p>
        </w:tc>
        <w:tc>
          <w:tcPr>
            <w:tcW w:w="4876" w:type="dxa"/>
            <w:tcBorders>
              <w:top w:val="nil"/>
              <w:left w:val="nil"/>
              <w:bottom w:val="nil"/>
              <w:right w:val="nil"/>
            </w:tcBorders>
          </w:tcPr>
          <w:p w14:paraId="201EBD6A" w14:textId="1CFA45F2" w:rsidR="00EE59E5" w:rsidRPr="00937565" w:rsidRDefault="00EE59E5" w:rsidP="006E6523">
            <w:pPr>
              <w:pStyle w:val="Normal6a"/>
            </w:pPr>
            <w:r w:rsidRPr="00937565">
              <w:t>(c)</w:t>
            </w:r>
            <w:r w:rsidRPr="00937565">
              <w:tab/>
              <w:t>îmbunătă</w:t>
            </w:r>
            <w:r w:rsidR="00440143">
              <w:t>ț</w:t>
            </w:r>
            <w:r w:rsidRPr="00937565">
              <w:t xml:space="preserve">irea </w:t>
            </w:r>
            <w:r w:rsidR="00440143">
              <w:t>ș</w:t>
            </w:r>
            <w:r w:rsidRPr="00937565">
              <w:t>i facilitarea schimbului de informa</w:t>
            </w:r>
            <w:r w:rsidR="00440143">
              <w:t>ț</w:t>
            </w:r>
            <w:r w:rsidRPr="00937565">
              <w:t xml:space="preserve">ii între </w:t>
            </w:r>
            <w:r w:rsidR="00440143">
              <w:t>ș</w:t>
            </w:r>
            <w:r w:rsidRPr="00937565">
              <w:t>i în cadrul autorită</w:t>
            </w:r>
            <w:r w:rsidR="00440143">
              <w:t>ț</w:t>
            </w:r>
            <w:r w:rsidRPr="00937565">
              <w:t xml:space="preserve">ilor competente </w:t>
            </w:r>
            <w:r w:rsidR="00440143">
              <w:t>ș</w:t>
            </w:r>
            <w:r w:rsidRPr="00937565">
              <w:t xml:space="preserve">i al organelor, oficiilor </w:t>
            </w:r>
            <w:r w:rsidR="00440143">
              <w:t>ș</w:t>
            </w:r>
            <w:r w:rsidRPr="00937565">
              <w:t>i agen</w:t>
            </w:r>
            <w:r w:rsidR="00440143">
              <w:t>ț</w:t>
            </w:r>
            <w:r w:rsidRPr="00937565">
              <w:t xml:space="preserve">iilor relevante ale Uniunii </w:t>
            </w:r>
            <w:r w:rsidR="00440143">
              <w:t>ș</w:t>
            </w:r>
            <w:r w:rsidRPr="00937565">
              <w:t>i, după caz, cu organiza</w:t>
            </w:r>
            <w:r w:rsidR="00440143">
              <w:t>ț</w:t>
            </w:r>
            <w:r w:rsidRPr="00937565">
              <w:t>ii interna</w:t>
            </w:r>
            <w:r w:rsidR="00440143">
              <w:t>ț</w:t>
            </w:r>
            <w:r w:rsidRPr="00937565">
              <w:t>ionale</w:t>
            </w:r>
            <w:r w:rsidRPr="00937565">
              <w:rPr>
                <w:b/>
                <w:bCs/>
                <w:i/>
                <w:iCs/>
              </w:rPr>
              <w:t>,</w:t>
            </w:r>
            <w:r w:rsidRPr="00937565">
              <w:rPr>
                <w:i/>
                <w:iCs/>
              </w:rPr>
              <w:t xml:space="preserve"> </w:t>
            </w:r>
            <w:r w:rsidRPr="00937565">
              <w:t>păr</w:t>
            </w:r>
            <w:r w:rsidR="00440143">
              <w:t>ț</w:t>
            </w:r>
            <w:r w:rsidRPr="00937565">
              <w:t xml:space="preserve">i private </w:t>
            </w:r>
            <w:r w:rsidR="00440143">
              <w:rPr>
                <w:b/>
                <w:bCs/>
                <w:i/>
                <w:iCs/>
              </w:rPr>
              <w:t>ș</w:t>
            </w:r>
            <w:r w:rsidRPr="00937565">
              <w:rPr>
                <w:b/>
                <w:bCs/>
                <w:i/>
                <w:iCs/>
              </w:rPr>
              <w:t xml:space="preserve">i </w:t>
            </w:r>
            <w:r w:rsidR="00440143">
              <w:rPr>
                <w:b/>
                <w:bCs/>
                <w:i/>
                <w:iCs/>
              </w:rPr>
              <w:t>ț</w:t>
            </w:r>
            <w:r w:rsidRPr="00937565">
              <w:rPr>
                <w:b/>
                <w:bCs/>
                <w:i/>
                <w:iCs/>
              </w:rPr>
              <w:t>ări ter</w:t>
            </w:r>
            <w:r w:rsidR="00440143">
              <w:rPr>
                <w:b/>
                <w:bCs/>
                <w:i/>
                <w:iCs/>
              </w:rPr>
              <w:t>ț</w:t>
            </w:r>
            <w:r w:rsidRPr="00937565">
              <w:rPr>
                <w:b/>
                <w:bCs/>
                <w:i/>
                <w:iCs/>
              </w:rPr>
              <w:t>e, în special pentru returnarea persoanelor aflate în situa</w:t>
            </w:r>
            <w:r w:rsidR="00440143">
              <w:rPr>
                <w:b/>
                <w:bCs/>
                <w:i/>
                <w:iCs/>
              </w:rPr>
              <w:t>ț</w:t>
            </w:r>
            <w:r w:rsidRPr="00937565">
              <w:rPr>
                <w:b/>
                <w:bCs/>
                <w:i/>
                <w:iCs/>
              </w:rPr>
              <w:t xml:space="preserve">ie de </w:t>
            </w:r>
            <w:r w:rsidR="00440143">
              <w:rPr>
                <w:b/>
                <w:bCs/>
                <w:i/>
                <w:iCs/>
              </w:rPr>
              <w:t>ș</w:t>
            </w:r>
            <w:r w:rsidRPr="00937565">
              <w:rPr>
                <w:b/>
                <w:bCs/>
                <w:i/>
                <w:iCs/>
              </w:rPr>
              <w:t xml:space="preserve">edere ilegală pe teritoriul Uniunii </w:t>
            </w:r>
            <w:r w:rsidR="00440143">
              <w:rPr>
                <w:b/>
                <w:bCs/>
                <w:i/>
                <w:iCs/>
              </w:rPr>
              <w:t>ș</w:t>
            </w:r>
            <w:r w:rsidRPr="00937565">
              <w:rPr>
                <w:b/>
                <w:bCs/>
                <w:i/>
                <w:iCs/>
              </w:rPr>
              <w:t>i pentru prevenirea migra</w:t>
            </w:r>
            <w:r w:rsidR="00440143">
              <w:rPr>
                <w:b/>
                <w:bCs/>
                <w:i/>
                <w:iCs/>
              </w:rPr>
              <w:t>ț</w:t>
            </w:r>
            <w:r w:rsidRPr="00937565">
              <w:rPr>
                <w:b/>
                <w:bCs/>
                <w:i/>
                <w:iCs/>
              </w:rPr>
              <w:t>iei ilegale</w:t>
            </w:r>
            <w:r w:rsidRPr="00937565">
              <w:t>;</w:t>
            </w:r>
          </w:p>
        </w:tc>
      </w:tr>
    </w:tbl>
    <w:p w14:paraId="2269182C"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{FI}</w:t>
      </w:r>
      <w:r w:rsidRPr="00937565">
        <w:t>fi</w:t>
      </w:r>
      <w:r w:rsidRPr="00937565">
        <w:rPr>
          <w:rStyle w:val="HideTWBExt"/>
        </w:rPr>
        <w:t>&lt;/Original&gt;</w:t>
      </w:r>
    </w:p>
    <w:p w14:paraId="34D1251B" w14:textId="77777777" w:rsidR="00EE59E5" w:rsidRPr="00937565" w:rsidRDefault="00EE59E5" w:rsidP="00EE59E5">
      <w:r w:rsidRPr="00937565">
        <w:rPr>
          <w:rStyle w:val="HideTWBExt"/>
        </w:rPr>
        <w:t>&lt;/Amend&gt;</w:t>
      </w:r>
    </w:p>
    <w:p w14:paraId="4894364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169</w:t>
      </w:r>
      <w:r w:rsidRPr="00937565">
        <w:rPr>
          <w:rStyle w:val="HideTWBExt"/>
          <w:b w:val="0"/>
        </w:rPr>
        <w:t>&lt;/NumAm&gt;</w:t>
      </w:r>
    </w:p>
    <w:p w14:paraId="78F2943C" w14:textId="77777777" w:rsidR="00EE59E5" w:rsidRPr="00937565" w:rsidRDefault="00EE59E5" w:rsidP="00EE59E5">
      <w:pPr>
        <w:pStyle w:val="NormalBold"/>
      </w:pPr>
      <w:r w:rsidRPr="00937565">
        <w:rPr>
          <w:rStyle w:val="HideTWBExt"/>
          <w:b w:val="0"/>
        </w:rPr>
        <w:t>&lt;RepeatBlock-By&gt;&lt;Members&gt;</w:t>
      </w:r>
      <w:r w:rsidRPr="00937565">
        <w:t>Cecilia Strada</w:t>
      </w:r>
      <w:r w:rsidRPr="00937565">
        <w:rPr>
          <w:rStyle w:val="HideTWBExt"/>
          <w:b w:val="0"/>
        </w:rPr>
        <w:t>&lt;/Members&gt;</w:t>
      </w:r>
    </w:p>
    <w:p w14:paraId="0D2DB138" w14:textId="77777777" w:rsidR="00EE59E5" w:rsidRPr="00937565" w:rsidRDefault="00EE59E5" w:rsidP="00EE59E5">
      <w:pPr>
        <w:pStyle w:val="NormalBold"/>
      </w:pPr>
      <w:r w:rsidRPr="00937565">
        <w:rPr>
          <w:rStyle w:val="HideTWBExt"/>
          <w:b w:val="0"/>
        </w:rPr>
        <w:t>&lt;/RepeatBlock-By&gt;</w:t>
      </w:r>
    </w:p>
    <w:p w14:paraId="2CF468B8"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762173D" w14:textId="77777777" w:rsidR="00EE59E5" w:rsidRPr="00937565" w:rsidRDefault="00EE59E5" w:rsidP="00EE59E5">
      <w:pPr>
        <w:pStyle w:val="NormalBold"/>
      </w:pPr>
      <w:r w:rsidRPr="00937565">
        <w:rPr>
          <w:rStyle w:val="HideTWBExt"/>
          <w:b w:val="0"/>
        </w:rPr>
        <w:t>&lt;Article&gt;</w:t>
      </w:r>
      <w:r w:rsidRPr="00937565">
        <w:t>Articolul 3 – alineatul 1 – paragraful 1 – litera c</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24D8E3F" w14:textId="77777777" w:rsidTr="006E6523">
        <w:trPr>
          <w:trHeight w:hRule="exact" w:val="240"/>
          <w:jc w:val="center"/>
        </w:trPr>
        <w:tc>
          <w:tcPr>
            <w:tcW w:w="9752" w:type="dxa"/>
            <w:gridSpan w:val="2"/>
            <w:tcBorders>
              <w:top w:val="nil"/>
              <w:left w:val="nil"/>
              <w:bottom w:val="nil"/>
              <w:right w:val="nil"/>
            </w:tcBorders>
          </w:tcPr>
          <w:p w14:paraId="49224212" w14:textId="77777777" w:rsidR="00EE59E5" w:rsidRPr="00937565" w:rsidRDefault="00EE59E5" w:rsidP="006E6523"/>
        </w:tc>
      </w:tr>
      <w:tr w:rsidR="006B4869" w:rsidRPr="00937565" w14:paraId="5AEC88C9" w14:textId="77777777" w:rsidTr="006E6523">
        <w:trPr>
          <w:trHeight w:val="240"/>
          <w:jc w:val="center"/>
        </w:trPr>
        <w:tc>
          <w:tcPr>
            <w:tcW w:w="4876" w:type="dxa"/>
            <w:tcBorders>
              <w:top w:val="nil"/>
              <w:left w:val="nil"/>
              <w:bottom w:val="nil"/>
              <w:right w:val="nil"/>
            </w:tcBorders>
          </w:tcPr>
          <w:p w14:paraId="3456DB5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3291A8F" w14:textId="77777777" w:rsidR="00EE59E5" w:rsidRPr="00937565" w:rsidRDefault="00EE59E5" w:rsidP="006E6523">
            <w:pPr>
              <w:pStyle w:val="AmColumnHeading"/>
            </w:pPr>
            <w:r w:rsidRPr="00937565">
              <w:t>Amendamentul</w:t>
            </w:r>
          </w:p>
        </w:tc>
      </w:tr>
      <w:tr w:rsidR="006B4869" w:rsidRPr="00937565" w14:paraId="3DEE403C" w14:textId="77777777" w:rsidTr="006E6523">
        <w:trPr>
          <w:jc w:val="center"/>
        </w:trPr>
        <w:tc>
          <w:tcPr>
            <w:tcW w:w="4876" w:type="dxa"/>
            <w:tcBorders>
              <w:top w:val="nil"/>
              <w:left w:val="nil"/>
              <w:bottom w:val="nil"/>
              <w:right w:val="nil"/>
            </w:tcBorders>
          </w:tcPr>
          <w:p w14:paraId="3F4860A3" w14:textId="2C04D326" w:rsidR="00EE59E5" w:rsidRPr="00937565" w:rsidRDefault="00EE59E5" w:rsidP="006E6523">
            <w:pPr>
              <w:pStyle w:val="Normal6a"/>
            </w:pPr>
            <w:r w:rsidRPr="00937565">
              <w:t>(c)</w:t>
            </w:r>
            <w:r w:rsidRPr="00937565">
              <w:tab/>
              <w:t>îmbunătă</w:t>
            </w:r>
            <w:r w:rsidR="00440143">
              <w:t>ț</w:t>
            </w:r>
            <w:r w:rsidRPr="00937565">
              <w:t xml:space="preserve">irea </w:t>
            </w:r>
            <w:r w:rsidR="00440143">
              <w:t>ș</w:t>
            </w:r>
            <w:r w:rsidRPr="00937565">
              <w:t>i facilitarea schimbului de informa</w:t>
            </w:r>
            <w:r w:rsidR="00440143">
              <w:t>ț</w:t>
            </w:r>
            <w:r w:rsidRPr="00937565">
              <w:t xml:space="preserve">ii între </w:t>
            </w:r>
            <w:r w:rsidR="00440143">
              <w:t>ș</w:t>
            </w:r>
            <w:r w:rsidRPr="00937565">
              <w:t>i în cadrul autorită</w:t>
            </w:r>
            <w:r w:rsidR="00440143">
              <w:t>ț</w:t>
            </w:r>
            <w:r w:rsidRPr="00937565">
              <w:t xml:space="preserve">ilor competente </w:t>
            </w:r>
            <w:r w:rsidR="00440143">
              <w:t>ș</w:t>
            </w:r>
            <w:r w:rsidRPr="00937565">
              <w:t xml:space="preserve">i al organelor, oficiilor </w:t>
            </w:r>
            <w:r w:rsidR="00440143">
              <w:t>ș</w:t>
            </w:r>
            <w:r w:rsidRPr="00937565">
              <w:t>i agen</w:t>
            </w:r>
            <w:r w:rsidR="00440143">
              <w:t>ț</w:t>
            </w:r>
            <w:r w:rsidRPr="00937565">
              <w:t xml:space="preserve">iilor relevante ale Uniunii </w:t>
            </w:r>
            <w:r w:rsidR="00440143">
              <w:t>ș</w:t>
            </w:r>
            <w:r w:rsidRPr="00937565">
              <w:t xml:space="preserve">i, după caz, cu </w:t>
            </w:r>
            <w:r w:rsidR="00440143">
              <w:t>ț</w:t>
            </w:r>
            <w:r w:rsidRPr="00937565">
              <w:t>ări ter</w:t>
            </w:r>
            <w:r w:rsidR="00440143">
              <w:t>ț</w:t>
            </w:r>
            <w:r w:rsidRPr="00937565">
              <w:t>e</w:t>
            </w:r>
            <w:r w:rsidRPr="00937565">
              <w:rPr>
                <w:b/>
                <w:bCs/>
                <w:i/>
                <w:iCs/>
              </w:rPr>
              <w:t>,</w:t>
            </w:r>
            <w:r w:rsidRPr="00937565">
              <w:t xml:space="preserve"> organiza</w:t>
            </w:r>
            <w:r w:rsidR="00440143">
              <w:t>ț</w:t>
            </w:r>
            <w:r w:rsidRPr="00937565">
              <w:t>ii interna</w:t>
            </w:r>
            <w:r w:rsidR="00440143">
              <w:t>ț</w:t>
            </w:r>
            <w:r w:rsidRPr="00937565">
              <w:t xml:space="preserve">ionale </w:t>
            </w:r>
            <w:r w:rsidR="00440143">
              <w:rPr>
                <w:b/>
                <w:bCs/>
                <w:i/>
                <w:iCs/>
              </w:rPr>
              <w:t>ș</w:t>
            </w:r>
            <w:r w:rsidRPr="00937565">
              <w:rPr>
                <w:b/>
                <w:bCs/>
                <w:i/>
                <w:iCs/>
              </w:rPr>
              <w:t>i păr</w:t>
            </w:r>
            <w:r w:rsidR="00440143">
              <w:rPr>
                <w:b/>
                <w:bCs/>
                <w:i/>
                <w:iCs/>
              </w:rPr>
              <w:t>ț</w:t>
            </w:r>
            <w:r w:rsidRPr="00937565">
              <w:rPr>
                <w:b/>
                <w:bCs/>
                <w:i/>
                <w:iCs/>
              </w:rPr>
              <w:t>i private</w:t>
            </w:r>
            <w:r w:rsidRPr="00937565">
              <w:t>;</w:t>
            </w:r>
          </w:p>
        </w:tc>
        <w:tc>
          <w:tcPr>
            <w:tcW w:w="4876" w:type="dxa"/>
            <w:tcBorders>
              <w:top w:val="nil"/>
              <w:left w:val="nil"/>
              <w:bottom w:val="nil"/>
              <w:right w:val="nil"/>
            </w:tcBorders>
          </w:tcPr>
          <w:p w14:paraId="56B020FC" w14:textId="2547003F" w:rsidR="00EE59E5" w:rsidRPr="00937565" w:rsidRDefault="00EE59E5" w:rsidP="006E6523">
            <w:pPr>
              <w:pStyle w:val="Normal6a"/>
            </w:pPr>
            <w:r w:rsidRPr="00937565">
              <w:t>(c)</w:t>
            </w:r>
            <w:r w:rsidRPr="00937565">
              <w:tab/>
              <w:t>îmbunătă</w:t>
            </w:r>
            <w:r w:rsidR="00440143">
              <w:t>ț</w:t>
            </w:r>
            <w:r w:rsidRPr="00937565">
              <w:t xml:space="preserve">irea </w:t>
            </w:r>
            <w:r w:rsidR="00440143">
              <w:t>ș</w:t>
            </w:r>
            <w:r w:rsidRPr="00937565">
              <w:t>i facilitarea schimbului de informa</w:t>
            </w:r>
            <w:r w:rsidR="00440143">
              <w:t>ț</w:t>
            </w:r>
            <w:r w:rsidRPr="00937565">
              <w:t xml:space="preserve">ii între </w:t>
            </w:r>
            <w:r w:rsidR="00440143">
              <w:t>ș</w:t>
            </w:r>
            <w:r w:rsidRPr="00937565">
              <w:t>i în cadrul autorită</w:t>
            </w:r>
            <w:r w:rsidR="00440143">
              <w:t>ț</w:t>
            </w:r>
            <w:r w:rsidRPr="00937565">
              <w:t xml:space="preserve">ilor competente </w:t>
            </w:r>
            <w:r w:rsidR="00440143">
              <w:t>ș</w:t>
            </w:r>
            <w:r w:rsidRPr="00937565">
              <w:t xml:space="preserve">i al organelor, oficiilor </w:t>
            </w:r>
            <w:r w:rsidR="00440143">
              <w:t>ș</w:t>
            </w:r>
            <w:r w:rsidRPr="00937565">
              <w:t>i agen</w:t>
            </w:r>
            <w:r w:rsidR="00440143">
              <w:t>ț</w:t>
            </w:r>
            <w:r w:rsidRPr="00937565">
              <w:t xml:space="preserve">iilor relevante ale Uniunii </w:t>
            </w:r>
            <w:r w:rsidR="00440143">
              <w:t>ș</w:t>
            </w:r>
            <w:r w:rsidRPr="00937565">
              <w:t xml:space="preserve">i, după caz </w:t>
            </w:r>
            <w:r w:rsidR="00440143">
              <w:rPr>
                <w:b/>
                <w:bCs/>
                <w:i/>
                <w:iCs/>
              </w:rPr>
              <w:t>ș</w:t>
            </w:r>
            <w:r w:rsidRPr="00937565">
              <w:rPr>
                <w:b/>
                <w:bCs/>
                <w:i/>
                <w:iCs/>
              </w:rPr>
              <w:t>i în cazuri justificate în mod corespunzător</w:t>
            </w:r>
            <w:r w:rsidRPr="00937565">
              <w:t xml:space="preserve">, cu </w:t>
            </w:r>
            <w:r w:rsidR="00440143">
              <w:t>ț</w:t>
            </w:r>
            <w:r w:rsidRPr="00937565">
              <w:t>ări ter</w:t>
            </w:r>
            <w:r w:rsidR="00440143">
              <w:t>ț</w:t>
            </w:r>
            <w:r w:rsidRPr="00937565">
              <w:t xml:space="preserve">e </w:t>
            </w:r>
            <w:r w:rsidR="00440143">
              <w:rPr>
                <w:b/>
                <w:bCs/>
                <w:i/>
                <w:iCs/>
              </w:rPr>
              <w:t>ș</w:t>
            </w:r>
            <w:r w:rsidRPr="00937565">
              <w:rPr>
                <w:b/>
                <w:bCs/>
                <w:i/>
                <w:iCs/>
              </w:rPr>
              <w:t>i</w:t>
            </w:r>
            <w:r w:rsidRPr="00937565">
              <w:t xml:space="preserve"> organiza</w:t>
            </w:r>
            <w:r w:rsidR="00440143">
              <w:t>ț</w:t>
            </w:r>
            <w:r w:rsidRPr="00937565">
              <w:t>ii interna</w:t>
            </w:r>
            <w:r w:rsidR="00440143">
              <w:t>ț</w:t>
            </w:r>
            <w:r w:rsidRPr="00937565">
              <w:t>ionale</w:t>
            </w:r>
            <w:r w:rsidRPr="00937565">
              <w:rPr>
                <w:b/>
                <w:bCs/>
                <w:i/>
                <w:iCs/>
              </w:rPr>
              <w:t>, cu respectarea deplină a obliga</w:t>
            </w:r>
            <w:r w:rsidR="00440143">
              <w:rPr>
                <w:b/>
                <w:bCs/>
                <w:i/>
                <w:iCs/>
              </w:rPr>
              <w:t>ț</w:t>
            </w:r>
            <w:r w:rsidRPr="00937565">
              <w:rPr>
                <w:b/>
                <w:bCs/>
                <w:i/>
                <w:iCs/>
              </w:rPr>
              <w:t>iilor care le revin în temeiul dreptului interna</w:t>
            </w:r>
            <w:r w:rsidR="00440143">
              <w:rPr>
                <w:b/>
                <w:bCs/>
                <w:i/>
                <w:iCs/>
              </w:rPr>
              <w:t>ț</w:t>
            </w:r>
            <w:r w:rsidRPr="00937565">
              <w:rPr>
                <w:b/>
                <w:bCs/>
                <w:i/>
                <w:iCs/>
              </w:rPr>
              <w:t xml:space="preserve">ional </w:t>
            </w:r>
            <w:r w:rsidR="00440143">
              <w:rPr>
                <w:b/>
                <w:bCs/>
                <w:i/>
                <w:iCs/>
              </w:rPr>
              <w:t>ș</w:t>
            </w:r>
            <w:r w:rsidRPr="00937565">
              <w:rPr>
                <w:b/>
                <w:bCs/>
                <w:i/>
                <w:iCs/>
              </w:rPr>
              <w:t>i cu respectarea drepturilor fundamentale</w:t>
            </w:r>
            <w:r w:rsidRPr="00937565">
              <w:t>;</w:t>
            </w:r>
          </w:p>
        </w:tc>
      </w:tr>
    </w:tbl>
    <w:p w14:paraId="78230BB8"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3858E72" w14:textId="77777777" w:rsidR="00EE59E5" w:rsidRPr="00937565" w:rsidRDefault="00EE59E5" w:rsidP="00EE59E5">
      <w:r w:rsidRPr="00937565">
        <w:rPr>
          <w:rStyle w:val="HideTWBExt"/>
        </w:rPr>
        <w:t>&lt;/Amend&gt;</w:t>
      </w:r>
    </w:p>
    <w:p w14:paraId="434EB55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170</w:t>
      </w:r>
      <w:r w:rsidRPr="00937565">
        <w:rPr>
          <w:rStyle w:val="HideTWBExt"/>
          <w:b w:val="0"/>
        </w:rPr>
        <w:t>&lt;/NumAm&gt;</w:t>
      </w:r>
    </w:p>
    <w:p w14:paraId="3D8EEDD8" w14:textId="77777777" w:rsidR="00EE59E5" w:rsidRPr="00937565" w:rsidRDefault="00EE59E5" w:rsidP="00EE59E5">
      <w:pPr>
        <w:pStyle w:val="NormalBold"/>
      </w:pPr>
      <w:r w:rsidRPr="00937565">
        <w:rPr>
          <w:rStyle w:val="HideTWBExt"/>
          <w:b w:val="0"/>
        </w:rPr>
        <w:lastRenderedPageBreak/>
        <w:t>&lt;RepeatBlock-By&gt;&lt;Members&gt;</w:t>
      </w:r>
      <w:r w:rsidRPr="00937565">
        <w:t>Kristian Vigenin, Evin Incir, Francisco Assis, Matjaž Nemec, Chloé Ridel, Krzysztof Śmiszek, Katarina Barley</w:t>
      </w:r>
      <w:r w:rsidRPr="00937565">
        <w:rPr>
          <w:rStyle w:val="HideTWBExt"/>
          <w:b w:val="0"/>
        </w:rPr>
        <w:t>&lt;/Members&gt;</w:t>
      </w:r>
    </w:p>
    <w:p w14:paraId="2F475641" w14:textId="77777777" w:rsidR="00EE59E5" w:rsidRPr="00937565" w:rsidRDefault="00EE59E5" w:rsidP="00EE59E5">
      <w:pPr>
        <w:pStyle w:val="NormalBold"/>
      </w:pPr>
      <w:r w:rsidRPr="00937565">
        <w:rPr>
          <w:rStyle w:val="HideTWBExt"/>
          <w:b w:val="0"/>
        </w:rPr>
        <w:t>&lt;/RepeatBlock-By&gt;</w:t>
      </w:r>
    </w:p>
    <w:p w14:paraId="5EC4CCD6"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EF303AF" w14:textId="77777777" w:rsidR="00EE59E5" w:rsidRPr="00937565" w:rsidRDefault="00EE59E5" w:rsidP="00EE59E5">
      <w:pPr>
        <w:pStyle w:val="NormalBold"/>
      </w:pPr>
      <w:r w:rsidRPr="00937565">
        <w:rPr>
          <w:rStyle w:val="HideTWBExt"/>
          <w:b w:val="0"/>
        </w:rPr>
        <w:t>&lt;Article&gt;</w:t>
      </w:r>
      <w:r w:rsidRPr="00937565">
        <w:t>Articolul 3 – alineatul 1 – paragraful 1 – litera c</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A1BFF8C" w14:textId="77777777" w:rsidTr="006E6523">
        <w:trPr>
          <w:trHeight w:hRule="exact" w:val="240"/>
          <w:jc w:val="center"/>
        </w:trPr>
        <w:tc>
          <w:tcPr>
            <w:tcW w:w="9752" w:type="dxa"/>
            <w:gridSpan w:val="2"/>
            <w:tcBorders>
              <w:top w:val="nil"/>
              <w:left w:val="nil"/>
              <w:bottom w:val="nil"/>
              <w:right w:val="nil"/>
            </w:tcBorders>
          </w:tcPr>
          <w:p w14:paraId="0BE13787" w14:textId="77777777" w:rsidR="00EE59E5" w:rsidRPr="00937565" w:rsidRDefault="00EE59E5" w:rsidP="006E6523"/>
        </w:tc>
      </w:tr>
      <w:tr w:rsidR="006B4869" w:rsidRPr="00937565" w14:paraId="656BCEE2" w14:textId="77777777" w:rsidTr="006E6523">
        <w:trPr>
          <w:trHeight w:val="240"/>
          <w:jc w:val="center"/>
        </w:trPr>
        <w:tc>
          <w:tcPr>
            <w:tcW w:w="4876" w:type="dxa"/>
            <w:tcBorders>
              <w:top w:val="nil"/>
              <w:left w:val="nil"/>
              <w:bottom w:val="nil"/>
              <w:right w:val="nil"/>
            </w:tcBorders>
          </w:tcPr>
          <w:p w14:paraId="7F277EF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93EB328" w14:textId="77777777" w:rsidR="00EE59E5" w:rsidRPr="00937565" w:rsidRDefault="00EE59E5" w:rsidP="006E6523">
            <w:pPr>
              <w:pStyle w:val="AmColumnHeading"/>
            </w:pPr>
            <w:r w:rsidRPr="00937565">
              <w:t>Amendamentul</w:t>
            </w:r>
          </w:p>
        </w:tc>
      </w:tr>
      <w:tr w:rsidR="006B4869" w:rsidRPr="00937565" w14:paraId="5182E3EC" w14:textId="77777777" w:rsidTr="006E6523">
        <w:trPr>
          <w:jc w:val="center"/>
        </w:trPr>
        <w:tc>
          <w:tcPr>
            <w:tcW w:w="4876" w:type="dxa"/>
            <w:tcBorders>
              <w:top w:val="nil"/>
              <w:left w:val="nil"/>
              <w:bottom w:val="nil"/>
              <w:right w:val="nil"/>
            </w:tcBorders>
          </w:tcPr>
          <w:p w14:paraId="73ECADA2" w14:textId="6AECB9A4" w:rsidR="00EE59E5" w:rsidRPr="00937565" w:rsidRDefault="00EE59E5" w:rsidP="006E6523">
            <w:pPr>
              <w:pStyle w:val="Normal6a"/>
            </w:pPr>
            <w:r w:rsidRPr="00937565">
              <w:t>(c)</w:t>
            </w:r>
            <w:r w:rsidRPr="00937565">
              <w:tab/>
              <w:t>îmbunătă</w:t>
            </w:r>
            <w:r w:rsidR="00440143">
              <w:t>ț</w:t>
            </w:r>
            <w:r w:rsidRPr="00937565">
              <w:t xml:space="preserve">irea </w:t>
            </w:r>
            <w:r w:rsidR="00440143">
              <w:t>ș</w:t>
            </w:r>
            <w:r w:rsidRPr="00937565">
              <w:t>i facilitarea schimbului de informa</w:t>
            </w:r>
            <w:r w:rsidR="00440143">
              <w:t>ț</w:t>
            </w:r>
            <w:r w:rsidRPr="00937565">
              <w:t xml:space="preserve">ii între </w:t>
            </w:r>
            <w:r w:rsidR="00440143">
              <w:t>ș</w:t>
            </w:r>
            <w:r w:rsidRPr="00937565">
              <w:t>i în cadrul autorită</w:t>
            </w:r>
            <w:r w:rsidR="00440143">
              <w:t>ț</w:t>
            </w:r>
            <w:r w:rsidRPr="00937565">
              <w:t xml:space="preserve">ilor competente </w:t>
            </w:r>
            <w:r w:rsidR="00440143">
              <w:t>ș</w:t>
            </w:r>
            <w:r w:rsidRPr="00937565">
              <w:t xml:space="preserve">i al organelor, oficiilor </w:t>
            </w:r>
            <w:r w:rsidR="00440143">
              <w:t>ș</w:t>
            </w:r>
            <w:r w:rsidRPr="00937565">
              <w:t>i agen</w:t>
            </w:r>
            <w:r w:rsidR="00440143">
              <w:t>ț</w:t>
            </w:r>
            <w:r w:rsidRPr="00937565">
              <w:t xml:space="preserve">iilor relevante ale Uniunii </w:t>
            </w:r>
            <w:r w:rsidR="00440143">
              <w:t>ș</w:t>
            </w:r>
            <w:r w:rsidRPr="00937565">
              <w:t xml:space="preserve">i, după caz, cu </w:t>
            </w:r>
            <w:r w:rsidR="00440143">
              <w:t>ț</w:t>
            </w:r>
            <w:r w:rsidRPr="00937565">
              <w:t>ări ter</w:t>
            </w:r>
            <w:r w:rsidR="00440143">
              <w:t>ț</w:t>
            </w:r>
            <w:r w:rsidRPr="00937565">
              <w:t>e, organiza</w:t>
            </w:r>
            <w:r w:rsidR="00440143">
              <w:t>ț</w:t>
            </w:r>
            <w:r w:rsidRPr="00937565">
              <w:t>ii interna</w:t>
            </w:r>
            <w:r w:rsidR="00440143">
              <w:t>ț</w:t>
            </w:r>
            <w:r w:rsidRPr="00937565">
              <w:t xml:space="preserve">ionale </w:t>
            </w:r>
            <w:r w:rsidR="00440143">
              <w:t>ș</w:t>
            </w:r>
            <w:r w:rsidRPr="00937565">
              <w:t>i păr</w:t>
            </w:r>
            <w:r w:rsidR="00440143">
              <w:t>ț</w:t>
            </w:r>
            <w:r w:rsidRPr="00937565">
              <w:t>i private;</w:t>
            </w:r>
          </w:p>
        </w:tc>
        <w:tc>
          <w:tcPr>
            <w:tcW w:w="4876" w:type="dxa"/>
            <w:tcBorders>
              <w:top w:val="nil"/>
              <w:left w:val="nil"/>
              <w:bottom w:val="nil"/>
              <w:right w:val="nil"/>
            </w:tcBorders>
          </w:tcPr>
          <w:p w14:paraId="59CE1184" w14:textId="410C6751" w:rsidR="00EE59E5" w:rsidRPr="00937565" w:rsidRDefault="00EE59E5" w:rsidP="006E6523">
            <w:pPr>
              <w:pStyle w:val="Normal6a"/>
            </w:pPr>
            <w:r w:rsidRPr="00937565">
              <w:t>(c)</w:t>
            </w:r>
            <w:r w:rsidRPr="00937565">
              <w:tab/>
              <w:t>îmbunătă</w:t>
            </w:r>
            <w:r w:rsidR="00440143">
              <w:t>ț</w:t>
            </w:r>
            <w:r w:rsidRPr="00937565">
              <w:t xml:space="preserve">irea </w:t>
            </w:r>
            <w:r w:rsidR="00440143">
              <w:t>ș</w:t>
            </w:r>
            <w:r w:rsidRPr="00937565">
              <w:t xml:space="preserve">i facilitarea schimbului </w:t>
            </w:r>
            <w:r w:rsidRPr="00937565">
              <w:rPr>
                <w:b/>
                <w:bCs/>
                <w:i/>
                <w:iCs/>
              </w:rPr>
              <w:t xml:space="preserve">prompt, securizat </w:t>
            </w:r>
            <w:r w:rsidR="00440143">
              <w:rPr>
                <w:b/>
                <w:bCs/>
                <w:i/>
                <w:iCs/>
              </w:rPr>
              <w:t>ș</w:t>
            </w:r>
            <w:r w:rsidRPr="00937565">
              <w:rPr>
                <w:b/>
                <w:bCs/>
                <w:i/>
                <w:iCs/>
              </w:rPr>
              <w:t>i interoperabil</w:t>
            </w:r>
            <w:r w:rsidRPr="00937565">
              <w:t xml:space="preserve"> de informa</w:t>
            </w:r>
            <w:r w:rsidR="00440143">
              <w:t>ț</w:t>
            </w:r>
            <w:r w:rsidRPr="00937565">
              <w:t xml:space="preserve">ii între </w:t>
            </w:r>
            <w:r w:rsidR="00440143">
              <w:t>ș</w:t>
            </w:r>
            <w:r w:rsidRPr="00937565">
              <w:t>i în cadrul autorită</w:t>
            </w:r>
            <w:r w:rsidR="00440143">
              <w:t>ț</w:t>
            </w:r>
            <w:r w:rsidRPr="00937565">
              <w:t xml:space="preserve">ilor competente </w:t>
            </w:r>
            <w:r w:rsidRPr="00937565">
              <w:rPr>
                <w:b/>
                <w:bCs/>
                <w:i/>
                <w:iCs/>
              </w:rPr>
              <w:t>ale statelor membre</w:t>
            </w:r>
            <w:r w:rsidRPr="00937565">
              <w:t xml:space="preserve"> </w:t>
            </w:r>
            <w:r w:rsidR="00440143">
              <w:t>ș</w:t>
            </w:r>
            <w:r w:rsidRPr="00937565">
              <w:t xml:space="preserve">i al organelor, oficiilor </w:t>
            </w:r>
            <w:r w:rsidR="00440143">
              <w:t>ș</w:t>
            </w:r>
            <w:r w:rsidRPr="00937565">
              <w:t>i agen</w:t>
            </w:r>
            <w:r w:rsidR="00440143">
              <w:t>ț</w:t>
            </w:r>
            <w:r w:rsidRPr="00937565">
              <w:t xml:space="preserve">iilor relevante ale Uniunii </w:t>
            </w:r>
            <w:r w:rsidR="00440143">
              <w:t>ș</w:t>
            </w:r>
            <w:r w:rsidRPr="00937565">
              <w:t xml:space="preserve">i, după caz, cu </w:t>
            </w:r>
            <w:r w:rsidR="00440143">
              <w:t>ț</w:t>
            </w:r>
            <w:r w:rsidRPr="00937565">
              <w:t>ări ter</w:t>
            </w:r>
            <w:r w:rsidR="00440143">
              <w:t>ț</w:t>
            </w:r>
            <w:r w:rsidRPr="00937565">
              <w:t>e, organiza</w:t>
            </w:r>
            <w:r w:rsidR="00440143">
              <w:t>ț</w:t>
            </w:r>
            <w:r w:rsidRPr="00937565">
              <w:t>ii interna</w:t>
            </w:r>
            <w:r w:rsidR="00440143">
              <w:t>ț</w:t>
            </w:r>
            <w:r w:rsidRPr="00937565">
              <w:t xml:space="preserve">ionale </w:t>
            </w:r>
            <w:r w:rsidR="00440143">
              <w:t>ș</w:t>
            </w:r>
            <w:r w:rsidRPr="00937565">
              <w:t>i păr</w:t>
            </w:r>
            <w:r w:rsidR="00440143">
              <w:t>ț</w:t>
            </w:r>
            <w:r w:rsidRPr="00937565">
              <w:t>i private;</w:t>
            </w:r>
          </w:p>
        </w:tc>
      </w:tr>
    </w:tbl>
    <w:p w14:paraId="256EAEF3"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23A6E6E" w14:textId="77777777" w:rsidR="00EE59E5" w:rsidRPr="00937565" w:rsidRDefault="00EE59E5" w:rsidP="00EE59E5">
      <w:r w:rsidRPr="00937565">
        <w:rPr>
          <w:rStyle w:val="HideTWBExt"/>
        </w:rPr>
        <w:t>&lt;/Amend&gt;</w:t>
      </w:r>
    </w:p>
    <w:p w14:paraId="32B09CE7"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171</w:t>
      </w:r>
      <w:r w:rsidRPr="00937565">
        <w:rPr>
          <w:rStyle w:val="HideTWBExt"/>
          <w:b w:val="0"/>
        </w:rPr>
        <w:t>&lt;/NumAm&gt;</w:t>
      </w:r>
    </w:p>
    <w:p w14:paraId="3C801333" w14:textId="77777777" w:rsidR="00EE59E5" w:rsidRPr="00937565" w:rsidRDefault="00EE59E5" w:rsidP="00EE59E5">
      <w:pPr>
        <w:pStyle w:val="NormalBold"/>
      </w:pPr>
      <w:r w:rsidRPr="00937565">
        <w:rPr>
          <w:rStyle w:val="HideTWBExt"/>
          <w:b w:val="0"/>
        </w:rPr>
        <w:t>&lt;RepeatBlock-By&gt;&lt;Members&gt;</w:t>
      </w:r>
      <w:r w:rsidRPr="00937565">
        <w:t>Sophie Wilmès, Malik Azmani, Hilde Vautmans, Raquel García Hermida-Van Der Walle</w:t>
      </w:r>
      <w:r w:rsidRPr="00937565">
        <w:rPr>
          <w:rStyle w:val="HideTWBExt"/>
          <w:b w:val="0"/>
        </w:rPr>
        <w:t>&lt;/Members&gt;</w:t>
      </w:r>
    </w:p>
    <w:p w14:paraId="186D57BB" w14:textId="77777777" w:rsidR="00EE59E5" w:rsidRPr="00937565" w:rsidRDefault="00EE59E5" w:rsidP="00EE59E5">
      <w:pPr>
        <w:pStyle w:val="NormalBold"/>
      </w:pPr>
      <w:r w:rsidRPr="00937565">
        <w:rPr>
          <w:rStyle w:val="HideTWBExt"/>
          <w:b w:val="0"/>
        </w:rPr>
        <w:t>&lt;/RepeatBlock-By&gt;</w:t>
      </w:r>
    </w:p>
    <w:p w14:paraId="35CB705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8A24194" w14:textId="77777777" w:rsidR="00EE59E5" w:rsidRPr="00937565" w:rsidRDefault="00EE59E5" w:rsidP="00EE59E5">
      <w:pPr>
        <w:pStyle w:val="NormalBold"/>
      </w:pPr>
      <w:r w:rsidRPr="00937565">
        <w:rPr>
          <w:rStyle w:val="HideTWBExt"/>
          <w:b w:val="0"/>
        </w:rPr>
        <w:t>&lt;Article&gt;</w:t>
      </w:r>
      <w:r w:rsidRPr="00937565">
        <w:t>Articolul 3 – alineatul 1 – paragraful 1 – litera c</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9D3C549" w14:textId="77777777" w:rsidTr="006E6523">
        <w:trPr>
          <w:trHeight w:hRule="exact" w:val="240"/>
          <w:jc w:val="center"/>
        </w:trPr>
        <w:tc>
          <w:tcPr>
            <w:tcW w:w="9752" w:type="dxa"/>
            <w:gridSpan w:val="2"/>
            <w:tcBorders>
              <w:top w:val="nil"/>
              <w:left w:val="nil"/>
              <w:bottom w:val="nil"/>
              <w:right w:val="nil"/>
            </w:tcBorders>
          </w:tcPr>
          <w:p w14:paraId="63BAA188" w14:textId="77777777" w:rsidR="00EE59E5" w:rsidRPr="00937565" w:rsidRDefault="00EE59E5" w:rsidP="006E6523"/>
        </w:tc>
      </w:tr>
      <w:tr w:rsidR="006B4869" w:rsidRPr="00937565" w14:paraId="7D0C901C" w14:textId="77777777" w:rsidTr="006E6523">
        <w:trPr>
          <w:trHeight w:val="240"/>
          <w:jc w:val="center"/>
        </w:trPr>
        <w:tc>
          <w:tcPr>
            <w:tcW w:w="4876" w:type="dxa"/>
            <w:tcBorders>
              <w:top w:val="nil"/>
              <w:left w:val="nil"/>
              <w:bottom w:val="nil"/>
              <w:right w:val="nil"/>
            </w:tcBorders>
          </w:tcPr>
          <w:p w14:paraId="1C44440F"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1F3B251" w14:textId="77777777" w:rsidR="00EE59E5" w:rsidRPr="00937565" w:rsidRDefault="00EE59E5" w:rsidP="006E6523">
            <w:pPr>
              <w:pStyle w:val="AmColumnHeading"/>
            </w:pPr>
            <w:r w:rsidRPr="00937565">
              <w:t>Amendamentul</w:t>
            </w:r>
          </w:p>
        </w:tc>
      </w:tr>
      <w:tr w:rsidR="006B4869" w:rsidRPr="00937565" w14:paraId="3F7B4992" w14:textId="77777777" w:rsidTr="006E6523">
        <w:trPr>
          <w:jc w:val="center"/>
        </w:trPr>
        <w:tc>
          <w:tcPr>
            <w:tcW w:w="4876" w:type="dxa"/>
            <w:tcBorders>
              <w:top w:val="nil"/>
              <w:left w:val="nil"/>
              <w:bottom w:val="nil"/>
              <w:right w:val="nil"/>
            </w:tcBorders>
          </w:tcPr>
          <w:p w14:paraId="66017556" w14:textId="551E7735" w:rsidR="00EE59E5" w:rsidRPr="00937565" w:rsidRDefault="00EE59E5" w:rsidP="006E6523">
            <w:pPr>
              <w:pStyle w:val="Normal6a"/>
            </w:pPr>
            <w:r w:rsidRPr="00937565">
              <w:t>(c)</w:t>
            </w:r>
            <w:r w:rsidRPr="00937565">
              <w:tab/>
              <w:t>îmbunătă</w:t>
            </w:r>
            <w:r w:rsidR="00440143">
              <w:t>ț</w:t>
            </w:r>
            <w:r w:rsidRPr="00937565">
              <w:t xml:space="preserve">irea </w:t>
            </w:r>
            <w:r w:rsidR="00440143">
              <w:t>ș</w:t>
            </w:r>
            <w:r w:rsidRPr="00937565">
              <w:t>i facilitarea schimbului de informa</w:t>
            </w:r>
            <w:r w:rsidR="00440143">
              <w:t>ț</w:t>
            </w:r>
            <w:r w:rsidRPr="00937565">
              <w:t xml:space="preserve">ii între </w:t>
            </w:r>
            <w:r w:rsidR="00440143">
              <w:t>ș</w:t>
            </w:r>
            <w:r w:rsidRPr="00937565">
              <w:t>i în cadrul autorită</w:t>
            </w:r>
            <w:r w:rsidR="00440143">
              <w:t>ț</w:t>
            </w:r>
            <w:r w:rsidRPr="00937565">
              <w:t xml:space="preserve">ilor competente </w:t>
            </w:r>
            <w:r w:rsidR="00440143">
              <w:t>ș</w:t>
            </w:r>
            <w:r w:rsidRPr="00937565">
              <w:t xml:space="preserve">i al organelor, oficiilor </w:t>
            </w:r>
            <w:r w:rsidR="00440143">
              <w:t>ș</w:t>
            </w:r>
            <w:r w:rsidRPr="00937565">
              <w:t>i agen</w:t>
            </w:r>
            <w:r w:rsidR="00440143">
              <w:t>ț</w:t>
            </w:r>
            <w:r w:rsidRPr="00937565">
              <w:t xml:space="preserve">iilor relevante ale Uniunii </w:t>
            </w:r>
            <w:r w:rsidR="00440143">
              <w:t>ș</w:t>
            </w:r>
            <w:r w:rsidRPr="00937565">
              <w:t xml:space="preserve">i, după caz, cu </w:t>
            </w:r>
            <w:r w:rsidR="00440143">
              <w:t>ț</w:t>
            </w:r>
            <w:r w:rsidRPr="00937565">
              <w:t>ări ter</w:t>
            </w:r>
            <w:r w:rsidR="00440143">
              <w:t>ț</w:t>
            </w:r>
            <w:r w:rsidRPr="00937565">
              <w:t>e, organiza</w:t>
            </w:r>
            <w:r w:rsidR="00440143">
              <w:t>ț</w:t>
            </w:r>
            <w:r w:rsidRPr="00937565">
              <w:t>ii interna</w:t>
            </w:r>
            <w:r w:rsidR="00440143">
              <w:t>ț</w:t>
            </w:r>
            <w:r w:rsidRPr="00937565">
              <w:t xml:space="preserve">ionale </w:t>
            </w:r>
            <w:r w:rsidR="00440143">
              <w:t>ș</w:t>
            </w:r>
            <w:r w:rsidRPr="00937565">
              <w:t>i păr</w:t>
            </w:r>
            <w:r w:rsidR="00440143">
              <w:t>ț</w:t>
            </w:r>
            <w:r w:rsidRPr="00937565">
              <w:t>i private;</w:t>
            </w:r>
          </w:p>
        </w:tc>
        <w:tc>
          <w:tcPr>
            <w:tcW w:w="4876" w:type="dxa"/>
            <w:tcBorders>
              <w:top w:val="nil"/>
              <w:left w:val="nil"/>
              <w:bottom w:val="nil"/>
              <w:right w:val="nil"/>
            </w:tcBorders>
          </w:tcPr>
          <w:p w14:paraId="60FF5C0D" w14:textId="009AD52C" w:rsidR="00EE59E5" w:rsidRPr="00937565" w:rsidRDefault="00EE59E5" w:rsidP="006E6523">
            <w:pPr>
              <w:pStyle w:val="Normal6a"/>
            </w:pPr>
            <w:r w:rsidRPr="00937565">
              <w:t>(c)</w:t>
            </w:r>
            <w:r w:rsidRPr="00937565">
              <w:tab/>
              <w:t>îmbunătă</w:t>
            </w:r>
            <w:r w:rsidR="00440143">
              <w:t>ț</w:t>
            </w:r>
            <w:r w:rsidRPr="00937565">
              <w:t xml:space="preserve">irea </w:t>
            </w:r>
            <w:r w:rsidR="00440143">
              <w:t>ș</w:t>
            </w:r>
            <w:r w:rsidRPr="00937565">
              <w:t>i facilitarea schimbului de informa</w:t>
            </w:r>
            <w:r w:rsidR="00440143">
              <w:t>ț</w:t>
            </w:r>
            <w:r w:rsidRPr="00937565">
              <w:t xml:space="preserve">ii între </w:t>
            </w:r>
            <w:r w:rsidR="00440143">
              <w:t>ș</w:t>
            </w:r>
            <w:r w:rsidRPr="00937565">
              <w:t>i în cadrul autorită</w:t>
            </w:r>
            <w:r w:rsidR="00440143">
              <w:t>ț</w:t>
            </w:r>
            <w:r w:rsidRPr="00937565">
              <w:t xml:space="preserve">ilor competente </w:t>
            </w:r>
            <w:r w:rsidR="00440143">
              <w:t>ș</w:t>
            </w:r>
            <w:r w:rsidRPr="00937565">
              <w:t xml:space="preserve">i al organelor, oficiilor </w:t>
            </w:r>
            <w:r w:rsidR="00440143">
              <w:t>ș</w:t>
            </w:r>
            <w:r w:rsidRPr="00937565">
              <w:t>i agen</w:t>
            </w:r>
            <w:r w:rsidR="00440143">
              <w:t>ț</w:t>
            </w:r>
            <w:r w:rsidRPr="00937565">
              <w:t>iilor relevante ale Uniunii</w:t>
            </w:r>
            <w:r w:rsidRPr="00937565">
              <w:rPr>
                <w:b/>
                <w:bCs/>
                <w:i/>
                <w:iCs/>
              </w:rPr>
              <w:t>, cum ar fi Europol</w:t>
            </w:r>
            <w:r w:rsidRPr="00937565">
              <w:t xml:space="preserve"> </w:t>
            </w:r>
            <w:r w:rsidR="00440143">
              <w:t>ș</w:t>
            </w:r>
            <w:r w:rsidRPr="00937565">
              <w:t xml:space="preserve">i, după caz, cu </w:t>
            </w:r>
            <w:r w:rsidR="00440143">
              <w:t>ț</w:t>
            </w:r>
            <w:r w:rsidRPr="00937565">
              <w:t>ări ter</w:t>
            </w:r>
            <w:r w:rsidR="00440143">
              <w:t>ț</w:t>
            </w:r>
            <w:r w:rsidRPr="00937565">
              <w:t>e, organiza</w:t>
            </w:r>
            <w:r w:rsidR="00440143">
              <w:t>ț</w:t>
            </w:r>
            <w:r w:rsidRPr="00937565">
              <w:t>ii interna</w:t>
            </w:r>
            <w:r w:rsidR="00440143">
              <w:t>ț</w:t>
            </w:r>
            <w:r w:rsidRPr="00937565">
              <w:t xml:space="preserve">ionale </w:t>
            </w:r>
            <w:r w:rsidR="00440143">
              <w:t>ș</w:t>
            </w:r>
            <w:r w:rsidRPr="00937565">
              <w:t>i păr</w:t>
            </w:r>
            <w:r w:rsidR="00440143">
              <w:t>ț</w:t>
            </w:r>
            <w:r w:rsidRPr="00937565">
              <w:t>i private;</w:t>
            </w:r>
          </w:p>
        </w:tc>
      </w:tr>
    </w:tbl>
    <w:p w14:paraId="77C240A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2362B1D" w14:textId="77777777" w:rsidR="00EE59E5" w:rsidRPr="00937565" w:rsidRDefault="00EE59E5" w:rsidP="00EE59E5">
      <w:r w:rsidRPr="00937565">
        <w:rPr>
          <w:rStyle w:val="HideTWBExt"/>
        </w:rPr>
        <w:t>&lt;/Amend&gt;</w:t>
      </w:r>
    </w:p>
    <w:p w14:paraId="32EFFA16"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172</w:t>
      </w:r>
      <w:r w:rsidRPr="00937565">
        <w:rPr>
          <w:rStyle w:val="HideTWBExt"/>
          <w:b w:val="0"/>
        </w:rPr>
        <w:t>&lt;/NumAm&gt;</w:t>
      </w:r>
    </w:p>
    <w:p w14:paraId="3B59E433" w14:textId="77777777" w:rsidR="00EE59E5" w:rsidRPr="00937565" w:rsidRDefault="00EE59E5" w:rsidP="00EE59E5">
      <w:pPr>
        <w:pStyle w:val="NormalBold"/>
      </w:pPr>
      <w:r w:rsidRPr="00937565">
        <w:rPr>
          <w:rStyle w:val="HideTWBExt"/>
          <w:b w:val="0"/>
        </w:rPr>
        <w:t>&lt;RepeatBlock-By&gt;&lt;Members&gt;</w:t>
      </w:r>
      <w:r w:rsidRPr="00937565">
        <w:t>Nicola Procaccini</w:t>
      </w:r>
      <w:r w:rsidRPr="00937565">
        <w:rPr>
          <w:rStyle w:val="HideTWBExt"/>
          <w:b w:val="0"/>
        </w:rPr>
        <w:t>&lt;/Members&gt;</w:t>
      </w:r>
    </w:p>
    <w:p w14:paraId="029459F0" w14:textId="77777777" w:rsidR="00EE59E5" w:rsidRPr="00937565" w:rsidRDefault="00EE59E5" w:rsidP="00EE59E5">
      <w:pPr>
        <w:pStyle w:val="NormalBold"/>
      </w:pPr>
      <w:r w:rsidRPr="00937565">
        <w:rPr>
          <w:rStyle w:val="HideTWBExt"/>
          <w:b w:val="0"/>
        </w:rPr>
        <w:t>&lt;/RepeatBlock-By&gt;</w:t>
      </w:r>
    </w:p>
    <w:p w14:paraId="104B04C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90265A4" w14:textId="77777777" w:rsidR="00EE59E5" w:rsidRPr="00937565" w:rsidRDefault="00EE59E5" w:rsidP="00EE59E5">
      <w:pPr>
        <w:pStyle w:val="NormalBold"/>
      </w:pPr>
      <w:r w:rsidRPr="00937565">
        <w:rPr>
          <w:rStyle w:val="HideTWBExt"/>
          <w:b w:val="0"/>
        </w:rPr>
        <w:t>&lt;Article&gt;</w:t>
      </w:r>
      <w:r w:rsidRPr="00937565">
        <w:t>Articolul 3 – alineatul 1 – paragraful 1 – litera d</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436D001" w14:textId="77777777" w:rsidTr="006E6523">
        <w:trPr>
          <w:trHeight w:hRule="exact" w:val="240"/>
          <w:jc w:val="center"/>
        </w:trPr>
        <w:tc>
          <w:tcPr>
            <w:tcW w:w="9752" w:type="dxa"/>
            <w:gridSpan w:val="2"/>
            <w:tcBorders>
              <w:top w:val="nil"/>
              <w:left w:val="nil"/>
              <w:bottom w:val="nil"/>
              <w:right w:val="nil"/>
            </w:tcBorders>
          </w:tcPr>
          <w:p w14:paraId="5C0202EB" w14:textId="77777777" w:rsidR="00EE59E5" w:rsidRPr="00937565" w:rsidRDefault="00EE59E5" w:rsidP="006E6523"/>
        </w:tc>
      </w:tr>
      <w:tr w:rsidR="006B4869" w:rsidRPr="00937565" w14:paraId="229770A2" w14:textId="77777777" w:rsidTr="006E6523">
        <w:trPr>
          <w:trHeight w:val="240"/>
          <w:jc w:val="center"/>
        </w:trPr>
        <w:tc>
          <w:tcPr>
            <w:tcW w:w="4876" w:type="dxa"/>
            <w:tcBorders>
              <w:top w:val="nil"/>
              <w:left w:val="nil"/>
              <w:bottom w:val="nil"/>
              <w:right w:val="nil"/>
            </w:tcBorders>
          </w:tcPr>
          <w:p w14:paraId="55D6A003" w14:textId="77777777" w:rsidR="00EE59E5" w:rsidRPr="00937565" w:rsidRDefault="00EE59E5" w:rsidP="006E6523">
            <w:pPr>
              <w:pStyle w:val="AmColumnHeading"/>
            </w:pPr>
            <w:r w:rsidRPr="00937565">
              <w:lastRenderedPageBreak/>
              <w:t>Textul propus de Comisie</w:t>
            </w:r>
          </w:p>
        </w:tc>
        <w:tc>
          <w:tcPr>
            <w:tcW w:w="4876" w:type="dxa"/>
            <w:tcBorders>
              <w:top w:val="nil"/>
              <w:left w:val="nil"/>
              <w:bottom w:val="nil"/>
              <w:right w:val="nil"/>
            </w:tcBorders>
          </w:tcPr>
          <w:p w14:paraId="25C57147" w14:textId="77777777" w:rsidR="00EE59E5" w:rsidRPr="00937565" w:rsidRDefault="00EE59E5" w:rsidP="006E6523">
            <w:pPr>
              <w:pStyle w:val="AmColumnHeading"/>
            </w:pPr>
            <w:r w:rsidRPr="00937565">
              <w:t>Amendamentul</w:t>
            </w:r>
          </w:p>
        </w:tc>
      </w:tr>
      <w:tr w:rsidR="006B4869" w:rsidRPr="00937565" w14:paraId="4A86CA67" w14:textId="77777777" w:rsidTr="006E6523">
        <w:trPr>
          <w:jc w:val="center"/>
        </w:trPr>
        <w:tc>
          <w:tcPr>
            <w:tcW w:w="4876" w:type="dxa"/>
            <w:tcBorders>
              <w:top w:val="nil"/>
              <w:left w:val="nil"/>
              <w:bottom w:val="nil"/>
              <w:right w:val="nil"/>
            </w:tcBorders>
          </w:tcPr>
          <w:p w14:paraId="26C8C767" w14:textId="65B8BDED"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i exploatarea sexuală a copiilor,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c>
          <w:tcPr>
            <w:tcW w:w="4876" w:type="dxa"/>
            <w:tcBorders>
              <w:top w:val="nil"/>
              <w:left w:val="nil"/>
              <w:bottom w:val="nil"/>
              <w:right w:val="nil"/>
            </w:tcBorders>
          </w:tcPr>
          <w:p w14:paraId="7F967801" w14:textId="04B57DED"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i exploatarea sexuală a copiilor, amenin</w:t>
            </w:r>
            <w:r w:rsidR="00440143">
              <w:t>ț</w:t>
            </w:r>
            <w:r w:rsidRPr="00937565">
              <w:t>ările hibride</w:t>
            </w:r>
            <w:r w:rsidRPr="00937565">
              <w:rPr>
                <w:b/>
                <w:bCs/>
                <w:i/>
                <w:iCs/>
              </w:rPr>
              <w:t xml:space="preserve"> </w:t>
            </w:r>
            <w:r w:rsidR="00440143">
              <w:rPr>
                <w:b/>
                <w:bCs/>
                <w:i/>
                <w:iCs/>
              </w:rPr>
              <w:t>ș</w:t>
            </w:r>
            <w:r w:rsidRPr="00937565">
              <w:rPr>
                <w:b/>
                <w:bCs/>
                <w:i/>
                <w:iCs/>
              </w:rPr>
              <w:t>i destructurarea re</w:t>
            </w:r>
            <w:r w:rsidR="00440143">
              <w:rPr>
                <w:b/>
                <w:bCs/>
                <w:i/>
                <w:iCs/>
              </w:rPr>
              <w:t>ț</w:t>
            </w:r>
            <w:r w:rsidRPr="00937565">
              <w:rPr>
                <w:b/>
                <w:bCs/>
                <w:i/>
                <w:iCs/>
              </w:rPr>
              <w:t>elelor infrac</w:t>
            </w:r>
            <w:r w:rsidR="00440143">
              <w:rPr>
                <w:b/>
                <w:bCs/>
                <w:i/>
                <w:iCs/>
              </w:rPr>
              <w:t>ț</w:t>
            </w:r>
            <w:r w:rsidRPr="00937565">
              <w:rPr>
                <w:b/>
                <w:bCs/>
                <w:i/>
                <w:iCs/>
              </w:rPr>
              <w:t xml:space="preserve">ionale </w:t>
            </w:r>
            <w:r w:rsidR="00440143">
              <w:rPr>
                <w:b/>
                <w:bCs/>
                <w:i/>
                <w:iCs/>
              </w:rPr>
              <w:t>ș</w:t>
            </w:r>
            <w:r w:rsidRPr="00937565">
              <w:rPr>
                <w:b/>
                <w:bCs/>
                <w:i/>
                <w:iCs/>
              </w:rPr>
              <w:t>i a re</w:t>
            </w:r>
            <w:r w:rsidR="00440143">
              <w:rPr>
                <w:b/>
                <w:bCs/>
                <w:i/>
                <w:iCs/>
              </w:rPr>
              <w:t>ț</w:t>
            </w:r>
            <w:r w:rsidRPr="00937565">
              <w:rPr>
                <w:b/>
                <w:bCs/>
                <w:i/>
                <w:iCs/>
              </w:rPr>
              <w:t>elelor de trafic care î</w:t>
            </w:r>
            <w:r w:rsidR="00440143">
              <w:rPr>
                <w:b/>
                <w:bCs/>
                <w:i/>
                <w:iCs/>
              </w:rPr>
              <w:t>ș</w:t>
            </w:r>
            <w:r w:rsidRPr="00937565">
              <w:rPr>
                <w:b/>
                <w:bCs/>
                <w:i/>
                <w:iCs/>
              </w:rPr>
              <w:t>i desfă</w:t>
            </w:r>
            <w:r w:rsidR="00440143">
              <w:rPr>
                <w:b/>
                <w:bCs/>
                <w:i/>
                <w:iCs/>
              </w:rPr>
              <w:t>ș</w:t>
            </w:r>
            <w:r w:rsidRPr="00937565">
              <w:rPr>
                <w:b/>
                <w:bCs/>
                <w:i/>
                <w:iCs/>
              </w:rPr>
              <w:t>oară activitatea în zone afectate de consolidarea teritorială a criminalită</w:t>
            </w:r>
            <w:r w:rsidR="00440143">
              <w:rPr>
                <w:b/>
                <w:bCs/>
                <w:i/>
                <w:iCs/>
              </w:rPr>
              <w:t>ț</w:t>
            </w:r>
            <w:r w:rsidRPr="00937565">
              <w:rPr>
                <w:b/>
                <w:bCs/>
                <w:i/>
                <w:iCs/>
              </w:rPr>
              <w:t xml:space="preserve">ii grave </w:t>
            </w:r>
            <w:r w:rsidR="00440143">
              <w:rPr>
                <w:b/>
                <w:bCs/>
                <w:i/>
                <w:iCs/>
              </w:rPr>
              <w:t>ș</w:t>
            </w:r>
            <w:r w:rsidRPr="00937565">
              <w:rPr>
                <w:b/>
                <w:bCs/>
                <w:i/>
                <w:iCs/>
              </w:rPr>
              <w:t>i organizate</w:t>
            </w:r>
            <w:r w:rsidRPr="00937565">
              <w:t xml:space="preserv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r>
    </w:tbl>
    <w:p w14:paraId="300FBDF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6F87451" w14:textId="77777777" w:rsidR="00EE59E5" w:rsidRPr="00937565" w:rsidRDefault="00EE59E5" w:rsidP="00EE59E5">
      <w:r w:rsidRPr="00937565">
        <w:rPr>
          <w:rStyle w:val="HideTWBExt"/>
        </w:rPr>
        <w:t>&lt;/Amend&gt;</w:t>
      </w:r>
    </w:p>
    <w:p w14:paraId="60CD8AB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173</w:t>
      </w:r>
      <w:r w:rsidRPr="00937565">
        <w:rPr>
          <w:rStyle w:val="HideTWBExt"/>
          <w:b w:val="0"/>
        </w:rPr>
        <w:t>&lt;/NumAm&gt;</w:t>
      </w:r>
    </w:p>
    <w:p w14:paraId="484F8DEF" w14:textId="77777777" w:rsidR="00EE59E5" w:rsidRPr="00937565" w:rsidRDefault="00EE59E5" w:rsidP="00EE59E5">
      <w:pPr>
        <w:pStyle w:val="NormalBold"/>
      </w:pPr>
      <w:r w:rsidRPr="00937565">
        <w:rPr>
          <w:rStyle w:val="HideTWBExt"/>
          <w:b w:val="0"/>
        </w:rPr>
        <w:t>&lt;RepeatBlock-By&gt;&lt;Members&gt;</w:t>
      </w:r>
      <w:r w:rsidRPr="00937565">
        <w:t>Emil Radev, Sirpa Pietikäinen, Sebastian Everding, Petras Auštrevičius, Manuela Ripa, Niels Fuglsang</w:t>
      </w:r>
      <w:r w:rsidRPr="00937565">
        <w:rPr>
          <w:rStyle w:val="HideTWBExt"/>
          <w:b w:val="0"/>
        </w:rPr>
        <w:t>&lt;/Members&gt;</w:t>
      </w:r>
    </w:p>
    <w:p w14:paraId="2F04E28A" w14:textId="77777777" w:rsidR="00EE59E5" w:rsidRPr="00937565" w:rsidRDefault="00EE59E5" w:rsidP="00EE59E5">
      <w:pPr>
        <w:pStyle w:val="NormalBold"/>
      </w:pPr>
      <w:r w:rsidRPr="00937565">
        <w:rPr>
          <w:rStyle w:val="HideTWBExt"/>
          <w:b w:val="0"/>
        </w:rPr>
        <w:t>&lt;/RepeatBlock-By&gt;</w:t>
      </w:r>
    </w:p>
    <w:p w14:paraId="6973A45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4759AFE" w14:textId="77777777" w:rsidR="00EE59E5" w:rsidRPr="00937565" w:rsidRDefault="00EE59E5" w:rsidP="00EE59E5">
      <w:pPr>
        <w:pStyle w:val="NormalBold"/>
      </w:pPr>
      <w:r w:rsidRPr="00937565">
        <w:rPr>
          <w:rStyle w:val="HideTWBExt"/>
          <w:b w:val="0"/>
        </w:rPr>
        <w:t>&lt;Article&gt;</w:t>
      </w:r>
      <w:r w:rsidRPr="00937565">
        <w:t>Articolul 3 – alineatul 1 – paragraful 1 – litera d</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1BEF3F4" w14:textId="77777777" w:rsidTr="006E6523">
        <w:trPr>
          <w:trHeight w:hRule="exact" w:val="240"/>
          <w:jc w:val="center"/>
        </w:trPr>
        <w:tc>
          <w:tcPr>
            <w:tcW w:w="9752" w:type="dxa"/>
            <w:gridSpan w:val="2"/>
            <w:tcBorders>
              <w:top w:val="nil"/>
              <w:left w:val="nil"/>
              <w:bottom w:val="nil"/>
              <w:right w:val="nil"/>
            </w:tcBorders>
          </w:tcPr>
          <w:p w14:paraId="7EC7CAE0" w14:textId="77777777" w:rsidR="00EE59E5" w:rsidRPr="00937565" w:rsidRDefault="00EE59E5" w:rsidP="006E6523"/>
        </w:tc>
      </w:tr>
      <w:tr w:rsidR="006B4869" w:rsidRPr="00937565" w14:paraId="60AD2E81" w14:textId="77777777" w:rsidTr="006E6523">
        <w:trPr>
          <w:trHeight w:val="240"/>
          <w:jc w:val="center"/>
        </w:trPr>
        <w:tc>
          <w:tcPr>
            <w:tcW w:w="4876" w:type="dxa"/>
            <w:tcBorders>
              <w:top w:val="nil"/>
              <w:left w:val="nil"/>
              <w:bottom w:val="nil"/>
              <w:right w:val="nil"/>
            </w:tcBorders>
          </w:tcPr>
          <w:p w14:paraId="25A1A5CB"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5622188" w14:textId="77777777" w:rsidR="00EE59E5" w:rsidRPr="00937565" w:rsidRDefault="00EE59E5" w:rsidP="006E6523">
            <w:pPr>
              <w:pStyle w:val="AmColumnHeading"/>
            </w:pPr>
            <w:r w:rsidRPr="00937565">
              <w:t>Amendamentul</w:t>
            </w:r>
          </w:p>
        </w:tc>
      </w:tr>
      <w:tr w:rsidR="006B4869" w:rsidRPr="00937565" w14:paraId="30ACD28C" w14:textId="77777777" w:rsidTr="006E6523">
        <w:trPr>
          <w:jc w:val="center"/>
        </w:trPr>
        <w:tc>
          <w:tcPr>
            <w:tcW w:w="4876" w:type="dxa"/>
            <w:tcBorders>
              <w:top w:val="nil"/>
              <w:left w:val="nil"/>
              <w:bottom w:val="nil"/>
              <w:right w:val="nil"/>
            </w:tcBorders>
          </w:tcPr>
          <w:p w14:paraId="6EDDEB5E" w14:textId="56CBC577"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i exploatarea sexuală a copiilor,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c>
          <w:tcPr>
            <w:tcW w:w="4876" w:type="dxa"/>
            <w:tcBorders>
              <w:top w:val="nil"/>
              <w:left w:val="nil"/>
              <w:bottom w:val="nil"/>
              <w:right w:val="nil"/>
            </w:tcBorders>
          </w:tcPr>
          <w:p w14:paraId="529B738D" w14:textId="07A6CF41"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i exploatarea sexuală a copiilor, amenin</w:t>
            </w:r>
            <w:r w:rsidR="00440143">
              <w:t>ț</w:t>
            </w:r>
            <w:r w:rsidRPr="00937565">
              <w:t xml:space="preserve">ările hibride </w:t>
            </w:r>
            <w:r w:rsidR="00440143">
              <w:rPr>
                <w:b/>
                <w:bCs/>
                <w:i/>
                <w:iCs/>
              </w:rPr>
              <w:t>ș</w:t>
            </w:r>
            <w:r w:rsidRPr="00937565">
              <w:rPr>
                <w:b/>
                <w:bCs/>
                <w:i/>
                <w:iCs/>
              </w:rPr>
              <w:t>i infrac</w:t>
            </w:r>
            <w:r w:rsidR="00440143">
              <w:rPr>
                <w:b/>
                <w:bCs/>
                <w:i/>
                <w:iCs/>
              </w:rPr>
              <w:t>ț</w:t>
            </w:r>
            <w:r w:rsidRPr="00937565">
              <w:rPr>
                <w:b/>
                <w:bCs/>
                <w:i/>
                <w:iCs/>
              </w:rPr>
              <w:t>iunile legate de cruzimea fa</w:t>
            </w:r>
            <w:r w:rsidR="00440143">
              <w:rPr>
                <w:b/>
                <w:bCs/>
                <w:i/>
                <w:iCs/>
              </w:rPr>
              <w:t>ț</w:t>
            </w:r>
            <w:r w:rsidRPr="00937565">
              <w:rPr>
                <w:b/>
                <w:bCs/>
                <w:i/>
                <w:iCs/>
              </w:rPr>
              <w:t>ă de animale, inclusiv diseminarea în scopuri abuzive sau comerciale a con</w:t>
            </w:r>
            <w:r w:rsidR="00440143">
              <w:rPr>
                <w:b/>
                <w:bCs/>
                <w:i/>
                <w:iCs/>
              </w:rPr>
              <w:t>ț</w:t>
            </w:r>
            <w:r w:rsidRPr="00937565">
              <w:rPr>
                <w:b/>
                <w:bCs/>
                <w:i/>
                <w:iCs/>
              </w:rPr>
              <w:t>inutului care prezintă sau promovează astfel de acte</w:t>
            </w:r>
            <w:r w:rsidRPr="00937565">
              <w:t xml:space="preserve">, precum </w:t>
            </w:r>
            <w:r w:rsidR="00440143">
              <w:t>ș</w:t>
            </w:r>
            <w:r w:rsidRPr="00937565">
              <w:t>i în ceea ce prive</w:t>
            </w:r>
            <w:r w:rsidR="00440143">
              <w:t>ș</w:t>
            </w:r>
            <w:r w:rsidRPr="00937565">
              <w:t xml:space="preserve">te </w:t>
            </w:r>
            <w:r w:rsidRPr="00937565">
              <w:lastRenderedPageBreak/>
              <w:t>protejarea cetă</w:t>
            </w:r>
            <w:r w:rsidR="00440143">
              <w:t>ț</w:t>
            </w:r>
            <w:r w:rsidRPr="00937565">
              <w:t xml:space="preserve">enilor </w:t>
            </w:r>
            <w:r w:rsidR="00440143">
              <w:t>ș</w:t>
            </w:r>
            <w:r w:rsidRPr="00937565">
              <w:t>i a spa</w:t>
            </w:r>
            <w:r w:rsidR="00440143">
              <w:t>ț</w:t>
            </w:r>
            <w:r w:rsidRPr="00937565">
              <w:t>iilor publice împotriva atacurilor;</w:t>
            </w:r>
          </w:p>
        </w:tc>
      </w:tr>
    </w:tbl>
    <w:p w14:paraId="71161508"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731BB61" w14:textId="77777777" w:rsidR="00EE59E5" w:rsidRPr="00937565" w:rsidRDefault="00EE59E5" w:rsidP="00EE59E5">
      <w:r w:rsidRPr="00937565">
        <w:rPr>
          <w:rStyle w:val="HideTWBExt"/>
        </w:rPr>
        <w:t>&lt;/Amend&gt;</w:t>
      </w:r>
    </w:p>
    <w:p w14:paraId="0357F22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174</w:t>
      </w:r>
      <w:r w:rsidRPr="00937565">
        <w:rPr>
          <w:rStyle w:val="HideTWBExt"/>
          <w:b w:val="0"/>
        </w:rPr>
        <w:t>&lt;/NumAm&gt;</w:t>
      </w:r>
    </w:p>
    <w:p w14:paraId="5FF071B7"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26476D3F"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1D36D5B7" w14:textId="77777777" w:rsidR="00EE59E5" w:rsidRPr="00937565" w:rsidRDefault="00EE59E5" w:rsidP="00EE59E5">
      <w:pPr>
        <w:pStyle w:val="NormalBold"/>
      </w:pPr>
      <w:r w:rsidRPr="00937565">
        <w:rPr>
          <w:rStyle w:val="HideTWBExt"/>
          <w:b w:val="0"/>
        </w:rPr>
        <w:t>&lt;/RepeatBlock-By&gt;</w:t>
      </w:r>
    </w:p>
    <w:p w14:paraId="5BB1A06D"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864525C" w14:textId="77777777" w:rsidR="00EE59E5" w:rsidRPr="00937565" w:rsidRDefault="00EE59E5" w:rsidP="00EE59E5">
      <w:pPr>
        <w:pStyle w:val="NormalBold"/>
      </w:pPr>
      <w:r w:rsidRPr="00937565">
        <w:rPr>
          <w:rStyle w:val="HideTWBExt"/>
          <w:b w:val="0"/>
        </w:rPr>
        <w:t>&lt;Article&gt;</w:t>
      </w:r>
      <w:r w:rsidRPr="00937565">
        <w:t>Articolul 3 – alineatul 1 – paragraful 1 – litera d</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C86BD8B" w14:textId="77777777" w:rsidTr="006E6523">
        <w:trPr>
          <w:trHeight w:hRule="exact" w:val="240"/>
          <w:jc w:val="center"/>
        </w:trPr>
        <w:tc>
          <w:tcPr>
            <w:tcW w:w="9752" w:type="dxa"/>
            <w:gridSpan w:val="2"/>
            <w:tcBorders>
              <w:top w:val="nil"/>
              <w:left w:val="nil"/>
              <w:bottom w:val="nil"/>
              <w:right w:val="nil"/>
            </w:tcBorders>
          </w:tcPr>
          <w:p w14:paraId="4BB86851" w14:textId="77777777" w:rsidR="00EE59E5" w:rsidRPr="00937565" w:rsidRDefault="00EE59E5" w:rsidP="006E6523"/>
        </w:tc>
      </w:tr>
      <w:tr w:rsidR="006B4869" w:rsidRPr="00937565" w14:paraId="0246D0EB" w14:textId="77777777" w:rsidTr="006E6523">
        <w:trPr>
          <w:trHeight w:val="240"/>
          <w:jc w:val="center"/>
        </w:trPr>
        <w:tc>
          <w:tcPr>
            <w:tcW w:w="4876" w:type="dxa"/>
            <w:tcBorders>
              <w:top w:val="nil"/>
              <w:left w:val="nil"/>
              <w:bottom w:val="nil"/>
              <w:right w:val="nil"/>
            </w:tcBorders>
          </w:tcPr>
          <w:p w14:paraId="582280B2"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EB0089A" w14:textId="77777777" w:rsidR="00EE59E5" w:rsidRPr="00937565" w:rsidRDefault="00EE59E5" w:rsidP="006E6523">
            <w:pPr>
              <w:pStyle w:val="AmColumnHeading"/>
            </w:pPr>
            <w:r w:rsidRPr="00937565">
              <w:t>Amendamentul</w:t>
            </w:r>
          </w:p>
        </w:tc>
      </w:tr>
      <w:tr w:rsidR="006B4869" w:rsidRPr="00937565" w14:paraId="02DF2A6E" w14:textId="77777777" w:rsidTr="006E6523">
        <w:trPr>
          <w:jc w:val="center"/>
        </w:trPr>
        <w:tc>
          <w:tcPr>
            <w:tcW w:w="4876" w:type="dxa"/>
            <w:tcBorders>
              <w:top w:val="nil"/>
              <w:left w:val="nil"/>
              <w:bottom w:val="nil"/>
              <w:right w:val="nil"/>
            </w:tcBorders>
          </w:tcPr>
          <w:p w14:paraId="71C97A18" w14:textId="5B304F24"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w:t>
            </w:r>
            <w:r w:rsidRPr="00937565">
              <w:rPr>
                <w:b/>
                <w:bCs/>
                <w:i/>
                <w:iCs/>
              </w:rPr>
              <w:t xml:space="preserve">online </w:t>
            </w:r>
            <w:r w:rsidR="00440143">
              <w:rPr>
                <w:b/>
                <w:bCs/>
                <w:i/>
                <w:iCs/>
              </w:rPr>
              <w:t>ș</w:t>
            </w:r>
            <w:r w:rsidRPr="00937565">
              <w:rPr>
                <w:b/>
                <w:bCs/>
                <w:i/>
                <w:iCs/>
              </w:rPr>
              <w:t xml:space="preserve">i offline, inclusiv terorismul, extremismul violent, criminalitatea informatică, abuzul sexual asupra copiilor </w:t>
            </w:r>
            <w:r w:rsidR="00440143">
              <w:rPr>
                <w:b/>
                <w:bCs/>
                <w:i/>
                <w:iCs/>
              </w:rPr>
              <w:t>ș</w:t>
            </w:r>
            <w:r w:rsidRPr="00937565">
              <w:rPr>
                <w:b/>
                <w:bCs/>
                <w:i/>
                <w:iCs/>
              </w:rPr>
              <w:t>i exploatarea sexuală a copiilor, amenin</w:t>
            </w:r>
            <w:r w:rsidR="00440143">
              <w:rPr>
                <w:b/>
                <w:bCs/>
                <w:i/>
                <w:iCs/>
              </w:rPr>
              <w:t>ț</w:t>
            </w:r>
            <w:r w:rsidRPr="00937565">
              <w:rPr>
                <w:b/>
                <w:bCs/>
                <w:i/>
                <w:iCs/>
              </w:rPr>
              <w:t>ările hibride,</w:t>
            </w:r>
            <w:r w:rsidRPr="00937565">
              <w:t xml:space="preserv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c>
          <w:tcPr>
            <w:tcW w:w="4876" w:type="dxa"/>
            <w:tcBorders>
              <w:top w:val="nil"/>
              <w:left w:val="nil"/>
              <w:bottom w:val="nil"/>
              <w:right w:val="nil"/>
            </w:tcBorders>
          </w:tcPr>
          <w:p w14:paraId="595DE9CC" w14:textId="481E86FC"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r>
    </w:tbl>
    <w:p w14:paraId="466B5FFA"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04DE57F"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676A044A" w14:textId="23A35BC6" w:rsidR="00EE59E5" w:rsidRPr="00937565" w:rsidRDefault="00EE59E5" w:rsidP="00EE59E5">
      <w:pPr>
        <w:pStyle w:val="AmJustText"/>
      </w:pPr>
      <w:r w:rsidRPr="00937565">
        <w:t>Din nou, pentru a nu face referire în mod specific la anumite tipuri de infrac</w:t>
      </w:r>
      <w:r w:rsidR="00440143">
        <w:t>ț</w:t>
      </w:r>
      <w:r w:rsidRPr="00937565">
        <w:t>iuni.</w:t>
      </w:r>
    </w:p>
    <w:p w14:paraId="69336BD6" w14:textId="77777777" w:rsidR="00EE59E5" w:rsidRPr="00937565" w:rsidRDefault="00EE59E5" w:rsidP="00EE59E5">
      <w:r w:rsidRPr="00937565">
        <w:rPr>
          <w:rStyle w:val="HideTWBExt"/>
        </w:rPr>
        <w:t>&lt;/Amend&gt;</w:t>
      </w:r>
    </w:p>
    <w:p w14:paraId="55EE50EB"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175</w:t>
      </w:r>
      <w:r w:rsidRPr="00937565">
        <w:rPr>
          <w:rStyle w:val="HideTWBExt"/>
          <w:b w:val="0"/>
        </w:rPr>
        <w:t>&lt;/NumAm&gt;</w:t>
      </w:r>
    </w:p>
    <w:p w14:paraId="32A33285" w14:textId="77777777" w:rsidR="00EE59E5" w:rsidRPr="00937565" w:rsidRDefault="00EE59E5" w:rsidP="00EE59E5">
      <w:pPr>
        <w:pStyle w:val="NormalBold"/>
      </w:pPr>
      <w:r w:rsidRPr="00937565">
        <w:rPr>
          <w:rStyle w:val="HideTWBExt"/>
          <w:b w:val="0"/>
        </w:rPr>
        <w:t>&lt;RepeatBlock-By&gt;&lt;Members&gt;</w:t>
      </w:r>
      <w:r w:rsidRPr="00937565">
        <w:t>Raquel García Hermida-Van Der Walle, Fabienne Keller, Veronika Cifrová Ostrihoňová, Lucia Yar, Sophie Wilmès, Abir Al-Sahlani, Jan-Christoph Oetjen</w:t>
      </w:r>
      <w:r w:rsidRPr="00937565">
        <w:rPr>
          <w:rStyle w:val="HideTWBExt"/>
          <w:b w:val="0"/>
        </w:rPr>
        <w:t>&lt;/Members&gt;</w:t>
      </w:r>
    </w:p>
    <w:p w14:paraId="39D5E86A" w14:textId="77777777" w:rsidR="00EE59E5" w:rsidRPr="00937565" w:rsidRDefault="00EE59E5" w:rsidP="00EE59E5">
      <w:pPr>
        <w:pStyle w:val="NormalBold"/>
      </w:pPr>
      <w:r w:rsidRPr="00937565">
        <w:rPr>
          <w:rStyle w:val="HideTWBExt"/>
          <w:b w:val="0"/>
        </w:rPr>
        <w:t>&lt;/RepeatBlock-By&gt;</w:t>
      </w:r>
    </w:p>
    <w:p w14:paraId="5E420B04"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6AD707F" w14:textId="77777777" w:rsidR="00EE59E5" w:rsidRPr="00937565" w:rsidRDefault="00EE59E5" w:rsidP="00EE59E5">
      <w:pPr>
        <w:pStyle w:val="NormalBold"/>
      </w:pPr>
      <w:r w:rsidRPr="00937565">
        <w:rPr>
          <w:rStyle w:val="HideTWBExt"/>
          <w:b w:val="0"/>
        </w:rPr>
        <w:t>&lt;Article&gt;</w:t>
      </w:r>
      <w:r w:rsidRPr="00937565">
        <w:t>Articolul 3 – alineatul 1 – paragraful 1 – litera d</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7BFBB63" w14:textId="77777777" w:rsidTr="006E6523">
        <w:trPr>
          <w:trHeight w:hRule="exact" w:val="240"/>
          <w:jc w:val="center"/>
        </w:trPr>
        <w:tc>
          <w:tcPr>
            <w:tcW w:w="9752" w:type="dxa"/>
            <w:gridSpan w:val="2"/>
            <w:tcBorders>
              <w:top w:val="nil"/>
              <w:left w:val="nil"/>
              <w:bottom w:val="nil"/>
              <w:right w:val="nil"/>
            </w:tcBorders>
          </w:tcPr>
          <w:p w14:paraId="66C17C05" w14:textId="77777777" w:rsidR="00EE59E5" w:rsidRPr="00937565" w:rsidRDefault="00EE59E5" w:rsidP="006E6523"/>
        </w:tc>
      </w:tr>
      <w:tr w:rsidR="006B4869" w:rsidRPr="00937565" w14:paraId="7C4192AE" w14:textId="77777777" w:rsidTr="006E6523">
        <w:trPr>
          <w:trHeight w:val="240"/>
          <w:jc w:val="center"/>
        </w:trPr>
        <w:tc>
          <w:tcPr>
            <w:tcW w:w="4876" w:type="dxa"/>
            <w:tcBorders>
              <w:top w:val="nil"/>
              <w:left w:val="nil"/>
              <w:bottom w:val="nil"/>
              <w:right w:val="nil"/>
            </w:tcBorders>
          </w:tcPr>
          <w:p w14:paraId="01848A3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4B69A12" w14:textId="77777777" w:rsidR="00EE59E5" w:rsidRPr="00937565" w:rsidRDefault="00EE59E5" w:rsidP="006E6523">
            <w:pPr>
              <w:pStyle w:val="AmColumnHeading"/>
            </w:pPr>
            <w:r w:rsidRPr="00937565">
              <w:t>Amendamentul</w:t>
            </w:r>
          </w:p>
        </w:tc>
      </w:tr>
      <w:tr w:rsidR="006B4869" w:rsidRPr="00937565" w14:paraId="0A076B89" w14:textId="77777777" w:rsidTr="006E6523">
        <w:trPr>
          <w:jc w:val="center"/>
        </w:trPr>
        <w:tc>
          <w:tcPr>
            <w:tcW w:w="4876" w:type="dxa"/>
            <w:tcBorders>
              <w:top w:val="nil"/>
              <w:left w:val="nil"/>
              <w:bottom w:val="nil"/>
              <w:right w:val="nil"/>
            </w:tcBorders>
          </w:tcPr>
          <w:p w14:paraId="7AA52953" w14:textId="35C29DCB" w:rsidR="00EE59E5" w:rsidRPr="00937565" w:rsidRDefault="00EE59E5" w:rsidP="006E6523">
            <w:pPr>
              <w:pStyle w:val="Normal6a"/>
            </w:pPr>
            <w:r w:rsidRPr="00937565">
              <w:lastRenderedPageBreak/>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i exploatarea sexuală a copiilor,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c>
          <w:tcPr>
            <w:tcW w:w="4876" w:type="dxa"/>
            <w:tcBorders>
              <w:top w:val="nil"/>
              <w:left w:val="nil"/>
              <w:bottom w:val="nil"/>
              <w:right w:val="nil"/>
            </w:tcBorders>
          </w:tcPr>
          <w:p w14:paraId="2D2F48C5" w14:textId="329DB1D7"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 xml:space="preserve">ionale în materie de aplicare a legii </w:t>
            </w:r>
            <w:r w:rsidRPr="00937565">
              <w:rPr>
                <w:b/>
                <w:bCs/>
                <w:i/>
                <w:iCs/>
              </w:rPr>
              <w:t>cu o dimensiune transfrontalieră</w:t>
            </w:r>
            <w:r w:rsidRPr="00937565">
              <w:t>,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Pr="00937565">
              <w:rPr>
                <w:b/>
                <w:bCs/>
                <w:i/>
                <w:iCs/>
              </w:rPr>
              <w:t>traficul ilicit de droguri, criminalitatea financiară, corup</w:t>
            </w:r>
            <w:r w:rsidR="00440143">
              <w:rPr>
                <w:b/>
                <w:bCs/>
                <w:i/>
                <w:iCs/>
              </w:rPr>
              <w:t>ț</w:t>
            </w:r>
            <w:r w:rsidRPr="00937565">
              <w:rPr>
                <w:b/>
                <w:bCs/>
                <w:i/>
                <w:iCs/>
              </w:rPr>
              <w:t>ia,</w:t>
            </w:r>
            <w:r w:rsidRPr="00937565">
              <w:t xml:space="preserve">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r>
    </w:tbl>
    <w:p w14:paraId="59B5229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4FBC635" w14:textId="77777777" w:rsidR="00EE59E5" w:rsidRPr="00937565" w:rsidRDefault="00EE59E5" w:rsidP="00EE59E5">
      <w:r w:rsidRPr="00937565">
        <w:rPr>
          <w:rStyle w:val="HideTWBExt"/>
        </w:rPr>
        <w:t>&lt;/Amend&gt;</w:t>
      </w:r>
    </w:p>
    <w:p w14:paraId="110CF08F"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176</w:t>
      </w:r>
      <w:r w:rsidRPr="00937565">
        <w:rPr>
          <w:rStyle w:val="HideTWBExt"/>
          <w:b w:val="0"/>
        </w:rPr>
        <w:t>&lt;/NumAm&gt;</w:t>
      </w:r>
    </w:p>
    <w:p w14:paraId="38756B0D" w14:textId="77777777" w:rsidR="00EE59E5" w:rsidRPr="00937565" w:rsidRDefault="00EE59E5" w:rsidP="00EE59E5">
      <w:pPr>
        <w:pStyle w:val="NormalBold"/>
      </w:pPr>
      <w:r w:rsidRPr="00937565">
        <w:rPr>
          <w:rStyle w:val="HideTWBExt"/>
          <w:b w:val="0"/>
        </w:rPr>
        <w:t>&lt;RepeatBlock-By&gt;&lt;Members&gt;</w:t>
      </w:r>
      <w:r w:rsidRPr="00937565">
        <w:t>Mariusz Kamiński, Maciej Wąsik</w:t>
      </w:r>
      <w:r w:rsidRPr="00937565">
        <w:rPr>
          <w:rStyle w:val="HideTWBExt"/>
          <w:b w:val="0"/>
        </w:rPr>
        <w:t>&lt;/Members&gt;</w:t>
      </w:r>
    </w:p>
    <w:p w14:paraId="0B98A80B" w14:textId="77777777" w:rsidR="00EE59E5" w:rsidRPr="00937565" w:rsidRDefault="00EE59E5" w:rsidP="00EE59E5">
      <w:pPr>
        <w:pStyle w:val="NormalBold"/>
      </w:pPr>
      <w:r w:rsidRPr="00937565">
        <w:rPr>
          <w:rStyle w:val="HideTWBExt"/>
          <w:b w:val="0"/>
        </w:rPr>
        <w:t>&lt;/RepeatBlock-By&gt;</w:t>
      </w:r>
    </w:p>
    <w:p w14:paraId="7A736B0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8DF2013" w14:textId="77777777" w:rsidR="00EE59E5" w:rsidRPr="00937565" w:rsidRDefault="00EE59E5" w:rsidP="00EE59E5">
      <w:pPr>
        <w:pStyle w:val="NormalBold"/>
      </w:pPr>
      <w:r w:rsidRPr="00937565">
        <w:rPr>
          <w:rStyle w:val="HideTWBExt"/>
          <w:b w:val="0"/>
        </w:rPr>
        <w:t>&lt;Article&gt;</w:t>
      </w:r>
      <w:r w:rsidRPr="00937565">
        <w:t>Articolul 3 – alineatul 1 – paragraful 1 – litera d</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77D84AA" w14:textId="77777777" w:rsidTr="006E6523">
        <w:trPr>
          <w:trHeight w:hRule="exact" w:val="240"/>
          <w:jc w:val="center"/>
        </w:trPr>
        <w:tc>
          <w:tcPr>
            <w:tcW w:w="9752" w:type="dxa"/>
            <w:gridSpan w:val="2"/>
            <w:tcBorders>
              <w:top w:val="nil"/>
              <w:left w:val="nil"/>
              <w:bottom w:val="nil"/>
              <w:right w:val="nil"/>
            </w:tcBorders>
          </w:tcPr>
          <w:p w14:paraId="62DE5C08" w14:textId="77777777" w:rsidR="00EE59E5" w:rsidRPr="00937565" w:rsidRDefault="00EE59E5" w:rsidP="006E6523"/>
        </w:tc>
      </w:tr>
      <w:tr w:rsidR="006B4869" w:rsidRPr="00937565" w14:paraId="07C89F93" w14:textId="77777777" w:rsidTr="006E6523">
        <w:trPr>
          <w:trHeight w:val="240"/>
          <w:jc w:val="center"/>
        </w:trPr>
        <w:tc>
          <w:tcPr>
            <w:tcW w:w="4876" w:type="dxa"/>
            <w:tcBorders>
              <w:top w:val="nil"/>
              <w:left w:val="nil"/>
              <w:bottom w:val="nil"/>
              <w:right w:val="nil"/>
            </w:tcBorders>
          </w:tcPr>
          <w:p w14:paraId="7557147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8BA2275" w14:textId="77777777" w:rsidR="00EE59E5" w:rsidRPr="00937565" w:rsidRDefault="00EE59E5" w:rsidP="006E6523">
            <w:pPr>
              <w:pStyle w:val="AmColumnHeading"/>
            </w:pPr>
            <w:r w:rsidRPr="00937565">
              <w:t>Amendamentul</w:t>
            </w:r>
          </w:p>
        </w:tc>
      </w:tr>
      <w:tr w:rsidR="006B4869" w:rsidRPr="00937565" w14:paraId="3A4D5B75" w14:textId="77777777" w:rsidTr="006E6523">
        <w:trPr>
          <w:jc w:val="center"/>
        </w:trPr>
        <w:tc>
          <w:tcPr>
            <w:tcW w:w="4876" w:type="dxa"/>
            <w:tcBorders>
              <w:top w:val="nil"/>
              <w:left w:val="nil"/>
              <w:bottom w:val="nil"/>
              <w:right w:val="nil"/>
            </w:tcBorders>
          </w:tcPr>
          <w:p w14:paraId="369E7F4D" w14:textId="5DDE6803"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i exploatarea sexuală a copiilor,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c>
          <w:tcPr>
            <w:tcW w:w="4876" w:type="dxa"/>
            <w:tcBorders>
              <w:top w:val="nil"/>
              <w:left w:val="nil"/>
              <w:bottom w:val="nil"/>
              <w:right w:val="nil"/>
            </w:tcBorders>
          </w:tcPr>
          <w:p w14:paraId="79868FF3" w14:textId="680F3792"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i exploatarea sexuală a copiilor</w:t>
            </w:r>
            <w:r w:rsidRPr="00937565">
              <w:rPr>
                <w:b/>
                <w:bCs/>
                <w:i/>
                <w:iCs/>
              </w:rPr>
              <w:t>, traficul de persoane, instrumentalizarea migra</w:t>
            </w:r>
            <w:r w:rsidR="00440143">
              <w:rPr>
                <w:b/>
                <w:bCs/>
                <w:i/>
                <w:iCs/>
              </w:rPr>
              <w:t>ț</w:t>
            </w:r>
            <w:r w:rsidRPr="00937565">
              <w:rPr>
                <w:b/>
                <w:bCs/>
                <w:i/>
                <w:iCs/>
              </w:rPr>
              <w:t>iei</w:t>
            </w:r>
            <w:r w:rsidRPr="00937565">
              <w:t>, amenin</w:t>
            </w:r>
            <w:r w:rsidR="00440143">
              <w:t>ț</w:t>
            </w:r>
            <w:r w:rsidRPr="00937565">
              <w:t xml:space="preserve">ările hibride, </w:t>
            </w:r>
            <w:r w:rsidRPr="00937565">
              <w:rPr>
                <w:b/>
                <w:bCs/>
                <w:i/>
                <w:iCs/>
              </w:rPr>
              <w:t>inclusiv actele de sabotaj,</w:t>
            </w:r>
            <w:r w:rsidRPr="00937565">
              <w:t xml:space="preserv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r>
    </w:tbl>
    <w:p w14:paraId="44BA6CD9"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{PL}</w:t>
      </w:r>
      <w:r w:rsidRPr="00937565">
        <w:t>pl</w:t>
      </w:r>
      <w:r w:rsidRPr="00937565">
        <w:rPr>
          <w:rStyle w:val="HideTWBExt"/>
        </w:rPr>
        <w:t>&lt;/Original&gt;</w:t>
      </w:r>
    </w:p>
    <w:p w14:paraId="3EEE9667" w14:textId="77777777" w:rsidR="00EE59E5" w:rsidRPr="00937565" w:rsidRDefault="00EE59E5" w:rsidP="00EE59E5">
      <w:r w:rsidRPr="00937565">
        <w:rPr>
          <w:rStyle w:val="HideTWBExt"/>
        </w:rPr>
        <w:t>&lt;/Amend&gt;</w:t>
      </w:r>
    </w:p>
    <w:p w14:paraId="4665A19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177</w:t>
      </w:r>
      <w:r w:rsidRPr="00937565">
        <w:rPr>
          <w:rStyle w:val="HideTWBExt"/>
          <w:b w:val="0"/>
        </w:rPr>
        <w:t>&lt;/NumAm&gt;</w:t>
      </w:r>
    </w:p>
    <w:p w14:paraId="43F573A0" w14:textId="77777777" w:rsidR="00EE59E5" w:rsidRPr="00937565" w:rsidRDefault="00EE59E5" w:rsidP="00EE59E5">
      <w:pPr>
        <w:pStyle w:val="NormalBold"/>
      </w:pPr>
      <w:r w:rsidRPr="00937565">
        <w:rPr>
          <w:rStyle w:val="HideTWBExt"/>
          <w:b w:val="0"/>
        </w:rPr>
        <w:lastRenderedPageBreak/>
        <w:t>&lt;RepeatBlock-By&gt;&lt;Members&gt;</w:t>
      </w:r>
      <w:r w:rsidRPr="00937565">
        <w:t>Sophie Wilmès, Malik Azmani, Hilde Vautmans, Raquel García Hermida-Van Der Walle</w:t>
      </w:r>
      <w:r w:rsidRPr="00937565">
        <w:rPr>
          <w:rStyle w:val="HideTWBExt"/>
          <w:b w:val="0"/>
        </w:rPr>
        <w:t>&lt;/Members&gt;</w:t>
      </w:r>
    </w:p>
    <w:p w14:paraId="3A61A36E" w14:textId="77777777" w:rsidR="00EE59E5" w:rsidRPr="00937565" w:rsidRDefault="00EE59E5" w:rsidP="00EE59E5">
      <w:pPr>
        <w:pStyle w:val="NormalBold"/>
      </w:pPr>
      <w:r w:rsidRPr="00937565">
        <w:rPr>
          <w:rStyle w:val="HideTWBExt"/>
          <w:b w:val="0"/>
        </w:rPr>
        <w:t>&lt;/RepeatBlock-By&gt;</w:t>
      </w:r>
    </w:p>
    <w:p w14:paraId="4EC798CA"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A3D5173" w14:textId="77777777" w:rsidR="00EE59E5" w:rsidRPr="00937565" w:rsidRDefault="00EE59E5" w:rsidP="00EE59E5">
      <w:pPr>
        <w:pStyle w:val="NormalBold"/>
      </w:pPr>
      <w:r w:rsidRPr="00937565">
        <w:rPr>
          <w:rStyle w:val="HideTWBExt"/>
          <w:b w:val="0"/>
        </w:rPr>
        <w:t>&lt;Article&gt;</w:t>
      </w:r>
      <w:r w:rsidRPr="00937565">
        <w:t>Articolul 3 – alineatul 1 – paragraful 1 – litera d</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EBC440B" w14:textId="77777777" w:rsidTr="006E6523">
        <w:trPr>
          <w:trHeight w:hRule="exact" w:val="240"/>
          <w:jc w:val="center"/>
        </w:trPr>
        <w:tc>
          <w:tcPr>
            <w:tcW w:w="9752" w:type="dxa"/>
            <w:gridSpan w:val="2"/>
            <w:tcBorders>
              <w:top w:val="nil"/>
              <w:left w:val="nil"/>
              <w:bottom w:val="nil"/>
              <w:right w:val="nil"/>
            </w:tcBorders>
          </w:tcPr>
          <w:p w14:paraId="7D6AA155" w14:textId="77777777" w:rsidR="00EE59E5" w:rsidRPr="00937565" w:rsidRDefault="00EE59E5" w:rsidP="006E6523"/>
        </w:tc>
      </w:tr>
      <w:tr w:rsidR="006B4869" w:rsidRPr="00937565" w14:paraId="6F3250D9" w14:textId="77777777" w:rsidTr="006E6523">
        <w:trPr>
          <w:trHeight w:val="240"/>
          <w:jc w:val="center"/>
        </w:trPr>
        <w:tc>
          <w:tcPr>
            <w:tcW w:w="4876" w:type="dxa"/>
            <w:tcBorders>
              <w:top w:val="nil"/>
              <w:left w:val="nil"/>
              <w:bottom w:val="nil"/>
              <w:right w:val="nil"/>
            </w:tcBorders>
          </w:tcPr>
          <w:p w14:paraId="178B581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7BFABE5" w14:textId="77777777" w:rsidR="00EE59E5" w:rsidRPr="00937565" w:rsidRDefault="00EE59E5" w:rsidP="006E6523">
            <w:pPr>
              <w:pStyle w:val="AmColumnHeading"/>
            </w:pPr>
            <w:r w:rsidRPr="00937565">
              <w:t>Amendamentul</w:t>
            </w:r>
          </w:p>
        </w:tc>
      </w:tr>
      <w:tr w:rsidR="006B4869" w:rsidRPr="00937565" w14:paraId="5CBA5027" w14:textId="77777777" w:rsidTr="006E6523">
        <w:trPr>
          <w:jc w:val="center"/>
        </w:trPr>
        <w:tc>
          <w:tcPr>
            <w:tcW w:w="4876" w:type="dxa"/>
            <w:tcBorders>
              <w:top w:val="nil"/>
              <w:left w:val="nil"/>
              <w:bottom w:val="nil"/>
              <w:right w:val="nil"/>
            </w:tcBorders>
          </w:tcPr>
          <w:p w14:paraId="78547ACE" w14:textId="6BBFF32B"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i exploatarea sexuală a copiilor,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c>
          <w:tcPr>
            <w:tcW w:w="4876" w:type="dxa"/>
            <w:tcBorders>
              <w:top w:val="nil"/>
              <w:left w:val="nil"/>
              <w:bottom w:val="nil"/>
              <w:right w:val="nil"/>
            </w:tcBorders>
          </w:tcPr>
          <w:p w14:paraId="5BF83947" w14:textId="2FC993B0"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w:t>
            </w:r>
            <w:r w:rsidRPr="00937565">
              <w:rPr>
                <w:b/>
                <w:bCs/>
                <w:i/>
                <w:iCs/>
              </w:rPr>
              <w:t xml:space="preserve">traficul de droguri </w:t>
            </w:r>
            <w:r w:rsidR="00440143">
              <w:rPr>
                <w:b/>
                <w:bCs/>
                <w:i/>
                <w:iCs/>
              </w:rPr>
              <w:t>ș</w:t>
            </w:r>
            <w:r w:rsidRPr="00937565">
              <w:rPr>
                <w:b/>
                <w:bCs/>
                <w:i/>
                <w:iCs/>
              </w:rPr>
              <w:t>i re</w:t>
            </w:r>
            <w:r w:rsidR="00440143">
              <w:rPr>
                <w:b/>
                <w:bCs/>
                <w:i/>
                <w:iCs/>
              </w:rPr>
              <w:t>ț</w:t>
            </w:r>
            <w:r w:rsidRPr="00937565">
              <w:rPr>
                <w:b/>
                <w:bCs/>
                <w:i/>
                <w:iCs/>
              </w:rPr>
              <w:t>elele infrac</w:t>
            </w:r>
            <w:r w:rsidR="00440143">
              <w:rPr>
                <w:b/>
                <w:bCs/>
                <w:i/>
                <w:iCs/>
              </w:rPr>
              <w:t>ț</w:t>
            </w:r>
            <w:r w:rsidRPr="00937565">
              <w:rPr>
                <w:b/>
                <w:bCs/>
                <w:i/>
                <w:iCs/>
              </w:rPr>
              <w:t>ionale conexe, criminalitatea financiară,</w:t>
            </w:r>
            <w:r w:rsidRPr="00937565">
              <w:t xml:space="preserve"> extremismul violent, criminalitatea informatică, abuzul sexual asupra copiilor </w:t>
            </w:r>
            <w:r w:rsidR="00440143">
              <w:t>ș</w:t>
            </w:r>
            <w:r w:rsidRPr="00937565">
              <w:t>i exploatarea sexuală a copiilor, amenin</w:t>
            </w:r>
            <w:r w:rsidR="00440143">
              <w:t>ț</w:t>
            </w:r>
            <w:r w:rsidRPr="00937565">
              <w:t xml:space="preserve">ările hibride,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r>
    </w:tbl>
    <w:p w14:paraId="72A1CF91"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4A4E0FE" w14:textId="77777777" w:rsidR="00EE59E5" w:rsidRPr="00937565" w:rsidRDefault="00EE59E5" w:rsidP="00EE59E5">
      <w:r w:rsidRPr="00937565">
        <w:rPr>
          <w:rStyle w:val="HideTWBExt"/>
        </w:rPr>
        <w:t>&lt;/Amend&gt;</w:t>
      </w:r>
    </w:p>
    <w:p w14:paraId="167DB4B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178</w:t>
      </w:r>
      <w:r w:rsidRPr="00937565">
        <w:rPr>
          <w:rStyle w:val="HideTWBExt"/>
          <w:b w:val="0"/>
        </w:rPr>
        <w:t>&lt;/NumAm&gt;</w:t>
      </w:r>
    </w:p>
    <w:p w14:paraId="6F89E8C7" w14:textId="77777777" w:rsidR="00EE59E5" w:rsidRPr="00937565" w:rsidRDefault="00EE59E5" w:rsidP="00EE59E5">
      <w:pPr>
        <w:pStyle w:val="NormalBold"/>
      </w:pPr>
      <w:r w:rsidRPr="00937565">
        <w:rPr>
          <w:rStyle w:val="HideTWBExt"/>
          <w:b w:val="0"/>
        </w:rPr>
        <w:t>&lt;RepeatBlock-By&gt;&lt;Members&gt;</w:t>
      </w:r>
      <w:r w:rsidRPr="00937565">
        <w:t>Dainius Žalimas</w:t>
      </w:r>
      <w:r w:rsidRPr="00937565">
        <w:rPr>
          <w:rStyle w:val="HideTWBExt"/>
          <w:b w:val="0"/>
        </w:rPr>
        <w:t>&lt;/Members&gt;</w:t>
      </w:r>
    </w:p>
    <w:p w14:paraId="18B40B83" w14:textId="77777777" w:rsidR="00EE59E5" w:rsidRPr="00937565" w:rsidRDefault="00EE59E5" w:rsidP="00EE59E5">
      <w:pPr>
        <w:pStyle w:val="NormalBold"/>
      </w:pPr>
      <w:r w:rsidRPr="00937565">
        <w:rPr>
          <w:rStyle w:val="HideTWBExt"/>
          <w:b w:val="0"/>
        </w:rPr>
        <w:t>&lt;/RepeatBlock-By&gt;</w:t>
      </w:r>
    </w:p>
    <w:p w14:paraId="4E2A65C0"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B8E4354" w14:textId="77777777" w:rsidR="00EE59E5" w:rsidRPr="00937565" w:rsidRDefault="00EE59E5" w:rsidP="00EE59E5">
      <w:pPr>
        <w:pStyle w:val="NormalBold"/>
      </w:pPr>
      <w:r w:rsidRPr="00937565">
        <w:rPr>
          <w:rStyle w:val="HideTWBExt"/>
          <w:b w:val="0"/>
        </w:rPr>
        <w:t>&lt;Article&gt;</w:t>
      </w:r>
      <w:r w:rsidRPr="00937565">
        <w:t>Articolul 3 – alineatul 1 – paragraful 1 – litera d</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F0B17CA" w14:textId="77777777" w:rsidTr="006E6523">
        <w:trPr>
          <w:trHeight w:hRule="exact" w:val="240"/>
          <w:jc w:val="center"/>
        </w:trPr>
        <w:tc>
          <w:tcPr>
            <w:tcW w:w="9752" w:type="dxa"/>
            <w:gridSpan w:val="2"/>
            <w:tcBorders>
              <w:top w:val="nil"/>
              <w:left w:val="nil"/>
              <w:bottom w:val="nil"/>
              <w:right w:val="nil"/>
            </w:tcBorders>
          </w:tcPr>
          <w:p w14:paraId="2BB9B96B" w14:textId="77777777" w:rsidR="00EE59E5" w:rsidRPr="00937565" w:rsidRDefault="00EE59E5" w:rsidP="006E6523"/>
        </w:tc>
      </w:tr>
      <w:tr w:rsidR="006B4869" w:rsidRPr="00937565" w14:paraId="6239325B" w14:textId="77777777" w:rsidTr="006E6523">
        <w:trPr>
          <w:trHeight w:val="240"/>
          <w:jc w:val="center"/>
        </w:trPr>
        <w:tc>
          <w:tcPr>
            <w:tcW w:w="4876" w:type="dxa"/>
            <w:tcBorders>
              <w:top w:val="nil"/>
              <w:left w:val="nil"/>
              <w:bottom w:val="nil"/>
              <w:right w:val="nil"/>
            </w:tcBorders>
          </w:tcPr>
          <w:p w14:paraId="379C52A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31BF2AB" w14:textId="77777777" w:rsidR="00EE59E5" w:rsidRPr="00937565" w:rsidRDefault="00EE59E5" w:rsidP="006E6523">
            <w:pPr>
              <w:pStyle w:val="AmColumnHeading"/>
            </w:pPr>
            <w:r w:rsidRPr="00937565">
              <w:t>Amendamentul</w:t>
            </w:r>
          </w:p>
        </w:tc>
      </w:tr>
      <w:tr w:rsidR="006B4869" w:rsidRPr="00937565" w14:paraId="7F417178" w14:textId="77777777" w:rsidTr="006E6523">
        <w:trPr>
          <w:jc w:val="center"/>
        </w:trPr>
        <w:tc>
          <w:tcPr>
            <w:tcW w:w="4876" w:type="dxa"/>
            <w:tcBorders>
              <w:top w:val="nil"/>
              <w:left w:val="nil"/>
              <w:bottom w:val="nil"/>
              <w:right w:val="nil"/>
            </w:tcBorders>
          </w:tcPr>
          <w:p w14:paraId="474DBBA8" w14:textId="56EDDE81"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Pr="00937565">
              <w:rPr>
                <w:b/>
                <w:bCs/>
                <w:i/>
                <w:iCs/>
              </w:rPr>
              <w:t>amenin</w:t>
            </w:r>
            <w:r w:rsidR="00440143">
              <w:rPr>
                <w:b/>
                <w:bCs/>
                <w:i/>
                <w:iCs/>
              </w:rPr>
              <w:t>ț</w:t>
            </w:r>
            <w:r w:rsidRPr="00937565">
              <w:rPr>
                <w:b/>
                <w:bCs/>
                <w:i/>
                <w:iCs/>
              </w:rPr>
              <w:t>ările</w:t>
            </w:r>
            <w:r w:rsidRPr="00937565">
              <w:t xml:space="preserve"> hibride, precum </w:t>
            </w:r>
            <w:r w:rsidR="00440143">
              <w:t>ș</w:t>
            </w:r>
            <w:r w:rsidRPr="00937565">
              <w:t>i în ceea ce prive</w:t>
            </w:r>
            <w:r w:rsidR="00440143">
              <w:t>ș</w:t>
            </w:r>
            <w:r w:rsidRPr="00937565">
              <w:t xml:space="preserve">te protejarea </w:t>
            </w:r>
            <w:r w:rsidRPr="00937565">
              <w:lastRenderedPageBreak/>
              <w:t>cetă</w:t>
            </w:r>
            <w:r w:rsidR="00440143">
              <w:t>ț</w:t>
            </w:r>
            <w:r w:rsidRPr="00937565">
              <w:t xml:space="preserve">enilor </w:t>
            </w:r>
            <w:r w:rsidR="00440143">
              <w:rPr>
                <w:b/>
                <w:bCs/>
                <w:i/>
                <w:iCs/>
              </w:rPr>
              <w:t>ș</w:t>
            </w:r>
            <w:r w:rsidRPr="00937565">
              <w:rPr>
                <w:b/>
                <w:bCs/>
                <w:i/>
                <w:iCs/>
              </w:rPr>
              <w:t>i</w:t>
            </w:r>
            <w:r w:rsidRPr="00937565">
              <w:t xml:space="preserve"> a spa</w:t>
            </w:r>
            <w:r w:rsidR="00440143">
              <w:t>ț</w:t>
            </w:r>
            <w:r w:rsidRPr="00937565">
              <w:t>iilor publice împotriva atacurilor;</w:t>
            </w:r>
          </w:p>
        </w:tc>
        <w:tc>
          <w:tcPr>
            <w:tcW w:w="4876" w:type="dxa"/>
            <w:tcBorders>
              <w:top w:val="nil"/>
              <w:left w:val="nil"/>
              <w:bottom w:val="nil"/>
              <w:right w:val="nil"/>
            </w:tcBorders>
          </w:tcPr>
          <w:p w14:paraId="0C24EA69" w14:textId="624B5BEA" w:rsidR="00EE59E5" w:rsidRPr="00937565" w:rsidRDefault="00EE59E5" w:rsidP="006E6523">
            <w:pPr>
              <w:pStyle w:val="Normal6a"/>
            </w:pPr>
            <w:r w:rsidRPr="00937565">
              <w:lastRenderedPageBreak/>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Pr="00937565">
              <w:rPr>
                <w:b/>
                <w:bCs/>
                <w:i/>
                <w:iCs/>
              </w:rPr>
              <w:t>o gamă largă de amenin</w:t>
            </w:r>
            <w:r w:rsidR="00440143">
              <w:rPr>
                <w:b/>
                <w:bCs/>
                <w:i/>
                <w:iCs/>
              </w:rPr>
              <w:t>ț</w:t>
            </w:r>
            <w:r w:rsidRPr="00937565">
              <w:rPr>
                <w:b/>
                <w:bCs/>
                <w:i/>
                <w:iCs/>
              </w:rPr>
              <w:t>ări</w:t>
            </w:r>
            <w:r w:rsidRPr="00937565">
              <w:t xml:space="preserve"> hibride, precum </w:t>
            </w:r>
            <w:r w:rsidR="00440143">
              <w:t>ș</w:t>
            </w:r>
            <w:r w:rsidRPr="00937565">
              <w:t>i în ceea ce prive</w:t>
            </w:r>
            <w:r w:rsidR="00440143">
              <w:t>ș</w:t>
            </w:r>
            <w:r w:rsidRPr="00937565">
              <w:t>te protejarea cetă</w:t>
            </w:r>
            <w:r w:rsidR="00440143">
              <w:t>ț</w:t>
            </w:r>
            <w:r w:rsidRPr="00937565">
              <w:t>enilor</w:t>
            </w:r>
            <w:r w:rsidRPr="00937565">
              <w:rPr>
                <w:b/>
                <w:bCs/>
                <w:i/>
                <w:iCs/>
              </w:rPr>
              <w:t>,</w:t>
            </w:r>
            <w:r w:rsidRPr="00937565">
              <w:t xml:space="preserve"> a spa</w:t>
            </w:r>
            <w:r w:rsidR="00440143">
              <w:t>ț</w:t>
            </w:r>
            <w:r w:rsidRPr="00937565">
              <w:t xml:space="preserve">iilor </w:t>
            </w:r>
            <w:r w:rsidRPr="00937565">
              <w:lastRenderedPageBreak/>
              <w:t xml:space="preserve">publice </w:t>
            </w:r>
            <w:r w:rsidR="00440143">
              <w:rPr>
                <w:b/>
                <w:bCs/>
                <w:i/>
                <w:iCs/>
              </w:rPr>
              <w:t>ș</w:t>
            </w:r>
            <w:r w:rsidRPr="00937565">
              <w:rPr>
                <w:b/>
                <w:bCs/>
                <w:i/>
                <w:iCs/>
              </w:rPr>
              <w:t>i a infrastructurii critice</w:t>
            </w:r>
            <w:r w:rsidRPr="00937565">
              <w:t xml:space="preserve"> împotriva atacurilor;</w:t>
            </w:r>
          </w:p>
        </w:tc>
      </w:tr>
    </w:tbl>
    <w:p w14:paraId="0CAAF2B2"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52D51EF" w14:textId="77777777" w:rsidR="00EE59E5" w:rsidRPr="00937565" w:rsidRDefault="00EE59E5" w:rsidP="00EE59E5">
      <w:r w:rsidRPr="00937565">
        <w:rPr>
          <w:rStyle w:val="HideTWBExt"/>
        </w:rPr>
        <w:t>&lt;/Amend&gt;</w:t>
      </w:r>
    </w:p>
    <w:p w14:paraId="56AB07F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179</w:t>
      </w:r>
      <w:r w:rsidRPr="00937565">
        <w:rPr>
          <w:rStyle w:val="HideTWBExt"/>
          <w:b w:val="0"/>
        </w:rPr>
        <w:t>&lt;/NumAm&gt;</w:t>
      </w:r>
    </w:p>
    <w:p w14:paraId="7A5DDB82" w14:textId="77777777" w:rsidR="00EE59E5" w:rsidRPr="00937565" w:rsidRDefault="00EE59E5" w:rsidP="00EE59E5">
      <w:pPr>
        <w:pStyle w:val="NormalBold"/>
      </w:pPr>
      <w:r w:rsidRPr="00937565">
        <w:rPr>
          <w:rStyle w:val="HideTWBExt"/>
          <w:b w:val="0"/>
        </w:rPr>
        <w:t>&lt;RepeatBlock-By&gt;&lt;Members&gt;</w:t>
      </w:r>
      <w:r w:rsidRPr="00937565">
        <w:t>Rasa Juknevičienė</w:t>
      </w:r>
      <w:r w:rsidRPr="00937565">
        <w:rPr>
          <w:rStyle w:val="HideTWBExt"/>
          <w:b w:val="0"/>
        </w:rPr>
        <w:t>&lt;/Members&gt;</w:t>
      </w:r>
    </w:p>
    <w:p w14:paraId="7DBAF452" w14:textId="77777777" w:rsidR="00EE59E5" w:rsidRPr="00937565" w:rsidRDefault="00EE59E5" w:rsidP="00EE59E5">
      <w:pPr>
        <w:pStyle w:val="NormalBold"/>
      </w:pPr>
      <w:r w:rsidRPr="00937565">
        <w:rPr>
          <w:rStyle w:val="HideTWBExt"/>
          <w:b w:val="0"/>
        </w:rPr>
        <w:t>&lt;/RepeatBlock-By&gt;</w:t>
      </w:r>
    </w:p>
    <w:p w14:paraId="083BF5CA"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F50ED91" w14:textId="77777777" w:rsidR="00EE59E5" w:rsidRPr="00937565" w:rsidRDefault="00EE59E5" w:rsidP="00EE59E5">
      <w:pPr>
        <w:pStyle w:val="NormalBold"/>
      </w:pPr>
      <w:r w:rsidRPr="00937565">
        <w:rPr>
          <w:rStyle w:val="HideTWBExt"/>
          <w:b w:val="0"/>
        </w:rPr>
        <w:t>&lt;Article&gt;</w:t>
      </w:r>
      <w:r w:rsidRPr="00937565">
        <w:t>Articolul 3 – alineatul 1 – paragraful 1 – litera d</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6E850B1" w14:textId="77777777" w:rsidTr="006E6523">
        <w:trPr>
          <w:trHeight w:hRule="exact" w:val="240"/>
          <w:jc w:val="center"/>
        </w:trPr>
        <w:tc>
          <w:tcPr>
            <w:tcW w:w="9752" w:type="dxa"/>
            <w:gridSpan w:val="2"/>
            <w:tcBorders>
              <w:top w:val="nil"/>
              <w:left w:val="nil"/>
              <w:bottom w:val="nil"/>
              <w:right w:val="nil"/>
            </w:tcBorders>
          </w:tcPr>
          <w:p w14:paraId="5EB6D3CD" w14:textId="77777777" w:rsidR="00EE59E5" w:rsidRPr="00937565" w:rsidRDefault="00EE59E5" w:rsidP="006E6523"/>
        </w:tc>
      </w:tr>
      <w:tr w:rsidR="006B4869" w:rsidRPr="00937565" w14:paraId="076E996E" w14:textId="77777777" w:rsidTr="006E6523">
        <w:trPr>
          <w:trHeight w:val="240"/>
          <w:jc w:val="center"/>
        </w:trPr>
        <w:tc>
          <w:tcPr>
            <w:tcW w:w="4876" w:type="dxa"/>
            <w:tcBorders>
              <w:top w:val="nil"/>
              <w:left w:val="nil"/>
              <w:bottom w:val="nil"/>
              <w:right w:val="nil"/>
            </w:tcBorders>
          </w:tcPr>
          <w:p w14:paraId="396C5B63"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CFAAA94" w14:textId="77777777" w:rsidR="00EE59E5" w:rsidRPr="00937565" w:rsidRDefault="00EE59E5" w:rsidP="006E6523">
            <w:pPr>
              <w:pStyle w:val="AmColumnHeading"/>
            </w:pPr>
            <w:r w:rsidRPr="00937565">
              <w:t>Amendamentul</w:t>
            </w:r>
          </w:p>
        </w:tc>
      </w:tr>
      <w:tr w:rsidR="006B4869" w:rsidRPr="00937565" w14:paraId="2EEBD140" w14:textId="77777777" w:rsidTr="006E6523">
        <w:trPr>
          <w:jc w:val="center"/>
        </w:trPr>
        <w:tc>
          <w:tcPr>
            <w:tcW w:w="4876" w:type="dxa"/>
            <w:tcBorders>
              <w:top w:val="nil"/>
              <w:left w:val="nil"/>
              <w:bottom w:val="nil"/>
              <w:right w:val="nil"/>
            </w:tcBorders>
          </w:tcPr>
          <w:p w14:paraId="3900C423" w14:textId="334600BB"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Pr="00937565">
              <w:rPr>
                <w:b/>
                <w:bCs/>
                <w:i/>
                <w:iCs/>
              </w:rPr>
              <w:t>amenin</w:t>
            </w:r>
            <w:r w:rsidR="00440143">
              <w:rPr>
                <w:b/>
                <w:bCs/>
                <w:i/>
                <w:iCs/>
              </w:rPr>
              <w:t>ț</w:t>
            </w:r>
            <w:r w:rsidRPr="00937565">
              <w:rPr>
                <w:b/>
                <w:bCs/>
                <w:i/>
                <w:iCs/>
              </w:rPr>
              <w:t>ările</w:t>
            </w:r>
            <w:r w:rsidRPr="00937565">
              <w:t xml:space="preserve"> hibride, precum </w:t>
            </w:r>
            <w:r w:rsidR="00440143">
              <w:t>ș</w:t>
            </w:r>
            <w:r w:rsidRPr="00937565">
              <w:t>i în ceea ce prive</w:t>
            </w:r>
            <w:r w:rsidR="00440143">
              <w:t>ș</w:t>
            </w:r>
            <w:r w:rsidRPr="00937565">
              <w:t>te protejarea cetă</w:t>
            </w:r>
            <w:r w:rsidR="00440143">
              <w:t>ț</w:t>
            </w:r>
            <w:r w:rsidRPr="00937565">
              <w:t xml:space="preserve">enilor </w:t>
            </w:r>
            <w:r w:rsidR="00440143">
              <w:rPr>
                <w:b/>
                <w:bCs/>
                <w:i/>
                <w:iCs/>
              </w:rPr>
              <w:t>ș</w:t>
            </w:r>
            <w:r w:rsidRPr="00937565">
              <w:rPr>
                <w:b/>
                <w:bCs/>
                <w:i/>
                <w:iCs/>
              </w:rPr>
              <w:t>i</w:t>
            </w:r>
            <w:r w:rsidRPr="00937565">
              <w:t xml:space="preserve"> a spa</w:t>
            </w:r>
            <w:r w:rsidR="00440143">
              <w:t>ț</w:t>
            </w:r>
            <w:r w:rsidRPr="00937565">
              <w:t>iilor publice împotriva atacurilor;</w:t>
            </w:r>
          </w:p>
        </w:tc>
        <w:tc>
          <w:tcPr>
            <w:tcW w:w="4876" w:type="dxa"/>
            <w:tcBorders>
              <w:top w:val="nil"/>
              <w:left w:val="nil"/>
              <w:bottom w:val="nil"/>
              <w:right w:val="nil"/>
            </w:tcBorders>
          </w:tcPr>
          <w:p w14:paraId="6D714EE0" w14:textId="513367E4"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Pr="00937565">
              <w:rPr>
                <w:b/>
                <w:bCs/>
                <w:i/>
                <w:iCs/>
              </w:rPr>
              <w:t>o gamă largă de amenin</w:t>
            </w:r>
            <w:r w:rsidR="00440143">
              <w:rPr>
                <w:b/>
                <w:bCs/>
                <w:i/>
                <w:iCs/>
              </w:rPr>
              <w:t>ț</w:t>
            </w:r>
            <w:r w:rsidRPr="00937565">
              <w:rPr>
                <w:b/>
                <w:bCs/>
                <w:i/>
                <w:iCs/>
              </w:rPr>
              <w:t>ări</w:t>
            </w:r>
            <w:r w:rsidRPr="00937565">
              <w:t xml:space="preserve"> hibride, precum </w:t>
            </w:r>
            <w:r w:rsidR="00440143">
              <w:t>ș</w:t>
            </w:r>
            <w:r w:rsidRPr="00937565">
              <w:t>i în ceea ce prive</w:t>
            </w:r>
            <w:r w:rsidR="00440143">
              <w:t>ș</w:t>
            </w:r>
            <w:r w:rsidRPr="00937565">
              <w:t>te protejarea cetă</w:t>
            </w:r>
            <w:r w:rsidR="00440143">
              <w:t>ț</w:t>
            </w:r>
            <w:r w:rsidRPr="00937565">
              <w:t>enilor</w:t>
            </w:r>
            <w:r w:rsidRPr="00937565">
              <w:rPr>
                <w:b/>
                <w:bCs/>
                <w:i/>
                <w:iCs/>
              </w:rPr>
              <w:t>,</w:t>
            </w:r>
            <w:r w:rsidRPr="00937565">
              <w:t xml:space="preserve"> a spa</w:t>
            </w:r>
            <w:r w:rsidR="00440143">
              <w:t>ț</w:t>
            </w:r>
            <w:r w:rsidRPr="00937565">
              <w:t xml:space="preserve">iilor publice </w:t>
            </w:r>
            <w:r w:rsidR="00440143">
              <w:rPr>
                <w:b/>
                <w:bCs/>
                <w:i/>
                <w:iCs/>
              </w:rPr>
              <w:t>ș</w:t>
            </w:r>
            <w:r w:rsidRPr="00937565">
              <w:rPr>
                <w:b/>
                <w:bCs/>
                <w:i/>
                <w:iCs/>
              </w:rPr>
              <w:t>i a infrastructurii critice</w:t>
            </w:r>
            <w:r w:rsidRPr="00937565">
              <w:t xml:space="preserve"> împotriva atacurilor;</w:t>
            </w:r>
          </w:p>
        </w:tc>
      </w:tr>
    </w:tbl>
    <w:p w14:paraId="27C7510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47D4088"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74216EF4" w14:textId="20D20744" w:rsidR="00EE59E5" w:rsidRPr="00937565" w:rsidRDefault="00EE59E5" w:rsidP="00EE59E5">
      <w:pPr>
        <w:pStyle w:val="AmJustText"/>
      </w:pPr>
      <w:r w:rsidRPr="00937565">
        <w:t>Amenin</w:t>
      </w:r>
      <w:r w:rsidR="00440143">
        <w:t>ț</w:t>
      </w:r>
      <w:r w:rsidRPr="00937565">
        <w:t xml:space="preserve">ările hibride iau multe forme </w:t>
      </w:r>
      <w:r w:rsidR="00440143">
        <w:t>ș</w:t>
      </w:r>
      <w:r w:rsidRPr="00937565">
        <w:t>i continuă să evolueze. Amendamentul se referă la o gamă largă de amenin</w:t>
      </w:r>
      <w:r w:rsidR="00440143">
        <w:t>ț</w:t>
      </w:r>
      <w:r w:rsidRPr="00937565">
        <w:t xml:space="preserve">ări hibride </w:t>
      </w:r>
      <w:r w:rsidR="00440143">
        <w:t>ș</w:t>
      </w:r>
      <w:r w:rsidRPr="00937565">
        <w:t>i recunoa</w:t>
      </w:r>
      <w:r w:rsidR="00440143">
        <w:t>ș</w:t>
      </w:r>
      <w:r w:rsidRPr="00937565">
        <w:t>te în mod explicit importan</w:t>
      </w:r>
      <w:r w:rsidR="00440143">
        <w:t>ț</w:t>
      </w:r>
      <w:r w:rsidRPr="00937565">
        <w:t>a protejării infrastructurii critice.</w:t>
      </w:r>
    </w:p>
    <w:p w14:paraId="41AA86C5" w14:textId="77777777" w:rsidR="00EE59E5" w:rsidRPr="00937565" w:rsidRDefault="00EE59E5" w:rsidP="00EE59E5">
      <w:r w:rsidRPr="00937565">
        <w:rPr>
          <w:rStyle w:val="HideTWBExt"/>
        </w:rPr>
        <w:t>&lt;/Amend&gt;</w:t>
      </w:r>
    </w:p>
    <w:p w14:paraId="5C11DFF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180</w:t>
      </w:r>
      <w:r w:rsidRPr="00937565">
        <w:rPr>
          <w:rStyle w:val="HideTWBExt"/>
          <w:b w:val="0"/>
        </w:rPr>
        <w:t>&lt;/NumAm&gt;</w:t>
      </w:r>
    </w:p>
    <w:p w14:paraId="34CB0983" w14:textId="77777777" w:rsidR="00EE59E5" w:rsidRPr="00937565" w:rsidRDefault="00EE59E5" w:rsidP="00EE59E5">
      <w:pPr>
        <w:pStyle w:val="NormalBold"/>
      </w:pPr>
      <w:r w:rsidRPr="00937565">
        <w:rPr>
          <w:rStyle w:val="HideTWBExt"/>
          <w:b w:val="0"/>
        </w:rPr>
        <w:t>&lt;RepeatBlock-By&gt;&lt;Members&gt;</w:t>
      </w:r>
      <w:r w:rsidRPr="00937565">
        <w:t>Lena Düpont</w:t>
      </w:r>
      <w:r w:rsidRPr="00937565">
        <w:rPr>
          <w:rStyle w:val="HideTWBExt"/>
          <w:b w:val="0"/>
        </w:rPr>
        <w:t>&lt;/Members&gt;</w:t>
      </w:r>
    </w:p>
    <w:p w14:paraId="6C38B231" w14:textId="77777777" w:rsidR="00EE59E5" w:rsidRPr="00937565" w:rsidRDefault="00EE59E5" w:rsidP="00EE59E5">
      <w:pPr>
        <w:pStyle w:val="NormalBold"/>
      </w:pPr>
      <w:r w:rsidRPr="00937565">
        <w:rPr>
          <w:rStyle w:val="HideTWBExt"/>
          <w:b w:val="0"/>
        </w:rPr>
        <w:t>&lt;/RepeatBlock-By&gt;</w:t>
      </w:r>
    </w:p>
    <w:p w14:paraId="5618E634"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4444205" w14:textId="77777777" w:rsidR="00EE59E5" w:rsidRPr="00937565" w:rsidRDefault="00EE59E5" w:rsidP="00EE59E5">
      <w:pPr>
        <w:pStyle w:val="NormalBold"/>
      </w:pPr>
      <w:r w:rsidRPr="00937565">
        <w:rPr>
          <w:rStyle w:val="HideTWBExt"/>
          <w:b w:val="0"/>
        </w:rPr>
        <w:t>&lt;Article&gt;</w:t>
      </w:r>
      <w:r w:rsidRPr="00937565">
        <w:t>Articolul 3 – alineatul 1 – paragraful 1 – litera d</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975D264" w14:textId="77777777" w:rsidTr="006E6523">
        <w:trPr>
          <w:trHeight w:hRule="exact" w:val="240"/>
          <w:jc w:val="center"/>
        </w:trPr>
        <w:tc>
          <w:tcPr>
            <w:tcW w:w="9752" w:type="dxa"/>
            <w:gridSpan w:val="2"/>
            <w:tcBorders>
              <w:top w:val="nil"/>
              <w:left w:val="nil"/>
              <w:bottom w:val="nil"/>
              <w:right w:val="nil"/>
            </w:tcBorders>
          </w:tcPr>
          <w:p w14:paraId="19A5673A" w14:textId="77777777" w:rsidR="00EE59E5" w:rsidRPr="00937565" w:rsidRDefault="00EE59E5" w:rsidP="006E6523"/>
        </w:tc>
      </w:tr>
      <w:tr w:rsidR="006B4869" w:rsidRPr="00937565" w14:paraId="5D57910A" w14:textId="77777777" w:rsidTr="006E6523">
        <w:trPr>
          <w:trHeight w:val="240"/>
          <w:jc w:val="center"/>
        </w:trPr>
        <w:tc>
          <w:tcPr>
            <w:tcW w:w="4876" w:type="dxa"/>
            <w:tcBorders>
              <w:top w:val="nil"/>
              <w:left w:val="nil"/>
              <w:bottom w:val="nil"/>
              <w:right w:val="nil"/>
            </w:tcBorders>
          </w:tcPr>
          <w:p w14:paraId="38153A9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17695A5" w14:textId="77777777" w:rsidR="00EE59E5" w:rsidRPr="00937565" w:rsidRDefault="00EE59E5" w:rsidP="006E6523">
            <w:pPr>
              <w:pStyle w:val="AmColumnHeading"/>
            </w:pPr>
            <w:r w:rsidRPr="00937565">
              <w:t>Amendamentul</w:t>
            </w:r>
          </w:p>
        </w:tc>
      </w:tr>
      <w:tr w:rsidR="006B4869" w:rsidRPr="00937565" w14:paraId="69C692C9" w14:textId="77777777" w:rsidTr="006E6523">
        <w:trPr>
          <w:jc w:val="center"/>
        </w:trPr>
        <w:tc>
          <w:tcPr>
            <w:tcW w:w="4876" w:type="dxa"/>
            <w:tcBorders>
              <w:top w:val="nil"/>
              <w:left w:val="nil"/>
              <w:bottom w:val="nil"/>
              <w:right w:val="nil"/>
            </w:tcBorders>
          </w:tcPr>
          <w:p w14:paraId="03640C05" w14:textId="6C9CF00C" w:rsidR="00EE59E5" w:rsidRPr="00937565" w:rsidRDefault="00EE59E5" w:rsidP="006E6523">
            <w:pPr>
              <w:pStyle w:val="Normal6a"/>
            </w:pPr>
            <w:r w:rsidRPr="00937565">
              <w:lastRenderedPageBreak/>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w:t>
            </w:r>
            <w:r w:rsidRPr="00937565">
              <w:rPr>
                <w:b/>
                <w:bCs/>
                <w:i/>
                <w:iCs/>
              </w:rPr>
              <w:t xml:space="preserve"> a opera</w:t>
            </w:r>
            <w:r w:rsidR="00440143">
              <w:rPr>
                <w:b/>
                <w:bCs/>
                <w:i/>
                <w:iCs/>
              </w:rPr>
              <w:t>ț</w:t>
            </w:r>
            <w:r w:rsidRPr="00937565">
              <w:rPr>
                <w:b/>
                <w:bCs/>
                <w:i/>
                <w:iCs/>
              </w:rPr>
              <w:t>iunilor</w:t>
            </w:r>
            <w:r w:rsidRPr="00937565">
              <w:t xml:space="preserve"> comune, </w:t>
            </w:r>
            <w:r w:rsidRPr="00937565">
              <w:rPr>
                <w:b/>
                <w:bCs/>
                <w:i/>
                <w:iCs/>
              </w:rPr>
              <w:t>între autorită</w:t>
            </w:r>
            <w:r w:rsidR="00440143">
              <w:rPr>
                <w:b/>
                <w:bCs/>
                <w:i/>
                <w:iCs/>
              </w:rPr>
              <w:t>ț</w:t>
            </w:r>
            <w:r w:rsidRPr="00937565">
              <w:rPr>
                <w:b/>
                <w:bCs/>
                <w:i/>
                <w:iCs/>
              </w:rPr>
              <w:t>ile competente în ceea ce prive</w:t>
            </w:r>
            <w:r w:rsidR="00440143">
              <w:rPr>
                <w:b/>
                <w:bCs/>
                <w:i/>
                <w:iCs/>
              </w:rPr>
              <w:t>ș</w:t>
            </w:r>
            <w:r w:rsidRPr="00937565">
              <w:rPr>
                <w:b/>
                <w:bCs/>
                <w:i/>
                <w:iCs/>
              </w:rPr>
              <w:t xml:space="preserve">te prevenirea </w:t>
            </w:r>
            <w:r w:rsidR="00440143">
              <w:rPr>
                <w:b/>
                <w:bCs/>
                <w:i/>
                <w:iCs/>
              </w:rPr>
              <w:t>ș</w:t>
            </w:r>
            <w:r w:rsidRPr="00937565">
              <w:rPr>
                <w:b/>
                <w:bCs/>
                <w:i/>
                <w:iCs/>
              </w:rPr>
              <w:t>i combaterea criminalită</w:t>
            </w:r>
            <w:r w:rsidR="00440143">
              <w:rPr>
                <w:b/>
                <w:bCs/>
                <w:i/>
                <w:iCs/>
              </w:rPr>
              <w:t>ț</w:t>
            </w:r>
            <w:r w:rsidRPr="00937565">
              <w:rPr>
                <w:b/>
                <w:bCs/>
                <w:i/>
                <w:iCs/>
              </w:rPr>
              <w:t xml:space="preserve">ii grave </w:t>
            </w:r>
            <w:r w:rsidR="00440143">
              <w:rPr>
                <w:b/>
                <w:bCs/>
                <w:i/>
                <w:iCs/>
              </w:rPr>
              <w:t>ș</w:t>
            </w:r>
            <w:r w:rsidRPr="00937565">
              <w:rPr>
                <w:b/>
                <w:bCs/>
                <w:i/>
                <w:iCs/>
              </w:rPr>
              <w:t xml:space="preserve">i organizate, online </w:t>
            </w:r>
            <w:r w:rsidR="00440143">
              <w:rPr>
                <w:b/>
                <w:bCs/>
                <w:i/>
                <w:iCs/>
              </w:rPr>
              <w:t>ș</w:t>
            </w:r>
            <w:r w:rsidRPr="00937565">
              <w:rPr>
                <w:b/>
                <w:bCs/>
                <w:i/>
                <w:iCs/>
              </w:rPr>
              <w:t xml:space="preserve">i offline, inclusiv terorismul, extremismul violent, criminalitatea informatică, abuzul sexual asupra copiilor </w:t>
            </w:r>
            <w:r w:rsidR="00440143">
              <w:rPr>
                <w:b/>
                <w:bCs/>
                <w:i/>
                <w:iCs/>
              </w:rPr>
              <w:t>ș</w:t>
            </w:r>
            <w:r w:rsidRPr="00937565">
              <w:rPr>
                <w:b/>
                <w:bCs/>
                <w:i/>
                <w:iCs/>
              </w:rPr>
              <w:t>i exploatarea sexuală a copiilor, amenin</w:t>
            </w:r>
            <w:r w:rsidR="00440143">
              <w:rPr>
                <w:b/>
                <w:bCs/>
                <w:i/>
                <w:iCs/>
              </w:rPr>
              <w:t>ț</w:t>
            </w:r>
            <w:r w:rsidRPr="00937565">
              <w:rPr>
                <w:b/>
                <w:bCs/>
                <w:i/>
                <w:iCs/>
              </w:rPr>
              <w:t xml:space="preserve">ările hibride, precum </w:t>
            </w:r>
            <w:r w:rsidR="00440143">
              <w:rPr>
                <w:b/>
                <w:bCs/>
                <w:i/>
                <w:iCs/>
              </w:rPr>
              <w:t>ș</w:t>
            </w:r>
            <w:r w:rsidRPr="00937565">
              <w:rPr>
                <w:b/>
                <w:bCs/>
                <w:i/>
                <w:iCs/>
              </w:rPr>
              <w:t>i în ceea ce prive</w:t>
            </w:r>
            <w:r w:rsidR="00440143">
              <w:rPr>
                <w:b/>
                <w:bCs/>
                <w:i/>
                <w:iCs/>
              </w:rPr>
              <w:t>ș</w:t>
            </w:r>
            <w:r w:rsidRPr="00937565">
              <w:rPr>
                <w:b/>
                <w:bCs/>
                <w:i/>
                <w:iCs/>
              </w:rPr>
              <w:t>te protejarea cetă</w:t>
            </w:r>
            <w:r w:rsidR="00440143">
              <w:rPr>
                <w:b/>
                <w:bCs/>
                <w:i/>
                <w:iCs/>
              </w:rPr>
              <w:t>ț</w:t>
            </w:r>
            <w:r w:rsidRPr="00937565">
              <w:rPr>
                <w:b/>
                <w:bCs/>
                <w:i/>
                <w:iCs/>
              </w:rPr>
              <w:t xml:space="preserve">enilor </w:t>
            </w:r>
            <w:r w:rsidR="00440143">
              <w:rPr>
                <w:b/>
                <w:bCs/>
                <w:i/>
                <w:iCs/>
              </w:rPr>
              <w:t>ș</w:t>
            </w:r>
            <w:r w:rsidRPr="00937565">
              <w:rPr>
                <w:b/>
                <w:bCs/>
                <w:i/>
                <w:iCs/>
              </w:rPr>
              <w:t>i a spa</w:t>
            </w:r>
            <w:r w:rsidR="00440143">
              <w:rPr>
                <w:b/>
                <w:bCs/>
                <w:i/>
                <w:iCs/>
              </w:rPr>
              <w:t>ț</w:t>
            </w:r>
            <w:r w:rsidRPr="00937565">
              <w:rPr>
                <w:b/>
                <w:bCs/>
                <w:i/>
                <w:iCs/>
              </w:rPr>
              <w:t>iilor publice împotriva atacurilor</w:t>
            </w:r>
            <w:r w:rsidRPr="00937565">
              <w:t>;</w:t>
            </w:r>
          </w:p>
        </w:tc>
        <w:tc>
          <w:tcPr>
            <w:tcW w:w="4876" w:type="dxa"/>
            <w:tcBorders>
              <w:top w:val="nil"/>
              <w:left w:val="nil"/>
              <w:bottom w:val="nil"/>
              <w:right w:val="nil"/>
            </w:tcBorders>
          </w:tcPr>
          <w:p w14:paraId="302DD80F" w14:textId="7C0A6177"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 xml:space="preserve">ionale </w:t>
            </w:r>
            <w:r w:rsidRPr="00937565">
              <w:rPr>
                <w:b/>
                <w:bCs/>
                <w:i/>
                <w:iCs/>
              </w:rPr>
              <w:t>transfrontaliere</w:t>
            </w:r>
            <w:r w:rsidRPr="00937565">
              <w:t xml:space="preserve"> în materie de aplicare a legii </w:t>
            </w:r>
            <w:r w:rsidR="00440143">
              <w:rPr>
                <w:b/>
                <w:bCs/>
                <w:i/>
                <w:iCs/>
              </w:rPr>
              <w:t>ș</w:t>
            </w:r>
            <w:r w:rsidRPr="00937565">
              <w:rPr>
                <w:b/>
                <w:bCs/>
                <w:i/>
                <w:iCs/>
              </w:rPr>
              <w:t>i a cooperării judiciare</w:t>
            </w:r>
            <w:r w:rsidRPr="00937565">
              <w:t xml:space="preserve">, inclusiv </w:t>
            </w:r>
            <w:r w:rsidRPr="00937565">
              <w:rPr>
                <w:b/>
                <w:bCs/>
                <w:i/>
                <w:iCs/>
              </w:rPr>
              <w:t xml:space="preserve">prin grupuri operative </w:t>
            </w:r>
            <w:r w:rsidR="00440143">
              <w:rPr>
                <w:b/>
                <w:bCs/>
                <w:i/>
                <w:iCs/>
              </w:rPr>
              <w:t>ș</w:t>
            </w:r>
            <w:r w:rsidRPr="00937565">
              <w:rPr>
                <w:b/>
                <w:bCs/>
                <w:i/>
                <w:iCs/>
              </w:rPr>
              <w:t>i opera</w:t>
            </w:r>
            <w:r w:rsidR="00440143">
              <w:rPr>
                <w:b/>
                <w:bCs/>
                <w:i/>
                <w:iCs/>
              </w:rPr>
              <w:t>ț</w:t>
            </w:r>
            <w:r w:rsidRPr="00937565">
              <w:rPr>
                <w:b/>
                <w:bCs/>
                <w:i/>
                <w:iCs/>
              </w:rPr>
              <w:t>iuni</w:t>
            </w:r>
            <w:r w:rsidRPr="00937565">
              <w:t xml:space="preserve"> comune</w:t>
            </w:r>
            <w:r w:rsidRPr="00937565">
              <w:rPr>
                <w:b/>
                <w:bCs/>
                <w:i/>
                <w:iCs/>
              </w:rPr>
              <w:t xml:space="preserve">, echipe comune de anchetă, patrule comune, supraveghere transfrontalieră, urmărire transfrontalieră, în cazurile prevăzute de dreptul Uniunii </w:t>
            </w:r>
            <w:r w:rsidR="00440143">
              <w:rPr>
                <w:b/>
                <w:bCs/>
                <w:i/>
                <w:iCs/>
              </w:rPr>
              <w:t>ș</w:t>
            </w:r>
            <w:r w:rsidRPr="00937565">
              <w:rPr>
                <w:b/>
                <w:bCs/>
                <w:i/>
                <w:iCs/>
              </w:rPr>
              <w:t>i de dreptul intern, schimbul securizat de informa</w:t>
            </w:r>
            <w:r w:rsidR="00440143">
              <w:rPr>
                <w:b/>
                <w:bCs/>
                <w:i/>
                <w:iCs/>
              </w:rPr>
              <w:t>ț</w:t>
            </w:r>
            <w:r w:rsidRPr="00937565">
              <w:rPr>
                <w:b/>
                <w:bCs/>
                <w:i/>
                <w:iCs/>
              </w:rPr>
              <w:t>ii opera</w:t>
            </w:r>
            <w:r w:rsidR="00440143">
              <w:rPr>
                <w:b/>
                <w:bCs/>
                <w:i/>
                <w:iCs/>
              </w:rPr>
              <w:t>ț</w:t>
            </w:r>
            <w:r w:rsidRPr="00937565">
              <w:rPr>
                <w:b/>
                <w:bCs/>
                <w:i/>
                <w:iCs/>
              </w:rPr>
              <w:t xml:space="preserve">ionale </w:t>
            </w:r>
            <w:r w:rsidR="00440143">
              <w:rPr>
                <w:b/>
                <w:bCs/>
                <w:i/>
                <w:iCs/>
              </w:rPr>
              <w:t>ș</w:t>
            </w:r>
            <w:r w:rsidRPr="00937565">
              <w:rPr>
                <w:b/>
                <w:bCs/>
                <w:i/>
                <w:iCs/>
              </w:rPr>
              <w:t xml:space="preserve">i de probe, precum </w:t>
            </w:r>
            <w:r w:rsidR="00440143">
              <w:rPr>
                <w:b/>
                <w:bCs/>
                <w:i/>
                <w:iCs/>
              </w:rPr>
              <w:t>ș</w:t>
            </w:r>
            <w:r w:rsidRPr="00937565">
              <w:rPr>
                <w:b/>
                <w:bCs/>
                <w:i/>
                <w:iCs/>
              </w:rPr>
              <w:t xml:space="preserve">i cooperarea cu Europol, Eurojust </w:t>
            </w:r>
            <w:r w:rsidR="00440143">
              <w:rPr>
                <w:b/>
                <w:bCs/>
                <w:i/>
                <w:iCs/>
              </w:rPr>
              <w:t>ș</w:t>
            </w:r>
            <w:r w:rsidRPr="00937565">
              <w:rPr>
                <w:b/>
                <w:bCs/>
                <w:i/>
                <w:iCs/>
              </w:rPr>
              <w:t xml:space="preserve">i cu alte organe, oficii </w:t>
            </w:r>
            <w:r w:rsidR="00440143">
              <w:rPr>
                <w:b/>
                <w:bCs/>
                <w:i/>
                <w:iCs/>
              </w:rPr>
              <w:t>ș</w:t>
            </w:r>
            <w:r w:rsidRPr="00937565">
              <w:rPr>
                <w:b/>
                <w:bCs/>
                <w:i/>
                <w:iCs/>
              </w:rPr>
              <w:t>i agen</w:t>
            </w:r>
            <w:r w:rsidR="00440143">
              <w:rPr>
                <w:b/>
                <w:bCs/>
                <w:i/>
                <w:iCs/>
              </w:rPr>
              <w:t>ț</w:t>
            </w:r>
            <w:r w:rsidRPr="00937565">
              <w:rPr>
                <w:b/>
                <w:bCs/>
                <w:i/>
                <w:iCs/>
              </w:rPr>
              <w:t>ii relevante ale Uniunii</w:t>
            </w:r>
            <w:r w:rsidRPr="00937565">
              <w:t>;</w:t>
            </w:r>
          </w:p>
        </w:tc>
      </w:tr>
    </w:tbl>
    <w:p w14:paraId="01FA12F9"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1B687C9" w14:textId="77777777" w:rsidR="00EE59E5" w:rsidRPr="00937565" w:rsidRDefault="00EE59E5" w:rsidP="00EE59E5">
      <w:r w:rsidRPr="00937565">
        <w:rPr>
          <w:rStyle w:val="HideTWBExt"/>
        </w:rPr>
        <w:t>&lt;/Amend&gt;</w:t>
      </w:r>
    </w:p>
    <w:p w14:paraId="4C2CB2CC"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181</w:t>
      </w:r>
      <w:r w:rsidRPr="00937565">
        <w:rPr>
          <w:rStyle w:val="HideTWBExt"/>
          <w:b w:val="0"/>
        </w:rPr>
        <w:t>&lt;/NumAm&gt;</w:t>
      </w:r>
    </w:p>
    <w:p w14:paraId="69D41AAB"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090FF4CE" w14:textId="77777777" w:rsidR="00EE59E5" w:rsidRPr="00937565" w:rsidRDefault="00EE59E5" w:rsidP="00EE59E5">
      <w:pPr>
        <w:pStyle w:val="NormalBold"/>
      </w:pPr>
      <w:r w:rsidRPr="00937565">
        <w:rPr>
          <w:rStyle w:val="HideTWBExt"/>
          <w:b w:val="0"/>
        </w:rPr>
        <w:t>&lt;/RepeatBlock-By&gt;</w:t>
      </w:r>
    </w:p>
    <w:p w14:paraId="442F3EC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3883E1E" w14:textId="77777777" w:rsidR="00EE59E5" w:rsidRPr="00937565" w:rsidRDefault="00EE59E5" w:rsidP="00EE59E5">
      <w:pPr>
        <w:pStyle w:val="NormalBold"/>
      </w:pPr>
      <w:r w:rsidRPr="00937565">
        <w:rPr>
          <w:rStyle w:val="HideTWBExt"/>
          <w:b w:val="0"/>
        </w:rPr>
        <w:t>&lt;Article&gt;</w:t>
      </w:r>
      <w:r w:rsidRPr="00937565">
        <w:t>Articolul 3 – alineatul 1 – paragraful 1 – litera d</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6273214" w14:textId="77777777" w:rsidTr="006E6523">
        <w:trPr>
          <w:trHeight w:hRule="exact" w:val="240"/>
          <w:jc w:val="center"/>
        </w:trPr>
        <w:tc>
          <w:tcPr>
            <w:tcW w:w="9752" w:type="dxa"/>
            <w:gridSpan w:val="2"/>
            <w:tcBorders>
              <w:top w:val="nil"/>
              <w:left w:val="nil"/>
              <w:bottom w:val="nil"/>
              <w:right w:val="nil"/>
            </w:tcBorders>
          </w:tcPr>
          <w:p w14:paraId="7CC3FF54" w14:textId="77777777" w:rsidR="00EE59E5" w:rsidRPr="00937565" w:rsidRDefault="00EE59E5" w:rsidP="006E6523"/>
        </w:tc>
      </w:tr>
      <w:tr w:rsidR="006B4869" w:rsidRPr="00937565" w14:paraId="6A8F9166" w14:textId="77777777" w:rsidTr="006E6523">
        <w:trPr>
          <w:trHeight w:val="240"/>
          <w:jc w:val="center"/>
        </w:trPr>
        <w:tc>
          <w:tcPr>
            <w:tcW w:w="4876" w:type="dxa"/>
            <w:tcBorders>
              <w:top w:val="nil"/>
              <w:left w:val="nil"/>
              <w:bottom w:val="nil"/>
              <w:right w:val="nil"/>
            </w:tcBorders>
          </w:tcPr>
          <w:p w14:paraId="28B8E6C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87A655D" w14:textId="77777777" w:rsidR="00EE59E5" w:rsidRPr="00937565" w:rsidRDefault="00EE59E5" w:rsidP="006E6523">
            <w:pPr>
              <w:pStyle w:val="AmColumnHeading"/>
            </w:pPr>
            <w:r w:rsidRPr="00937565">
              <w:t>Amendamentul</w:t>
            </w:r>
          </w:p>
        </w:tc>
      </w:tr>
      <w:tr w:rsidR="006B4869" w:rsidRPr="00937565" w14:paraId="7F46DE5D" w14:textId="77777777" w:rsidTr="006E6523">
        <w:trPr>
          <w:jc w:val="center"/>
        </w:trPr>
        <w:tc>
          <w:tcPr>
            <w:tcW w:w="4876" w:type="dxa"/>
            <w:tcBorders>
              <w:top w:val="nil"/>
              <w:left w:val="nil"/>
              <w:bottom w:val="nil"/>
              <w:right w:val="nil"/>
            </w:tcBorders>
          </w:tcPr>
          <w:p w14:paraId="20C9F67C" w14:textId="47B667B6"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w:t>
            </w:r>
            <w:r w:rsidRPr="00937565">
              <w:rPr>
                <w:b/>
                <w:bCs/>
                <w:i/>
                <w:iCs/>
              </w:rPr>
              <w:t>amenin</w:t>
            </w:r>
            <w:r w:rsidR="00440143">
              <w:rPr>
                <w:b/>
                <w:bCs/>
                <w:i/>
                <w:iCs/>
              </w:rPr>
              <w:t>ț</w:t>
            </w:r>
            <w:r w:rsidRPr="00937565">
              <w:rPr>
                <w:b/>
                <w:bCs/>
                <w:i/>
                <w:iCs/>
              </w:rPr>
              <w:t>ările hibride,</w:t>
            </w:r>
            <w:r w:rsidRPr="00937565">
              <w:t xml:space="preserve">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c>
          <w:tcPr>
            <w:tcW w:w="4876" w:type="dxa"/>
            <w:tcBorders>
              <w:top w:val="nil"/>
              <w:left w:val="nil"/>
              <w:bottom w:val="nil"/>
              <w:right w:val="nil"/>
            </w:tcBorders>
          </w:tcPr>
          <w:p w14:paraId="7F01B342" w14:textId="4DC01B31" w:rsidR="00EE59E5" w:rsidRPr="00937565" w:rsidRDefault="00EE59E5" w:rsidP="006E6523">
            <w:pPr>
              <w:pStyle w:val="Normal6a"/>
            </w:pPr>
            <w:r w:rsidRPr="00937565">
              <w:t>(d)</w:t>
            </w:r>
            <w:r w:rsidRPr="00937565">
              <w:tab/>
              <w:t>îmbunătă</w:t>
            </w:r>
            <w:r w:rsidR="00440143">
              <w:t>ț</w:t>
            </w:r>
            <w:r w:rsidRPr="00937565">
              <w:t xml:space="preserve">irea </w:t>
            </w:r>
            <w:r w:rsidR="00440143">
              <w:t>ș</w:t>
            </w:r>
            <w:r w:rsidRPr="00937565">
              <w:t>i intensificarea cooperării opera</w:t>
            </w:r>
            <w:r w:rsidR="00440143">
              <w:t>ț</w:t>
            </w:r>
            <w:r w:rsidRPr="00937565">
              <w:t>ionale în materie de aplicare a legii, inclusiv a opera</w:t>
            </w:r>
            <w:r w:rsidR="00440143">
              <w:t>ț</w:t>
            </w:r>
            <w:r w:rsidRPr="00937565">
              <w:t>iunilor comune, între autorită</w:t>
            </w:r>
            <w:r w:rsidR="00440143">
              <w:t>ț</w:t>
            </w:r>
            <w:r w:rsidRPr="00937565">
              <w:t>ile competente în ceea ce prive</w:t>
            </w:r>
            <w:r w:rsidR="00440143">
              <w:t>ș</w:t>
            </w:r>
            <w:r w:rsidRPr="00937565">
              <w:t xml:space="preserve">te prevenirea </w:t>
            </w:r>
            <w:r w:rsidR="00440143">
              <w:t>ș</w:t>
            </w:r>
            <w:r w:rsidRPr="00937565">
              <w:t>i combaterea criminalită</w:t>
            </w:r>
            <w:r w:rsidR="00440143">
              <w:t>ț</w:t>
            </w:r>
            <w:r w:rsidRPr="00937565">
              <w:t xml:space="preserve">ii grave </w:t>
            </w:r>
            <w:r w:rsidR="00440143">
              <w:t>ș</w:t>
            </w:r>
            <w:r w:rsidRPr="00937565">
              <w:t xml:space="preserve">i organizate, online </w:t>
            </w:r>
            <w:r w:rsidR="00440143">
              <w:t>ș</w:t>
            </w:r>
            <w:r w:rsidRPr="00937565">
              <w:t xml:space="preserve">i offline, inclusiv terorismul, extremismul violent, criminalitatea informatică, abuzul sexual asupra copiilor </w:t>
            </w:r>
            <w:r w:rsidR="00440143">
              <w:t>ș</w:t>
            </w:r>
            <w:r w:rsidRPr="00937565">
              <w:t xml:space="preserve">i exploatarea sexuală a copiilor, precum </w:t>
            </w:r>
            <w:r w:rsidR="00440143">
              <w:t>ș</w:t>
            </w:r>
            <w:r w:rsidRPr="00937565">
              <w:t>i în ceea ce prive</w:t>
            </w:r>
            <w:r w:rsidR="00440143">
              <w:t>ș</w:t>
            </w:r>
            <w:r w:rsidRPr="00937565">
              <w:t>te protejarea cetă</w:t>
            </w:r>
            <w:r w:rsidR="00440143">
              <w:t>ț</w:t>
            </w:r>
            <w:r w:rsidRPr="00937565">
              <w:t xml:space="preserve">enilor </w:t>
            </w:r>
            <w:r w:rsidR="00440143">
              <w:t>ș</w:t>
            </w:r>
            <w:r w:rsidRPr="00937565">
              <w:t>i a spa</w:t>
            </w:r>
            <w:r w:rsidR="00440143">
              <w:t>ț</w:t>
            </w:r>
            <w:r w:rsidRPr="00937565">
              <w:t>iilor publice împotriva atacurilor;</w:t>
            </w:r>
          </w:p>
        </w:tc>
      </w:tr>
    </w:tbl>
    <w:p w14:paraId="5CCD8B7F"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46D6EC3" w14:textId="77777777" w:rsidR="00EE59E5" w:rsidRPr="00937565" w:rsidRDefault="00EE59E5" w:rsidP="00EE59E5">
      <w:r w:rsidRPr="00937565">
        <w:rPr>
          <w:rStyle w:val="HideTWBExt"/>
        </w:rPr>
        <w:t>&lt;/Amend&gt;</w:t>
      </w:r>
    </w:p>
    <w:p w14:paraId="7C8C89D1"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182</w:t>
      </w:r>
      <w:r w:rsidRPr="00937565">
        <w:rPr>
          <w:rStyle w:val="HideTWBExt"/>
          <w:b w:val="0"/>
        </w:rPr>
        <w:t>&lt;/NumAm&gt;</w:t>
      </w:r>
    </w:p>
    <w:p w14:paraId="3690124C"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501AB71D"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2BEFB4A5" w14:textId="77777777" w:rsidR="00EE59E5" w:rsidRPr="00937565" w:rsidRDefault="00EE59E5" w:rsidP="00EE59E5">
      <w:pPr>
        <w:pStyle w:val="NormalBold"/>
      </w:pPr>
      <w:r w:rsidRPr="00937565">
        <w:rPr>
          <w:rStyle w:val="HideTWBExt"/>
          <w:b w:val="0"/>
        </w:rPr>
        <w:t>&lt;/RepeatBlock-By&gt;</w:t>
      </w:r>
    </w:p>
    <w:p w14:paraId="25F1E101" w14:textId="77777777" w:rsidR="00EE59E5" w:rsidRPr="00937565" w:rsidRDefault="00EE59E5" w:rsidP="00EE59E5">
      <w:pPr>
        <w:pStyle w:val="NormalBold"/>
      </w:pPr>
      <w:r w:rsidRPr="00937565">
        <w:rPr>
          <w:rStyle w:val="HideTWBExt"/>
          <w:b w:val="0"/>
        </w:rPr>
        <w:lastRenderedPageBreak/>
        <w:t>&lt;DocAmend&gt;</w:t>
      </w:r>
      <w:r w:rsidRPr="00937565">
        <w:t>Propunere de regulament</w:t>
      </w:r>
      <w:r w:rsidRPr="00937565">
        <w:rPr>
          <w:rStyle w:val="HideTWBExt"/>
          <w:b w:val="0"/>
        </w:rPr>
        <w:t>&lt;/DocAmend&gt;</w:t>
      </w:r>
    </w:p>
    <w:p w14:paraId="4B51ACA5" w14:textId="77777777" w:rsidR="00EE59E5" w:rsidRPr="00937565" w:rsidRDefault="00EE59E5" w:rsidP="00EE59E5">
      <w:pPr>
        <w:pStyle w:val="NormalBold"/>
      </w:pPr>
      <w:r w:rsidRPr="00937565">
        <w:rPr>
          <w:rStyle w:val="HideTWBExt"/>
          <w:b w:val="0"/>
        </w:rPr>
        <w:t>&lt;Article&gt;</w:t>
      </w:r>
      <w:r w:rsidRPr="00937565">
        <w:t>Articolul 3 – alineatul 1 – paragraful 1 – litera da (nouă)</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4CB414DD" w14:textId="77777777" w:rsidTr="006E6523">
        <w:trPr>
          <w:trHeight w:hRule="exact" w:val="240"/>
          <w:jc w:val="center"/>
        </w:trPr>
        <w:tc>
          <w:tcPr>
            <w:tcW w:w="9752" w:type="dxa"/>
            <w:gridSpan w:val="2"/>
            <w:tcBorders>
              <w:top w:val="nil"/>
              <w:left w:val="nil"/>
              <w:bottom w:val="nil"/>
              <w:right w:val="nil"/>
            </w:tcBorders>
          </w:tcPr>
          <w:p w14:paraId="17590225" w14:textId="77777777" w:rsidR="00EE59E5" w:rsidRPr="00937565" w:rsidRDefault="00EE59E5" w:rsidP="006E6523"/>
        </w:tc>
      </w:tr>
      <w:tr w:rsidR="006B4869" w:rsidRPr="00937565" w14:paraId="6C0A8BD2" w14:textId="77777777" w:rsidTr="006E6523">
        <w:trPr>
          <w:trHeight w:val="240"/>
          <w:jc w:val="center"/>
        </w:trPr>
        <w:tc>
          <w:tcPr>
            <w:tcW w:w="4876" w:type="dxa"/>
            <w:tcBorders>
              <w:top w:val="nil"/>
              <w:left w:val="nil"/>
              <w:bottom w:val="nil"/>
              <w:right w:val="nil"/>
            </w:tcBorders>
          </w:tcPr>
          <w:p w14:paraId="339150CE"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8D5C59A" w14:textId="77777777" w:rsidR="00EE59E5" w:rsidRPr="00937565" w:rsidRDefault="00EE59E5" w:rsidP="006E6523">
            <w:pPr>
              <w:pStyle w:val="AmColumnHeading"/>
            </w:pPr>
            <w:r w:rsidRPr="00937565">
              <w:t>Amendamentul</w:t>
            </w:r>
          </w:p>
        </w:tc>
      </w:tr>
      <w:tr w:rsidR="006B4869" w:rsidRPr="00937565" w14:paraId="4EF840E2" w14:textId="77777777" w:rsidTr="006E6523">
        <w:trPr>
          <w:jc w:val="center"/>
        </w:trPr>
        <w:tc>
          <w:tcPr>
            <w:tcW w:w="4876" w:type="dxa"/>
            <w:tcBorders>
              <w:top w:val="nil"/>
              <w:left w:val="nil"/>
              <w:bottom w:val="nil"/>
              <w:right w:val="nil"/>
            </w:tcBorders>
          </w:tcPr>
          <w:p w14:paraId="6BA2E030" w14:textId="77777777" w:rsidR="00EE59E5" w:rsidRPr="00937565" w:rsidRDefault="00EE59E5" w:rsidP="006E6523">
            <w:pPr>
              <w:pStyle w:val="Normal6a"/>
            </w:pPr>
          </w:p>
        </w:tc>
        <w:tc>
          <w:tcPr>
            <w:tcW w:w="4876" w:type="dxa"/>
            <w:tcBorders>
              <w:top w:val="nil"/>
              <w:left w:val="nil"/>
              <w:bottom w:val="nil"/>
              <w:right w:val="nil"/>
            </w:tcBorders>
          </w:tcPr>
          <w:p w14:paraId="627F76AA" w14:textId="4359AB02" w:rsidR="00EE59E5" w:rsidRPr="00937565" w:rsidRDefault="00EE59E5" w:rsidP="006E6523">
            <w:pPr>
              <w:pStyle w:val="Normal6a"/>
            </w:pPr>
            <w:r w:rsidRPr="00937565">
              <w:rPr>
                <w:b/>
                <w:i/>
              </w:rPr>
              <w:t>(da)</w:t>
            </w:r>
            <w:r w:rsidRPr="00937565">
              <w:tab/>
            </w:r>
            <w:r w:rsidRPr="00937565">
              <w:rPr>
                <w:b/>
                <w:i/>
              </w:rPr>
              <w:t xml:space="preserve">detectarea, evaluarea </w:t>
            </w:r>
            <w:r w:rsidR="00440143">
              <w:rPr>
                <w:b/>
                <w:i/>
              </w:rPr>
              <w:t>ș</w:t>
            </w:r>
            <w:r w:rsidRPr="00937565">
              <w:rPr>
                <w:b/>
                <w:i/>
              </w:rPr>
              <w:t>i eliminarea vulnerabilită</w:t>
            </w:r>
            <w:r w:rsidR="00440143">
              <w:rPr>
                <w:b/>
                <w:i/>
              </w:rPr>
              <w:t>ț</w:t>
            </w:r>
            <w:r w:rsidRPr="00937565">
              <w:rPr>
                <w:b/>
                <w:i/>
              </w:rPr>
              <w:t xml:space="preserve">ilor infrastructurii critice </w:t>
            </w:r>
            <w:r w:rsidR="00440143">
              <w:rPr>
                <w:b/>
                <w:i/>
              </w:rPr>
              <w:t>ș</w:t>
            </w:r>
            <w:r w:rsidRPr="00937565">
              <w:rPr>
                <w:b/>
                <w:i/>
              </w:rPr>
              <w:t>i ale echipamentelor informatice foarte răspândite pe pia</w:t>
            </w:r>
            <w:r w:rsidR="00440143">
              <w:rPr>
                <w:b/>
                <w:i/>
              </w:rPr>
              <w:t>ț</w:t>
            </w:r>
            <w:r w:rsidRPr="00937565">
              <w:rPr>
                <w:b/>
                <w:i/>
              </w:rPr>
              <w:t>ă, pentru a preveni atacurile împotriva sistemelor de informa</w:t>
            </w:r>
            <w:r w:rsidR="00440143">
              <w:rPr>
                <w:b/>
                <w:i/>
              </w:rPr>
              <w:t>ț</w:t>
            </w:r>
            <w:r w:rsidRPr="00937565">
              <w:rPr>
                <w:b/>
                <w:i/>
              </w:rPr>
              <w:t xml:space="preserve">ii </w:t>
            </w:r>
            <w:r w:rsidR="00440143">
              <w:rPr>
                <w:b/>
                <w:i/>
              </w:rPr>
              <w:t>ș</w:t>
            </w:r>
            <w:r w:rsidRPr="00937565">
              <w:rPr>
                <w:b/>
                <w:i/>
              </w:rPr>
              <w:t xml:space="preserve">i a infrastructurilor critice, de exemplu, prin controlul codurilor pentru software-ul gratuit </w:t>
            </w:r>
            <w:r w:rsidR="00440143">
              <w:rPr>
                <w:b/>
                <w:i/>
              </w:rPr>
              <w:t>ș</w:t>
            </w:r>
            <w:r w:rsidRPr="00937565">
              <w:rPr>
                <w:b/>
                <w:i/>
              </w:rPr>
              <w:t xml:space="preserve">i cu sursă deschisă, prin stabilirea </w:t>
            </w:r>
            <w:r w:rsidR="00440143">
              <w:rPr>
                <w:b/>
                <w:i/>
              </w:rPr>
              <w:t>ș</w:t>
            </w:r>
            <w:r w:rsidRPr="00937565">
              <w:rPr>
                <w:b/>
                <w:i/>
              </w:rPr>
              <w:t>i sprijinirea unor programe de stimulare a identificării bug-urilor sau prin efectuarea unor teste de rezisten</w:t>
            </w:r>
            <w:r w:rsidR="00440143">
              <w:rPr>
                <w:b/>
                <w:i/>
              </w:rPr>
              <w:t>ț</w:t>
            </w:r>
            <w:r w:rsidRPr="00937565">
              <w:rPr>
                <w:b/>
                <w:i/>
              </w:rPr>
              <w:t>ă la intruziuni;</w:t>
            </w:r>
          </w:p>
        </w:tc>
      </w:tr>
    </w:tbl>
    <w:p w14:paraId="24DDF1E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194D4B2" w14:textId="77777777" w:rsidR="00EE59E5" w:rsidRPr="00937565" w:rsidRDefault="00EE59E5" w:rsidP="00EE59E5">
      <w:r w:rsidRPr="00937565">
        <w:rPr>
          <w:rStyle w:val="HideTWBExt"/>
        </w:rPr>
        <w:t>&lt;/Amend&gt;</w:t>
      </w:r>
    </w:p>
    <w:p w14:paraId="56DB77A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183</w:t>
      </w:r>
      <w:r w:rsidRPr="00937565">
        <w:rPr>
          <w:rStyle w:val="HideTWBExt"/>
          <w:b w:val="0"/>
        </w:rPr>
        <w:t>&lt;/NumAm&gt;</w:t>
      </w:r>
    </w:p>
    <w:p w14:paraId="3C8910FD" w14:textId="77777777" w:rsidR="00EE59E5" w:rsidRPr="00937565" w:rsidRDefault="00EE59E5" w:rsidP="00EE59E5">
      <w:pPr>
        <w:pStyle w:val="NormalBold"/>
      </w:pPr>
      <w:r w:rsidRPr="00937565">
        <w:rPr>
          <w:rStyle w:val="HideTWBExt"/>
          <w:b w:val="0"/>
        </w:rPr>
        <w:t>&lt;RepeatBlock-By&gt;&lt;Members&gt;</w:t>
      </w:r>
      <w:r w:rsidRPr="00937565">
        <w:t>Petra Steger, Marieke Ehlers</w:t>
      </w:r>
      <w:r w:rsidRPr="00937565">
        <w:rPr>
          <w:rStyle w:val="HideTWBExt"/>
          <w:b w:val="0"/>
        </w:rPr>
        <w:t>&lt;/Members&gt;</w:t>
      </w:r>
    </w:p>
    <w:p w14:paraId="715D87E8" w14:textId="77777777" w:rsidR="00EE59E5" w:rsidRPr="00937565" w:rsidRDefault="00EE59E5" w:rsidP="00EE59E5">
      <w:pPr>
        <w:pStyle w:val="NormalBold"/>
      </w:pPr>
      <w:r w:rsidRPr="00937565">
        <w:rPr>
          <w:rStyle w:val="HideTWBExt"/>
          <w:b w:val="0"/>
        </w:rPr>
        <w:t>&lt;/RepeatBlock-By&gt;</w:t>
      </w:r>
    </w:p>
    <w:p w14:paraId="2C33D2DB"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B2CF3E6" w14:textId="77777777" w:rsidR="00EE59E5" w:rsidRPr="00937565" w:rsidRDefault="00EE59E5" w:rsidP="00EE59E5">
      <w:pPr>
        <w:pStyle w:val="NormalBold"/>
      </w:pPr>
      <w:r w:rsidRPr="00937565">
        <w:rPr>
          <w:rStyle w:val="HideTWBExt"/>
          <w:b w:val="0"/>
        </w:rPr>
        <w:t>&lt;Article&gt;</w:t>
      </w:r>
      <w:r w:rsidRPr="00937565">
        <w:t>Articolul 3 – alineatul 1 – paragraful 1 – litera da (nouă)</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4E74226" w14:textId="77777777" w:rsidTr="006E6523">
        <w:trPr>
          <w:trHeight w:hRule="exact" w:val="240"/>
          <w:jc w:val="center"/>
        </w:trPr>
        <w:tc>
          <w:tcPr>
            <w:tcW w:w="9752" w:type="dxa"/>
            <w:gridSpan w:val="2"/>
            <w:tcBorders>
              <w:top w:val="nil"/>
              <w:left w:val="nil"/>
              <w:bottom w:val="nil"/>
              <w:right w:val="nil"/>
            </w:tcBorders>
          </w:tcPr>
          <w:p w14:paraId="66959E50" w14:textId="77777777" w:rsidR="00EE59E5" w:rsidRPr="00937565" w:rsidRDefault="00EE59E5" w:rsidP="006E6523"/>
        </w:tc>
      </w:tr>
      <w:tr w:rsidR="006B4869" w:rsidRPr="00937565" w14:paraId="5388D24E" w14:textId="77777777" w:rsidTr="006E6523">
        <w:trPr>
          <w:trHeight w:val="240"/>
          <w:jc w:val="center"/>
        </w:trPr>
        <w:tc>
          <w:tcPr>
            <w:tcW w:w="4876" w:type="dxa"/>
            <w:tcBorders>
              <w:top w:val="nil"/>
              <w:left w:val="nil"/>
              <w:bottom w:val="nil"/>
              <w:right w:val="nil"/>
            </w:tcBorders>
          </w:tcPr>
          <w:p w14:paraId="06E1728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1F3DD98" w14:textId="77777777" w:rsidR="00EE59E5" w:rsidRPr="00937565" w:rsidRDefault="00EE59E5" w:rsidP="006E6523">
            <w:pPr>
              <w:pStyle w:val="AmColumnHeading"/>
            </w:pPr>
            <w:r w:rsidRPr="00937565">
              <w:t>Amendamentul</w:t>
            </w:r>
          </w:p>
        </w:tc>
      </w:tr>
      <w:tr w:rsidR="006B4869" w:rsidRPr="00937565" w14:paraId="7793359D" w14:textId="77777777" w:rsidTr="006E6523">
        <w:trPr>
          <w:jc w:val="center"/>
        </w:trPr>
        <w:tc>
          <w:tcPr>
            <w:tcW w:w="4876" w:type="dxa"/>
            <w:tcBorders>
              <w:top w:val="nil"/>
              <w:left w:val="nil"/>
              <w:bottom w:val="nil"/>
              <w:right w:val="nil"/>
            </w:tcBorders>
          </w:tcPr>
          <w:p w14:paraId="42F8DC1E" w14:textId="77777777" w:rsidR="00EE59E5" w:rsidRPr="00937565" w:rsidRDefault="00EE59E5" w:rsidP="006E6523">
            <w:pPr>
              <w:pStyle w:val="Normal6a"/>
            </w:pPr>
          </w:p>
        </w:tc>
        <w:tc>
          <w:tcPr>
            <w:tcW w:w="4876" w:type="dxa"/>
            <w:tcBorders>
              <w:top w:val="nil"/>
              <w:left w:val="nil"/>
              <w:bottom w:val="nil"/>
              <w:right w:val="nil"/>
            </w:tcBorders>
          </w:tcPr>
          <w:p w14:paraId="6021464F" w14:textId="6B56885B" w:rsidR="00EE59E5" w:rsidRPr="00937565" w:rsidRDefault="00EE59E5" w:rsidP="006E6523">
            <w:pPr>
              <w:pStyle w:val="Normal6a"/>
            </w:pPr>
            <w:r w:rsidRPr="00937565">
              <w:rPr>
                <w:b/>
                <w:i/>
              </w:rPr>
              <w:t>(da)</w:t>
            </w:r>
            <w:r w:rsidRPr="00937565">
              <w:tab/>
            </w:r>
            <w:r w:rsidRPr="00937565">
              <w:rPr>
                <w:b/>
                <w:i/>
              </w:rPr>
              <w:t>consolidarea sprijinului, a protec</w:t>
            </w:r>
            <w:r w:rsidR="00440143">
              <w:rPr>
                <w:b/>
                <w:i/>
              </w:rPr>
              <w:t>ț</w:t>
            </w:r>
            <w:r w:rsidRPr="00937565">
              <w:rPr>
                <w:b/>
                <w:i/>
              </w:rPr>
              <w:t xml:space="preserve">iei </w:t>
            </w:r>
            <w:r w:rsidR="00440143">
              <w:rPr>
                <w:b/>
                <w:i/>
              </w:rPr>
              <w:t>ș</w:t>
            </w:r>
            <w:r w:rsidRPr="00937565">
              <w:rPr>
                <w:b/>
                <w:i/>
              </w:rPr>
              <w:t>i a asisten</w:t>
            </w:r>
            <w:r w:rsidR="00440143">
              <w:rPr>
                <w:b/>
                <w:i/>
              </w:rPr>
              <w:t>ț</w:t>
            </w:r>
            <w:r w:rsidRPr="00937565">
              <w:rPr>
                <w:b/>
                <w:i/>
              </w:rPr>
              <w:t>ei acordate victimelor criminalită</w:t>
            </w:r>
            <w:r w:rsidR="00440143">
              <w:rPr>
                <w:b/>
                <w:i/>
              </w:rPr>
              <w:t>ț</w:t>
            </w:r>
            <w:r w:rsidRPr="00937565">
              <w:rPr>
                <w:b/>
                <w:i/>
              </w:rPr>
              <w:t xml:space="preserve">ii grave </w:t>
            </w:r>
            <w:r w:rsidR="00440143">
              <w:rPr>
                <w:b/>
                <w:i/>
              </w:rPr>
              <w:t>ș</w:t>
            </w:r>
            <w:r w:rsidRPr="00937565">
              <w:rPr>
                <w:b/>
                <w:i/>
              </w:rPr>
              <w:t>i organizate, inclusiv garantarea accesului la autorită</w:t>
            </w:r>
            <w:r w:rsidR="00440143">
              <w:rPr>
                <w:b/>
                <w:i/>
              </w:rPr>
              <w:t>ț</w:t>
            </w:r>
            <w:r w:rsidRPr="00937565">
              <w:rPr>
                <w:b/>
                <w:i/>
              </w:rPr>
              <w:t>ile relevante, la informa</w:t>
            </w:r>
            <w:r w:rsidR="00440143">
              <w:rPr>
                <w:b/>
                <w:i/>
              </w:rPr>
              <w:t>ț</w:t>
            </w:r>
            <w:r w:rsidRPr="00937565">
              <w:rPr>
                <w:b/>
                <w:i/>
              </w:rPr>
              <w:t xml:space="preserve">ii </w:t>
            </w:r>
            <w:r w:rsidR="00440143">
              <w:rPr>
                <w:b/>
                <w:i/>
              </w:rPr>
              <w:t>ș</w:t>
            </w:r>
            <w:r w:rsidRPr="00937565">
              <w:rPr>
                <w:b/>
                <w:i/>
              </w:rPr>
              <w:t>i la servicii specializate, acordând o aten</w:t>
            </w:r>
            <w:r w:rsidR="00440143">
              <w:rPr>
                <w:b/>
                <w:i/>
              </w:rPr>
              <w:t>ț</w:t>
            </w:r>
            <w:r w:rsidRPr="00937565">
              <w:rPr>
                <w:b/>
                <w:i/>
              </w:rPr>
              <w:t>ie deosebită victimelor vulnerabile;</w:t>
            </w:r>
          </w:p>
        </w:tc>
      </w:tr>
    </w:tbl>
    <w:p w14:paraId="657CBDF8"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D90CFB2" w14:textId="77777777" w:rsidR="00EE59E5" w:rsidRPr="00937565" w:rsidRDefault="00EE59E5" w:rsidP="00EE59E5">
      <w:r w:rsidRPr="00937565">
        <w:rPr>
          <w:rStyle w:val="HideTWBExt"/>
        </w:rPr>
        <w:t>&lt;/Amend&gt;</w:t>
      </w:r>
    </w:p>
    <w:p w14:paraId="4E8A653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184</w:t>
      </w:r>
      <w:r w:rsidRPr="00937565">
        <w:rPr>
          <w:rStyle w:val="HideTWBExt"/>
          <w:b w:val="0"/>
        </w:rPr>
        <w:t>&lt;/NumAm&gt;</w:t>
      </w:r>
    </w:p>
    <w:p w14:paraId="2E59E54B"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49BE40D1" w14:textId="77777777" w:rsidR="00EE59E5" w:rsidRPr="00937565" w:rsidRDefault="00EE59E5" w:rsidP="00EE59E5">
      <w:pPr>
        <w:pStyle w:val="NormalBold"/>
      </w:pPr>
      <w:r w:rsidRPr="00937565">
        <w:rPr>
          <w:rStyle w:val="HideTWBExt"/>
          <w:b w:val="0"/>
        </w:rPr>
        <w:t>&lt;/RepeatBlock-By&gt;</w:t>
      </w:r>
    </w:p>
    <w:p w14:paraId="22C97236"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52F44C1" w14:textId="77777777" w:rsidR="00EE59E5" w:rsidRPr="00937565" w:rsidRDefault="00EE59E5" w:rsidP="00EE59E5">
      <w:pPr>
        <w:pStyle w:val="NormalBold"/>
      </w:pPr>
      <w:r w:rsidRPr="00937565">
        <w:rPr>
          <w:rStyle w:val="HideTWBExt"/>
          <w:b w:val="0"/>
        </w:rPr>
        <w:t>&lt;Article&gt;</w:t>
      </w:r>
      <w:r w:rsidRPr="00937565">
        <w:t>Articolul 3 – alineatul 1 – paragraful 1 – litera da (nouă)</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E7C67DD" w14:textId="77777777" w:rsidTr="006E6523">
        <w:trPr>
          <w:trHeight w:hRule="exact" w:val="240"/>
          <w:jc w:val="center"/>
        </w:trPr>
        <w:tc>
          <w:tcPr>
            <w:tcW w:w="9752" w:type="dxa"/>
            <w:gridSpan w:val="2"/>
            <w:tcBorders>
              <w:top w:val="nil"/>
              <w:left w:val="nil"/>
              <w:bottom w:val="nil"/>
              <w:right w:val="nil"/>
            </w:tcBorders>
          </w:tcPr>
          <w:p w14:paraId="216D705D" w14:textId="77777777" w:rsidR="00EE59E5" w:rsidRPr="00937565" w:rsidRDefault="00EE59E5" w:rsidP="006E6523"/>
        </w:tc>
      </w:tr>
      <w:tr w:rsidR="006B4869" w:rsidRPr="00937565" w14:paraId="3EDD3B8A" w14:textId="77777777" w:rsidTr="006E6523">
        <w:trPr>
          <w:trHeight w:val="240"/>
          <w:jc w:val="center"/>
        </w:trPr>
        <w:tc>
          <w:tcPr>
            <w:tcW w:w="4876" w:type="dxa"/>
            <w:tcBorders>
              <w:top w:val="nil"/>
              <w:left w:val="nil"/>
              <w:bottom w:val="nil"/>
              <w:right w:val="nil"/>
            </w:tcBorders>
          </w:tcPr>
          <w:p w14:paraId="05A97F73" w14:textId="77777777" w:rsidR="00EE59E5" w:rsidRPr="00937565" w:rsidRDefault="00EE59E5" w:rsidP="006E6523">
            <w:pPr>
              <w:pStyle w:val="AmColumnHeading"/>
            </w:pPr>
            <w:r w:rsidRPr="00937565">
              <w:lastRenderedPageBreak/>
              <w:t>Textul propus de Comisie</w:t>
            </w:r>
          </w:p>
        </w:tc>
        <w:tc>
          <w:tcPr>
            <w:tcW w:w="4876" w:type="dxa"/>
            <w:tcBorders>
              <w:top w:val="nil"/>
              <w:left w:val="nil"/>
              <w:bottom w:val="nil"/>
              <w:right w:val="nil"/>
            </w:tcBorders>
          </w:tcPr>
          <w:p w14:paraId="528B237C" w14:textId="77777777" w:rsidR="00EE59E5" w:rsidRPr="00937565" w:rsidRDefault="00EE59E5" w:rsidP="006E6523">
            <w:pPr>
              <w:pStyle w:val="AmColumnHeading"/>
            </w:pPr>
            <w:r w:rsidRPr="00937565">
              <w:t>Amendamentul</w:t>
            </w:r>
          </w:p>
        </w:tc>
      </w:tr>
      <w:tr w:rsidR="006B4869" w:rsidRPr="00937565" w14:paraId="6D57DBA1" w14:textId="77777777" w:rsidTr="006E6523">
        <w:trPr>
          <w:jc w:val="center"/>
        </w:trPr>
        <w:tc>
          <w:tcPr>
            <w:tcW w:w="4876" w:type="dxa"/>
            <w:tcBorders>
              <w:top w:val="nil"/>
              <w:left w:val="nil"/>
              <w:bottom w:val="nil"/>
              <w:right w:val="nil"/>
            </w:tcBorders>
          </w:tcPr>
          <w:p w14:paraId="484201C3" w14:textId="77777777" w:rsidR="00EE59E5" w:rsidRPr="00937565" w:rsidRDefault="00EE59E5" w:rsidP="006E6523">
            <w:pPr>
              <w:pStyle w:val="Normal6a"/>
            </w:pPr>
          </w:p>
        </w:tc>
        <w:tc>
          <w:tcPr>
            <w:tcW w:w="4876" w:type="dxa"/>
            <w:tcBorders>
              <w:top w:val="nil"/>
              <w:left w:val="nil"/>
              <w:bottom w:val="nil"/>
              <w:right w:val="nil"/>
            </w:tcBorders>
          </w:tcPr>
          <w:p w14:paraId="274A6D82" w14:textId="5EA5A00A" w:rsidR="00EE59E5" w:rsidRPr="00937565" w:rsidRDefault="00EE59E5" w:rsidP="006E6523">
            <w:pPr>
              <w:pStyle w:val="Normal6a"/>
            </w:pPr>
            <w:r w:rsidRPr="00937565">
              <w:rPr>
                <w:b/>
                <w:i/>
              </w:rPr>
              <w:t>(da)</w:t>
            </w:r>
            <w:r w:rsidRPr="00937565">
              <w:tab/>
            </w:r>
            <w:r w:rsidRPr="00937565">
              <w:rPr>
                <w:b/>
                <w:i/>
              </w:rPr>
              <w:t>consolidarea sprijinului, a asisten</w:t>
            </w:r>
            <w:r w:rsidR="00440143">
              <w:rPr>
                <w:b/>
                <w:i/>
              </w:rPr>
              <w:t>ț</w:t>
            </w:r>
            <w:r w:rsidRPr="00937565">
              <w:rPr>
                <w:b/>
                <w:i/>
              </w:rPr>
              <w:t xml:space="preserve">ei </w:t>
            </w:r>
            <w:r w:rsidR="00440143">
              <w:rPr>
                <w:b/>
                <w:i/>
              </w:rPr>
              <w:t>ș</w:t>
            </w:r>
            <w:r w:rsidRPr="00937565">
              <w:rPr>
                <w:b/>
                <w:i/>
              </w:rPr>
              <w:t>i a protec</w:t>
            </w:r>
            <w:r w:rsidR="00440143">
              <w:rPr>
                <w:b/>
                <w:i/>
              </w:rPr>
              <w:t>ț</w:t>
            </w:r>
            <w:r w:rsidRPr="00937565">
              <w:rPr>
                <w:b/>
                <w:i/>
              </w:rPr>
              <w:t>iei acordate victimelor criminalită</w:t>
            </w:r>
            <w:r w:rsidR="00440143">
              <w:rPr>
                <w:b/>
                <w:i/>
              </w:rPr>
              <w:t>ț</w:t>
            </w:r>
            <w:r w:rsidRPr="00937565">
              <w:rPr>
                <w:b/>
                <w:i/>
              </w:rPr>
              <w:t>ii, inclusiv prin îmbunătă</w:t>
            </w:r>
            <w:r w:rsidR="00440143">
              <w:rPr>
                <w:b/>
                <w:i/>
              </w:rPr>
              <w:t>ț</w:t>
            </w:r>
            <w:r w:rsidRPr="00937565">
              <w:rPr>
                <w:b/>
                <w:i/>
              </w:rPr>
              <w:t>irea accesului la informa</w:t>
            </w:r>
            <w:r w:rsidR="00440143">
              <w:rPr>
                <w:b/>
                <w:i/>
              </w:rPr>
              <w:t>ț</w:t>
            </w:r>
            <w:r w:rsidRPr="00937565">
              <w:rPr>
                <w:b/>
                <w:i/>
              </w:rPr>
              <w:t xml:space="preserve">ii, la servicii de sprijin specializate </w:t>
            </w:r>
            <w:r w:rsidR="00440143">
              <w:rPr>
                <w:b/>
                <w:i/>
              </w:rPr>
              <w:t>ș</w:t>
            </w:r>
            <w:r w:rsidRPr="00937565">
              <w:rPr>
                <w:b/>
                <w:i/>
              </w:rPr>
              <w:t>i la autorită</w:t>
            </w:r>
            <w:r w:rsidR="00440143">
              <w:rPr>
                <w:b/>
                <w:i/>
              </w:rPr>
              <w:t>ț</w:t>
            </w:r>
            <w:r w:rsidRPr="00937565">
              <w:rPr>
                <w:b/>
                <w:i/>
              </w:rPr>
              <w:t>ile competente, acordând o aten</w:t>
            </w:r>
            <w:r w:rsidR="00440143">
              <w:rPr>
                <w:b/>
                <w:i/>
              </w:rPr>
              <w:t>ț</w:t>
            </w:r>
            <w:r w:rsidRPr="00937565">
              <w:rPr>
                <w:b/>
                <w:i/>
              </w:rPr>
              <w:t>ie deosebită victimelor vulnerabile;</w:t>
            </w:r>
          </w:p>
        </w:tc>
      </w:tr>
    </w:tbl>
    <w:p w14:paraId="5E91B3A9"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6A6441F" w14:textId="77777777" w:rsidR="00EE59E5" w:rsidRPr="00937565" w:rsidRDefault="00EE59E5" w:rsidP="00EE59E5">
      <w:r w:rsidRPr="00937565">
        <w:rPr>
          <w:rStyle w:val="HideTWBExt"/>
        </w:rPr>
        <w:t>&lt;/Amend&gt;</w:t>
      </w:r>
    </w:p>
    <w:p w14:paraId="7FB3437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185</w:t>
      </w:r>
      <w:r w:rsidRPr="00937565">
        <w:rPr>
          <w:rStyle w:val="HideTWBExt"/>
          <w:b w:val="0"/>
        </w:rPr>
        <w:t>&lt;/NumAm&gt;</w:t>
      </w:r>
    </w:p>
    <w:p w14:paraId="1B30975C"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322B62FD"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45815116" w14:textId="77777777" w:rsidR="00EE59E5" w:rsidRPr="00937565" w:rsidRDefault="00EE59E5" w:rsidP="00EE59E5">
      <w:pPr>
        <w:pStyle w:val="NormalBold"/>
      </w:pPr>
      <w:r w:rsidRPr="00937565">
        <w:rPr>
          <w:rStyle w:val="HideTWBExt"/>
          <w:b w:val="0"/>
        </w:rPr>
        <w:t>&lt;/RepeatBlock-By&gt;</w:t>
      </w:r>
    </w:p>
    <w:p w14:paraId="0D109648"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062011A" w14:textId="77777777" w:rsidR="00EE59E5" w:rsidRPr="00937565" w:rsidRDefault="00EE59E5" w:rsidP="00EE59E5">
      <w:pPr>
        <w:pStyle w:val="NormalBold"/>
      </w:pPr>
      <w:r w:rsidRPr="00937565">
        <w:rPr>
          <w:rStyle w:val="HideTWBExt"/>
          <w:b w:val="0"/>
        </w:rPr>
        <w:t>&lt;Article&gt;</w:t>
      </w:r>
      <w:r w:rsidRPr="00937565">
        <w:t>Articolul 3 – alineatul 1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37BEB17" w14:textId="77777777" w:rsidTr="006E6523">
        <w:trPr>
          <w:trHeight w:hRule="exact" w:val="240"/>
          <w:jc w:val="center"/>
        </w:trPr>
        <w:tc>
          <w:tcPr>
            <w:tcW w:w="9752" w:type="dxa"/>
            <w:gridSpan w:val="2"/>
            <w:tcBorders>
              <w:top w:val="nil"/>
              <w:left w:val="nil"/>
              <w:bottom w:val="nil"/>
              <w:right w:val="nil"/>
            </w:tcBorders>
          </w:tcPr>
          <w:p w14:paraId="5AD11E15" w14:textId="77777777" w:rsidR="00EE59E5" w:rsidRPr="00937565" w:rsidRDefault="00EE59E5" w:rsidP="006E6523"/>
        </w:tc>
      </w:tr>
      <w:tr w:rsidR="006B4869" w:rsidRPr="00937565" w14:paraId="0C21F628" w14:textId="77777777" w:rsidTr="006E6523">
        <w:trPr>
          <w:trHeight w:val="240"/>
          <w:jc w:val="center"/>
        </w:trPr>
        <w:tc>
          <w:tcPr>
            <w:tcW w:w="4876" w:type="dxa"/>
            <w:tcBorders>
              <w:top w:val="nil"/>
              <w:left w:val="nil"/>
              <w:bottom w:val="nil"/>
              <w:right w:val="nil"/>
            </w:tcBorders>
          </w:tcPr>
          <w:p w14:paraId="63F69490"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5AE55E5" w14:textId="77777777" w:rsidR="00EE59E5" w:rsidRPr="00937565" w:rsidRDefault="00EE59E5" w:rsidP="006E6523">
            <w:pPr>
              <w:pStyle w:val="AmColumnHeading"/>
            </w:pPr>
            <w:r w:rsidRPr="00937565">
              <w:t>Amendamentul</w:t>
            </w:r>
          </w:p>
        </w:tc>
      </w:tr>
      <w:tr w:rsidR="006B4869" w:rsidRPr="00937565" w14:paraId="33CA3C8D" w14:textId="77777777" w:rsidTr="006E6523">
        <w:trPr>
          <w:jc w:val="center"/>
        </w:trPr>
        <w:tc>
          <w:tcPr>
            <w:tcW w:w="4876" w:type="dxa"/>
            <w:tcBorders>
              <w:top w:val="nil"/>
              <w:left w:val="nil"/>
              <w:bottom w:val="nil"/>
              <w:right w:val="nil"/>
            </w:tcBorders>
          </w:tcPr>
          <w:p w14:paraId="0DED0658" w14:textId="77777777" w:rsidR="00EE59E5" w:rsidRPr="00937565" w:rsidRDefault="00EE59E5" w:rsidP="006E6523">
            <w:pPr>
              <w:pStyle w:val="Normal6a"/>
            </w:pPr>
          </w:p>
        </w:tc>
        <w:tc>
          <w:tcPr>
            <w:tcW w:w="4876" w:type="dxa"/>
            <w:tcBorders>
              <w:top w:val="nil"/>
              <w:left w:val="nil"/>
              <w:bottom w:val="nil"/>
              <w:right w:val="nil"/>
            </w:tcBorders>
          </w:tcPr>
          <w:p w14:paraId="59191F15" w14:textId="77777777" w:rsidR="00EE59E5" w:rsidRPr="00937565" w:rsidRDefault="00EE59E5" w:rsidP="006E6523">
            <w:pPr>
              <w:pStyle w:val="Normal6a"/>
            </w:pPr>
            <w:r w:rsidRPr="00937565">
              <w:rPr>
                <w:b/>
                <w:i/>
              </w:rPr>
              <w:t>1a.</w:t>
            </w:r>
            <w:r w:rsidRPr="00937565">
              <w:tab/>
            </w:r>
            <w:r w:rsidRPr="00937565">
              <w:rPr>
                <w:b/>
                <w:i/>
              </w:rPr>
              <w:t>Sprijinul din partea Uniunii nu se utilizează pentru:</w:t>
            </w:r>
          </w:p>
        </w:tc>
      </w:tr>
      <w:tr w:rsidR="006B4869" w:rsidRPr="00937565" w14:paraId="41698813" w14:textId="77777777" w:rsidTr="006E6523">
        <w:trPr>
          <w:jc w:val="center"/>
        </w:trPr>
        <w:tc>
          <w:tcPr>
            <w:tcW w:w="4876" w:type="dxa"/>
            <w:tcBorders>
              <w:top w:val="nil"/>
              <w:left w:val="nil"/>
              <w:bottom w:val="nil"/>
              <w:right w:val="nil"/>
            </w:tcBorders>
          </w:tcPr>
          <w:p w14:paraId="7081B17B" w14:textId="77777777" w:rsidR="00EE59E5" w:rsidRPr="00937565" w:rsidRDefault="00EE59E5" w:rsidP="006E6523">
            <w:pPr>
              <w:pStyle w:val="Normal6a"/>
            </w:pPr>
          </w:p>
        </w:tc>
        <w:tc>
          <w:tcPr>
            <w:tcW w:w="4876" w:type="dxa"/>
            <w:tcBorders>
              <w:top w:val="nil"/>
              <w:left w:val="nil"/>
              <w:bottom w:val="nil"/>
              <w:right w:val="nil"/>
            </w:tcBorders>
          </w:tcPr>
          <w:p w14:paraId="3A82A7BB" w14:textId="084B61E8" w:rsidR="00EE59E5" w:rsidRPr="00937565" w:rsidRDefault="00EE59E5" w:rsidP="006E6523">
            <w:pPr>
              <w:pStyle w:val="Normal6a"/>
            </w:pPr>
            <w:r w:rsidRPr="00937565">
              <w:rPr>
                <w:b/>
                <w:i/>
              </w:rPr>
              <w:t xml:space="preserve">(a) proiecte </w:t>
            </w:r>
            <w:r w:rsidR="00440143">
              <w:rPr>
                <w:b/>
                <w:i/>
              </w:rPr>
              <w:t>ș</w:t>
            </w:r>
            <w:r w:rsidRPr="00937565">
              <w:rPr>
                <w:b/>
                <w:i/>
              </w:rPr>
              <w:t>i activită</w:t>
            </w:r>
            <w:r w:rsidR="00440143">
              <w:rPr>
                <w:b/>
                <w:i/>
              </w:rPr>
              <w:t>ț</w:t>
            </w:r>
            <w:r w:rsidRPr="00937565">
              <w:rPr>
                <w:b/>
                <w:i/>
              </w:rPr>
              <w:t xml:space="preserve">i care contravin Cartei drepturilor fundamentale </w:t>
            </w:r>
            <w:r w:rsidR="00440143">
              <w:rPr>
                <w:b/>
                <w:i/>
              </w:rPr>
              <w:t>ș</w:t>
            </w:r>
            <w:r w:rsidRPr="00937565">
              <w:rPr>
                <w:b/>
                <w:i/>
              </w:rPr>
              <w:t>i dreptului UE;</w:t>
            </w:r>
          </w:p>
        </w:tc>
      </w:tr>
      <w:tr w:rsidR="006B4869" w:rsidRPr="00937565" w14:paraId="441E5A2B" w14:textId="77777777" w:rsidTr="006E6523">
        <w:trPr>
          <w:jc w:val="center"/>
        </w:trPr>
        <w:tc>
          <w:tcPr>
            <w:tcW w:w="4876" w:type="dxa"/>
            <w:tcBorders>
              <w:top w:val="nil"/>
              <w:left w:val="nil"/>
              <w:bottom w:val="nil"/>
              <w:right w:val="nil"/>
            </w:tcBorders>
          </w:tcPr>
          <w:p w14:paraId="08962443" w14:textId="77777777" w:rsidR="00EE59E5" w:rsidRPr="00937565" w:rsidRDefault="00EE59E5" w:rsidP="006E6523">
            <w:pPr>
              <w:pStyle w:val="Normal6a"/>
            </w:pPr>
          </w:p>
        </w:tc>
        <w:tc>
          <w:tcPr>
            <w:tcW w:w="4876" w:type="dxa"/>
            <w:tcBorders>
              <w:top w:val="nil"/>
              <w:left w:val="nil"/>
              <w:bottom w:val="nil"/>
              <w:right w:val="nil"/>
            </w:tcBorders>
          </w:tcPr>
          <w:p w14:paraId="02F9CC46" w14:textId="54B238E9" w:rsidR="00EE59E5" w:rsidRPr="00937565" w:rsidRDefault="00EE59E5" w:rsidP="006E6523">
            <w:pPr>
              <w:pStyle w:val="Normal6a"/>
            </w:pPr>
            <w:r w:rsidRPr="00937565">
              <w:rPr>
                <w:b/>
                <w:i/>
              </w:rPr>
              <w:t xml:space="preserve">(b) respingerea la frontieră </w:t>
            </w:r>
            <w:r w:rsidR="00440143">
              <w:rPr>
                <w:b/>
                <w:i/>
              </w:rPr>
              <w:t>ș</w:t>
            </w:r>
            <w:r w:rsidRPr="00937565">
              <w:rPr>
                <w:b/>
                <w:i/>
              </w:rPr>
              <w:t>i supravegherea frontierelor externe;</w:t>
            </w:r>
          </w:p>
        </w:tc>
      </w:tr>
      <w:tr w:rsidR="006B4869" w:rsidRPr="00937565" w14:paraId="6547E851" w14:textId="77777777" w:rsidTr="006E6523">
        <w:trPr>
          <w:jc w:val="center"/>
        </w:trPr>
        <w:tc>
          <w:tcPr>
            <w:tcW w:w="4876" w:type="dxa"/>
            <w:tcBorders>
              <w:top w:val="nil"/>
              <w:left w:val="nil"/>
              <w:bottom w:val="nil"/>
              <w:right w:val="nil"/>
            </w:tcBorders>
          </w:tcPr>
          <w:p w14:paraId="5B75FB10" w14:textId="77777777" w:rsidR="00EE59E5" w:rsidRPr="00937565" w:rsidRDefault="00EE59E5" w:rsidP="006E6523">
            <w:pPr>
              <w:pStyle w:val="Normal6a"/>
            </w:pPr>
          </w:p>
        </w:tc>
        <w:tc>
          <w:tcPr>
            <w:tcW w:w="4876" w:type="dxa"/>
            <w:tcBorders>
              <w:top w:val="nil"/>
              <w:left w:val="nil"/>
              <w:bottom w:val="nil"/>
              <w:right w:val="nil"/>
            </w:tcBorders>
          </w:tcPr>
          <w:p w14:paraId="582D84AE" w14:textId="77777777" w:rsidR="00EE59E5" w:rsidRPr="00937565" w:rsidRDefault="00EE59E5" w:rsidP="006E6523">
            <w:pPr>
              <w:pStyle w:val="Normal6a"/>
            </w:pPr>
            <w:r w:rsidRPr="00937565">
              <w:rPr>
                <w:b/>
                <w:i/>
              </w:rPr>
              <w:t>(c) dezvoltarea, instituirea, modernizarea sau extinderea sistemelor de monitorizare generalizată a persoanelor fizice, inclusiv a programelor spion;</w:t>
            </w:r>
          </w:p>
        </w:tc>
      </w:tr>
      <w:tr w:rsidR="006B4869" w:rsidRPr="00937565" w14:paraId="52082C86" w14:textId="77777777" w:rsidTr="006E6523">
        <w:trPr>
          <w:jc w:val="center"/>
        </w:trPr>
        <w:tc>
          <w:tcPr>
            <w:tcW w:w="4876" w:type="dxa"/>
            <w:tcBorders>
              <w:top w:val="nil"/>
              <w:left w:val="nil"/>
              <w:bottom w:val="nil"/>
              <w:right w:val="nil"/>
            </w:tcBorders>
          </w:tcPr>
          <w:p w14:paraId="12A854DA" w14:textId="77777777" w:rsidR="00EE59E5" w:rsidRPr="00937565" w:rsidRDefault="00EE59E5" w:rsidP="006E6523">
            <w:pPr>
              <w:pStyle w:val="Normal6a"/>
            </w:pPr>
          </w:p>
        </w:tc>
        <w:tc>
          <w:tcPr>
            <w:tcW w:w="4876" w:type="dxa"/>
            <w:tcBorders>
              <w:top w:val="nil"/>
              <w:left w:val="nil"/>
              <w:bottom w:val="nil"/>
              <w:right w:val="nil"/>
            </w:tcBorders>
          </w:tcPr>
          <w:p w14:paraId="5ECBF879" w14:textId="33195157" w:rsidR="00EE59E5" w:rsidRPr="00937565" w:rsidRDefault="00EE59E5" w:rsidP="006E6523">
            <w:pPr>
              <w:pStyle w:val="Normal6a"/>
            </w:pPr>
            <w:r w:rsidRPr="00937565">
              <w:rPr>
                <w:b/>
                <w:i/>
              </w:rPr>
              <w:t>(d) finan</w:t>
            </w:r>
            <w:r w:rsidR="00440143">
              <w:rPr>
                <w:b/>
                <w:i/>
              </w:rPr>
              <w:t>ț</w:t>
            </w:r>
            <w:r w:rsidRPr="00937565">
              <w:rPr>
                <w:b/>
                <w:i/>
              </w:rPr>
              <w:t>area directă a entită</w:t>
            </w:r>
            <w:r w:rsidR="00440143">
              <w:rPr>
                <w:b/>
                <w:i/>
              </w:rPr>
              <w:t>ț</w:t>
            </w:r>
            <w:r w:rsidRPr="00937565">
              <w:rPr>
                <w:b/>
                <w:i/>
              </w:rPr>
              <w:t xml:space="preserve">ilor </w:t>
            </w:r>
            <w:r w:rsidR="00440143">
              <w:rPr>
                <w:b/>
                <w:i/>
              </w:rPr>
              <w:t>ș</w:t>
            </w:r>
            <w:r w:rsidRPr="00937565">
              <w:rPr>
                <w:b/>
                <w:i/>
              </w:rPr>
              <w:t>i a activită</w:t>
            </w:r>
            <w:r w:rsidR="00440143">
              <w:rPr>
                <w:b/>
                <w:i/>
              </w:rPr>
              <w:t>ț</w:t>
            </w:r>
            <w:r w:rsidRPr="00937565">
              <w:rPr>
                <w:b/>
                <w:i/>
              </w:rPr>
              <w:t xml:space="preserve">ilor din </w:t>
            </w:r>
            <w:r w:rsidR="00440143">
              <w:rPr>
                <w:b/>
                <w:i/>
              </w:rPr>
              <w:t>ț</w:t>
            </w:r>
            <w:r w:rsidRPr="00937565">
              <w:rPr>
                <w:b/>
                <w:i/>
              </w:rPr>
              <w:t>ări ter</w:t>
            </w:r>
            <w:r w:rsidR="00440143">
              <w:rPr>
                <w:b/>
                <w:i/>
              </w:rPr>
              <w:t>ț</w:t>
            </w:r>
            <w:r w:rsidRPr="00937565">
              <w:rPr>
                <w:b/>
                <w:i/>
              </w:rPr>
              <w:t>e.</w:t>
            </w:r>
          </w:p>
        </w:tc>
      </w:tr>
    </w:tbl>
    <w:p w14:paraId="1EA0E01B"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CC233F8" w14:textId="77777777" w:rsidR="00EE59E5" w:rsidRPr="00937565" w:rsidRDefault="00EE59E5" w:rsidP="00EE59E5">
      <w:r w:rsidRPr="00937565">
        <w:rPr>
          <w:rStyle w:val="HideTWBExt"/>
        </w:rPr>
        <w:t>&lt;/Amend&gt;</w:t>
      </w:r>
    </w:p>
    <w:p w14:paraId="36C5EA9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186</w:t>
      </w:r>
      <w:r w:rsidRPr="00937565">
        <w:rPr>
          <w:rStyle w:val="HideTWBExt"/>
          <w:b w:val="0"/>
        </w:rPr>
        <w:t>&lt;/NumAm&gt;</w:t>
      </w:r>
    </w:p>
    <w:p w14:paraId="61C51ECF" w14:textId="77777777" w:rsidR="00EE59E5" w:rsidRPr="00937565" w:rsidRDefault="00EE59E5" w:rsidP="00EE59E5">
      <w:pPr>
        <w:pStyle w:val="NormalBold"/>
      </w:pPr>
      <w:r w:rsidRPr="00937565">
        <w:rPr>
          <w:rStyle w:val="HideTWBExt"/>
          <w:b w:val="0"/>
        </w:rPr>
        <w:t>&lt;RepeatBlock-By&gt;&lt;Members&gt;</w:t>
      </w:r>
      <w:r w:rsidRPr="00937565">
        <w:t>Jan-Christoph Oetjen, Fabienne Keller, Raquel García Hermida-Van Der Walle</w:t>
      </w:r>
      <w:r w:rsidRPr="00937565">
        <w:rPr>
          <w:rStyle w:val="HideTWBExt"/>
          <w:b w:val="0"/>
        </w:rPr>
        <w:t>&lt;/Members&gt;</w:t>
      </w:r>
    </w:p>
    <w:p w14:paraId="623BCC61" w14:textId="77777777" w:rsidR="00EE59E5" w:rsidRPr="00937565" w:rsidRDefault="00EE59E5" w:rsidP="00EE59E5">
      <w:pPr>
        <w:pStyle w:val="NormalBold"/>
      </w:pPr>
      <w:r w:rsidRPr="00937565">
        <w:rPr>
          <w:rStyle w:val="HideTWBExt"/>
          <w:b w:val="0"/>
        </w:rPr>
        <w:t>&lt;/RepeatBlock-By&gt;</w:t>
      </w:r>
    </w:p>
    <w:p w14:paraId="2B1C95A2"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2A52D04" w14:textId="77777777" w:rsidR="00EE59E5" w:rsidRPr="00937565" w:rsidRDefault="00EE59E5" w:rsidP="00EE59E5">
      <w:pPr>
        <w:pStyle w:val="NormalBold"/>
      </w:pPr>
      <w:r w:rsidRPr="00937565">
        <w:rPr>
          <w:rStyle w:val="HideTWBExt"/>
          <w:b w:val="0"/>
        </w:rPr>
        <w:t>&lt;Article&gt;</w:t>
      </w:r>
      <w:r w:rsidRPr="00937565">
        <w:t>Articolul 3 – alineatul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F39A406" w14:textId="77777777" w:rsidTr="006E6523">
        <w:trPr>
          <w:trHeight w:hRule="exact" w:val="240"/>
          <w:jc w:val="center"/>
        </w:trPr>
        <w:tc>
          <w:tcPr>
            <w:tcW w:w="9752" w:type="dxa"/>
            <w:gridSpan w:val="2"/>
            <w:tcBorders>
              <w:top w:val="nil"/>
              <w:left w:val="nil"/>
              <w:bottom w:val="nil"/>
              <w:right w:val="nil"/>
            </w:tcBorders>
          </w:tcPr>
          <w:p w14:paraId="15BC98AB" w14:textId="77777777" w:rsidR="00EE59E5" w:rsidRPr="00937565" w:rsidRDefault="00EE59E5" w:rsidP="006E6523"/>
        </w:tc>
      </w:tr>
      <w:tr w:rsidR="006B4869" w:rsidRPr="00937565" w14:paraId="74197BFE" w14:textId="77777777" w:rsidTr="006E6523">
        <w:trPr>
          <w:trHeight w:val="240"/>
          <w:jc w:val="center"/>
        </w:trPr>
        <w:tc>
          <w:tcPr>
            <w:tcW w:w="4876" w:type="dxa"/>
            <w:tcBorders>
              <w:top w:val="nil"/>
              <w:left w:val="nil"/>
              <w:bottom w:val="nil"/>
              <w:right w:val="nil"/>
            </w:tcBorders>
          </w:tcPr>
          <w:p w14:paraId="61566B18"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B576DBB" w14:textId="77777777" w:rsidR="00EE59E5" w:rsidRPr="00937565" w:rsidRDefault="00EE59E5" w:rsidP="006E6523">
            <w:pPr>
              <w:pStyle w:val="AmColumnHeading"/>
            </w:pPr>
            <w:r w:rsidRPr="00937565">
              <w:t>Amendamentul</w:t>
            </w:r>
          </w:p>
        </w:tc>
      </w:tr>
      <w:tr w:rsidR="006B4869" w:rsidRPr="00937565" w14:paraId="620DA00E" w14:textId="77777777" w:rsidTr="006E6523">
        <w:trPr>
          <w:jc w:val="center"/>
        </w:trPr>
        <w:tc>
          <w:tcPr>
            <w:tcW w:w="4876" w:type="dxa"/>
            <w:tcBorders>
              <w:top w:val="nil"/>
              <w:left w:val="nil"/>
              <w:bottom w:val="nil"/>
              <w:right w:val="nil"/>
            </w:tcBorders>
          </w:tcPr>
          <w:p w14:paraId="10B6B00B" w14:textId="1B1381FE" w:rsidR="00EE59E5" w:rsidRPr="00937565" w:rsidRDefault="00EE59E5" w:rsidP="006E6523">
            <w:pPr>
              <w:pStyle w:val="Normal6a"/>
            </w:pPr>
            <w:r w:rsidRPr="00937565">
              <w:t>2.</w:t>
            </w:r>
            <w:r w:rsidRPr="00937565">
              <w:tab/>
              <w:t>Statele membre se asigură că priorită</w:t>
            </w:r>
            <w:r w:rsidR="00440143">
              <w:t>ț</w:t>
            </w:r>
            <w:r w:rsidRPr="00937565">
              <w:t>ile planurilor lor de parteneriat na</w:t>
            </w:r>
            <w:r w:rsidR="00440143">
              <w:t>ț</w:t>
            </w:r>
            <w:r w:rsidRPr="00937565">
              <w:t xml:space="preserve">ional </w:t>
            </w:r>
            <w:r w:rsidR="00440143">
              <w:t>ș</w:t>
            </w:r>
            <w:r w:rsidRPr="00937565">
              <w:t>i regional includ ac</w:t>
            </w:r>
            <w:r w:rsidR="00440143">
              <w:t>ț</w:t>
            </w:r>
            <w:r w:rsidRPr="00937565">
              <w:t xml:space="preserve">iuni pentru atingerea fiecăruia dintre obiectivele sprijinului acordat de Uniune în temeiul prezentului regulament </w:t>
            </w:r>
            <w:r w:rsidR="00440143">
              <w:t>ș</w:t>
            </w:r>
            <w:r w:rsidRPr="00937565">
              <w:t>i că alocarea resurselor între obiective este propor</w:t>
            </w:r>
            <w:r w:rsidR="00440143">
              <w:t>ț</w:t>
            </w:r>
            <w:r w:rsidRPr="00937565">
              <w:t xml:space="preserve">ională cu provocările </w:t>
            </w:r>
            <w:r w:rsidR="00440143">
              <w:t>ș</w:t>
            </w:r>
            <w:r w:rsidRPr="00937565">
              <w:t>i nevoile identificate.</w:t>
            </w:r>
          </w:p>
        </w:tc>
        <w:tc>
          <w:tcPr>
            <w:tcW w:w="4876" w:type="dxa"/>
            <w:tcBorders>
              <w:top w:val="nil"/>
              <w:left w:val="nil"/>
              <w:bottom w:val="nil"/>
              <w:right w:val="nil"/>
            </w:tcBorders>
          </w:tcPr>
          <w:p w14:paraId="4B8C57B5" w14:textId="71684642" w:rsidR="00EE59E5" w:rsidRPr="00937565" w:rsidRDefault="00EE59E5" w:rsidP="006E6523">
            <w:pPr>
              <w:pStyle w:val="Normal6a"/>
            </w:pPr>
            <w:r w:rsidRPr="00937565">
              <w:t>2.</w:t>
            </w:r>
            <w:r w:rsidRPr="00937565">
              <w:tab/>
              <w:t>Statele membre se asigură că priorită</w:t>
            </w:r>
            <w:r w:rsidR="00440143">
              <w:t>ț</w:t>
            </w:r>
            <w:r w:rsidRPr="00937565">
              <w:t>ile planurilor lor de parteneriat na</w:t>
            </w:r>
            <w:r w:rsidR="00440143">
              <w:t>ț</w:t>
            </w:r>
            <w:r w:rsidRPr="00937565">
              <w:t xml:space="preserve">ional </w:t>
            </w:r>
            <w:r w:rsidR="00440143">
              <w:t>ș</w:t>
            </w:r>
            <w:r w:rsidRPr="00937565">
              <w:t>i regional includ ac</w:t>
            </w:r>
            <w:r w:rsidR="00440143">
              <w:t>ț</w:t>
            </w:r>
            <w:r w:rsidRPr="00937565">
              <w:t xml:space="preserve">iuni pentru atingerea fiecăruia dintre obiectivele sprijinului acordat de Uniune în temeiul prezentului regulament </w:t>
            </w:r>
            <w:r w:rsidR="00440143">
              <w:t>ș</w:t>
            </w:r>
            <w:r w:rsidRPr="00937565">
              <w:t xml:space="preserve">i că alocarea resurselor între obiective este </w:t>
            </w:r>
            <w:r w:rsidRPr="00937565">
              <w:rPr>
                <w:b/>
                <w:bCs/>
                <w:i/>
                <w:iCs/>
              </w:rPr>
              <w:t xml:space="preserve">în conformitate cu procentele prevăzute în anexa I la Regulamentul de instituire a Fondului european pentru coeziune economică, socială </w:t>
            </w:r>
            <w:r w:rsidR="00440143">
              <w:rPr>
                <w:b/>
                <w:bCs/>
                <w:i/>
                <w:iCs/>
              </w:rPr>
              <w:t>ș</w:t>
            </w:r>
            <w:r w:rsidRPr="00937565">
              <w:rPr>
                <w:b/>
                <w:bCs/>
                <w:i/>
                <w:iCs/>
              </w:rPr>
              <w:t xml:space="preserve">i teritorială, agricultură </w:t>
            </w:r>
            <w:r w:rsidR="00440143">
              <w:rPr>
                <w:b/>
                <w:bCs/>
                <w:i/>
                <w:iCs/>
              </w:rPr>
              <w:t>ș</w:t>
            </w:r>
            <w:r w:rsidRPr="00937565">
              <w:rPr>
                <w:b/>
                <w:bCs/>
                <w:i/>
                <w:iCs/>
              </w:rPr>
              <w:t xml:space="preserve">i zone rurale, pescuit </w:t>
            </w:r>
            <w:r w:rsidR="00440143">
              <w:rPr>
                <w:b/>
                <w:bCs/>
                <w:i/>
                <w:iCs/>
              </w:rPr>
              <w:t>ș</w:t>
            </w:r>
            <w:r w:rsidRPr="00937565">
              <w:rPr>
                <w:b/>
                <w:bCs/>
                <w:i/>
                <w:iCs/>
              </w:rPr>
              <w:t xml:space="preserve">i afaceri maritime, prosperitate </w:t>
            </w:r>
            <w:r w:rsidR="00440143">
              <w:rPr>
                <w:b/>
                <w:bCs/>
                <w:i/>
                <w:iCs/>
              </w:rPr>
              <w:t>ș</w:t>
            </w:r>
            <w:r w:rsidRPr="00937565">
              <w:rPr>
                <w:b/>
                <w:bCs/>
                <w:i/>
                <w:iCs/>
              </w:rPr>
              <w:t xml:space="preserve">i securitate pentru perioada 2028-2034, precum </w:t>
            </w:r>
            <w:r w:rsidR="00440143">
              <w:rPr>
                <w:b/>
                <w:bCs/>
                <w:i/>
                <w:iCs/>
              </w:rPr>
              <w:t>ș</w:t>
            </w:r>
            <w:r w:rsidRPr="00937565">
              <w:rPr>
                <w:b/>
                <w:bCs/>
                <w:i/>
                <w:iCs/>
              </w:rPr>
              <w:t>i</w:t>
            </w:r>
            <w:r w:rsidRPr="00937565">
              <w:t xml:space="preserve"> propor</w:t>
            </w:r>
            <w:r w:rsidR="00440143">
              <w:t>ț</w:t>
            </w:r>
            <w:r w:rsidRPr="00937565">
              <w:t xml:space="preserve">ională cu provocările </w:t>
            </w:r>
            <w:r w:rsidR="00440143">
              <w:t>ș</w:t>
            </w:r>
            <w:r w:rsidRPr="00937565">
              <w:t xml:space="preserve">i nevoile identificate. </w:t>
            </w:r>
            <w:r w:rsidRPr="00937565">
              <w:rPr>
                <w:b/>
                <w:i/>
              </w:rPr>
              <w:t>Statele membre acceptă o abatere maximă de 5 % de la procentele stabilite în anexă pe întreaga durată a programelor.</w:t>
            </w:r>
          </w:p>
        </w:tc>
      </w:tr>
    </w:tbl>
    <w:p w14:paraId="3FC2291B"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6AFB97E" w14:textId="77777777" w:rsidR="00EE59E5" w:rsidRPr="00937565" w:rsidRDefault="00EE59E5" w:rsidP="00EE59E5">
      <w:r w:rsidRPr="00937565">
        <w:rPr>
          <w:rStyle w:val="HideTWBExt"/>
        </w:rPr>
        <w:t>&lt;/Amend&gt;</w:t>
      </w:r>
    </w:p>
    <w:p w14:paraId="37ED03A1"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187</w:t>
      </w:r>
      <w:r w:rsidRPr="00937565">
        <w:rPr>
          <w:rStyle w:val="HideTWBExt"/>
          <w:b w:val="0"/>
        </w:rPr>
        <w:t>&lt;/NumAm&gt;</w:t>
      </w:r>
    </w:p>
    <w:p w14:paraId="1AB0F89B" w14:textId="77777777" w:rsidR="00EE59E5" w:rsidRPr="00937565" w:rsidRDefault="00EE59E5" w:rsidP="00EE59E5">
      <w:pPr>
        <w:pStyle w:val="NormalBold"/>
      </w:pPr>
      <w:r w:rsidRPr="00937565">
        <w:rPr>
          <w:rStyle w:val="HideTWBExt"/>
          <w:b w:val="0"/>
        </w:rPr>
        <w:t>&lt;RepeatBlock-By&gt;&lt;Members&gt;</w:t>
      </w:r>
      <w:r w:rsidRPr="00937565">
        <w:t>Juan Ignacio Zoido Álvarez</w:t>
      </w:r>
      <w:r w:rsidRPr="00937565">
        <w:rPr>
          <w:rStyle w:val="HideTWBExt"/>
          <w:b w:val="0"/>
        </w:rPr>
        <w:t>&lt;/Members&gt;</w:t>
      </w:r>
    </w:p>
    <w:p w14:paraId="123DFFDE" w14:textId="77777777" w:rsidR="00EE59E5" w:rsidRPr="00937565" w:rsidRDefault="00EE59E5" w:rsidP="00EE59E5">
      <w:pPr>
        <w:pStyle w:val="NormalBold"/>
      </w:pPr>
      <w:r w:rsidRPr="00937565">
        <w:rPr>
          <w:rStyle w:val="HideTWBExt"/>
          <w:b w:val="0"/>
        </w:rPr>
        <w:t>&lt;/RepeatBlock-By&gt;</w:t>
      </w:r>
    </w:p>
    <w:p w14:paraId="6F8DABE8"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908CF54" w14:textId="77777777" w:rsidR="00EE59E5" w:rsidRPr="00937565" w:rsidRDefault="00EE59E5" w:rsidP="00EE59E5">
      <w:pPr>
        <w:pStyle w:val="NormalBold"/>
      </w:pPr>
      <w:r w:rsidRPr="00937565">
        <w:rPr>
          <w:rStyle w:val="HideTWBExt"/>
          <w:b w:val="0"/>
        </w:rPr>
        <w:t>&lt;Article&gt;</w:t>
      </w:r>
      <w:r w:rsidRPr="00937565">
        <w:t>Articolul 3 – alineatul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34E3062" w14:textId="77777777" w:rsidTr="006E6523">
        <w:trPr>
          <w:trHeight w:hRule="exact" w:val="240"/>
          <w:jc w:val="center"/>
        </w:trPr>
        <w:tc>
          <w:tcPr>
            <w:tcW w:w="9752" w:type="dxa"/>
            <w:gridSpan w:val="2"/>
            <w:tcBorders>
              <w:top w:val="nil"/>
              <w:left w:val="nil"/>
              <w:bottom w:val="nil"/>
              <w:right w:val="nil"/>
            </w:tcBorders>
          </w:tcPr>
          <w:p w14:paraId="5206A0A8" w14:textId="77777777" w:rsidR="00EE59E5" w:rsidRPr="00937565" w:rsidRDefault="00EE59E5" w:rsidP="006E6523"/>
        </w:tc>
      </w:tr>
      <w:tr w:rsidR="006B4869" w:rsidRPr="00937565" w14:paraId="75BAFFB4" w14:textId="77777777" w:rsidTr="006E6523">
        <w:trPr>
          <w:trHeight w:val="240"/>
          <w:jc w:val="center"/>
        </w:trPr>
        <w:tc>
          <w:tcPr>
            <w:tcW w:w="4876" w:type="dxa"/>
            <w:tcBorders>
              <w:top w:val="nil"/>
              <w:left w:val="nil"/>
              <w:bottom w:val="nil"/>
              <w:right w:val="nil"/>
            </w:tcBorders>
          </w:tcPr>
          <w:p w14:paraId="49A31A42"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1333D15" w14:textId="77777777" w:rsidR="00EE59E5" w:rsidRPr="00937565" w:rsidRDefault="00EE59E5" w:rsidP="006E6523">
            <w:pPr>
              <w:pStyle w:val="AmColumnHeading"/>
            </w:pPr>
            <w:r w:rsidRPr="00937565">
              <w:t>Amendamentul</w:t>
            </w:r>
          </w:p>
        </w:tc>
      </w:tr>
      <w:tr w:rsidR="006B4869" w:rsidRPr="00937565" w14:paraId="53361761" w14:textId="77777777" w:rsidTr="006E6523">
        <w:trPr>
          <w:jc w:val="center"/>
        </w:trPr>
        <w:tc>
          <w:tcPr>
            <w:tcW w:w="4876" w:type="dxa"/>
            <w:tcBorders>
              <w:top w:val="nil"/>
              <w:left w:val="nil"/>
              <w:bottom w:val="nil"/>
              <w:right w:val="nil"/>
            </w:tcBorders>
          </w:tcPr>
          <w:p w14:paraId="21F09B9F" w14:textId="016EE8B0" w:rsidR="00EE59E5" w:rsidRPr="00937565" w:rsidRDefault="00EE59E5" w:rsidP="006E6523">
            <w:pPr>
              <w:pStyle w:val="Normal6a"/>
            </w:pPr>
            <w:r w:rsidRPr="00937565">
              <w:t>2.</w:t>
            </w:r>
            <w:r w:rsidRPr="00937565">
              <w:tab/>
              <w:t>Statele membre se asigură că priorită</w:t>
            </w:r>
            <w:r w:rsidR="00440143">
              <w:t>ț</w:t>
            </w:r>
            <w:r w:rsidRPr="00937565">
              <w:t>ile planurilor lor de parteneriat na</w:t>
            </w:r>
            <w:r w:rsidR="00440143">
              <w:t>ț</w:t>
            </w:r>
            <w:r w:rsidRPr="00937565">
              <w:t xml:space="preserve">ional </w:t>
            </w:r>
            <w:r w:rsidR="00440143">
              <w:t>ș</w:t>
            </w:r>
            <w:r w:rsidRPr="00937565">
              <w:t>i regional includ ac</w:t>
            </w:r>
            <w:r w:rsidR="00440143">
              <w:t>ț</w:t>
            </w:r>
            <w:r w:rsidRPr="00937565">
              <w:t xml:space="preserve">iuni pentru atingerea fiecăruia dintre obiectivele sprijinului acordat de Uniune în temeiul prezentului regulament </w:t>
            </w:r>
            <w:r w:rsidR="00440143">
              <w:t>ș</w:t>
            </w:r>
            <w:r w:rsidRPr="00937565">
              <w:t>i că alocarea resurselor între obiective este propor</w:t>
            </w:r>
            <w:r w:rsidR="00440143">
              <w:t>ț</w:t>
            </w:r>
            <w:r w:rsidRPr="00937565">
              <w:t xml:space="preserve">ională cu provocările </w:t>
            </w:r>
            <w:r w:rsidR="00440143">
              <w:t>ș</w:t>
            </w:r>
            <w:r w:rsidRPr="00937565">
              <w:t>i nevoile identificate.</w:t>
            </w:r>
          </w:p>
        </w:tc>
        <w:tc>
          <w:tcPr>
            <w:tcW w:w="4876" w:type="dxa"/>
            <w:tcBorders>
              <w:top w:val="nil"/>
              <w:left w:val="nil"/>
              <w:bottom w:val="nil"/>
              <w:right w:val="nil"/>
            </w:tcBorders>
          </w:tcPr>
          <w:p w14:paraId="268EE6B9" w14:textId="63B0B004" w:rsidR="00EE59E5" w:rsidRPr="00937565" w:rsidRDefault="00EE59E5" w:rsidP="006E6523">
            <w:pPr>
              <w:pStyle w:val="Normal6a"/>
            </w:pPr>
            <w:r w:rsidRPr="00937565">
              <w:t>2.</w:t>
            </w:r>
            <w:r w:rsidRPr="00937565">
              <w:tab/>
              <w:t>Statele membre se asigură că priorită</w:t>
            </w:r>
            <w:r w:rsidR="00440143">
              <w:t>ț</w:t>
            </w:r>
            <w:r w:rsidRPr="00937565">
              <w:t>ile planurilor lor de parteneriat na</w:t>
            </w:r>
            <w:r w:rsidR="00440143">
              <w:t>ț</w:t>
            </w:r>
            <w:r w:rsidRPr="00937565">
              <w:t xml:space="preserve">ional </w:t>
            </w:r>
            <w:r w:rsidR="00440143">
              <w:t>ș</w:t>
            </w:r>
            <w:r w:rsidRPr="00937565">
              <w:t>i regional includ ac</w:t>
            </w:r>
            <w:r w:rsidR="00440143">
              <w:t>ț</w:t>
            </w:r>
            <w:r w:rsidRPr="00937565">
              <w:t xml:space="preserve">iuni pentru atingerea fiecăruia dintre obiectivele sprijinului acordat de Uniune în temeiul prezentului regulament </w:t>
            </w:r>
            <w:r w:rsidR="00440143">
              <w:t>ș</w:t>
            </w:r>
            <w:r w:rsidRPr="00937565">
              <w:t>i că alocarea resurselor între obiective este propor</w:t>
            </w:r>
            <w:r w:rsidR="00440143">
              <w:t>ț</w:t>
            </w:r>
            <w:r w:rsidRPr="00937565">
              <w:t xml:space="preserve">ională cu provocările </w:t>
            </w:r>
            <w:r w:rsidR="00440143">
              <w:t>ș</w:t>
            </w:r>
            <w:r w:rsidRPr="00937565">
              <w:t xml:space="preserve">i nevoile identificate. </w:t>
            </w:r>
            <w:r w:rsidRPr="00937565">
              <w:rPr>
                <w:b/>
                <w:i/>
              </w:rPr>
              <w:t xml:space="preserve">Statele membre </w:t>
            </w:r>
            <w:r w:rsidR="00440143">
              <w:rPr>
                <w:b/>
                <w:i/>
              </w:rPr>
              <w:t>ț</w:t>
            </w:r>
            <w:r w:rsidRPr="00937565">
              <w:rPr>
                <w:b/>
                <w:i/>
              </w:rPr>
              <w:t>in seama de provocările regionale specifice în materie de securitate internă. Statele membre implică autorită</w:t>
            </w:r>
            <w:r w:rsidR="00440143">
              <w:rPr>
                <w:b/>
                <w:i/>
              </w:rPr>
              <w:t>ț</w:t>
            </w:r>
            <w:r w:rsidRPr="00937565">
              <w:rPr>
                <w:b/>
                <w:i/>
              </w:rPr>
              <w:t xml:space="preserve">ile regionale relevante în gestionarea </w:t>
            </w:r>
            <w:r w:rsidR="00440143">
              <w:rPr>
                <w:b/>
                <w:i/>
              </w:rPr>
              <w:t>ș</w:t>
            </w:r>
            <w:r w:rsidRPr="00937565">
              <w:rPr>
                <w:b/>
                <w:i/>
              </w:rPr>
              <w:t xml:space="preserve">i punerea în aplicare a resurselor alocate, în conformitate cu </w:t>
            </w:r>
            <w:r w:rsidRPr="00937565">
              <w:rPr>
                <w:b/>
                <w:i/>
              </w:rPr>
              <w:lastRenderedPageBreak/>
              <w:t>principiul subsidiarită</w:t>
            </w:r>
            <w:r w:rsidR="00440143">
              <w:rPr>
                <w:b/>
                <w:i/>
              </w:rPr>
              <w:t>ț</w:t>
            </w:r>
            <w:r w:rsidRPr="00937565">
              <w:rPr>
                <w:b/>
                <w:i/>
              </w:rPr>
              <w:t>ii, pentru a se asigura că finan</w:t>
            </w:r>
            <w:r w:rsidR="00440143">
              <w:rPr>
                <w:b/>
                <w:i/>
              </w:rPr>
              <w:t>ț</w:t>
            </w:r>
            <w:r w:rsidRPr="00937565">
              <w:rPr>
                <w:b/>
                <w:i/>
              </w:rPr>
              <w:t>area este direc</w:t>
            </w:r>
            <w:r w:rsidR="00440143">
              <w:rPr>
                <w:b/>
                <w:i/>
              </w:rPr>
              <w:t>ț</w:t>
            </w:r>
            <w:r w:rsidRPr="00937565">
              <w:rPr>
                <w:b/>
                <w:i/>
              </w:rPr>
              <w:t xml:space="preserve">ionată în mod eficace </w:t>
            </w:r>
            <w:r w:rsidR="00440143">
              <w:rPr>
                <w:b/>
                <w:i/>
              </w:rPr>
              <w:t>ș</w:t>
            </w:r>
            <w:r w:rsidRPr="00937565">
              <w:rPr>
                <w:b/>
                <w:i/>
              </w:rPr>
              <w:t>i răspunde realită</w:t>
            </w:r>
            <w:r w:rsidR="00440143">
              <w:rPr>
                <w:b/>
                <w:i/>
              </w:rPr>
              <w:t>ț</w:t>
            </w:r>
            <w:r w:rsidRPr="00937565">
              <w:rPr>
                <w:b/>
                <w:i/>
              </w:rPr>
              <w:t xml:space="preserve">ilor teritoriale </w:t>
            </w:r>
            <w:r w:rsidR="00440143">
              <w:rPr>
                <w:b/>
                <w:i/>
              </w:rPr>
              <w:t>ș</w:t>
            </w:r>
            <w:r w:rsidRPr="00937565">
              <w:rPr>
                <w:b/>
                <w:i/>
              </w:rPr>
              <w:t>i opera</w:t>
            </w:r>
            <w:r w:rsidR="00440143">
              <w:rPr>
                <w:b/>
                <w:i/>
              </w:rPr>
              <w:t>ț</w:t>
            </w:r>
            <w:r w:rsidRPr="00937565">
              <w:rPr>
                <w:b/>
                <w:i/>
              </w:rPr>
              <w:t>ionale.</w:t>
            </w:r>
          </w:p>
        </w:tc>
      </w:tr>
    </w:tbl>
    <w:p w14:paraId="5D2BCBB6"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7432FF66" w14:textId="77777777" w:rsidR="00EE59E5" w:rsidRPr="00937565" w:rsidRDefault="00EE59E5" w:rsidP="00EE59E5">
      <w:r w:rsidRPr="00937565">
        <w:rPr>
          <w:rStyle w:val="HideTWBExt"/>
        </w:rPr>
        <w:t>&lt;/Amend&gt;</w:t>
      </w:r>
    </w:p>
    <w:p w14:paraId="33B4CE2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188</w:t>
      </w:r>
      <w:r w:rsidRPr="00937565">
        <w:rPr>
          <w:rStyle w:val="HideTWBExt"/>
          <w:b w:val="0"/>
        </w:rPr>
        <w:t>&lt;/NumAm&gt;</w:t>
      </w:r>
    </w:p>
    <w:p w14:paraId="3A55F567"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0EB44996" w14:textId="77777777" w:rsidR="00EE59E5" w:rsidRPr="00937565" w:rsidRDefault="00EE59E5" w:rsidP="00EE59E5">
      <w:pPr>
        <w:pStyle w:val="NormalBold"/>
      </w:pPr>
      <w:r w:rsidRPr="00937565">
        <w:rPr>
          <w:rStyle w:val="HideTWBExt"/>
          <w:b w:val="0"/>
        </w:rPr>
        <w:t>&lt;/RepeatBlock-By&gt;</w:t>
      </w:r>
    </w:p>
    <w:p w14:paraId="3577B8D0"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CF9DBAD" w14:textId="77777777" w:rsidR="00EE59E5" w:rsidRPr="00937565" w:rsidRDefault="00EE59E5" w:rsidP="00EE59E5">
      <w:pPr>
        <w:pStyle w:val="NormalBold"/>
      </w:pPr>
      <w:r w:rsidRPr="00937565">
        <w:rPr>
          <w:rStyle w:val="HideTWBExt"/>
          <w:b w:val="0"/>
        </w:rPr>
        <w:t>&lt;Article&gt;</w:t>
      </w:r>
      <w:r w:rsidRPr="00937565">
        <w:t>Articolul 3 – alineatul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8FDEA43" w14:textId="77777777" w:rsidTr="006E6523">
        <w:trPr>
          <w:trHeight w:hRule="exact" w:val="240"/>
          <w:jc w:val="center"/>
        </w:trPr>
        <w:tc>
          <w:tcPr>
            <w:tcW w:w="9752" w:type="dxa"/>
            <w:gridSpan w:val="2"/>
            <w:tcBorders>
              <w:top w:val="nil"/>
              <w:left w:val="nil"/>
              <w:bottom w:val="nil"/>
              <w:right w:val="nil"/>
            </w:tcBorders>
          </w:tcPr>
          <w:p w14:paraId="286D6D11" w14:textId="77777777" w:rsidR="00EE59E5" w:rsidRPr="00937565" w:rsidRDefault="00EE59E5" w:rsidP="006E6523"/>
        </w:tc>
      </w:tr>
      <w:tr w:rsidR="006B4869" w:rsidRPr="00937565" w14:paraId="41178E83" w14:textId="77777777" w:rsidTr="006E6523">
        <w:trPr>
          <w:trHeight w:val="240"/>
          <w:jc w:val="center"/>
        </w:trPr>
        <w:tc>
          <w:tcPr>
            <w:tcW w:w="4876" w:type="dxa"/>
            <w:tcBorders>
              <w:top w:val="nil"/>
              <w:left w:val="nil"/>
              <w:bottom w:val="nil"/>
              <w:right w:val="nil"/>
            </w:tcBorders>
          </w:tcPr>
          <w:p w14:paraId="1010D1F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053274C" w14:textId="77777777" w:rsidR="00EE59E5" w:rsidRPr="00937565" w:rsidRDefault="00EE59E5" w:rsidP="006E6523">
            <w:pPr>
              <w:pStyle w:val="AmColumnHeading"/>
            </w:pPr>
            <w:r w:rsidRPr="00937565">
              <w:t>Amendamentul</w:t>
            </w:r>
          </w:p>
        </w:tc>
      </w:tr>
      <w:tr w:rsidR="006B4869" w:rsidRPr="00937565" w14:paraId="59BAAEBE" w14:textId="77777777" w:rsidTr="006E6523">
        <w:trPr>
          <w:jc w:val="center"/>
        </w:trPr>
        <w:tc>
          <w:tcPr>
            <w:tcW w:w="4876" w:type="dxa"/>
            <w:tcBorders>
              <w:top w:val="nil"/>
              <w:left w:val="nil"/>
              <w:bottom w:val="nil"/>
              <w:right w:val="nil"/>
            </w:tcBorders>
          </w:tcPr>
          <w:p w14:paraId="3FC313D4" w14:textId="600CFD5A" w:rsidR="00EE59E5" w:rsidRPr="00937565" w:rsidRDefault="00EE59E5" w:rsidP="006E6523">
            <w:pPr>
              <w:pStyle w:val="Normal6a"/>
            </w:pPr>
            <w:r w:rsidRPr="00937565">
              <w:t>2.</w:t>
            </w:r>
            <w:r w:rsidRPr="00937565">
              <w:tab/>
              <w:t>Statele membre se asigură că priorită</w:t>
            </w:r>
            <w:r w:rsidR="00440143">
              <w:t>ț</w:t>
            </w:r>
            <w:r w:rsidRPr="00937565">
              <w:t>ile planurilor lor de parteneriat na</w:t>
            </w:r>
            <w:r w:rsidR="00440143">
              <w:t>ț</w:t>
            </w:r>
            <w:r w:rsidRPr="00937565">
              <w:t xml:space="preserve">ional </w:t>
            </w:r>
            <w:r w:rsidR="00440143">
              <w:t>ș</w:t>
            </w:r>
            <w:r w:rsidRPr="00937565">
              <w:t>i regional includ ac</w:t>
            </w:r>
            <w:r w:rsidR="00440143">
              <w:t>ț</w:t>
            </w:r>
            <w:r w:rsidRPr="00937565">
              <w:t xml:space="preserve">iuni pentru atingerea fiecăruia dintre obiectivele sprijinului acordat de Uniune în temeiul prezentului regulament </w:t>
            </w:r>
            <w:r w:rsidR="00440143">
              <w:rPr>
                <w:b/>
                <w:bCs/>
                <w:i/>
                <w:iCs/>
              </w:rPr>
              <w:t>ș</w:t>
            </w:r>
            <w:r w:rsidRPr="00937565">
              <w:rPr>
                <w:b/>
                <w:bCs/>
                <w:i/>
                <w:iCs/>
              </w:rPr>
              <w:t>i că</w:t>
            </w:r>
            <w:r w:rsidRPr="00937565">
              <w:t xml:space="preserve"> alocarea resurselor între </w:t>
            </w:r>
            <w:r w:rsidRPr="00937565">
              <w:rPr>
                <w:b/>
                <w:bCs/>
                <w:i/>
                <w:iCs/>
              </w:rPr>
              <w:t>obiective</w:t>
            </w:r>
            <w:r w:rsidRPr="00937565">
              <w:t xml:space="preserve"> este propor</w:t>
            </w:r>
            <w:r w:rsidR="00440143">
              <w:t>ț</w:t>
            </w:r>
            <w:r w:rsidRPr="00937565">
              <w:t xml:space="preserve">ională cu provocările </w:t>
            </w:r>
            <w:r w:rsidR="00440143">
              <w:t>ș</w:t>
            </w:r>
            <w:r w:rsidRPr="00937565">
              <w:t>i nevoile identificate.</w:t>
            </w:r>
          </w:p>
        </w:tc>
        <w:tc>
          <w:tcPr>
            <w:tcW w:w="4876" w:type="dxa"/>
            <w:tcBorders>
              <w:top w:val="nil"/>
              <w:left w:val="nil"/>
              <w:bottom w:val="nil"/>
              <w:right w:val="nil"/>
            </w:tcBorders>
          </w:tcPr>
          <w:p w14:paraId="39DC767F" w14:textId="7D1DE952" w:rsidR="00EE59E5" w:rsidRPr="00937565" w:rsidRDefault="00EE59E5" w:rsidP="006E6523">
            <w:pPr>
              <w:pStyle w:val="Normal6a"/>
            </w:pPr>
            <w:r w:rsidRPr="00937565">
              <w:t>2.</w:t>
            </w:r>
            <w:r w:rsidRPr="00937565">
              <w:tab/>
              <w:t>Statele membre se asigură că priorită</w:t>
            </w:r>
            <w:r w:rsidR="00440143">
              <w:t>ț</w:t>
            </w:r>
            <w:r w:rsidRPr="00937565">
              <w:t>ile planurilor lor de parteneriat na</w:t>
            </w:r>
            <w:r w:rsidR="00440143">
              <w:t>ț</w:t>
            </w:r>
            <w:r w:rsidRPr="00937565">
              <w:t xml:space="preserve">ional </w:t>
            </w:r>
            <w:r w:rsidR="00440143">
              <w:t>ș</w:t>
            </w:r>
            <w:r w:rsidRPr="00937565">
              <w:t>i regional includ ac</w:t>
            </w:r>
            <w:r w:rsidR="00440143">
              <w:t>ț</w:t>
            </w:r>
            <w:r w:rsidRPr="00937565">
              <w:t>iuni pentru atingerea fiecăruia dintre obiectivele sprijinului acordat de Uniune în temeiul prezentului regulament</w:t>
            </w:r>
            <w:r w:rsidRPr="00937565">
              <w:rPr>
                <w:b/>
                <w:bCs/>
                <w:i/>
                <w:iCs/>
              </w:rPr>
              <w:t>.</w:t>
            </w:r>
            <w:r w:rsidRPr="00937565">
              <w:t xml:space="preserve"> Alocarea resurselor între </w:t>
            </w:r>
            <w:r w:rsidRPr="00937565">
              <w:rPr>
                <w:b/>
                <w:bCs/>
                <w:i/>
                <w:iCs/>
              </w:rPr>
              <w:t>obiectivele sprijinului din partea Uniunii</w:t>
            </w:r>
            <w:r w:rsidRPr="00937565">
              <w:t xml:space="preserve"> este propor</w:t>
            </w:r>
            <w:r w:rsidR="00440143">
              <w:t>ț</w:t>
            </w:r>
            <w:r w:rsidRPr="00937565">
              <w:t xml:space="preserve">ională cu provocările </w:t>
            </w:r>
            <w:r w:rsidR="00440143">
              <w:t>ș</w:t>
            </w:r>
            <w:r w:rsidRPr="00937565">
              <w:t xml:space="preserve">i nevoile identificate. </w:t>
            </w:r>
            <w:r w:rsidRPr="00937565">
              <w:rPr>
                <w:b/>
                <w:i/>
              </w:rPr>
              <w:t>La cererea Comisiei, statele membre furnizează o justificare pentru alocarea respectivă.</w:t>
            </w:r>
          </w:p>
        </w:tc>
      </w:tr>
    </w:tbl>
    <w:p w14:paraId="69CE893C"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3373B750" w14:textId="77777777" w:rsidR="00EE59E5" w:rsidRPr="00937565" w:rsidRDefault="00EE59E5" w:rsidP="00EE59E5">
      <w:r w:rsidRPr="00937565">
        <w:rPr>
          <w:rStyle w:val="HideTWBExt"/>
        </w:rPr>
        <w:t>&lt;/Amend&gt;</w:t>
      </w:r>
    </w:p>
    <w:p w14:paraId="5179FB77"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189</w:t>
      </w:r>
      <w:r w:rsidRPr="00937565">
        <w:rPr>
          <w:rStyle w:val="HideTWBExt"/>
          <w:b w:val="0"/>
        </w:rPr>
        <w:t>&lt;/NumAm&gt;</w:t>
      </w:r>
    </w:p>
    <w:p w14:paraId="4FB0EEED" w14:textId="77777777" w:rsidR="00EE59E5" w:rsidRPr="00937565" w:rsidRDefault="00EE59E5" w:rsidP="00EE59E5">
      <w:pPr>
        <w:pStyle w:val="NormalBold"/>
      </w:pPr>
      <w:r w:rsidRPr="00937565">
        <w:rPr>
          <w:rStyle w:val="HideTWBExt"/>
          <w:b w:val="0"/>
        </w:rPr>
        <w:t>&lt;RepeatBlock-By&gt;&lt;Members&gt;</w:t>
      </w:r>
      <w:r w:rsidRPr="00937565">
        <w:t>Mariusz Kamiński, Maciej Wąsik</w:t>
      </w:r>
      <w:r w:rsidRPr="00937565">
        <w:rPr>
          <w:rStyle w:val="HideTWBExt"/>
          <w:b w:val="0"/>
        </w:rPr>
        <w:t>&lt;/Members&gt;</w:t>
      </w:r>
    </w:p>
    <w:p w14:paraId="51CAED1D" w14:textId="77777777" w:rsidR="00EE59E5" w:rsidRPr="00937565" w:rsidRDefault="00EE59E5" w:rsidP="00EE59E5">
      <w:pPr>
        <w:pStyle w:val="NormalBold"/>
      </w:pPr>
      <w:r w:rsidRPr="00937565">
        <w:rPr>
          <w:rStyle w:val="HideTWBExt"/>
          <w:b w:val="0"/>
        </w:rPr>
        <w:t>&lt;/RepeatBlock-By&gt;</w:t>
      </w:r>
    </w:p>
    <w:p w14:paraId="70F7446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9081F93" w14:textId="77777777" w:rsidR="00EE59E5" w:rsidRPr="00937565" w:rsidRDefault="00EE59E5" w:rsidP="00EE59E5">
      <w:pPr>
        <w:pStyle w:val="NormalBold"/>
      </w:pPr>
      <w:r w:rsidRPr="00937565">
        <w:rPr>
          <w:rStyle w:val="HideTWBExt"/>
          <w:b w:val="0"/>
        </w:rPr>
        <w:t>&lt;Article&gt;</w:t>
      </w:r>
      <w:r w:rsidRPr="00937565">
        <w:t>Articolul 3 – alineatul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B4E717D" w14:textId="77777777" w:rsidTr="006E6523">
        <w:trPr>
          <w:trHeight w:hRule="exact" w:val="240"/>
          <w:jc w:val="center"/>
        </w:trPr>
        <w:tc>
          <w:tcPr>
            <w:tcW w:w="9752" w:type="dxa"/>
            <w:gridSpan w:val="2"/>
            <w:tcBorders>
              <w:top w:val="nil"/>
              <w:left w:val="nil"/>
              <w:bottom w:val="nil"/>
              <w:right w:val="nil"/>
            </w:tcBorders>
          </w:tcPr>
          <w:p w14:paraId="27B0237E" w14:textId="77777777" w:rsidR="00EE59E5" w:rsidRPr="00937565" w:rsidRDefault="00EE59E5" w:rsidP="006E6523"/>
        </w:tc>
      </w:tr>
      <w:tr w:rsidR="006B4869" w:rsidRPr="00937565" w14:paraId="1A2E6DC7" w14:textId="77777777" w:rsidTr="006E6523">
        <w:trPr>
          <w:trHeight w:val="240"/>
          <w:jc w:val="center"/>
        </w:trPr>
        <w:tc>
          <w:tcPr>
            <w:tcW w:w="4876" w:type="dxa"/>
            <w:tcBorders>
              <w:top w:val="nil"/>
              <w:left w:val="nil"/>
              <w:bottom w:val="nil"/>
              <w:right w:val="nil"/>
            </w:tcBorders>
          </w:tcPr>
          <w:p w14:paraId="7B64A4A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F0D3EC8" w14:textId="77777777" w:rsidR="00EE59E5" w:rsidRPr="00937565" w:rsidRDefault="00EE59E5" w:rsidP="006E6523">
            <w:pPr>
              <w:pStyle w:val="AmColumnHeading"/>
            </w:pPr>
            <w:r w:rsidRPr="00937565">
              <w:t>Amendamentul</w:t>
            </w:r>
          </w:p>
        </w:tc>
      </w:tr>
      <w:tr w:rsidR="006B4869" w:rsidRPr="00937565" w14:paraId="1B8E27AC" w14:textId="77777777" w:rsidTr="006E6523">
        <w:trPr>
          <w:jc w:val="center"/>
        </w:trPr>
        <w:tc>
          <w:tcPr>
            <w:tcW w:w="4876" w:type="dxa"/>
            <w:tcBorders>
              <w:top w:val="nil"/>
              <w:left w:val="nil"/>
              <w:bottom w:val="nil"/>
              <w:right w:val="nil"/>
            </w:tcBorders>
          </w:tcPr>
          <w:p w14:paraId="02362D16" w14:textId="69193BFC" w:rsidR="00EE59E5" w:rsidRPr="00937565" w:rsidRDefault="00EE59E5" w:rsidP="006E6523">
            <w:pPr>
              <w:pStyle w:val="Normal6a"/>
            </w:pPr>
            <w:r w:rsidRPr="00937565">
              <w:t>2.</w:t>
            </w:r>
            <w:r w:rsidRPr="00937565">
              <w:tab/>
              <w:t xml:space="preserve">Statele membre </w:t>
            </w:r>
            <w:r w:rsidRPr="00937565">
              <w:rPr>
                <w:b/>
                <w:bCs/>
                <w:i/>
                <w:iCs/>
              </w:rPr>
              <w:t>se asigură</w:t>
            </w:r>
            <w:r w:rsidRPr="00937565">
              <w:t xml:space="preserve"> că priorită</w:t>
            </w:r>
            <w:r w:rsidR="00440143">
              <w:t>ț</w:t>
            </w:r>
            <w:r w:rsidRPr="00937565">
              <w:t>ile planurilor lor de parteneriat na</w:t>
            </w:r>
            <w:r w:rsidR="00440143">
              <w:t>ț</w:t>
            </w:r>
            <w:r w:rsidRPr="00937565">
              <w:t xml:space="preserve">ional </w:t>
            </w:r>
            <w:r w:rsidR="00440143">
              <w:t>ș</w:t>
            </w:r>
            <w:r w:rsidRPr="00937565">
              <w:t>i regional includ ac</w:t>
            </w:r>
            <w:r w:rsidR="00440143">
              <w:t>ț</w:t>
            </w:r>
            <w:r w:rsidRPr="00937565">
              <w:t xml:space="preserve">iuni pentru atingerea fiecăruia dintre obiectivele sprijinului acordat de Uniune în temeiul prezentului regulament </w:t>
            </w:r>
            <w:r w:rsidR="00440143">
              <w:t>ș</w:t>
            </w:r>
            <w:r w:rsidRPr="00937565">
              <w:t xml:space="preserve">i că alocarea </w:t>
            </w:r>
            <w:r w:rsidRPr="00937565">
              <w:lastRenderedPageBreak/>
              <w:t>resurselor între obiective este propor</w:t>
            </w:r>
            <w:r w:rsidR="00440143">
              <w:t>ț</w:t>
            </w:r>
            <w:r w:rsidRPr="00937565">
              <w:t xml:space="preserve">ională cu provocările </w:t>
            </w:r>
            <w:r w:rsidR="00440143">
              <w:t>ș</w:t>
            </w:r>
            <w:r w:rsidRPr="00937565">
              <w:t>i nevoile identificate.</w:t>
            </w:r>
          </w:p>
        </w:tc>
        <w:tc>
          <w:tcPr>
            <w:tcW w:w="4876" w:type="dxa"/>
            <w:tcBorders>
              <w:top w:val="nil"/>
              <w:left w:val="nil"/>
              <w:bottom w:val="nil"/>
              <w:right w:val="nil"/>
            </w:tcBorders>
          </w:tcPr>
          <w:p w14:paraId="736C4489" w14:textId="7A31B49C" w:rsidR="00EE59E5" w:rsidRPr="00937565" w:rsidRDefault="00EE59E5" w:rsidP="006E6523">
            <w:pPr>
              <w:pStyle w:val="Normal6a"/>
            </w:pPr>
            <w:r w:rsidRPr="00937565">
              <w:lastRenderedPageBreak/>
              <w:t>2.</w:t>
            </w:r>
            <w:r w:rsidRPr="00937565">
              <w:tab/>
              <w:t xml:space="preserve">Statele membre </w:t>
            </w:r>
            <w:r w:rsidRPr="00937565">
              <w:rPr>
                <w:b/>
                <w:bCs/>
                <w:i/>
                <w:iCs/>
              </w:rPr>
              <w:t>depun eforturi pentru a se asigura</w:t>
            </w:r>
            <w:r w:rsidRPr="00937565">
              <w:rPr>
                <w:i/>
                <w:iCs/>
              </w:rPr>
              <w:t xml:space="preserve"> </w:t>
            </w:r>
            <w:r w:rsidRPr="00937565">
              <w:t>că priorită</w:t>
            </w:r>
            <w:r w:rsidR="00440143">
              <w:t>ț</w:t>
            </w:r>
            <w:r w:rsidRPr="00937565">
              <w:t>ile planurilor lor de parteneriat na</w:t>
            </w:r>
            <w:r w:rsidR="00440143">
              <w:t>ț</w:t>
            </w:r>
            <w:r w:rsidRPr="00937565">
              <w:t xml:space="preserve">ional </w:t>
            </w:r>
            <w:r w:rsidR="00440143">
              <w:t>ș</w:t>
            </w:r>
            <w:r w:rsidRPr="00937565">
              <w:t>i regional includ ac</w:t>
            </w:r>
            <w:r w:rsidR="00440143">
              <w:t>ț</w:t>
            </w:r>
            <w:r w:rsidRPr="00937565">
              <w:t xml:space="preserve">iuni pentru atingerea fiecăruia dintre obiectivele sprijinului acordat de Uniune în temeiul prezentului </w:t>
            </w:r>
            <w:r w:rsidRPr="00937565">
              <w:lastRenderedPageBreak/>
              <w:t>regulament</w:t>
            </w:r>
            <w:r w:rsidRPr="00937565">
              <w:rPr>
                <w:b/>
                <w:bCs/>
                <w:i/>
                <w:iCs/>
              </w:rPr>
              <w:t xml:space="preserve">, </w:t>
            </w:r>
            <w:r w:rsidR="00440143">
              <w:rPr>
                <w:b/>
                <w:bCs/>
                <w:i/>
                <w:iCs/>
              </w:rPr>
              <w:t>ț</w:t>
            </w:r>
            <w:r w:rsidRPr="00937565">
              <w:rPr>
                <w:b/>
                <w:bCs/>
                <w:i/>
                <w:iCs/>
              </w:rPr>
              <w:t>inând seama de caracteristicile specifice ale amenin</w:t>
            </w:r>
            <w:r w:rsidR="00440143">
              <w:rPr>
                <w:b/>
                <w:bCs/>
                <w:i/>
                <w:iCs/>
              </w:rPr>
              <w:t>ț</w:t>
            </w:r>
            <w:r w:rsidRPr="00937565">
              <w:rPr>
                <w:b/>
                <w:bCs/>
                <w:i/>
                <w:iCs/>
              </w:rPr>
              <w:t>ărilor interne cu care se confruntă fiecare dintre statele membre,</w:t>
            </w:r>
            <w:r w:rsidRPr="00937565">
              <w:t xml:space="preserve"> </w:t>
            </w:r>
            <w:r w:rsidR="00440143">
              <w:t>ș</w:t>
            </w:r>
            <w:r w:rsidRPr="00937565">
              <w:t>i că alocarea resurselor între obiective este</w:t>
            </w:r>
            <w:r w:rsidRPr="00937565">
              <w:rPr>
                <w:b/>
                <w:bCs/>
                <w:i/>
                <w:iCs/>
              </w:rPr>
              <w:t xml:space="preserve">, în măsura posibilului, </w:t>
            </w:r>
            <w:r w:rsidRPr="00937565">
              <w:t>propor</w:t>
            </w:r>
            <w:r w:rsidR="00440143">
              <w:t>ț</w:t>
            </w:r>
            <w:r w:rsidRPr="00937565">
              <w:t xml:space="preserve">ională cu provocările </w:t>
            </w:r>
            <w:r w:rsidR="00440143">
              <w:t>ș</w:t>
            </w:r>
            <w:r w:rsidRPr="00937565">
              <w:t>i nevoile identificate.</w:t>
            </w:r>
          </w:p>
        </w:tc>
      </w:tr>
    </w:tbl>
    <w:p w14:paraId="3794AB41"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{PL}</w:t>
      </w:r>
      <w:r w:rsidRPr="00937565">
        <w:t>pl</w:t>
      </w:r>
      <w:r w:rsidRPr="00937565">
        <w:rPr>
          <w:rStyle w:val="HideTWBExt"/>
        </w:rPr>
        <w:t>&lt;/Original&gt;</w:t>
      </w:r>
    </w:p>
    <w:p w14:paraId="5D7AB82D" w14:textId="77777777" w:rsidR="00EE59E5" w:rsidRPr="00937565" w:rsidRDefault="00EE59E5" w:rsidP="00EE59E5">
      <w:r w:rsidRPr="00937565">
        <w:rPr>
          <w:rStyle w:val="HideTWBExt"/>
        </w:rPr>
        <w:t>&lt;/Amend&gt;</w:t>
      </w:r>
    </w:p>
    <w:p w14:paraId="12DEA534"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190</w:t>
      </w:r>
      <w:r w:rsidRPr="00937565">
        <w:rPr>
          <w:rStyle w:val="HideTWBExt"/>
          <w:b w:val="0"/>
        </w:rPr>
        <w:t>&lt;/NumAm&gt;</w:t>
      </w:r>
    </w:p>
    <w:p w14:paraId="02747B95" w14:textId="77777777" w:rsidR="00EE59E5" w:rsidRPr="00937565" w:rsidRDefault="00EE59E5" w:rsidP="00EE59E5">
      <w:pPr>
        <w:pStyle w:val="NormalBold"/>
      </w:pPr>
      <w:r w:rsidRPr="00937565">
        <w:rPr>
          <w:rStyle w:val="HideTWBExt"/>
          <w:b w:val="0"/>
        </w:rPr>
        <w:t>&lt;RepeatBlock-By&gt;&lt;Members&gt;</w:t>
      </w:r>
      <w:r w:rsidRPr="00937565">
        <w:t>Erik Kaliňák, Judita Laššáková, Katarína Roth Neveďalová, Monika Beňová</w:t>
      </w:r>
      <w:r w:rsidRPr="00937565">
        <w:rPr>
          <w:rStyle w:val="HideTWBExt"/>
          <w:b w:val="0"/>
        </w:rPr>
        <w:t>&lt;/Members&gt;</w:t>
      </w:r>
    </w:p>
    <w:p w14:paraId="49B5C5BD" w14:textId="77777777" w:rsidR="00EE59E5" w:rsidRPr="00937565" w:rsidRDefault="00EE59E5" w:rsidP="00EE59E5">
      <w:pPr>
        <w:pStyle w:val="NormalBold"/>
      </w:pPr>
      <w:r w:rsidRPr="00937565">
        <w:rPr>
          <w:rStyle w:val="HideTWBExt"/>
          <w:b w:val="0"/>
        </w:rPr>
        <w:t>&lt;/RepeatBlock-By&gt;</w:t>
      </w:r>
    </w:p>
    <w:p w14:paraId="5D6FCFD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2586007E" w14:textId="77777777" w:rsidR="00EE59E5" w:rsidRPr="00937565" w:rsidRDefault="00EE59E5" w:rsidP="00EE59E5">
      <w:pPr>
        <w:pStyle w:val="NormalBold"/>
      </w:pPr>
      <w:r w:rsidRPr="00937565">
        <w:rPr>
          <w:rStyle w:val="HideTWBExt"/>
          <w:b w:val="0"/>
        </w:rPr>
        <w:t>&lt;Article&gt;</w:t>
      </w:r>
      <w:r w:rsidRPr="00937565">
        <w:t>Articolul 3 – alineatul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C61AD37" w14:textId="77777777" w:rsidTr="006E6523">
        <w:trPr>
          <w:trHeight w:hRule="exact" w:val="240"/>
          <w:jc w:val="center"/>
        </w:trPr>
        <w:tc>
          <w:tcPr>
            <w:tcW w:w="9752" w:type="dxa"/>
            <w:gridSpan w:val="2"/>
            <w:tcBorders>
              <w:top w:val="nil"/>
              <w:left w:val="nil"/>
              <w:bottom w:val="nil"/>
              <w:right w:val="nil"/>
            </w:tcBorders>
          </w:tcPr>
          <w:p w14:paraId="20CDA5E3" w14:textId="77777777" w:rsidR="00EE59E5" w:rsidRPr="00937565" w:rsidRDefault="00EE59E5" w:rsidP="006E6523"/>
        </w:tc>
      </w:tr>
      <w:tr w:rsidR="006B4869" w:rsidRPr="00937565" w14:paraId="26B2ABDE" w14:textId="77777777" w:rsidTr="006E6523">
        <w:trPr>
          <w:trHeight w:val="240"/>
          <w:jc w:val="center"/>
        </w:trPr>
        <w:tc>
          <w:tcPr>
            <w:tcW w:w="4876" w:type="dxa"/>
            <w:tcBorders>
              <w:top w:val="nil"/>
              <w:left w:val="nil"/>
              <w:bottom w:val="nil"/>
              <w:right w:val="nil"/>
            </w:tcBorders>
          </w:tcPr>
          <w:p w14:paraId="1A3ECFDB"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6B8B2DC" w14:textId="77777777" w:rsidR="00EE59E5" w:rsidRPr="00937565" w:rsidRDefault="00EE59E5" w:rsidP="006E6523">
            <w:pPr>
              <w:pStyle w:val="AmColumnHeading"/>
            </w:pPr>
            <w:r w:rsidRPr="00937565">
              <w:t>Amendamentul</w:t>
            </w:r>
          </w:p>
        </w:tc>
      </w:tr>
      <w:tr w:rsidR="006B4869" w:rsidRPr="00937565" w14:paraId="61BA8A79" w14:textId="77777777" w:rsidTr="006E6523">
        <w:trPr>
          <w:jc w:val="center"/>
        </w:trPr>
        <w:tc>
          <w:tcPr>
            <w:tcW w:w="4876" w:type="dxa"/>
            <w:tcBorders>
              <w:top w:val="nil"/>
              <w:left w:val="nil"/>
              <w:bottom w:val="nil"/>
              <w:right w:val="nil"/>
            </w:tcBorders>
          </w:tcPr>
          <w:p w14:paraId="2F782690" w14:textId="7C44F71F" w:rsidR="00EE59E5" w:rsidRPr="00937565" w:rsidRDefault="00EE59E5" w:rsidP="006E6523">
            <w:pPr>
              <w:pStyle w:val="Normal6a"/>
            </w:pPr>
            <w:r w:rsidRPr="00937565">
              <w:t>2.</w:t>
            </w:r>
            <w:r w:rsidRPr="00937565">
              <w:tab/>
              <w:t>Statele membre se asigură că priorită</w:t>
            </w:r>
            <w:r w:rsidR="00440143">
              <w:t>ț</w:t>
            </w:r>
            <w:r w:rsidRPr="00937565">
              <w:t>ile planurilor lor de parteneriat na</w:t>
            </w:r>
            <w:r w:rsidR="00440143">
              <w:t>ț</w:t>
            </w:r>
            <w:r w:rsidRPr="00937565">
              <w:t xml:space="preserve">ional </w:t>
            </w:r>
            <w:r w:rsidR="00440143">
              <w:t>ș</w:t>
            </w:r>
            <w:r w:rsidRPr="00937565">
              <w:t>i regional includ ac</w:t>
            </w:r>
            <w:r w:rsidR="00440143">
              <w:t>ț</w:t>
            </w:r>
            <w:r w:rsidRPr="00937565">
              <w:t xml:space="preserve">iuni pentru atingerea fiecăruia dintre obiectivele sprijinului acordat de Uniune în temeiul prezentului regulament </w:t>
            </w:r>
            <w:r w:rsidR="00440143">
              <w:t>ș</w:t>
            </w:r>
            <w:r w:rsidRPr="00937565">
              <w:t>i că alocarea resurselor între obiective este propor</w:t>
            </w:r>
            <w:r w:rsidR="00440143">
              <w:t>ț</w:t>
            </w:r>
            <w:r w:rsidRPr="00937565">
              <w:t xml:space="preserve">ională cu provocările </w:t>
            </w:r>
            <w:r w:rsidR="00440143">
              <w:t>ș</w:t>
            </w:r>
            <w:r w:rsidRPr="00937565">
              <w:t>i nevoile identificate.</w:t>
            </w:r>
          </w:p>
        </w:tc>
        <w:tc>
          <w:tcPr>
            <w:tcW w:w="4876" w:type="dxa"/>
            <w:tcBorders>
              <w:top w:val="nil"/>
              <w:left w:val="nil"/>
              <w:bottom w:val="nil"/>
              <w:right w:val="nil"/>
            </w:tcBorders>
          </w:tcPr>
          <w:p w14:paraId="2F6C1DA8" w14:textId="00999BB7" w:rsidR="00EE59E5" w:rsidRPr="00937565" w:rsidRDefault="00EE59E5" w:rsidP="006E6523">
            <w:pPr>
              <w:pStyle w:val="Normal6a"/>
            </w:pPr>
            <w:r w:rsidRPr="00937565">
              <w:t>2.</w:t>
            </w:r>
            <w:r w:rsidRPr="00937565">
              <w:tab/>
              <w:t>Statele membre se asigură că priorită</w:t>
            </w:r>
            <w:r w:rsidR="00440143">
              <w:t>ț</w:t>
            </w:r>
            <w:r w:rsidRPr="00937565">
              <w:t>ile planurilor lor de parteneriat na</w:t>
            </w:r>
            <w:r w:rsidR="00440143">
              <w:t>ț</w:t>
            </w:r>
            <w:r w:rsidRPr="00937565">
              <w:t xml:space="preserve">ional </w:t>
            </w:r>
            <w:r w:rsidR="00440143">
              <w:t>ș</w:t>
            </w:r>
            <w:r w:rsidRPr="00937565">
              <w:t>i regional includ ac</w:t>
            </w:r>
            <w:r w:rsidR="00440143">
              <w:t>ț</w:t>
            </w:r>
            <w:r w:rsidRPr="00937565">
              <w:t xml:space="preserve">iuni pentru atingerea fiecăruia dintre obiectivele sprijinului acordat de Uniune în temeiul prezentului regulament </w:t>
            </w:r>
            <w:r w:rsidR="00440143">
              <w:t>ș</w:t>
            </w:r>
            <w:r w:rsidRPr="00937565">
              <w:t>i că alocarea resurselor între obiective este propor</w:t>
            </w:r>
            <w:r w:rsidR="00440143">
              <w:t>ț</w:t>
            </w:r>
            <w:r w:rsidRPr="00937565">
              <w:t xml:space="preserve">ională cu provocările </w:t>
            </w:r>
            <w:r w:rsidR="00440143">
              <w:t>ș</w:t>
            </w:r>
            <w:r w:rsidRPr="00937565">
              <w:t>i nevoile identificate</w:t>
            </w:r>
            <w:r w:rsidRPr="00937565">
              <w:rPr>
                <w:b/>
                <w:bCs/>
                <w:i/>
                <w:iCs/>
              </w:rPr>
              <w:t xml:space="preserve">, </w:t>
            </w:r>
            <w:r w:rsidR="00440143">
              <w:rPr>
                <w:b/>
                <w:bCs/>
                <w:i/>
                <w:iCs/>
              </w:rPr>
              <w:t>ț</w:t>
            </w:r>
            <w:r w:rsidRPr="00937565">
              <w:rPr>
                <w:b/>
                <w:bCs/>
                <w:i/>
                <w:iCs/>
              </w:rPr>
              <w:t xml:space="preserve">inând seama de riscurile specifice în materie de securitate </w:t>
            </w:r>
            <w:r w:rsidR="00440143">
              <w:rPr>
                <w:b/>
                <w:bCs/>
                <w:i/>
                <w:iCs/>
              </w:rPr>
              <w:t>ș</w:t>
            </w:r>
            <w:r w:rsidRPr="00937565">
              <w:rPr>
                <w:b/>
                <w:bCs/>
                <w:i/>
                <w:iCs/>
              </w:rPr>
              <w:t>i de nevoile opera</w:t>
            </w:r>
            <w:r w:rsidR="00440143">
              <w:rPr>
                <w:b/>
                <w:bCs/>
                <w:i/>
                <w:iCs/>
              </w:rPr>
              <w:t>ț</w:t>
            </w:r>
            <w:r w:rsidRPr="00937565">
              <w:rPr>
                <w:b/>
                <w:bCs/>
                <w:i/>
                <w:iCs/>
              </w:rPr>
              <w:t>ionale ale fiecărui stat membru</w:t>
            </w:r>
            <w:r w:rsidRPr="00937565">
              <w:t>.</w:t>
            </w:r>
          </w:p>
        </w:tc>
      </w:tr>
    </w:tbl>
    <w:p w14:paraId="4C5F38FF"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{SK}</w:t>
      </w:r>
      <w:r w:rsidRPr="00937565">
        <w:t>sk</w:t>
      </w:r>
      <w:r w:rsidRPr="00937565">
        <w:rPr>
          <w:rStyle w:val="HideTWBExt"/>
        </w:rPr>
        <w:t>&lt;/Original&gt;</w:t>
      </w:r>
    </w:p>
    <w:p w14:paraId="55B69A02" w14:textId="64F48077" w:rsidR="00EE59E5" w:rsidRPr="00937565" w:rsidRDefault="00EE59E5" w:rsidP="00EE59E5">
      <w:r w:rsidRPr="00937565">
        <w:rPr>
          <w:rStyle w:val="HideTWBExt"/>
        </w:rPr>
        <w:t>&lt;/Amend&gt;</w:t>
      </w:r>
    </w:p>
    <w:p w14:paraId="130F769C"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191</w:t>
      </w:r>
      <w:r w:rsidRPr="00937565">
        <w:rPr>
          <w:rStyle w:val="HideTWBExt"/>
          <w:b w:val="0"/>
        </w:rPr>
        <w:t>&lt;/NumAm&gt;</w:t>
      </w:r>
    </w:p>
    <w:p w14:paraId="5346010F" w14:textId="77777777" w:rsidR="00EE59E5" w:rsidRPr="00937565" w:rsidRDefault="00EE59E5" w:rsidP="00EE59E5">
      <w:pPr>
        <w:pStyle w:val="NormalBold"/>
      </w:pPr>
      <w:r w:rsidRPr="00937565">
        <w:rPr>
          <w:rStyle w:val="HideTWBExt"/>
          <w:b w:val="0"/>
        </w:rPr>
        <w:t>&lt;RepeatBlock-By&gt;&lt;Members&gt;</w:t>
      </w:r>
      <w:r w:rsidRPr="00937565">
        <w:t>Raquel García Hermida-Van Der Walle, Fabienne Keller, Veronika Cifrová Ostrihoňová, Lucia Yar, Sophie Wilmès, Abir Al-Sahlani, Jan-Christoph Oetjen</w:t>
      </w:r>
      <w:r w:rsidRPr="00937565">
        <w:rPr>
          <w:rStyle w:val="HideTWBExt"/>
          <w:b w:val="0"/>
        </w:rPr>
        <w:t>&lt;/Members&gt;</w:t>
      </w:r>
    </w:p>
    <w:p w14:paraId="3FA373BE" w14:textId="77777777" w:rsidR="00EE59E5" w:rsidRPr="00937565" w:rsidRDefault="00EE59E5" w:rsidP="00EE59E5">
      <w:pPr>
        <w:pStyle w:val="NormalBold"/>
      </w:pPr>
      <w:r w:rsidRPr="00937565">
        <w:rPr>
          <w:rStyle w:val="HideTWBExt"/>
          <w:b w:val="0"/>
        </w:rPr>
        <w:t>&lt;/RepeatBlock-By&gt;</w:t>
      </w:r>
    </w:p>
    <w:p w14:paraId="7C9C0AF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95CFEB2" w14:textId="77777777" w:rsidR="00EE59E5" w:rsidRPr="00937565" w:rsidRDefault="00EE59E5" w:rsidP="00EE59E5">
      <w:pPr>
        <w:pStyle w:val="NormalBold"/>
      </w:pPr>
      <w:r w:rsidRPr="00937565">
        <w:rPr>
          <w:rStyle w:val="HideTWBExt"/>
          <w:b w:val="0"/>
        </w:rPr>
        <w:t>&lt;Article&gt;</w:t>
      </w:r>
      <w:r w:rsidRPr="00937565">
        <w:t>Articolul 3 – alineatul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645EC70" w14:textId="77777777" w:rsidTr="006E6523">
        <w:trPr>
          <w:trHeight w:hRule="exact" w:val="240"/>
          <w:jc w:val="center"/>
        </w:trPr>
        <w:tc>
          <w:tcPr>
            <w:tcW w:w="9752" w:type="dxa"/>
            <w:gridSpan w:val="2"/>
            <w:tcBorders>
              <w:top w:val="nil"/>
              <w:left w:val="nil"/>
              <w:bottom w:val="nil"/>
              <w:right w:val="nil"/>
            </w:tcBorders>
          </w:tcPr>
          <w:p w14:paraId="4FA3B43A" w14:textId="77777777" w:rsidR="00EE59E5" w:rsidRPr="00937565" w:rsidRDefault="00EE59E5" w:rsidP="006E6523"/>
        </w:tc>
      </w:tr>
      <w:tr w:rsidR="006B4869" w:rsidRPr="00937565" w14:paraId="11659776" w14:textId="77777777" w:rsidTr="006E6523">
        <w:trPr>
          <w:trHeight w:val="240"/>
          <w:jc w:val="center"/>
        </w:trPr>
        <w:tc>
          <w:tcPr>
            <w:tcW w:w="4876" w:type="dxa"/>
            <w:tcBorders>
              <w:top w:val="nil"/>
              <w:left w:val="nil"/>
              <w:bottom w:val="nil"/>
              <w:right w:val="nil"/>
            </w:tcBorders>
          </w:tcPr>
          <w:p w14:paraId="538C569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9E2806C" w14:textId="77777777" w:rsidR="00EE59E5" w:rsidRPr="00937565" w:rsidRDefault="00EE59E5" w:rsidP="006E6523">
            <w:pPr>
              <w:pStyle w:val="AmColumnHeading"/>
            </w:pPr>
            <w:r w:rsidRPr="00937565">
              <w:t>Amendamentul</w:t>
            </w:r>
          </w:p>
        </w:tc>
      </w:tr>
      <w:tr w:rsidR="006B4869" w:rsidRPr="00937565" w14:paraId="5824E7E7" w14:textId="77777777" w:rsidTr="006E6523">
        <w:trPr>
          <w:jc w:val="center"/>
        </w:trPr>
        <w:tc>
          <w:tcPr>
            <w:tcW w:w="4876" w:type="dxa"/>
            <w:tcBorders>
              <w:top w:val="nil"/>
              <w:left w:val="nil"/>
              <w:bottom w:val="nil"/>
              <w:right w:val="nil"/>
            </w:tcBorders>
          </w:tcPr>
          <w:p w14:paraId="017056BF" w14:textId="399D9609" w:rsidR="00EE59E5" w:rsidRPr="00937565" w:rsidRDefault="00EE59E5" w:rsidP="006E6523">
            <w:pPr>
              <w:pStyle w:val="Normal6a"/>
            </w:pPr>
            <w:r w:rsidRPr="00937565">
              <w:t>2.</w:t>
            </w:r>
            <w:r w:rsidRPr="00937565">
              <w:tab/>
              <w:t>Statele membre se asigură că priorită</w:t>
            </w:r>
            <w:r w:rsidR="00440143">
              <w:t>ț</w:t>
            </w:r>
            <w:r w:rsidRPr="00937565">
              <w:t xml:space="preserve">ile planurilor lor de parteneriat </w:t>
            </w:r>
            <w:r w:rsidRPr="00937565">
              <w:lastRenderedPageBreak/>
              <w:t>na</w:t>
            </w:r>
            <w:r w:rsidR="00440143">
              <w:t>ț</w:t>
            </w:r>
            <w:r w:rsidRPr="00937565">
              <w:t xml:space="preserve">ional </w:t>
            </w:r>
            <w:r w:rsidR="00440143">
              <w:t>ș</w:t>
            </w:r>
            <w:r w:rsidRPr="00937565">
              <w:t>i regional includ ac</w:t>
            </w:r>
            <w:r w:rsidR="00440143">
              <w:t>ț</w:t>
            </w:r>
            <w:r w:rsidRPr="00937565">
              <w:t xml:space="preserve">iuni pentru atingerea fiecăruia dintre obiectivele sprijinului acordat de Uniune în temeiul prezentului regulament </w:t>
            </w:r>
            <w:r w:rsidR="00440143">
              <w:rPr>
                <w:b/>
                <w:bCs/>
                <w:i/>
                <w:iCs/>
              </w:rPr>
              <w:t>ș</w:t>
            </w:r>
            <w:r w:rsidRPr="00937565">
              <w:rPr>
                <w:b/>
                <w:bCs/>
                <w:i/>
                <w:iCs/>
              </w:rPr>
              <w:t>i</w:t>
            </w:r>
            <w:r w:rsidRPr="00937565">
              <w:t xml:space="preserve"> că alocarea resurselor între obiective este propor</w:t>
            </w:r>
            <w:r w:rsidR="00440143">
              <w:t>ț</w:t>
            </w:r>
            <w:r w:rsidRPr="00937565">
              <w:t xml:space="preserve">ională cu provocările </w:t>
            </w:r>
            <w:r w:rsidR="00440143">
              <w:t>ș</w:t>
            </w:r>
            <w:r w:rsidRPr="00937565">
              <w:t>i nevoile identificate.</w:t>
            </w:r>
          </w:p>
        </w:tc>
        <w:tc>
          <w:tcPr>
            <w:tcW w:w="4876" w:type="dxa"/>
            <w:tcBorders>
              <w:top w:val="nil"/>
              <w:left w:val="nil"/>
              <w:bottom w:val="nil"/>
              <w:right w:val="nil"/>
            </w:tcBorders>
          </w:tcPr>
          <w:p w14:paraId="4DBC9ECC" w14:textId="07821D97" w:rsidR="00EE59E5" w:rsidRPr="00937565" w:rsidRDefault="00EE59E5" w:rsidP="006E6523">
            <w:pPr>
              <w:pStyle w:val="Normal6a"/>
            </w:pPr>
            <w:r w:rsidRPr="00937565">
              <w:lastRenderedPageBreak/>
              <w:t>2.</w:t>
            </w:r>
            <w:r w:rsidRPr="00937565">
              <w:tab/>
              <w:t>Statele membre se asigură că priorită</w:t>
            </w:r>
            <w:r w:rsidR="00440143">
              <w:t>ț</w:t>
            </w:r>
            <w:r w:rsidRPr="00937565">
              <w:t xml:space="preserve">ile planurilor lor de parteneriat </w:t>
            </w:r>
            <w:r w:rsidRPr="00937565">
              <w:lastRenderedPageBreak/>
              <w:t>na</w:t>
            </w:r>
            <w:r w:rsidR="00440143">
              <w:t>ț</w:t>
            </w:r>
            <w:r w:rsidRPr="00937565">
              <w:t xml:space="preserve">ional </w:t>
            </w:r>
            <w:r w:rsidR="00440143">
              <w:t>ș</w:t>
            </w:r>
            <w:r w:rsidRPr="00937565">
              <w:t>i regional includ ac</w:t>
            </w:r>
            <w:r w:rsidR="00440143">
              <w:t>ț</w:t>
            </w:r>
            <w:r w:rsidRPr="00937565">
              <w:t>iuni pentru atingerea fiecăruia dintre obiectivele sprijinului acordat de Uniune în temeiul prezentului regulament</w:t>
            </w:r>
            <w:r w:rsidRPr="00937565">
              <w:rPr>
                <w:b/>
                <w:bCs/>
                <w:i/>
                <w:iCs/>
              </w:rPr>
              <w:t>,</w:t>
            </w:r>
            <w:r w:rsidRPr="00937565">
              <w:t xml:space="preserve"> că alocarea resurselor între obiective este propor</w:t>
            </w:r>
            <w:r w:rsidR="00440143">
              <w:t>ț</w:t>
            </w:r>
            <w:r w:rsidRPr="00937565">
              <w:t xml:space="preserve">ională cu provocările </w:t>
            </w:r>
            <w:r w:rsidR="00440143">
              <w:t>ș</w:t>
            </w:r>
            <w:r w:rsidRPr="00937565">
              <w:t xml:space="preserve">i nevoile identificate </w:t>
            </w:r>
            <w:r w:rsidR="00440143">
              <w:rPr>
                <w:b/>
                <w:bCs/>
                <w:i/>
                <w:iCs/>
              </w:rPr>
              <w:t>ș</w:t>
            </w:r>
            <w:r w:rsidRPr="00937565">
              <w:rPr>
                <w:b/>
                <w:bCs/>
                <w:i/>
                <w:iCs/>
              </w:rPr>
              <w:t xml:space="preserve">i că nevoile </w:t>
            </w:r>
            <w:r w:rsidR="00440143">
              <w:rPr>
                <w:b/>
                <w:bCs/>
                <w:i/>
                <w:iCs/>
              </w:rPr>
              <w:t>ș</w:t>
            </w:r>
            <w:r w:rsidRPr="00937565">
              <w:rPr>
                <w:b/>
                <w:bCs/>
                <w:i/>
                <w:iCs/>
              </w:rPr>
              <w:t>i priorită</w:t>
            </w:r>
            <w:r w:rsidR="00440143">
              <w:rPr>
                <w:b/>
                <w:bCs/>
                <w:i/>
                <w:iCs/>
              </w:rPr>
              <w:t>ț</w:t>
            </w:r>
            <w:r w:rsidRPr="00937565">
              <w:rPr>
                <w:b/>
                <w:bCs/>
                <w:i/>
                <w:iCs/>
              </w:rPr>
              <w:t>ile regionale transfrontaliere sunt luate în considerare</w:t>
            </w:r>
            <w:r w:rsidRPr="00937565">
              <w:t>.</w:t>
            </w:r>
          </w:p>
        </w:tc>
      </w:tr>
    </w:tbl>
    <w:p w14:paraId="1AE16E86"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559C9D8" w14:textId="77777777" w:rsidR="00EE59E5" w:rsidRPr="00937565" w:rsidRDefault="00EE59E5" w:rsidP="00EE59E5">
      <w:r w:rsidRPr="00937565">
        <w:rPr>
          <w:rStyle w:val="HideTWBExt"/>
        </w:rPr>
        <w:t>&lt;/Amend&gt;</w:t>
      </w:r>
    </w:p>
    <w:p w14:paraId="1BD9445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192</w:t>
      </w:r>
      <w:r w:rsidRPr="00937565">
        <w:rPr>
          <w:rStyle w:val="HideTWBExt"/>
          <w:b w:val="0"/>
        </w:rPr>
        <w:t>&lt;/NumAm&gt;</w:t>
      </w:r>
    </w:p>
    <w:p w14:paraId="791E8009" w14:textId="77777777" w:rsidR="00EE59E5" w:rsidRPr="00937565" w:rsidRDefault="00EE59E5" w:rsidP="00EE59E5">
      <w:pPr>
        <w:pStyle w:val="NormalBold"/>
      </w:pPr>
      <w:r w:rsidRPr="00937565">
        <w:rPr>
          <w:rStyle w:val="HideTWBExt"/>
          <w:b w:val="0"/>
        </w:rPr>
        <w:t>&lt;RepeatBlock-By&gt;&lt;Members&gt;</w:t>
      </w:r>
      <w:r w:rsidRPr="00937565">
        <w:t>Dainius Žalimas</w:t>
      </w:r>
      <w:r w:rsidRPr="00937565">
        <w:rPr>
          <w:rStyle w:val="HideTWBExt"/>
          <w:b w:val="0"/>
        </w:rPr>
        <w:t>&lt;/Members&gt;</w:t>
      </w:r>
    </w:p>
    <w:p w14:paraId="2222C458" w14:textId="77777777" w:rsidR="00EE59E5" w:rsidRPr="00937565" w:rsidRDefault="00EE59E5" w:rsidP="00EE59E5">
      <w:pPr>
        <w:pStyle w:val="NormalBold"/>
      </w:pPr>
      <w:r w:rsidRPr="00937565">
        <w:rPr>
          <w:rStyle w:val="HideTWBExt"/>
          <w:b w:val="0"/>
        </w:rPr>
        <w:t>&lt;/RepeatBlock-By&gt;</w:t>
      </w:r>
    </w:p>
    <w:p w14:paraId="2AD32D2D"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278DC96" w14:textId="77777777" w:rsidR="00EE59E5" w:rsidRPr="00937565" w:rsidRDefault="00EE59E5" w:rsidP="00EE59E5">
      <w:pPr>
        <w:pStyle w:val="NormalBold"/>
      </w:pPr>
      <w:r w:rsidRPr="00937565">
        <w:rPr>
          <w:rStyle w:val="HideTWBExt"/>
          <w:b w:val="0"/>
        </w:rPr>
        <w:t>&lt;Article&gt;</w:t>
      </w:r>
      <w:r w:rsidRPr="00937565">
        <w:t>Articolul 3 – alineatul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E069BA1" w14:textId="77777777" w:rsidTr="006E6523">
        <w:trPr>
          <w:trHeight w:hRule="exact" w:val="240"/>
          <w:jc w:val="center"/>
        </w:trPr>
        <w:tc>
          <w:tcPr>
            <w:tcW w:w="9752" w:type="dxa"/>
            <w:gridSpan w:val="2"/>
            <w:tcBorders>
              <w:top w:val="nil"/>
              <w:left w:val="nil"/>
              <w:bottom w:val="nil"/>
              <w:right w:val="nil"/>
            </w:tcBorders>
          </w:tcPr>
          <w:p w14:paraId="71B313AC" w14:textId="77777777" w:rsidR="00EE59E5" w:rsidRPr="00937565" w:rsidRDefault="00EE59E5" w:rsidP="006E6523"/>
        </w:tc>
      </w:tr>
      <w:tr w:rsidR="006B4869" w:rsidRPr="00937565" w14:paraId="7DF2E55D" w14:textId="77777777" w:rsidTr="006E6523">
        <w:trPr>
          <w:trHeight w:val="240"/>
          <w:jc w:val="center"/>
        </w:trPr>
        <w:tc>
          <w:tcPr>
            <w:tcW w:w="4876" w:type="dxa"/>
            <w:tcBorders>
              <w:top w:val="nil"/>
              <w:left w:val="nil"/>
              <w:bottom w:val="nil"/>
              <w:right w:val="nil"/>
            </w:tcBorders>
          </w:tcPr>
          <w:p w14:paraId="5E8D60D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0C984A7" w14:textId="77777777" w:rsidR="00EE59E5" w:rsidRPr="00937565" w:rsidRDefault="00EE59E5" w:rsidP="006E6523">
            <w:pPr>
              <w:pStyle w:val="AmColumnHeading"/>
            </w:pPr>
            <w:r w:rsidRPr="00937565">
              <w:t>Amendamentul</w:t>
            </w:r>
          </w:p>
        </w:tc>
      </w:tr>
      <w:tr w:rsidR="006B4869" w:rsidRPr="00937565" w14:paraId="272C4FA2" w14:textId="77777777" w:rsidTr="006E6523">
        <w:trPr>
          <w:jc w:val="center"/>
        </w:trPr>
        <w:tc>
          <w:tcPr>
            <w:tcW w:w="4876" w:type="dxa"/>
            <w:tcBorders>
              <w:top w:val="nil"/>
              <w:left w:val="nil"/>
              <w:bottom w:val="nil"/>
              <w:right w:val="nil"/>
            </w:tcBorders>
          </w:tcPr>
          <w:p w14:paraId="6A5613CC" w14:textId="4274A413" w:rsidR="00EE59E5" w:rsidRPr="00937565" w:rsidRDefault="00EE59E5" w:rsidP="006E6523">
            <w:pPr>
              <w:pStyle w:val="Normal6a"/>
            </w:pPr>
            <w:r w:rsidRPr="00937565">
              <w:t>2.</w:t>
            </w:r>
            <w:r w:rsidRPr="00937565">
              <w:tab/>
              <w:t>Statele membre se asigură că priorită</w:t>
            </w:r>
            <w:r w:rsidR="00440143">
              <w:t>ț</w:t>
            </w:r>
            <w:r w:rsidRPr="00937565">
              <w:t>ile planurilor lor de parteneriat na</w:t>
            </w:r>
            <w:r w:rsidR="00440143">
              <w:t>ț</w:t>
            </w:r>
            <w:r w:rsidRPr="00937565">
              <w:t xml:space="preserve">ional </w:t>
            </w:r>
            <w:r w:rsidR="00440143">
              <w:t>ș</w:t>
            </w:r>
            <w:r w:rsidRPr="00937565">
              <w:t xml:space="preserve">i regional </w:t>
            </w:r>
            <w:r w:rsidRPr="00937565">
              <w:rPr>
                <w:b/>
                <w:bCs/>
                <w:i/>
                <w:iCs/>
              </w:rPr>
              <w:t>includ ac</w:t>
            </w:r>
            <w:r w:rsidR="00440143">
              <w:rPr>
                <w:b/>
                <w:bCs/>
                <w:i/>
                <w:iCs/>
              </w:rPr>
              <w:t>ț</w:t>
            </w:r>
            <w:r w:rsidRPr="00937565">
              <w:rPr>
                <w:b/>
                <w:bCs/>
                <w:i/>
                <w:iCs/>
              </w:rPr>
              <w:t>iuni pentru atingerea fiecăruia dintre</w:t>
            </w:r>
            <w:r w:rsidRPr="00937565">
              <w:t xml:space="preserve"> obiectivele sprijinului acordat de Uniune în temeiul prezentului regulament </w:t>
            </w:r>
            <w:r w:rsidR="00440143">
              <w:rPr>
                <w:b/>
                <w:bCs/>
                <w:i/>
                <w:iCs/>
              </w:rPr>
              <w:t>ș</w:t>
            </w:r>
            <w:r w:rsidRPr="00937565">
              <w:rPr>
                <w:b/>
                <w:bCs/>
                <w:i/>
                <w:iCs/>
              </w:rPr>
              <w:t>i că alocarea resurselor între obiective este propor</w:t>
            </w:r>
            <w:r w:rsidR="00440143">
              <w:rPr>
                <w:b/>
                <w:bCs/>
                <w:i/>
                <w:iCs/>
              </w:rPr>
              <w:t>ț</w:t>
            </w:r>
            <w:r w:rsidRPr="00937565">
              <w:rPr>
                <w:b/>
                <w:bCs/>
                <w:i/>
                <w:iCs/>
              </w:rPr>
              <w:t xml:space="preserve">ională cu </w:t>
            </w:r>
            <w:r w:rsidRPr="00937565">
              <w:t>provocările</w:t>
            </w:r>
            <w:r w:rsidRPr="00937565">
              <w:rPr>
                <w:b/>
                <w:bCs/>
                <w:i/>
                <w:iCs/>
              </w:rPr>
              <w:t xml:space="preserve"> </w:t>
            </w:r>
            <w:r w:rsidR="00440143">
              <w:rPr>
                <w:b/>
                <w:bCs/>
                <w:i/>
                <w:iCs/>
              </w:rPr>
              <w:t>ș</w:t>
            </w:r>
            <w:r w:rsidRPr="00937565">
              <w:rPr>
                <w:b/>
                <w:bCs/>
                <w:i/>
                <w:iCs/>
              </w:rPr>
              <w:t>i nevoile identificate</w:t>
            </w:r>
            <w:r w:rsidRPr="00937565">
              <w:t>.</w:t>
            </w:r>
          </w:p>
        </w:tc>
        <w:tc>
          <w:tcPr>
            <w:tcW w:w="4876" w:type="dxa"/>
            <w:tcBorders>
              <w:top w:val="nil"/>
              <w:left w:val="nil"/>
              <w:bottom w:val="nil"/>
              <w:right w:val="nil"/>
            </w:tcBorders>
          </w:tcPr>
          <w:p w14:paraId="0342726C" w14:textId="7BC1930F" w:rsidR="00EE59E5" w:rsidRPr="00937565" w:rsidRDefault="00EE59E5" w:rsidP="006E6523">
            <w:pPr>
              <w:pStyle w:val="Normal6a"/>
            </w:pPr>
            <w:r w:rsidRPr="00937565">
              <w:t>2.</w:t>
            </w:r>
            <w:r w:rsidRPr="00937565">
              <w:tab/>
              <w:t>Statele membre se asigură că priorită</w:t>
            </w:r>
            <w:r w:rsidR="00440143">
              <w:t>ț</w:t>
            </w:r>
            <w:r w:rsidRPr="00937565">
              <w:t>ile planurilor lor de parteneriat na</w:t>
            </w:r>
            <w:r w:rsidR="00440143">
              <w:t>ț</w:t>
            </w:r>
            <w:r w:rsidRPr="00937565">
              <w:t xml:space="preserve">ional </w:t>
            </w:r>
            <w:r w:rsidR="00440143">
              <w:t>ș</w:t>
            </w:r>
            <w:r w:rsidRPr="00937565">
              <w:t xml:space="preserve">i regional </w:t>
            </w:r>
            <w:r w:rsidRPr="00937565">
              <w:rPr>
                <w:b/>
                <w:bCs/>
                <w:i/>
                <w:iCs/>
              </w:rPr>
              <w:t>contribuie la</w:t>
            </w:r>
            <w:r w:rsidRPr="00937565">
              <w:t xml:space="preserve"> obiectivele sprijinului acordat de Uniune în temeiul prezentului regulament </w:t>
            </w:r>
            <w:r w:rsidRPr="00937565">
              <w:rPr>
                <w:b/>
                <w:bCs/>
                <w:i/>
                <w:iCs/>
              </w:rPr>
              <w:t xml:space="preserve">care sunt relevante pentru statul membru în cauză, </w:t>
            </w:r>
            <w:r w:rsidR="00440143">
              <w:rPr>
                <w:b/>
                <w:bCs/>
                <w:i/>
                <w:iCs/>
              </w:rPr>
              <w:t>ț</w:t>
            </w:r>
            <w:r w:rsidRPr="00937565">
              <w:rPr>
                <w:b/>
                <w:bCs/>
                <w:i/>
                <w:iCs/>
              </w:rPr>
              <w:t xml:space="preserve">inând seama de nevoile </w:t>
            </w:r>
            <w:r w:rsidR="00440143">
              <w:rPr>
                <w:b/>
                <w:bCs/>
                <w:i/>
                <w:iCs/>
              </w:rPr>
              <w:t>ș</w:t>
            </w:r>
            <w:r w:rsidRPr="00937565">
              <w:rPr>
                <w:b/>
                <w:bCs/>
                <w:i/>
                <w:iCs/>
              </w:rPr>
              <w:t xml:space="preserve">i </w:t>
            </w:r>
            <w:r w:rsidRPr="00937565">
              <w:t xml:space="preserve">provocările </w:t>
            </w:r>
            <w:r w:rsidRPr="00937565">
              <w:rPr>
                <w:b/>
                <w:bCs/>
                <w:i/>
                <w:iCs/>
              </w:rPr>
              <w:t>sale specifice</w:t>
            </w:r>
            <w:r w:rsidRPr="00937565">
              <w:t>.</w:t>
            </w:r>
            <w:r w:rsidRPr="00937565">
              <w:rPr>
                <w:b/>
                <w:i/>
              </w:rPr>
              <w:t> </w:t>
            </w:r>
          </w:p>
        </w:tc>
      </w:tr>
    </w:tbl>
    <w:p w14:paraId="69F7CEBF"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2C35E82" w14:textId="77777777" w:rsidR="00EE59E5" w:rsidRPr="00937565" w:rsidRDefault="00EE59E5" w:rsidP="00EE59E5">
      <w:r w:rsidRPr="00937565">
        <w:rPr>
          <w:rStyle w:val="HideTWBExt"/>
        </w:rPr>
        <w:t>&lt;/Amend&gt;</w:t>
      </w:r>
    </w:p>
    <w:p w14:paraId="7909C74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193</w:t>
      </w:r>
      <w:r w:rsidRPr="00937565">
        <w:rPr>
          <w:rStyle w:val="HideTWBExt"/>
          <w:b w:val="0"/>
        </w:rPr>
        <w:t>&lt;/NumAm&gt;</w:t>
      </w:r>
    </w:p>
    <w:p w14:paraId="072E8AAC" w14:textId="77777777" w:rsidR="00EE59E5" w:rsidRPr="00937565" w:rsidRDefault="00EE59E5" w:rsidP="00EE59E5">
      <w:pPr>
        <w:pStyle w:val="NormalBold"/>
      </w:pPr>
      <w:r w:rsidRPr="00937565">
        <w:rPr>
          <w:rStyle w:val="HideTWBExt"/>
          <w:b w:val="0"/>
        </w:rPr>
        <w:t>&lt;RepeatBlock-By&gt;&lt;Members&gt;</w:t>
      </w:r>
      <w:r w:rsidRPr="00937565">
        <w:t>Rasa Juknevičienė</w:t>
      </w:r>
      <w:r w:rsidRPr="00937565">
        <w:rPr>
          <w:rStyle w:val="HideTWBExt"/>
          <w:b w:val="0"/>
        </w:rPr>
        <w:t>&lt;/Members&gt;</w:t>
      </w:r>
    </w:p>
    <w:p w14:paraId="1F8A8B7A" w14:textId="77777777" w:rsidR="00EE59E5" w:rsidRPr="00937565" w:rsidRDefault="00EE59E5" w:rsidP="00EE59E5">
      <w:pPr>
        <w:pStyle w:val="NormalBold"/>
      </w:pPr>
      <w:r w:rsidRPr="00937565">
        <w:rPr>
          <w:rStyle w:val="HideTWBExt"/>
          <w:b w:val="0"/>
        </w:rPr>
        <w:t>&lt;/RepeatBlock-By&gt;</w:t>
      </w:r>
    </w:p>
    <w:p w14:paraId="21159A7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4D49F13" w14:textId="77777777" w:rsidR="00EE59E5" w:rsidRPr="00937565" w:rsidRDefault="00EE59E5" w:rsidP="00EE59E5">
      <w:pPr>
        <w:pStyle w:val="NormalBold"/>
      </w:pPr>
      <w:r w:rsidRPr="00937565">
        <w:rPr>
          <w:rStyle w:val="HideTWBExt"/>
          <w:b w:val="0"/>
        </w:rPr>
        <w:t>&lt;Article&gt;</w:t>
      </w:r>
      <w:r w:rsidRPr="00937565">
        <w:t>Articolul 3 – alineatul 2</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CC4875A" w14:textId="77777777" w:rsidTr="006E6523">
        <w:trPr>
          <w:trHeight w:hRule="exact" w:val="240"/>
          <w:jc w:val="center"/>
        </w:trPr>
        <w:tc>
          <w:tcPr>
            <w:tcW w:w="9752" w:type="dxa"/>
            <w:gridSpan w:val="2"/>
            <w:tcBorders>
              <w:top w:val="nil"/>
              <w:left w:val="nil"/>
              <w:bottom w:val="nil"/>
              <w:right w:val="nil"/>
            </w:tcBorders>
          </w:tcPr>
          <w:p w14:paraId="7BE78ACB" w14:textId="77777777" w:rsidR="00EE59E5" w:rsidRPr="00937565" w:rsidRDefault="00EE59E5" w:rsidP="006E6523"/>
        </w:tc>
      </w:tr>
      <w:tr w:rsidR="006B4869" w:rsidRPr="00937565" w14:paraId="04409145" w14:textId="77777777" w:rsidTr="006E6523">
        <w:trPr>
          <w:trHeight w:val="240"/>
          <w:jc w:val="center"/>
        </w:trPr>
        <w:tc>
          <w:tcPr>
            <w:tcW w:w="4876" w:type="dxa"/>
            <w:tcBorders>
              <w:top w:val="nil"/>
              <w:left w:val="nil"/>
              <w:bottom w:val="nil"/>
              <w:right w:val="nil"/>
            </w:tcBorders>
          </w:tcPr>
          <w:p w14:paraId="1A898068"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80FE13C" w14:textId="77777777" w:rsidR="00EE59E5" w:rsidRPr="00937565" w:rsidRDefault="00EE59E5" w:rsidP="006E6523">
            <w:pPr>
              <w:pStyle w:val="AmColumnHeading"/>
            </w:pPr>
            <w:r w:rsidRPr="00937565">
              <w:t>Amendamentul</w:t>
            </w:r>
          </w:p>
        </w:tc>
      </w:tr>
      <w:tr w:rsidR="006B4869" w:rsidRPr="00937565" w14:paraId="717E61A8" w14:textId="77777777" w:rsidTr="006E6523">
        <w:trPr>
          <w:jc w:val="center"/>
        </w:trPr>
        <w:tc>
          <w:tcPr>
            <w:tcW w:w="4876" w:type="dxa"/>
            <w:tcBorders>
              <w:top w:val="nil"/>
              <w:left w:val="nil"/>
              <w:bottom w:val="nil"/>
              <w:right w:val="nil"/>
            </w:tcBorders>
          </w:tcPr>
          <w:p w14:paraId="3C11A8B5" w14:textId="62087576" w:rsidR="00EE59E5" w:rsidRPr="00937565" w:rsidRDefault="00EE59E5" w:rsidP="006E6523">
            <w:pPr>
              <w:pStyle w:val="Normal6a"/>
            </w:pPr>
            <w:r w:rsidRPr="00937565">
              <w:t>2.</w:t>
            </w:r>
            <w:r w:rsidRPr="00937565">
              <w:tab/>
              <w:t>Statele membre se asigură că priorită</w:t>
            </w:r>
            <w:r w:rsidR="00440143">
              <w:t>ț</w:t>
            </w:r>
            <w:r w:rsidRPr="00937565">
              <w:t>ile planurilor lor de parteneriat na</w:t>
            </w:r>
            <w:r w:rsidR="00440143">
              <w:t>ț</w:t>
            </w:r>
            <w:r w:rsidRPr="00937565">
              <w:t xml:space="preserve">ional </w:t>
            </w:r>
            <w:r w:rsidR="00440143">
              <w:t>ș</w:t>
            </w:r>
            <w:r w:rsidRPr="00937565">
              <w:t xml:space="preserve">i regional </w:t>
            </w:r>
            <w:r w:rsidRPr="00937565">
              <w:rPr>
                <w:b/>
                <w:bCs/>
                <w:i/>
                <w:iCs/>
              </w:rPr>
              <w:t>includ ac</w:t>
            </w:r>
            <w:r w:rsidR="00440143">
              <w:rPr>
                <w:b/>
                <w:bCs/>
                <w:i/>
                <w:iCs/>
              </w:rPr>
              <w:t>ț</w:t>
            </w:r>
            <w:r w:rsidRPr="00937565">
              <w:rPr>
                <w:b/>
                <w:bCs/>
                <w:i/>
                <w:iCs/>
              </w:rPr>
              <w:t>iuni pentru atingerea fiecăruia dintre</w:t>
            </w:r>
            <w:r w:rsidRPr="00937565">
              <w:t xml:space="preserve"> obiectivele sprijinului acordat de Uniune în temeiul prezentului regulament </w:t>
            </w:r>
            <w:r w:rsidR="00440143">
              <w:rPr>
                <w:b/>
                <w:bCs/>
                <w:i/>
                <w:iCs/>
              </w:rPr>
              <w:t>ș</w:t>
            </w:r>
            <w:r w:rsidRPr="00937565">
              <w:rPr>
                <w:b/>
                <w:bCs/>
                <w:i/>
                <w:iCs/>
              </w:rPr>
              <w:t xml:space="preserve">i că alocarea </w:t>
            </w:r>
            <w:r w:rsidRPr="00937565">
              <w:rPr>
                <w:b/>
                <w:bCs/>
                <w:i/>
                <w:iCs/>
              </w:rPr>
              <w:lastRenderedPageBreak/>
              <w:t>resurselor între obiective este propor</w:t>
            </w:r>
            <w:r w:rsidR="00440143">
              <w:rPr>
                <w:b/>
                <w:bCs/>
                <w:i/>
                <w:iCs/>
              </w:rPr>
              <w:t>ț</w:t>
            </w:r>
            <w:r w:rsidRPr="00937565">
              <w:rPr>
                <w:b/>
                <w:bCs/>
                <w:i/>
                <w:iCs/>
              </w:rPr>
              <w:t xml:space="preserve">ională cu </w:t>
            </w:r>
            <w:r w:rsidRPr="00937565">
              <w:t>provocările</w:t>
            </w:r>
            <w:r w:rsidRPr="00937565">
              <w:rPr>
                <w:b/>
                <w:bCs/>
                <w:i/>
                <w:iCs/>
              </w:rPr>
              <w:t xml:space="preserve"> </w:t>
            </w:r>
            <w:r w:rsidR="00440143">
              <w:rPr>
                <w:b/>
                <w:bCs/>
                <w:i/>
                <w:iCs/>
              </w:rPr>
              <w:t>ș</w:t>
            </w:r>
            <w:r w:rsidRPr="00937565">
              <w:rPr>
                <w:b/>
                <w:bCs/>
                <w:i/>
                <w:iCs/>
              </w:rPr>
              <w:t>i nevoile identificate</w:t>
            </w:r>
            <w:r w:rsidRPr="00937565">
              <w:t>.</w:t>
            </w:r>
          </w:p>
        </w:tc>
        <w:tc>
          <w:tcPr>
            <w:tcW w:w="4876" w:type="dxa"/>
            <w:tcBorders>
              <w:top w:val="nil"/>
              <w:left w:val="nil"/>
              <w:bottom w:val="nil"/>
              <w:right w:val="nil"/>
            </w:tcBorders>
          </w:tcPr>
          <w:p w14:paraId="0C81FAC7" w14:textId="7AE8EE1F" w:rsidR="00EE59E5" w:rsidRPr="00937565" w:rsidRDefault="00EE59E5" w:rsidP="006E6523">
            <w:pPr>
              <w:pStyle w:val="Normal6a"/>
            </w:pPr>
            <w:r w:rsidRPr="00937565">
              <w:lastRenderedPageBreak/>
              <w:t>2.</w:t>
            </w:r>
            <w:r w:rsidRPr="00937565">
              <w:tab/>
              <w:t>Statele membre se asigură că priorită</w:t>
            </w:r>
            <w:r w:rsidR="00440143">
              <w:t>ț</w:t>
            </w:r>
            <w:r w:rsidRPr="00937565">
              <w:t>ile planurilor lor de parteneriat na</w:t>
            </w:r>
            <w:r w:rsidR="00440143">
              <w:t>ț</w:t>
            </w:r>
            <w:r w:rsidRPr="00937565">
              <w:t xml:space="preserve">ional </w:t>
            </w:r>
            <w:r w:rsidR="00440143">
              <w:t>ș</w:t>
            </w:r>
            <w:r w:rsidRPr="00937565">
              <w:t xml:space="preserve">i regional </w:t>
            </w:r>
            <w:r w:rsidRPr="00937565">
              <w:rPr>
                <w:b/>
                <w:bCs/>
                <w:i/>
                <w:iCs/>
              </w:rPr>
              <w:t>contribuie la</w:t>
            </w:r>
            <w:r w:rsidRPr="00937565">
              <w:t xml:space="preserve"> obiectivele sprijinului acordat de Uniune în temeiul prezentului regulament </w:t>
            </w:r>
            <w:r w:rsidRPr="00937565">
              <w:rPr>
                <w:b/>
                <w:bCs/>
                <w:i/>
                <w:iCs/>
              </w:rPr>
              <w:t xml:space="preserve">care sunt relevante pentru statul membru în cauză, </w:t>
            </w:r>
            <w:r w:rsidR="00440143">
              <w:rPr>
                <w:b/>
                <w:bCs/>
                <w:i/>
                <w:iCs/>
              </w:rPr>
              <w:lastRenderedPageBreak/>
              <w:t>ț</w:t>
            </w:r>
            <w:r w:rsidRPr="00937565">
              <w:rPr>
                <w:b/>
                <w:bCs/>
                <w:i/>
                <w:iCs/>
              </w:rPr>
              <w:t xml:space="preserve">inând seama de nevoile </w:t>
            </w:r>
            <w:r w:rsidR="00440143">
              <w:rPr>
                <w:b/>
                <w:bCs/>
                <w:i/>
                <w:iCs/>
              </w:rPr>
              <w:t>ș</w:t>
            </w:r>
            <w:r w:rsidRPr="00937565">
              <w:rPr>
                <w:b/>
                <w:bCs/>
                <w:i/>
                <w:iCs/>
              </w:rPr>
              <w:t xml:space="preserve">i </w:t>
            </w:r>
            <w:r w:rsidRPr="00937565">
              <w:t xml:space="preserve">provocările </w:t>
            </w:r>
            <w:r w:rsidRPr="00937565">
              <w:rPr>
                <w:b/>
                <w:bCs/>
                <w:i/>
                <w:iCs/>
              </w:rPr>
              <w:t>sale specifice</w:t>
            </w:r>
            <w:r w:rsidRPr="00937565">
              <w:t>.</w:t>
            </w:r>
          </w:p>
        </w:tc>
      </w:tr>
    </w:tbl>
    <w:p w14:paraId="1875612C"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6A1D8144"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08F4F4F5" w14:textId="17B00C39" w:rsidR="00EE59E5" w:rsidRPr="00937565" w:rsidRDefault="00EE59E5" w:rsidP="00EE59E5">
      <w:pPr>
        <w:pStyle w:val="AmJustText"/>
      </w:pPr>
      <w:r w:rsidRPr="00937565">
        <w:t>Amendamentul oferă flexibilitatea necesară astfel încât să se asigure că sprijinul Uniunii poate fi direc</w:t>
      </w:r>
      <w:r w:rsidR="00440143">
        <w:t>ț</w:t>
      </w:r>
      <w:r w:rsidRPr="00937565">
        <w:t xml:space="preserve">ionat către provocările </w:t>
      </w:r>
      <w:r w:rsidR="00440143">
        <w:t>ș</w:t>
      </w:r>
      <w:r w:rsidRPr="00937565">
        <w:t>i nevoile în materie de securitate cele mai relevante pentru statul membru în cauză.</w:t>
      </w:r>
    </w:p>
    <w:p w14:paraId="38661A05" w14:textId="77777777" w:rsidR="00EE59E5" w:rsidRPr="00937565" w:rsidRDefault="00EE59E5" w:rsidP="00EE59E5">
      <w:r w:rsidRPr="00937565">
        <w:rPr>
          <w:rStyle w:val="HideTWBExt"/>
        </w:rPr>
        <w:t>&lt;/Amend&gt;</w:t>
      </w:r>
    </w:p>
    <w:p w14:paraId="3D68F568"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194</w:t>
      </w:r>
      <w:r w:rsidRPr="00937565">
        <w:rPr>
          <w:rStyle w:val="HideTWBExt"/>
          <w:b w:val="0"/>
        </w:rPr>
        <w:t>&lt;/NumAm&gt;</w:t>
      </w:r>
    </w:p>
    <w:p w14:paraId="7E9B74F6" w14:textId="77777777" w:rsidR="00EE59E5" w:rsidRPr="00937565" w:rsidRDefault="00EE59E5" w:rsidP="00EE59E5">
      <w:pPr>
        <w:pStyle w:val="NormalBold"/>
      </w:pPr>
      <w:r w:rsidRPr="00937565">
        <w:rPr>
          <w:rStyle w:val="HideTWBExt"/>
          <w:b w:val="0"/>
        </w:rPr>
        <w:t>&lt;RepeatBlock-By&gt;&lt;Members&gt;</w:t>
      </w:r>
      <w:r w:rsidRPr="00937565">
        <w:t>Assita Kanko</w:t>
      </w:r>
      <w:r w:rsidRPr="00937565">
        <w:rPr>
          <w:rStyle w:val="HideTWBExt"/>
          <w:b w:val="0"/>
        </w:rPr>
        <w:t>&lt;/Members&gt;</w:t>
      </w:r>
    </w:p>
    <w:p w14:paraId="2CE30DEF" w14:textId="77777777" w:rsidR="00EE59E5" w:rsidRPr="00937565" w:rsidRDefault="00EE59E5" w:rsidP="00EE59E5">
      <w:pPr>
        <w:pStyle w:val="NormalBold"/>
      </w:pPr>
      <w:r w:rsidRPr="00937565">
        <w:rPr>
          <w:rStyle w:val="HideTWBExt"/>
          <w:b w:val="0"/>
        </w:rPr>
        <w:t>&lt;/RepeatBlock-By&gt;</w:t>
      </w:r>
    </w:p>
    <w:p w14:paraId="1D9A5A60"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4589D277" w14:textId="77777777" w:rsidR="00EE59E5" w:rsidRPr="00937565" w:rsidRDefault="00EE59E5" w:rsidP="00EE59E5">
      <w:pPr>
        <w:pStyle w:val="NormalBold"/>
      </w:pPr>
      <w:r w:rsidRPr="00937565">
        <w:rPr>
          <w:rStyle w:val="HideTWBExt"/>
          <w:b w:val="0"/>
        </w:rPr>
        <w:t>&lt;Article&gt;</w:t>
      </w:r>
      <w:r w:rsidRPr="00937565">
        <w:t>Articolul 3 – alineatul 2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C3524C8" w14:textId="77777777" w:rsidTr="006E6523">
        <w:trPr>
          <w:trHeight w:hRule="exact" w:val="240"/>
          <w:jc w:val="center"/>
        </w:trPr>
        <w:tc>
          <w:tcPr>
            <w:tcW w:w="9752" w:type="dxa"/>
            <w:gridSpan w:val="2"/>
            <w:tcBorders>
              <w:top w:val="nil"/>
              <w:left w:val="nil"/>
              <w:bottom w:val="nil"/>
              <w:right w:val="nil"/>
            </w:tcBorders>
          </w:tcPr>
          <w:p w14:paraId="535C04E8" w14:textId="77777777" w:rsidR="00EE59E5" w:rsidRPr="00937565" w:rsidRDefault="00EE59E5" w:rsidP="006E6523"/>
        </w:tc>
      </w:tr>
      <w:tr w:rsidR="006B4869" w:rsidRPr="00937565" w14:paraId="2225D0D9" w14:textId="77777777" w:rsidTr="006E6523">
        <w:trPr>
          <w:trHeight w:val="240"/>
          <w:jc w:val="center"/>
        </w:trPr>
        <w:tc>
          <w:tcPr>
            <w:tcW w:w="4876" w:type="dxa"/>
            <w:tcBorders>
              <w:top w:val="nil"/>
              <w:left w:val="nil"/>
              <w:bottom w:val="nil"/>
              <w:right w:val="nil"/>
            </w:tcBorders>
          </w:tcPr>
          <w:p w14:paraId="6DD0C0BB"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C7EA8FC" w14:textId="77777777" w:rsidR="00EE59E5" w:rsidRPr="00937565" w:rsidRDefault="00EE59E5" w:rsidP="006E6523">
            <w:pPr>
              <w:pStyle w:val="AmColumnHeading"/>
            </w:pPr>
            <w:r w:rsidRPr="00937565">
              <w:t>Amendamentul</w:t>
            </w:r>
          </w:p>
        </w:tc>
      </w:tr>
      <w:tr w:rsidR="006B4869" w:rsidRPr="00937565" w14:paraId="45E3EE07" w14:textId="77777777" w:rsidTr="006E6523">
        <w:trPr>
          <w:jc w:val="center"/>
        </w:trPr>
        <w:tc>
          <w:tcPr>
            <w:tcW w:w="4876" w:type="dxa"/>
            <w:tcBorders>
              <w:top w:val="nil"/>
              <w:left w:val="nil"/>
              <w:bottom w:val="nil"/>
              <w:right w:val="nil"/>
            </w:tcBorders>
          </w:tcPr>
          <w:p w14:paraId="1FC9CDB4" w14:textId="77777777" w:rsidR="00EE59E5" w:rsidRPr="00937565" w:rsidRDefault="00EE59E5" w:rsidP="006E6523">
            <w:pPr>
              <w:pStyle w:val="Normal6a"/>
            </w:pPr>
          </w:p>
        </w:tc>
        <w:tc>
          <w:tcPr>
            <w:tcW w:w="4876" w:type="dxa"/>
            <w:tcBorders>
              <w:top w:val="nil"/>
              <w:left w:val="nil"/>
              <w:bottom w:val="nil"/>
              <w:right w:val="nil"/>
            </w:tcBorders>
          </w:tcPr>
          <w:p w14:paraId="1BE54710" w14:textId="77777777" w:rsidR="00EE59E5" w:rsidRPr="00937565" w:rsidRDefault="00EE59E5" w:rsidP="006E6523">
            <w:pPr>
              <w:pStyle w:val="Normal6a"/>
            </w:pPr>
            <w:r w:rsidRPr="00937565">
              <w:rPr>
                <w:b/>
                <w:i/>
              </w:rPr>
              <w:t>2a.</w:t>
            </w:r>
            <w:r w:rsidRPr="00937565">
              <w:tab/>
            </w:r>
            <w:r w:rsidRPr="00937565">
              <w:rPr>
                <w:b/>
                <w:i/>
              </w:rPr>
              <w:t>Obiectivele stabilite la alineatul (1) sunt puse în aplicare prin intermediul măsurilor de punere în aplicare enumerate în anexa I.</w:t>
            </w:r>
          </w:p>
        </w:tc>
      </w:tr>
      <w:tr w:rsidR="006B4869" w:rsidRPr="00937565" w14:paraId="0BB93B69" w14:textId="77777777" w:rsidTr="006E6523">
        <w:trPr>
          <w:jc w:val="center"/>
        </w:trPr>
        <w:tc>
          <w:tcPr>
            <w:tcW w:w="4876" w:type="dxa"/>
            <w:tcBorders>
              <w:top w:val="nil"/>
              <w:left w:val="nil"/>
              <w:bottom w:val="nil"/>
              <w:right w:val="nil"/>
            </w:tcBorders>
          </w:tcPr>
          <w:p w14:paraId="542F6BBE" w14:textId="77777777" w:rsidR="00EE59E5" w:rsidRPr="00937565" w:rsidRDefault="00EE59E5" w:rsidP="006E6523">
            <w:pPr>
              <w:pStyle w:val="Normal6a"/>
            </w:pPr>
          </w:p>
        </w:tc>
        <w:tc>
          <w:tcPr>
            <w:tcW w:w="4876" w:type="dxa"/>
            <w:tcBorders>
              <w:top w:val="nil"/>
              <w:left w:val="nil"/>
              <w:bottom w:val="nil"/>
              <w:right w:val="nil"/>
            </w:tcBorders>
          </w:tcPr>
          <w:p w14:paraId="3A4532C3" w14:textId="22CC43F1" w:rsidR="00EE59E5" w:rsidRPr="00937565" w:rsidRDefault="00EE59E5" w:rsidP="006E6523">
            <w:pPr>
              <w:pStyle w:val="Normal6a"/>
            </w:pPr>
            <w:r w:rsidRPr="00937565">
              <w:rPr>
                <w:b/>
                <w:i/>
              </w:rPr>
              <w:t>Pentru a aborda situa</w:t>
            </w:r>
            <w:r w:rsidR="00440143">
              <w:rPr>
                <w:b/>
                <w:i/>
              </w:rPr>
              <w:t>ț</w:t>
            </w:r>
            <w:r w:rsidRPr="00937565">
              <w:rPr>
                <w:b/>
                <w:i/>
              </w:rPr>
              <w:t>iile neprevăzute sau noi, Comisia este împuternicită să adopte acte delegate în conformitate cu articolul 4a pentru a modifica lista măsurilor de punere în aplicare din anexa I.</w:t>
            </w:r>
          </w:p>
        </w:tc>
      </w:tr>
    </w:tbl>
    <w:p w14:paraId="5C28D314"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5369F5A" w14:textId="77777777" w:rsidR="00EE59E5" w:rsidRPr="00937565" w:rsidRDefault="00EE59E5" w:rsidP="00EE59E5">
      <w:r w:rsidRPr="00937565">
        <w:rPr>
          <w:rStyle w:val="HideTWBExt"/>
        </w:rPr>
        <w:t>&lt;/Amend&gt;</w:t>
      </w:r>
    </w:p>
    <w:p w14:paraId="2C35AE27"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195</w:t>
      </w:r>
      <w:r w:rsidRPr="00937565">
        <w:rPr>
          <w:rStyle w:val="HideTWBExt"/>
          <w:b w:val="0"/>
        </w:rPr>
        <w:t>&lt;/NumAm&gt;</w:t>
      </w:r>
    </w:p>
    <w:p w14:paraId="2266D833" w14:textId="77777777" w:rsidR="00EE59E5" w:rsidRPr="00937565" w:rsidRDefault="00EE59E5" w:rsidP="00EE59E5">
      <w:pPr>
        <w:pStyle w:val="NormalBold"/>
      </w:pPr>
      <w:r w:rsidRPr="00937565">
        <w:rPr>
          <w:rStyle w:val="HideTWBExt"/>
          <w:b w:val="0"/>
        </w:rPr>
        <w:t>&lt;RepeatBlock-By&gt;&lt;Members&gt;</w:t>
      </w:r>
      <w:r w:rsidRPr="00937565">
        <w:t>Cecilia Strada</w:t>
      </w:r>
      <w:r w:rsidRPr="00937565">
        <w:rPr>
          <w:rStyle w:val="HideTWBExt"/>
          <w:b w:val="0"/>
        </w:rPr>
        <w:t>&lt;/Members&gt;</w:t>
      </w:r>
    </w:p>
    <w:p w14:paraId="5E80E1AF" w14:textId="77777777" w:rsidR="00EE59E5" w:rsidRPr="00937565" w:rsidRDefault="00EE59E5" w:rsidP="00EE59E5">
      <w:pPr>
        <w:pStyle w:val="NormalBold"/>
      </w:pPr>
      <w:r w:rsidRPr="00937565">
        <w:rPr>
          <w:rStyle w:val="HideTWBExt"/>
          <w:b w:val="0"/>
        </w:rPr>
        <w:t>&lt;/RepeatBlock-By&gt;</w:t>
      </w:r>
    </w:p>
    <w:p w14:paraId="115EE984"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13138DC" w14:textId="77777777" w:rsidR="00EE59E5" w:rsidRPr="00937565" w:rsidRDefault="00EE59E5" w:rsidP="00EE59E5">
      <w:pPr>
        <w:pStyle w:val="NormalBold"/>
      </w:pPr>
      <w:r w:rsidRPr="00937565">
        <w:rPr>
          <w:rStyle w:val="HideTWBExt"/>
          <w:b w:val="0"/>
        </w:rPr>
        <w:t>&lt;Article&gt;</w:t>
      </w:r>
      <w:r w:rsidRPr="00937565">
        <w:t>Articolul 3 – alineatul 2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0151199" w14:textId="77777777" w:rsidTr="006E6523">
        <w:trPr>
          <w:trHeight w:hRule="exact" w:val="240"/>
          <w:jc w:val="center"/>
        </w:trPr>
        <w:tc>
          <w:tcPr>
            <w:tcW w:w="9752" w:type="dxa"/>
            <w:gridSpan w:val="2"/>
            <w:tcBorders>
              <w:top w:val="nil"/>
              <w:left w:val="nil"/>
              <w:bottom w:val="nil"/>
              <w:right w:val="nil"/>
            </w:tcBorders>
          </w:tcPr>
          <w:p w14:paraId="585F0379" w14:textId="77777777" w:rsidR="00EE59E5" w:rsidRPr="00937565" w:rsidRDefault="00EE59E5" w:rsidP="006E6523"/>
        </w:tc>
      </w:tr>
      <w:tr w:rsidR="006B4869" w:rsidRPr="00937565" w14:paraId="1EBA3F9D" w14:textId="77777777" w:rsidTr="006E6523">
        <w:trPr>
          <w:trHeight w:val="240"/>
          <w:jc w:val="center"/>
        </w:trPr>
        <w:tc>
          <w:tcPr>
            <w:tcW w:w="4876" w:type="dxa"/>
            <w:tcBorders>
              <w:top w:val="nil"/>
              <w:left w:val="nil"/>
              <w:bottom w:val="nil"/>
              <w:right w:val="nil"/>
            </w:tcBorders>
          </w:tcPr>
          <w:p w14:paraId="5350FB50"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64C61902" w14:textId="77777777" w:rsidR="00EE59E5" w:rsidRPr="00937565" w:rsidRDefault="00EE59E5" w:rsidP="006E6523">
            <w:pPr>
              <w:pStyle w:val="AmColumnHeading"/>
            </w:pPr>
            <w:r w:rsidRPr="00937565">
              <w:t>Amendamentul</w:t>
            </w:r>
          </w:p>
        </w:tc>
      </w:tr>
      <w:tr w:rsidR="006B4869" w:rsidRPr="00937565" w14:paraId="04F59863" w14:textId="77777777" w:rsidTr="006E6523">
        <w:trPr>
          <w:jc w:val="center"/>
        </w:trPr>
        <w:tc>
          <w:tcPr>
            <w:tcW w:w="4876" w:type="dxa"/>
            <w:tcBorders>
              <w:top w:val="nil"/>
              <w:left w:val="nil"/>
              <w:bottom w:val="nil"/>
              <w:right w:val="nil"/>
            </w:tcBorders>
          </w:tcPr>
          <w:p w14:paraId="6A27345D" w14:textId="77777777" w:rsidR="00EE59E5" w:rsidRPr="00937565" w:rsidRDefault="00EE59E5" w:rsidP="006E6523">
            <w:pPr>
              <w:pStyle w:val="Normal6a"/>
            </w:pPr>
          </w:p>
        </w:tc>
        <w:tc>
          <w:tcPr>
            <w:tcW w:w="4876" w:type="dxa"/>
            <w:tcBorders>
              <w:top w:val="nil"/>
              <w:left w:val="nil"/>
              <w:bottom w:val="nil"/>
              <w:right w:val="nil"/>
            </w:tcBorders>
          </w:tcPr>
          <w:p w14:paraId="7D10B4D0" w14:textId="75C4A76F" w:rsidR="00EE59E5" w:rsidRPr="00937565" w:rsidRDefault="00EE59E5" w:rsidP="006E6523">
            <w:pPr>
              <w:pStyle w:val="Normal6a"/>
            </w:pPr>
            <w:r w:rsidRPr="00937565">
              <w:rPr>
                <w:b/>
                <w:i/>
              </w:rPr>
              <w:t>2a.</w:t>
            </w:r>
            <w:r w:rsidRPr="00937565">
              <w:tab/>
            </w:r>
            <w:r w:rsidRPr="00937565">
              <w:rPr>
                <w:b/>
                <w:i/>
              </w:rPr>
              <w:t>Statele membre se asigură că ac</w:t>
            </w:r>
            <w:r w:rsidR="00440143">
              <w:rPr>
                <w:b/>
                <w:i/>
              </w:rPr>
              <w:t>ț</w:t>
            </w:r>
            <w:r w:rsidRPr="00937565">
              <w:rPr>
                <w:b/>
                <w:i/>
              </w:rPr>
              <w:t xml:space="preserve">iunile de realizare a obiectivelor sprijinului din partea Uniunii în temeiul prezentului regulament nu reprezintă un risc pentru securitate ca urmare a </w:t>
            </w:r>
            <w:r w:rsidRPr="00937565">
              <w:rPr>
                <w:b/>
                <w:i/>
              </w:rPr>
              <w:lastRenderedPageBreak/>
              <w:t>ingerin</w:t>
            </w:r>
            <w:r w:rsidR="00440143">
              <w:rPr>
                <w:b/>
                <w:i/>
              </w:rPr>
              <w:t>ț</w:t>
            </w:r>
            <w:r w:rsidRPr="00937565">
              <w:rPr>
                <w:b/>
                <w:i/>
              </w:rPr>
              <w:t>elor poten</w:t>
            </w:r>
            <w:r w:rsidR="00440143">
              <w:rPr>
                <w:b/>
                <w:i/>
              </w:rPr>
              <w:t>ț</w:t>
            </w:r>
            <w:r w:rsidRPr="00937565">
              <w:rPr>
                <w:b/>
                <w:i/>
              </w:rPr>
              <w:t xml:space="preserve">iale din partea </w:t>
            </w:r>
            <w:r w:rsidR="00440143">
              <w:rPr>
                <w:b/>
                <w:i/>
              </w:rPr>
              <w:t>ț</w:t>
            </w:r>
            <w:r w:rsidRPr="00937565">
              <w:rPr>
                <w:b/>
                <w:i/>
              </w:rPr>
              <w:t>ărilor ter</w:t>
            </w:r>
            <w:r w:rsidR="00440143">
              <w:rPr>
                <w:b/>
                <w:i/>
              </w:rPr>
              <w:t>ț</w:t>
            </w:r>
            <w:r w:rsidRPr="00937565">
              <w:rPr>
                <w:b/>
                <w:i/>
              </w:rPr>
              <w:t xml:space="preserve">e </w:t>
            </w:r>
            <w:r w:rsidR="00440143">
              <w:rPr>
                <w:b/>
                <w:i/>
              </w:rPr>
              <w:t>ș</w:t>
            </w:r>
            <w:r w:rsidRPr="00937565">
              <w:rPr>
                <w:b/>
                <w:i/>
              </w:rPr>
              <w:t>i a practicilor acestora în materie de securitate cibernetică.</w:t>
            </w:r>
          </w:p>
        </w:tc>
      </w:tr>
    </w:tbl>
    <w:p w14:paraId="5CE3B527"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6A972EF" w14:textId="77777777" w:rsidR="00EE59E5" w:rsidRPr="00937565" w:rsidRDefault="00EE59E5" w:rsidP="00EE59E5">
      <w:pPr>
        <w:pStyle w:val="AmJustTitle"/>
      </w:pPr>
      <w:r w:rsidRPr="00937565">
        <w:rPr>
          <w:rStyle w:val="HideTWBExt"/>
          <w:i w:val="0"/>
        </w:rPr>
        <w:t>&lt;TitreJust&gt;</w:t>
      </w:r>
      <w:r w:rsidRPr="00937565">
        <w:t>Justificare</w:t>
      </w:r>
      <w:r w:rsidRPr="00937565">
        <w:rPr>
          <w:rStyle w:val="HideTWBExt"/>
          <w:i w:val="0"/>
        </w:rPr>
        <w:t>&lt;/TitreJust&gt;</w:t>
      </w:r>
    </w:p>
    <w:p w14:paraId="4DAB0587" w14:textId="77777777" w:rsidR="00EE59E5" w:rsidRPr="00937565" w:rsidRDefault="00EE59E5" w:rsidP="00EE59E5">
      <w:pPr>
        <w:pStyle w:val="AmJustText"/>
      </w:pPr>
      <w:r w:rsidRPr="00937565">
        <w:t>Pentru a reflecta considerentul 16.</w:t>
      </w:r>
    </w:p>
    <w:p w14:paraId="34FFE98E" w14:textId="77777777" w:rsidR="00EE59E5" w:rsidRPr="00937565" w:rsidRDefault="00EE59E5" w:rsidP="00EE59E5">
      <w:r w:rsidRPr="00937565">
        <w:rPr>
          <w:rStyle w:val="HideTWBExt"/>
        </w:rPr>
        <w:t>&lt;/Amend&gt;</w:t>
      </w:r>
    </w:p>
    <w:p w14:paraId="47793721"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196</w:t>
      </w:r>
      <w:r w:rsidRPr="00937565">
        <w:rPr>
          <w:rStyle w:val="HideTWBExt"/>
          <w:b w:val="0"/>
        </w:rPr>
        <w:t>&lt;/NumAm&gt;</w:t>
      </w:r>
    </w:p>
    <w:p w14:paraId="1044D152" w14:textId="77777777" w:rsidR="00EE59E5" w:rsidRPr="00937565" w:rsidRDefault="00EE59E5" w:rsidP="00EE59E5">
      <w:pPr>
        <w:pStyle w:val="NormalBold"/>
      </w:pPr>
      <w:r w:rsidRPr="00937565">
        <w:rPr>
          <w:rStyle w:val="HideTWBExt"/>
          <w:b w:val="0"/>
        </w:rPr>
        <w:t>&lt;RepeatBlock-By&gt;&lt;Members&gt;</w:t>
      </w:r>
      <w:r w:rsidRPr="00937565">
        <w:t>Raquel García Hermida-Van Der Walle, Fabienne Keller, Veronika Cifrová Ostrihoňová, Lucia Yar, Sophie Wilmès, Abir Al-Sahlani, Jan-Christoph Oetjen</w:t>
      </w:r>
      <w:r w:rsidRPr="00937565">
        <w:rPr>
          <w:rStyle w:val="HideTWBExt"/>
          <w:b w:val="0"/>
        </w:rPr>
        <w:t>&lt;/Members&gt;</w:t>
      </w:r>
    </w:p>
    <w:p w14:paraId="3B1EF295" w14:textId="77777777" w:rsidR="00EE59E5" w:rsidRPr="00937565" w:rsidRDefault="00EE59E5" w:rsidP="00EE59E5">
      <w:pPr>
        <w:pStyle w:val="NormalBold"/>
      </w:pPr>
      <w:r w:rsidRPr="00937565">
        <w:rPr>
          <w:rStyle w:val="HideTWBExt"/>
          <w:b w:val="0"/>
        </w:rPr>
        <w:t>&lt;/RepeatBlock-By&gt;</w:t>
      </w:r>
    </w:p>
    <w:p w14:paraId="2D4D1605"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1529A22" w14:textId="77777777" w:rsidR="00EE59E5" w:rsidRPr="00937565" w:rsidRDefault="00EE59E5" w:rsidP="00EE59E5">
      <w:pPr>
        <w:pStyle w:val="NormalBold"/>
      </w:pPr>
      <w:r w:rsidRPr="00937565">
        <w:rPr>
          <w:rStyle w:val="HideTWBExt"/>
          <w:b w:val="0"/>
        </w:rPr>
        <w:t>&lt;Article&gt;</w:t>
      </w:r>
      <w:r w:rsidRPr="00937565">
        <w:t>Articolul 3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F104E2B" w14:textId="77777777" w:rsidTr="006E6523">
        <w:trPr>
          <w:trHeight w:hRule="exact" w:val="240"/>
          <w:jc w:val="center"/>
        </w:trPr>
        <w:tc>
          <w:tcPr>
            <w:tcW w:w="9752" w:type="dxa"/>
            <w:gridSpan w:val="2"/>
            <w:tcBorders>
              <w:top w:val="nil"/>
              <w:left w:val="nil"/>
              <w:bottom w:val="nil"/>
              <w:right w:val="nil"/>
            </w:tcBorders>
          </w:tcPr>
          <w:p w14:paraId="58EFB56F" w14:textId="77777777" w:rsidR="00EE59E5" w:rsidRPr="00937565" w:rsidRDefault="00EE59E5" w:rsidP="006E6523"/>
        </w:tc>
      </w:tr>
      <w:tr w:rsidR="006B4869" w:rsidRPr="00937565" w14:paraId="37AB6476" w14:textId="77777777" w:rsidTr="006E6523">
        <w:trPr>
          <w:trHeight w:val="240"/>
          <w:jc w:val="center"/>
        </w:trPr>
        <w:tc>
          <w:tcPr>
            <w:tcW w:w="4876" w:type="dxa"/>
            <w:tcBorders>
              <w:top w:val="nil"/>
              <w:left w:val="nil"/>
              <w:bottom w:val="nil"/>
              <w:right w:val="nil"/>
            </w:tcBorders>
          </w:tcPr>
          <w:p w14:paraId="2F93D40A"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553A4665" w14:textId="77777777" w:rsidR="00EE59E5" w:rsidRPr="00937565" w:rsidRDefault="00EE59E5" w:rsidP="006E6523">
            <w:pPr>
              <w:pStyle w:val="AmColumnHeading"/>
            </w:pPr>
            <w:r w:rsidRPr="00937565">
              <w:t>Amendamentul</w:t>
            </w:r>
          </w:p>
        </w:tc>
      </w:tr>
      <w:tr w:rsidR="006B4869" w:rsidRPr="00937565" w14:paraId="7AB32FD4" w14:textId="77777777" w:rsidTr="006E6523">
        <w:trPr>
          <w:jc w:val="center"/>
        </w:trPr>
        <w:tc>
          <w:tcPr>
            <w:tcW w:w="4876" w:type="dxa"/>
            <w:tcBorders>
              <w:top w:val="nil"/>
              <w:left w:val="nil"/>
              <w:bottom w:val="nil"/>
              <w:right w:val="nil"/>
            </w:tcBorders>
          </w:tcPr>
          <w:p w14:paraId="4539DF8E" w14:textId="77777777" w:rsidR="00EE59E5" w:rsidRPr="00937565" w:rsidRDefault="00EE59E5" w:rsidP="006E6523">
            <w:pPr>
              <w:pStyle w:val="Normal6a"/>
            </w:pPr>
          </w:p>
        </w:tc>
        <w:tc>
          <w:tcPr>
            <w:tcW w:w="4876" w:type="dxa"/>
            <w:tcBorders>
              <w:top w:val="nil"/>
              <w:left w:val="nil"/>
              <w:bottom w:val="nil"/>
              <w:right w:val="nil"/>
            </w:tcBorders>
          </w:tcPr>
          <w:p w14:paraId="58421883" w14:textId="77777777" w:rsidR="00EE59E5" w:rsidRPr="00937565" w:rsidRDefault="00EE59E5" w:rsidP="006E6523">
            <w:pPr>
              <w:pStyle w:val="Normal6a"/>
              <w:jc w:val="center"/>
            </w:pPr>
            <w:r w:rsidRPr="00937565">
              <w:rPr>
                <w:b/>
                <w:i/>
              </w:rPr>
              <w:t>Articolul 3a</w:t>
            </w:r>
            <w:r w:rsidRPr="00937565">
              <w:tab/>
            </w:r>
          </w:p>
        </w:tc>
      </w:tr>
      <w:tr w:rsidR="006B4869" w:rsidRPr="00937565" w14:paraId="293BE2C2" w14:textId="77777777" w:rsidTr="006E6523">
        <w:trPr>
          <w:jc w:val="center"/>
        </w:trPr>
        <w:tc>
          <w:tcPr>
            <w:tcW w:w="4876" w:type="dxa"/>
            <w:tcBorders>
              <w:top w:val="nil"/>
              <w:left w:val="nil"/>
              <w:bottom w:val="nil"/>
              <w:right w:val="nil"/>
            </w:tcBorders>
          </w:tcPr>
          <w:p w14:paraId="473EDAD7" w14:textId="77777777" w:rsidR="00EE59E5" w:rsidRPr="00937565" w:rsidRDefault="00EE59E5" w:rsidP="006E6523">
            <w:pPr>
              <w:pStyle w:val="Normal6a"/>
            </w:pPr>
          </w:p>
        </w:tc>
        <w:tc>
          <w:tcPr>
            <w:tcW w:w="4876" w:type="dxa"/>
            <w:tcBorders>
              <w:top w:val="nil"/>
              <w:left w:val="nil"/>
              <w:bottom w:val="nil"/>
              <w:right w:val="nil"/>
            </w:tcBorders>
          </w:tcPr>
          <w:p w14:paraId="515E49A3" w14:textId="77777777" w:rsidR="00EE59E5" w:rsidRPr="00937565" w:rsidRDefault="00EE59E5" w:rsidP="006E6523">
            <w:pPr>
              <w:pStyle w:val="Normal6a"/>
              <w:jc w:val="center"/>
            </w:pPr>
            <w:r w:rsidRPr="00937565">
              <w:rPr>
                <w:b/>
                <w:i/>
              </w:rPr>
              <w:t>Domeniul de aplicare al sprijinului</w:t>
            </w:r>
          </w:p>
        </w:tc>
      </w:tr>
      <w:tr w:rsidR="006B4869" w:rsidRPr="00937565" w14:paraId="1AA01550" w14:textId="77777777" w:rsidTr="006E6523">
        <w:trPr>
          <w:jc w:val="center"/>
        </w:trPr>
        <w:tc>
          <w:tcPr>
            <w:tcW w:w="4876" w:type="dxa"/>
            <w:tcBorders>
              <w:top w:val="nil"/>
              <w:left w:val="nil"/>
              <w:bottom w:val="nil"/>
              <w:right w:val="nil"/>
            </w:tcBorders>
          </w:tcPr>
          <w:p w14:paraId="7976FF92" w14:textId="77777777" w:rsidR="00EE59E5" w:rsidRPr="00937565" w:rsidRDefault="00EE59E5" w:rsidP="006E6523">
            <w:pPr>
              <w:pStyle w:val="Normal6a"/>
            </w:pPr>
          </w:p>
        </w:tc>
        <w:tc>
          <w:tcPr>
            <w:tcW w:w="4876" w:type="dxa"/>
            <w:tcBorders>
              <w:top w:val="nil"/>
              <w:left w:val="nil"/>
              <w:bottom w:val="nil"/>
              <w:right w:val="nil"/>
            </w:tcBorders>
          </w:tcPr>
          <w:p w14:paraId="65376EBC" w14:textId="737204B0" w:rsidR="00EE59E5" w:rsidRPr="00937565" w:rsidRDefault="00EE59E5" w:rsidP="006E6523">
            <w:pPr>
              <w:pStyle w:val="Normal6a"/>
            </w:pPr>
            <w:r w:rsidRPr="00937565">
              <w:rPr>
                <w:b/>
                <w:i/>
              </w:rPr>
              <w:t>1. Sprijinul din partea Uniunii pentru securitatea internă este dedicat numai priorită</w:t>
            </w:r>
            <w:r w:rsidR="00440143">
              <w:rPr>
                <w:b/>
                <w:i/>
              </w:rPr>
              <w:t>ț</w:t>
            </w:r>
            <w:r w:rsidRPr="00937565">
              <w:rPr>
                <w:b/>
                <w:i/>
              </w:rPr>
              <w:t xml:space="preserve">ilor cu cea mai mare valoare adăugată pentru Uniune </w:t>
            </w:r>
            <w:r w:rsidR="00440143">
              <w:rPr>
                <w:b/>
                <w:i/>
              </w:rPr>
              <w:t>ș</w:t>
            </w:r>
            <w:r w:rsidRPr="00937565">
              <w:rPr>
                <w:b/>
                <w:i/>
              </w:rPr>
              <w:t>i finan</w:t>
            </w:r>
            <w:r w:rsidR="00440143">
              <w:rPr>
                <w:b/>
                <w:i/>
              </w:rPr>
              <w:t>ț</w:t>
            </w:r>
            <w:r w:rsidRPr="00937565">
              <w:rPr>
                <w:b/>
                <w:i/>
              </w:rPr>
              <w:t>ează măsurile statelor membre în domeniul prevenirii criminalită</w:t>
            </w:r>
            <w:r w:rsidR="00440143">
              <w:rPr>
                <w:b/>
                <w:i/>
              </w:rPr>
              <w:t>ț</w:t>
            </w:r>
            <w:r w:rsidRPr="00937565">
              <w:rPr>
                <w:b/>
                <w:i/>
              </w:rPr>
              <w:t xml:space="preserve">ii, al formării comune a personalului </w:t>
            </w:r>
            <w:r w:rsidR="00440143">
              <w:rPr>
                <w:b/>
                <w:i/>
              </w:rPr>
              <w:t>ș</w:t>
            </w:r>
            <w:r w:rsidRPr="00937565">
              <w:rPr>
                <w:b/>
                <w:i/>
              </w:rPr>
              <w:t>i al cooperării poli</w:t>
            </w:r>
            <w:r w:rsidR="00440143">
              <w:rPr>
                <w:b/>
                <w:i/>
              </w:rPr>
              <w:t>ț</w:t>
            </w:r>
            <w:r w:rsidRPr="00937565">
              <w:rPr>
                <w:b/>
                <w:i/>
              </w:rPr>
              <w:t>iene</w:t>
            </w:r>
            <w:r w:rsidR="00440143">
              <w:rPr>
                <w:b/>
                <w:i/>
              </w:rPr>
              <w:t>ș</w:t>
            </w:r>
            <w:r w:rsidRPr="00937565">
              <w:rPr>
                <w:b/>
                <w:i/>
              </w:rPr>
              <w:t xml:space="preserve">ti, precum </w:t>
            </w:r>
            <w:r w:rsidR="00440143">
              <w:rPr>
                <w:b/>
                <w:i/>
              </w:rPr>
              <w:t>ș</w:t>
            </w:r>
            <w:r w:rsidRPr="00937565">
              <w:rPr>
                <w:b/>
                <w:i/>
              </w:rPr>
              <w:t>i al cooperării judiciare în materie penală, care să implice autorită</w:t>
            </w:r>
            <w:r w:rsidR="00440143">
              <w:rPr>
                <w:b/>
                <w:i/>
              </w:rPr>
              <w:t>ț</w:t>
            </w:r>
            <w:r w:rsidRPr="00937565">
              <w:rPr>
                <w:b/>
                <w:i/>
              </w:rPr>
              <w:t xml:space="preserve">ile competente ale statelor membre </w:t>
            </w:r>
            <w:r w:rsidR="00440143">
              <w:rPr>
                <w:b/>
                <w:i/>
              </w:rPr>
              <w:t>ș</w:t>
            </w:r>
            <w:r w:rsidRPr="00937565">
              <w:rPr>
                <w:b/>
                <w:i/>
              </w:rPr>
              <w:t>i agen</w:t>
            </w:r>
            <w:r w:rsidR="00440143">
              <w:rPr>
                <w:b/>
                <w:i/>
              </w:rPr>
              <w:t>ț</w:t>
            </w:r>
            <w:r w:rsidRPr="00937565">
              <w:rPr>
                <w:b/>
                <w:i/>
              </w:rPr>
              <w:t xml:space="preserve">iile </w:t>
            </w:r>
            <w:r w:rsidR="00440143">
              <w:rPr>
                <w:b/>
                <w:i/>
              </w:rPr>
              <w:t>ș</w:t>
            </w:r>
            <w:r w:rsidRPr="00937565">
              <w:rPr>
                <w:b/>
                <w:i/>
              </w:rPr>
              <w:t>i organele Uniunii, îndeosebi în ceea ce prive</w:t>
            </w:r>
            <w:r w:rsidR="00440143">
              <w:rPr>
                <w:b/>
                <w:i/>
              </w:rPr>
              <w:t>ș</w:t>
            </w:r>
            <w:r w:rsidRPr="00937565">
              <w:rPr>
                <w:b/>
                <w:i/>
              </w:rPr>
              <w:t>te schimbul de informa</w:t>
            </w:r>
            <w:r w:rsidR="00440143">
              <w:rPr>
                <w:b/>
                <w:i/>
              </w:rPr>
              <w:t>ț</w:t>
            </w:r>
            <w:r w:rsidRPr="00937565">
              <w:rPr>
                <w:b/>
                <w:i/>
              </w:rPr>
              <w:t>ii, cooperarea opera</w:t>
            </w:r>
            <w:r w:rsidR="00440143">
              <w:rPr>
                <w:b/>
                <w:i/>
              </w:rPr>
              <w:t>ț</w:t>
            </w:r>
            <w:r w:rsidRPr="00937565">
              <w:rPr>
                <w:b/>
                <w:i/>
              </w:rPr>
              <w:t xml:space="preserve">ională sporită </w:t>
            </w:r>
            <w:r w:rsidR="00440143">
              <w:rPr>
                <w:b/>
                <w:i/>
              </w:rPr>
              <w:t>ș</w:t>
            </w:r>
            <w:r w:rsidRPr="00937565">
              <w:rPr>
                <w:b/>
                <w:i/>
              </w:rPr>
              <w:t>i sprijinul pentru eforturile necesare de consolidare a capacită</w:t>
            </w:r>
            <w:r w:rsidR="00440143">
              <w:rPr>
                <w:b/>
                <w:i/>
              </w:rPr>
              <w:t>ț</w:t>
            </w:r>
            <w:r w:rsidRPr="00937565">
              <w:rPr>
                <w:b/>
                <w:i/>
              </w:rPr>
              <w:t xml:space="preserve">ilor de prevenire </w:t>
            </w:r>
            <w:r w:rsidR="00440143">
              <w:rPr>
                <w:b/>
                <w:i/>
              </w:rPr>
              <w:t>ș</w:t>
            </w:r>
            <w:r w:rsidRPr="00937565">
              <w:rPr>
                <w:b/>
                <w:i/>
              </w:rPr>
              <w:t xml:space="preserve">i combatere a terorismului </w:t>
            </w:r>
            <w:r w:rsidR="00440143">
              <w:rPr>
                <w:b/>
                <w:i/>
              </w:rPr>
              <w:t>ș</w:t>
            </w:r>
            <w:r w:rsidRPr="00937565">
              <w:rPr>
                <w:b/>
                <w:i/>
              </w:rPr>
              <w:t>i a criminalită</w:t>
            </w:r>
            <w:r w:rsidR="00440143">
              <w:rPr>
                <w:b/>
                <w:i/>
              </w:rPr>
              <w:t>ț</w:t>
            </w:r>
            <w:r w:rsidRPr="00937565">
              <w:rPr>
                <w:b/>
                <w:i/>
              </w:rPr>
              <w:t xml:space="preserve">ii grave </w:t>
            </w:r>
            <w:r w:rsidR="00440143">
              <w:rPr>
                <w:b/>
                <w:i/>
              </w:rPr>
              <w:t>ș</w:t>
            </w:r>
            <w:r w:rsidRPr="00937565">
              <w:rPr>
                <w:b/>
                <w:i/>
              </w:rPr>
              <w:t>i organizate.</w:t>
            </w:r>
          </w:p>
        </w:tc>
      </w:tr>
      <w:tr w:rsidR="006B4869" w:rsidRPr="00937565" w14:paraId="214AC46A" w14:textId="77777777" w:rsidTr="006E6523">
        <w:trPr>
          <w:jc w:val="center"/>
        </w:trPr>
        <w:tc>
          <w:tcPr>
            <w:tcW w:w="4876" w:type="dxa"/>
            <w:tcBorders>
              <w:top w:val="nil"/>
              <w:left w:val="nil"/>
              <w:bottom w:val="nil"/>
              <w:right w:val="nil"/>
            </w:tcBorders>
          </w:tcPr>
          <w:p w14:paraId="0A5E70F0" w14:textId="77777777" w:rsidR="00EE59E5" w:rsidRPr="00937565" w:rsidRDefault="00EE59E5" w:rsidP="006E6523">
            <w:pPr>
              <w:pStyle w:val="Normal6a"/>
            </w:pPr>
          </w:p>
        </w:tc>
        <w:tc>
          <w:tcPr>
            <w:tcW w:w="4876" w:type="dxa"/>
            <w:tcBorders>
              <w:top w:val="nil"/>
              <w:left w:val="nil"/>
              <w:bottom w:val="nil"/>
              <w:right w:val="nil"/>
            </w:tcBorders>
          </w:tcPr>
          <w:p w14:paraId="641F569E" w14:textId="77777777" w:rsidR="00EE59E5" w:rsidRPr="00937565" w:rsidRDefault="00EE59E5" w:rsidP="006E6523">
            <w:pPr>
              <w:pStyle w:val="Normal6a"/>
            </w:pPr>
            <w:r w:rsidRPr="00937565">
              <w:rPr>
                <w:b/>
                <w:i/>
              </w:rPr>
              <w:t>2. Sprijinul din partea Uniunii pentru securitatea internă nu acoperă:</w:t>
            </w:r>
          </w:p>
        </w:tc>
      </w:tr>
      <w:tr w:rsidR="006B4869" w:rsidRPr="00937565" w14:paraId="2FBA4B90" w14:textId="77777777" w:rsidTr="006E6523">
        <w:trPr>
          <w:jc w:val="center"/>
        </w:trPr>
        <w:tc>
          <w:tcPr>
            <w:tcW w:w="4876" w:type="dxa"/>
            <w:tcBorders>
              <w:top w:val="nil"/>
              <w:left w:val="nil"/>
              <w:bottom w:val="nil"/>
              <w:right w:val="nil"/>
            </w:tcBorders>
          </w:tcPr>
          <w:p w14:paraId="4C5DE841" w14:textId="77777777" w:rsidR="00EE59E5" w:rsidRPr="00937565" w:rsidRDefault="00EE59E5" w:rsidP="006E6523">
            <w:pPr>
              <w:pStyle w:val="Normal6a"/>
            </w:pPr>
          </w:p>
        </w:tc>
        <w:tc>
          <w:tcPr>
            <w:tcW w:w="4876" w:type="dxa"/>
            <w:tcBorders>
              <w:top w:val="nil"/>
              <w:left w:val="nil"/>
              <w:bottom w:val="nil"/>
              <w:right w:val="nil"/>
            </w:tcBorders>
          </w:tcPr>
          <w:p w14:paraId="49A3E5F9" w14:textId="409BF122" w:rsidR="00EE59E5" w:rsidRPr="00937565" w:rsidRDefault="00EE59E5" w:rsidP="006E6523">
            <w:pPr>
              <w:pStyle w:val="Normal6a"/>
            </w:pPr>
            <w:r w:rsidRPr="00937565">
              <w:rPr>
                <w:b/>
                <w:i/>
              </w:rPr>
              <w:t>- costurile de func</w:t>
            </w:r>
            <w:r w:rsidR="00440143">
              <w:rPr>
                <w:b/>
                <w:i/>
              </w:rPr>
              <w:t>ț</w:t>
            </w:r>
            <w:r w:rsidRPr="00937565">
              <w:rPr>
                <w:b/>
                <w:i/>
              </w:rPr>
              <w:t xml:space="preserve">ionare </w:t>
            </w:r>
            <w:r w:rsidR="00440143">
              <w:rPr>
                <w:b/>
                <w:i/>
              </w:rPr>
              <w:t>ș</w:t>
            </w:r>
            <w:r w:rsidRPr="00937565">
              <w:rPr>
                <w:b/>
                <w:i/>
              </w:rPr>
              <w:t>i activită</w:t>
            </w:r>
            <w:r w:rsidR="00440143">
              <w:rPr>
                <w:b/>
                <w:i/>
              </w:rPr>
              <w:t>ț</w:t>
            </w:r>
            <w:r w:rsidRPr="00937565">
              <w:rPr>
                <w:b/>
                <w:i/>
              </w:rPr>
              <w:t>ile legate de func</w:t>
            </w:r>
            <w:r w:rsidR="00440143">
              <w:rPr>
                <w:b/>
                <w:i/>
              </w:rPr>
              <w:t>ț</w:t>
            </w:r>
            <w:r w:rsidRPr="00937565">
              <w:rPr>
                <w:b/>
                <w:i/>
              </w:rPr>
              <w:t>iile esen</w:t>
            </w:r>
            <w:r w:rsidR="00440143">
              <w:rPr>
                <w:b/>
                <w:i/>
              </w:rPr>
              <w:t>ț</w:t>
            </w:r>
            <w:r w:rsidRPr="00937565">
              <w:rPr>
                <w:b/>
                <w:i/>
              </w:rPr>
              <w:t>iale ale statelor membre în ceea ce prive</w:t>
            </w:r>
            <w:r w:rsidR="00440143">
              <w:rPr>
                <w:b/>
                <w:i/>
              </w:rPr>
              <w:t>ș</w:t>
            </w:r>
            <w:r w:rsidRPr="00937565">
              <w:rPr>
                <w:b/>
                <w:i/>
              </w:rPr>
              <w:t>te men</w:t>
            </w:r>
            <w:r w:rsidR="00440143">
              <w:rPr>
                <w:b/>
                <w:i/>
              </w:rPr>
              <w:t>ț</w:t>
            </w:r>
            <w:r w:rsidRPr="00937565">
              <w:rPr>
                <w:b/>
                <w:i/>
              </w:rPr>
              <w:t xml:space="preserve">inerea </w:t>
            </w:r>
            <w:r w:rsidRPr="00937565">
              <w:rPr>
                <w:b/>
                <w:i/>
              </w:rPr>
              <w:lastRenderedPageBreak/>
              <w:t xml:space="preserve">ordinii publice </w:t>
            </w:r>
            <w:r w:rsidR="00440143">
              <w:rPr>
                <w:b/>
                <w:i/>
              </w:rPr>
              <w:t>ș</w:t>
            </w:r>
            <w:r w:rsidRPr="00937565">
              <w:rPr>
                <w:b/>
                <w:i/>
              </w:rPr>
              <w:t>i apărarea securită</w:t>
            </w:r>
            <w:r w:rsidR="00440143">
              <w:rPr>
                <w:b/>
                <w:i/>
              </w:rPr>
              <w:t>ț</w:t>
            </w:r>
            <w:r w:rsidRPr="00937565">
              <w:rPr>
                <w:b/>
                <w:i/>
              </w:rPr>
              <w:t xml:space="preserve">ii interne </w:t>
            </w:r>
            <w:r w:rsidR="00440143">
              <w:rPr>
                <w:b/>
                <w:i/>
              </w:rPr>
              <w:t>ș</w:t>
            </w:r>
            <w:r w:rsidRPr="00937565">
              <w:rPr>
                <w:b/>
                <w:i/>
              </w:rPr>
              <w:t>i na</w:t>
            </w:r>
            <w:r w:rsidR="00440143">
              <w:rPr>
                <w:b/>
                <w:i/>
              </w:rPr>
              <w:t>ț</w:t>
            </w:r>
            <w:r w:rsidRPr="00937565">
              <w:rPr>
                <w:b/>
                <w:i/>
              </w:rPr>
              <w:t>ionale;</w:t>
            </w:r>
          </w:p>
        </w:tc>
      </w:tr>
      <w:tr w:rsidR="006B4869" w:rsidRPr="00937565" w14:paraId="772E9980" w14:textId="77777777" w:rsidTr="006E6523">
        <w:trPr>
          <w:jc w:val="center"/>
        </w:trPr>
        <w:tc>
          <w:tcPr>
            <w:tcW w:w="4876" w:type="dxa"/>
            <w:tcBorders>
              <w:top w:val="nil"/>
              <w:left w:val="nil"/>
              <w:bottom w:val="nil"/>
              <w:right w:val="nil"/>
            </w:tcBorders>
          </w:tcPr>
          <w:p w14:paraId="18F19F71" w14:textId="77777777" w:rsidR="00EE59E5" w:rsidRPr="00937565" w:rsidRDefault="00EE59E5" w:rsidP="006E6523">
            <w:pPr>
              <w:pStyle w:val="Normal6a"/>
            </w:pPr>
          </w:p>
        </w:tc>
        <w:tc>
          <w:tcPr>
            <w:tcW w:w="4876" w:type="dxa"/>
            <w:tcBorders>
              <w:top w:val="nil"/>
              <w:left w:val="nil"/>
              <w:bottom w:val="nil"/>
              <w:right w:val="nil"/>
            </w:tcBorders>
          </w:tcPr>
          <w:p w14:paraId="087E7A83" w14:textId="448370BE" w:rsidR="00EE59E5" w:rsidRPr="00937565" w:rsidRDefault="00EE59E5" w:rsidP="006E6523">
            <w:pPr>
              <w:pStyle w:val="Normal6a"/>
            </w:pPr>
            <w:r w:rsidRPr="00937565">
              <w:rPr>
                <w:b/>
                <w:i/>
              </w:rPr>
              <w:t xml:space="preserve">- costurile introducerii </w:t>
            </w:r>
            <w:r w:rsidR="00440143">
              <w:rPr>
                <w:b/>
                <w:i/>
              </w:rPr>
              <w:t>ș</w:t>
            </w:r>
            <w:r w:rsidRPr="00937565">
              <w:rPr>
                <w:b/>
                <w:i/>
              </w:rPr>
              <w:t>i men</w:t>
            </w:r>
            <w:r w:rsidR="00440143">
              <w:rPr>
                <w:b/>
                <w:i/>
              </w:rPr>
              <w:t>ț</w:t>
            </w:r>
            <w:r w:rsidRPr="00937565">
              <w:rPr>
                <w:b/>
                <w:i/>
              </w:rPr>
              <w:t>inerii controalelor la frontierele interne;</w:t>
            </w:r>
          </w:p>
        </w:tc>
      </w:tr>
      <w:tr w:rsidR="006B4869" w:rsidRPr="00937565" w14:paraId="46ACF21A" w14:textId="77777777" w:rsidTr="006E6523">
        <w:trPr>
          <w:jc w:val="center"/>
        </w:trPr>
        <w:tc>
          <w:tcPr>
            <w:tcW w:w="4876" w:type="dxa"/>
            <w:tcBorders>
              <w:top w:val="nil"/>
              <w:left w:val="nil"/>
              <w:bottom w:val="nil"/>
              <w:right w:val="nil"/>
            </w:tcBorders>
          </w:tcPr>
          <w:p w14:paraId="51C3C041" w14:textId="77777777" w:rsidR="00EE59E5" w:rsidRPr="00937565" w:rsidRDefault="00EE59E5" w:rsidP="006E6523">
            <w:pPr>
              <w:pStyle w:val="Normal6a"/>
            </w:pPr>
          </w:p>
        </w:tc>
        <w:tc>
          <w:tcPr>
            <w:tcW w:w="4876" w:type="dxa"/>
            <w:tcBorders>
              <w:top w:val="nil"/>
              <w:left w:val="nil"/>
              <w:bottom w:val="nil"/>
              <w:right w:val="nil"/>
            </w:tcBorders>
          </w:tcPr>
          <w:p w14:paraId="5DB36816" w14:textId="7D90A8DD" w:rsidR="00EE59E5" w:rsidRPr="00937565" w:rsidRDefault="00EE59E5" w:rsidP="006E6523">
            <w:pPr>
              <w:pStyle w:val="Normal6a"/>
            </w:pPr>
            <w:r w:rsidRPr="00937565">
              <w:rPr>
                <w:b/>
                <w:i/>
              </w:rPr>
              <w:t>- dezvoltarea, achizi</w:t>
            </w:r>
            <w:r w:rsidR="00440143">
              <w:rPr>
                <w:b/>
                <w:i/>
              </w:rPr>
              <w:t>ț</w:t>
            </w:r>
            <w:r w:rsidRPr="00937565">
              <w:rPr>
                <w:b/>
                <w:i/>
              </w:rPr>
              <w:t xml:space="preserve">ionarea </w:t>
            </w:r>
            <w:r w:rsidR="00440143">
              <w:rPr>
                <w:b/>
                <w:i/>
              </w:rPr>
              <w:t>ș</w:t>
            </w:r>
            <w:r w:rsidRPr="00937565">
              <w:rPr>
                <w:b/>
                <w:i/>
              </w:rPr>
              <w:t>i utilizarea programelor spion de supraveghere;</w:t>
            </w:r>
          </w:p>
        </w:tc>
      </w:tr>
      <w:tr w:rsidR="006B4869" w:rsidRPr="00937565" w14:paraId="0FE92479" w14:textId="77777777" w:rsidTr="006E6523">
        <w:trPr>
          <w:jc w:val="center"/>
        </w:trPr>
        <w:tc>
          <w:tcPr>
            <w:tcW w:w="4876" w:type="dxa"/>
            <w:tcBorders>
              <w:top w:val="nil"/>
              <w:left w:val="nil"/>
              <w:bottom w:val="nil"/>
              <w:right w:val="nil"/>
            </w:tcBorders>
          </w:tcPr>
          <w:p w14:paraId="73D0AEAD" w14:textId="77777777" w:rsidR="00EE59E5" w:rsidRPr="00937565" w:rsidRDefault="00EE59E5" w:rsidP="006E6523">
            <w:pPr>
              <w:pStyle w:val="Normal6a"/>
            </w:pPr>
          </w:p>
        </w:tc>
        <w:tc>
          <w:tcPr>
            <w:tcW w:w="4876" w:type="dxa"/>
            <w:tcBorders>
              <w:top w:val="nil"/>
              <w:left w:val="nil"/>
              <w:bottom w:val="nil"/>
              <w:right w:val="nil"/>
            </w:tcBorders>
          </w:tcPr>
          <w:p w14:paraId="27CA1DE2" w14:textId="0BFF1CFF" w:rsidR="00EE59E5" w:rsidRPr="00937565" w:rsidRDefault="00EE59E5" w:rsidP="006E6523">
            <w:pPr>
              <w:pStyle w:val="Normal6a"/>
            </w:pPr>
            <w:r w:rsidRPr="00937565">
              <w:rPr>
                <w:b/>
                <w:i/>
              </w:rPr>
              <w:t>- costurile de delegare a sarcinilor statutare sau publice către actori priva</w:t>
            </w:r>
            <w:r w:rsidR="00440143">
              <w:rPr>
                <w:b/>
                <w:i/>
              </w:rPr>
              <w:t>ț</w:t>
            </w:r>
            <w:r w:rsidRPr="00937565">
              <w:rPr>
                <w:b/>
                <w:i/>
              </w:rPr>
              <w:t>i.</w:t>
            </w:r>
          </w:p>
        </w:tc>
      </w:tr>
      <w:tr w:rsidR="006B4869" w:rsidRPr="00937565" w14:paraId="4DD3BB55" w14:textId="77777777" w:rsidTr="006E6523">
        <w:trPr>
          <w:jc w:val="center"/>
        </w:trPr>
        <w:tc>
          <w:tcPr>
            <w:tcW w:w="4876" w:type="dxa"/>
            <w:tcBorders>
              <w:top w:val="nil"/>
              <w:left w:val="nil"/>
              <w:bottom w:val="nil"/>
              <w:right w:val="nil"/>
            </w:tcBorders>
          </w:tcPr>
          <w:p w14:paraId="7E28E05D" w14:textId="77777777" w:rsidR="00EE59E5" w:rsidRPr="00937565" w:rsidRDefault="00EE59E5" w:rsidP="006E6523">
            <w:pPr>
              <w:pStyle w:val="Normal6a"/>
            </w:pPr>
          </w:p>
        </w:tc>
        <w:tc>
          <w:tcPr>
            <w:tcW w:w="4876" w:type="dxa"/>
            <w:tcBorders>
              <w:top w:val="nil"/>
              <w:left w:val="nil"/>
              <w:bottom w:val="nil"/>
              <w:right w:val="nil"/>
            </w:tcBorders>
          </w:tcPr>
          <w:p w14:paraId="013448A6" w14:textId="41BA8B29" w:rsidR="00EE59E5" w:rsidRPr="00937565" w:rsidRDefault="00EE59E5" w:rsidP="006E6523">
            <w:pPr>
              <w:pStyle w:val="Normal6a"/>
            </w:pPr>
            <w:r w:rsidRPr="00937565">
              <w:rPr>
                <w:b/>
                <w:i/>
              </w:rPr>
              <w:t>3. Sprijinul din partea Uniunii pentru securitatea internă nu finan</w:t>
            </w:r>
            <w:r w:rsidR="00440143">
              <w:rPr>
                <w:b/>
                <w:i/>
              </w:rPr>
              <w:t>ț</w:t>
            </w:r>
            <w:r w:rsidRPr="00937565">
              <w:rPr>
                <w:b/>
                <w:i/>
              </w:rPr>
              <w:t>ează ac</w:t>
            </w:r>
            <w:r w:rsidR="00440143">
              <w:rPr>
                <w:b/>
                <w:i/>
              </w:rPr>
              <w:t>ț</w:t>
            </w:r>
            <w:r w:rsidRPr="00937565">
              <w:rPr>
                <w:b/>
                <w:i/>
              </w:rPr>
              <w:t>iuni pregătite sau efectuate de furnizorii cu grad ridicat de risc a căror expunere la interferen</w:t>
            </w:r>
            <w:r w:rsidR="00440143">
              <w:rPr>
                <w:b/>
                <w:i/>
              </w:rPr>
              <w:t>ț</w:t>
            </w:r>
            <w:r w:rsidRPr="00937565">
              <w:rPr>
                <w:b/>
                <w:i/>
              </w:rPr>
              <w:t xml:space="preserve">e din partea </w:t>
            </w:r>
            <w:r w:rsidR="00440143">
              <w:rPr>
                <w:b/>
                <w:i/>
              </w:rPr>
              <w:t>ț</w:t>
            </w:r>
            <w:r w:rsidRPr="00937565">
              <w:rPr>
                <w:b/>
                <w:i/>
              </w:rPr>
              <w:t>ărilor ter</w:t>
            </w:r>
            <w:r w:rsidR="00440143">
              <w:rPr>
                <w:b/>
                <w:i/>
              </w:rPr>
              <w:t>ț</w:t>
            </w:r>
            <w:r w:rsidRPr="00937565">
              <w:rPr>
                <w:b/>
                <w:i/>
              </w:rPr>
              <w:t xml:space="preserve">e sau la practici inadecvate în materie de securitate cibernetică ar putea prezenta riscuri grave pentru integritatea </w:t>
            </w:r>
            <w:r w:rsidR="00440143">
              <w:rPr>
                <w:b/>
                <w:i/>
              </w:rPr>
              <w:t>ș</w:t>
            </w:r>
            <w:r w:rsidRPr="00937565">
              <w:rPr>
                <w:b/>
                <w:i/>
              </w:rPr>
              <w:t xml:space="preserve">i disponibilitatea datelor </w:t>
            </w:r>
            <w:r w:rsidR="00440143">
              <w:rPr>
                <w:b/>
                <w:i/>
              </w:rPr>
              <w:t>ș</w:t>
            </w:r>
            <w:r w:rsidRPr="00937565">
              <w:rPr>
                <w:b/>
                <w:i/>
              </w:rPr>
              <w:t>i a serviciilor, inclusiv pentru infrastructura critică a UE, pentru autorită</w:t>
            </w:r>
            <w:r w:rsidR="00440143">
              <w:rPr>
                <w:b/>
                <w:i/>
              </w:rPr>
              <w:t>ț</w:t>
            </w:r>
            <w:r w:rsidRPr="00937565">
              <w:rPr>
                <w:b/>
                <w:i/>
              </w:rPr>
              <w:t xml:space="preserve">ile publice </w:t>
            </w:r>
            <w:r w:rsidR="00440143">
              <w:rPr>
                <w:b/>
                <w:i/>
              </w:rPr>
              <w:t>ș</w:t>
            </w:r>
            <w:r w:rsidRPr="00937565">
              <w:rPr>
                <w:b/>
                <w:i/>
              </w:rPr>
              <w:t>i pentru întreprinderi. Orice excludere sau restric</w:t>
            </w:r>
            <w:r w:rsidR="00440143">
              <w:rPr>
                <w:b/>
                <w:i/>
              </w:rPr>
              <w:t>ț</w:t>
            </w:r>
            <w:r w:rsidRPr="00937565">
              <w:rPr>
                <w:b/>
                <w:i/>
              </w:rPr>
              <w:t>ie aplicată acestor furnizori se bazează pe o evaluare propor</w:t>
            </w:r>
            <w:r w:rsidR="00440143">
              <w:rPr>
                <w:b/>
                <w:i/>
              </w:rPr>
              <w:t>ț</w:t>
            </w:r>
            <w:r w:rsidRPr="00937565">
              <w:rPr>
                <w:b/>
                <w:i/>
              </w:rPr>
              <w:t xml:space="preserve">ională a riscurilor </w:t>
            </w:r>
            <w:r w:rsidR="00440143">
              <w:rPr>
                <w:b/>
                <w:i/>
              </w:rPr>
              <w:t>ș</w:t>
            </w:r>
            <w:r w:rsidRPr="00937565">
              <w:rPr>
                <w:b/>
                <w:i/>
              </w:rPr>
              <w:t>i este înso</w:t>
            </w:r>
            <w:r w:rsidR="00440143">
              <w:rPr>
                <w:b/>
                <w:i/>
              </w:rPr>
              <w:t>ț</w:t>
            </w:r>
            <w:r w:rsidRPr="00937565">
              <w:rPr>
                <w:b/>
                <w:i/>
              </w:rPr>
              <w:t>ită de măsuri adecvate de atenuare, în conformitate cu legisla</w:t>
            </w:r>
            <w:r w:rsidR="00440143">
              <w:rPr>
                <w:b/>
                <w:i/>
              </w:rPr>
              <w:t>ț</w:t>
            </w:r>
            <w:r w:rsidRPr="00937565">
              <w:rPr>
                <w:b/>
                <w:i/>
              </w:rPr>
              <w:t xml:space="preserve">ia </w:t>
            </w:r>
            <w:r w:rsidR="00440143">
              <w:rPr>
                <w:b/>
                <w:i/>
              </w:rPr>
              <w:t>ș</w:t>
            </w:r>
            <w:r w:rsidRPr="00937565">
              <w:rPr>
                <w:b/>
                <w:i/>
              </w:rPr>
              <w:t>i politicile Uniunii.</w:t>
            </w:r>
          </w:p>
        </w:tc>
      </w:tr>
    </w:tbl>
    <w:p w14:paraId="4EC67A1B"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F473507" w14:textId="77777777" w:rsidR="00EE59E5" w:rsidRPr="00937565" w:rsidRDefault="00EE59E5" w:rsidP="00EE59E5">
      <w:r w:rsidRPr="00937565">
        <w:rPr>
          <w:rStyle w:val="HideTWBExt"/>
        </w:rPr>
        <w:t>&lt;/Amend&gt;</w:t>
      </w:r>
    </w:p>
    <w:p w14:paraId="635644E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197</w:t>
      </w:r>
      <w:r w:rsidRPr="00937565">
        <w:rPr>
          <w:rStyle w:val="HideTWBExt"/>
          <w:b w:val="0"/>
        </w:rPr>
        <w:t>&lt;/NumAm&gt;</w:t>
      </w:r>
    </w:p>
    <w:p w14:paraId="7F9EA3DD"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04015F4F" w14:textId="77777777" w:rsidR="00EE59E5" w:rsidRPr="00937565" w:rsidRDefault="00EE59E5" w:rsidP="00EE59E5">
      <w:pPr>
        <w:pStyle w:val="NormalBold"/>
      </w:pPr>
      <w:r w:rsidRPr="00937565">
        <w:rPr>
          <w:rStyle w:val="HideTWBExt"/>
          <w:b w:val="0"/>
        </w:rPr>
        <w:t>&lt;/RepeatBlock-By&gt;</w:t>
      </w:r>
    </w:p>
    <w:p w14:paraId="43B1FD4A"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1E4EE470" w14:textId="77777777" w:rsidR="00EE59E5" w:rsidRPr="00937565" w:rsidRDefault="00EE59E5" w:rsidP="00EE59E5">
      <w:pPr>
        <w:pStyle w:val="NormalBold"/>
      </w:pPr>
      <w:r w:rsidRPr="00937565">
        <w:rPr>
          <w:rStyle w:val="HideTWBExt"/>
          <w:b w:val="0"/>
        </w:rPr>
        <w:t>&lt;Article&gt;</w:t>
      </w:r>
      <w:r w:rsidRPr="00937565">
        <w:t>Articolul 3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FD73A7D" w14:textId="77777777" w:rsidTr="006E6523">
        <w:trPr>
          <w:trHeight w:hRule="exact" w:val="240"/>
          <w:jc w:val="center"/>
        </w:trPr>
        <w:tc>
          <w:tcPr>
            <w:tcW w:w="9752" w:type="dxa"/>
            <w:gridSpan w:val="2"/>
            <w:tcBorders>
              <w:top w:val="nil"/>
              <w:left w:val="nil"/>
              <w:bottom w:val="nil"/>
              <w:right w:val="nil"/>
            </w:tcBorders>
          </w:tcPr>
          <w:p w14:paraId="539E6D62" w14:textId="77777777" w:rsidR="00EE59E5" w:rsidRPr="00937565" w:rsidRDefault="00EE59E5" w:rsidP="006E6523"/>
        </w:tc>
      </w:tr>
      <w:tr w:rsidR="006B4869" w:rsidRPr="00937565" w14:paraId="3A1FA0D7" w14:textId="77777777" w:rsidTr="006E6523">
        <w:trPr>
          <w:trHeight w:val="240"/>
          <w:jc w:val="center"/>
        </w:trPr>
        <w:tc>
          <w:tcPr>
            <w:tcW w:w="4876" w:type="dxa"/>
            <w:tcBorders>
              <w:top w:val="nil"/>
              <w:left w:val="nil"/>
              <w:bottom w:val="nil"/>
              <w:right w:val="nil"/>
            </w:tcBorders>
          </w:tcPr>
          <w:p w14:paraId="7EEBD13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7C5CB93" w14:textId="77777777" w:rsidR="00EE59E5" w:rsidRPr="00937565" w:rsidRDefault="00EE59E5" w:rsidP="006E6523">
            <w:pPr>
              <w:pStyle w:val="AmColumnHeading"/>
            </w:pPr>
            <w:r w:rsidRPr="00937565">
              <w:t>Amendamentul</w:t>
            </w:r>
          </w:p>
        </w:tc>
      </w:tr>
      <w:tr w:rsidR="006B4869" w:rsidRPr="00937565" w14:paraId="43784E6F" w14:textId="77777777" w:rsidTr="006E6523">
        <w:trPr>
          <w:jc w:val="center"/>
        </w:trPr>
        <w:tc>
          <w:tcPr>
            <w:tcW w:w="4876" w:type="dxa"/>
            <w:tcBorders>
              <w:top w:val="nil"/>
              <w:left w:val="nil"/>
              <w:bottom w:val="nil"/>
              <w:right w:val="nil"/>
            </w:tcBorders>
          </w:tcPr>
          <w:p w14:paraId="6A6A3B29" w14:textId="77777777" w:rsidR="00EE59E5" w:rsidRPr="00937565" w:rsidRDefault="00EE59E5" w:rsidP="006E6523">
            <w:pPr>
              <w:pStyle w:val="Normal6a"/>
            </w:pPr>
          </w:p>
        </w:tc>
        <w:tc>
          <w:tcPr>
            <w:tcW w:w="4876" w:type="dxa"/>
            <w:tcBorders>
              <w:top w:val="nil"/>
              <w:left w:val="nil"/>
              <w:bottom w:val="nil"/>
              <w:right w:val="nil"/>
            </w:tcBorders>
          </w:tcPr>
          <w:p w14:paraId="086C72AF" w14:textId="77777777" w:rsidR="00EE59E5" w:rsidRPr="00937565" w:rsidRDefault="00EE59E5" w:rsidP="006E6523">
            <w:pPr>
              <w:pStyle w:val="Normal6a"/>
              <w:jc w:val="center"/>
            </w:pPr>
            <w:r w:rsidRPr="00937565">
              <w:rPr>
                <w:b/>
                <w:i/>
              </w:rPr>
              <w:t>Articolul 3a</w:t>
            </w:r>
            <w:r w:rsidRPr="00937565">
              <w:tab/>
            </w:r>
          </w:p>
        </w:tc>
      </w:tr>
      <w:tr w:rsidR="006B4869" w:rsidRPr="00937565" w14:paraId="0BF80FB0" w14:textId="77777777" w:rsidTr="006E6523">
        <w:trPr>
          <w:jc w:val="center"/>
        </w:trPr>
        <w:tc>
          <w:tcPr>
            <w:tcW w:w="4876" w:type="dxa"/>
            <w:tcBorders>
              <w:top w:val="nil"/>
              <w:left w:val="nil"/>
              <w:bottom w:val="nil"/>
              <w:right w:val="nil"/>
            </w:tcBorders>
          </w:tcPr>
          <w:p w14:paraId="7965CE44" w14:textId="77777777" w:rsidR="00EE59E5" w:rsidRPr="00937565" w:rsidRDefault="00EE59E5" w:rsidP="006E6523">
            <w:pPr>
              <w:pStyle w:val="Normal6a"/>
            </w:pPr>
          </w:p>
        </w:tc>
        <w:tc>
          <w:tcPr>
            <w:tcW w:w="4876" w:type="dxa"/>
            <w:tcBorders>
              <w:top w:val="nil"/>
              <w:left w:val="nil"/>
              <w:bottom w:val="nil"/>
              <w:right w:val="nil"/>
            </w:tcBorders>
          </w:tcPr>
          <w:p w14:paraId="51A6EDA7" w14:textId="4B6C2BE2" w:rsidR="00EE59E5" w:rsidRPr="00937565" w:rsidRDefault="00EE59E5" w:rsidP="006E6523">
            <w:pPr>
              <w:pStyle w:val="Normal6a"/>
              <w:jc w:val="center"/>
            </w:pPr>
            <w:r w:rsidRPr="00937565">
              <w:rPr>
                <w:b/>
                <w:i/>
              </w:rPr>
              <w:t xml:space="preserve">Respectarea drepturilor fundamentale </w:t>
            </w:r>
            <w:r w:rsidR="00440143">
              <w:rPr>
                <w:b/>
                <w:i/>
              </w:rPr>
              <w:t>ș</w:t>
            </w:r>
            <w:r w:rsidRPr="00937565">
              <w:rPr>
                <w:b/>
                <w:i/>
              </w:rPr>
              <w:t>i protec</w:t>
            </w:r>
            <w:r w:rsidR="00440143">
              <w:rPr>
                <w:b/>
                <w:i/>
              </w:rPr>
              <w:t>ț</w:t>
            </w:r>
            <w:r w:rsidRPr="00937565">
              <w:rPr>
                <w:b/>
                <w:i/>
              </w:rPr>
              <w:t>ia datelor</w:t>
            </w:r>
          </w:p>
        </w:tc>
      </w:tr>
      <w:tr w:rsidR="006B4869" w:rsidRPr="00937565" w14:paraId="5B556728" w14:textId="77777777" w:rsidTr="006E6523">
        <w:trPr>
          <w:jc w:val="center"/>
        </w:trPr>
        <w:tc>
          <w:tcPr>
            <w:tcW w:w="4876" w:type="dxa"/>
            <w:tcBorders>
              <w:top w:val="nil"/>
              <w:left w:val="nil"/>
              <w:bottom w:val="nil"/>
              <w:right w:val="nil"/>
            </w:tcBorders>
          </w:tcPr>
          <w:p w14:paraId="467E9B9E" w14:textId="77777777" w:rsidR="00EE59E5" w:rsidRPr="00937565" w:rsidRDefault="00EE59E5" w:rsidP="006E6523">
            <w:pPr>
              <w:pStyle w:val="Normal6a"/>
            </w:pPr>
          </w:p>
        </w:tc>
        <w:tc>
          <w:tcPr>
            <w:tcW w:w="4876" w:type="dxa"/>
            <w:tcBorders>
              <w:top w:val="nil"/>
              <w:left w:val="nil"/>
              <w:bottom w:val="nil"/>
              <w:right w:val="nil"/>
            </w:tcBorders>
          </w:tcPr>
          <w:p w14:paraId="0224DD96" w14:textId="6557A177" w:rsidR="00EE59E5" w:rsidRPr="00937565" w:rsidRDefault="00EE59E5" w:rsidP="006E6523">
            <w:pPr>
              <w:pStyle w:val="Normal6a"/>
            </w:pPr>
            <w:r w:rsidRPr="00937565">
              <w:rPr>
                <w:b/>
                <w:i/>
              </w:rPr>
              <w:t>1. Ac</w:t>
            </w:r>
            <w:r w:rsidR="00440143">
              <w:rPr>
                <w:b/>
                <w:i/>
              </w:rPr>
              <w:t>ț</w:t>
            </w:r>
            <w:r w:rsidRPr="00937565">
              <w:rPr>
                <w:b/>
                <w:i/>
              </w:rPr>
              <w:t>iunile sprijinite în temeiul prezentului regulament sunt implementate cu respectarea deplină a drepturilor fundamentale. În special, astfel de ac</w:t>
            </w:r>
            <w:r w:rsidR="00440143">
              <w:rPr>
                <w:b/>
                <w:i/>
              </w:rPr>
              <w:t>ț</w:t>
            </w:r>
            <w:r w:rsidRPr="00937565">
              <w:rPr>
                <w:b/>
                <w:i/>
              </w:rPr>
              <w:t xml:space="preserve">iuni </w:t>
            </w:r>
            <w:r w:rsidRPr="00937565">
              <w:rPr>
                <w:b/>
                <w:i/>
              </w:rPr>
              <w:lastRenderedPageBreak/>
              <w:t>respectă Carta drepturilor fundamentale a Uniunii Europene, normele Uniunii privind protec</w:t>
            </w:r>
            <w:r w:rsidR="00440143">
              <w:rPr>
                <w:b/>
                <w:i/>
              </w:rPr>
              <w:t>ț</w:t>
            </w:r>
            <w:r w:rsidRPr="00937565">
              <w:rPr>
                <w:b/>
                <w:i/>
              </w:rPr>
              <w:t xml:space="preserve">ia datelor </w:t>
            </w:r>
            <w:r w:rsidR="00440143">
              <w:rPr>
                <w:b/>
                <w:i/>
              </w:rPr>
              <w:t>ș</w:t>
            </w:r>
            <w:r w:rsidRPr="00937565">
              <w:rPr>
                <w:b/>
                <w:i/>
              </w:rPr>
              <w:t>i Conven</w:t>
            </w:r>
            <w:r w:rsidR="00440143">
              <w:rPr>
                <w:b/>
                <w:i/>
              </w:rPr>
              <w:t>ț</w:t>
            </w:r>
            <w:r w:rsidRPr="00937565">
              <w:rPr>
                <w:b/>
                <w:i/>
              </w:rPr>
              <w:t xml:space="preserve">ia europeană pentru apărarea drepturilor omului </w:t>
            </w:r>
            <w:r w:rsidR="00440143">
              <w:rPr>
                <w:b/>
                <w:i/>
              </w:rPr>
              <w:t>ș</w:t>
            </w:r>
            <w:r w:rsidRPr="00937565">
              <w:rPr>
                <w:b/>
                <w:i/>
              </w:rPr>
              <w:t>i a libertă</w:t>
            </w:r>
            <w:r w:rsidR="00440143">
              <w:rPr>
                <w:b/>
                <w:i/>
              </w:rPr>
              <w:t>ț</w:t>
            </w:r>
            <w:r w:rsidRPr="00937565">
              <w:rPr>
                <w:b/>
                <w:i/>
              </w:rPr>
              <w:t>ilor fundamentale.</w:t>
            </w:r>
          </w:p>
        </w:tc>
      </w:tr>
      <w:tr w:rsidR="006B4869" w:rsidRPr="00937565" w14:paraId="5DBEAC08" w14:textId="77777777" w:rsidTr="006E6523">
        <w:trPr>
          <w:jc w:val="center"/>
        </w:trPr>
        <w:tc>
          <w:tcPr>
            <w:tcW w:w="4876" w:type="dxa"/>
            <w:tcBorders>
              <w:top w:val="nil"/>
              <w:left w:val="nil"/>
              <w:bottom w:val="nil"/>
              <w:right w:val="nil"/>
            </w:tcBorders>
          </w:tcPr>
          <w:p w14:paraId="7663550D" w14:textId="77777777" w:rsidR="00EE59E5" w:rsidRPr="00937565" w:rsidRDefault="00EE59E5" w:rsidP="006E6523">
            <w:pPr>
              <w:pStyle w:val="Normal6a"/>
            </w:pPr>
          </w:p>
        </w:tc>
        <w:tc>
          <w:tcPr>
            <w:tcW w:w="4876" w:type="dxa"/>
            <w:tcBorders>
              <w:top w:val="nil"/>
              <w:left w:val="nil"/>
              <w:bottom w:val="nil"/>
              <w:right w:val="nil"/>
            </w:tcBorders>
          </w:tcPr>
          <w:p w14:paraId="5BC2DDAA" w14:textId="3D55DC54" w:rsidR="00EE59E5" w:rsidRPr="00937565" w:rsidRDefault="00EE59E5" w:rsidP="006E6523">
            <w:pPr>
              <w:pStyle w:val="Normal6a"/>
            </w:pPr>
            <w:r w:rsidRPr="00937565">
              <w:rPr>
                <w:b/>
                <w:i/>
              </w:rPr>
              <w:t>2. În cazul în care ac</w:t>
            </w:r>
            <w:r w:rsidR="00440143">
              <w:rPr>
                <w:b/>
                <w:i/>
              </w:rPr>
              <w:t>ț</w:t>
            </w:r>
            <w:r w:rsidRPr="00937565">
              <w:rPr>
                <w:b/>
                <w:i/>
              </w:rPr>
              <w:t xml:space="preserve">iunile sprijinite în temeiul prezentului regulament implică prelucrarea, schimbul sau transferul de date cu caracter personal, inclusiv cu organele, oficiile </w:t>
            </w:r>
            <w:r w:rsidR="00440143">
              <w:rPr>
                <w:b/>
                <w:i/>
              </w:rPr>
              <w:t>ș</w:t>
            </w:r>
            <w:r w:rsidRPr="00937565">
              <w:rPr>
                <w:b/>
                <w:i/>
              </w:rPr>
              <w:t>i agen</w:t>
            </w:r>
            <w:r w:rsidR="00440143">
              <w:rPr>
                <w:b/>
                <w:i/>
              </w:rPr>
              <w:t>ț</w:t>
            </w:r>
            <w:r w:rsidRPr="00937565">
              <w:rPr>
                <w:b/>
                <w:i/>
              </w:rPr>
              <w:t xml:space="preserve">iile Uniunii, </w:t>
            </w:r>
            <w:r w:rsidR="00440143">
              <w:rPr>
                <w:b/>
                <w:i/>
              </w:rPr>
              <w:t>ț</w:t>
            </w:r>
            <w:r w:rsidRPr="00937565">
              <w:rPr>
                <w:b/>
                <w:i/>
              </w:rPr>
              <w:t>ări ter</w:t>
            </w:r>
            <w:r w:rsidR="00440143">
              <w:rPr>
                <w:b/>
                <w:i/>
              </w:rPr>
              <w:t>ț</w:t>
            </w:r>
            <w:r w:rsidRPr="00937565">
              <w:rPr>
                <w:b/>
                <w:i/>
              </w:rPr>
              <w:t>e, organiza</w:t>
            </w:r>
            <w:r w:rsidR="00440143">
              <w:rPr>
                <w:b/>
                <w:i/>
              </w:rPr>
              <w:t>ț</w:t>
            </w:r>
            <w:r w:rsidRPr="00937565">
              <w:rPr>
                <w:b/>
                <w:i/>
              </w:rPr>
              <w:t>ii interna</w:t>
            </w:r>
            <w:r w:rsidR="00440143">
              <w:rPr>
                <w:b/>
                <w:i/>
              </w:rPr>
              <w:t>ț</w:t>
            </w:r>
            <w:r w:rsidRPr="00937565">
              <w:rPr>
                <w:b/>
                <w:i/>
              </w:rPr>
              <w:t>ionale sau păr</w:t>
            </w:r>
            <w:r w:rsidR="00440143">
              <w:rPr>
                <w:b/>
                <w:i/>
              </w:rPr>
              <w:t>ț</w:t>
            </w:r>
            <w:r w:rsidRPr="00937565">
              <w:rPr>
                <w:b/>
                <w:i/>
              </w:rPr>
              <w:t>i private, astfel de ac</w:t>
            </w:r>
            <w:r w:rsidR="00440143">
              <w:rPr>
                <w:b/>
                <w:i/>
              </w:rPr>
              <w:t>ț</w:t>
            </w:r>
            <w:r w:rsidRPr="00937565">
              <w:rPr>
                <w:b/>
                <w:i/>
              </w:rPr>
              <w:t>iuni se desfă</w:t>
            </w:r>
            <w:r w:rsidR="00440143">
              <w:rPr>
                <w:b/>
                <w:i/>
              </w:rPr>
              <w:t>ș</w:t>
            </w:r>
            <w:r w:rsidRPr="00937565">
              <w:rPr>
                <w:b/>
                <w:i/>
              </w:rPr>
              <w:t>oară în conformitate cu dreptul aplicabil al Uniunii în materie de protec</w:t>
            </w:r>
            <w:r w:rsidR="00440143">
              <w:rPr>
                <w:b/>
                <w:i/>
              </w:rPr>
              <w:t>ț</w:t>
            </w:r>
            <w:r w:rsidRPr="00937565">
              <w:rPr>
                <w:b/>
                <w:i/>
              </w:rPr>
              <w:t xml:space="preserve">ie a datelor </w:t>
            </w:r>
            <w:r w:rsidR="00440143">
              <w:rPr>
                <w:b/>
                <w:i/>
              </w:rPr>
              <w:t>ș</w:t>
            </w:r>
            <w:r w:rsidRPr="00937565">
              <w:rPr>
                <w:b/>
                <w:i/>
              </w:rPr>
              <w:t>i fac obiectul unor garan</w:t>
            </w:r>
            <w:r w:rsidR="00440143">
              <w:rPr>
                <w:b/>
                <w:i/>
              </w:rPr>
              <w:t>ț</w:t>
            </w:r>
            <w:r w:rsidRPr="00937565">
              <w:rPr>
                <w:b/>
                <w:i/>
              </w:rPr>
              <w:t>ii adecvate.</w:t>
            </w:r>
          </w:p>
        </w:tc>
      </w:tr>
      <w:tr w:rsidR="006B4869" w:rsidRPr="00937565" w14:paraId="7AC15C6E" w14:textId="77777777" w:rsidTr="006E6523">
        <w:trPr>
          <w:jc w:val="center"/>
        </w:trPr>
        <w:tc>
          <w:tcPr>
            <w:tcW w:w="4876" w:type="dxa"/>
            <w:tcBorders>
              <w:top w:val="nil"/>
              <w:left w:val="nil"/>
              <w:bottom w:val="nil"/>
              <w:right w:val="nil"/>
            </w:tcBorders>
          </w:tcPr>
          <w:p w14:paraId="76DA909C" w14:textId="77777777" w:rsidR="00EE59E5" w:rsidRPr="00937565" w:rsidRDefault="00EE59E5" w:rsidP="006E6523">
            <w:pPr>
              <w:pStyle w:val="Normal6a"/>
            </w:pPr>
          </w:p>
        </w:tc>
        <w:tc>
          <w:tcPr>
            <w:tcW w:w="4876" w:type="dxa"/>
            <w:tcBorders>
              <w:top w:val="nil"/>
              <w:left w:val="nil"/>
              <w:bottom w:val="nil"/>
              <w:right w:val="nil"/>
            </w:tcBorders>
          </w:tcPr>
          <w:p w14:paraId="39EAAB7B" w14:textId="7502B7CF" w:rsidR="00EE59E5" w:rsidRPr="00937565" w:rsidRDefault="00EE59E5" w:rsidP="006E6523">
            <w:pPr>
              <w:pStyle w:val="Normal6a"/>
            </w:pPr>
            <w:r w:rsidRPr="00937565">
              <w:rPr>
                <w:b/>
                <w:i/>
              </w:rPr>
              <w:t>3. Atunci când pun în aplicare ac</w:t>
            </w:r>
            <w:r w:rsidR="00440143">
              <w:rPr>
                <w:b/>
                <w:i/>
              </w:rPr>
              <w:t>ț</w:t>
            </w:r>
            <w:r w:rsidRPr="00937565">
              <w:rPr>
                <w:b/>
                <w:i/>
              </w:rPr>
              <w:t>iunile sprijinite în temeiul prezentului regulament, statele membre acordă o aten</w:t>
            </w:r>
            <w:r w:rsidR="00440143">
              <w:rPr>
                <w:b/>
                <w:i/>
              </w:rPr>
              <w:t>ț</w:t>
            </w:r>
            <w:r w:rsidRPr="00937565">
              <w:rPr>
                <w:b/>
                <w:i/>
              </w:rPr>
              <w:t xml:space="preserve">ie deosebită protejării persoanelor vulnerabile, a victimelor traficului de persoane </w:t>
            </w:r>
            <w:r w:rsidR="00440143">
              <w:rPr>
                <w:b/>
                <w:i/>
              </w:rPr>
              <w:t>ș</w:t>
            </w:r>
            <w:r w:rsidRPr="00937565">
              <w:rPr>
                <w:b/>
                <w:i/>
              </w:rPr>
              <w:t>i a victimelor criminalită</w:t>
            </w:r>
            <w:r w:rsidR="00440143">
              <w:rPr>
                <w:b/>
                <w:i/>
              </w:rPr>
              <w:t>ț</w:t>
            </w:r>
            <w:r w:rsidRPr="00937565">
              <w:rPr>
                <w:b/>
                <w:i/>
              </w:rPr>
              <w:t xml:space="preserve">ii grave </w:t>
            </w:r>
            <w:r w:rsidR="00440143">
              <w:rPr>
                <w:b/>
                <w:i/>
              </w:rPr>
              <w:t>ș</w:t>
            </w:r>
            <w:r w:rsidRPr="00937565">
              <w:rPr>
                <w:b/>
                <w:i/>
              </w:rPr>
              <w:t>i organizate.</w:t>
            </w:r>
          </w:p>
        </w:tc>
      </w:tr>
    </w:tbl>
    <w:p w14:paraId="6703E47D"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B618B6B" w14:textId="77777777" w:rsidR="00EE59E5" w:rsidRPr="00937565" w:rsidRDefault="00EE59E5" w:rsidP="00EE59E5">
      <w:r w:rsidRPr="00937565">
        <w:rPr>
          <w:rStyle w:val="HideTWBExt"/>
        </w:rPr>
        <w:t>&lt;/Amend&gt;</w:t>
      </w:r>
    </w:p>
    <w:p w14:paraId="22CCF43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198</w:t>
      </w:r>
      <w:r w:rsidRPr="00937565">
        <w:rPr>
          <w:rStyle w:val="HideTWBExt"/>
          <w:b w:val="0"/>
        </w:rPr>
        <w:t>&lt;/NumAm&gt;</w:t>
      </w:r>
    </w:p>
    <w:p w14:paraId="2BC110A6" w14:textId="77777777" w:rsidR="00EE59E5" w:rsidRPr="00937565" w:rsidRDefault="00EE59E5" w:rsidP="00EE59E5">
      <w:pPr>
        <w:pStyle w:val="NormalBold"/>
      </w:pPr>
      <w:r w:rsidRPr="00937565">
        <w:rPr>
          <w:rStyle w:val="HideTWBExt"/>
          <w:b w:val="0"/>
        </w:rPr>
        <w:t>&lt;RepeatBlock-By&gt;&lt;Members&gt;</w:t>
      </w:r>
      <w:r w:rsidRPr="00937565">
        <w:t>Giuseppe Antoci</w:t>
      </w:r>
      <w:r w:rsidRPr="00937565">
        <w:rPr>
          <w:rStyle w:val="HideTWBExt"/>
          <w:b w:val="0"/>
        </w:rPr>
        <w:t>&lt;/Members&gt;</w:t>
      </w:r>
    </w:p>
    <w:p w14:paraId="28A87068" w14:textId="77777777" w:rsidR="00EE59E5" w:rsidRPr="00937565" w:rsidRDefault="00EE59E5" w:rsidP="00EE59E5">
      <w:pPr>
        <w:pStyle w:val="NormalBold"/>
      </w:pPr>
      <w:r w:rsidRPr="00937565">
        <w:rPr>
          <w:rStyle w:val="HideTWBExt"/>
          <w:b w:val="0"/>
        </w:rPr>
        <w:t>&lt;/RepeatBlock-By&gt;</w:t>
      </w:r>
    </w:p>
    <w:p w14:paraId="60ED1B89"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3463F7C" w14:textId="77777777" w:rsidR="00EE59E5" w:rsidRPr="00937565" w:rsidRDefault="00EE59E5" w:rsidP="00EE59E5">
      <w:pPr>
        <w:pStyle w:val="NormalBold"/>
      </w:pPr>
      <w:r w:rsidRPr="00937565">
        <w:rPr>
          <w:rStyle w:val="HideTWBExt"/>
          <w:b w:val="0"/>
        </w:rPr>
        <w:t>&lt;Article&gt;</w:t>
      </w:r>
      <w:r w:rsidRPr="00937565">
        <w:t>Articolul 3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BCF8EBA" w14:textId="77777777" w:rsidTr="006E6523">
        <w:trPr>
          <w:trHeight w:hRule="exact" w:val="240"/>
          <w:jc w:val="center"/>
        </w:trPr>
        <w:tc>
          <w:tcPr>
            <w:tcW w:w="9752" w:type="dxa"/>
            <w:gridSpan w:val="2"/>
            <w:tcBorders>
              <w:top w:val="nil"/>
              <w:left w:val="nil"/>
              <w:bottom w:val="nil"/>
              <w:right w:val="nil"/>
            </w:tcBorders>
          </w:tcPr>
          <w:p w14:paraId="38FE38A3" w14:textId="77777777" w:rsidR="00EE59E5" w:rsidRPr="00937565" w:rsidRDefault="00EE59E5" w:rsidP="006E6523"/>
        </w:tc>
      </w:tr>
      <w:tr w:rsidR="006B4869" w:rsidRPr="00937565" w14:paraId="757CF71A" w14:textId="77777777" w:rsidTr="006E6523">
        <w:trPr>
          <w:trHeight w:val="240"/>
          <w:jc w:val="center"/>
        </w:trPr>
        <w:tc>
          <w:tcPr>
            <w:tcW w:w="4876" w:type="dxa"/>
            <w:tcBorders>
              <w:top w:val="nil"/>
              <w:left w:val="nil"/>
              <w:bottom w:val="nil"/>
              <w:right w:val="nil"/>
            </w:tcBorders>
          </w:tcPr>
          <w:p w14:paraId="34A320F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13410FF" w14:textId="77777777" w:rsidR="00EE59E5" w:rsidRPr="00937565" w:rsidRDefault="00EE59E5" w:rsidP="006E6523">
            <w:pPr>
              <w:pStyle w:val="AmColumnHeading"/>
            </w:pPr>
            <w:r w:rsidRPr="00937565">
              <w:t>Amendamentul</w:t>
            </w:r>
          </w:p>
        </w:tc>
      </w:tr>
      <w:tr w:rsidR="006B4869" w:rsidRPr="00937565" w14:paraId="3FDAD4FB" w14:textId="77777777" w:rsidTr="006E6523">
        <w:trPr>
          <w:jc w:val="center"/>
        </w:trPr>
        <w:tc>
          <w:tcPr>
            <w:tcW w:w="4876" w:type="dxa"/>
            <w:tcBorders>
              <w:top w:val="nil"/>
              <w:left w:val="nil"/>
              <w:bottom w:val="nil"/>
              <w:right w:val="nil"/>
            </w:tcBorders>
          </w:tcPr>
          <w:p w14:paraId="56209302" w14:textId="77777777" w:rsidR="00EE59E5" w:rsidRPr="00937565" w:rsidRDefault="00EE59E5" w:rsidP="006E6523">
            <w:pPr>
              <w:pStyle w:val="Normal6a"/>
            </w:pPr>
          </w:p>
        </w:tc>
        <w:tc>
          <w:tcPr>
            <w:tcW w:w="4876" w:type="dxa"/>
            <w:tcBorders>
              <w:top w:val="nil"/>
              <w:left w:val="nil"/>
              <w:bottom w:val="nil"/>
              <w:right w:val="nil"/>
            </w:tcBorders>
          </w:tcPr>
          <w:p w14:paraId="3AB4A997" w14:textId="77777777" w:rsidR="00EE59E5" w:rsidRPr="00937565" w:rsidRDefault="00EE59E5" w:rsidP="006E6523">
            <w:pPr>
              <w:pStyle w:val="Normal6a"/>
              <w:jc w:val="center"/>
            </w:pPr>
            <w:r w:rsidRPr="00937565">
              <w:rPr>
                <w:b/>
                <w:i/>
              </w:rPr>
              <w:t>Articolul 3a</w:t>
            </w:r>
            <w:r w:rsidRPr="00937565">
              <w:tab/>
            </w:r>
          </w:p>
        </w:tc>
      </w:tr>
      <w:tr w:rsidR="006B4869" w:rsidRPr="00937565" w14:paraId="744BDD14" w14:textId="77777777" w:rsidTr="006E6523">
        <w:trPr>
          <w:jc w:val="center"/>
        </w:trPr>
        <w:tc>
          <w:tcPr>
            <w:tcW w:w="4876" w:type="dxa"/>
            <w:tcBorders>
              <w:top w:val="nil"/>
              <w:left w:val="nil"/>
              <w:bottom w:val="nil"/>
              <w:right w:val="nil"/>
            </w:tcBorders>
          </w:tcPr>
          <w:p w14:paraId="492973D4" w14:textId="77777777" w:rsidR="00EE59E5" w:rsidRPr="00937565" w:rsidRDefault="00EE59E5" w:rsidP="006E6523">
            <w:pPr>
              <w:pStyle w:val="Normal6a"/>
            </w:pPr>
          </w:p>
        </w:tc>
        <w:tc>
          <w:tcPr>
            <w:tcW w:w="4876" w:type="dxa"/>
            <w:tcBorders>
              <w:top w:val="nil"/>
              <w:left w:val="nil"/>
              <w:bottom w:val="nil"/>
              <w:right w:val="nil"/>
            </w:tcBorders>
          </w:tcPr>
          <w:p w14:paraId="564D7344" w14:textId="6B73C868" w:rsidR="00EE59E5" w:rsidRPr="00937565" w:rsidRDefault="00EE59E5" w:rsidP="006E6523">
            <w:pPr>
              <w:pStyle w:val="Normal6a"/>
            </w:pPr>
            <w:r w:rsidRPr="00937565">
              <w:rPr>
                <w:b/>
                <w:i/>
              </w:rPr>
              <w:t>Următoarele ac</w:t>
            </w:r>
            <w:r w:rsidR="00440143">
              <w:rPr>
                <w:b/>
                <w:i/>
              </w:rPr>
              <w:t>ț</w:t>
            </w:r>
            <w:r w:rsidRPr="00937565">
              <w:rPr>
                <w:b/>
                <w:i/>
              </w:rPr>
              <w:t xml:space="preserve">iuni, echipamente </w:t>
            </w:r>
            <w:r w:rsidR="00440143">
              <w:rPr>
                <w:b/>
                <w:i/>
              </w:rPr>
              <w:t>ș</w:t>
            </w:r>
            <w:r w:rsidRPr="00937565">
              <w:rPr>
                <w:b/>
                <w:i/>
              </w:rPr>
              <w:t>i recompense nu sunt eligibile:</w:t>
            </w:r>
          </w:p>
        </w:tc>
      </w:tr>
      <w:tr w:rsidR="006B4869" w:rsidRPr="00937565" w14:paraId="0CD62A8B" w14:textId="77777777" w:rsidTr="006E6523">
        <w:trPr>
          <w:jc w:val="center"/>
        </w:trPr>
        <w:tc>
          <w:tcPr>
            <w:tcW w:w="4876" w:type="dxa"/>
            <w:tcBorders>
              <w:top w:val="nil"/>
              <w:left w:val="nil"/>
              <w:bottom w:val="nil"/>
              <w:right w:val="nil"/>
            </w:tcBorders>
          </w:tcPr>
          <w:p w14:paraId="1D6D3F41" w14:textId="77777777" w:rsidR="00EE59E5" w:rsidRPr="00937565" w:rsidRDefault="00EE59E5" w:rsidP="006E6523">
            <w:pPr>
              <w:pStyle w:val="Normal6a"/>
            </w:pPr>
          </w:p>
        </w:tc>
        <w:tc>
          <w:tcPr>
            <w:tcW w:w="4876" w:type="dxa"/>
            <w:tcBorders>
              <w:top w:val="nil"/>
              <w:left w:val="nil"/>
              <w:bottom w:val="nil"/>
              <w:right w:val="nil"/>
            </w:tcBorders>
          </w:tcPr>
          <w:p w14:paraId="0320652D" w14:textId="79BD1A0D" w:rsidR="00EE59E5" w:rsidRPr="00937565" w:rsidRDefault="00EE59E5" w:rsidP="006E6523">
            <w:pPr>
              <w:pStyle w:val="Normal6a"/>
            </w:pPr>
            <w:r w:rsidRPr="00937565">
              <w:rPr>
                <w:b/>
                <w:i/>
              </w:rPr>
              <w:t>(a) ac</w:t>
            </w:r>
            <w:r w:rsidR="00440143">
              <w:rPr>
                <w:b/>
                <w:i/>
              </w:rPr>
              <w:t>ț</w:t>
            </w:r>
            <w:r w:rsidRPr="00937565">
              <w:rPr>
                <w:b/>
                <w:i/>
              </w:rPr>
              <w:t>iunile care se limitează la men</w:t>
            </w:r>
            <w:r w:rsidR="00440143">
              <w:rPr>
                <w:b/>
                <w:i/>
              </w:rPr>
              <w:t>ț</w:t>
            </w:r>
            <w:r w:rsidRPr="00937565">
              <w:rPr>
                <w:b/>
                <w:i/>
              </w:rPr>
              <w:t>inerea ordinii publice la nivel na</w:t>
            </w:r>
            <w:r w:rsidR="00440143">
              <w:rPr>
                <w:b/>
                <w:i/>
              </w:rPr>
              <w:t>ț</w:t>
            </w:r>
            <w:r w:rsidRPr="00937565">
              <w:rPr>
                <w:b/>
                <w:i/>
              </w:rPr>
              <w:t>ional;</w:t>
            </w:r>
          </w:p>
        </w:tc>
      </w:tr>
      <w:tr w:rsidR="006B4869" w:rsidRPr="00937565" w14:paraId="50A022EE" w14:textId="77777777" w:rsidTr="006E6523">
        <w:trPr>
          <w:jc w:val="center"/>
        </w:trPr>
        <w:tc>
          <w:tcPr>
            <w:tcW w:w="4876" w:type="dxa"/>
            <w:tcBorders>
              <w:top w:val="nil"/>
              <w:left w:val="nil"/>
              <w:bottom w:val="nil"/>
              <w:right w:val="nil"/>
            </w:tcBorders>
          </w:tcPr>
          <w:p w14:paraId="0F2ADD02" w14:textId="77777777" w:rsidR="00EE59E5" w:rsidRPr="00937565" w:rsidRDefault="00EE59E5" w:rsidP="006E6523">
            <w:pPr>
              <w:pStyle w:val="Normal6a"/>
            </w:pPr>
          </w:p>
        </w:tc>
        <w:tc>
          <w:tcPr>
            <w:tcW w:w="4876" w:type="dxa"/>
            <w:tcBorders>
              <w:top w:val="nil"/>
              <w:left w:val="nil"/>
              <w:bottom w:val="nil"/>
              <w:right w:val="nil"/>
            </w:tcBorders>
          </w:tcPr>
          <w:p w14:paraId="7A6D5D45" w14:textId="3DC2DA9A" w:rsidR="00EE59E5" w:rsidRPr="00937565" w:rsidRDefault="00EE59E5" w:rsidP="006E6523">
            <w:pPr>
              <w:pStyle w:val="Normal6a"/>
            </w:pPr>
            <w:r w:rsidRPr="00937565">
              <w:rPr>
                <w:b/>
                <w:i/>
              </w:rPr>
              <w:t>(b) ac</w:t>
            </w:r>
            <w:r w:rsidR="00440143">
              <w:rPr>
                <w:b/>
                <w:i/>
              </w:rPr>
              <w:t>ț</w:t>
            </w:r>
            <w:r w:rsidRPr="00937565">
              <w:rPr>
                <w:b/>
                <w:i/>
              </w:rPr>
              <w:t>iunile cu scop militar sau de apărare;</w:t>
            </w:r>
          </w:p>
        </w:tc>
      </w:tr>
      <w:tr w:rsidR="006B4869" w:rsidRPr="00937565" w14:paraId="31E182FC" w14:textId="77777777" w:rsidTr="006E6523">
        <w:trPr>
          <w:jc w:val="center"/>
        </w:trPr>
        <w:tc>
          <w:tcPr>
            <w:tcW w:w="4876" w:type="dxa"/>
            <w:tcBorders>
              <w:top w:val="nil"/>
              <w:left w:val="nil"/>
              <w:bottom w:val="nil"/>
              <w:right w:val="nil"/>
            </w:tcBorders>
          </w:tcPr>
          <w:p w14:paraId="2A68D443" w14:textId="77777777" w:rsidR="00EE59E5" w:rsidRPr="00937565" w:rsidRDefault="00EE59E5" w:rsidP="006E6523">
            <w:pPr>
              <w:pStyle w:val="Normal6a"/>
            </w:pPr>
          </w:p>
        </w:tc>
        <w:tc>
          <w:tcPr>
            <w:tcW w:w="4876" w:type="dxa"/>
            <w:tcBorders>
              <w:top w:val="nil"/>
              <w:left w:val="nil"/>
              <w:bottom w:val="nil"/>
              <w:right w:val="nil"/>
            </w:tcBorders>
          </w:tcPr>
          <w:p w14:paraId="12A3D2FA" w14:textId="77777777" w:rsidR="00EE59E5" w:rsidRPr="00937565" w:rsidRDefault="00EE59E5" w:rsidP="006E6523">
            <w:pPr>
              <w:pStyle w:val="Normal6a"/>
            </w:pPr>
            <w:r w:rsidRPr="00937565">
              <w:rPr>
                <w:b/>
                <w:i/>
              </w:rPr>
              <w:t>(c) echipamentele care au ca principal scop controlul vamal;</w:t>
            </w:r>
          </w:p>
        </w:tc>
      </w:tr>
      <w:tr w:rsidR="006B4869" w:rsidRPr="00937565" w14:paraId="638148D3" w14:textId="77777777" w:rsidTr="006E6523">
        <w:trPr>
          <w:jc w:val="center"/>
        </w:trPr>
        <w:tc>
          <w:tcPr>
            <w:tcW w:w="4876" w:type="dxa"/>
            <w:tcBorders>
              <w:top w:val="nil"/>
              <w:left w:val="nil"/>
              <w:bottom w:val="nil"/>
              <w:right w:val="nil"/>
            </w:tcBorders>
          </w:tcPr>
          <w:p w14:paraId="336ABFEF" w14:textId="77777777" w:rsidR="00EE59E5" w:rsidRPr="00937565" w:rsidRDefault="00EE59E5" w:rsidP="006E6523">
            <w:pPr>
              <w:pStyle w:val="Normal6a"/>
            </w:pPr>
          </w:p>
        </w:tc>
        <w:tc>
          <w:tcPr>
            <w:tcW w:w="4876" w:type="dxa"/>
            <w:tcBorders>
              <w:top w:val="nil"/>
              <w:left w:val="nil"/>
              <w:bottom w:val="nil"/>
              <w:right w:val="nil"/>
            </w:tcBorders>
          </w:tcPr>
          <w:p w14:paraId="21520B1E" w14:textId="690E4547" w:rsidR="00EE59E5" w:rsidRPr="00937565" w:rsidRDefault="00EE59E5" w:rsidP="006E6523">
            <w:pPr>
              <w:pStyle w:val="Normal6a"/>
            </w:pPr>
            <w:r w:rsidRPr="00937565">
              <w:rPr>
                <w:b/>
                <w:i/>
              </w:rPr>
              <w:t>(d) echipamentele coercitive, inclusiv arme, muni</w:t>
            </w:r>
            <w:r w:rsidR="00440143">
              <w:rPr>
                <w:b/>
                <w:i/>
              </w:rPr>
              <w:t>ț</w:t>
            </w:r>
            <w:r w:rsidRPr="00937565">
              <w:rPr>
                <w:b/>
                <w:i/>
              </w:rPr>
              <w:t xml:space="preserve">ii, explozivi </w:t>
            </w:r>
            <w:r w:rsidR="00440143">
              <w:rPr>
                <w:b/>
                <w:i/>
              </w:rPr>
              <w:t>ș</w:t>
            </w:r>
            <w:r w:rsidRPr="00937565">
              <w:rPr>
                <w:b/>
                <w:i/>
              </w:rPr>
              <w:t>i batoane de poli</w:t>
            </w:r>
            <w:r w:rsidR="00440143">
              <w:rPr>
                <w:b/>
                <w:i/>
              </w:rPr>
              <w:t>ț</w:t>
            </w:r>
            <w:r w:rsidRPr="00937565">
              <w:rPr>
                <w:b/>
                <w:i/>
              </w:rPr>
              <w:t>ie, cu excep</w:t>
            </w:r>
            <w:r w:rsidR="00440143">
              <w:rPr>
                <w:b/>
                <w:i/>
              </w:rPr>
              <w:t>ț</w:t>
            </w:r>
            <w:r w:rsidRPr="00937565">
              <w:rPr>
                <w:b/>
                <w:i/>
              </w:rPr>
              <w:t>ia celor utilizate în scopuri de formare;</w:t>
            </w:r>
          </w:p>
        </w:tc>
      </w:tr>
      <w:tr w:rsidR="006B4869" w:rsidRPr="00937565" w14:paraId="70B44217" w14:textId="77777777" w:rsidTr="006E6523">
        <w:trPr>
          <w:jc w:val="center"/>
        </w:trPr>
        <w:tc>
          <w:tcPr>
            <w:tcW w:w="4876" w:type="dxa"/>
            <w:tcBorders>
              <w:top w:val="nil"/>
              <w:left w:val="nil"/>
              <w:bottom w:val="nil"/>
              <w:right w:val="nil"/>
            </w:tcBorders>
          </w:tcPr>
          <w:p w14:paraId="71D3B911" w14:textId="77777777" w:rsidR="00EE59E5" w:rsidRPr="00937565" w:rsidRDefault="00EE59E5" w:rsidP="006E6523">
            <w:pPr>
              <w:pStyle w:val="Normal6a"/>
            </w:pPr>
          </w:p>
        </w:tc>
        <w:tc>
          <w:tcPr>
            <w:tcW w:w="4876" w:type="dxa"/>
            <w:tcBorders>
              <w:top w:val="nil"/>
              <w:left w:val="nil"/>
              <w:bottom w:val="nil"/>
              <w:right w:val="nil"/>
            </w:tcBorders>
          </w:tcPr>
          <w:p w14:paraId="626FA906" w14:textId="150355B1" w:rsidR="00EE59E5" w:rsidRPr="00937565" w:rsidRDefault="00EE59E5" w:rsidP="006E6523">
            <w:pPr>
              <w:pStyle w:val="Normal6a"/>
            </w:pPr>
            <w:r w:rsidRPr="00937565">
              <w:rPr>
                <w:b/>
                <w:i/>
              </w:rPr>
              <w:t xml:space="preserve">(e) recompensele acordate informatorilor </w:t>
            </w:r>
            <w:r w:rsidR="00440143">
              <w:rPr>
                <w:b/>
                <w:i/>
              </w:rPr>
              <w:t>ș</w:t>
            </w:r>
            <w:r w:rsidRPr="00937565">
              <w:rPr>
                <w:b/>
                <w:i/>
              </w:rPr>
              <w:t>i banii „flash” în afara cadrului unei ac</w:t>
            </w:r>
            <w:r w:rsidR="00440143">
              <w:rPr>
                <w:b/>
                <w:i/>
              </w:rPr>
              <w:t>ț</w:t>
            </w:r>
            <w:r w:rsidRPr="00937565">
              <w:rPr>
                <w:b/>
                <w:i/>
              </w:rPr>
              <w:t>iuni opera</w:t>
            </w:r>
            <w:r w:rsidR="00440143">
              <w:rPr>
                <w:b/>
                <w:i/>
              </w:rPr>
              <w:t>ț</w:t>
            </w:r>
            <w:r w:rsidRPr="00937565">
              <w:rPr>
                <w:b/>
                <w:i/>
              </w:rPr>
              <w:t>ionale EMPACT din cadrul ciclului de politici ale UE.</w:t>
            </w:r>
          </w:p>
        </w:tc>
      </w:tr>
      <w:tr w:rsidR="006B4869" w:rsidRPr="00937565" w14:paraId="056C2B1E" w14:textId="77777777" w:rsidTr="006E6523">
        <w:trPr>
          <w:jc w:val="center"/>
        </w:trPr>
        <w:tc>
          <w:tcPr>
            <w:tcW w:w="4876" w:type="dxa"/>
            <w:tcBorders>
              <w:top w:val="nil"/>
              <w:left w:val="nil"/>
              <w:bottom w:val="nil"/>
              <w:right w:val="nil"/>
            </w:tcBorders>
          </w:tcPr>
          <w:p w14:paraId="4E58504F" w14:textId="77777777" w:rsidR="00EE59E5" w:rsidRPr="00937565" w:rsidRDefault="00EE59E5" w:rsidP="006E6523">
            <w:pPr>
              <w:pStyle w:val="Normal6a"/>
            </w:pPr>
          </w:p>
        </w:tc>
        <w:tc>
          <w:tcPr>
            <w:tcW w:w="4876" w:type="dxa"/>
            <w:tcBorders>
              <w:top w:val="nil"/>
              <w:left w:val="nil"/>
              <w:bottom w:val="nil"/>
              <w:right w:val="nil"/>
            </w:tcBorders>
          </w:tcPr>
          <w:p w14:paraId="2D0DCC87" w14:textId="0A87660F" w:rsidR="00EE59E5" w:rsidRPr="00937565" w:rsidRDefault="00EE59E5" w:rsidP="006E6523">
            <w:pPr>
              <w:pStyle w:val="Normal6a"/>
            </w:pPr>
            <w:r w:rsidRPr="00937565">
              <w:rPr>
                <w:b/>
                <w:i/>
              </w:rPr>
              <w:t>Prin derogare de la primul paragraf, în cazul apari</w:t>
            </w:r>
            <w:r w:rsidR="00440143">
              <w:rPr>
                <w:b/>
                <w:i/>
              </w:rPr>
              <w:t>ț</w:t>
            </w:r>
            <w:r w:rsidRPr="00937565">
              <w:rPr>
                <w:b/>
                <w:i/>
              </w:rPr>
              <w:t>iei unei situa</w:t>
            </w:r>
            <w:r w:rsidR="00440143">
              <w:rPr>
                <w:b/>
                <w:i/>
              </w:rPr>
              <w:t>ț</w:t>
            </w:r>
            <w:r w:rsidRPr="00937565">
              <w:rPr>
                <w:b/>
                <w:i/>
              </w:rPr>
              <w:t>ii de urgen</w:t>
            </w:r>
            <w:r w:rsidR="00440143">
              <w:rPr>
                <w:b/>
                <w:i/>
              </w:rPr>
              <w:t>ț</w:t>
            </w:r>
            <w:r w:rsidRPr="00937565">
              <w:rPr>
                <w:b/>
                <w:i/>
              </w:rPr>
              <w:t>ă, ac</w:t>
            </w:r>
            <w:r w:rsidR="00440143">
              <w:rPr>
                <w:b/>
                <w:i/>
              </w:rPr>
              <w:t>ț</w:t>
            </w:r>
            <w:r w:rsidRPr="00937565">
              <w:rPr>
                <w:b/>
                <w:i/>
              </w:rPr>
              <w:t>iunile men</w:t>
            </w:r>
            <w:r w:rsidR="00440143">
              <w:rPr>
                <w:b/>
                <w:i/>
              </w:rPr>
              <w:t>ț</w:t>
            </w:r>
            <w:r w:rsidRPr="00937565">
              <w:rPr>
                <w:b/>
                <w:i/>
              </w:rPr>
              <w:t>ionate la primul paragraf litera (a) pot fi considerate eligibile.</w:t>
            </w:r>
          </w:p>
        </w:tc>
      </w:tr>
    </w:tbl>
    <w:p w14:paraId="21BEC9BC"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F4DEEBD" w14:textId="77777777" w:rsidR="00EE59E5" w:rsidRPr="00937565" w:rsidRDefault="00EE59E5" w:rsidP="00EE59E5">
      <w:r w:rsidRPr="00937565">
        <w:rPr>
          <w:rStyle w:val="HideTWBExt"/>
        </w:rPr>
        <w:t>&lt;/Amend&gt;</w:t>
      </w:r>
    </w:p>
    <w:p w14:paraId="45CD610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199</w:t>
      </w:r>
      <w:r w:rsidRPr="00937565">
        <w:rPr>
          <w:rStyle w:val="HideTWBExt"/>
          <w:b w:val="0"/>
        </w:rPr>
        <w:t>&lt;/NumAm&gt;</w:t>
      </w:r>
    </w:p>
    <w:p w14:paraId="73112116" w14:textId="77777777" w:rsidR="00EE59E5" w:rsidRPr="00937565" w:rsidRDefault="00EE59E5" w:rsidP="00EE59E5">
      <w:pPr>
        <w:pStyle w:val="NormalBold"/>
      </w:pPr>
      <w:r w:rsidRPr="00937565">
        <w:rPr>
          <w:rStyle w:val="HideTWBExt"/>
          <w:b w:val="0"/>
        </w:rPr>
        <w:t>&lt;RepeatBlock-By&gt;&lt;Members&gt;</w:t>
      </w:r>
      <w:r w:rsidRPr="00937565">
        <w:t>Saskia Bricmont, Jaume Asens Llodrà</w:t>
      </w:r>
      <w:r w:rsidRPr="00937565">
        <w:rPr>
          <w:rStyle w:val="HideTWBExt"/>
          <w:b w:val="0"/>
        </w:rPr>
        <w:t>&lt;/Members&gt;</w:t>
      </w:r>
    </w:p>
    <w:p w14:paraId="732F4260" w14:textId="77777777" w:rsidR="00EE59E5" w:rsidRPr="00937565" w:rsidRDefault="00EE59E5" w:rsidP="00EE59E5">
      <w:r w:rsidRPr="00937565">
        <w:rPr>
          <w:rStyle w:val="HideTWBExt"/>
        </w:rPr>
        <w:t>&lt;AuNomDe&gt;</w:t>
      </w:r>
      <w:r w:rsidRPr="00937565">
        <w:rPr>
          <w:rStyle w:val="HideTWBInt"/>
        </w:rPr>
        <w:t>{Verts/ALE}</w:t>
      </w:r>
      <w:r w:rsidRPr="00937565">
        <w:t>în numele Grupului Verts/ALE</w:t>
      </w:r>
      <w:r w:rsidRPr="00937565">
        <w:rPr>
          <w:rStyle w:val="HideTWBExt"/>
        </w:rPr>
        <w:t>&lt;/AuNomDe&gt;</w:t>
      </w:r>
    </w:p>
    <w:p w14:paraId="7712409A" w14:textId="77777777" w:rsidR="00EE59E5" w:rsidRPr="00937565" w:rsidRDefault="00EE59E5" w:rsidP="00EE59E5">
      <w:pPr>
        <w:pStyle w:val="NormalBold"/>
      </w:pPr>
      <w:r w:rsidRPr="00937565">
        <w:rPr>
          <w:rStyle w:val="HideTWBExt"/>
          <w:b w:val="0"/>
        </w:rPr>
        <w:t>&lt;/RepeatBlock-By&gt;</w:t>
      </w:r>
    </w:p>
    <w:p w14:paraId="12454B29"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7611713" w14:textId="77777777" w:rsidR="00EE59E5" w:rsidRPr="00937565" w:rsidRDefault="00EE59E5" w:rsidP="00EE59E5">
      <w:pPr>
        <w:pStyle w:val="NormalBold"/>
      </w:pPr>
      <w:r w:rsidRPr="00937565">
        <w:rPr>
          <w:rStyle w:val="HideTWBExt"/>
          <w:b w:val="0"/>
        </w:rPr>
        <w:t>&lt;Article&gt;</w:t>
      </w:r>
      <w:r w:rsidRPr="00937565">
        <w:t>Articolul 3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11861E6" w14:textId="77777777" w:rsidTr="006E6523">
        <w:trPr>
          <w:trHeight w:hRule="exact" w:val="240"/>
          <w:jc w:val="center"/>
        </w:trPr>
        <w:tc>
          <w:tcPr>
            <w:tcW w:w="9752" w:type="dxa"/>
            <w:gridSpan w:val="2"/>
            <w:tcBorders>
              <w:top w:val="nil"/>
              <w:left w:val="nil"/>
              <w:bottom w:val="nil"/>
              <w:right w:val="nil"/>
            </w:tcBorders>
          </w:tcPr>
          <w:p w14:paraId="32BEE9B4" w14:textId="77777777" w:rsidR="00EE59E5" w:rsidRPr="00937565" w:rsidRDefault="00EE59E5" w:rsidP="006E6523"/>
        </w:tc>
      </w:tr>
      <w:tr w:rsidR="006B4869" w:rsidRPr="00937565" w14:paraId="5F615067" w14:textId="77777777" w:rsidTr="006E6523">
        <w:trPr>
          <w:trHeight w:val="240"/>
          <w:jc w:val="center"/>
        </w:trPr>
        <w:tc>
          <w:tcPr>
            <w:tcW w:w="4876" w:type="dxa"/>
            <w:tcBorders>
              <w:top w:val="nil"/>
              <w:left w:val="nil"/>
              <w:bottom w:val="nil"/>
              <w:right w:val="nil"/>
            </w:tcBorders>
          </w:tcPr>
          <w:p w14:paraId="7F70A7A4"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FDC3EC8" w14:textId="77777777" w:rsidR="00EE59E5" w:rsidRPr="00937565" w:rsidRDefault="00EE59E5" w:rsidP="006E6523">
            <w:pPr>
              <w:pStyle w:val="AmColumnHeading"/>
            </w:pPr>
            <w:r w:rsidRPr="00937565">
              <w:t>Amendamentul</w:t>
            </w:r>
          </w:p>
        </w:tc>
      </w:tr>
      <w:tr w:rsidR="006B4869" w:rsidRPr="00937565" w14:paraId="40B2582F" w14:textId="77777777" w:rsidTr="006E6523">
        <w:trPr>
          <w:jc w:val="center"/>
        </w:trPr>
        <w:tc>
          <w:tcPr>
            <w:tcW w:w="4876" w:type="dxa"/>
            <w:tcBorders>
              <w:top w:val="nil"/>
              <w:left w:val="nil"/>
              <w:bottom w:val="nil"/>
              <w:right w:val="nil"/>
            </w:tcBorders>
          </w:tcPr>
          <w:p w14:paraId="33565FC7" w14:textId="77777777" w:rsidR="00EE59E5" w:rsidRPr="00937565" w:rsidRDefault="00EE59E5" w:rsidP="006E6523">
            <w:pPr>
              <w:pStyle w:val="Normal6a"/>
            </w:pPr>
          </w:p>
        </w:tc>
        <w:tc>
          <w:tcPr>
            <w:tcW w:w="4876" w:type="dxa"/>
            <w:tcBorders>
              <w:top w:val="nil"/>
              <w:left w:val="nil"/>
              <w:bottom w:val="nil"/>
              <w:right w:val="nil"/>
            </w:tcBorders>
          </w:tcPr>
          <w:p w14:paraId="13A51F66" w14:textId="77777777" w:rsidR="00EE59E5" w:rsidRPr="00937565" w:rsidRDefault="00EE59E5" w:rsidP="006E6523">
            <w:pPr>
              <w:pStyle w:val="Normal6a"/>
              <w:jc w:val="center"/>
            </w:pPr>
            <w:r w:rsidRPr="00937565">
              <w:rPr>
                <w:b/>
                <w:i/>
              </w:rPr>
              <w:t>Articolul 3a</w:t>
            </w:r>
            <w:r w:rsidRPr="00937565">
              <w:tab/>
            </w:r>
          </w:p>
        </w:tc>
      </w:tr>
      <w:tr w:rsidR="006B4869" w:rsidRPr="00937565" w14:paraId="5575CBF7" w14:textId="77777777" w:rsidTr="006E6523">
        <w:trPr>
          <w:jc w:val="center"/>
        </w:trPr>
        <w:tc>
          <w:tcPr>
            <w:tcW w:w="4876" w:type="dxa"/>
            <w:tcBorders>
              <w:top w:val="nil"/>
              <w:left w:val="nil"/>
              <w:bottom w:val="nil"/>
              <w:right w:val="nil"/>
            </w:tcBorders>
          </w:tcPr>
          <w:p w14:paraId="14EDCB88" w14:textId="77777777" w:rsidR="00EE59E5" w:rsidRPr="00937565" w:rsidRDefault="00EE59E5" w:rsidP="006E6523">
            <w:pPr>
              <w:pStyle w:val="Normal6a"/>
            </w:pPr>
          </w:p>
        </w:tc>
        <w:tc>
          <w:tcPr>
            <w:tcW w:w="4876" w:type="dxa"/>
            <w:tcBorders>
              <w:top w:val="nil"/>
              <w:left w:val="nil"/>
              <w:bottom w:val="nil"/>
              <w:right w:val="nil"/>
            </w:tcBorders>
          </w:tcPr>
          <w:p w14:paraId="01A5ECB0" w14:textId="77777777" w:rsidR="00EE59E5" w:rsidRPr="00937565" w:rsidRDefault="00EE59E5" w:rsidP="006E6523">
            <w:pPr>
              <w:pStyle w:val="Normal6a"/>
              <w:jc w:val="center"/>
            </w:pPr>
            <w:r w:rsidRPr="00937565">
              <w:rPr>
                <w:b/>
                <w:i/>
              </w:rPr>
              <w:t>Respectarea drepturilor fundamentale</w:t>
            </w:r>
          </w:p>
        </w:tc>
      </w:tr>
      <w:tr w:rsidR="006B4869" w:rsidRPr="00937565" w14:paraId="61E47B8E" w14:textId="77777777" w:rsidTr="006E6523">
        <w:trPr>
          <w:jc w:val="center"/>
        </w:trPr>
        <w:tc>
          <w:tcPr>
            <w:tcW w:w="4876" w:type="dxa"/>
            <w:tcBorders>
              <w:top w:val="nil"/>
              <w:left w:val="nil"/>
              <w:bottom w:val="nil"/>
              <w:right w:val="nil"/>
            </w:tcBorders>
          </w:tcPr>
          <w:p w14:paraId="231EAD22" w14:textId="77777777" w:rsidR="00EE59E5" w:rsidRPr="00937565" w:rsidRDefault="00EE59E5" w:rsidP="006E6523">
            <w:pPr>
              <w:pStyle w:val="Normal6a"/>
            </w:pPr>
          </w:p>
        </w:tc>
        <w:tc>
          <w:tcPr>
            <w:tcW w:w="4876" w:type="dxa"/>
            <w:tcBorders>
              <w:top w:val="nil"/>
              <w:left w:val="nil"/>
              <w:bottom w:val="nil"/>
              <w:right w:val="nil"/>
            </w:tcBorders>
          </w:tcPr>
          <w:p w14:paraId="6AE4AD97" w14:textId="5CE0D6CA" w:rsidR="00EE59E5" w:rsidRPr="00937565" w:rsidRDefault="00EE59E5" w:rsidP="006E6523">
            <w:pPr>
              <w:pStyle w:val="Normal6a"/>
            </w:pPr>
            <w:r w:rsidRPr="00937565">
              <w:rPr>
                <w:b/>
                <w:i/>
              </w:rPr>
              <w:t>Ac</w:t>
            </w:r>
            <w:r w:rsidR="00440143">
              <w:rPr>
                <w:b/>
                <w:i/>
              </w:rPr>
              <w:t>ț</w:t>
            </w:r>
            <w:r w:rsidRPr="00937565">
              <w:rPr>
                <w:b/>
                <w:i/>
              </w:rPr>
              <w:t>iunile finan</w:t>
            </w:r>
            <w:r w:rsidR="00440143">
              <w:rPr>
                <w:b/>
                <w:i/>
              </w:rPr>
              <w:t>ț</w:t>
            </w:r>
            <w:r w:rsidRPr="00937565">
              <w:rPr>
                <w:b/>
                <w:i/>
              </w:rPr>
              <w:t xml:space="preserve">ate în cadrul sprijinului din partea Uniunii sunt implementate cu respectarea deplină a drepturilor fundamentale </w:t>
            </w:r>
            <w:r w:rsidR="00440143">
              <w:rPr>
                <w:b/>
                <w:i/>
              </w:rPr>
              <w:t>ș</w:t>
            </w:r>
            <w:r w:rsidRPr="00937565">
              <w:rPr>
                <w:b/>
                <w:i/>
              </w:rPr>
              <w:t>i a demnită</w:t>
            </w:r>
            <w:r w:rsidR="00440143">
              <w:rPr>
                <w:b/>
                <w:i/>
              </w:rPr>
              <w:t>ț</w:t>
            </w:r>
            <w:r w:rsidRPr="00937565">
              <w:rPr>
                <w:b/>
                <w:i/>
              </w:rPr>
              <w:t>ii umane. În special, ac</w:t>
            </w:r>
            <w:r w:rsidR="00440143">
              <w:rPr>
                <w:b/>
                <w:i/>
              </w:rPr>
              <w:t>ț</w:t>
            </w:r>
            <w:r w:rsidRPr="00937565">
              <w:rPr>
                <w:b/>
                <w:i/>
              </w:rPr>
              <w:t>iunile în cauză respectă carta, normele Uniunii privind protec</w:t>
            </w:r>
            <w:r w:rsidR="00440143">
              <w:rPr>
                <w:b/>
                <w:i/>
              </w:rPr>
              <w:t>ț</w:t>
            </w:r>
            <w:r w:rsidRPr="00937565">
              <w:rPr>
                <w:b/>
                <w:i/>
              </w:rPr>
              <w:t xml:space="preserve">ia datelor </w:t>
            </w:r>
            <w:r w:rsidR="00440143">
              <w:rPr>
                <w:b/>
                <w:i/>
              </w:rPr>
              <w:t>ș</w:t>
            </w:r>
            <w:r w:rsidRPr="00937565">
              <w:rPr>
                <w:b/>
                <w:i/>
              </w:rPr>
              <w:t>i Conven</w:t>
            </w:r>
            <w:r w:rsidR="00440143">
              <w:rPr>
                <w:b/>
                <w:i/>
              </w:rPr>
              <w:t>ț</w:t>
            </w:r>
            <w:r w:rsidRPr="00937565">
              <w:rPr>
                <w:b/>
                <w:i/>
              </w:rPr>
              <w:t xml:space="preserve">ia europeană pentru apărarea drepturilor omului </w:t>
            </w:r>
            <w:r w:rsidR="00440143">
              <w:rPr>
                <w:b/>
                <w:i/>
              </w:rPr>
              <w:t>ș</w:t>
            </w:r>
            <w:r w:rsidRPr="00937565">
              <w:rPr>
                <w:b/>
                <w:i/>
              </w:rPr>
              <w:t>i a libertă</w:t>
            </w:r>
            <w:r w:rsidR="00440143">
              <w:rPr>
                <w:b/>
                <w:i/>
              </w:rPr>
              <w:t>ț</w:t>
            </w:r>
            <w:r w:rsidRPr="00937565">
              <w:rPr>
                <w:b/>
                <w:i/>
              </w:rPr>
              <w:t>ilor fundamentale (CEDO). Atunci când implementează ac</w:t>
            </w:r>
            <w:r w:rsidR="00440143">
              <w:rPr>
                <w:b/>
                <w:i/>
              </w:rPr>
              <w:t>ț</w:t>
            </w:r>
            <w:r w:rsidRPr="00937565">
              <w:rPr>
                <w:b/>
                <w:i/>
              </w:rPr>
              <w:t>iunile din cadrul sprijinului acordat de Uniune, statele membre acordă o aten</w:t>
            </w:r>
            <w:r w:rsidR="00440143">
              <w:rPr>
                <w:b/>
                <w:i/>
              </w:rPr>
              <w:t>ț</w:t>
            </w:r>
            <w:r w:rsidRPr="00937565">
              <w:rPr>
                <w:b/>
                <w:i/>
              </w:rPr>
              <w:t>ie deosebită, ori de câte ori este posibil, acordării de asisten</w:t>
            </w:r>
            <w:r w:rsidR="00440143">
              <w:rPr>
                <w:b/>
                <w:i/>
              </w:rPr>
              <w:t>ț</w:t>
            </w:r>
            <w:r w:rsidRPr="00937565">
              <w:rPr>
                <w:b/>
                <w:i/>
              </w:rPr>
              <w:t xml:space="preserve">ă </w:t>
            </w:r>
            <w:r w:rsidR="00440143">
              <w:rPr>
                <w:b/>
                <w:i/>
              </w:rPr>
              <w:t>ș</w:t>
            </w:r>
            <w:r w:rsidRPr="00937565">
              <w:rPr>
                <w:b/>
                <w:i/>
              </w:rPr>
              <w:t>i protec</w:t>
            </w:r>
            <w:r w:rsidR="00440143">
              <w:rPr>
                <w:b/>
                <w:i/>
              </w:rPr>
              <w:t>ț</w:t>
            </w:r>
            <w:r w:rsidRPr="00937565">
              <w:rPr>
                <w:b/>
                <w:i/>
              </w:rPr>
              <w:t xml:space="preserve">ie persoanelor vulnerabile, în special copiilor </w:t>
            </w:r>
            <w:r w:rsidR="00440143">
              <w:rPr>
                <w:b/>
                <w:i/>
              </w:rPr>
              <w:t>ș</w:t>
            </w:r>
            <w:r w:rsidRPr="00937565">
              <w:rPr>
                <w:b/>
                <w:i/>
              </w:rPr>
              <w:t>i minorilor neînso</w:t>
            </w:r>
            <w:r w:rsidR="00440143">
              <w:rPr>
                <w:b/>
                <w:i/>
              </w:rPr>
              <w:t>ț</w:t>
            </w:r>
            <w:r w:rsidRPr="00937565">
              <w:rPr>
                <w:b/>
                <w:i/>
              </w:rPr>
              <w:t>i</w:t>
            </w:r>
            <w:r w:rsidR="00440143">
              <w:rPr>
                <w:b/>
                <w:i/>
              </w:rPr>
              <w:t>ț</w:t>
            </w:r>
            <w:r w:rsidRPr="00937565">
              <w:rPr>
                <w:b/>
                <w:i/>
              </w:rPr>
              <w:t>i.</w:t>
            </w:r>
          </w:p>
        </w:tc>
      </w:tr>
    </w:tbl>
    <w:p w14:paraId="1564E09D"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A099B55" w14:textId="77777777" w:rsidR="00EE59E5" w:rsidRPr="00937565" w:rsidRDefault="00EE59E5" w:rsidP="00EE59E5">
      <w:pPr>
        <w:pStyle w:val="AmJustTitle"/>
      </w:pPr>
      <w:r w:rsidRPr="00937565">
        <w:rPr>
          <w:rStyle w:val="HideTWBExt"/>
          <w:i w:val="0"/>
        </w:rPr>
        <w:lastRenderedPageBreak/>
        <w:t>&lt;TitreJust&gt;</w:t>
      </w:r>
      <w:r w:rsidRPr="00937565">
        <w:t>Justificare</w:t>
      </w:r>
      <w:r w:rsidRPr="00937565">
        <w:rPr>
          <w:rStyle w:val="HideTWBExt"/>
          <w:i w:val="0"/>
        </w:rPr>
        <w:t>&lt;/TitreJust&gt;</w:t>
      </w:r>
    </w:p>
    <w:p w14:paraId="3D9903D7" w14:textId="77777777" w:rsidR="00EE59E5" w:rsidRPr="00937565" w:rsidRDefault="00EE59E5" w:rsidP="00EE59E5">
      <w:pPr>
        <w:pStyle w:val="AmJustText"/>
      </w:pPr>
      <w:r w:rsidRPr="00937565">
        <w:t>Articolul 4 din Regulamentul FSI anterior.</w:t>
      </w:r>
    </w:p>
    <w:p w14:paraId="32352187" w14:textId="77777777" w:rsidR="00EE59E5" w:rsidRPr="00937565" w:rsidRDefault="00EE59E5" w:rsidP="00EE59E5">
      <w:r w:rsidRPr="00937565">
        <w:rPr>
          <w:rStyle w:val="HideTWBExt"/>
        </w:rPr>
        <w:t>&lt;/Amend&gt;</w:t>
      </w:r>
    </w:p>
    <w:p w14:paraId="4AE68813"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200</w:t>
      </w:r>
      <w:r w:rsidRPr="00937565">
        <w:rPr>
          <w:rStyle w:val="HideTWBExt"/>
          <w:b w:val="0"/>
        </w:rPr>
        <w:t>&lt;/NumAm&gt;</w:t>
      </w:r>
    </w:p>
    <w:p w14:paraId="08FF102E" w14:textId="77777777" w:rsidR="00EE59E5" w:rsidRPr="00937565" w:rsidRDefault="00EE59E5" w:rsidP="00EE59E5">
      <w:pPr>
        <w:pStyle w:val="NormalBold"/>
      </w:pPr>
      <w:r w:rsidRPr="00937565">
        <w:rPr>
          <w:rStyle w:val="HideTWBExt"/>
          <w:b w:val="0"/>
        </w:rPr>
        <w:t>&lt;RepeatBlock-By&gt;&lt;Members&gt;</w:t>
      </w:r>
      <w:r w:rsidRPr="00937565">
        <w:t>Jan-Christoph Oetjen, Fabienne Keller, Raquel García Hermida-Van Der Walle</w:t>
      </w:r>
      <w:r w:rsidRPr="00937565">
        <w:rPr>
          <w:rStyle w:val="HideTWBExt"/>
          <w:b w:val="0"/>
        </w:rPr>
        <w:t>&lt;/Members&gt;</w:t>
      </w:r>
    </w:p>
    <w:p w14:paraId="3C1C6EEE" w14:textId="77777777" w:rsidR="00EE59E5" w:rsidRPr="00937565" w:rsidRDefault="00EE59E5" w:rsidP="00EE59E5">
      <w:pPr>
        <w:pStyle w:val="NormalBold"/>
      </w:pPr>
      <w:r w:rsidRPr="00937565">
        <w:rPr>
          <w:rStyle w:val="HideTWBExt"/>
          <w:b w:val="0"/>
        </w:rPr>
        <w:t>&lt;/RepeatBlock-By&gt;</w:t>
      </w:r>
    </w:p>
    <w:p w14:paraId="29D87F79"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719F04B8" w14:textId="77777777" w:rsidR="00EE59E5" w:rsidRPr="00937565" w:rsidRDefault="00EE59E5" w:rsidP="00EE59E5">
      <w:pPr>
        <w:pStyle w:val="NormalBold"/>
      </w:pPr>
      <w:r w:rsidRPr="00937565">
        <w:rPr>
          <w:rStyle w:val="HideTWBExt"/>
          <w:b w:val="0"/>
        </w:rPr>
        <w:t>&lt;Article&gt;</w:t>
      </w:r>
      <w:r w:rsidRPr="00937565">
        <w:t>Articolul 4 – alineatul 3</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13FC653F" w14:textId="77777777" w:rsidTr="006E6523">
        <w:trPr>
          <w:trHeight w:hRule="exact" w:val="240"/>
          <w:jc w:val="center"/>
        </w:trPr>
        <w:tc>
          <w:tcPr>
            <w:tcW w:w="9752" w:type="dxa"/>
            <w:gridSpan w:val="2"/>
            <w:tcBorders>
              <w:top w:val="nil"/>
              <w:left w:val="nil"/>
              <w:bottom w:val="nil"/>
              <w:right w:val="nil"/>
            </w:tcBorders>
          </w:tcPr>
          <w:p w14:paraId="7C84F6C9" w14:textId="77777777" w:rsidR="00EE59E5" w:rsidRPr="00937565" w:rsidRDefault="00EE59E5" w:rsidP="006E6523"/>
        </w:tc>
      </w:tr>
      <w:tr w:rsidR="006B4869" w:rsidRPr="00937565" w14:paraId="2CCD5EB8" w14:textId="77777777" w:rsidTr="006E6523">
        <w:trPr>
          <w:trHeight w:val="240"/>
          <w:jc w:val="center"/>
        </w:trPr>
        <w:tc>
          <w:tcPr>
            <w:tcW w:w="4876" w:type="dxa"/>
            <w:tcBorders>
              <w:top w:val="nil"/>
              <w:left w:val="nil"/>
              <w:bottom w:val="nil"/>
              <w:right w:val="nil"/>
            </w:tcBorders>
          </w:tcPr>
          <w:p w14:paraId="54C4EED6"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20B767D" w14:textId="77777777" w:rsidR="00EE59E5" w:rsidRPr="00937565" w:rsidRDefault="00EE59E5" w:rsidP="006E6523">
            <w:pPr>
              <w:pStyle w:val="AmColumnHeading"/>
            </w:pPr>
            <w:r w:rsidRPr="00937565">
              <w:t>Amendamentul</w:t>
            </w:r>
          </w:p>
        </w:tc>
      </w:tr>
      <w:tr w:rsidR="006B4869" w:rsidRPr="00937565" w14:paraId="2E4CA44B" w14:textId="77777777" w:rsidTr="006E6523">
        <w:trPr>
          <w:jc w:val="center"/>
        </w:trPr>
        <w:tc>
          <w:tcPr>
            <w:tcW w:w="4876" w:type="dxa"/>
            <w:tcBorders>
              <w:top w:val="nil"/>
              <w:left w:val="nil"/>
              <w:bottom w:val="nil"/>
              <w:right w:val="nil"/>
            </w:tcBorders>
          </w:tcPr>
          <w:p w14:paraId="5DB7935B" w14:textId="5591D8B0" w:rsidR="00EE59E5" w:rsidRPr="00937565" w:rsidRDefault="00EE59E5" w:rsidP="006E6523">
            <w:pPr>
              <w:pStyle w:val="Normal6a"/>
            </w:pPr>
            <w:r w:rsidRPr="00937565">
              <w:t>3.</w:t>
            </w:r>
            <w:r w:rsidRPr="00937565">
              <w:tab/>
              <w:t xml:space="preserve">În plus, creditele bugetare pentru obiectivele prevăzute la articolul 3 din prezentul regulament, executate prin intermediul mecanismului UE prevăzut la titlul IV din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se stabilesc în cadrul procedurii bugetare anuale prevăzute la articolul 314 din TFUE.</w:t>
            </w:r>
          </w:p>
        </w:tc>
        <w:tc>
          <w:tcPr>
            <w:tcW w:w="4876" w:type="dxa"/>
            <w:tcBorders>
              <w:top w:val="nil"/>
              <w:left w:val="nil"/>
              <w:bottom w:val="nil"/>
              <w:right w:val="nil"/>
            </w:tcBorders>
          </w:tcPr>
          <w:p w14:paraId="669CF415" w14:textId="31356626" w:rsidR="00EE59E5" w:rsidRPr="00937565" w:rsidRDefault="00EE59E5" w:rsidP="006E6523">
            <w:pPr>
              <w:pStyle w:val="Normal6a"/>
            </w:pPr>
            <w:r w:rsidRPr="00937565">
              <w:t>3.</w:t>
            </w:r>
            <w:r w:rsidRPr="00937565">
              <w:tab/>
              <w:t xml:space="preserve">În plus, creditele bugetare pentru obiectivele prevăzute la articolul 3 din prezentul regulament, executate prin intermediul mecanismului UE prevăzut la titlul IV din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 xml:space="preserve">i securitate, se stabilesc în cadrul procedurii bugetare anuale prevăzute la articolul 314 din TFUE. </w:t>
            </w:r>
            <w:r w:rsidRPr="00937565">
              <w:rPr>
                <w:b/>
                <w:i/>
              </w:rPr>
              <w:t xml:space="preserve">Se asigură faptul că mecanismul contribuie la obiectivele de politică în domeniul afacerilor interne în conformitate cu cheia de alocare prevăzută în anexa I la Regulamentul de instituire a Fondului european pentru coeziune economică, socială </w:t>
            </w:r>
            <w:r w:rsidR="00440143">
              <w:rPr>
                <w:b/>
                <w:i/>
              </w:rPr>
              <w:t>ș</w:t>
            </w:r>
            <w:r w:rsidRPr="00937565">
              <w:rPr>
                <w:b/>
                <w:i/>
              </w:rPr>
              <w:t xml:space="preserve">i teritorială, agricultură </w:t>
            </w:r>
            <w:r w:rsidR="00440143">
              <w:rPr>
                <w:b/>
                <w:i/>
              </w:rPr>
              <w:t>ș</w:t>
            </w:r>
            <w:r w:rsidRPr="00937565">
              <w:rPr>
                <w:b/>
                <w:i/>
              </w:rPr>
              <w:t xml:space="preserve">i zone rurale, pescuit </w:t>
            </w:r>
            <w:r w:rsidR="00440143">
              <w:rPr>
                <w:b/>
                <w:i/>
              </w:rPr>
              <w:t>ș</w:t>
            </w:r>
            <w:r w:rsidRPr="00937565">
              <w:rPr>
                <w:b/>
                <w:i/>
              </w:rPr>
              <w:t xml:space="preserve">i afaceri maritime, prosperitate </w:t>
            </w:r>
            <w:r w:rsidR="00440143">
              <w:rPr>
                <w:b/>
                <w:i/>
              </w:rPr>
              <w:t>ș</w:t>
            </w:r>
            <w:r w:rsidRPr="00937565">
              <w:rPr>
                <w:b/>
                <w:i/>
              </w:rPr>
              <w:t>i securitate pentru perioada 2028-2034.</w:t>
            </w:r>
          </w:p>
        </w:tc>
      </w:tr>
    </w:tbl>
    <w:p w14:paraId="4D47A2D8"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03F0AE4" w14:textId="77777777" w:rsidR="00EE59E5" w:rsidRPr="00937565" w:rsidRDefault="00EE59E5" w:rsidP="00EE59E5">
      <w:r w:rsidRPr="00937565">
        <w:rPr>
          <w:rStyle w:val="HideTWBExt"/>
        </w:rPr>
        <w:t>&lt;/Amend&gt;</w:t>
      </w:r>
    </w:p>
    <w:p w14:paraId="1BC32A1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201</w:t>
      </w:r>
      <w:r w:rsidRPr="00937565">
        <w:rPr>
          <w:rStyle w:val="HideTWBExt"/>
          <w:b w:val="0"/>
        </w:rPr>
        <w:t>&lt;/NumAm&gt;</w:t>
      </w:r>
    </w:p>
    <w:p w14:paraId="2933702E" w14:textId="77777777" w:rsidR="00EE59E5" w:rsidRPr="00937565" w:rsidRDefault="00EE59E5" w:rsidP="00EE59E5">
      <w:pPr>
        <w:pStyle w:val="NormalBold"/>
      </w:pPr>
      <w:r w:rsidRPr="00937565">
        <w:rPr>
          <w:rStyle w:val="HideTWBExt"/>
          <w:b w:val="0"/>
        </w:rPr>
        <w:t>&lt;RepeatBlock-By&gt;&lt;Members&gt;</w:t>
      </w:r>
      <w:r w:rsidRPr="00937565">
        <w:t>Jan-Christoph Oetjen, Fabienne Keller, Raquel García Hermida-Van Der Walle</w:t>
      </w:r>
      <w:r w:rsidRPr="00937565">
        <w:rPr>
          <w:rStyle w:val="HideTWBExt"/>
          <w:b w:val="0"/>
        </w:rPr>
        <w:t>&lt;/Members&gt;</w:t>
      </w:r>
    </w:p>
    <w:p w14:paraId="35635FCA" w14:textId="77777777" w:rsidR="00EE59E5" w:rsidRPr="00937565" w:rsidRDefault="00EE59E5" w:rsidP="00EE59E5">
      <w:pPr>
        <w:pStyle w:val="NormalBold"/>
      </w:pPr>
      <w:r w:rsidRPr="00937565">
        <w:rPr>
          <w:rStyle w:val="HideTWBExt"/>
          <w:b w:val="0"/>
        </w:rPr>
        <w:t>&lt;/RepeatBlock-By&gt;</w:t>
      </w:r>
    </w:p>
    <w:p w14:paraId="405EA25F"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987F620" w14:textId="77777777" w:rsidR="00EE59E5" w:rsidRPr="00937565" w:rsidRDefault="00EE59E5" w:rsidP="00EE59E5">
      <w:pPr>
        <w:pStyle w:val="NormalBold"/>
      </w:pPr>
      <w:r w:rsidRPr="00937565">
        <w:rPr>
          <w:rStyle w:val="HideTWBExt"/>
          <w:b w:val="0"/>
        </w:rPr>
        <w:t>&lt;Article&gt;</w:t>
      </w:r>
      <w:r w:rsidRPr="00937565">
        <w:t>Articolul 4 – alineatul 3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E568F1E" w14:textId="77777777" w:rsidTr="006E6523">
        <w:trPr>
          <w:trHeight w:hRule="exact" w:val="240"/>
          <w:jc w:val="center"/>
        </w:trPr>
        <w:tc>
          <w:tcPr>
            <w:tcW w:w="9752" w:type="dxa"/>
            <w:gridSpan w:val="2"/>
            <w:tcBorders>
              <w:top w:val="nil"/>
              <w:left w:val="nil"/>
              <w:bottom w:val="nil"/>
              <w:right w:val="nil"/>
            </w:tcBorders>
          </w:tcPr>
          <w:p w14:paraId="3FF9D469" w14:textId="77777777" w:rsidR="00EE59E5" w:rsidRPr="00937565" w:rsidRDefault="00EE59E5" w:rsidP="006E6523"/>
        </w:tc>
      </w:tr>
      <w:tr w:rsidR="006B4869" w:rsidRPr="00937565" w14:paraId="02A88FFF" w14:textId="77777777" w:rsidTr="006E6523">
        <w:trPr>
          <w:trHeight w:val="240"/>
          <w:jc w:val="center"/>
        </w:trPr>
        <w:tc>
          <w:tcPr>
            <w:tcW w:w="4876" w:type="dxa"/>
            <w:tcBorders>
              <w:top w:val="nil"/>
              <w:left w:val="nil"/>
              <w:bottom w:val="nil"/>
              <w:right w:val="nil"/>
            </w:tcBorders>
          </w:tcPr>
          <w:p w14:paraId="09BD5CFA" w14:textId="77777777" w:rsidR="00EE59E5" w:rsidRPr="00937565" w:rsidRDefault="00EE59E5" w:rsidP="006E6523">
            <w:pPr>
              <w:pStyle w:val="AmColumnHeading"/>
            </w:pPr>
            <w:r w:rsidRPr="00937565">
              <w:lastRenderedPageBreak/>
              <w:t>Textul propus de Comisie</w:t>
            </w:r>
          </w:p>
        </w:tc>
        <w:tc>
          <w:tcPr>
            <w:tcW w:w="4876" w:type="dxa"/>
            <w:tcBorders>
              <w:top w:val="nil"/>
              <w:left w:val="nil"/>
              <w:bottom w:val="nil"/>
              <w:right w:val="nil"/>
            </w:tcBorders>
          </w:tcPr>
          <w:p w14:paraId="40A485AA" w14:textId="77777777" w:rsidR="00EE59E5" w:rsidRPr="00937565" w:rsidRDefault="00EE59E5" w:rsidP="006E6523">
            <w:pPr>
              <w:pStyle w:val="AmColumnHeading"/>
            </w:pPr>
            <w:r w:rsidRPr="00937565">
              <w:t>Amendamentul</w:t>
            </w:r>
          </w:p>
        </w:tc>
      </w:tr>
      <w:tr w:rsidR="006B4869" w:rsidRPr="00937565" w14:paraId="6F30E9D4" w14:textId="77777777" w:rsidTr="006E6523">
        <w:trPr>
          <w:jc w:val="center"/>
        </w:trPr>
        <w:tc>
          <w:tcPr>
            <w:tcW w:w="4876" w:type="dxa"/>
            <w:tcBorders>
              <w:top w:val="nil"/>
              <w:left w:val="nil"/>
              <w:bottom w:val="nil"/>
              <w:right w:val="nil"/>
            </w:tcBorders>
          </w:tcPr>
          <w:p w14:paraId="17A8D6D2" w14:textId="77777777" w:rsidR="00EE59E5" w:rsidRPr="00937565" w:rsidRDefault="00EE59E5" w:rsidP="006E6523">
            <w:pPr>
              <w:pStyle w:val="Normal6a"/>
            </w:pPr>
          </w:p>
        </w:tc>
        <w:tc>
          <w:tcPr>
            <w:tcW w:w="4876" w:type="dxa"/>
            <w:tcBorders>
              <w:top w:val="nil"/>
              <w:left w:val="nil"/>
              <w:bottom w:val="nil"/>
              <w:right w:val="nil"/>
            </w:tcBorders>
          </w:tcPr>
          <w:p w14:paraId="4345FE13" w14:textId="35ED720E" w:rsidR="00EE59E5" w:rsidRPr="00937565" w:rsidRDefault="00EE59E5" w:rsidP="006E6523">
            <w:pPr>
              <w:pStyle w:val="Normal6a"/>
            </w:pPr>
            <w:r w:rsidRPr="00937565">
              <w:rPr>
                <w:b/>
                <w:i/>
              </w:rPr>
              <w:t>3a.</w:t>
            </w:r>
            <w:r w:rsidRPr="00937565">
              <w:tab/>
            </w:r>
            <w:r w:rsidRPr="00937565">
              <w:rPr>
                <w:b/>
                <w:i/>
              </w:rPr>
              <w:t xml:space="preserve">Comisia se asigură că repartizarea resurselor între obiectivele prevăzute la articolul 3 alineatul (1) este echitabilă </w:t>
            </w:r>
            <w:r w:rsidR="00440143">
              <w:rPr>
                <w:b/>
                <w:i/>
              </w:rPr>
              <w:t>ș</w:t>
            </w:r>
            <w:r w:rsidRPr="00937565">
              <w:rPr>
                <w:b/>
                <w:i/>
              </w:rPr>
              <w:t xml:space="preserve">i transparentă. Comisia raportează cu privire la utilizarea </w:t>
            </w:r>
            <w:r w:rsidR="00440143">
              <w:rPr>
                <w:b/>
                <w:i/>
              </w:rPr>
              <w:t>ș</w:t>
            </w:r>
            <w:r w:rsidRPr="00937565">
              <w:rPr>
                <w:b/>
                <w:i/>
              </w:rPr>
              <w:t>i distribuirea fondurilor din cadrul mecanismului UE între componentele sale men</w:t>
            </w:r>
            <w:r w:rsidR="00440143">
              <w:rPr>
                <w:b/>
                <w:i/>
              </w:rPr>
              <w:t>ț</w:t>
            </w:r>
            <w:r w:rsidRPr="00937565">
              <w:rPr>
                <w:b/>
                <w:i/>
              </w:rPr>
              <w:t>ionate la alineatul (3) de la prezentul articol, inclusiv cu privire la sprijinul acordat ac</w:t>
            </w:r>
            <w:r w:rsidR="00440143">
              <w:rPr>
                <w:b/>
                <w:i/>
              </w:rPr>
              <w:t>ț</w:t>
            </w:r>
            <w:r w:rsidRPr="00937565">
              <w:rPr>
                <w:b/>
                <w:i/>
              </w:rPr>
              <w:t xml:space="preserve">iunilor implementate în </w:t>
            </w:r>
            <w:r w:rsidR="00440143">
              <w:rPr>
                <w:b/>
                <w:i/>
              </w:rPr>
              <w:t>ț</w:t>
            </w:r>
            <w:r w:rsidRPr="00937565">
              <w:rPr>
                <w:b/>
                <w:i/>
              </w:rPr>
              <w:t>ări ter</w:t>
            </w:r>
            <w:r w:rsidR="00440143">
              <w:rPr>
                <w:b/>
                <w:i/>
              </w:rPr>
              <w:t>ț</w:t>
            </w:r>
            <w:r w:rsidRPr="00937565">
              <w:rPr>
                <w:b/>
                <w:i/>
              </w:rPr>
              <w:t xml:space="preserve">e sau în legătură cu </w:t>
            </w:r>
            <w:r w:rsidR="00440143">
              <w:rPr>
                <w:b/>
                <w:i/>
              </w:rPr>
              <w:t>ț</w:t>
            </w:r>
            <w:r w:rsidRPr="00937565">
              <w:rPr>
                <w:b/>
                <w:i/>
              </w:rPr>
              <w:t>ări ter</w:t>
            </w:r>
            <w:r w:rsidR="00440143">
              <w:rPr>
                <w:b/>
                <w:i/>
              </w:rPr>
              <w:t>ț</w:t>
            </w:r>
            <w:r w:rsidRPr="00937565">
              <w:rPr>
                <w:b/>
                <w:i/>
              </w:rPr>
              <w:t>e în cadrul ac</w:t>
            </w:r>
            <w:r w:rsidR="00440143">
              <w:rPr>
                <w:b/>
                <w:i/>
              </w:rPr>
              <w:t>ț</w:t>
            </w:r>
            <w:r w:rsidRPr="00937565">
              <w:rPr>
                <w:b/>
                <w:i/>
              </w:rPr>
              <w:t>iunilor Uniunii.</w:t>
            </w:r>
          </w:p>
        </w:tc>
      </w:tr>
    </w:tbl>
    <w:p w14:paraId="42875C6E"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DF1CFE3" w14:textId="77777777" w:rsidR="00EE59E5" w:rsidRPr="00937565" w:rsidRDefault="00EE59E5" w:rsidP="00EE59E5">
      <w:r w:rsidRPr="00937565">
        <w:rPr>
          <w:rStyle w:val="HideTWBExt"/>
        </w:rPr>
        <w:t>&lt;/Amend&gt;</w:t>
      </w:r>
    </w:p>
    <w:p w14:paraId="54F66011"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202</w:t>
      </w:r>
      <w:r w:rsidRPr="00937565">
        <w:rPr>
          <w:rStyle w:val="HideTWBExt"/>
          <w:b w:val="0"/>
        </w:rPr>
        <w:t>&lt;/NumAm&gt;</w:t>
      </w:r>
    </w:p>
    <w:p w14:paraId="0AD0414C" w14:textId="77777777" w:rsidR="00EE59E5" w:rsidRPr="00937565" w:rsidRDefault="00EE59E5" w:rsidP="00EE59E5">
      <w:pPr>
        <w:pStyle w:val="NormalBold"/>
      </w:pPr>
      <w:r w:rsidRPr="00937565">
        <w:rPr>
          <w:rStyle w:val="HideTWBExt"/>
          <w:b w:val="0"/>
        </w:rPr>
        <w:t>&lt;RepeatBlock-By&gt;&lt;Members&gt;</w:t>
      </w:r>
      <w:r w:rsidRPr="00937565">
        <w:t>Lena Düpont</w:t>
      </w:r>
      <w:r w:rsidRPr="00937565">
        <w:rPr>
          <w:rStyle w:val="HideTWBExt"/>
          <w:b w:val="0"/>
        </w:rPr>
        <w:t>&lt;/Members&gt;</w:t>
      </w:r>
    </w:p>
    <w:p w14:paraId="7265C145" w14:textId="77777777" w:rsidR="00EE59E5" w:rsidRPr="00937565" w:rsidRDefault="00EE59E5" w:rsidP="00EE59E5">
      <w:pPr>
        <w:pStyle w:val="NormalBold"/>
      </w:pPr>
      <w:r w:rsidRPr="00937565">
        <w:rPr>
          <w:rStyle w:val="HideTWBExt"/>
          <w:b w:val="0"/>
        </w:rPr>
        <w:t>&lt;/RepeatBlock-By&gt;</w:t>
      </w:r>
    </w:p>
    <w:p w14:paraId="44B46AE7"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875FD0D" w14:textId="77777777" w:rsidR="00EE59E5" w:rsidRPr="00937565" w:rsidRDefault="00EE59E5" w:rsidP="00EE59E5">
      <w:pPr>
        <w:pStyle w:val="NormalBold"/>
      </w:pPr>
      <w:r w:rsidRPr="00937565">
        <w:rPr>
          <w:rStyle w:val="HideTWBExt"/>
          <w:b w:val="0"/>
        </w:rPr>
        <w:t>&lt;Article&gt;</w:t>
      </w:r>
      <w:r w:rsidRPr="00937565">
        <w:t>Articolul 4 – alineatul 3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79B21361" w14:textId="77777777" w:rsidTr="006E6523">
        <w:trPr>
          <w:trHeight w:hRule="exact" w:val="240"/>
          <w:jc w:val="center"/>
        </w:trPr>
        <w:tc>
          <w:tcPr>
            <w:tcW w:w="9752" w:type="dxa"/>
            <w:gridSpan w:val="2"/>
            <w:tcBorders>
              <w:top w:val="nil"/>
              <w:left w:val="nil"/>
              <w:bottom w:val="nil"/>
              <w:right w:val="nil"/>
            </w:tcBorders>
          </w:tcPr>
          <w:p w14:paraId="4179D375" w14:textId="77777777" w:rsidR="00EE59E5" w:rsidRPr="00937565" w:rsidRDefault="00EE59E5" w:rsidP="006E6523"/>
        </w:tc>
      </w:tr>
      <w:tr w:rsidR="006B4869" w:rsidRPr="00937565" w14:paraId="5B6E257D" w14:textId="77777777" w:rsidTr="006E6523">
        <w:trPr>
          <w:trHeight w:val="240"/>
          <w:jc w:val="center"/>
        </w:trPr>
        <w:tc>
          <w:tcPr>
            <w:tcW w:w="4876" w:type="dxa"/>
            <w:tcBorders>
              <w:top w:val="nil"/>
              <w:left w:val="nil"/>
              <w:bottom w:val="nil"/>
              <w:right w:val="nil"/>
            </w:tcBorders>
          </w:tcPr>
          <w:p w14:paraId="3F9E7550"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D074851" w14:textId="77777777" w:rsidR="00EE59E5" w:rsidRPr="00937565" w:rsidRDefault="00EE59E5" w:rsidP="006E6523">
            <w:pPr>
              <w:pStyle w:val="AmColumnHeading"/>
            </w:pPr>
            <w:r w:rsidRPr="00937565">
              <w:t>Amendamentul</w:t>
            </w:r>
          </w:p>
        </w:tc>
      </w:tr>
      <w:tr w:rsidR="006B4869" w:rsidRPr="00937565" w14:paraId="1D62068A" w14:textId="77777777" w:rsidTr="006E6523">
        <w:trPr>
          <w:jc w:val="center"/>
        </w:trPr>
        <w:tc>
          <w:tcPr>
            <w:tcW w:w="4876" w:type="dxa"/>
            <w:tcBorders>
              <w:top w:val="nil"/>
              <w:left w:val="nil"/>
              <w:bottom w:val="nil"/>
              <w:right w:val="nil"/>
            </w:tcBorders>
          </w:tcPr>
          <w:p w14:paraId="2BA112FD" w14:textId="77777777" w:rsidR="00EE59E5" w:rsidRPr="00937565" w:rsidRDefault="00EE59E5" w:rsidP="006E6523">
            <w:pPr>
              <w:pStyle w:val="Normal6a"/>
            </w:pPr>
          </w:p>
        </w:tc>
        <w:tc>
          <w:tcPr>
            <w:tcW w:w="4876" w:type="dxa"/>
            <w:tcBorders>
              <w:top w:val="nil"/>
              <w:left w:val="nil"/>
              <w:bottom w:val="nil"/>
              <w:right w:val="nil"/>
            </w:tcBorders>
          </w:tcPr>
          <w:p w14:paraId="5D6240EF" w14:textId="7B9D9ABA" w:rsidR="00EE59E5" w:rsidRPr="00937565" w:rsidRDefault="00EE59E5" w:rsidP="006E6523">
            <w:pPr>
              <w:pStyle w:val="Normal6a"/>
            </w:pPr>
            <w:r w:rsidRPr="00937565">
              <w:rPr>
                <w:b/>
                <w:i/>
              </w:rPr>
              <w:t>3a.</w:t>
            </w:r>
            <w:r w:rsidRPr="00937565">
              <w:tab/>
            </w:r>
            <w:r w:rsidRPr="00937565">
              <w:rPr>
                <w:b/>
                <w:i/>
              </w:rPr>
              <w:t>Cel pu</w:t>
            </w:r>
            <w:r w:rsidR="00440143">
              <w:rPr>
                <w:b/>
                <w:i/>
              </w:rPr>
              <w:t>ț</w:t>
            </w:r>
            <w:r w:rsidRPr="00937565">
              <w:rPr>
                <w:b/>
                <w:i/>
              </w:rPr>
              <w:t>in 20 % din resursele alocate în temeiul prezentului regulament sunt dedicate măsurilor menite să consolideze protec</w:t>
            </w:r>
            <w:r w:rsidR="00440143">
              <w:rPr>
                <w:b/>
                <w:i/>
              </w:rPr>
              <w:t>ț</w:t>
            </w:r>
            <w:r w:rsidRPr="00937565">
              <w:rPr>
                <w:b/>
                <w:i/>
              </w:rPr>
              <w:t xml:space="preserve">ia, monitorizarea, gradul de pregătire </w:t>
            </w:r>
            <w:r w:rsidR="00440143">
              <w:rPr>
                <w:b/>
                <w:i/>
              </w:rPr>
              <w:t>ș</w:t>
            </w:r>
            <w:r w:rsidRPr="00937565">
              <w:rPr>
                <w:b/>
                <w:i/>
              </w:rPr>
              <w:t>i rezilien</w:t>
            </w:r>
            <w:r w:rsidR="00440143">
              <w:rPr>
                <w:b/>
                <w:i/>
              </w:rPr>
              <w:t>ț</w:t>
            </w:r>
            <w:r w:rsidRPr="00937565">
              <w:rPr>
                <w:b/>
                <w:i/>
              </w:rPr>
              <w:t>a infrastructurii critice, a entită</w:t>
            </w:r>
            <w:r w:rsidR="00440143">
              <w:rPr>
                <w:b/>
                <w:i/>
              </w:rPr>
              <w:t>ț</w:t>
            </w:r>
            <w:r w:rsidRPr="00937565">
              <w:rPr>
                <w:b/>
                <w:i/>
              </w:rPr>
              <w:t xml:space="preserve">ilor critice </w:t>
            </w:r>
            <w:r w:rsidR="00440143">
              <w:rPr>
                <w:b/>
                <w:i/>
              </w:rPr>
              <w:t>ș</w:t>
            </w:r>
            <w:r w:rsidRPr="00937565">
              <w:rPr>
                <w:b/>
                <w:i/>
              </w:rPr>
              <w:t>i a capacită</w:t>
            </w:r>
            <w:r w:rsidR="00440143">
              <w:rPr>
                <w:b/>
                <w:i/>
              </w:rPr>
              <w:t>ț</w:t>
            </w:r>
            <w:r w:rsidRPr="00937565">
              <w:rPr>
                <w:b/>
                <w:i/>
              </w:rPr>
              <w:t>ilor de securitate legate de protec</w:t>
            </w:r>
            <w:r w:rsidR="00440143">
              <w:rPr>
                <w:b/>
                <w:i/>
              </w:rPr>
              <w:t>ț</w:t>
            </w:r>
            <w:r w:rsidRPr="00937565">
              <w:rPr>
                <w:b/>
                <w:i/>
              </w:rPr>
              <w:t>ia civilă împotriva amenin</w:t>
            </w:r>
            <w:r w:rsidR="00440143">
              <w:rPr>
                <w:b/>
                <w:i/>
              </w:rPr>
              <w:t>ț</w:t>
            </w:r>
            <w:r w:rsidRPr="00937565">
              <w:rPr>
                <w:b/>
                <w:i/>
              </w:rPr>
              <w:t>ărilor teroriste, a criminalită</w:t>
            </w:r>
            <w:r w:rsidR="00440143">
              <w:rPr>
                <w:b/>
                <w:i/>
              </w:rPr>
              <w:t>ț</w:t>
            </w:r>
            <w:r w:rsidRPr="00937565">
              <w:rPr>
                <w:b/>
                <w:i/>
              </w:rPr>
              <w:t xml:space="preserve">ii organizate, a atacurilor cibernetice, a sabotajului </w:t>
            </w:r>
            <w:r w:rsidR="00440143">
              <w:rPr>
                <w:b/>
                <w:i/>
              </w:rPr>
              <w:t>ș</w:t>
            </w:r>
            <w:r w:rsidRPr="00937565">
              <w:rPr>
                <w:b/>
                <w:i/>
              </w:rPr>
              <w:t>i a amenin</w:t>
            </w:r>
            <w:r w:rsidR="00440143">
              <w:rPr>
                <w:b/>
                <w:i/>
              </w:rPr>
              <w:t>ț</w:t>
            </w:r>
            <w:r w:rsidRPr="00937565">
              <w:rPr>
                <w:b/>
                <w:i/>
              </w:rPr>
              <w:t>ărilor hibride.</w:t>
            </w:r>
          </w:p>
        </w:tc>
      </w:tr>
    </w:tbl>
    <w:p w14:paraId="54A19D52"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71D2DAD" w14:textId="77777777" w:rsidR="00EE59E5" w:rsidRPr="00937565" w:rsidRDefault="00EE59E5" w:rsidP="00EE59E5">
      <w:r w:rsidRPr="00937565">
        <w:rPr>
          <w:rStyle w:val="HideTWBExt"/>
        </w:rPr>
        <w:t>&lt;/Amend&gt;</w:t>
      </w:r>
    </w:p>
    <w:p w14:paraId="18D48A9B"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203</w:t>
      </w:r>
      <w:r w:rsidRPr="00937565">
        <w:rPr>
          <w:rStyle w:val="HideTWBExt"/>
          <w:b w:val="0"/>
        </w:rPr>
        <w:t>&lt;/NumAm&gt;</w:t>
      </w:r>
    </w:p>
    <w:p w14:paraId="2CD623F1" w14:textId="77777777" w:rsidR="00EE59E5" w:rsidRPr="00937565" w:rsidRDefault="00EE59E5" w:rsidP="00EE59E5">
      <w:pPr>
        <w:pStyle w:val="NormalBold"/>
      </w:pPr>
      <w:r w:rsidRPr="00937565">
        <w:rPr>
          <w:rStyle w:val="HideTWBExt"/>
          <w:b w:val="0"/>
        </w:rPr>
        <w:t>&lt;RepeatBlock-By&gt;&lt;Members&gt;</w:t>
      </w:r>
      <w:r w:rsidRPr="00937565">
        <w:t>Jan-Christoph Oetjen, Fabienne Keller, Raquel García Hermida-Van Der Walle</w:t>
      </w:r>
      <w:r w:rsidRPr="00937565">
        <w:rPr>
          <w:rStyle w:val="HideTWBExt"/>
          <w:b w:val="0"/>
        </w:rPr>
        <w:t>&lt;/Members&gt;</w:t>
      </w:r>
    </w:p>
    <w:p w14:paraId="2E2DA0E7" w14:textId="77777777" w:rsidR="00EE59E5" w:rsidRPr="00937565" w:rsidRDefault="00EE59E5" w:rsidP="00EE59E5">
      <w:pPr>
        <w:pStyle w:val="NormalBold"/>
      </w:pPr>
      <w:r w:rsidRPr="00937565">
        <w:rPr>
          <w:rStyle w:val="HideTWBExt"/>
          <w:b w:val="0"/>
        </w:rPr>
        <w:t>&lt;/RepeatBlock-By&gt;</w:t>
      </w:r>
    </w:p>
    <w:p w14:paraId="27829B48"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88BD912" w14:textId="77777777" w:rsidR="00EE59E5" w:rsidRPr="00937565" w:rsidRDefault="00EE59E5" w:rsidP="00EE59E5">
      <w:pPr>
        <w:pStyle w:val="NormalBold"/>
      </w:pPr>
      <w:r w:rsidRPr="00937565">
        <w:rPr>
          <w:rStyle w:val="HideTWBExt"/>
          <w:b w:val="0"/>
        </w:rPr>
        <w:t>&lt;Article&gt;</w:t>
      </w:r>
      <w:r w:rsidRPr="00937565">
        <w:t>Articolul 4 – alineatul 3 b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A327BEB" w14:textId="77777777" w:rsidTr="006E6523">
        <w:trPr>
          <w:trHeight w:hRule="exact" w:val="240"/>
          <w:jc w:val="center"/>
        </w:trPr>
        <w:tc>
          <w:tcPr>
            <w:tcW w:w="9752" w:type="dxa"/>
            <w:gridSpan w:val="2"/>
            <w:tcBorders>
              <w:top w:val="nil"/>
              <w:left w:val="nil"/>
              <w:bottom w:val="nil"/>
              <w:right w:val="nil"/>
            </w:tcBorders>
          </w:tcPr>
          <w:p w14:paraId="08135F0F" w14:textId="77777777" w:rsidR="00EE59E5" w:rsidRPr="00937565" w:rsidRDefault="00EE59E5" w:rsidP="006E6523"/>
        </w:tc>
      </w:tr>
      <w:tr w:rsidR="006B4869" w:rsidRPr="00937565" w14:paraId="2B7AC174" w14:textId="77777777" w:rsidTr="006E6523">
        <w:trPr>
          <w:trHeight w:val="240"/>
          <w:jc w:val="center"/>
        </w:trPr>
        <w:tc>
          <w:tcPr>
            <w:tcW w:w="4876" w:type="dxa"/>
            <w:tcBorders>
              <w:top w:val="nil"/>
              <w:left w:val="nil"/>
              <w:bottom w:val="nil"/>
              <w:right w:val="nil"/>
            </w:tcBorders>
          </w:tcPr>
          <w:p w14:paraId="2DC8CC6D"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B573436" w14:textId="77777777" w:rsidR="00EE59E5" w:rsidRPr="00937565" w:rsidRDefault="00EE59E5" w:rsidP="006E6523">
            <w:pPr>
              <w:pStyle w:val="AmColumnHeading"/>
            </w:pPr>
            <w:r w:rsidRPr="00937565">
              <w:t>Amendamentul</w:t>
            </w:r>
          </w:p>
        </w:tc>
      </w:tr>
      <w:tr w:rsidR="006B4869" w:rsidRPr="00937565" w14:paraId="212E28C0" w14:textId="77777777" w:rsidTr="006E6523">
        <w:trPr>
          <w:jc w:val="center"/>
        </w:trPr>
        <w:tc>
          <w:tcPr>
            <w:tcW w:w="4876" w:type="dxa"/>
            <w:tcBorders>
              <w:top w:val="nil"/>
              <w:left w:val="nil"/>
              <w:bottom w:val="nil"/>
              <w:right w:val="nil"/>
            </w:tcBorders>
          </w:tcPr>
          <w:p w14:paraId="1F5C3DB5" w14:textId="77777777" w:rsidR="00EE59E5" w:rsidRPr="00937565" w:rsidRDefault="00EE59E5" w:rsidP="006E6523">
            <w:pPr>
              <w:pStyle w:val="Normal6a"/>
            </w:pPr>
          </w:p>
        </w:tc>
        <w:tc>
          <w:tcPr>
            <w:tcW w:w="4876" w:type="dxa"/>
            <w:tcBorders>
              <w:top w:val="nil"/>
              <w:left w:val="nil"/>
              <w:bottom w:val="nil"/>
              <w:right w:val="nil"/>
            </w:tcBorders>
          </w:tcPr>
          <w:p w14:paraId="30B815EE" w14:textId="59FAA5C3" w:rsidR="00EE59E5" w:rsidRPr="00937565" w:rsidRDefault="00EE59E5" w:rsidP="006E6523">
            <w:pPr>
              <w:pStyle w:val="Normal6a"/>
            </w:pPr>
            <w:r w:rsidRPr="00937565">
              <w:rPr>
                <w:b/>
                <w:i/>
              </w:rPr>
              <w:t>3b.</w:t>
            </w:r>
            <w:r w:rsidRPr="00937565">
              <w:tab/>
            </w:r>
            <w:r w:rsidRPr="00937565">
              <w:rPr>
                <w:b/>
                <w:i/>
              </w:rPr>
              <w:t>Îndeplinirea dispozi</w:t>
            </w:r>
            <w:r w:rsidR="00440143">
              <w:rPr>
                <w:b/>
                <w:i/>
              </w:rPr>
              <w:t>ț</w:t>
            </w:r>
            <w:r w:rsidRPr="00937565">
              <w:rPr>
                <w:b/>
                <w:i/>
              </w:rPr>
              <w:t xml:space="preserve">iilor prezentului articol este monitorizată de fiecare stat membru prin comitetul său de monitorizare, astfel cum se prevede la articolul 54 din Regulamentul de instituire a Fondului european pentru coeziune economică, socială </w:t>
            </w:r>
            <w:r w:rsidR="00440143">
              <w:rPr>
                <w:b/>
                <w:i/>
              </w:rPr>
              <w:t>ș</w:t>
            </w:r>
            <w:r w:rsidRPr="00937565">
              <w:rPr>
                <w:b/>
                <w:i/>
              </w:rPr>
              <w:t xml:space="preserve">i teritorială, agricultură </w:t>
            </w:r>
            <w:r w:rsidR="00440143">
              <w:rPr>
                <w:b/>
                <w:i/>
              </w:rPr>
              <w:t>ș</w:t>
            </w:r>
            <w:r w:rsidRPr="00937565">
              <w:rPr>
                <w:b/>
                <w:i/>
              </w:rPr>
              <w:t xml:space="preserve">i zone rurale, pescuit </w:t>
            </w:r>
            <w:r w:rsidR="00440143">
              <w:rPr>
                <w:b/>
                <w:i/>
              </w:rPr>
              <w:t>ș</w:t>
            </w:r>
            <w:r w:rsidRPr="00937565">
              <w:rPr>
                <w:b/>
                <w:i/>
              </w:rPr>
              <w:t xml:space="preserve">i afaceri maritime, prosperitate </w:t>
            </w:r>
            <w:r w:rsidR="00440143">
              <w:rPr>
                <w:b/>
                <w:i/>
              </w:rPr>
              <w:t>ș</w:t>
            </w:r>
            <w:r w:rsidRPr="00937565">
              <w:rPr>
                <w:b/>
                <w:i/>
              </w:rPr>
              <w:t>i securitate pentru perioada 2028-2034.</w:t>
            </w:r>
          </w:p>
        </w:tc>
      </w:tr>
    </w:tbl>
    <w:p w14:paraId="02DE06B3"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1AB3B64E" w14:textId="77777777" w:rsidR="00EE59E5" w:rsidRPr="00937565" w:rsidRDefault="00EE59E5" w:rsidP="00EE59E5">
      <w:r w:rsidRPr="00937565">
        <w:rPr>
          <w:rStyle w:val="HideTWBExt"/>
        </w:rPr>
        <w:t>&lt;/Amend&gt;</w:t>
      </w:r>
    </w:p>
    <w:p w14:paraId="0B74503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204</w:t>
      </w:r>
      <w:r w:rsidRPr="00937565">
        <w:rPr>
          <w:rStyle w:val="HideTWBExt"/>
          <w:b w:val="0"/>
        </w:rPr>
        <w:t>&lt;/NumAm&gt;</w:t>
      </w:r>
    </w:p>
    <w:p w14:paraId="0834F61E" w14:textId="77777777" w:rsidR="00EE59E5" w:rsidRPr="00937565" w:rsidRDefault="00EE59E5" w:rsidP="00EE59E5">
      <w:pPr>
        <w:pStyle w:val="NormalBold"/>
      </w:pPr>
      <w:r w:rsidRPr="00937565">
        <w:rPr>
          <w:rStyle w:val="HideTWBExt"/>
          <w:b w:val="0"/>
        </w:rPr>
        <w:t>&lt;RepeatBlock-By&gt;&lt;Members&gt;</w:t>
      </w:r>
      <w:r w:rsidRPr="00937565">
        <w:t>Lena Düpont</w:t>
      </w:r>
      <w:r w:rsidRPr="00937565">
        <w:rPr>
          <w:rStyle w:val="HideTWBExt"/>
          <w:b w:val="0"/>
        </w:rPr>
        <w:t>&lt;/Members&gt;</w:t>
      </w:r>
    </w:p>
    <w:p w14:paraId="72D2849C" w14:textId="77777777" w:rsidR="00EE59E5" w:rsidRPr="00937565" w:rsidRDefault="00EE59E5" w:rsidP="00EE59E5">
      <w:pPr>
        <w:pStyle w:val="NormalBold"/>
      </w:pPr>
      <w:r w:rsidRPr="00937565">
        <w:rPr>
          <w:rStyle w:val="HideTWBExt"/>
          <w:b w:val="0"/>
        </w:rPr>
        <w:t>&lt;/RepeatBlock-By&gt;</w:t>
      </w:r>
    </w:p>
    <w:p w14:paraId="113638DB"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82FD77D" w14:textId="77777777" w:rsidR="00EE59E5" w:rsidRPr="00937565" w:rsidRDefault="00EE59E5" w:rsidP="00EE59E5">
      <w:pPr>
        <w:pStyle w:val="NormalBold"/>
      </w:pPr>
      <w:r w:rsidRPr="00937565">
        <w:rPr>
          <w:rStyle w:val="HideTWBExt"/>
          <w:b w:val="0"/>
        </w:rPr>
        <w:t>&lt;Article&gt;</w:t>
      </w:r>
      <w:r w:rsidRPr="00937565">
        <w:t>Articolul 4 – alineatul 3 b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FF52208" w14:textId="77777777" w:rsidTr="006E6523">
        <w:trPr>
          <w:trHeight w:hRule="exact" w:val="240"/>
          <w:jc w:val="center"/>
        </w:trPr>
        <w:tc>
          <w:tcPr>
            <w:tcW w:w="9752" w:type="dxa"/>
            <w:gridSpan w:val="2"/>
            <w:tcBorders>
              <w:top w:val="nil"/>
              <w:left w:val="nil"/>
              <w:bottom w:val="nil"/>
              <w:right w:val="nil"/>
            </w:tcBorders>
          </w:tcPr>
          <w:p w14:paraId="0E6ABD84" w14:textId="77777777" w:rsidR="00EE59E5" w:rsidRPr="00937565" w:rsidRDefault="00EE59E5" w:rsidP="006E6523"/>
        </w:tc>
      </w:tr>
      <w:tr w:rsidR="006B4869" w:rsidRPr="00937565" w14:paraId="0F8CDB43" w14:textId="77777777" w:rsidTr="006E6523">
        <w:trPr>
          <w:trHeight w:val="240"/>
          <w:jc w:val="center"/>
        </w:trPr>
        <w:tc>
          <w:tcPr>
            <w:tcW w:w="4876" w:type="dxa"/>
            <w:tcBorders>
              <w:top w:val="nil"/>
              <w:left w:val="nil"/>
              <w:bottom w:val="nil"/>
              <w:right w:val="nil"/>
            </w:tcBorders>
          </w:tcPr>
          <w:p w14:paraId="6A2765C5"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047820BE" w14:textId="77777777" w:rsidR="00EE59E5" w:rsidRPr="00937565" w:rsidRDefault="00EE59E5" w:rsidP="006E6523">
            <w:pPr>
              <w:pStyle w:val="AmColumnHeading"/>
            </w:pPr>
            <w:r w:rsidRPr="00937565">
              <w:t>Amendamentul</w:t>
            </w:r>
          </w:p>
        </w:tc>
      </w:tr>
      <w:tr w:rsidR="006B4869" w:rsidRPr="00937565" w14:paraId="3AEAF20C" w14:textId="77777777" w:rsidTr="006E6523">
        <w:trPr>
          <w:jc w:val="center"/>
        </w:trPr>
        <w:tc>
          <w:tcPr>
            <w:tcW w:w="4876" w:type="dxa"/>
            <w:tcBorders>
              <w:top w:val="nil"/>
              <w:left w:val="nil"/>
              <w:bottom w:val="nil"/>
              <w:right w:val="nil"/>
            </w:tcBorders>
          </w:tcPr>
          <w:p w14:paraId="29C462B2" w14:textId="77777777" w:rsidR="00EE59E5" w:rsidRPr="00937565" w:rsidRDefault="00EE59E5" w:rsidP="006E6523">
            <w:pPr>
              <w:pStyle w:val="Normal6a"/>
            </w:pPr>
          </w:p>
        </w:tc>
        <w:tc>
          <w:tcPr>
            <w:tcW w:w="4876" w:type="dxa"/>
            <w:tcBorders>
              <w:top w:val="nil"/>
              <w:left w:val="nil"/>
              <w:bottom w:val="nil"/>
              <w:right w:val="nil"/>
            </w:tcBorders>
          </w:tcPr>
          <w:p w14:paraId="6E0B19D5" w14:textId="709EBD40" w:rsidR="00EE59E5" w:rsidRPr="00937565" w:rsidRDefault="00EE59E5" w:rsidP="006E6523">
            <w:pPr>
              <w:pStyle w:val="Normal6a"/>
            </w:pPr>
            <w:r w:rsidRPr="00937565">
              <w:rPr>
                <w:b/>
                <w:i/>
              </w:rPr>
              <w:t>3b.</w:t>
            </w:r>
            <w:r w:rsidRPr="00937565">
              <w:tab/>
            </w:r>
            <w:r w:rsidRPr="00937565">
              <w:rPr>
                <w:b/>
                <w:i/>
              </w:rPr>
              <w:t>Cel pu</w:t>
            </w:r>
            <w:r w:rsidR="00440143">
              <w:rPr>
                <w:b/>
                <w:i/>
              </w:rPr>
              <w:t>ț</w:t>
            </w:r>
            <w:r w:rsidRPr="00937565">
              <w:rPr>
                <w:b/>
                <w:i/>
              </w:rPr>
              <w:t>in 15 % din resursele alocate în temeiul prezentului regulament sunt dedicate cooperării poli</w:t>
            </w:r>
            <w:r w:rsidR="00440143">
              <w:rPr>
                <w:b/>
                <w:i/>
              </w:rPr>
              <w:t>ț</w:t>
            </w:r>
            <w:r w:rsidRPr="00937565">
              <w:rPr>
                <w:b/>
                <w:i/>
              </w:rPr>
              <w:t>iene</w:t>
            </w:r>
            <w:r w:rsidR="00440143">
              <w:rPr>
                <w:b/>
                <w:i/>
              </w:rPr>
              <w:t>ș</w:t>
            </w:r>
            <w:r w:rsidRPr="00937565">
              <w:rPr>
                <w:b/>
                <w:i/>
              </w:rPr>
              <w:t xml:space="preserve">ti </w:t>
            </w:r>
            <w:r w:rsidR="00440143">
              <w:rPr>
                <w:b/>
                <w:i/>
              </w:rPr>
              <w:t>ș</w:t>
            </w:r>
            <w:r w:rsidRPr="00937565">
              <w:rPr>
                <w:b/>
                <w:i/>
              </w:rPr>
              <w:t>i judiciare transfrontaliere, inclusiv echipelor comune de anchetă, opera</w:t>
            </w:r>
            <w:r w:rsidR="00440143">
              <w:rPr>
                <w:b/>
                <w:i/>
              </w:rPr>
              <w:t>ț</w:t>
            </w:r>
            <w:r w:rsidRPr="00937565">
              <w:rPr>
                <w:b/>
                <w:i/>
              </w:rPr>
              <w:t>iunilor comune, schimbului securizat de informa</w:t>
            </w:r>
            <w:r w:rsidR="00440143">
              <w:rPr>
                <w:b/>
                <w:i/>
              </w:rPr>
              <w:t>ț</w:t>
            </w:r>
            <w:r w:rsidRPr="00937565">
              <w:rPr>
                <w:b/>
                <w:i/>
              </w:rPr>
              <w:t>ii, sistemelor interoperabile, capacită</w:t>
            </w:r>
            <w:r w:rsidR="00440143">
              <w:rPr>
                <w:b/>
                <w:i/>
              </w:rPr>
              <w:t>ț</w:t>
            </w:r>
            <w:r w:rsidRPr="00937565">
              <w:rPr>
                <w:b/>
                <w:i/>
              </w:rPr>
              <w:t xml:space="preserve">ilor în materie de probe digitale, formării </w:t>
            </w:r>
            <w:r w:rsidR="00440143">
              <w:rPr>
                <w:b/>
                <w:i/>
              </w:rPr>
              <w:t>ș</w:t>
            </w:r>
            <w:r w:rsidRPr="00937565">
              <w:rPr>
                <w:b/>
                <w:i/>
              </w:rPr>
              <w:t>i echipamentelor opera</w:t>
            </w:r>
            <w:r w:rsidR="00440143">
              <w:rPr>
                <w:b/>
                <w:i/>
              </w:rPr>
              <w:t>ț</w:t>
            </w:r>
            <w:r w:rsidRPr="00937565">
              <w:rPr>
                <w:b/>
                <w:i/>
              </w:rPr>
              <w:t>ionale.</w:t>
            </w:r>
          </w:p>
        </w:tc>
      </w:tr>
    </w:tbl>
    <w:p w14:paraId="62547EF7"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5E97A3F1" w14:textId="77777777" w:rsidR="00EE59E5" w:rsidRPr="00937565" w:rsidRDefault="00EE59E5" w:rsidP="00EE59E5">
      <w:r w:rsidRPr="00937565">
        <w:rPr>
          <w:rStyle w:val="HideTWBExt"/>
        </w:rPr>
        <w:t>&lt;/Amend&gt;</w:t>
      </w:r>
    </w:p>
    <w:p w14:paraId="1E9E45B0"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205</w:t>
      </w:r>
      <w:r w:rsidRPr="00937565">
        <w:rPr>
          <w:rStyle w:val="HideTWBExt"/>
          <w:b w:val="0"/>
        </w:rPr>
        <w:t>&lt;/NumAm&gt;</w:t>
      </w:r>
    </w:p>
    <w:p w14:paraId="38E440D0"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2797372B" w14:textId="77777777" w:rsidR="00EE59E5" w:rsidRPr="00937565" w:rsidRDefault="00EE59E5" w:rsidP="00EE59E5">
      <w:pPr>
        <w:pStyle w:val="NormalBold"/>
      </w:pPr>
      <w:r w:rsidRPr="00937565">
        <w:rPr>
          <w:rStyle w:val="HideTWBExt"/>
          <w:b w:val="0"/>
        </w:rPr>
        <w:t>&lt;/RepeatBlock-By&gt;</w:t>
      </w:r>
    </w:p>
    <w:p w14:paraId="6F2C2AA9"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C6D7E86" w14:textId="77777777" w:rsidR="00EE59E5" w:rsidRPr="00937565" w:rsidRDefault="00EE59E5" w:rsidP="00EE59E5">
      <w:pPr>
        <w:pStyle w:val="NormalBold"/>
      </w:pPr>
      <w:r w:rsidRPr="00937565">
        <w:rPr>
          <w:rStyle w:val="HideTWBExt"/>
          <w:b w:val="0"/>
        </w:rPr>
        <w:t>&lt;Article&gt;</w:t>
      </w:r>
      <w:r w:rsidRPr="00937565">
        <w:t>Articolul 4 – alineatul 4</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6CC3708C" w14:textId="77777777" w:rsidTr="006E6523">
        <w:trPr>
          <w:trHeight w:hRule="exact" w:val="240"/>
          <w:jc w:val="center"/>
        </w:trPr>
        <w:tc>
          <w:tcPr>
            <w:tcW w:w="9752" w:type="dxa"/>
            <w:gridSpan w:val="2"/>
            <w:tcBorders>
              <w:top w:val="nil"/>
              <w:left w:val="nil"/>
              <w:bottom w:val="nil"/>
              <w:right w:val="nil"/>
            </w:tcBorders>
          </w:tcPr>
          <w:p w14:paraId="5F9B8829" w14:textId="77777777" w:rsidR="00EE59E5" w:rsidRPr="00937565" w:rsidRDefault="00EE59E5" w:rsidP="006E6523"/>
        </w:tc>
      </w:tr>
      <w:tr w:rsidR="006B4869" w:rsidRPr="00937565" w14:paraId="4B4507B4" w14:textId="77777777" w:rsidTr="006E6523">
        <w:trPr>
          <w:trHeight w:val="240"/>
          <w:jc w:val="center"/>
        </w:trPr>
        <w:tc>
          <w:tcPr>
            <w:tcW w:w="4876" w:type="dxa"/>
            <w:tcBorders>
              <w:top w:val="nil"/>
              <w:left w:val="nil"/>
              <w:bottom w:val="nil"/>
              <w:right w:val="nil"/>
            </w:tcBorders>
          </w:tcPr>
          <w:p w14:paraId="20C19B07" w14:textId="77777777" w:rsidR="00EE59E5" w:rsidRPr="00937565" w:rsidRDefault="00EE59E5" w:rsidP="006E6523">
            <w:pPr>
              <w:pStyle w:val="AmColumnHeading"/>
            </w:pPr>
            <w:r w:rsidRPr="00937565">
              <w:lastRenderedPageBreak/>
              <w:t>Textul propus de Comisie</w:t>
            </w:r>
          </w:p>
        </w:tc>
        <w:tc>
          <w:tcPr>
            <w:tcW w:w="4876" w:type="dxa"/>
            <w:tcBorders>
              <w:top w:val="nil"/>
              <w:left w:val="nil"/>
              <w:bottom w:val="nil"/>
              <w:right w:val="nil"/>
            </w:tcBorders>
          </w:tcPr>
          <w:p w14:paraId="3E65323C" w14:textId="77777777" w:rsidR="00EE59E5" w:rsidRPr="00937565" w:rsidRDefault="00EE59E5" w:rsidP="006E6523">
            <w:pPr>
              <w:pStyle w:val="AmColumnHeading"/>
            </w:pPr>
            <w:r w:rsidRPr="00937565">
              <w:t>Amendamentul</w:t>
            </w:r>
          </w:p>
        </w:tc>
      </w:tr>
      <w:tr w:rsidR="006B4869" w:rsidRPr="00937565" w14:paraId="404BFC35" w14:textId="77777777" w:rsidTr="006E6523">
        <w:trPr>
          <w:jc w:val="center"/>
        </w:trPr>
        <w:tc>
          <w:tcPr>
            <w:tcW w:w="4876" w:type="dxa"/>
            <w:tcBorders>
              <w:top w:val="nil"/>
              <w:left w:val="nil"/>
              <w:bottom w:val="nil"/>
              <w:right w:val="nil"/>
            </w:tcBorders>
          </w:tcPr>
          <w:p w14:paraId="3245716A" w14:textId="426FEA85" w:rsidR="00EE59E5" w:rsidRPr="00937565" w:rsidRDefault="00EE59E5" w:rsidP="006E6523">
            <w:pPr>
              <w:pStyle w:val="Normal6a"/>
            </w:pPr>
            <w:r w:rsidRPr="00937565">
              <w:t>4.</w:t>
            </w:r>
            <w:r w:rsidRPr="00937565">
              <w:tab/>
              <w:t>În ceea ce prive</w:t>
            </w:r>
            <w:r w:rsidR="00440143">
              <w:t>ș</w:t>
            </w:r>
            <w:r w:rsidRPr="00937565">
              <w:t>te măsurile care au legătură cu obiectivele prevăzute la articolul 3 din prezentul regulament, în cazul în care Comisia concluzionează că măsurile respective respectă cerin</w:t>
            </w:r>
            <w:r w:rsidR="00440143">
              <w:t>ț</w:t>
            </w:r>
            <w:r w:rsidRPr="00937565">
              <w:t xml:space="preserve">ele prevăzute în prezentul regulament </w:t>
            </w:r>
            <w:r w:rsidR="00440143">
              <w:t>ș</w:t>
            </w:r>
            <w:r w:rsidRPr="00937565">
              <w:t xml:space="preserve">i în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 xml:space="preserve">i securitate </w:t>
            </w:r>
            <w:r w:rsidR="00440143">
              <w:t>ș</w:t>
            </w:r>
            <w:r w:rsidRPr="00937565">
              <w:t xml:space="preserve">i în cazul în care Comisia </w:t>
            </w:r>
            <w:r w:rsidRPr="00937565">
              <w:rPr>
                <w:b/>
                <w:bCs/>
                <w:i/>
                <w:iCs/>
              </w:rPr>
              <w:t>propune o decizie de punere în aplicare a Consiliului</w:t>
            </w:r>
            <w:r w:rsidRPr="00937565">
              <w:t xml:space="preserve"> de aprobare a planului de parteneriat na</w:t>
            </w:r>
            <w:r w:rsidR="00440143">
              <w:t>ț</w:t>
            </w:r>
            <w:r w:rsidRPr="00937565">
              <w:t xml:space="preserve">ional </w:t>
            </w:r>
            <w:r w:rsidR="00440143">
              <w:t>ș</w:t>
            </w:r>
            <w:r w:rsidRPr="00937565">
              <w:t xml:space="preserve">i regional al statului membru în cauză în conformitate cu procedura prevăzută la articolul 23 din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 xml:space="preserve">i securitate, Comisia </w:t>
            </w:r>
            <w:r w:rsidRPr="00937565">
              <w:rPr>
                <w:b/>
                <w:bCs/>
                <w:i/>
                <w:iCs/>
              </w:rPr>
              <w:t xml:space="preserve">prezintă o propunere de decizie de punere în aplicare a Consiliului privind </w:t>
            </w:r>
            <w:r w:rsidRPr="00937565">
              <w:t>aprobarea măsurilor respective.</w:t>
            </w:r>
          </w:p>
        </w:tc>
        <w:tc>
          <w:tcPr>
            <w:tcW w:w="4876" w:type="dxa"/>
            <w:tcBorders>
              <w:top w:val="nil"/>
              <w:left w:val="nil"/>
              <w:bottom w:val="nil"/>
              <w:right w:val="nil"/>
            </w:tcBorders>
          </w:tcPr>
          <w:p w14:paraId="2D1CAE00" w14:textId="43B75480" w:rsidR="00EE59E5" w:rsidRPr="00937565" w:rsidRDefault="00EE59E5" w:rsidP="006E6523">
            <w:pPr>
              <w:pStyle w:val="Normal6a"/>
            </w:pPr>
            <w:r w:rsidRPr="00937565">
              <w:t>4.</w:t>
            </w:r>
            <w:r w:rsidRPr="00937565">
              <w:tab/>
              <w:t>În ceea ce prive</w:t>
            </w:r>
            <w:r w:rsidR="00440143">
              <w:t>ș</w:t>
            </w:r>
            <w:r w:rsidRPr="00937565">
              <w:t>te măsurile care au legătură cu obiectivele prevăzute la articolul 3 din prezentul regulament, în cazul în care Comisia concluzionează că măsurile respective respectă cerin</w:t>
            </w:r>
            <w:r w:rsidR="00440143">
              <w:t>ț</w:t>
            </w:r>
            <w:r w:rsidRPr="00937565">
              <w:t xml:space="preserve">ele prevăzute în prezentul regulament </w:t>
            </w:r>
            <w:r w:rsidR="00440143">
              <w:t>ș</w:t>
            </w:r>
            <w:r w:rsidRPr="00937565">
              <w:t xml:space="preserve">i în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 xml:space="preserve">i securitate </w:t>
            </w:r>
            <w:r w:rsidR="00440143">
              <w:t>ș</w:t>
            </w:r>
            <w:r w:rsidRPr="00937565">
              <w:t xml:space="preserve">i în cazul în care Comisia </w:t>
            </w:r>
            <w:r w:rsidRPr="00937565">
              <w:rPr>
                <w:b/>
                <w:bCs/>
                <w:i/>
                <w:iCs/>
              </w:rPr>
              <w:t>adoptă un act delegat</w:t>
            </w:r>
            <w:r w:rsidRPr="00937565">
              <w:t xml:space="preserve"> de aprobare a planului de parteneriat na</w:t>
            </w:r>
            <w:r w:rsidR="00440143">
              <w:t>ț</w:t>
            </w:r>
            <w:r w:rsidRPr="00937565">
              <w:t xml:space="preserve">ional </w:t>
            </w:r>
            <w:r w:rsidR="00440143">
              <w:t>ș</w:t>
            </w:r>
            <w:r w:rsidRPr="00937565">
              <w:t xml:space="preserve">i regional al statului membru în cauză în conformitate cu procedura prevăzută la articolul 23 din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 xml:space="preserve">i securitate, Comisia </w:t>
            </w:r>
            <w:r w:rsidRPr="00937565">
              <w:rPr>
                <w:b/>
                <w:bCs/>
                <w:i/>
                <w:iCs/>
              </w:rPr>
              <w:t xml:space="preserve">adoptă un act delegat în conformitate cu articolul 4b pentru a completa prezentul regulament prin </w:t>
            </w:r>
            <w:r w:rsidRPr="00937565">
              <w:t>aprobarea măsurilor respective.</w:t>
            </w:r>
          </w:p>
        </w:tc>
      </w:tr>
    </w:tbl>
    <w:p w14:paraId="3E175EA9"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1975855" w14:textId="77777777" w:rsidR="00EE59E5" w:rsidRPr="00937565" w:rsidRDefault="00EE59E5" w:rsidP="00EE59E5">
      <w:r w:rsidRPr="00937565">
        <w:rPr>
          <w:rStyle w:val="HideTWBExt"/>
        </w:rPr>
        <w:t>&lt;/Amend&gt;</w:t>
      </w:r>
    </w:p>
    <w:p w14:paraId="72D3B30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206</w:t>
      </w:r>
      <w:r w:rsidRPr="00937565">
        <w:rPr>
          <w:rStyle w:val="HideTWBExt"/>
          <w:b w:val="0"/>
        </w:rPr>
        <w:t>&lt;/NumAm&gt;</w:t>
      </w:r>
    </w:p>
    <w:p w14:paraId="3E873C54"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65222BDE" w14:textId="77777777" w:rsidR="00EE59E5" w:rsidRPr="00937565" w:rsidRDefault="00EE59E5" w:rsidP="00EE59E5">
      <w:pPr>
        <w:pStyle w:val="NormalBold"/>
      </w:pPr>
      <w:r w:rsidRPr="00937565">
        <w:rPr>
          <w:rStyle w:val="HideTWBExt"/>
          <w:b w:val="0"/>
        </w:rPr>
        <w:t>&lt;/RepeatBlock-By&gt;</w:t>
      </w:r>
    </w:p>
    <w:p w14:paraId="6AF9DD2E"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EA71F61" w14:textId="77777777" w:rsidR="00EE59E5" w:rsidRPr="00937565" w:rsidRDefault="00EE59E5" w:rsidP="00EE59E5">
      <w:pPr>
        <w:pStyle w:val="NormalBold"/>
      </w:pPr>
      <w:r w:rsidRPr="00937565">
        <w:rPr>
          <w:rStyle w:val="HideTWBExt"/>
          <w:b w:val="0"/>
        </w:rPr>
        <w:t>&lt;Article&gt;</w:t>
      </w:r>
      <w:r w:rsidRPr="00937565">
        <w:t>Articolul 4 – alineatul 5</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639FCB0" w14:textId="77777777" w:rsidTr="006E6523">
        <w:trPr>
          <w:trHeight w:hRule="exact" w:val="240"/>
          <w:jc w:val="center"/>
        </w:trPr>
        <w:tc>
          <w:tcPr>
            <w:tcW w:w="9752" w:type="dxa"/>
            <w:gridSpan w:val="2"/>
            <w:tcBorders>
              <w:top w:val="nil"/>
              <w:left w:val="nil"/>
              <w:bottom w:val="nil"/>
              <w:right w:val="nil"/>
            </w:tcBorders>
          </w:tcPr>
          <w:p w14:paraId="3C6B94D8" w14:textId="77777777" w:rsidR="00EE59E5" w:rsidRPr="00937565" w:rsidRDefault="00EE59E5" w:rsidP="006E6523"/>
        </w:tc>
      </w:tr>
      <w:tr w:rsidR="006B4869" w:rsidRPr="00937565" w14:paraId="7C07724E" w14:textId="77777777" w:rsidTr="006E6523">
        <w:trPr>
          <w:trHeight w:val="240"/>
          <w:jc w:val="center"/>
        </w:trPr>
        <w:tc>
          <w:tcPr>
            <w:tcW w:w="4876" w:type="dxa"/>
            <w:tcBorders>
              <w:top w:val="nil"/>
              <w:left w:val="nil"/>
              <w:bottom w:val="nil"/>
              <w:right w:val="nil"/>
            </w:tcBorders>
          </w:tcPr>
          <w:p w14:paraId="799F93B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79F30B5A" w14:textId="77777777" w:rsidR="00EE59E5" w:rsidRPr="00937565" w:rsidRDefault="00EE59E5" w:rsidP="006E6523">
            <w:pPr>
              <w:pStyle w:val="AmColumnHeading"/>
            </w:pPr>
            <w:r w:rsidRPr="00937565">
              <w:t>Amendamentul</w:t>
            </w:r>
          </w:p>
        </w:tc>
      </w:tr>
      <w:tr w:rsidR="006B4869" w:rsidRPr="00937565" w14:paraId="49D186E6" w14:textId="77777777" w:rsidTr="006E6523">
        <w:trPr>
          <w:jc w:val="center"/>
        </w:trPr>
        <w:tc>
          <w:tcPr>
            <w:tcW w:w="4876" w:type="dxa"/>
            <w:tcBorders>
              <w:top w:val="nil"/>
              <w:left w:val="nil"/>
              <w:bottom w:val="nil"/>
              <w:right w:val="nil"/>
            </w:tcBorders>
          </w:tcPr>
          <w:p w14:paraId="44B908DB" w14:textId="69099E72" w:rsidR="00EE59E5" w:rsidRPr="00937565" w:rsidRDefault="00EE59E5" w:rsidP="006E6523">
            <w:pPr>
              <w:pStyle w:val="Normal6a"/>
            </w:pPr>
            <w:r w:rsidRPr="00937565">
              <w:t>5.</w:t>
            </w:r>
            <w:r w:rsidRPr="00937565">
              <w:tab/>
              <w:t xml:space="preserve">Atunci când </w:t>
            </w:r>
            <w:r w:rsidRPr="00937565">
              <w:rPr>
                <w:b/>
                <w:bCs/>
                <w:i/>
                <w:iCs/>
              </w:rPr>
              <w:t>prezintă o propunere de decizie de punere în aplicare</w:t>
            </w:r>
            <w:r w:rsidRPr="00937565">
              <w:t xml:space="preserve"> </w:t>
            </w:r>
            <w:r w:rsidRPr="00937565">
              <w:rPr>
                <w:b/>
                <w:bCs/>
                <w:i/>
                <w:iCs/>
              </w:rPr>
              <w:t>a Consiliului</w:t>
            </w:r>
            <w:r w:rsidRPr="00937565">
              <w:t xml:space="preserve"> privind măsurile legate de obiectivele prevăzute la articolul 3 din prezentul regulament, </w:t>
            </w:r>
            <w:r w:rsidRPr="00937565">
              <w:rPr>
                <w:b/>
                <w:bCs/>
                <w:i/>
                <w:iCs/>
              </w:rPr>
              <w:t>propunerea Comisiei</w:t>
            </w:r>
            <w:r w:rsidRPr="00937565">
              <w:t xml:space="preserve"> stabile</w:t>
            </w:r>
            <w:r w:rsidR="00440143">
              <w:t>ș</w:t>
            </w:r>
            <w:r w:rsidRPr="00937565">
              <w:t>te elementele men</w:t>
            </w:r>
            <w:r w:rsidR="00440143">
              <w:t>ț</w:t>
            </w:r>
            <w:r w:rsidRPr="00937565">
              <w:t xml:space="preserve">ionate la articolul 23 alineatul (4) din </w:t>
            </w:r>
            <w:r w:rsidRPr="00937565">
              <w:lastRenderedPageBreak/>
              <w:t xml:space="preserve">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în ceea ce prive</w:t>
            </w:r>
            <w:r w:rsidR="00440143">
              <w:t>ș</w:t>
            </w:r>
            <w:r w:rsidRPr="00937565">
              <w:t>te obiectivele prevăzute la articolul 3.</w:t>
            </w:r>
          </w:p>
        </w:tc>
        <w:tc>
          <w:tcPr>
            <w:tcW w:w="4876" w:type="dxa"/>
            <w:tcBorders>
              <w:top w:val="nil"/>
              <w:left w:val="nil"/>
              <w:bottom w:val="nil"/>
              <w:right w:val="nil"/>
            </w:tcBorders>
          </w:tcPr>
          <w:p w14:paraId="09959067" w14:textId="5CBFD7F8" w:rsidR="00EE59E5" w:rsidRPr="00937565" w:rsidRDefault="00EE59E5" w:rsidP="006E6523">
            <w:pPr>
              <w:pStyle w:val="Normal6a"/>
            </w:pPr>
            <w:r w:rsidRPr="00937565">
              <w:lastRenderedPageBreak/>
              <w:t>5.</w:t>
            </w:r>
            <w:r w:rsidRPr="00937565">
              <w:tab/>
              <w:t xml:space="preserve">Atunci când </w:t>
            </w:r>
            <w:r w:rsidRPr="00937565">
              <w:rPr>
                <w:b/>
                <w:bCs/>
                <w:i/>
                <w:iCs/>
              </w:rPr>
              <w:t>adoptă un act delegat</w:t>
            </w:r>
            <w:r w:rsidRPr="00937565">
              <w:t xml:space="preserve"> privind măsurile legate de obiectivele prevăzute la articolul 3 din prezentul regulament, </w:t>
            </w:r>
            <w:r w:rsidRPr="00937565">
              <w:rPr>
                <w:b/>
                <w:bCs/>
                <w:i/>
                <w:iCs/>
              </w:rPr>
              <w:t>actul delegat</w:t>
            </w:r>
            <w:r w:rsidRPr="00937565">
              <w:t xml:space="preserve"> stabile</w:t>
            </w:r>
            <w:r w:rsidR="00440143">
              <w:t>ș</w:t>
            </w:r>
            <w:r w:rsidRPr="00937565">
              <w:t>te elementele men</w:t>
            </w:r>
            <w:r w:rsidR="00440143">
              <w:t>ț</w:t>
            </w:r>
            <w:r w:rsidRPr="00937565">
              <w:t xml:space="preserve">ionate la articolul 23 alineatul (4) din Regulamentul (UE) [...] de instituire a Fondului european pentru </w:t>
            </w:r>
            <w:r w:rsidRPr="00937565">
              <w:lastRenderedPageBreak/>
              <w:t xml:space="preserve">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în ceea ce prive</w:t>
            </w:r>
            <w:r w:rsidR="00440143">
              <w:t>ș</w:t>
            </w:r>
            <w:r w:rsidRPr="00937565">
              <w:t>te obiectivele prevăzute la articolul 3.</w:t>
            </w:r>
          </w:p>
        </w:tc>
      </w:tr>
    </w:tbl>
    <w:p w14:paraId="06310A56" w14:textId="77777777" w:rsidR="00EE59E5" w:rsidRPr="00937565" w:rsidRDefault="00EE59E5" w:rsidP="00EE59E5">
      <w:pPr>
        <w:pStyle w:val="AmOrLang"/>
      </w:pPr>
      <w:r w:rsidRPr="00937565">
        <w:lastRenderedPageBreak/>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2266447C" w14:textId="77777777" w:rsidR="00EE59E5" w:rsidRPr="00937565" w:rsidRDefault="00EE59E5" w:rsidP="00EE59E5">
      <w:r w:rsidRPr="00937565">
        <w:rPr>
          <w:rStyle w:val="HideTWBExt"/>
        </w:rPr>
        <w:t>&lt;/Amend&gt;</w:t>
      </w:r>
    </w:p>
    <w:p w14:paraId="63556F55"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207</w:t>
      </w:r>
      <w:r w:rsidRPr="00937565">
        <w:rPr>
          <w:rStyle w:val="HideTWBExt"/>
          <w:b w:val="0"/>
        </w:rPr>
        <w:t>&lt;/NumAm&gt;</w:t>
      </w:r>
    </w:p>
    <w:p w14:paraId="5F9D0B83"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26CF7D0E" w14:textId="77777777" w:rsidR="00EE59E5" w:rsidRPr="00937565" w:rsidRDefault="00EE59E5" w:rsidP="00EE59E5">
      <w:pPr>
        <w:pStyle w:val="NormalBold"/>
      </w:pPr>
      <w:r w:rsidRPr="00937565">
        <w:rPr>
          <w:rStyle w:val="HideTWBExt"/>
          <w:b w:val="0"/>
        </w:rPr>
        <w:t>&lt;/RepeatBlock-By&gt;</w:t>
      </w:r>
    </w:p>
    <w:p w14:paraId="00FD3B1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DD15D6B" w14:textId="77777777" w:rsidR="00EE59E5" w:rsidRPr="00937565" w:rsidRDefault="00EE59E5" w:rsidP="00EE59E5">
      <w:pPr>
        <w:pStyle w:val="NormalBold"/>
      </w:pPr>
      <w:r w:rsidRPr="00937565">
        <w:rPr>
          <w:rStyle w:val="HideTWBExt"/>
          <w:b w:val="0"/>
        </w:rPr>
        <w:t>&lt;Article&gt;</w:t>
      </w:r>
      <w:r w:rsidRPr="00937565">
        <w:t>Articolul 4 – alineatul 6</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06B701EC" w14:textId="77777777" w:rsidTr="006E6523">
        <w:trPr>
          <w:trHeight w:hRule="exact" w:val="240"/>
          <w:jc w:val="center"/>
        </w:trPr>
        <w:tc>
          <w:tcPr>
            <w:tcW w:w="9752" w:type="dxa"/>
            <w:gridSpan w:val="2"/>
            <w:tcBorders>
              <w:top w:val="nil"/>
              <w:left w:val="nil"/>
              <w:bottom w:val="nil"/>
              <w:right w:val="nil"/>
            </w:tcBorders>
          </w:tcPr>
          <w:p w14:paraId="33F986D9" w14:textId="77777777" w:rsidR="00EE59E5" w:rsidRPr="00937565" w:rsidRDefault="00EE59E5" w:rsidP="006E6523"/>
        </w:tc>
      </w:tr>
      <w:tr w:rsidR="006B4869" w:rsidRPr="00937565" w14:paraId="6223E5D3" w14:textId="77777777" w:rsidTr="006E6523">
        <w:trPr>
          <w:trHeight w:val="240"/>
          <w:jc w:val="center"/>
        </w:trPr>
        <w:tc>
          <w:tcPr>
            <w:tcW w:w="4876" w:type="dxa"/>
            <w:tcBorders>
              <w:top w:val="nil"/>
              <w:left w:val="nil"/>
              <w:bottom w:val="nil"/>
              <w:right w:val="nil"/>
            </w:tcBorders>
          </w:tcPr>
          <w:p w14:paraId="35D176B7"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3FC4209C" w14:textId="77777777" w:rsidR="00EE59E5" w:rsidRPr="00937565" w:rsidRDefault="00EE59E5" w:rsidP="006E6523">
            <w:pPr>
              <w:pStyle w:val="AmColumnHeading"/>
            </w:pPr>
            <w:r w:rsidRPr="00937565">
              <w:t>Amendamentul</w:t>
            </w:r>
          </w:p>
        </w:tc>
      </w:tr>
      <w:tr w:rsidR="006B4869" w:rsidRPr="00937565" w14:paraId="739326C6" w14:textId="77777777" w:rsidTr="006E6523">
        <w:trPr>
          <w:jc w:val="center"/>
        </w:trPr>
        <w:tc>
          <w:tcPr>
            <w:tcW w:w="4876" w:type="dxa"/>
            <w:tcBorders>
              <w:top w:val="nil"/>
              <w:left w:val="nil"/>
              <w:bottom w:val="nil"/>
              <w:right w:val="nil"/>
            </w:tcBorders>
          </w:tcPr>
          <w:p w14:paraId="1634B1BD" w14:textId="665DC097" w:rsidR="00EE59E5" w:rsidRPr="00937565" w:rsidRDefault="00EE59E5" w:rsidP="006E6523">
            <w:pPr>
              <w:pStyle w:val="Normal6a"/>
            </w:pPr>
            <w:r w:rsidRPr="00937565">
              <w:t>6.</w:t>
            </w:r>
            <w:r w:rsidRPr="00937565">
              <w:tab/>
            </w:r>
            <w:r w:rsidRPr="00937565">
              <w:rPr>
                <w:b/>
                <w:bCs/>
                <w:i/>
                <w:iCs/>
              </w:rPr>
              <w:t>Consiliul</w:t>
            </w:r>
            <w:r w:rsidRPr="00937565">
              <w:t xml:space="preserve"> adoptă </w:t>
            </w:r>
            <w:r w:rsidRPr="00937565">
              <w:rPr>
                <w:b/>
                <w:bCs/>
                <w:i/>
                <w:iCs/>
              </w:rPr>
              <w:t>decizia de punere în aplicare</w:t>
            </w:r>
            <w:r w:rsidRPr="00937565">
              <w:t xml:space="preserve"> </w:t>
            </w:r>
            <w:r w:rsidRPr="00937565">
              <w:rPr>
                <w:b/>
                <w:bCs/>
                <w:i/>
                <w:iCs/>
              </w:rPr>
              <w:t>men</w:t>
            </w:r>
            <w:r w:rsidR="00440143">
              <w:rPr>
                <w:b/>
                <w:bCs/>
                <w:i/>
                <w:iCs/>
              </w:rPr>
              <w:t>ț</w:t>
            </w:r>
            <w:r w:rsidRPr="00937565">
              <w:rPr>
                <w:b/>
                <w:bCs/>
                <w:i/>
                <w:iCs/>
              </w:rPr>
              <w:t>ionată</w:t>
            </w:r>
            <w:r w:rsidRPr="00937565">
              <w:t xml:space="preserve"> la alineatul (4), ca regulă generală, în termen de patru săptămâni de la adoptarea propunerii Comisiei </w:t>
            </w:r>
            <w:r w:rsidR="00440143">
              <w:t>ș</w:t>
            </w:r>
            <w:r w:rsidRPr="00937565">
              <w:t xml:space="preserve">i împreună cu </w:t>
            </w:r>
            <w:r w:rsidRPr="00937565">
              <w:rPr>
                <w:b/>
                <w:bCs/>
                <w:i/>
                <w:iCs/>
              </w:rPr>
              <w:t>deciziile de punere în aplicare</w:t>
            </w:r>
            <w:r w:rsidRPr="00937565">
              <w:t xml:space="preserve"> </w:t>
            </w:r>
            <w:r w:rsidRPr="00937565">
              <w:rPr>
                <w:b/>
                <w:bCs/>
                <w:i/>
                <w:iCs/>
              </w:rPr>
              <w:t>men</w:t>
            </w:r>
            <w:r w:rsidR="00440143">
              <w:rPr>
                <w:b/>
                <w:bCs/>
                <w:i/>
                <w:iCs/>
              </w:rPr>
              <w:t>ț</w:t>
            </w:r>
            <w:r w:rsidRPr="00937565">
              <w:rPr>
                <w:b/>
                <w:bCs/>
                <w:i/>
                <w:iCs/>
              </w:rPr>
              <w:t>ionate</w:t>
            </w:r>
            <w:r w:rsidRPr="00937565">
              <w:t xml:space="preserve"> la articolul 23 </w:t>
            </w:r>
            <w:r w:rsidRPr="00937565">
              <w:rPr>
                <w:b/>
                <w:bCs/>
                <w:i/>
                <w:iCs/>
              </w:rPr>
              <w:t xml:space="preserve">alineatul (1) [Propunerea Comisiei </w:t>
            </w:r>
            <w:r w:rsidR="00440143">
              <w:rPr>
                <w:b/>
                <w:bCs/>
                <w:i/>
                <w:iCs/>
              </w:rPr>
              <w:t>ș</w:t>
            </w:r>
            <w:r w:rsidRPr="00937565">
              <w:rPr>
                <w:b/>
                <w:bCs/>
                <w:i/>
                <w:iCs/>
              </w:rPr>
              <w:t>i decizia de punere în aplicare a Consiliului]</w:t>
            </w:r>
            <w:r w:rsidRPr="00937565">
              <w:t xml:space="preserve"> din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w:t>
            </w:r>
          </w:p>
        </w:tc>
        <w:tc>
          <w:tcPr>
            <w:tcW w:w="4876" w:type="dxa"/>
            <w:tcBorders>
              <w:top w:val="nil"/>
              <w:left w:val="nil"/>
              <w:bottom w:val="nil"/>
              <w:right w:val="nil"/>
            </w:tcBorders>
          </w:tcPr>
          <w:p w14:paraId="7E934A37" w14:textId="45445732" w:rsidR="00EE59E5" w:rsidRPr="00937565" w:rsidRDefault="00EE59E5" w:rsidP="006E6523">
            <w:pPr>
              <w:pStyle w:val="Normal6a"/>
            </w:pPr>
            <w:r w:rsidRPr="00937565">
              <w:t>6.</w:t>
            </w:r>
            <w:r w:rsidRPr="00937565">
              <w:tab/>
            </w:r>
            <w:r w:rsidRPr="00937565">
              <w:rPr>
                <w:b/>
                <w:bCs/>
                <w:i/>
                <w:iCs/>
              </w:rPr>
              <w:t>Comisia</w:t>
            </w:r>
            <w:r w:rsidRPr="00937565">
              <w:t xml:space="preserve"> adoptă </w:t>
            </w:r>
            <w:r w:rsidRPr="00937565">
              <w:rPr>
                <w:b/>
                <w:bCs/>
                <w:i/>
                <w:iCs/>
              </w:rPr>
              <w:t>actul delegat</w:t>
            </w:r>
            <w:r w:rsidRPr="00937565">
              <w:t xml:space="preserve"> </w:t>
            </w:r>
            <w:r w:rsidRPr="00937565">
              <w:rPr>
                <w:b/>
                <w:bCs/>
                <w:i/>
                <w:iCs/>
              </w:rPr>
              <w:t>men</w:t>
            </w:r>
            <w:r w:rsidR="00440143">
              <w:rPr>
                <w:b/>
                <w:bCs/>
                <w:i/>
                <w:iCs/>
              </w:rPr>
              <w:t>ț</w:t>
            </w:r>
            <w:r w:rsidRPr="00937565">
              <w:rPr>
                <w:b/>
                <w:bCs/>
                <w:i/>
                <w:iCs/>
              </w:rPr>
              <w:t>ionat</w:t>
            </w:r>
            <w:r w:rsidRPr="00937565">
              <w:t xml:space="preserve"> la alineatul (4), ca regulă generală, în termen de patru săptămâni de la adoptarea propunerii Comisiei </w:t>
            </w:r>
            <w:r w:rsidR="00440143">
              <w:t>ș</w:t>
            </w:r>
            <w:r w:rsidRPr="00937565">
              <w:t xml:space="preserve">i împreună cu </w:t>
            </w:r>
            <w:r w:rsidRPr="00937565">
              <w:rPr>
                <w:b/>
                <w:bCs/>
                <w:i/>
                <w:iCs/>
              </w:rPr>
              <w:t>actul delegat</w:t>
            </w:r>
            <w:r w:rsidRPr="00937565">
              <w:t xml:space="preserve"> </w:t>
            </w:r>
            <w:r w:rsidRPr="00937565">
              <w:rPr>
                <w:b/>
                <w:bCs/>
                <w:i/>
                <w:iCs/>
              </w:rPr>
              <w:t>men</w:t>
            </w:r>
            <w:r w:rsidR="00440143">
              <w:rPr>
                <w:b/>
                <w:bCs/>
                <w:i/>
                <w:iCs/>
              </w:rPr>
              <w:t>ț</w:t>
            </w:r>
            <w:r w:rsidRPr="00937565">
              <w:rPr>
                <w:b/>
                <w:bCs/>
                <w:i/>
                <w:iCs/>
              </w:rPr>
              <w:t>ionat</w:t>
            </w:r>
            <w:r w:rsidRPr="00937565">
              <w:t xml:space="preserve"> la articolul 23 din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w:t>
            </w:r>
          </w:p>
        </w:tc>
      </w:tr>
    </w:tbl>
    <w:p w14:paraId="6F43717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963CB1B" w14:textId="77777777" w:rsidR="00EE59E5" w:rsidRPr="00937565" w:rsidRDefault="00EE59E5" w:rsidP="00EE59E5">
      <w:r w:rsidRPr="00937565">
        <w:rPr>
          <w:rStyle w:val="HideTWBExt"/>
        </w:rPr>
        <w:t>&lt;/Amend&gt;</w:t>
      </w:r>
    </w:p>
    <w:p w14:paraId="1B28E90F"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208</w:t>
      </w:r>
      <w:r w:rsidRPr="00937565">
        <w:rPr>
          <w:rStyle w:val="HideTWBExt"/>
          <w:b w:val="0"/>
        </w:rPr>
        <w:t>&lt;/NumAm&gt;</w:t>
      </w:r>
    </w:p>
    <w:p w14:paraId="0B81B2C1"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09B34279" w14:textId="77777777" w:rsidR="00EE59E5" w:rsidRPr="00937565" w:rsidRDefault="00EE59E5" w:rsidP="00EE59E5">
      <w:pPr>
        <w:pStyle w:val="NormalBold"/>
      </w:pPr>
      <w:r w:rsidRPr="00937565">
        <w:rPr>
          <w:rStyle w:val="HideTWBExt"/>
          <w:b w:val="0"/>
        </w:rPr>
        <w:t>&lt;/RepeatBlock-By&gt;</w:t>
      </w:r>
    </w:p>
    <w:p w14:paraId="3D09E3D0"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3F7583D2" w14:textId="77777777" w:rsidR="00EE59E5" w:rsidRPr="00937565" w:rsidRDefault="00EE59E5" w:rsidP="00EE59E5">
      <w:pPr>
        <w:pStyle w:val="NormalBold"/>
      </w:pPr>
      <w:r w:rsidRPr="00937565">
        <w:rPr>
          <w:rStyle w:val="HideTWBExt"/>
          <w:b w:val="0"/>
        </w:rPr>
        <w:t>&lt;Article&gt;</w:t>
      </w:r>
      <w:r w:rsidRPr="00937565">
        <w:t>Articolul 4 – alineatul 7</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EFF37EB" w14:textId="77777777" w:rsidTr="006E6523">
        <w:trPr>
          <w:trHeight w:hRule="exact" w:val="240"/>
          <w:jc w:val="center"/>
        </w:trPr>
        <w:tc>
          <w:tcPr>
            <w:tcW w:w="9752" w:type="dxa"/>
            <w:gridSpan w:val="2"/>
            <w:tcBorders>
              <w:top w:val="nil"/>
              <w:left w:val="nil"/>
              <w:bottom w:val="nil"/>
              <w:right w:val="nil"/>
            </w:tcBorders>
          </w:tcPr>
          <w:p w14:paraId="1A4EE04A" w14:textId="77777777" w:rsidR="00EE59E5" w:rsidRPr="00937565" w:rsidRDefault="00EE59E5" w:rsidP="006E6523"/>
        </w:tc>
      </w:tr>
      <w:tr w:rsidR="006B4869" w:rsidRPr="00937565" w14:paraId="1909A41A" w14:textId="77777777" w:rsidTr="006E6523">
        <w:trPr>
          <w:trHeight w:val="240"/>
          <w:jc w:val="center"/>
        </w:trPr>
        <w:tc>
          <w:tcPr>
            <w:tcW w:w="4876" w:type="dxa"/>
            <w:tcBorders>
              <w:top w:val="nil"/>
              <w:left w:val="nil"/>
              <w:bottom w:val="nil"/>
              <w:right w:val="nil"/>
            </w:tcBorders>
          </w:tcPr>
          <w:p w14:paraId="001125B1"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2CDF9952" w14:textId="77777777" w:rsidR="00EE59E5" w:rsidRPr="00937565" w:rsidRDefault="00EE59E5" w:rsidP="006E6523">
            <w:pPr>
              <w:pStyle w:val="AmColumnHeading"/>
            </w:pPr>
            <w:r w:rsidRPr="00937565">
              <w:t>Amendamentul</w:t>
            </w:r>
          </w:p>
        </w:tc>
      </w:tr>
      <w:tr w:rsidR="006B4869" w:rsidRPr="00937565" w14:paraId="02B00F4B" w14:textId="77777777" w:rsidTr="006E6523">
        <w:trPr>
          <w:jc w:val="center"/>
        </w:trPr>
        <w:tc>
          <w:tcPr>
            <w:tcW w:w="4876" w:type="dxa"/>
            <w:tcBorders>
              <w:top w:val="nil"/>
              <w:left w:val="nil"/>
              <w:bottom w:val="nil"/>
              <w:right w:val="nil"/>
            </w:tcBorders>
          </w:tcPr>
          <w:p w14:paraId="21E93B3C" w14:textId="3C2EE98D" w:rsidR="00EE59E5" w:rsidRPr="00937565" w:rsidRDefault="00EE59E5" w:rsidP="006E6523">
            <w:pPr>
              <w:pStyle w:val="Normal6a"/>
            </w:pPr>
            <w:r w:rsidRPr="00937565">
              <w:lastRenderedPageBreak/>
              <w:t>7.</w:t>
            </w:r>
            <w:r w:rsidRPr="00937565">
              <w:tab/>
              <w:t xml:space="preserve">Se aplică articolul 24 din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cu privire la modificarea planurilor, cu condi</w:t>
            </w:r>
            <w:r w:rsidR="00440143">
              <w:t>ț</w:t>
            </w:r>
            <w:r w:rsidRPr="00937565">
              <w:t xml:space="preserve">ia ca </w:t>
            </w:r>
            <w:r w:rsidRPr="00937565">
              <w:rPr>
                <w:b/>
                <w:bCs/>
                <w:i/>
                <w:iCs/>
              </w:rPr>
              <w:t xml:space="preserve">propunerea Comisiei </w:t>
            </w:r>
            <w:r w:rsidR="00440143">
              <w:rPr>
                <w:b/>
                <w:bCs/>
                <w:i/>
                <w:iCs/>
              </w:rPr>
              <w:t>ș</w:t>
            </w:r>
            <w:r w:rsidRPr="00937565">
              <w:rPr>
                <w:b/>
                <w:bCs/>
                <w:i/>
                <w:iCs/>
              </w:rPr>
              <w:t xml:space="preserve">i decizia de punere în aplicare a Consiliului </w:t>
            </w:r>
            <w:r w:rsidRPr="00937565">
              <w:t>de aprobare a</w:t>
            </w:r>
            <w:r w:rsidRPr="00937565">
              <w:rPr>
                <w:b/>
                <w:bCs/>
                <w:i/>
                <w:iCs/>
              </w:rPr>
              <w:t xml:space="preserve"> modificărilor</w:t>
            </w:r>
            <w:r w:rsidRPr="00937565">
              <w:t xml:space="preserve"> elementelor enumerate la articolul 23 alineatul (4) să acopere numai obiectivele men</w:t>
            </w:r>
            <w:r w:rsidR="00440143">
              <w:t>ț</w:t>
            </w:r>
            <w:r w:rsidRPr="00937565">
              <w:t>ionate la articolul 3 din prezentul regulament.</w:t>
            </w:r>
          </w:p>
        </w:tc>
        <w:tc>
          <w:tcPr>
            <w:tcW w:w="4876" w:type="dxa"/>
            <w:tcBorders>
              <w:top w:val="nil"/>
              <w:left w:val="nil"/>
              <w:bottom w:val="nil"/>
              <w:right w:val="nil"/>
            </w:tcBorders>
          </w:tcPr>
          <w:p w14:paraId="0B9232B5" w14:textId="476DDC77" w:rsidR="00EE59E5" w:rsidRPr="00937565" w:rsidRDefault="00EE59E5" w:rsidP="006E6523">
            <w:pPr>
              <w:pStyle w:val="Normal6a"/>
            </w:pPr>
            <w:r w:rsidRPr="00937565">
              <w:t>7.</w:t>
            </w:r>
            <w:r w:rsidRPr="00937565">
              <w:tab/>
              <w:t xml:space="preserve">Se aplică articolul 24 din Regulamentul (UE) [...] de instituire a Fondului european pentru coeziune economică, socială </w:t>
            </w:r>
            <w:r w:rsidR="00440143">
              <w:t>ș</w:t>
            </w:r>
            <w:r w:rsidRPr="00937565">
              <w:t xml:space="preserve">i teritorială, agricultură </w:t>
            </w:r>
            <w:r w:rsidR="00440143">
              <w:t>ș</w:t>
            </w:r>
            <w:r w:rsidRPr="00937565">
              <w:t xml:space="preserve">i zone rurale, pescuit </w:t>
            </w:r>
            <w:r w:rsidR="00440143">
              <w:t>ș</w:t>
            </w:r>
            <w:r w:rsidRPr="00937565">
              <w:t xml:space="preserve">i afaceri maritime, prosperitate </w:t>
            </w:r>
            <w:r w:rsidR="00440143">
              <w:t>ș</w:t>
            </w:r>
            <w:r w:rsidRPr="00937565">
              <w:t>i securitate cu privire la modificarea planurilor, cu condi</w:t>
            </w:r>
            <w:r w:rsidR="00440143">
              <w:t>ț</w:t>
            </w:r>
            <w:r w:rsidRPr="00937565">
              <w:t xml:space="preserve">ia ca </w:t>
            </w:r>
            <w:r w:rsidRPr="00937565">
              <w:rPr>
                <w:b/>
                <w:bCs/>
                <w:i/>
                <w:iCs/>
              </w:rPr>
              <w:t xml:space="preserve">actul delegat </w:t>
            </w:r>
            <w:r w:rsidRPr="00937565">
              <w:t>de aprobare a elementelor enumerate la articolul 23 alineatul (4) să acopere numai obiectivele men</w:t>
            </w:r>
            <w:r w:rsidR="00440143">
              <w:t>ț</w:t>
            </w:r>
            <w:r w:rsidRPr="00937565">
              <w:t>ionate la articolul 3 din prezentul regulament.</w:t>
            </w:r>
          </w:p>
        </w:tc>
      </w:tr>
    </w:tbl>
    <w:p w14:paraId="374752F0"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6459EDA" w14:textId="77777777" w:rsidR="00EE59E5" w:rsidRPr="00937565" w:rsidRDefault="00EE59E5" w:rsidP="00EE59E5">
      <w:r w:rsidRPr="00937565">
        <w:rPr>
          <w:rStyle w:val="HideTWBExt"/>
        </w:rPr>
        <w:t>&lt;/Amend&gt;</w:t>
      </w:r>
    </w:p>
    <w:p w14:paraId="738C7302"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209</w:t>
      </w:r>
      <w:r w:rsidRPr="00937565">
        <w:rPr>
          <w:rStyle w:val="HideTWBExt"/>
          <w:b w:val="0"/>
        </w:rPr>
        <w:t>&lt;/NumAm&gt;</w:t>
      </w:r>
    </w:p>
    <w:p w14:paraId="6E2504B7"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1D32DD63" w14:textId="77777777" w:rsidR="00EE59E5" w:rsidRPr="00937565" w:rsidRDefault="00EE59E5" w:rsidP="00EE59E5">
      <w:pPr>
        <w:pStyle w:val="NormalBold"/>
      </w:pPr>
      <w:r w:rsidRPr="00937565">
        <w:rPr>
          <w:rStyle w:val="HideTWBExt"/>
          <w:b w:val="0"/>
        </w:rPr>
        <w:t>&lt;/RepeatBlock-By&gt;</w:t>
      </w:r>
    </w:p>
    <w:p w14:paraId="4363F103"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6C21D5F5" w14:textId="77777777" w:rsidR="00EE59E5" w:rsidRPr="00937565" w:rsidRDefault="00EE59E5" w:rsidP="00EE59E5">
      <w:pPr>
        <w:pStyle w:val="NormalBold"/>
      </w:pPr>
      <w:r w:rsidRPr="00937565">
        <w:rPr>
          <w:rStyle w:val="HideTWBExt"/>
          <w:b w:val="0"/>
        </w:rPr>
        <w:t>&lt;Article&gt;</w:t>
      </w:r>
      <w:r w:rsidRPr="00937565">
        <w:t>Articolul 4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244B729D" w14:textId="77777777" w:rsidTr="006E6523">
        <w:trPr>
          <w:trHeight w:hRule="exact" w:val="240"/>
          <w:jc w:val="center"/>
        </w:trPr>
        <w:tc>
          <w:tcPr>
            <w:tcW w:w="9752" w:type="dxa"/>
            <w:gridSpan w:val="2"/>
            <w:tcBorders>
              <w:top w:val="nil"/>
              <w:left w:val="nil"/>
              <w:bottom w:val="nil"/>
              <w:right w:val="nil"/>
            </w:tcBorders>
          </w:tcPr>
          <w:p w14:paraId="6919F7FC" w14:textId="77777777" w:rsidR="00EE59E5" w:rsidRPr="00937565" w:rsidRDefault="00EE59E5" w:rsidP="006E6523"/>
        </w:tc>
      </w:tr>
      <w:tr w:rsidR="006B4869" w:rsidRPr="00937565" w14:paraId="68A1F493" w14:textId="77777777" w:rsidTr="006E6523">
        <w:trPr>
          <w:trHeight w:val="240"/>
          <w:jc w:val="center"/>
        </w:trPr>
        <w:tc>
          <w:tcPr>
            <w:tcW w:w="4876" w:type="dxa"/>
            <w:tcBorders>
              <w:top w:val="nil"/>
              <w:left w:val="nil"/>
              <w:bottom w:val="nil"/>
              <w:right w:val="nil"/>
            </w:tcBorders>
          </w:tcPr>
          <w:p w14:paraId="7D78B25F"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A5FCF57" w14:textId="77777777" w:rsidR="00EE59E5" w:rsidRPr="00937565" w:rsidRDefault="00EE59E5" w:rsidP="006E6523">
            <w:pPr>
              <w:pStyle w:val="AmColumnHeading"/>
            </w:pPr>
            <w:r w:rsidRPr="00937565">
              <w:t>Amendamentul</w:t>
            </w:r>
          </w:p>
        </w:tc>
      </w:tr>
      <w:tr w:rsidR="006B4869" w:rsidRPr="00937565" w14:paraId="0819202E" w14:textId="77777777" w:rsidTr="006E6523">
        <w:trPr>
          <w:jc w:val="center"/>
        </w:trPr>
        <w:tc>
          <w:tcPr>
            <w:tcW w:w="4876" w:type="dxa"/>
            <w:tcBorders>
              <w:top w:val="nil"/>
              <w:left w:val="nil"/>
              <w:bottom w:val="nil"/>
              <w:right w:val="nil"/>
            </w:tcBorders>
          </w:tcPr>
          <w:p w14:paraId="28309F8B" w14:textId="77777777" w:rsidR="00EE59E5" w:rsidRPr="00937565" w:rsidRDefault="00EE59E5" w:rsidP="006E6523">
            <w:pPr>
              <w:pStyle w:val="Normal6a"/>
            </w:pPr>
          </w:p>
        </w:tc>
        <w:tc>
          <w:tcPr>
            <w:tcW w:w="4876" w:type="dxa"/>
            <w:tcBorders>
              <w:top w:val="nil"/>
              <w:left w:val="nil"/>
              <w:bottom w:val="nil"/>
              <w:right w:val="nil"/>
            </w:tcBorders>
          </w:tcPr>
          <w:p w14:paraId="6C655FCD" w14:textId="77777777" w:rsidR="00EE59E5" w:rsidRPr="00937565" w:rsidRDefault="00EE59E5" w:rsidP="006E6523">
            <w:pPr>
              <w:pStyle w:val="Normal6a"/>
              <w:jc w:val="center"/>
            </w:pPr>
            <w:r w:rsidRPr="00937565">
              <w:rPr>
                <w:b/>
                <w:i/>
              </w:rPr>
              <w:t>Articolul 4a</w:t>
            </w:r>
            <w:r w:rsidRPr="00937565">
              <w:tab/>
            </w:r>
          </w:p>
        </w:tc>
      </w:tr>
      <w:tr w:rsidR="006B4869" w:rsidRPr="00937565" w14:paraId="467A9390" w14:textId="77777777" w:rsidTr="006E6523">
        <w:trPr>
          <w:jc w:val="center"/>
        </w:trPr>
        <w:tc>
          <w:tcPr>
            <w:tcW w:w="4876" w:type="dxa"/>
            <w:tcBorders>
              <w:top w:val="nil"/>
              <w:left w:val="nil"/>
              <w:bottom w:val="nil"/>
              <w:right w:val="nil"/>
            </w:tcBorders>
          </w:tcPr>
          <w:p w14:paraId="46F43CFB" w14:textId="77777777" w:rsidR="00EE59E5" w:rsidRPr="00937565" w:rsidRDefault="00EE59E5" w:rsidP="006E6523">
            <w:pPr>
              <w:pStyle w:val="Normal6a"/>
            </w:pPr>
          </w:p>
        </w:tc>
        <w:tc>
          <w:tcPr>
            <w:tcW w:w="4876" w:type="dxa"/>
            <w:tcBorders>
              <w:top w:val="nil"/>
              <w:left w:val="nil"/>
              <w:bottom w:val="nil"/>
              <w:right w:val="nil"/>
            </w:tcBorders>
          </w:tcPr>
          <w:p w14:paraId="22D452D6" w14:textId="487940FF" w:rsidR="00EE59E5" w:rsidRPr="00937565" w:rsidRDefault="00EE59E5" w:rsidP="006E6523">
            <w:pPr>
              <w:pStyle w:val="Normal6a"/>
              <w:jc w:val="center"/>
            </w:pPr>
            <w:r w:rsidRPr="00937565">
              <w:rPr>
                <w:b/>
                <w:i/>
              </w:rPr>
              <w:t xml:space="preserve">Raportarea către Parlamentul European </w:t>
            </w:r>
            <w:r w:rsidR="00440143">
              <w:rPr>
                <w:b/>
                <w:i/>
              </w:rPr>
              <w:t>ș</w:t>
            </w:r>
            <w:r w:rsidRPr="00937565">
              <w:rPr>
                <w:b/>
                <w:i/>
              </w:rPr>
              <w:t>i Consiliu</w:t>
            </w:r>
          </w:p>
        </w:tc>
      </w:tr>
      <w:tr w:rsidR="006B4869" w:rsidRPr="00937565" w14:paraId="60E7F374" w14:textId="77777777" w:rsidTr="006E6523">
        <w:trPr>
          <w:jc w:val="center"/>
        </w:trPr>
        <w:tc>
          <w:tcPr>
            <w:tcW w:w="4876" w:type="dxa"/>
            <w:tcBorders>
              <w:top w:val="nil"/>
              <w:left w:val="nil"/>
              <w:bottom w:val="nil"/>
              <w:right w:val="nil"/>
            </w:tcBorders>
          </w:tcPr>
          <w:p w14:paraId="677BE183" w14:textId="77777777" w:rsidR="00EE59E5" w:rsidRPr="00937565" w:rsidRDefault="00EE59E5" w:rsidP="006E6523">
            <w:pPr>
              <w:pStyle w:val="Normal6a"/>
            </w:pPr>
          </w:p>
        </w:tc>
        <w:tc>
          <w:tcPr>
            <w:tcW w:w="4876" w:type="dxa"/>
            <w:tcBorders>
              <w:top w:val="nil"/>
              <w:left w:val="nil"/>
              <w:bottom w:val="nil"/>
              <w:right w:val="nil"/>
            </w:tcBorders>
          </w:tcPr>
          <w:p w14:paraId="16875581" w14:textId="1A6D57D7" w:rsidR="00EE59E5" w:rsidRPr="00937565" w:rsidRDefault="00EE59E5" w:rsidP="006E6523">
            <w:pPr>
              <w:pStyle w:val="Normal6a"/>
            </w:pPr>
            <w:r w:rsidRPr="00937565">
              <w:rPr>
                <w:b/>
                <w:i/>
              </w:rPr>
              <w:t xml:space="preserve">1. Comisia raportează anual Parlamentului European </w:t>
            </w:r>
            <w:r w:rsidR="00440143">
              <w:rPr>
                <w:b/>
                <w:i/>
              </w:rPr>
              <w:t>ș</w:t>
            </w:r>
            <w:r w:rsidRPr="00937565">
              <w:rPr>
                <w:b/>
                <w:i/>
              </w:rPr>
              <w:t xml:space="preserve">i Consiliului cu privire la punerea în aplicare a sprijinului din partea Uniunii în temeiul prezentului regulament, inclusiv cu privire la utilizarea </w:t>
            </w:r>
            <w:r w:rsidR="00440143">
              <w:rPr>
                <w:b/>
                <w:i/>
              </w:rPr>
              <w:t>ș</w:t>
            </w:r>
            <w:r w:rsidRPr="00937565">
              <w:rPr>
                <w:b/>
                <w:i/>
              </w:rPr>
              <w:t>i distribuirea finan</w:t>
            </w:r>
            <w:r w:rsidR="00440143">
              <w:rPr>
                <w:b/>
                <w:i/>
              </w:rPr>
              <w:t>ț</w:t>
            </w:r>
            <w:r w:rsidRPr="00937565">
              <w:rPr>
                <w:b/>
                <w:i/>
              </w:rPr>
              <w:t xml:space="preserve">ării furnizate prin intermediul mecanismului UE </w:t>
            </w:r>
            <w:r w:rsidR="00440143">
              <w:rPr>
                <w:b/>
                <w:i/>
              </w:rPr>
              <w:t>ș</w:t>
            </w:r>
            <w:r w:rsidRPr="00937565">
              <w:rPr>
                <w:b/>
                <w:i/>
              </w:rPr>
              <w:t>i cu privire la sprijinul acordat pentru ac</w:t>
            </w:r>
            <w:r w:rsidR="00440143">
              <w:rPr>
                <w:b/>
                <w:i/>
              </w:rPr>
              <w:t>ț</w:t>
            </w:r>
            <w:r w:rsidRPr="00937565">
              <w:rPr>
                <w:b/>
                <w:i/>
              </w:rPr>
              <w:t>iunile desfă</w:t>
            </w:r>
            <w:r w:rsidR="00440143">
              <w:rPr>
                <w:b/>
                <w:i/>
              </w:rPr>
              <w:t>ș</w:t>
            </w:r>
            <w:r w:rsidRPr="00937565">
              <w:rPr>
                <w:b/>
                <w:i/>
              </w:rPr>
              <w:t xml:space="preserve">urate în </w:t>
            </w:r>
            <w:r w:rsidR="00440143">
              <w:rPr>
                <w:b/>
                <w:i/>
              </w:rPr>
              <w:t>ț</w:t>
            </w:r>
            <w:r w:rsidRPr="00937565">
              <w:rPr>
                <w:b/>
                <w:i/>
              </w:rPr>
              <w:t>ări ter</w:t>
            </w:r>
            <w:r w:rsidR="00440143">
              <w:rPr>
                <w:b/>
                <w:i/>
              </w:rPr>
              <w:t>ț</w:t>
            </w:r>
            <w:r w:rsidRPr="00937565">
              <w:rPr>
                <w:b/>
                <w:i/>
              </w:rPr>
              <w:t xml:space="preserve">e sau în legătură cu </w:t>
            </w:r>
            <w:r w:rsidR="00440143">
              <w:rPr>
                <w:b/>
                <w:i/>
              </w:rPr>
              <w:t>ț</w:t>
            </w:r>
            <w:r w:rsidRPr="00937565">
              <w:rPr>
                <w:b/>
                <w:i/>
              </w:rPr>
              <w:t>ări ter</w:t>
            </w:r>
            <w:r w:rsidR="00440143">
              <w:rPr>
                <w:b/>
                <w:i/>
              </w:rPr>
              <w:t>ț</w:t>
            </w:r>
            <w:r w:rsidRPr="00937565">
              <w:rPr>
                <w:b/>
                <w:i/>
              </w:rPr>
              <w:t>e.</w:t>
            </w:r>
          </w:p>
        </w:tc>
      </w:tr>
      <w:tr w:rsidR="006B4869" w:rsidRPr="00937565" w14:paraId="0CF40DAD" w14:textId="77777777" w:rsidTr="006E6523">
        <w:trPr>
          <w:jc w:val="center"/>
        </w:trPr>
        <w:tc>
          <w:tcPr>
            <w:tcW w:w="4876" w:type="dxa"/>
            <w:tcBorders>
              <w:top w:val="nil"/>
              <w:left w:val="nil"/>
              <w:bottom w:val="nil"/>
              <w:right w:val="nil"/>
            </w:tcBorders>
          </w:tcPr>
          <w:p w14:paraId="3D738ED2" w14:textId="77777777" w:rsidR="00EE59E5" w:rsidRPr="00937565" w:rsidRDefault="00EE59E5" w:rsidP="006E6523">
            <w:pPr>
              <w:pStyle w:val="Normal6a"/>
            </w:pPr>
          </w:p>
        </w:tc>
        <w:tc>
          <w:tcPr>
            <w:tcW w:w="4876" w:type="dxa"/>
            <w:tcBorders>
              <w:top w:val="nil"/>
              <w:left w:val="nil"/>
              <w:bottom w:val="nil"/>
              <w:right w:val="nil"/>
            </w:tcBorders>
          </w:tcPr>
          <w:p w14:paraId="153AD46D" w14:textId="1D06B1DE" w:rsidR="00EE59E5" w:rsidRPr="00937565" w:rsidRDefault="00EE59E5" w:rsidP="006E6523">
            <w:pPr>
              <w:pStyle w:val="Normal6a"/>
            </w:pPr>
            <w:r w:rsidRPr="00937565">
              <w:rPr>
                <w:b/>
                <w:i/>
              </w:rPr>
              <w:t>2. Raportul include informa</w:t>
            </w:r>
            <w:r w:rsidR="00440143">
              <w:rPr>
                <w:b/>
                <w:i/>
              </w:rPr>
              <w:t>ț</w:t>
            </w:r>
            <w:r w:rsidRPr="00937565">
              <w:rPr>
                <w:b/>
                <w:i/>
              </w:rPr>
              <w:t>ii privind punerea în aplicare a obiectivelor prevăzute la articolul 3, alocarea finan</w:t>
            </w:r>
            <w:r w:rsidR="00440143">
              <w:rPr>
                <w:b/>
                <w:i/>
              </w:rPr>
              <w:t>ț</w:t>
            </w:r>
            <w:r w:rsidRPr="00937565">
              <w:rPr>
                <w:b/>
                <w:i/>
              </w:rPr>
              <w:t>ării, progresele înregistrate în raport cu indicatorii de performan</w:t>
            </w:r>
            <w:r w:rsidR="00440143">
              <w:rPr>
                <w:b/>
                <w:i/>
              </w:rPr>
              <w:t>ț</w:t>
            </w:r>
            <w:r w:rsidRPr="00937565">
              <w:rPr>
                <w:b/>
                <w:i/>
              </w:rPr>
              <w:t xml:space="preserve">ă aplicabili </w:t>
            </w:r>
            <w:r w:rsidR="00440143">
              <w:rPr>
                <w:b/>
                <w:i/>
              </w:rPr>
              <w:t>ș</w:t>
            </w:r>
            <w:r w:rsidRPr="00937565">
              <w:rPr>
                <w:b/>
                <w:i/>
              </w:rPr>
              <w:t xml:space="preserve">i măsurile luate pentru a asigura respectarea drepturilor </w:t>
            </w:r>
            <w:r w:rsidRPr="00937565">
              <w:rPr>
                <w:b/>
                <w:i/>
              </w:rPr>
              <w:lastRenderedPageBreak/>
              <w:t xml:space="preserve">fundamentale </w:t>
            </w:r>
            <w:r w:rsidR="00440143">
              <w:rPr>
                <w:b/>
                <w:i/>
              </w:rPr>
              <w:t>ș</w:t>
            </w:r>
            <w:r w:rsidRPr="00937565">
              <w:rPr>
                <w:b/>
                <w:i/>
              </w:rPr>
              <w:t>i a cerin</w:t>
            </w:r>
            <w:r w:rsidR="00440143">
              <w:rPr>
                <w:b/>
                <w:i/>
              </w:rPr>
              <w:t>ț</w:t>
            </w:r>
            <w:r w:rsidRPr="00937565">
              <w:rPr>
                <w:b/>
                <w:i/>
              </w:rPr>
              <w:t>elor privind protec</w:t>
            </w:r>
            <w:r w:rsidR="00440143">
              <w:rPr>
                <w:b/>
                <w:i/>
              </w:rPr>
              <w:t>ț</w:t>
            </w:r>
            <w:r w:rsidRPr="00937565">
              <w:rPr>
                <w:b/>
                <w:i/>
              </w:rPr>
              <w:t>ia datelor.</w:t>
            </w:r>
          </w:p>
        </w:tc>
      </w:tr>
      <w:tr w:rsidR="006B4869" w:rsidRPr="00937565" w14:paraId="0633D699" w14:textId="77777777" w:rsidTr="006E6523">
        <w:trPr>
          <w:jc w:val="center"/>
        </w:trPr>
        <w:tc>
          <w:tcPr>
            <w:tcW w:w="4876" w:type="dxa"/>
            <w:tcBorders>
              <w:top w:val="nil"/>
              <w:left w:val="nil"/>
              <w:bottom w:val="nil"/>
              <w:right w:val="nil"/>
            </w:tcBorders>
          </w:tcPr>
          <w:p w14:paraId="09BD628B" w14:textId="77777777" w:rsidR="00EE59E5" w:rsidRPr="00937565" w:rsidRDefault="00EE59E5" w:rsidP="006E6523">
            <w:pPr>
              <w:pStyle w:val="Normal6a"/>
            </w:pPr>
          </w:p>
        </w:tc>
        <w:tc>
          <w:tcPr>
            <w:tcW w:w="4876" w:type="dxa"/>
            <w:tcBorders>
              <w:top w:val="nil"/>
              <w:left w:val="nil"/>
              <w:bottom w:val="nil"/>
              <w:right w:val="nil"/>
            </w:tcBorders>
          </w:tcPr>
          <w:p w14:paraId="417A26EB" w14:textId="0C6502EF" w:rsidR="00EE59E5" w:rsidRPr="00937565" w:rsidRDefault="00EE59E5" w:rsidP="006E6523">
            <w:pPr>
              <w:pStyle w:val="Normal6a"/>
            </w:pPr>
            <w:r w:rsidRPr="00937565">
              <w:rPr>
                <w:b/>
                <w:i/>
              </w:rPr>
              <w:t>3. Atunci când, pe baza informa</w:t>
            </w:r>
            <w:r w:rsidR="00440143">
              <w:rPr>
                <w:b/>
                <w:i/>
              </w:rPr>
              <w:t>ț</w:t>
            </w:r>
            <w:r w:rsidRPr="00937565">
              <w:rPr>
                <w:b/>
                <w:i/>
              </w:rPr>
              <w:t>iilor men</w:t>
            </w:r>
            <w:r w:rsidR="00440143">
              <w:rPr>
                <w:b/>
                <w:i/>
              </w:rPr>
              <w:t>ț</w:t>
            </w:r>
            <w:r w:rsidRPr="00937565">
              <w:rPr>
                <w:b/>
                <w:i/>
              </w:rPr>
              <w:t>ionate la alineatul (1), Parlamentul European formulează recomandări privind ac</w:t>
            </w:r>
            <w:r w:rsidR="00440143">
              <w:rPr>
                <w:b/>
                <w:i/>
              </w:rPr>
              <w:t>ț</w:t>
            </w:r>
            <w:r w:rsidRPr="00937565">
              <w:rPr>
                <w:b/>
                <w:i/>
              </w:rPr>
              <w:t xml:space="preserve">iunile care urmează să fie sprijinite în cadrul mecanismului UE, Comisia depune eforturi pentru a </w:t>
            </w:r>
            <w:r w:rsidR="00440143">
              <w:rPr>
                <w:b/>
                <w:i/>
              </w:rPr>
              <w:t>ț</w:t>
            </w:r>
            <w:r w:rsidRPr="00937565">
              <w:rPr>
                <w:b/>
                <w:i/>
              </w:rPr>
              <w:t>ine seama de recomandările respective.</w:t>
            </w:r>
          </w:p>
        </w:tc>
      </w:tr>
    </w:tbl>
    <w:p w14:paraId="0DBC5B2A"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E021AD9" w14:textId="77777777" w:rsidR="00EE59E5" w:rsidRPr="00937565" w:rsidRDefault="00EE59E5" w:rsidP="00EE59E5">
      <w:r w:rsidRPr="00937565">
        <w:rPr>
          <w:rStyle w:val="HideTWBExt"/>
        </w:rPr>
        <w:t>&lt;/Amend&gt;</w:t>
      </w:r>
    </w:p>
    <w:p w14:paraId="787C08EE"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210</w:t>
      </w:r>
      <w:r w:rsidRPr="00937565">
        <w:rPr>
          <w:rStyle w:val="HideTWBExt"/>
          <w:b w:val="0"/>
        </w:rPr>
        <w:t>&lt;/NumAm&gt;</w:t>
      </w:r>
    </w:p>
    <w:p w14:paraId="496F7D62" w14:textId="77777777" w:rsidR="00EE59E5" w:rsidRPr="00937565" w:rsidRDefault="00EE59E5" w:rsidP="00EE59E5">
      <w:pPr>
        <w:pStyle w:val="NormalBold"/>
      </w:pPr>
      <w:r w:rsidRPr="00937565">
        <w:rPr>
          <w:rStyle w:val="HideTWBExt"/>
          <w:b w:val="0"/>
        </w:rPr>
        <w:t>&lt;RepeatBlock-By&gt;&lt;Members&gt;</w:t>
      </w:r>
      <w:r w:rsidRPr="00937565">
        <w:t>Kristian Vigenin, Evin Incir, Francisco Assis, Ana Catarina Mendes, Matjaž Nemec, Chloé Ridel, Krzysztof Śmiszek, Katarina Barley</w:t>
      </w:r>
      <w:r w:rsidRPr="00937565">
        <w:rPr>
          <w:rStyle w:val="HideTWBExt"/>
          <w:b w:val="0"/>
        </w:rPr>
        <w:t>&lt;/Members&gt;</w:t>
      </w:r>
    </w:p>
    <w:p w14:paraId="5529FA3B" w14:textId="77777777" w:rsidR="00EE59E5" w:rsidRPr="00937565" w:rsidRDefault="00EE59E5" w:rsidP="00EE59E5">
      <w:pPr>
        <w:pStyle w:val="NormalBold"/>
      </w:pPr>
      <w:r w:rsidRPr="00937565">
        <w:rPr>
          <w:rStyle w:val="HideTWBExt"/>
          <w:b w:val="0"/>
        </w:rPr>
        <w:t>&lt;/RepeatBlock-By&gt;</w:t>
      </w:r>
    </w:p>
    <w:p w14:paraId="46719D46"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0FAB593B" w14:textId="77777777" w:rsidR="00EE59E5" w:rsidRPr="00937565" w:rsidRDefault="00EE59E5" w:rsidP="00EE59E5">
      <w:pPr>
        <w:pStyle w:val="NormalBold"/>
      </w:pPr>
      <w:r w:rsidRPr="00937565">
        <w:rPr>
          <w:rStyle w:val="HideTWBExt"/>
          <w:b w:val="0"/>
        </w:rPr>
        <w:t>&lt;Article&gt;</w:t>
      </w:r>
      <w:r w:rsidRPr="00937565">
        <w:t>Articolul 4 b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58163253" w14:textId="77777777" w:rsidTr="006E6523">
        <w:trPr>
          <w:trHeight w:hRule="exact" w:val="240"/>
          <w:jc w:val="center"/>
        </w:trPr>
        <w:tc>
          <w:tcPr>
            <w:tcW w:w="9752" w:type="dxa"/>
            <w:gridSpan w:val="2"/>
            <w:tcBorders>
              <w:top w:val="nil"/>
              <w:left w:val="nil"/>
              <w:bottom w:val="nil"/>
              <w:right w:val="nil"/>
            </w:tcBorders>
          </w:tcPr>
          <w:p w14:paraId="3B8AD4E5" w14:textId="77777777" w:rsidR="00EE59E5" w:rsidRPr="00937565" w:rsidRDefault="00EE59E5" w:rsidP="006E6523"/>
        </w:tc>
      </w:tr>
      <w:tr w:rsidR="006B4869" w:rsidRPr="00937565" w14:paraId="18102FAE" w14:textId="77777777" w:rsidTr="006E6523">
        <w:trPr>
          <w:trHeight w:val="240"/>
          <w:jc w:val="center"/>
        </w:trPr>
        <w:tc>
          <w:tcPr>
            <w:tcW w:w="4876" w:type="dxa"/>
            <w:tcBorders>
              <w:top w:val="nil"/>
              <w:left w:val="nil"/>
              <w:bottom w:val="nil"/>
              <w:right w:val="nil"/>
            </w:tcBorders>
          </w:tcPr>
          <w:p w14:paraId="669591E3"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130A9559" w14:textId="77777777" w:rsidR="00EE59E5" w:rsidRPr="00937565" w:rsidRDefault="00EE59E5" w:rsidP="006E6523">
            <w:pPr>
              <w:pStyle w:val="AmColumnHeading"/>
            </w:pPr>
            <w:r w:rsidRPr="00937565">
              <w:t>Amendamentul</w:t>
            </w:r>
          </w:p>
        </w:tc>
      </w:tr>
      <w:tr w:rsidR="006B4869" w:rsidRPr="00937565" w14:paraId="42ED26D3" w14:textId="77777777" w:rsidTr="006E6523">
        <w:trPr>
          <w:jc w:val="center"/>
        </w:trPr>
        <w:tc>
          <w:tcPr>
            <w:tcW w:w="4876" w:type="dxa"/>
            <w:tcBorders>
              <w:top w:val="nil"/>
              <w:left w:val="nil"/>
              <w:bottom w:val="nil"/>
              <w:right w:val="nil"/>
            </w:tcBorders>
          </w:tcPr>
          <w:p w14:paraId="4001F077" w14:textId="77777777" w:rsidR="00EE59E5" w:rsidRPr="00937565" w:rsidRDefault="00EE59E5" w:rsidP="006E6523">
            <w:pPr>
              <w:pStyle w:val="Normal6a"/>
            </w:pPr>
          </w:p>
        </w:tc>
        <w:tc>
          <w:tcPr>
            <w:tcW w:w="4876" w:type="dxa"/>
            <w:tcBorders>
              <w:top w:val="nil"/>
              <w:left w:val="nil"/>
              <w:bottom w:val="nil"/>
              <w:right w:val="nil"/>
            </w:tcBorders>
          </w:tcPr>
          <w:p w14:paraId="2572DF4C" w14:textId="77777777" w:rsidR="00EE59E5" w:rsidRPr="00937565" w:rsidRDefault="00EE59E5" w:rsidP="006E6523">
            <w:pPr>
              <w:pStyle w:val="Normal6a"/>
              <w:jc w:val="center"/>
            </w:pPr>
            <w:r w:rsidRPr="00937565">
              <w:rPr>
                <w:b/>
                <w:i/>
              </w:rPr>
              <w:t>Articolul 4b</w:t>
            </w:r>
            <w:r w:rsidRPr="00937565">
              <w:tab/>
            </w:r>
          </w:p>
        </w:tc>
      </w:tr>
      <w:tr w:rsidR="006B4869" w:rsidRPr="00937565" w14:paraId="19FF3081" w14:textId="77777777" w:rsidTr="006E6523">
        <w:trPr>
          <w:jc w:val="center"/>
        </w:trPr>
        <w:tc>
          <w:tcPr>
            <w:tcW w:w="4876" w:type="dxa"/>
            <w:tcBorders>
              <w:top w:val="nil"/>
              <w:left w:val="nil"/>
              <w:bottom w:val="nil"/>
              <w:right w:val="nil"/>
            </w:tcBorders>
          </w:tcPr>
          <w:p w14:paraId="1EF739AE" w14:textId="77777777" w:rsidR="00EE59E5" w:rsidRPr="00937565" w:rsidRDefault="00EE59E5" w:rsidP="006E6523">
            <w:pPr>
              <w:pStyle w:val="Normal6a"/>
            </w:pPr>
          </w:p>
        </w:tc>
        <w:tc>
          <w:tcPr>
            <w:tcW w:w="4876" w:type="dxa"/>
            <w:tcBorders>
              <w:top w:val="nil"/>
              <w:left w:val="nil"/>
              <w:bottom w:val="nil"/>
              <w:right w:val="nil"/>
            </w:tcBorders>
          </w:tcPr>
          <w:p w14:paraId="0D6C9790" w14:textId="7D2CA9B7" w:rsidR="00EE59E5" w:rsidRPr="00937565" w:rsidRDefault="00EE59E5" w:rsidP="006E6523">
            <w:pPr>
              <w:pStyle w:val="Normal6a"/>
              <w:jc w:val="center"/>
            </w:pPr>
            <w:r w:rsidRPr="00937565">
              <w:rPr>
                <w:b/>
                <w:i/>
              </w:rPr>
              <w:t>Exercitarea delegării de competen</w:t>
            </w:r>
            <w:r w:rsidR="00440143">
              <w:rPr>
                <w:b/>
                <w:i/>
              </w:rPr>
              <w:t>ț</w:t>
            </w:r>
            <w:r w:rsidRPr="00937565">
              <w:rPr>
                <w:b/>
                <w:i/>
              </w:rPr>
              <w:t>e</w:t>
            </w:r>
          </w:p>
        </w:tc>
      </w:tr>
      <w:tr w:rsidR="006B4869" w:rsidRPr="00937565" w14:paraId="2B620EA7" w14:textId="77777777" w:rsidTr="006E6523">
        <w:trPr>
          <w:jc w:val="center"/>
        </w:trPr>
        <w:tc>
          <w:tcPr>
            <w:tcW w:w="4876" w:type="dxa"/>
            <w:tcBorders>
              <w:top w:val="nil"/>
              <w:left w:val="nil"/>
              <w:bottom w:val="nil"/>
              <w:right w:val="nil"/>
            </w:tcBorders>
          </w:tcPr>
          <w:p w14:paraId="6DF47963" w14:textId="77777777" w:rsidR="00EE59E5" w:rsidRPr="00937565" w:rsidRDefault="00EE59E5" w:rsidP="006E6523">
            <w:pPr>
              <w:pStyle w:val="Normal6a"/>
            </w:pPr>
          </w:p>
        </w:tc>
        <w:tc>
          <w:tcPr>
            <w:tcW w:w="4876" w:type="dxa"/>
            <w:tcBorders>
              <w:top w:val="nil"/>
              <w:left w:val="nil"/>
              <w:bottom w:val="nil"/>
              <w:right w:val="nil"/>
            </w:tcBorders>
          </w:tcPr>
          <w:p w14:paraId="56E1B177" w14:textId="23B55BC4" w:rsidR="00EE59E5" w:rsidRPr="00937565" w:rsidRDefault="00EE59E5" w:rsidP="006E6523">
            <w:pPr>
              <w:pStyle w:val="Normal6a"/>
            </w:pPr>
            <w:r w:rsidRPr="00937565">
              <w:rPr>
                <w:b/>
                <w:i/>
              </w:rPr>
              <w:t>1. Competen</w:t>
            </w:r>
            <w:r w:rsidR="00440143">
              <w:rPr>
                <w:b/>
                <w:i/>
              </w:rPr>
              <w:t>ț</w:t>
            </w:r>
            <w:r w:rsidRPr="00937565">
              <w:rPr>
                <w:b/>
                <w:i/>
              </w:rPr>
              <w:t>a de a adopta acte delegate este conferită Comisiei în condi</w:t>
            </w:r>
            <w:r w:rsidR="00440143">
              <w:rPr>
                <w:b/>
                <w:i/>
              </w:rPr>
              <w:t>ț</w:t>
            </w:r>
            <w:r w:rsidRPr="00937565">
              <w:rPr>
                <w:b/>
                <w:i/>
              </w:rPr>
              <w:t>iile prevăzute la prezentul articol.</w:t>
            </w:r>
          </w:p>
        </w:tc>
      </w:tr>
      <w:tr w:rsidR="006B4869" w:rsidRPr="00937565" w14:paraId="08C8EA51" w14:textId="77777777" w:rsidTr="006E6523">
        <w:trPr>
          <w:jc w:val="center"/>
        </w:trPr>
        <w:tc>
          <w:tcPr>
            <w:tcW w:w="4876" w:type="dxa"/>
            <w:tcBorders>
              <w:top w:val="nil"/>
              <w:left w:val="nil"/>
              <w:bottom w:val="nil"/>
              <w:right w:val="nil"/>
            </w:tcBorders>
          </w:tcPr>
          <w:p w14:paraId="6BD8F023" w14:textId="77777777" w:rsidR="00EE59E5" w:rsidRPr="00937565" w:rsidRDefault="00EE59E5" w:rsidP="006E6523">
            <w:pPr>
              <w:pStyle w:val="Normal6a"/>
            </w:pPr>
          </w:p>
        </w:tc>
        <w:tc>
          <w:tcPr>
            <w:tcW w:w="4876" w:type="dxa"/>
            <w:tcBorders>
              <w:top w:val="nil"/>
              <w:left w:val="nil"/>
              <w:bottom w:val="nil"/>
              <w:right w:val="nil"/>
            </w:tcBorders>
          </w:tcPr>
          <w:p w14:paraId="7C8155E3" w14:textId="57C29C67" w:rsidR="00EE59E5" w:rsidRPr="00937565" w:rsidRDefault="00EE59E5" w:rsidP="006E6523">
            <w:pPr>
              <w:pStyle w:val="Normal6a"/>
            </w:pPr>
            <w:r w:rsidRPr="00937565">
              <w:rPr>
                <w:b/>
                <w:i/>
              </w:rPr>
              <w:t>2. Competen</w:t>
            </w:r>
            <w:r w:rsidR="00440143">
              <w:rPr>
                <w:b/>
                <w:i/>
              </w:rPr>
              <w:t>ț</w:t>
            </w:r>
            <w:r w:rsidRPr="00937565">
              <w:rPr>
                <w:b/>
                <w:i/>
              </w:rPr>
              <w:t>a de a adopta acte delegate men</w:t>
            </w:r>
            <w:r w:rsidR="00440143">
              <w:rPr>
                <w:b/>
                <w:i/>
              </w:rPr>
              <w:t>ț</w:t>
            </w:r>
            <w:r w:rsidRPr="00937565">
              <w:rPr>
                <w:b/>
                <w:i/>
              </w:rPr>
              <w:t>ionată la articolul 4 se conferă Comisiei pe o perioadă nedeterminată, începând cu [data intrării în vigoare a prezentului regulament].</w:t>
            </w:r>
          </w:p>
        </w:tc>
      </w:tr>
      <w:tr w:rsidR="006B4869" w:rsidRPr="00937565" w14:paraId="003A2668" w14:textId="77777777" w:rsidTr="006E6523">
        <w:trPr>
          <w:jc w:val="center"/>
        </w:trPr>
        <w:tc>
          <w:tcPr>
            <w:tcW w:w="4876" w:type="dxa"/>
            <w:tcBorders>
              <w:top w:val="nil"/>
              <w:left w:val="nil"/>
              <w:bottom w:val="nil"/>
              <w:right w:val="nil"/>
            </w:tcBorders>
          </w:tcPr>
          <w:p w14:paraId="1ED1DADA" w14:textId="77777777" w:rsidR="00EE59E5" w:rsidRPr="00937565" w:rsidRDefault="00EE59E5" w:rsidP="006E6523">
            <w:pPr>
              <w:pStyle w:val="Normal6a"/>
            </w:pPr>
          </w:p>
        </w:tc>
        <w:tc>
          <w:tcPr>
            <w:tcW w:w="4876" w:type="dxa"/>
            <w:tcBorders>
              <w:top w:val="nil"/>
              <w:left w:val="nil"/>
              <w:bottom w:val="nil"/>
              <w:right w:val="nil"/>
            </w:tcBorders>
          </w:tcPr>
          <w:p w14:paraId="73C5A439" w14:textId="6794D7C4" w:rsidR="00EE59E5" w:rsidRPr="00937565" w:rsidRDefault="00EE59E5" w:rsidP="006E6523">
            <w:pPr>
              <w:pStyle w:val="Normal6a"/>
            </w:pPr>
            <w:r w:rsidRPr="00937565">
              <w:rPr>
                <w:b/>
                <w:i/>
              </w:rPr>
              <w:t>3. Delegarea de competen</w:t>
            </w:r>
            <w:r w:rsidR="00440143">
              <w:rPr>
                <w:b/>
                <w:i/>
              </w:rPr>
              <w:t>ț</w:t>
            </w:r>
            <w:r w:rsidRPr="00937565">
              <w:rPr>
                <w:b/>
                <w:i/>
              </w:rPr>
              <w:t>e men</w:t>
            </w:r>
            <w:r w:rsidR="00440143">
              <w:rPr>
                <w:b/>
                <w:i/>
              </w:rPr>
              <w:t>ț</w:t>
            </w:r>
            <w:r w:rsidRPr="00937565">
              <w:rPr>
                <w:b/>
                <w:i/>
              </w:rPr>
              <w:t>ionată la articolul 4 poate fi revocată oricând de Parlamentul European sau de Consiliu. O decizie de revocare pune capăt delegării de competen</w:t>
            </w:r>
            <w:r w:rsidR="00440143">
              <w:rPr>
                <w:b/>
                <w:i/>
              </w:rPr>
              <w:t>ț</w:t>
            </w:r>
            <w:r w:rsidRPr="00937565">
              <w:rPr>
                <w:b/>
                <w:i/>
              </w:rPr>
              <w:t>e specificate în decizia respectivă. Decizia produce efecte din ziua următoare datei publicării în Jurnalul Oficial al Uniunii Europene sau de la o dată ulterioară men</w:t>
            </w:r>
            <w:r w:rsidR="00440143">
              <w:rPr>
                <w:b/>
                <w:i/>
              </w:rPr>
              <w:t>ț</w:t>
            </w:r>
            <w:r w:rsidRPr="00937565">
              <w:rPr>
                <w:b/>
                <w:i/>
              </w:rPr>
              <w:t>ionată în aceasta. Decizia nu aduce atingere actelor delegate care sunt deja în vigoare.</w:t>
            </w:r>
          </w:p>
        </w:tc>
      </w:tr>
      <w:tr w:rsidR="006B4869" w:rsidRPr="00937565" w14:paraId="5D96AAB4" w14:textId="77777777" w:rsidTr="006E6523">
        <w:trPr>
          <w:jc w:val="center"/>
        </w:trPr>
        <w:tc>
          <w:tcPr>
            <w:tcW w:w="4876" w:type="dxa"/>
            <w:tcBorders>
              <w:top w:val="nil"/>
              <w:left w:val="nil"/>
              <w:bottom w:val="nil"/>
              <w:right w:val="nil"/>
            </w:tcBorders>
          </w:tcPr>
          <w:p w14:paraId="51E01575" w14:textId="77777777" w:rsidR="00EE59E5" w:rsidRPr="00937565" w:rsidRDefault="00EE59E5" w:rsidP="006E6523">
            <w:pPr>
              <w:pStyle w:val="Normal6a"/>
            </w:pPr>
          </w:p>
        </w:tc>
        <w:tc>
          <w:tcPr>
            <w:tcW w:w="4876" w:type="dxa"/>
            <w:tcBorders>
              <w:top w:val="nil"/>
              <w:left w:val="nil"/>
              <w:bottom w:val="nil"/>
              <w:right w:val="nil"/>
            </w:tcBorders>
          </w:tcPr>
          <w:p w14:paraId="1CA413C2" w14:textId="218FA74A" w:rsidR="00EE59E5" w:rsidRPr="00937565" w:rsidRDefault="00EE59E5" w:rsidP="006E6523">
            <w:pPr>
              <w:pStyle w:val="Normal6a"/>
            </w:pPr>
            <w:r w:rsidRPr="00937565">
              <w:rPr>
                <w:b/>
                <w:i/>
              </w:rPr>
              <w:t>4. Înainte de adoptarea unui act delegat, Comisia consultă exper</w:t>
            </w:r>
            <w:r w:rsidR="00440143">
              <w:rPr>
                <w:b/>
                <w:i/>
              </w:rPr>
              <w:t>ț</w:t>
            </w:r>
            <w:r w:rsidRPr="00937565">
              <w:rPr>
                <w:b/>
                <w:i/>
              </w:rPr>
              <w:t>ii desemna</w:t>
            </w:r>
            <w:r w:rsidR="00440143">
              <w:rPr>
                <w:b/>
                <w:i/>
              </w:rPr>
              <w:t>ț</w:t>
            </w:r>
            <w:r w:rsidRPr="00937565">
              <w:rPr>
                <w:b/>
                <w:i/>
              </w:rPr>
              <w:t xml:space="preserve">i de </w:t>
            </w:r>
            <w:r w:rsidRPr="00937565">
              <w:rPr>
                <w:b/>
                <w:i/>
              </w:rPr>
              <w:lastRenderedPageBreak/>
              <w:t>fiecare stat membru în conformitate cu principiile prevăzute în Acordul interinstitu</w:t>
            </w:r>
            <w:r w:rsidR="00440143">
              <w:rPr>
                <w:b/>
                <w:i/>
              </w:rPr>
              <w:t>ț</w:t>
            </w:r>
            <w:r w:rsidRPr="00937565">
              <w:rPr>
                <w:b/>
                <w:i/>
              </w:rPr>
              <w:t>ional din 13 aprilie 2016 privind o mai bună legiferare.</w:t>
            </w:r>
          </w:p>
        </w:tc>
      </w:tr>
      <w:tr w:rsidR="006B4869" w:rsidRPr="00937565" w14:paraId="7B67D65B" w14:textId="77777777" w:rsidTr="006E6523">
        <w:trPr>
          <w:jc w:val="center"/>
        </w:trPr>
        <w:tc>
          <w:tcPr>
            <w:tcW w:w="4876" w:type="dxa"/>
            <w:tcBorders>
              <w:top w:val="nil"/>
              <w:left w:val="nil"/>
              <w:bottom w:val="nil"/>
              <w:right w:val="nil"/>
            </w:tcBorders>
          </w:tcPr>
          <w:p w14:paraId="781FA230" w14:textId="77777777" w:rsidR="00EE59E5" w:rsidRPr="00937565" w:rsidRDefault="00EE59E5" w:rsidP="006E6523">
            <w:pPr>
              <w:pStyle w:val="Normal6a"/>
            </w:pPr>
          </w:p>
        </w:tc>
        <w:tc>
          <w:tcPr>
            <w:tcW w:w="4876" w:type="dxa"/>
            <w:tcBorders>
              <w:top w:val="nil"/>
              <w:left w:val="nil"/>
              <w:bottom w:val="nil"/>
              <w:right w:val="nil"/>
            </w:tcBorders>
          </w:tcPr>
          <w:p w14:paraId="709E13BB" w14:textId="3CFD0A55" w:rsidR="00EE59E5" w:rsidRPr="00937565" w:rsidRDefault="00EE59E5" w:rsidP="006E6523">
            <w:pPr>
              <w:pStyle w:val="Normal6a"/>
            </w:pPr>
            <w:r w:rsidRPr="00937565">
              <w:rPr>
                <w:b/>
                <w:i/>
              </w:rPr>
              <w:t xml:space="preserve">5. De îndată ce adoptă un act delegat, Comisia îl notifică simultan Parlamentului European </w:t>
            </w:r>
            <w:r w:rsidR="00440143">
              <w:rPr>
                <w:b/>
                <w:i/>
              </w:rPr>
              <w:t>ș</w:t>
            </w:r>
            <w:r w:rsidRPr="00937565">
              <w:rPr>
                <w:b/>
                <w:i/>
              </w:rPr>
              <w:t>i Consiliului.</w:t>
            </w:r>
          </w:p>
        </w:tc>
      </w:tr>
      <w:tr w:rsidR="006B4869" w:rsidRPr="00937565" w14:paraId="0BFB4168" w14:textId="77777777" w:rsidTr="006E6523">
        <w:trPr>
          <w:jc w:val="center"/>
        </w:trPr>
        <w:tc>
          <w:tcPr>
            <w:tcW w:w="4876" w:type="dxa"/>
            <w:tcBorders>
              <w:top w:val="nil"/>
              <w:left w:val="nil"/>
              <w:bottom w:val="nil"/>
              <w:right w:val="nil"/>
            </w:tcBorders>
          </w:tcPr>
          <w:p w14:paraId="599750C7" w14:textId="77777777" w:rsidR="00EE59E5" w:rsidRPr="00937565" w:rsidRDefault="00EE59E5" w:rsidP="006E6523">
            <w:pPr>
              <w:pStyle w:val="Normal6a"/>
            </w:pPr>
          </w:p>
        </w:tc>
        <w:tc>
          <w:tcPr>
            <w:tcW w:w="4876" w:type="dxa"/>
            <w:tcBorders>
              <w:top w:val="nil"/>
              <w:left w:val="nil"/>
              <w:bottom w:val="nil"/>
              <w:right w:val="nil"/>
            </w:tcBorders>
          </w:tcPr>
          <w:p w14:paraId="1D02B58A" w14:textId="17130625" w:rsidR="00EE59E5" w:rsidRPr="00937565" w:rsidRDefault="00EE59E5" w:rsidP="006E6523">
            <w:pPr>
              <w:pStyle w:val="Normal6a"/>
            </w:pPr>
            <w:r w:rsidRPr="00937565">
              <w:rPr>
                <w:b/>
                <w:i/>
              </w:rPr>
              <w:t xml:space="preserve">6. Actele delegate adoptate în temeiul articolului 4 intră în vigoare numai în cazul în care nici Parlamentul European </w:t>
            </w:r>
            <w:r w:rsidR="00440143">
              <w:rPr>
                <w:b/>
                <w:i/>
              </w:rPr>
              <w:t>ș</w:t>
            </w:r>
            <w:r w:rsidRPr="00937565">
              <w:rPr>
                <w:b/>
                <w:i/>
              </w:rPr>
              <w:t>i nici Consiliul nu au ridicat obiec</w:t>
            </w:r>
            <w:r w:rsidR="00440143">
              <w:rPr>
                <w:b/>
                <w:i/>
              </w:rPr>
              <w:t>ț</w:t>
            </w:r>
            <w:r w:rsidRPr="00937565">
              <w:rPr>
                <w:b/>
                <w:i/>
              </w:rPr>
              <w:t xml:space="preserve">ii în termen de două luni de la notificarea acestora către Parlamentul European </w:t>
            </w:r>
            <w:r w:rsidR="00440143">
              <w:rPr>
                <w:b/>
                <w:i/>
              </w:rPr>
              <w:t>ș</w:t>
            </w:r>
            <w:r w:rsidRPr="00937565">
              <w:rPr>
                <w:b/>
                <w:i/>
              </w:rPr>
              <w:t xml:space="preserve">i Consiliu sau în cazul în care, înainte să expire termenul respectiv, Parlamentul European </w:t>
            </w:r>
            <w:r w:rsidR="00440143">
              <w:rPr>
                <w:b/>
                <w:i/>
              </w:rPr>
              <w:t>ș</w:t>
            </w:r>
            <w:r w:rsidRPr="00937565">
              <w:rPr>
                <w:b/>
                <w:i/>
              </w:rPr>
              <w:t>i Consiliul au informat Comisia că nu vor ridica obiec</w:t>
            </w:r>
            <w:r w:rsidR="00440143">
              <w:rPr>
                <w:b/>
                <w:i/>
              </w:rPr>
              <w:t>ț</w:t>
            </w:r>
            <w:r w:rsidRPr="00937565">
              <w:rPr>
                <w:b/>
                <w:i/>
              </w:rPr>
              <w:t>ii. Respectivul termen se prelunge</w:t>
            </w:r>
            <w:r w:rsidR="00440143">
              <w:rPr>
                <w:b/>
                <w:i/>
              </w:rPr>
              <w:t>ș</w:t>
            </w:r>
            <w:r w:rsidRPr="00937565">
              <w:rPr>
                <w:b/>
                <w:i/>
              </w:rPr>
              <w:t>te cu o lună la ini</w:t>
            </w:r>
            <w:r w:rsidR="00440143">
              <w:rPr>
                <w:b/>
                <w:i/>
              </w:rPr>
              <w:t>ț</w:t>
            </w:r>
            <w:r w:rsidRPr="00937565">
              <w:rPr>
                <w:b/>
                <w:i/>
              </w:rPr>
              <w:t>iativa Parlamentului European sau a Consiliului.</w:t>
            </w:r>
          </w:p>
        </w:tc>
      </w:tr>
    </w:tbl>
    <w:p w14:paraId="4108F731"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0FFFE66D" w14:textId="77777777" w:rsidR="00EE59E5" w:rsidRPr="00937565" w:rsidRDefault="00EE59E5" w:rsidP="00EE59E5">
      <w:r w:rsidRPr="00937565">
        <w:rPr>
          <w:rStyle w:val="HideTWBExt"/>
        </w:rPr>
        <w:t>&lt;/Amend&gt;</w:t>
      </w:r>
    </w:p>
    <w:p w14:paraId="15D2B19A" w14:textId="77777777" w:rsidR="00EE59E5" w:rsidRPr="00937565" w:rsidRDefault="00EE59E5" w:rsidP="00EE59E5">
      <w:pPr>
        <w:pStyle w:val="AmNumberTabs"/>
      </w:pPr>
      <w:r w:rsidRPr="00937565">
        <w:rPr>
          <w:rStyle w:val="HideTWBExt"/>
          <w:b w:val="0"/>
        </w:rPr>
        <w:t>&lt;Amend&gt;</w:t>
      </w:r>
      <w:r w:rsidRPr="00937565">
        <w:t>Amendamentul</w:t>
      </w:r>
      <w:r w:rsidRPr="00937565">
        <w:tab/>
      </w:r>
      <w:r w:rsidRPr="00937565">
        <w:tab/>
      </w:r>
      <w:r w:rsidRPr="00937565">
        <w:rPr>
          <w:rStyle w:val="HideTWBExt"/>
          <w:b w:val="0"/>
        </w:rPr>
        <w:t>&lt;NumAm&gt;</w:t>
      </w:r>
      <w:r w:rsidRPr="00937565">
        <w:t>211</w:t>
      </w:r>
      <w:r w:rsidRPr="00937565">
        <w:rPr>
          <w:rStyle w:val="HideTWBExt"/>
          <w:b w:val="0"/>
        </w:rPr>
        <w:t>&lt;/NumAm&gt;</w:t>
      </w:r>
    </w:p>
    <w:p w14:paraId="4EF430D1" w14:textId="77777777" w:rsidR="00EE59E5" w:rsidRPr="00937565" w:rsidRDefault="00EE59E5" w:rsidP="00EE59E5">
      <w:pPr>
        <w:pStyle w:val="NormalBold"/>
      </w:pPr>
      <w:r w:rsidRPr="00937565">
        <w:rPr>
          <w:rStyle w:val="HideTWBExt"/>
          <w:b w:val="0"/>
        </w:rPr>
        <w:t>&lt;RepeatBlock-By&gt;&lt;Members&gt;</w:t>
      </w:r>
      <w:r w:rsidRPr="00937565">
        <w:t>Lena Düpont</w:t>
      </w:r>
      <w:r w:rsidRPr="00937565">
        <w:rPr>
          <w:rStyle w:val="HideTWBExt"/>
          <w:b w:val="0"/>
        </w:rPr>
        <w:t>&lt;/Members&gt;</w:t>
      </w:r>
    </w:p>
    <w:p w14:paraId="0901B3E5" w14:textId="77777777" w:rsidR="00EE59E5" w:rsidRPr="00937565" w:rsidRDefault="00EE59E5" w:rsidP="00EE59E5">
      <w:pPr>
        <w:pStyle w:val="NormalBold"/>
      </w:pPr>
      <w:r w:rsidRPr="00937565">
        <w:rPr>
          <w:rStyle w:val="HideTWBExt"/>
          <w:b w:val="0"/>
        </w:rPr>
        <w:t>&lt;/RepeatBlock-By&gt;</w:t>
      </w:r>
    </w:p>
    <w:p w14:paraId="215F163C" w14:textId="77777777" w:rsidR="00EE59E5" w:rsidRPr="00937565" w:rsidRDefault="00EE59E5" w:rsidP="00EE59E5">
      <w:pPr>
        <w:pStyle w:val="NormalBold"/>
      </w:pPr>
      <w:r w:rsidRPr="00937565">
        <w:rPr>
          <w:rStyle w:val="HideTWBExt"/>
          <w:b w:val="0"/>
        </w:rPr>
        <w:t>&lt;DocAmend&gt;</w:t>
      </w:r>
      <w:r w:rsidRPr="00937565">
        <w:t>Propunere de regulament</w:t>
      </w:r>
      <w:r w:rsidRPr="00937565">
        <w:rPr>
          <w:rStyle w:val="HideTWBExt"/>
          <w:b w:val="0"/>
        </w:rPr>
        <w:t>&lt;/DocAmend&gt;</w:t>
      </w:r>
    </w:p>
    <w:p w14:paraId="57E4BE8F" w14:textId="77777777" w:rsidR="00EE59E5" w:rsidRPr="00937565" w:rsidRDefault="00EE59E5" w:rsidP="00EE59E5">
      <w:pPr>
        <w:pStyle w:val="NormalBold"/>
      </w:pPr>
      <w:r w:rsidRPr="00937565">
        <w:rPr>
          <w:rStyle w:val="HideTWBExt"/>
          <w:b w:val="0"/>
        </w:rPr>
        <w:t>&lt;Article&gt;</w:t>
      </w:r>
      <w:r w:rsidRPr="00937565">
        <w:t>Articolul 6 a (nou)</w:t>
      </w:r>
      <w:r w:rsidRPr="009375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4869" w:rsidRPr="00937565" w14:paraId="311F3A88" w14:textId="77777777" w:rsidTr="006E6523">
        <w:trPr>
          <w:trHeight w:hRule="exact" w:val="240"/>
          <w:jc w:val="center"/>
        </w:trPr>
        <w:tc>
          <w:tcPr>
            <w:tcW w:w="9752" w:type="dxa"/>
            <w:gridSpan w:val="2"/>
            <w:tcBorders>
              <w:top w:val="nil"/>
              <w:left w:val="nil"/>
              <w:bottom w:val="nil"/>
              <w:right w:val="nil"/>
            </w:tcBorders>
          </w:tcPr>
          <w:p w14:paraId="7D6F47B7" w14:textId="77777777" w:rsidR="00EE59E5" w:rsidRPr="00937565" w:rsidRDefault="00EE59E5" w:rsidP="006E6523"/>
        </w:tc>
      </w:tr>
      <w:tr w:rsidR="006B4869" w:rsidRPr="00937565" w14:paraId="34215B9D" w14:textId="77777777" w:rsidTr="006E6523">
        <w:trPr>
          <w:trHeight w:val="240"/>
          <w:jc w:val="center"/>
        </w:trPr>
        <w:tc>
          <w:tcPr>
            <w:tcW w:w="4876" w:type="dxa"/>
            <w:tcBorders>
              <w:top w:val="nil"/>
              <w:left w:val="nil"/>
              <w:bottom w:val="nil"/>
              <w:right w:val="nil"/>
            </w:tcBorders>
          </w:tcPr>
          <w:p w14:paraId="16154169" w14:textId="77777777" w:rsidR="00EE59E5" w:rsidRPr="00937565" w:rsidRDefault="00EE59E5" w:rsidP="006E6523">
            <w:pPr>
              <w:pStyle w:val="AmColumnHeading"/>
            </w:pPr>
            <w:r w:rsidRPr="00937565">
              <w:t>Textul propus de Comisie</w:t>
            </w:r>
          </w:p>
        </w:tc>
        <w:tc>
          <w:tcPr>
            <w:tcW w:w="4876" w:type="dxa"/>
            <w:tcBorders>
              <w:top w:val="nil"/>
              <w:left w:val="nil"/>
              <w:bottom w:val="nil"/>
              <w:right w:val="nil"/>
            </w:tcBorders>
          </w:tcPr>
          <w:p w14:paraId="487B0FFE" w14:textId="77777777" w:rsidR="00EE59E5" w:rsidRPr="00937565" w:rsidRDefault="00EE59E5" w:rsidP="006E6523">
            <w:pPr>
              <w:pStyle w:val="AmColumnHeading"/>
            </w:pPr>
            <w:r w:rsidRPr="00937565">
              <w:t>Amendamentul</w:t>
            </w:r>
          </w:p>
        </w:tc>
      </w:tr>
      <w:tr w:rsidR="006B4869" w:rsidRPr="00937565" w14:paraId="44837130" w14:textId="77777777" w:rsidTr="006E6523">
        <w:trPr>
          <w:jc w:val="center"/>
        </w:trPr>
        <w:tc>
          <w:tcPr>
            <w:tcW w:w="4876" w:type="dxa"/>
            <w:tcBorders>
              <w:top w:val="nil"/>
              <w:left w:val="nil"/>
              <w:bottom w:val="nil"/>
              <w:right w:val="nil"/>
            </w:tcBorders>
          </w:tcPr>
          <w:p w14:paraId="7EC475CA" w14:textId="77777777" w:rsidR="00EE59E5" w:rsidRPr="00937565" w:rsidRDefault="00EE59E5" w:rsidP="006E6523">
            <w:pPr>
              <w:pStyle w:val="Normal6a"/>
            </w:pPr>
          </w:p>
        </w:tc>
        <w:tc>
          <w:tcPr>
            <w:tcW w:w="4876" w:type="dxa"/>
            <w:tcBorders>
              <w:top w:val="nil"/>
              <w:left w:val="nil"/>
              <w:bottom w:val="nil"/>
              <w:right w:val="nil"/>
            </w:tcBorders>
          </w:tcPr>
          <w:p w14:paraId="51E7CBD4" w14:textId="77777777" w:rsidR="00EE59E5" w:rsidRPr="00937565" w:rsidRDefault="00EE59E5" w:rsidP="006E6523">
            <w:pPr>
              <w:pStyle w:val="Normal6a"/>
              <w:jc w:val="center"/>
            </w:pPr>
            <w:r w:rsidRPr="00937565">
              <w:rPr>
                <w:b/>
                <w:i/>
              </w:rPr>
              <w:t>Articolul 6a</w:t>
            </w:r>
            <w:r w:rsidRPr="00937565">
              <w:tab/>
            </w:r>
          </w:p>
        </w:tc>
      </w:tr>
      <w:tr w:rsidR="006B4869" w:rsidRPr="00937565" w14:paraId="407AFD31" w14:textId="77777777" w:rsidTr="006E6523">
        <w:trPr>
          <w:jc w:val="center"/>
        </w:trPr>
        <w:tc>
          <w:tcPr>
            <w:tcW w:w="4876" w:type="dxa"/>
            <w:tcBorders>
              <w:top w:val="nil"/>
              <w:left w:val="nil"/>
              <w:bottom w:val="nil"/>
              <w:right w:val="nil"/>
            </w:tcBorders>
          </w:tcPr>
          <w:p w14:paraId="019A0ADE" w14:textId="77777777" w:rsidR="00EE59E5" w:rsidRPr="00937565" w:rsidRDefault="00EE59E5" w:rsidP="006E6523">
            <w:pPr>
              <w:pStyle w:val="Normal6a"/>
            </w:pPr>
          </w:p>
        </w:tc>
        <w:tc>
          <w:tcPr>
            <w:tcW w:w="4876" w:type="dxa"/>
            <w:tcBorders>
              <w:top w:val="nil"/>
              <w:left w:val="nil"/>
              <w:bottom w:val="nil"/>
              <w:right w:val="nil"/>
            </w:tcBorders>
          </w:tcPr>
          <w:p w14:paraId="0D9FA49E" w14:textId="77777777" w:rsidR="00EE59E5" w:rsidRPr="00937565" w:rsidRDefault="00EE59E5" w:rsidP="006E6523">
            <w:pPr>
              <w:pStyle w:val="Normal6a"/>
              <w:jc w:val="center"/>
            </w:pPr>
            <w:r w:rsidRPr="00937565">
              <w:rPr>
                <w:b/>
                <w:i/>
              </w:rPr>
              <w:t>Anexa I</w:t>
            </w:r>
          </w:p>
        </w:tc>
      </w:tr>
      <w:tr w:rsidR="006B4869" w:rsidRPr="00937565" w14:paraId="09D3B8A3" w14:textId="77777777" w:rsidTr="006E6523">
        <w:trPr>
          <w:jc w:val="center"/>
        </w:trPr>
        <w:tc>
          <w:tcPr>
            <w:tcW w:w="4876" w:type="dxa"/>
            <w:tcBorders>
              <w:top w:val="nil"/>
              <w:left w:val="nil"/>
              <w:bottom w:val="nil"/>
              <w:right w:val="nil"/>
            </w:tcBorders>
          </w:tcPr>
          <w:p w14:paraId="49502431" w14:textId="77777777" w:rsidR="00EE59E5" w:rsidRPr="00937565" w:rsidRDefault="00EE59E5" w:rsidP="006E6523">
            <w:pPr>
              <w:pStyle w:val="Normal6a"/>
            </w:pPr>
          </w:p>
        </w:tc>
        <w:tc>
          <w:tcPr>
            <w:tcW w:w="4876" w:type="dxa"/>
            <w:tcBorders>
              <w:top w:val="nil"/>
              <w:left w:val="nil"/>
              <w:bottom w:val="nil"/>
              <w:right w:val="nil"/>
            </w:tcBorders>
          </w:tcPr>
          <w:p w14:paraId="228956CD" w14:textId="77777777" w:rsidR="00EE59E5" w:rsidRPr="00937565" w:rsidRDefault="00EE59E5" w:rsidP="006E6523">
            <w:pPr>
              <w:pStyle w:val="Normal6a"/>
            </w:pPr>
            <w:r w:rsidRPr="00937565">
              <w:rPr>
                <w:b/>
                <w:i/>
              </w:rPr>
              <w:t>1. Sprijinul din partea Uniunii contribuie la realizarea obiectivului prevăzut la articolul 3 alineatul (1) litera (a) prin axarea pe următoarele măsuri de punere în aplicare:</w:t>
            </w:r>
          </w:p>
        </w:tc>
      </w:tr>
      <w:tr w:rsidR="006B4869" w:rsidRPr="00937565" w14:paraId="61CBCD16" w14:textId="77777777" w:rsidTr="006E6523">
        <w:trPr>
          <w:jc w:val="center"/>
        </w:trPr>
        <w:tc>
          <w:tcPr>
            <w:tcW w:w="4876" w:type="dxa"/>
            <w:tcBorders>
              <w:top w:val="nil"/>
              <w:left w:val="nil"/>
              <w:bottom w:val="nil"/>
              <w:right w:val="nil"/>
            </w:tcBorders>
          </w:tcPr>
          <w:p w14:paraId="1A5F079B" w14:textId="77777777" w:rsidR="00EE59E5" w:rsidRPr="00937565" w:rsidRDefault="00EE59E5" w:rsidP="006E6523">
            <w:pPr>
              <w:pStyle w:val="Normal6a"/>
            </w:pPr>
          </w:p>
        </w:tc>
        <w:tc>
          <w:tcPr>
            <w:tcW w:w="4876" w:type="dxa"/>
            <w:tcBorders>
              <w:top w:val="nil"/>
              <w:left w:val="nil"/>
              <w:bottom w:val="nil"/>
              <w:right w:val="nil"/>
            </w:tcBorders>
          </w:tcPr>
          <w:p w14:paraId="4AB3763D" w14:textId="44CA22C8" w:rsidR="00EE59E5" w:rsidRPr="00937565" w:rsidRDefault="00EE59E5" w:rsidP="006E6523">
            <w:pPr>
              <w:pStyle w:val="Normal6a"/>
            </w:pPr>
            <w:r w:rsidRPr="00937565">
              <w:rPr>
                <w:b/>
                <w:i/>
              </w:rPr>
              <w:t>(a) intensificarea activită</w:t>
            </w:r>
            <w:r w:rsidR="00440143">
              <w:rPr>
                <w:b/>
                <w:i/>
              </w:rPr>
              <w:t>ț</w:t>
            </w:r>
            <w:r w:rsidRPr="00937565">
              <w:rPr>
                <w:b/>
                <w:i/>
              </w:rPr>
              <w:t>ilor de formare, a exerci</w:t>
            </w:r>
            <w:r w:rsidR="00440143">
              <w:rPr>
                <w:b/>
                <w:i/>
              </w:rPr>
              <w:t>ț</w:t>
            </w:r>
            <w:r w:rsidRPr="00937565">
              <w:rPr>
                <w:b/>
                <w:i/>
              </w:rPr>
              <w:t>iilor, a învă</w:t>
            </w:r>
            <w:r w:rsidR="00440143">
              <w:rPr>
                <w:b/>
                <w:i/>
              </w:rPr>
              <w:t>ț</w:t>
            </w:r>
            <w:r w:rsidRPr="00937565">
              <w:rPr>
                <w:b/>
                <w:i/>
              </w:rPr>
              <w:t xml:space="preserve">ării reciproce, a programelor de schimb specializate </w:t>
            </w:r>
            <w:r w:rsidR="00440143">
              <w:rPr>
                <w:b/>
                <w:i/>
              </w:rPr>
              <w:t>ș</w:t>
            </w:r>
            <w:r w:rsidRPr="00937565">
              <w:rPr>
                <w:b/>
                <w:i/>
              </w:rPr>
              <w:t>i a schimbului de bune practici în cadrul autorită</w:t>
            </w:r>
            <w:r w:rsidR="00440143">
              <w:rPr>
                <w:b/>
                <w:i/>
              </w:rPr>
              <w:t>ț</w:t>
            </w:r>
            <w:r w:rsidRPr="00937565">
              <w:rPr>
                <w:b/>
                <w:i/>
              </w:rPr>
              <w:t xml:space="preserve">ilor competente ale statelor membre </w:t>
            </w:r>
            <w:r w:rsidR="00440143">
              <w:rPr>
                <w:b/>
                <w:i/>
              </w:rPr>
              <w:t>ș</w:t>
            </w:r>
            <w:r w:rsidRPr="00937565">
              <w:rPr>
                <w:b/>
                <w:i/>
              </w:rPr>
              <w:t xml:space="preserve">i între acestea, inclusiv la nivel </w:t>
            </w:r>
            <w:r w:rsidRPr="00937565">
              <w:rPr>
                <w:b/>
                <w:i/>
              </w:rPr>
              <w:lastRenderedPageBreak/>
              <w:t xml:space="preserve">local, precum </w:t>
            </w:r>
            <w:r w:rsidR="00440143">
              <w:rPr>
                <w:b/>
                <w:i/>
              </w:rPr>
              <w:t>ș</w:t>
            </w:r>
            <w:r w:rsidRPr="00937565">
              <w:rPr>
                <w:b/>
                <w:i/>
              </w:rPr>
              <w:t xml:space="preserve">i cu </w:t>
            </w:r>
            <w:r w:rsidR="00440143">
              <w:rPr>
                <w:b/>
                <w:i/>
              </w:rPr>
              <w:t>ț</w:t>
            </w:r>
            <w:r w:rsidRPr="00937565">
              <w:rPr>
                <w:b/>
                <w:i/>
              </w:rPr>
              <w:t>ările ter</w:t>
            </w:r>
            <w:r w:rsidR="00440143">
              <w:rPr>
                <w:b/>
                <w:i/>
              </w:rPr>
              <w:t>ț</w:t>
            </w:r>
            <w:r w:rsidRPr="00937565">
              <w:rPr>
                <w:b/>
                <w:i/>
              </w:rPr>
              <w:t xml:space="preserve">e </w:t>
            </w:r>
            <w:r w:rsidR="00440143">
              <w:rPr>
                <w:b/>
                <w:i/>
              </w:rPr>
              <w:t>ș</w:t>
            </w:r>
            <w:r w:rsidRPr="00937565">
              <w:rPr>
                <w:b/>
                <w:i/>
              </w:rPr>
              <w:t>i cu al</w:t>
            </w:r>
            <w:r w:rsidR="00440143">
              <w:rPr>
                <w:b/>
                <w:i/>
              </w:rPr>
              <w:t>ț</w:t>
            </w:r>
            <w:r w:rsidRPr="00937565">
              <w:rPr>
                <w:b/>
                <w:i/>
              </w:rPr>
              <w:t>i actori relevan</w:t>
            </w:r>
            <w:r w:rsidR="00440143">
              <w:rPr>
                <w:b/>
                <w:i/>
              </w:rPr>
              <w:t>ț</w:t>
            </w:r>
            <w:r w:rsidRPr="00937565">
              <w:rPr>
                <w:b/>
                <w:i/>
              </w:rPr>
              <w:t>i;</w:t>
            </w:r>
          </w:p>
        </w:tc>
      </w:tr>
      <w:tr w:rsidR="006B4869" w:rsidRPr="00937565" w14:paraId="46B62F40" w14:textId="77777777" w:rsidTr="006E6523">
        <w:trPr>
          <w:jc w:val="center"/>
        </w:trPr>
        <w:tc>
          <w:tcPr>
            <w:tcW w:w="4876" w:type="dxa"/>
            <w:tcBorders>
              <w:top w:val="nil"/>
              <w:left w:val="nil"/>
              <w:bottom w:val="nil"/>
              <w:right w:val="nil"/>
            </w:tcBorders>
          </w:tcPr>
          <w:p w14:paraId="6287B768" w14:textId="77777777" w:rsidR="00EE59E5" w:rsidRPr="00937565" w:rsidRDefault="00EE59E5" w:rsidP="006E6523">
            <w:pPr>
              <w:pStyle w:val="Normal6a"/>
            </w:pPr>
          </w:p>
        </w:tc>
        <w:tc>
          <w:tcPr>
            <w:tcW w:w="4876" w:type="dxa"/>
            <w:tcBorders>
              <w:top w:val="nil"/>
              <w:left w:val="nil"/>
              <w:bottom w:val="nil"/>
              <w:right w:val="nil"/>
            </w:tcBorders>
          </w:tcPr>
          <w:p w14:paraId="0B93F8A3" w14:textId="1E21F545" w:rsidR="00EE59E5" w:rsidRPr="00937565" w:rsidRDefault="00EE59E5" w:rsidP="006E6523">
            <w:pPr>
              <w:pStyle w:val="Normal6a"/>
            </w:pPr>
            <w:r w:rsidRPr="00937565">
              <w:rPr>
                <w:b/>
                <w:i/>
              </w:rPr>
              <w:t xml:space="preserve">(b) exploatarea sinergiilor prin punerea în comun a resurselor </w:t>
            </w:r>
            <w:r w:rsidR="00440143">
              <w:rPr>
                <w:b/>
                <w:i/>
              </w:rPr>
              <w:t>ș</w:t>
            </w:r>
            <w:r w:rsidRPr="00937565">
              <w:rPr>
                <w:b/>
                <w:i/>
              </w:rPr>
              <w:t>i a cuno</w:t>
            </w:r>
            <w:r w:rsidR="00440143">
              <w:rPr>
                <w:b/>
                <w:i/>
              </w:rPr>
              <w:t>ș</w:t>
            </w:r>
            <w:r w:rsidRPr="00937565">
              <w:rPr>
                <w:b/>
                <w:i/>
              </w:rPr>
              <w:t>tin</w:t>
            </w:r>
            <w:r w:rsidR="00440143">
              <w:rPr>
                <w:b/>
                <w:i/>
              </w:rPr>
              <w:t>ț</w:t>
            </w:r>
            <w:r w:rsidRPr="00937565">
              <w:rPr>
                <w:b/>
                <w:i/>
              </w:rPr>
              <w:t xml:space="preserve">elor </w:t>
            </w:r>
            <w:r w:rsidR="00440143">
              <w:rPr>
                <w:b/>
                <w:i/>
              </w:rPr>
              <w:t>ș</w:t>
            </w:r>
            <w:r w:rsidRPr="00937565">
              <w:rPr>
                <w:b/>
                <w:i/>
              </w:rPr>
              <w:t xml:space="preserve">i prin schimbul de bune practici între statele membre </w:t>
            </w:r>
            <w:r w:rsidR="00440143">
              <w:rPr>
                <w:b/>
                <w:i/>
              </w:rPr>
              <w:t>ș</w:t>
            </w:r>
            <w:r w:rsidRPr="00937565">
              <w:rPr>
                <w:b/>
                <w:i/>
              </w:rPr>
              <w:t>i al</w:t>
            </w:r>
            <w:r w:rsidR="00440143">
              <w:rPr>
                <w:b/>
                <w:i/>
              </w:rPr>
              <w:t>ț</w:t>
            </w:r>
            <w:r w:rsidRPr="00937565">
              <w:rPr>
                <w:b/>
                <w:i/>
              </w:rPr>
              <w:t>i actori relevan</w:t>
            </w:r>
            <w:r w:rsidR="00440143">
              <w:rPr>
                <w:b/>
                <w:i/>
              </w:rPr>
              <w:t>ț</w:t>
            </w:r>
            <w:r w:rsidRPr="00937565">
              <w:rPr>
                <w:b/>
                <w:i/>
              </w:rPr>
              <w:t>i, inclusiv societatea civilă, de exemplu prin crearea unor centre de excelen</w:t>
            </w:r>
            <w:r w:rsidR="00440143">
              <w:rPr>
                <w:b/>
                <w:i/>
              </w:rPr>
              <w:t>ț</w:t>
            </w:r>
            <w:r w:rsidRPr="00937565">
              <w:rPr>
                <w:b/>
                <w:i/>
              </w:rPr>
              <w:t>ă comune, prin conceperea unor evaluări comune ale riscurilor sau prin crearea unor centre comune de sprijin opera</w:t>
            </w:r>
            <w:r w:rsidR="00440143">
              <w:rPr>
                <w:b/>
                <w:i/>
              </w:rPr>
              <w:t>ț</w:t>
            </w:r>
            <w:r w:rsidRPr="00937565">
              <w:rPr>
                <w:b/>
                <w:i/>
              </w:rPr>
              <w:t>ional pentru opera</w:t>
            </w:r>
            <w:r w:rsidR="00440143">
              <w:rPr>
                <w:b/>
                <w:i/>
              </w:rPr>
              <w:t>ț</w:t>
            </w:r>
            <w:r w:rsidRPr="00937565">
              <w:rPr>
                <w:b/>
                <w:i/>
              </w:rPr>
              <w:t>iile desfă</w:t>
            </w:r>
            <w:r w:rsidR="00440143">
              <w:rPr>
                <w:b/>
                <w:i/>
              </w:rPr>
              <w:t>ș</w:t>
            </w:r>
            <w:r w:rsidRPr="00937565">
              <w:rPr>
                <w:b/>
                <w:i/>
              </w:rPr>
              <w:t>urate în comun;</w:t>
            </w:r>
          </w:p>
        </w:tc>
      </w:tr>
      <w:tr w:rsidR="006B4869" w:rsidRPr="00937565" w14:paraId="7A5A2581" w14:textId="77777777" w:rsidTr="006E6523">
        <w:trPr>
          <w:jc w:val="center"/>
        </w:trPr>
        <w:tc>
          <w:tcPr>
            <w:tcW w:w="4876" w:type="dxa"/>
            <w:tcBorders>
              <w:top w:val="nil"/>
              <w:left w:val="nil"/>
              <w:bottom w:val="nil"/>
              <w:right w:val="nil"/>
            </w:tcBorders>
          </w:tcPr>
          <w:p w14:paraId="563F8044" w14:textId="77777777" w:rsidR="00EE59E5" w:rsidRPr="00937565" w:rsidRDefault="00EE59E5" w:rsidP="006E6523">
            <w:pPr>
              <w:pStyle w:val="Normal6a"/>
            </w:pPr>
          </w:p>
        </w:tc>
        <w:tc>
          <w:tcPr>
            <w:tcW w:w="4876" w:type="dxa"/>
            <w:tcBorders>
              <w:top w:val="nil"/>
              <w:left w:val="nil"/>
              <w:bottom w:val="nil"/>
              <w:right w:val="nil"/>
            </w:tcBorders>
          </w:tcPr>
          <w:p w14:paraId="5D289E9F" w14:textId="4601E6FE" w:rsidR="00EE59E5" w:rsidRPr="00937565" w:rsidRDefault="00EE59E5" w:rsidP="006E6523">
            <w:pPr>
              <w:pStyle w:val="Normal6a"/>
            </w:pPr>
            <w:r w:rsidRPr="00937565">
              <w:rPr>
                <w:b/>
                <w:i/>
              </w:rPr>
              <w:t>(c) achizi</w:t>
            </w:r>
            <w:r w:rsidR="00440143">
              <w:rPr>
                <w:b/>
                <w:i/>
              </w:rPr>
              <w:t>ț</w:t>
            </w:r>
            <w:r w:rsidRPr="00937565">
              <w:rPr>
                <w:b/>
                <w:i/>
              </w:rPr>
              <w:t xml:space="preserve">ionarea de echipamente relevante </w:t>
            </w:r>
            <w:r w:rsidR="00440143">
              <w:rPr>
                <w:b/>
                <w:i/>
              </w:rPr>
              <w:t>ș</w:t>
            </w:r>
            <w:r w:rsidRPr="00937565">
              <w:rPr>
                <w:b/>
                <w:i/>
              </w:rPr>
              <w:t xml:space="preserve">i instituirea sau modernizarea unor centre de formare specializată </w:t>
            </w:r>
            <w:r w:rsidR="00440143">
              <w:rPr>
                <w:b/>
                <w:i/>
              </w:rPr>
              <w:t>ș</w:t>
            </w:r>
            <w:r w:rsidRPr="00937565">
              <w:rPr>
                <w:b/>
                <w:i/>
              </w:rPr>
              <w:t>i a altor infrastructuri esen</w:t>
            </w:r>
            <w:r w:rsidR="00440143">
              <w:rPr>
                <w:b/>
                <w:i/>
              </w:rPr>
              <w:t>ț</w:t>
            </w:r>
            <w:r w:rsidRPr="00937565">
              <w:rPr>
                <w:b/>
                <w:i/>
              </w:rPr>
              <w:t>iale relevante pentru securitate, în scopul îmbunătă</w:t>
            </w:r>
            <w:r w:rsidR="00440143">
              <w:rPr>
                <w:b/>
                <w:i/>
              </w:rPr>
              <w:t>ț</w:t>
            </w:r>
            <w:r w:rsidRPr="00937565">
              <w:rPr>
                <w:b/>
                <w:i/>
              </w:rPr>
              <w:t>irii gradului de pregătire, a rezilien</w:t>
            </w:r>
            <w:r w:rsidR="00440143">
              <w:rPr>
                <w:b/>
                <w:i/>
              </w:rPr>
              <w:t>ț</w:t>
            </w:r>
            <w:r w:rsidRPr="00937565">
              <w:rPr>
                <w:b/>
                <w:i/>
              </w:rPr>
              <w:t>ei, a nivelului de con</w:t>
            </w:r>
            <w:r w:rsidR="00440143">
              <w:rPr>
                <w:b/>
                <w:i/>
              </w:rPr>
              <w:t>ș</w:t>
            </w:r>
            <w:r w:rsidRPr="00937565">
              <w:rPr>
                <w:b/>
                <w:i/>
              </w:rPr>
              <w:t xml:space="preserve">tientizare al publicului </w:t>
            </w:r>
            <w:r w:rsidR="00440143">
              <w:rPr>
                <w:b/>
                <w:i/>
              </w:rPr>
              <w:t>ș</w:t>
            </w:r>
            <w:r w:rsidRPr="00937565">
              <w:rPr>
                <w:b/>
                <w:i/>
              </w:rPr>
              <w:t>i a răspunsului adecvat la amenin</w:t>
            </w:r>
            <w:r w:rsidR="00440143">
              <w:rPr>
                <w:b/>
                <w:i/>
              </w:rPr>
              <w:t>ț</w:t>
            </w:r>
            <w:r w:rsidRPr="00937565">
              <w:rPr>
                <w:b/>
                <w:i/>
              </w:rPr>
              <w:t>ările la adresa securită</w:t>
            </w:r>
            <w:r w:rsidR="00440143">
              <w:rPr>
                <w:b/>
                <w:i/>
              </w:rPr>
              <w:t>ț</w:t>
            </w:r>
            <w:r w:rsidRPr="00937565">
              <w:rPr>
                <w:b/>
                <w:i/>
              </w:rPr>
              <w:t>ii.</w:t>
            </w:r>
          </w:p>
        </w:tc>
      </w:tr>
      <w:tr w:rsidR="006B4869" w:rsidRPr="00937565" w14:paraId="0D6FAE05" w14:textId="77777777" w:rsidTr="006E6523">
        <w:trPr>
          <w:jc w:val="center"/>
        </w:trPr>
        <w:tc>
          <w:tcPr>
            <w:tcW w:w="4876" w:type="dxa"/>
            <w:tcBorders>
              <w:top w:val="nil"/>
              <w:left w:val="nil"/>
              <w:bottom w:val="nil"/>
              <w:right w:val="nil"/>
            </w:tcBorders>
          </w:tcPr>
          <w:p w14:paraId="6F5DCDB5" w14:textId="77777777" w:rsidR="00EE59E5" w:rsidRPr="00937565" w:rsidRDefault="00EE59E5" w:rsidP="006E6523">
            <w:pPr>
              <w:pStyle w:val="Normal6a"/>
            </w:pPr>
          </w:p>
        </w:tc>
        <w:tc>
          <w:tcPr>
            <w:tcW w:w="4876" w:type="dxa"/>
            <w:tcBorders>
              <w:top w:val="nil"/>
              <w:left w:val="nil"/>
              <w:bottom w:val="nil"/>
              <w:right w:val="nil"/>
            </w:tcBorders>
          </w:tcPr>
          <w:p w14:paraId="7CA97EBA" w14:textId="77777777" w:rsidR="00EE59E5" w:rsidRPr="00937565" w:rsidRDefault="00EE59E5" w:rsidP="006E6523">
            <w:pPr>
              <w:pStyle w:val="Normal6a"/>
            </w:pPr>
            <w:r w:rsidRPr="00937565">
              <w:rPr>
                <w:b/>
                <w:i/>
              </w:rPr>
              <w:t>2. Sprijinul din partea Uniunii contribuie la realizarea obiectivului prevăzut la articolul 3 alineatul (1) litera (b) prin axarea pe următoarele măsuri de punere în aplicare:</w:t>
            </w:r>
          </w:p>
        </w:tc>
      </w:tr>
      <w:tr w:rsidR="006B4869" w:rsidRPr="00937565" w14:paraId="162108AA" w14:textId="77777777" w:rsidTr="006E6523">
        <w:trPr>
          <w:jc w:val="center"/>
        </w:trPr>
        <w:tc>
          <w:tcPr>
            <w:tcW w:w="4876" w:type="dxa"/>
            <w:tcBorders>
              <w:top w:val="nil"/>
              <w:left w:val="nil"/>
              <w:bottom w:val="nil"/>
              <w:right w:val="nil"/>
            </w:tcBorders>
          </w:tcPr>
          <w:p w14:paraId="1073A074" w14:textId="77777777" w:rsidR="00EE59E5" w:rsidRPr="00937565" w:rsidRDefault="00EE59E5" w:rsidP="006E6523">
            <w:pPr>
              <w:pStyle w:val="Normal6a"/>
            </w:pPr>
          </w:p>
        </w:tc>
        <w:tc>
          <w:tcPr>
            <w:tcW w:w="4876" w:type="dxa"/>
            <w:tcBorders>
              <w:top w:val="nil"/>
              <w:left w:val="nil"/>
              <w:bottom w:val="nil"/>
              <w:right w:val="nil"/>
            </w:tcBorders>
          </w:tcPr>
          <w:p w14:paraId="3EDF432E" w14:textId="6A36608F" w:rsidR="00EE59E5" w:rsidRPr="00937565" w:rsidRDefault="00EE59E5" w:rsidP="006E6523">
            <w:pPr>
              <w:pStyle w:val="Normal6a"/>
            </w:pPr>
            <w:r w:rsidRPr="00937565">
              <w:rPr>
                <w:b/>
                <w:i/>
              </w:rPr>
              <w:t>(a) protec</w:t>
            </w:r>
            <w:r w:rsidR="00440143">
              <w:rPr>
                <w:b/>
                <w:i/>
              </w:rPr>
              <w:t>ț</w:t>
            </w:r>
            <w:r w:rsidRPr="00937565">
              <w:rPr>
                <w:b/>
                <w:i/>
              </w:rPr>
              <w:t>ia entită</w:t>
            </w:r>
            <w:r w:rsidR="00440143">
              <w:rPr>
                <w:b/>
                <w:i/>
              </w:rPr>
              <w:t>ț</w:t>
            </w:r>
            <w:r w:rsidRPr="00937565">
              <w:rPr>
                <w:b/>
                <w:i/>
              </w:rPr>
              <w:t xml:space="preserve">ilor critice </w:t>
            </w:r>
            <w:r w:rsidR="00440143">
              <w:rPr>
                <w:b/>
                <w:i/>
              </w:rPr>
              <w:t>ș</w:t>
            </w:r>
            <w:r w:rsidRPr="00937565">
              <w:rPr>
                <w:b/>
                <w:i/>
              </w:rPr>
              <w:t xml:space="preserve">i a infrastructurii critice împotriva incidentelor legate de securitate prin detectarea, evaluarea </w:t>
            </w:r>
            <w:r w:rsidR="00440143">
              <w:rPr>
                <w:b/>
                <w:i/>
              </w:rPr>
              <w:t>ș</w:t>
            </w:r>
            <w:r w:rsidRPr="00937565">
              <w:rPr>
                <w:b/>
                <w:i/>
              </w:rPr>
              <w:t>i eliminarea vulnerabilită</w:t>
            </w:r>
            <w:r w:rsidR="00440143">
              <w:rPr>
                <w:b/>
                <w:i/>
              </w:rPr>
              <w:t>ț</w:t>
            </w:r>
            <w:r w:rsidRPr="00937565">
              <w:rPr>
                <w:b/>
                <w:i/>
              </w:rPr>
              <w:t>ilor;</w:t>
            </w:r>
          </w:p>
        </w:tc>
      </w:tr>
      <w:tr w:rsidR="006B4869" w:rsidRPr="00937565" w14:paraId="4599EC7A" w14:textId="77777777" w:rsidTr="006E6523">
        <w:trPr>
          <w:jc w:val="center"/>
        </w:trPr>
        <w:tc>
          <w:tcPr>
            <w:tcW w:w="4876" w:type="dxa"/>
            <w:tcBorders>
              <w:top w:val="nil"/>
              <w:left w:val="nil"/>
              <w:bottom w:val="nil"/>
              <w:right w:val="nil"/>
            </w:tcBorders>
          </w:tcPr>
          <w:p w14:paraId="0C562A24" w14:textId="77777777" w:rsidR="00EE59E5" w:rsidRPr="00937565" w:rsidRDefault="00EE59E5" w:rsidP="006E6523">
            <w:pPr>
              <w:pStyle w:val="Normal6a"/>
            </w:pPr>
          </w:p>
        </w:tc>
        <w:tc>
          <w:tcPr>
            <w:tcW w:w="4876" w:type="dxa"/>
            <w:tcBorders>
              <w:top w:val="nil"/>
              <w:left w:val="nil"/>
              <w:bottom w:val="nil"/>
              <w:right w:val="nil"/>
            </w:tcBorders>
          </w:tcPr>
          <w:p w14:paraId="609B6C63" w14:textId="600F11F5" w:rsidR="00EE59E5" w:rsidRPr="00937565" w:rsidRDefault="00EE59E5" w:rsidP="006E6523">
            <w:pPr>
              <w:pStyle w:val="Normal6a"/>
            </w:pPr>
            <w:r w:rsidRPr="00937565">
              <w:rPr>
                <w:b/>
                <w:i/>
              </w:rPr>
              <w:t>(b) achizi</w:t>
            </w:r>
            <w:r w:rsidR="00440143">
              <w:rPr>
                <w:b/>
                <w:i/>
              </w:rPr>
              <w:t>ț</w:t>
            </w:r>
            <w:r w:rsidRPr="00937565">
              <w:rPr>
                <w:b/>
                <w:i/>
              </w:rPr>
              <w:t xml:space="preserve">ionarea de echipamente relevante </w:t>
            </w:r>
            <w:r w:rsidR="00440143">
              <w:rPr>
                <w:b/>
                <w:i/>
              </w:rPr>
              <w:t>ș</w:t>
            </w:r>
            <w:r w:rsidRPr="00937565">
              <w:rPr>
                <w:b/>
                <w:i/>
              </w:rPr>
              <w:t xml:space="preserve">i instituirea sau modernizarea unor centre de formare specializată </w:t>
            </w:r>
            <w:r w:rsidR="00440143">
              <w:rPr>
                <w:b/>
                <w:i/>
              </w:rPr>
              <w:t>ș</w:t>
            </w:r>
            <w:r w:rsidRPr="00937565">
              <w:rPr>
                <w:b/>
                <w:i/>
              </w:rPr>
              <w:t>i a altor infrastructuri esen</w:t>
            </w:r>
            <w:r w:rsidR="00440143">
              <w:rPr>
                <w:b/>
                <w:i/>
              </w:rPr>
              <w:t>ț</w:t>
            </w:r>
            <w:r w:rsidRPr="00937565">
              <w:rPr>
                <w:b/>
                <w:i/>
              </w:rPr>
              <w:t>iale relevante pentru securitate, în scopul îmbunătă</w:t>
            </w:r>
            <w:r w:rsidR="00440143">
              <w:rPr>
                <w:b/>
                <w:i/>
              </w:rPr>
              <w:t>ț</w:t>
            </w:r>
            <w:r w:rsidRPr="00937565">
              <w:rPr>
                <w:b/>
                <w:i/>
              </w:rPr>
              <w:t>irii gradului de pregătire, a rezilien</w:t>
            </w:r>
            <w:r w:rsidR="00440143">
              <w:rPr>
                <w:b/>
                <w:i/>
              </w:rPr>
              <w:t>ț</w:t>
            </w:r>
            <w:r w:rsidRPr="00937565">
              <w:rPr>
                <w:b/>
                <w:i/>
              </w:rPr>
              <w:t xml:space="preserve">ei </w:t>
            </w:r>
            <w:r w:rsidR="00440143">
              <w:rPr>
                <w:b/>
                <w:i/>
              </w:rPr>
              <w:t>ș</w:t>
            </w:r>
            <w:r w:rsidRPr="00937565">
              <w:rPr>
                <w:b/>
                <w:i/>
              </w:rPr>
              <w:t>i a răspunsului adecvat la amenin</w:t>
            </w:r>
            <w:r w:rsidR="00440143">
              <w:rPr>
                <w:b/>
                <w:i/>
              </w:rPr>
              <w:t>ț</w:t>
            </w:r>
            <w:r w:rsidRPr="00937565">
              <w:rPr>
                <w:b/>
                <w:i/>
              </w:rPr>
              <w:t>ările la adresa securită</w:t>
            </w:r>
            <w:r w:rsidR="00440143">
              <w:rPr>
                <w:b/>
                <w:i/>
              </w:rPr>
              <w:t>ț</w:t>
            </w:r>
            <w:r w:rsidRPr="00937565">
              <w:rPr>
                <w:b/>
                <w:i/>
              </w:rPr>
              <w:t>ii;</w:t>
            </w:r>
          </w:p>
        </w:tc>
      </w:tr>
      <w:tr w:rsidR="006B4869" w:rsidRPr="00937565" w14:paraId="12E09874" w14:textId="77777777" w:rsidTr="006E6523">
        <w:trPr>
          <w:jc w:val="center"/>
        </w:trPr>
        <w:tc>
          <w:tcPr>
            <w:tcW w:w="4876" w:type="dxa"/>
            <w:tcBorders>
              <w:top w:val="nil"/>
              <w:left w:val="nil"/>
              <w:bottom w:val="nil"/>
              <w:right w:val="nil"/>
            </w:tcBorders>
          </w:tcPr>
          <w:p w14:paraId="3D11EE58" w14:textId="77777777" w:rsidR="00EE59E5" w:rsidRPr="00937565" w:rsidRDefault="00EE59E5" w:rsidP="006E6523">
            <w:pPr>
              <w:pStyle w:val="Normal6a"/>
            </w:pPr>
          </w:p>
        </w:tc>
        <w:tc>
          <w:tcPr>
            <w:tcW w:w="4876" w:type="dxa"/>
            <w:tcBorders>
              <w:top w:val="nil"/>
              <w:left w:val="nil"/>
              <w:bottom w:val="nil"/>
              <w:right w:val="nil"/>
            </w:tcBorders>
          </w:tcPr>
          <w:p w14:paraId="73F180A1" w14:textId="627F737E" w:rsidR="00EE59E5" w:rsidRPr="00937565" w:rsidRDefault="00EE59E5" w:rsidP="006E6523">
            <w:pPr>
              <w:pStyle w:val="Normal6a"/>
            </w:pPr>
            <w:r w:rsidRPr="00937565">
              <w:rPr>
                <w:b/>
                <w:i/>
              </w:rPr>
              <w:t>(c) înfiin</w:t>
            </w:r>
            <w:r w:rsidR="00440143">
              <w:rPr>
                <w:b/>
                <w:i/>
              </w:rPr>
              <w:t>ț</w:t>
            </w:r>
            <w:r w:rsidRPr="00937565">
              <w:rPr>
                <w:b/>
                <w:i/>
              </w:rPr>
              <w:t xml:space="preserve">area, adaptarea </w:t>
            </w:r>
            <w:r w:rsidR="00440143">
              <w:rPr>
                <w:b/>
                <w:i/>
              </w:rPr>
              <w:t>ș</w:t>
            </w:r>
            <w:r w:rsidRPr="00937565">
              <w:rPr>
                <w:b/>
                <w:i/>
              </w:rPr>
              <w:t>i men</w:t>
            </w:r>
            <w:r w:rsidR="00440143">
              <w:rPr>
                <w:b/>
                <w:i/>
              </w:rPr>
              <w:t>ț</w:t>
            </w:r>
            <w:r w:rsidRPr="00937565">
              <w:rPr>
                <w:b/>
                <w:i/>
              </w:rPr>
              <w:t>inerea unor sisteme de informa</w:t>
            </w:r>
            <w:r w:rsidR="00440143">
              <w:rPr>
                <w:b/>
                <w:i/>
              </w:rPr>
              <w:t>ț</w:t>
            </w:r>
            <w:r w:rsidRPr="00937565">
              <w:rPr>
                <w:b/>
                <w:i/>
              </w:rPr>
              <w:t xml:space="preserve">ii ale UE </w:t>
            </w:r>
            <w:r w:rsidR="00440143">
              <w:rPr>
                <w:b/>
                <w:i/>
              </w:rPr>
              <w:t>ș</w:t>
            </w:r>
            <w:r w:rsidRPr="00937565">
              <w:rPr>
                <w:b/>
                <w:i/>
              </w:rPr>
              <w:t>i descentralizate relevante pentru securitate, inclusiv asigurarea interoperabilită</w:t>
            </w:r>
            <w:r w:rsidR="00440143">
              <w:rPr>
                <w:b/>
                <w:i/>
              </w:rPr>
              <w:t>ț</w:t>
            </w:r>
            <w:r w:rsidRPr="00937565">
              <w:rPr>
                <w:b/>
                <w:i/>
              </w:rPr>
              <w:t>ii acestora, atunci când este relevant pentru răspunsul în situa</w:t>
            </w:r>
            <w:r w:rsidR="00440143">
              <w:rPr>
                <w:b/>
                <w:i/>
              </w:rPr>
              <w:t>ț</w:t>
            </w:r>
            <w:r w:rsidRPr="00937565">
              <w:rPr>
                <w:b/>
                <w:i/>
              </w:rPr>
              <w:t xml:space="preserve">ii </w:t>
            </w:r>
            <w:r w:rsidRPr="00937565">
              <w:rPr>
                <w:b/>
                <w:i/>
              </w:rPr>
              <w:lastRenderedPageBreak/>
              <w:t xml:space="preserve">de criză </w:t>
            </w:r>
            <w:r w:rsidR="00440143">
              <w:rPr>
                <w:b/>
                <w:i/>
              </w:rPr>
              <w:t>ș</w:t>
            </w:r>
            <w:r w:rsidRPr="00937565">
              <w:rPr>
                <w:b/>
                <w:i/>
              </w:rPr>
              <w:t>i pentru sistemele de comunica</w:t>
            </w:r>
            <w:r w:rsidR="00440143">
              <w:rPr>
                <w:b/>
                <w:i/>
              </w:rPr>
              <w:t>ț</w:t>
            </w:r>
            <w:r w:rsidRPr="00937565">
              <w:rPr>
                <w:b/>
                <w:i/>
              </w:rPr>
              <w:t>ii critice; </w:t>
            </w:r>
          </w:p>
        </w:tc>
      </w:tr>
      <w:tr w:rsidR="006B4869" w:rsidRPr="00937565" w14:paraId="73799AA4" w14:textId="77777777" w:rsidTr="006E6523">
        <w:trPr>
          <w:jc w:val="center"/>
        </w:trPr>
        <w:tc>
          <w:tcPr>
            <w:tcW w:w="4876" w:type="dxa"/>
            <w:tcBorders>
              <w:top w:val="nil"/>
              <w:left w:val="nil"/>
              <w:bottom w:val="nil"/>
              <w:right w:val="nil"/>
            </w:tcBorders>
          </w:tcPr>
          <w:p w14:paraId="4D454646" w14:textId="77777777" w:rsidR="00EE59E5" w:rsidRPr="00937565" w:rsidRDefault="00EE59E5" w:rsidP="006E6523">
            <w:pPr>
              <w:pStyle w:val="Normal6a"/>
            </w:pPr>
          </w:p>
        </w:tc>
        <w:tc>
          <w:tcPr>
            <w:tcW w:w="4876" w:type="dxa"/>
            <w:tcBorders>
              <w:top w:val="nil"/>
              <w:left w:val="nil"/>
              <w:bottom w:val="nil"/>
              <w:right w:val="nil"/>
            </w:tcBorders>
          </w:tcPr>
          <w:p w14:paraId="75A5C4BE" w14:textId="72BC4AFA" w:rsidR="00EE59E5" w:rsidRPr="00937565" w:rsidRDefault="00EE59E5" w:rsidP="006E6523">
            <w:pPr>
              <w:pStyle w:val="Normal6a"/>
            </w:pPr>
            <w:r w:rsidRPr="00937565">
              <w:rPr>
                <w:b/>
                <w:i/>
              </w:rPr>
              <w:t xml:space="preserve">(d) sprijinirea dezvoltării, testării, implementării </w:t>
            </w:r>
            <w:r w:rsidR="00440143">
              <w:rPr>
                <w:b/>
                <w:i/>
              </w:rPr>
              <w:t>ș</w:t>
            </w:r>
            <w:r w:rsidRPr="00937565">
              <w:rPr>
                <w:b/>
                <w:i/>
              </w:rPr>
              <w:t>i între</w:t>
            </w:r>
            <w:r w:rsidR="00440143">
              <w:rPr>
                <w:b/>
                <w:i/>
              </w:rPr>
              <w:t>ț</w:t>
            </w:r>
            <w:r w:rsidRPr="00937565">
              <w:rPr>
                <w:b/>
                <w:i/>
              </w:rPr>
              <w:t>inerii unor sisteme de comunica</w:t>
            </w:r>
            <w:r w:rsidR="00440143">
              <w:rPr>
                <w:b/>
                <w:i/>
              </w:rPr>
              <w:t>ț</w:t>
            </w:r>
            <w:r w:rsidRPr="00937565">
              <w:rPr>
                <w:b/>
                <w:i/>
              </w:rPr>
              <w:t xml:space="preserve">ii securizate interoperabile </w:t>
            </w:r>
            <w:r w:rsidR="00440143">
              <w:rPr>
                <w:b/>
                <w:i/>
              </w:rPr>
              <w:t>ș</w:t>
            </w:r>
            <w:r w:rsidRPr="00937565">
              <w:rPr>
                <w:b/>
                <w:i/>
              </w:rPr>
              <w:t>i a unor mecanisme de coordonare a crizelor între autorită</w:t>
            </w:r>
            <w:r w:rsidR="00440143">
              <w:rPr>
                <w:b/>
                <w:i/>
              </w:rPr>
              <w:t>ț</w:t>
            </w:r>
            <w:r w:rsidRPr="00937565">
              <w:rPr>
                <w:b/>
                <w:i/>
              </w:rPr>
              <w:t xml:space="preserve">ile competente din statele membre </w:t>
            </w:r>
            <w:r w:rsidR="00440143">
              <w:rPr>
                <w:b/>
                <w:i/>
              </w:rPr>
              <w:t>ș</w:t>
            </w:r>
            <w:r w:rsidRPr="00937565">
              <w:rPr>
                <w:b/>
                <w:i/>
              </w:rPr>
              <w:t>i între acestea, inclusiv a unor sisteme care să asigure continuitatea opera</w:t>
            </w:r>
            <w:r w:rsidR="00440143">
              <w:rPr>
                <w:b/>
                <w:i/>
              </w:rPr>
              <w:t>ț</w:t>
            </w:r>
            <w:r w:rsidRPr="00937565">
              <w:rPr>
                <w:b/>
                <w:i/>
              </w:rPr>
              <w:t xml:space="preserve">iunilor în timpul incidentelor legate de securitate </w:t>
            </w:r>
            <w:r w:rsidR="00440143">
              <w:rPr>
                <w:b/>
                <w:i/>
              </w:rPr>
              <w:t>ș</w:t>
            </w:r>
            <w:r w:rsidRPr="00937565">
              <w:rPr>
                <w:b/>
                <w:i/>
              </w:rPr>
              <w:t>i al crizelor de mare amploare;</w:t>
            </w:r>
          </w:p>
        </w:tc>
      </w:tr>
      <w:tr w:rsidR="006B4869" w:rsidRPr="00937565" w14:paraId="620C8535" w14:textId="77777777" w:rsidTr="006E6523">
        <w:trPr>
          <w:jc w:val="center"/>
        </w:trPr>
        <w:tc>
          <w:tcPr>
            <w:tcW w:w="4876" w:type="dxa"/>
            <w:tcBorders>
              <w:top w:val="nil"/>
              <w:left w:val="nil"/>
              <w:bottom w:val="nil"/>
              <w:right w:val="nil"/>
            </w:tcBorders>
          </w:tcPr>
          <w:p w14:paraId="1B2E7BE4" w14:textId="77777777" w:rsidR="00EE59E5" w:rsidRPr="00937565" w:rsidRDefault="00EE59E5" w:rsidP="006E6523">
            <w:pPr>
              <w:pStyle w:val="Normal6a"/>
            </w:pPr>
          </w:p>
        </w:tc>
        <w:tc>
          <w:tcPr>
            <w:tcW w:w="4876" w:type="dxa"/>
            <w:tcBorders>
              <w:top w:val="nil"/>
              <w:left w:val="nil"/>
              <w:bottom w:val="nil"/>
              <w:right w:val="nil"/>
            </w:tcBorders>
          </w:tcPr>
          <w:p w14:paraId="6153AC79" w14:textId="3848A476" w:rsidR="00EE59E5" w:rsidRPr="00937565" w:rsidRDefault="00EE59E5" w:rsidP="006E6523">
            <w:pPr>
              <w:pStyle w:val="Normal6a"/>
            </w:pPr>
            <w:r w:rsidRPr="00937565">
              <w:rPr>
                <w:b/>
                <w:i/>
              </w:rPr>
              <w:t>(e) consolidarea pregătirii, a planificării rezilien</w:t>
            </w:r>
            <w:r w:rsidR="00440143">
              <w:rPr>
                <w:b/>
                <w:i/>
              </w:rPr>
              <w:t>ț</w:t>
            </w:r>
            <w:r w:rsidRPr="00937565">
              <w:rPr>
                <w:b/>
                <w:i/>
              </w:rPr>
              <w:t xml:space="preserve">ei </w:t>
            </w:r>
            <w:r w:rsidR="00440143">
              <w:rPr>
                <w:b/>
                <w:i/>
              </w:rPr>
              <w:t>ș</w:t>
            </w:r>
            <w:r w:rsidRPr="00937565">
              <w:rPr>
                <w:b/>
                <w:i/>
              </w:rPr>
              <w:t>i a capacită</w:t>
            </w:r>
            <w:r w:rsidR="00440143">
              <w:rPr>
                <w:b/>
                <w:i/>
              </w:rPr>
              <w:t>ț</w:t>
            </w:r>
            <w:r w:rsidRPr="00937565">
              <w:rPr>
                <w:b/>
                <w:i/>
              </w:rPr>
              <w:t>ilor coordonate de răspuns în situa</w:t>
            </w:r>
            <w:r w:rsidR="00440143">
              <w:rPr>
                <w:b/>
                <w:i/>
              </w:rPr>
              <w:t>ț</w:t>
            </w:r>
            <w:r w:rsidRPr="00937565">
              <w:rPr>
                <w:b/>
                <w:i/>
              </w:rPr>
              <w:t>ii de criză ale autorită</w:t>
            </w:r>
            <w:r w:rsidR="00440143">
              <w:rPr>
                <w:b/>
                <w:i/>
              </w:rPr>
              <w:t>ț</w:t>
            </w:r>
            <w:r w:rsidRPr="00937565">
              <w:rPr>
                <w:b/>
                <w:i/>
              </w:rPr>
              <w:t xml:space="preserve">ilor competente </w:t>
            </w:r>
            <w:r w:rsidR="00440143">
              <w:rPr>
                <w:b/>
                <w:i/>
              </w:rPr>
              <w:t>ș</w:t>
            </w:r>
            <w:r w:rsidRPr="00937565">
              <w:rPr>
                <w:b/>
                <w:i/>
              </w:rPr>
              <w:t>i ale entită</w:t>
            </w:r>
            <w:r w:rsidR="00440143">
              <w:rPr>
                <w:b/>
                <w:i/>
              </w:rPr>
              <w:t>ț</w:t>
            </w:r>
            <w:r w:rsidRPr="00937565">
              <w:rPr>
                <w:b/>
                <w:i/>
              </w:rPr>
              <w:t>ilor critice prin evaluări ale riscurilor, planificare de contingen</w:t>
            </w:r>
            <w:r w:rsidR="00440143">
              <w:rPr>
                <w:b/>
                <w:i/>
              </w:rPr>
              <w:t>ț</w:t>
            </w:r>
            <w:r w:rsidRPr="00937565">
              <w:rPr>
                <w:b/>
                <w:i/>
              </w:rPr>
              <w:t>ă, exerci</w:t>
            </w:r>
            <w:r w:rsidR="00440143">
              <w:rPr>
                <w:b/>
                <w:i/>
              </w:rPr>
              <w:t>ț</w:t>
            </w:r>
            <w:r w:rsidRPr="00937565">
              <w:rPr>
                <w:b/>
                <w:i/>
              </w:rPr>
              <w:t xml:space="preserve">ii bazate pe scenarii </w:t>
            </w:r>
            <w:r w:rsidR="00440143">
              <w:rPr>
                <w:b/>
                <w:i/>
              </w:rPr>
              <w:t>ș</w:t>
            </w:r>
            <w:r w:rsidRPr="00937565">
              <w:rPr>
                <w:b/>
                <w:i/>
              </w:rPr>
              <w:t>i elaborarea de protocoale opera</w:t>
            </w:r>
            <w:r w:rsidR="00440143">
              <w:rPr>
                <w:b/>
                <w:i/>
              </w:rPr>
              <w:t>ț</w:t>
            </w:r>
            <w:r w:rsidRPr="00937565">
              <w:rPr>
                <w:b/>
                <w:i/>
              </w:rPr>
              <w:t>ionale comune;</w:t>
            </w:r>
          </w:p>
        </w:tc>
      </w:tr>
      <w:tr w:rsidR="006B4869" w:rsidRPr="00937565" w14:paraId="198306E2" w14:textId="77777777" w:rsidTr="006E6523">
        <w:trPr>
          <w:jc w:val="center"/>
        </w:trPr>
        <w:tc>
          <w:tcPr>
            <w:tcW w:w="4876" w:type="dxa"/>
            <w:tcBorders>
              <w:top w:val="nil"/>
              <w:left w:val="nil"/>
              <w:bottom w:val="nil"/>
              <w:right w:val="nil"/>
            </w:tcBorders>
          </w:tcPr>
          <w:p w14:paraId="155F27A3" w14:textId="77777777" w:rsidR="00EE59E5" w:rsidRPr="00937565" w:rsidRDefault="00EE59E5" w:rsidP="006E6523">
            <w:pPr>
              <w:pStyle w:val="Normal6a"/>
            </w:pPr>
          </w:p>
        </w:tc>
        <w:tc>
          <w:tcPr>
            <w:tcW w:w="4876" w:type="dxa"/>
            <w:tcBorders>
              <w:top w:val="nil"/>
              <w:left w:val="nil"/>
              <w:bottom w:val="nil"/>
              <w:right w:val="nil"/>
            </w:tcBorders>
          </w:tcPr>
          <w:p w14:paraId="7E804279" w14:textId="2396B783" w:rsidR="00EE59E5" w:rsidRPr="00937565" w:rsidRDefault="00EE59E5" w:rsidP="006E6523">
            <w:pPr>
              <w:pStyle w:val="Normal6a"/>
            </w:pPr>
            <w:r w:rsidRPr="00937565">
              <w:rPr>
                <w:b/>
                <w:i/>
              </w:rPr>
              <w:t>(f) sprijinirea achizi</w:t>
            </w:r>
            <w:r w:rsidR="00440143">
              <w:rPr>
                <w:b/>
                <w:i/>
              </w:rPr>
              <w:t>ț</w:t>
            </w:r>
            <w:r w:rsidRPr="00937565">
              <w:rPr>
                <w:b/>
                <w:i/>
              </w:rPr>
              <w:t xml:space="preserve">ionării, implementării </w:t>
            </w:r>
            <w:r w:rsidR="00440143">
              <w:rPr>
                <w:b/>
                <w:i/>
              </w:rPr>
              <w:t>ș</w:t>
            </w:r>
            <w:r w:rsidRPr="00937565">
              <w:rPr>
                <w:b/>
                <w:i/>
              </w:rPr>
              <w:t>i interconectării instrumentelor digitale de monitorizare, a sistemelor de senzori, a sistemelor de protec</w:t>
            </w:r>
            <w:r w:rsidR="00440143">
              <w:rPr>
                <w:b/>
                <w:i/>
              </w:rPr>
              <w:t>ț</w:t>
            </w:r>
            <w:r w:rsidRPr="00937565">
              <w:rPr>
                <w:b/>
                <w:i/>
              </w:rPr>
              <w:t>ie a perimetrului, a sistemelor de comunica</w:t>
            </w:r>
            <w:r w:rsidR="00440143">
              <w:rPr>
                <w:b/>
                <w:i/>
              </w:rPr>
              <w:t>ț</w:t>
            </w:r>
            <w:r w:rsidRPr="00937565">
              <w:rPr>
                <w:b/>
                <w:i/>
              </w:rPr>
              <w:t xml:space="preserve">ii securizate, a instrumentelor analitice </w:t>
            </w:r>
            <w:r w:rsidR="00440143">
              <w:rPr>
                <w:b/>
                <w:i/>
              </w:rPr>
              <w:t>ș</w:t>
            </w:r>
            <w:r w:rsidRPr="00937565">
              <w:rPr>
                <w:b/>
                <w:i/>
              </w:rPr>
              <w:t>i de monitorizare bazate pe sateli</w:t>
            </w:r>
            <w:r w:rsidR="00440143">
              <w:rPr>
                <w:b/>
                <w:i/>
              </w:rPr>
              <w:t>ț</w:t>
            </w:r>
            <w:r w:rsidRPr="00937565">
              <w:rPr>
                <w:b/>
                <w:i/>
              </w:rPr>
              <w:t>i, inclusiv a instrumentelor sprijinite de IA, pentru protec</w:t>
            </w:r>
            <w:r w:rsidR="00440143">
              <w:rPr>
                <w:b/>
                <w:i/>
              </w:rPr>
              <w:t>ț</w:t>
            </w:r>
            <w:r w:rsidRPr="00937565">
              <w:rPr>
                <w:b/>
                <w:i/>
              </w:rPr>
              <w:t xml:space="preserve">ia infrastructurii critice </w:t>
            </w:r>
            <w:r w:rsidR="00440143">
              <w:rPr>
                <w:b/>
                <w:i/>
              </w:rPr>
              <w:t>ș</w:t>
            </w:r>
            <w:r w:rsidRPr="00937565">
              <w:rPr>
                <w:b/>
                <w:i/>
              </w:rPr>
              <w:t>i a entită</w:t>
            </w:r>
            <w:r w:rsidR="00440143">
              <w:rPr>
                <w:b/>
                <w:i/>
              </w:rPr>
              <w:t>ț</w:t>
            </w:r>
            <w:r w:rsidRPr="00937565">
              <w:rPr>
                <w:b/>
                <w:i/>
              </w:rPr>
              <w:t>ilor critice;</w:t>
            </w:r>
          </w:p>
        </w:tc>
      </w:tr>
      <w:tr w:rsidR="006B4869" w:rsidRPr="00937565" w14:paraId="2B2540B5" w14:textId="77777777" w:rsidTr="006E6523">
        <w:trPr>
          <w:jc w:val="center"/>
        </w:trPr>
        <w:tc>
          <w:tcPr>
            <w:tcW w:w="4876" w:type="dxa"/>
            <w:tcBorders>
              <w:top w:val="nil"/>
              <w:left w:val="nil"/>
              <w:bottom w:val="nil"/>
              <w:right w:val="nil"/>
            </w:tcBorders>
          </w:tcPr>
          <w:p w14:paraId="52ABC75E" w14:textId="77777777" w:rsidR="00EE59E5" w:rsidRPr="00937565" w:rsidRDefault="00EE59E5" w:rsidP="006E6523">
            <w:pPr>
              <w:pStyle w:val="Normal6a"/>
            </w:pPr>
          </w:p>
        </w:tc>
        <w:tc>
          <w:tcPr>
            <w:tcW w:w="4876" w:type="dxa"/>
            <w:tcBorders>
              <w:top w:val="nil"/>
              <w:left w:val="nil"/>
              <w:bottom w:val="nil"/>
              <w:right w:val="nil"/>
            </w:tcBorders>
          </w:tcPr>
          <w:p w14:paraId="230C54FD" w14:textId="345B22DF" w:rsidR="00EE59E5" w:rsidRPr="00937565" w:rsidRDefault="00EE59E5" w:rsidP="006E6523">
            <w:pPr>
              <w:pStyle w:val="Normal6a"/>
            </w:pPr>
            <w:r w:rsidRPr="00937565">
              <w:rPr>
                <w:b/>
                <w:i/>
              </w:rPr>
              <w:t xml:space="preserve">(g) consolidarea gradului de pregătire </w:t>
            </w:r>
            <w:r w:rsidR="00440143">
              <w:rPr>
                <w:b/>
                <w:i/>
              </w:rPr>
              <w:t>ș</w:t>
            </w:r>
            <w:r w:rsidRPr="00937565">
              <w:rPr>
                <w:b/>
                <w:i/>
              </w:rPr>
              <w:t>i a rezilien</w:t>
            </w:r>
            <w:r w:rsidR="00440143">
              <w:rPr>
                <w:b/>
                <w:i/>
              </w:rPr>
              <w:t>ț</w:t>
            </w:r>
            <w:r w:rsidRPr="00937565">
              <w:rPr>
                <w:b/>
                <w:i/>
              </w:rPr>
              <w:t>ei împotriva amenin</w:t>
            </w:r>
            <w:r w:rsidR="00440143">
              <w:rPr>
                <w:b/>
                <w:i/>
              </w:rPr>
              <w:t>ț</w:t>
            </w:r>
            <w:r w:rsidRPr="00937565">
              <w:rPr>
                <w:b/>
                <w:i/>
              </w:rPr>
              <w:t xml:space="preserve">ărilor hibride </w:t>
            </w:r>
            <w:r w:rsidR="00440143">
              <w:rPr>
                <w:b/>
                <w:i/>
              </w:rPr>
              <w:t>ș</w:t>
            </w:r>
            <w:r w:rsidRPr="00937565">
              <w:rPr>
                <w:b/>
                <w:i/>
              </w:rPr>
              <w:t>i a incidentelor de securitate de mare amploare prin capacită</w:t>
            </w:r>
            <w:r w:rsidR="00440143">
              <w:rPr>
                <w:b/>
                <w:i/>
              </w:rPr>
              <w:t>ț</w:t>
            </w:r>
            <w:r w:rsidRPr="00937565">
              <w:rPr>
                <w:b/>
                <w:i/>
              </w:rPr>
              <w:t>i de avertizare timpurie, planificare pentru situa</w:t>
            </w:r>
            <w:r w:rsidR="00440143">
              <w:rPr>
                <w:b/>
                <w:i/>
              </w:rPr>
              <w:t>ț</w:t>
            </w:r>
            <w:r w:rsidRPr="00937565">
              <w:rPr>
                <w:b/>
                <w:i/>
              </w:rPr>
              <w:t>ii neprevăzute, exerci</w:t>
            </w:r>
            <w:r w:rsidR="00440143">
              <w:rPr>
                <w:b/>
                <w:i/>
              </w:rPr>
              <w:t>ț</w:t>
            </w:r>
            <w:r w:rsidRPr="00937565">
              <w:rPr>
                <w:b/>
                <w:i/>
              </w:rPr>
              <w:t xml:space="preserve">ii de pregătire </w:t>
            </w:r>
            <w:r w:rsidR="00440143">
              <w:rPr>
                <w:b/>
                <w:i/>
              </w:rPr>
              <w:t>ș</w:t>
            </w:r>
            <w:r w:rsidRPr="00937565">
              <w:rPr>
                <w:b/>
                <w:i/>
              </w:rPr>
              <w:t>i mecanisme de coordonare opera</w:t>
            </w:r>
            <w:r w:rsidR="00440143">
              <w:rPr>
                <w:b/>
                <w:i/>
              </w:rPr>
              <w:t>ț</w:t>
            </w:r>
            <w:r w:rsidRPr="00937565">
              <w:rPr>
                <w:b/>
                <w:i/>
              </w:rPr>
              <w:t>ională.</w:t>
            </w:r>
          </w:p>
        </w:tc>
      </w:tr>
      <w:tr w:rsidR="006B4869" w:rsidRPr="00937565" w14:paraId="3B302F4A" w14:textId="77777777" w:rsidTr="006E6523">
        <w:trPr>
          <w:jc w:val="center"/>
        </w:trPr>
        <w:tc>
          <w:tcPr>
            <w:tcW w:w="4876" w:type="dxa"/>
            <w:tcBorders>
              <w:top w:val="nil"/>
              <w:left w:val="nil"/>
              <w:bottom w:val="nil"/>
              <w:right w:val="nil"/>
            </w:tcBorders>
          </w:tcPr>
          <w:p w14:paraId="4F302E94" w14:textId="77777777" w:rsidR="00EE59E5" w:rsidRPr="00937565" w:rsidRDefault="00EE59E5" w:rsidP="006E6523">
            <w:pPr>
              <w:pStyle w:val="Normal6a"/>
            </w:pPr>
          </w:p>
        </w:tc>
        <w:tc>
          <w:tcPr>
            <w:tcW w:w="4876" w:type="dxa"/>
            <w:tcBorders>
              <w:top w:val="nil"/>
              <w:left w:val="nil"/>
              <w:bottom w:val="nil"/>
              <w:right w:val="nil"/>
            </w:tcBorders>
          </w:tcPr>
          <w:p w14:paraId="0677C0E8" w14:textId="77777777" w:rsidR="00EE59E5" w:rsidRPr="00937565" w:rsidRDefault="00EE59E5" w:rsidP="006E6523">
            <w:pPr>
              <w:pStyle w:val="Normal6a"/>
            </w:pPr>
            <w:r w:rsidRPr="00937565">
              <w:rPr>
                <w:b/>
                <w:i/>
              </w:rPr>
              <w:t>3. Sprijinul din partea Uniunii contribuie la realizarea obiectivului prevăzut la articolul 3 alineatul (1) litera (c) prin axarea pe următoarele măsuri de punere în aplicare:</w:t>
            </w:r>
          </w:p>
        </w:tc>
      </w:tr>
      <w:tr w:rsidR="006B4869" w:rsidRPr="00937565" w14:paraId="41E47B7A" w14:textId="77777777" w:rsidTr="006E6523">
        <w:trPr>
          <w:jc w:val="center"/>
        </w:trPr>
        <w:tc>
          <w:tcPr>
            <w:tcW w:w="4876" w:type="dxa"/>
            <w:tcBorders>
              <w:top w:val="nil"/>
              <w:left w:val="nil"/>
              <w:bottom w:val="nil"/>
              <w:right w:val="nil"/>
            </w:tcBorders>
          </w:tcPr>
          <w:p w14:paraId="42930DC3" w14:textId="77777777" w:rsidR="00EE59E5" w:rsidRPr="00937565" w:rsidRDefault="00EE59E5" w:rsidP="006E6523">
            <w:pPr>
              <w:pStyle w:val="Normal6a"/>
            </w:pPr>
          </w:p>
        </w:tc>
        <w:tc>
          <w:tcPr>
            <w:tcW w:w="4876" w:type="dxa"/>
            <w:tcBorders>
              <w:top w:val="nil"/>
              <w:left w:val="nil"/>
              <w:bottom w:val="nil"/>
              <w:right w:val="nil"/>
            </w:tcBorders>
          </w:tcPr>
          <w:p w14:paraId="1E83D08D" w14:textId="5EE683E7" w:rsidR="00EE59E5" w:rsidRPr="00937565" w:rsidRDefault="00EE59E5" w:rsidP="006E6523">
            <w:pPr>
              <w:pStyle w:val="Normal6a"/>
            </w:pPr>
            <w:r w:rsidRPr="00937565">
              <w:rPr>
                <w:b/>
                <w:i/>
              </w:rPr>
              <w:t>(a) asigurarea aplicării uniforme a acquis-ului Uniunii în domeniul securită</w:t>
            </w:r>
            <w:r w:rsidR="00440143">
              <w:rPr>
                <w:b/>
                <w:i/>
              </w:rPr>
              <w:t>ț</w:t>
            </w:r>
            <w:r w:rsidRPr="00937565">
              <w:rPr>
                <w:b/>
                <w:i/>
              </w:rPr>
              <w:t xml:space="preserve">ii prin sprijinirea schimbului de </w:t>
            </w:r>
            <w:r w:rsidRPr="00937565">
              <w:rPr>
                <w:b/>
                <w:i/>
              </w:rPr>
              <w:lastRenderedPageBreak/>
              <w:t>informa</w:t>
            </w:r>
            <w:r w:rsidR="00440143">
              <w:rPr>
                <w:b/>
                <w:i/>
              </w:rPr>
              <w:t>ț</w:t>
            </w:r>
            <w:r w:rsidRPr="00937565">
              <w:rPr>
                <w:b/>
                <w:i/>
              </w:rPr>
              <w:t xml:space="preserve">ii relevante, de exemplu în cadrul sistemului Prüm, al sistemului PNR al UE </w:t>
            </w:r>
            <w:r w:rsidR="00440143">
              <w:rPr>
                <w:b/>
                <w:i/>
              </w:rPr>
              <w:t>ș</w:t>
            </w:r>
            <w:r w:rsidRPr="00937565">
              <w:rPr>
                <w:b/>
                <w:i/>
              </w:rPr>
              <w:t>i al SIS II, inclusiv prin punerea în aplicare a recomandărilor formulate în cadrul mecanismelor de control al calită</w:t>
            </w:r>
            <w:r w:rsidR="00440143">
              <w:rPr>
                <w:b/>
                <w:i/>
              </w:rPr>
              <w:t>ț</w:t>
            </w:r>
            <w:r w:rsidRPr="00937565">
              <w:rPr>
                <w:b/>
                <w:i/>
              </w:rPr>
              <w:t xml:space="preserve">ii </w:t>
            </w:r>
            <w:r w:rsidR="00440143">
              <w:rPr>
                <w:b/>
                <w:i/>
              </w:rPr>
              <w:t>ș</w:t>
            </w:r>
            <w:r w:rsidRPr="00937565">
              <w:rPr>
                <w:b/>
                <w:i/>
              </w:rPr>
              <w:t xml:space="preserve">i de evaluare, cum ar fi mecanismul de evaluare </w:t>
            </w:r>
            <w:r w:rsidR="00440143">
              <w:rPr>
                <w:b/>
                <w:i/>
              </w:rPr>
              <w:t>ș</w:t>
            </w:r>
            <w:r w:rsidRPr="00937565">
              <w:rPr>
                <w:b/>
                <w:i/>
              </w:rPr>
              <w:t>i monitorizare Schengen sau alte mecanisme de control al calită</w:t>
            </w:r>
            <w:r w:rsidR="00440143">
              <w:rPr>
                <w:b/>
                <w:i/>
              </w:rPr>
              <w:t>ț</w:t>
            </w:r>
            <w:r w:rsidRPr="00937565">
              <w:rPr>
                <w:b/>
                <w:i/>
              </w:rPr>
              <w:t xml:space="preserve">ii </w:t>
            </w:r>
            <w:r w:rsidR="00440143">
              <w:rPr>
                <w:b/>
                <w:i/>
              </w:rPr>
              <w:t>ș</w:t>
            </w:r>
            <w:r w:rsidRPr="00937565">
              <w:rPr>
                <w:b/>
                <w:i/>
              </w:rPr>
              <w:t>i de evaluare;</w:t>
            </w:r>
          </w:p>
        </w:tc>
      </w:tr>
      <w:tr w:rsidR="006B4869" w:rsidRPr="00937565" w14:paraId="5C7748D0" w14:textId="77777777" w:rsidTr="006E6523">
        <w:trPr>
          <w:jc w:val="center"/>
        </w:trPr>
        <w:tc>
          <w:tcPr>
            <w:tcW w:w="4876" w:type="dxa"/>
            <w:tcBorders>
              <w:top w:val="nil"/>
              <w:left w:val="nil"/>
              <w:bottom w:val="nil"/>
              <w:right w:val="nil"/>
            </w:tcBorders>
          </w:tcPr>
          <w:p w14:paraId="7561D162" w14:textId="77777777" w:rsidR="00EE59E5" w:rsidRPr="00937565" w:rsidRDefault="00EE59E5" w:rsidP="006E6523">
            <w:pPr>
              <w:pStyle w:val="Normal6a"/>
            </w:pPr>
          </w:p>
        </w:tc>
        <w:tc>
          <w:tcPr>
            <w:tcW w:w="4876" w:type="dxa"/>
            <w:tcBorders>
              <w:top w:val="nil"/>
              <w:left w:val="nil"/>
              <w:bottom w:val="nil"/>
              <w:right w:val="nil"/>
            </w:tcBorders>
          </w:tcPr>
          <w:p w14:paraId="44AA832E" w14:textId="6B4958B1" w:rsidR="00EE59E5" w:rsidRPr="00937565" w:rsidRDefault="00EE59E5" w:rsidP="006E6523">
            <w:pPr>
              <w:pStyle w:val="Normal6a"/>
            </w:pPr>
            <w:r w:rsidRPr="00937565">
              <w:rPr>
                <w:b/>
                <w:i/>
              </w:rPr>
              <w:t>(b) înfiin</w:t>
            </w:r>
            <w:r w:rsidR="00440143">
              <w:rPr>
                <w:b/>
                <w:i/>
              </w:rPr>
              <w:t>ț</w:t>
            </w:r>
            <w:r w:rsidRPr="00937565">
              <w:rPr>
                <w:b/>
                <w:i/>
              </w:rPr>
              <w:t xml:space="preserve">area, adaptarea </w:t>
            </w:r>
            <w:r w:rsidR="00440143">
              <w:rPr>
                <w:b/>
                <w:i/>
              </w:rPr>
              <w:t>ș</w:t>
            </w:r>
            <w:r w:rsidRPr="00937565">
              <w:rPr>
                <w:b/>
                <w:i/>
              </w:rPr>
              <w:t>i men</w:t>
            </w:r>
            <w:r w:rsidR="00440143">
              <w:rPr>
                <w:b/>
                <w:i/>
              </w:rPr>
              <w:t>ț</w:t>
            </w:r>
            <w:r w:rsidRPr="00937565">
              <w:rPr>
                <w:b/>
                <w:i/>
              </w:rPr>
              <w:t>inerea unor sisteme de informa</w:t>
            </w:r>
            <w:r w:rsidR="00440143">
              <w:rPr>
                <w:b/>
                <w:i/>
              </w:rPr>
              <w:t>ț</w:t>
            </w:r>
            <w:r w:rsidRPr="00937565">
              <w:rPr>
                <w:b/>
                <w:i/>
              </w:rPr>
              <w:t xml:space="preserve">ii ale UE </w:t>
            </w:r>
            <w:r w:rsidR="00440143">
              <w:rPr>
                <w:b/>
                <w:i/>
              </w:rPr>
              <w:t>ș</w:t>
            </w:r>
            <w:r w:rsidRPr="00937565">
              <w:rPr>
                <w:b/>
                <w:i/>
              </w:rPr>
              <w:t>i descentralizate relevante pentru securitate, inclusiv asigurarea interoperabilită</w:t>
            </w:r>
            <w:r w:rsidR="00440143">
              <w:rPr>
                <w:b/>
                <w:i/>
              </w:rPr>
              <w:t>ț</w:t>
            </w:r>
            <w:r w:rsidRPr="00937565">
              <w:rPr>
                <w:b/>
                <w:i/>
              </w:rPr>
              <w:t xml:space="preserve">ii acestora, </w:t>
            </w:r>
            <w:r w:rsidR="00440143">
              <w:rPr>
                <w:b/>
                <w:i/>
              </w:rPr>
              <w:t>ș</w:t>
            </w:r>
            <w:r w:rsidRPr="00937565">
              <w:rPr>
                <w:b/>
                <w:i/>
              </w:rPr>
              <w:t>i elaborarea unor instrumente adecvate pentru remedierea lacunelor identificate;</w:t>
            </w:r>
          </w:p>
        </w:tc>
      </w:tr>
      <w:tr w:rsidR="006B4869" w:rsidRPr="00937565" w14:paraId="4DE1CCE2" w14:textId="77777777" w:rsidTr="006E6523">
        <w:trPr>
          <w:jc w:val="center"/>
        </w:trPr>
        <w:tc>
          <w:tcPr>
            <w:tcW w:w="4876" w:type="dxa"/>
            <w:tcBorders>
              <w:top w:val="nil"/>
              <w:left w:val="nil"/>
              <w:bottom w:val="nil"/>
              <w:right w:val="nil"/>
            </w:tcBorders>
          </w:tcPr>
          <w:p w14:paraId="673129E1" w14:textId="77777777" w:rsidR="00EE59E5" w:rsidRPr="00937565" w:rsidRDefault="00EE59E5" w:rsidP="006E6523">
            <w:pPr>
              <w:pStyle w:val="Normal6a"/>
            </w:pPr>
          </w:p>
        </w:tc>
        <w:tc>
          <w:tcPr>
            <w:tcW w:w="4876" w:type="dxa"/>
            <w:tcBorders>
              <w:top w:val="nil"/>
              <w:left w:val="nil"/>
              <w:bottom w:val="nil"/>
              <w:right w:val="nil"/>
            </w:tcBorders>
          </w:tcPr>
          <w:p w14:paraId="6420802B" w14:textId="5EF4035F" w:rsidR="00EE59E5" w:rsidRPr="00937565" w:rsidRDefault="00EE59E5" w:rsidP="006E6523">
            <w:pPr>
              <w:pStyle w:val="Normal6a"/>
            </w:pPr>
            <w:r w:rsidRPr="00937565">
              <w:rPr>
                <w:b/>
                <w:i/>
              </w:rPr>
              <w:t>(c) sporirea utilizării active a unor sisteme de informa</w:t>
            </w:r>
            <w:r w:rsidR="00440143">
              <w:rPr>
                <w:b/>
                <w:i/>
              </w:rPr>
              <w:t>ț</w:t>
            </w:r>
            <w:r w:rsidRPr="00937565">
              <w:rPr>
                <w:b/>
                <w:i/>
              </w:rPr>
              <w:t xml:space="preserve">ii ale UE </w:t>
            </w:r>
            <w:r w:rsidR="00440143">
              <w:rPr>
                <w:b/>
                <w:i/>
              </w:rPr>
              <w:t>ș</w:t>
            </w:r>
            <w:r w:rsidRPr="00937565">
              <w:rPr>
                <w:b/>
                <w:i/>
              </w:rPr>
              <w:t>i descentralizate relevante pentru securitate, asigurându-se alimentarea acestora cu date de înaltă calitate;</w:t>
            </w:r>
          </w:p>
        </w:tc>
      </w:tr>
      <w:tr w:rsidR="006B4869" w:rsidRPr="00937565" w14:paraId="3B7658C2" w14:textId="77777777" w:rsidTr="006E6523">
        <w:trPr>
          <w:jc w:val="center"/>
        </w:trPr>
        <w:tc>
          <w:tcPr>
            <w:tcW w:w="4876" w:type="dxa"/>
            <w:tcBorders>
              <w:top w:val="nil"/>
              <w:left w:val="nil"/>
              <w:bottom w:val="nil"/>
              <w:right w:val="nil"/>
            </w:tcBorders>
          </w:tcPr>
          <w:p w14:paraId="6A7DDD14" w14:textId="77777777" w:rsidR="00EE59E5" w:rsidRPr="00937565" w:rsidRDefault="00EE59E5" w:rsidP="006E6523">
            <w:pPr>
              <w:pStyle w:val="Normal6a"/>
            </w:pPr>
          </w:p>
        </w:tc>
        <w:tc>
          <w:tcPr>
            <w:tcW w:w="4876" w:type="dxa"/>
            <w:tcBorders>
              <w:top w:val="nil"/>
              <w:left w:val="nil"/>
              <w:bottom w:val="nil"/>
              <w:right w:val="nil"/>
            </w:tcBorders>
          </w:tcPr>
          <w:p w14:paraId="79974671" w14:textId="41B0F678" w:rsidR="00EE59E5" w:rsidRPr="00937565" w:rsidRDefault="00EE59E5" w:rsidP="006E6523">
            <w:pPr>
              <w:pStyle w:val="Normal6a"/>
            </w:pPr>
            <w:r w:rsidRPr="00937565">
              <w:rPr>
                <w:b/>
                <w:i/>
              </w:rPr>
              <w:t>(d) sprijinirea măsurilor na</w:t>
            </w:r>
            <w:r w:rsidR="00440143">
              <w:rPr>
                <w:b/>
                <w:i/>
              </w:rPr>
              <w:t>ț</w:t>
            </w:r>
            <w:r w:rsidRPr="00937565">
              <w:rPr>
                <w:b/>
                <w:i/>
              </w:rPr>
              <w:t>ionale relevante, inclusiv interconectarea bazelor de date na</w:t>
            </w:r>
            <w:r w:rsidR="00440143">
              <w:rPr>
                <w:b/>
                <w:i/>
              </w:rPr>
              <w:t>ț</w:t>
            </w:r>
            <w:r w:rsidRPr="00937565">
              <w:rPr>
                <w:b/>
                <w:i/>
              </w:rPr>
              <w:t xml:space="preserve">ionale relevante pentru securitate </w:t>
            </w:r>
            <w:r w:rsidR="00440143">
              <w:rPr>
                <w:b/>
                <w:i/>
              </w:rPr>
              <w:t>ș</w:t>
            </w:r>
            <w:r w:rsidRPr="00937565">
              <w:rPr>
                <w:b/>
                <w:i/>
              </w:rPr>
              <w:t>i conectarea acestora la bazele de date ale Uniunii, atunci când acest lucru este prevăzut în temeiurile juridice relevante, dacă acest lucru este relevant pentru punerea în aplicare a obiectivelor prevăzute la articolul 3 alineatul (1) litera (a);</w:t>
            </w:r>
          </w:p>
        </w:tc>
      </w:tr>
      <w:tr w:rsidR="006B4869" w:rsidRPr="00937565" w14:paraId="094E7399" w14:textId="77777777" w:rsidTr="006E6523">
        <w:trPr>
          <w:jc w:val="center"/>
        </w:trPr>
        <w:tc>
          <w:tcPr>
            <w:tcW w:w="4876" w:type="dxa"/>
            <w:tcBorders>
              <w:top w:val="nil"/>
              <w:left w:val="nil"/>
              <w:bottom w:val="nil"/>
              <w:right w:val="nil"/>
            </w:tcBorders>
          </w:tcPr>
          <w:p w14:paraId="4637E01F" w14:textId="77777777" w:rsidR="00EE59E5" w:rsidRPr="00937565" w:rsidRDefault="00EE59E5" w:rsidP="006E6523">
            <w:pPr>
              <w:pStyle w:val="Normal6a"/>
            </w:pPr>
          </w:p>
        </w:tc>
        <w:tc>
          <w:tcPr>
            <w:tcW w:w="4876" w:type="dxa"/>
            <w:tcBorders>
              <w:top w:val="nil"/>
              <w:left w:val="nil"/>
              <w:bottom w:val="nil"/>
              <w:right w:val="nil"/>
            </w:tcBorders>
          </w:tcPr>
          <w:p w14:paraId="689DD056" w14:textId="13C67644" w:rsidR="00EE59E5" w:rsidRPr="00937565" w:rsidRDefault="00EE59E5" w:rsidP="006E6523">
            <w:pPr>
              <w:pStyle w:val="Normal6a"/>
            </w:pPr>
            <w:r w:rsidRPr="00937565">
              <w:rPr>
                <w:b/>
                <w:i/>
              </w:rPr>
              <w:t>(e) îmbunătă</w:t>
            </w:r>
            <w:r w:rsidR="00440143">
              <w:rPr>
                <w:b/>
                <w:i/>
              </w:rPr>
              <w:t>ț</w:t>
            </w:r>
            <w:r w:rsidRPr="00937565">
              <w:rPr>
                <w:b/>
                <w:i/>
              </w:rPr>
              <w:t xml:space="preserve">irea coordonării </w:t>
            </w:r>
            <w:r w:rsidR="00440143">
              <w:rPr>
                <w:b/>
                <w:i/>
              </w:rPr>
              <w:t>ș</w:t>
            </w:r>
            <w:r w:rsidRPr="00937565">
              <w:rPr>
                <w:b/>
                <w:i/>
              </w:rPr>
              <w:t>i a cooperării între autorită</w:t>
            </w:r>
            <w:r w:rsidR="00440143">
              <w:rPr>
                <w:b/>
                <w:i/>
              </w:rPr>
              <w:t>ț</w:t>
            </w:r>
            <w:r w:rsidRPr="00937565">
              <w:rPr>
                <w:b/>
                <w:i/>
              </w:rPr>
              <w:t xml:space="preserve">ile competente în interiorul statelor membre </w:t>
            </w:r>
            <w:r w:rsidR="00440143">
              <w:rPr>
                <w:b/>
                <w:i/>
              </w:rPr>
              <w:t>ș</w:t>
            </w:r>
            <w:r w:rsidRPr="00937565">
              <w:rPr>
                <w:b/>
                <w:i/>
              </w:rPr>
              <w:t xml:space="preserve">i între acestea, precum </w:t>
            </w:r>
            <w:r w:rsidR="00440143">
              <w:rPr>
                <w:b/>
                <w:i/>
              </w:rPr>
              <w:t>ș</w:t>
            </w:r>
            <w:r w:rsidRPr="00937565">
              <w:rPr>
                <w:b/>
                <w:i/>
              </w:rPr>
              <w:t>i cu al</w:t>
            </w:r>
            <w:r w:rsidR="00440143">
              <w:rPr>
                <w:b/>
                <w:i/>
              </w:rPr>
              <w:t>ț</w:t>
            </w:r>
            <w:r w:rsidRPr="00937565">
              <w:rPr>
                <w:b/>
                <w:i/>
              </w:rPr>
              <w:t>i actori relevan</w:t>
            </w:r>
            <w:r w:rsidR="00440143">
              <w:rPr>
                <w:b/>
                <w:i/>
              </w:rPr>
              <w:t>ț</w:t>
            </w:r>
            <w:r w:rsidRPr="00937565">
              <w:rPr>
                <w:b/>
                <w:i/>
              </w:rPr>
              <w:t>i, de exemplu prin intermediul re</w:t>
            </w:r>
            <w:r w:rsidR="00440143">
              <w:rPr>
                <w:b/>
                <w:i/>
              </w:rPr>
              <w:t>ț</w:t>
            </w:r>
            <w:r w:rsidRPr="00937565">
              <w:rPr>
                <w:b/>
                <w:i/>
              </w:rPr>
              <w:t>elelor de unită</w:t>
            </w:r>
            <w:r w:rsidR="00440143">
              <w:rPr>
                <w:b/>
                <w:i/>
              </w:rPr>
              <w:t>ț</w:t>
            </w:r>
            <w:r w:rsidRPr="00937565">
              <w:rPr>
                <w:b/>
                <w:i/>
              </w:rPr>
              <w:t>i na</w:t>
            </w:r>
            <w:r w:rsidR="00440143">
              <w:rPr>
                <w:b/>
                <w:i/>
              </w:rPr>
              <w:t>ț</w:t>
            </w:r>
            <w:r w:rsidRPr="00937565">
              <w:rPr>
                <w:b/>
                <w:i/>
              </w:rPr>
              <w:t>ionale specializate, al re</w:t>
            </w:r>
            <w:r w:rsidR="00440143">
              <w:rPr>
                <w:b/>
                <w:i/>
              </w:rPr>
              <w:t>ț</w:t>
            </w:r>
            <w:r w:rsidRPr="00937565">
              <w:rPr>
                <w:b/>
                <w:i/>
              </w:rPr>
              <w:t xml:space="preserve">elelor </w:t>
            </w:r>
            <w:r w:rsidR="00440143">
              <w:rPr>
                <w:b/>
                <w:i/>
              </w:rPr>
              <w:t>ș</w:t>
            </w:r>
            <w:r w:rsidRPr="00937565">
              <w:rPr>
                <w:b/>
                <w:i/>
              </w:rPr>
              <w:t xml:space="preserve">i structurilor de cooperare ale Uniunii </w:t>
            </w:r>
            <w:r w:rsidR="00440143">
              <w:rPr>
                <w:b/>
                <w:i/>
              </w:rPr>
              <w:t>ș</w:t>
            </w:r>
            <w:r w:rsidRPr="00937565">
              <w:rPr>
                <w:b/>
                <w:i/>
              </w:rPr>
              <w:t>i al centrelor Uniunii;</w:t>
            </w:r>
          </w:p>
        </w:tc>
      </w:tr>
      <w:tr w:rsidR="006B4869" w:rsidRPr="00937565" w14:paraId="54752D3B" w14:textId="77777777" w:rsidTr="006E6523">
        <w:trPr>
          <w:jc w:val="center"/>
        </w:trPr>
        <w:tc>
          <w:tcPr>
            <w:tcW w:w="4876" w:type="dxa"/>
            <w:tcBorders>
              <w:top w:val="nil"/>
              <w:left w:val="nil"/>
              <w:bottom w:val="nil"/>
              <w:right w:val="nil"/>
            </w:tcBorders>
          </w:tcPr>
          <w:p w14:paraId="21B56DD4" w14:textId="77777777" w:rsidR="00EE59E5" w:rsidRPr="00937565" w:rsidRDefault="00EE59E5" w:rsidP="006E6523">
            <w:pPr>
              <w:pStyle w:val="Normal6a"/>
            </w:pPr>
          </w:p>
        </w:tc>
        <w:tc>
          <w:tcPr>
            <w:tcW w:w="4876" w:type="dxa"/>
            <w:tcBorders>
              <w:top w:val="nil"/>
              <w:left w:val="nil"/>
              <w:bottom w:val="nil"/>
              <w:right w:val="nil"/>
            </w:tcBorders>
          </w:tcPr>
          <w:p w14:paraId="48432F2A" w14:textId="4267B097" w:rsidR="00EE59E5" w:rsidRPr="00937565" w:rsidRDefault="00EE59E5" w:rsidP="006E6523">
            <w:pPr>
              <w:pStyle w:val="Normal6a"/>
            </w:pPr>
            <w:r w:rsidRPr="00937565">
              <w:rPr>
                <w:b/>
                <w:i/>
              </w:rPr>
              <w:t>(f) îmbunătă</w:t>
            </w:r>
            <w:r w:rsidR="00440143">
              <w:rPr>
                <w:b/>
                <w:i/>
              </w:rPr>
              <w:t>ț</w:t>
            </w:r>
            <w:r w:rsidRPr="00937565">
              <w:rPr>
                <w:b/>
                <w:i/>
              </w:rPr>
              <w:t>irea cooperării interinstitu</w:t>
            </w:r>
            <w:r w:rsidR="00440143">
              <w:rPr>
                <w:b/>
                <w:i/>
              </w:rPr>
              <w:t>ț</w:t>
            </w:r>
            <w:r w:rsidRPr="00937565">
              <w:rPr>
                <w:b/>
                <w:i/>
              </w:rPr>
              <w:t xml:space="preserve">ionale la nivelul Uniunii între statele membre </w:t>
            </w:r>
            <w:r w:rsidR="00440143">
              <w:rPr>
                <w:b/>
                <w:i/>
              </w:rPr>
              <w:t>ș</w:t>
            </w:r>
            <w:r w:rsidRPr="00937565">
              <w:rPr>
                <w:b/>
                <w:i/>
              </w:rPr>
              <w:t xml:space="preserve">i organele, oficiile </w:t>
            </w:r>
            <w:r w:rsidR="00440143">
              <w:rPr>
                <w:b/>
                <w:i/>
              </w:rPr>
              <w:t>ș</w:t>
            </w:r>
            <w:r w:rsidRPr="00937565">
              <w:rPr>
                <w:b/>
                <w:i/>
              </w:rPr>
              <w:t>i agen</w:t>
            </w:r>
            <w:r w:rsidR="00440143">
              <w:rPr>
                <w:b/>
                <w:i/>
              </w:rPr>
              <w:t>ț</w:t>
            </w:r>
            <w:r w:rsidRPr="00937565">
              <w:rPr>
                <w:b/>
                <w:i/>
              </w:rPr>
              <w:t xml:space="preserve">iile relevante ale Uniunii, precum </w:t>
            </w:r>
            <w:r w:rsidR="00440143">
              <w:rPr>
                <w:b/>
                <w:i/>
              </w:rPr>
              <w:t>ș</w:t>
            </w:r>
            <w:r w:rsidRPr="00937565">
              <w:rPr>
                <w:b/>
                <w:i/>
              </w:rPr>
              <w:t>i la nivel na</w:t>
            </w:r>
            <w:r w:rsidR="00440143">
              <w:rPr>
                <w:b/>
                <w:i/>
              </w:rPr>
              <w:t>ț</w:t>
            </w:r>
            <w:r w:rsidRPr="00937565">
              <w:rPr>
                <w:b/>
                <w:i/>
              </w:rPr>
              <w:t>ional între autorită</w:t>
            </w:r>
            <w:r w:rsidR="00440143">
              <w:rPr>
                <w:b/>
                <w:i/>
              </w:rPr>
              <w:t>ț</w:t>
            </w:r>
            <w:r w:rsidRPr="00937565">
              <w:rPr>
                <w:b/>
                <w:i/>
              </w:rPr>
              <w:t>ile competente;</w:t>
            </w:r>
          </w:p>
        </w:tc>
      </w:tr>
      <w:tr w:rsidR="006B4869" w:rsidRPr="00937565" w14:paraId="1AAC6EB1" w14:textId="77777777" w:rsidTr="006E6523">
        <w:trPr>
          <w:jc w:val="center"/>
        </w:trPr>
        <w:tc>
          <w:tcPr>
            <w:tcW w:w="4876" w:type="dxa"/>
            <w:tcBorders>
              <w:top w:val="nil"/>
              <w:left w:val="nil"/>
              <w:bottom w:val="nil"/>
              <w:right w:val="nil"/>
            </w:tcBorders>
          </w:tcPr>
          <w:p w14:paraId="2E551B82" w14:textId="77777777" w:rsidR="00EE59E5" w:rsidRPr="00937565" w:rsidRDefault="00EE59E5" w:rsidP="006E6523">
            <w:pPr>
              <w:pStyle w:val="Normal6a"/>
            </w:pPr>
          </w:p>
        </w:tc>
        <w:tc>
          <w:tcPr>
            <w:tcW w:w="4876" w:type="dxa"/>
            <w:tcBorders>
              <w:top w:val="nil"/>
              <w:left w:val="nil"/>
              <w:bottom w:val="nil"/>
              <w:right w:val="nil"/>
            </w:tcBorders>
          </w:tcPr>
          <w:p w14:paraId="120D135C" w14:textId="0C988186" w:rsidR="00EE59E5" w:rsidRPr="00937565" w:rsidRDefault="00EE59E5" w:rsidP="006E6523">
            <w:pPr>
              <w:pStyle w:val="Normal6a"/>
            </w:pPr>
            <w:r w:rsidRPr="00937565">
              <w:rPr>
                <w:b/>
                <w:i/>
              </w:rPr>
              <w:t xml:space="preserve">(g) sprijinirea schimbului, a gestionării </w:t>
            </w:r>
            <w:r w:rsidR="00440143">
              <w:rPr>
                <w:b/>
                <w:i/>
              </w:rPr>
              <w:t>ș</w:t>
            </w:r>
            <w:r w:rsidRPr="00937565">
              <w:rPr>
                <w:b/>
                <w:i/>
              </w:rPr>
              <w:t>i a transmiterii securizate de probe digitale în cadrul investiga</w:t>
            </w:r>
            <w:r w:rsidR="00440143">
              <w:rPr>
                <w:b/>
                <w:i/>
              </w:rPr>
              <w:t>ț</w:t>
            </w:r>
            <w:r w:rsidRPr="00937565">
              <w:rPr>
                <w:b/>
                <w:i/>
              </w:rPr>
              <w:t xml:space="preserve">iilor </w:t>
            </w:r>
            <w:r w:rsidR="00440143">
              <w:rPr>
                <w:b/>
                <w:i/>
              </w:rPr>
              <w:t>ș</w:t>
            </w:r>
            <w:r w:rsidRPr="00937565">
              <w:rPr>
                <w:b/>
                <w:i/>
              </w:rPr>
              <w:t xml:space="preserve">i al procedurilor judiciare transfrontaliere, inclusiv prin instrumente digitale interoperabile </w:t>
            </w:r>
            <w:r w:rsidR="00440143">
              <w:rPr>
                <w:b/>
                <w:i/>
              </w:rPr>
              <w:t>ș</w:t>
            </w:r>
            <w:r w:rsidRPr="00937565">
              <w:rPr>
                <w:b/>
                <w:i/>
              </w:rPr>
              <w:t>i canale de comunica</w:t>
            </w:r>
            <w:r w:rsidR="00440143">
              <w:rPr>
                <w:b/>
                <w:i/>
              </w:rPr>
              <w:t>ț</w:t>
            </w:r>
            <w:r w:rsidRPr="00937565">
              <w:rPr>
                <w:b/>
                <w:i/>
              </w:rPr>
              <w:t>ii securizate.</w:t>
            </w:r>
          </w:p>
        </w:tc>
      </w:tr>
      <w:tr w:rsidR="006B4869" w:rsidRPr="00937565" w14:paraId="0315FC4B" w14:textId="77777777" w:rsidTr="006E6523">
        <w:trPr>
          <w:jc w:val="center"/>
        </w:trPr>
        <w:tc>
          <w:tcPr>
            <w:tcW w:w="4876" w:type="dxa"/>
            <w:tcBorders>
              <w:top w:val="nil"/>
              <w:left w:val="nil"/>
              <w:bottom w:val="nil"/>
              <w:right w:val="nil"/>
            </w:tcBorders>
          </w:tcPr>
          <w:p w14:paraId="641F2D9A" w14:textId="77777777" w:rsidR="00EE59E5" w:rsidRPr="00937565" w:rsidRDefault="00EE59E5" w:rsidP="006E6523">
            <w:pPr>
              <w:pStyle w:val="Normal6a"/>
            </w:pPr>
          </w:p>
        </w:tc>
        <w:tc>
          <w:tcPr>
            <w:tcW w:w="4876" w:type="dxa"/>
            <w:tcBorders>
              <w:top w:val="nil"/>
              <w:left w:val="nil"/>
              <w:bottom w:val="nil"/>
              <w:right w:val="nil"/>
            </w:tcBorders>
          </w:tcPr>
          <w:p w14:paraId="1B255AB8" w14:textId="77777777" w:rsidR="00EE59E5" w:rsidRPr="00937565" w:rsidRDefault="00EE59E5" w:rsidP="006E6523">
            <w:pPr>
              <w:pStyle w:val="Normal6a"/>
            </w:pPr>
            <w:r w:rsidRPr="00937565">
              <w:rPr>
                <w:b/>
                <w:i/>
              </w:rPr>
              <w:t>4. Sprijinul din partea Uniunii contribuie la realizarea obiectivului prevăzut la articolul 3 alineatul (1) litera (d) prin axarea pe următoarele măsuri de punere în aplicare:</w:t>
            </w:r>
          </w:p>
        </w:tc>
      </w:tr>
      <w:tr w:rsidR="006B4869" w:rsidRPr="00937565" w14:paraId="41FDD707" w14:textId="77777777" w:rsidTr="006E6523">
        <w:trPr>
          <w:jc w:val="center"/>
        </w:trPr>
        <w:tc>
          <w:tcPr>
            <w:tcW w:w="4876" w:type="dxa"/>
            <w:tcBorders>
              <w:top w:val="nil"/>
              <w:left w:val="nil"/>
              <w:bottom w:val="nil"/>
              <w:right w:val="nil"/>
            </w:tcBorders>
          </w:tcPr>
          <w:p w14:paraId="7D7C8C9A" w14:textId="77777777" w:rsidR="00EE59E5" w:rsidRPr="00937565" w:rsidRDefault="00EE59E5" w:rsidP="006E6523">
            <w:pPr>
              <w:pStyle w:val="Normal6a"/>
            </w:pPr>
          </w:p>
        </w:tc>
        <w:tc>
          <w:tcPr>
            <w:tcW w:w="4876" w:type="dxa"/>
            <w:tcBorders>
              <w:top w:val="nil"/>
              <w:left w:val="nil"/>
              <w:bottom w:val="nil"/>
              <w:right w:val="nil"/>
            </w:tcBorders>
          </w:tcPr>
          <w:p w14:paraId="2E2AFB77" w14:textId="6D77F5D5" w:rsidR="00EE59E5" w:rsidRPr="00937565" w:rsidRDefault="00EE59E5" w:rsidP="006E6523">
            <w:pPr>
              <w:pStyle w:val="Normal6a"/>
            </w:pPr>
            <w:r w:rsidRPr="00937565">
              <w:rPr>
                <w:b/>
                <w:i/>
              </w:rPr>
              <w:t>(a) sporirea numărului de opera</w:t>
            </w:r>
            <w:r w:rsidR="00440143">
              <w:rPr>
                <w:b/>
                <w:i/>
              </w:rPr>
              <w:t>ț</w:t>
            </w:r>
            <w:r w:rsidRPr="00937565">
              <w:rPr>
                <w:b/>
                <w:i/>
              </w:rPr>
              <w:t>ii de asigurare a respectării legii care implică două sau mai multe state membre, inclusiv, atunci când este cazul, opera</w:t>
            </w:r>
            <w:r w:rsidR="00440143">
              <w:rPr>
                <w:b/>
                <w:i/>
              </w:rPr>
              <w:t>ț</w:t>
            </w:r>
            <w:r w:rsidRPr="00937565">
              <w:rPr>
                <w:b/>
                <w:i/>
              </w:rPr>
              <w:t>iuni care implică al</w:t>
            </w:r>
            <w:r w:rsidR="00440143">
              <w:rPr>
                <w:b/>
                <w:i/>
              </w:rPr>
              <w:t>ț</w:t>
            </w:r>
            <w:r w:rsidRPr="00937565">
              <w:rPr>
                <w:b/>
                <w:i/>
              </w:rPr>
              <w:t>i actori relevan</w:t>
            </w:r>
            <w:r w:rsidR="00440143">
              <w:rPr>
                <w:b/>
                <w:i/>
              </w:rPr>
              <w:t>ț</w:t>
            </w:r>
            <w:r w:rsidRPr="00937565">
              <w:rPr>
                <w:b/>
                <w:i/>
              </w:rPr>
              <w:t xml:space="preserve">i, în special prin facilitarea </w:t>
            </w:r>
            <w:r w:rsidR="00440143">
              <w:rPr>
                <w:b/>
                <w:i/>
              </w:rPr>
              <w:t>ș</w:t>
            </w:r>
            <w:r w:rsidRPr="00937565">
              <w:rPr>
                <w:b/>
                <w:i/>
              </w:rPr>
              <w:t>i îmbunătă</w:t>
            </w:r>
            <w:r w:rsidR="00440143">
              <w:rPr>
                <w:b/>
                <w:i/>
              </w:rPr>
              <w:t>ț</w:t>
            </w:r>
            <w:r w:rsidRPr="00937565">
              <w:rPr>
                <w:b/>
                <w:i/>
              </w:rPr>
              <w:t xml:space="preserve">irea utilizării echipelor comune de anchetă, a patrulelor comune, a urmăririlor transfrontaliere, a supravegherii discrete </w:t>
            </w:r>
            <w:r w:rsidR="00440143">
              <w:rPr>
                <w:b/>
                <w:i/>
              </w:rPr>
              <w:t>ș</w:t>
            </w:r>
            <w:r w:rsidRPr="00937565">
              <w:rPr>
                <w:b/>
                <w:i/>
              </w:rPr>
              <w:t>i a altor mecanisme de cooperare opera</w:t>
            </w:r>
            <w:r w:rsidR="00440143">
              <w:rPr>
                <w:b/>
                <w:i/>
              </w:rPr>
              <w:t>ț</w:t>
            </w:r>
            <w:r w:rsidRPr="00937565">
              <w:rPr>
                <w:b/>
                <w:i/>
              </w:rPr>
              <w:t>ională în cadrul ciclului de politici ale UE, punând accentul în special pe opera</w:t>
            </w:r>
            <w:r w:rsidR="00440143">
              <w:rPr>
                <w:b/>
                <w:i/>
              </w:rPr>
              <w:t>ț</w:t>
            </w:r>
            <w:r w:rsidRPr="00937565">
              <w:rPr>
                <w:b/>
                <w:i/>
              </w:rPr>
              <w:t>iile transfrontaliere;</w:t>
            </w:r>
          </w:p>
        </w:tc>
      </w:tr>
      <w:tr w:rsidR="006B4869" w:rsidRPr="00937565" w14:paraId="20712EE5" w14:textId="77777777" w:rsidTr="006E6523">
        <w:trPr>
          <w:jc w:val="center"/>
        </w:trPr>
        <w:tc>
          <w:tcPr>
            <w:tcW w:w="4876" w:type="dxa"/>
            <w:tcBorders>
              <w:top w:val="nil"/>
              <w:left w:val="nil"/>
              <w:bottom w:val="nil"/>
              <w:right w:val="nil"/>
            </w:tcBorders>
          </w:tcPr>
          <w:p w14:paraId="422EF65E" w14:textId="77777777" w:rsidR="00EE59E5" w:rsidRPr="00937565" w:rsidRDefault="00EE59E5" w:rsidP="006E6523">
            <w:pPr>
              <w:pStyle w:val="Normal6a"/>
            </w:pPr>
          </w:p>
        </w:tc>
        <w:tc>
          <w:tcPr>
            <w:tcW w:w="4876" w:type="dxa"/>
            <w:tcBorders>
              <w:top w:val="nil"/>
              <w:left w:val="nil"/>
              <w:bottom w:val="nil"/>
              <w:right w:val="nil"/>
            </w:tcBorders>
          </w:tcPr>
          <w:p w14:paraId="1EAE5149" w14:textId="1F2E7B3D" w:rsidR="00EE59E5" w:rsidRPr="00937565" w:rsidRDefault="00EE59E5" w:rsidP="006E6523">
            <w:pPr>
              <w:pStyle w:val="Normal6a"/>
            </w:pPr>
            <w:r w:rsidRPr="00937565">
              <w:rPr>
                <w:b/>
                <w:i/>
              </w:rPr>
              <w:t>(b) îmbunătă</w:t>
            </w:r>
            <w:r w:rsidR="00440143">
              <w:rPr>
                <w:b/>
                <w:i/>
              </w:rPr>
              <w:t>ț</w:t>
            </w:r>
            <w:r w:rsidRPr="00937565">
              <w:rPr>
                <w:b/>
                <w:i/>
              </w:rPr>
              <w:t xml:space="preserve">irea coordonării </w:t>
            </w:r>
            <w:r w:rsidR="00440143">
              <w:rPr>
                <w:b/>
                <w:i/>
              </w:rPr>
              <w:t>ș</w:t>
            </w:r>
            <w:r w:rsidRPr="00937565">
              <w:rPr>
                <w:b/>
                <w:i/>
              </w:rPr>
              <w:t>i a cooperării între autorită</w:t>
            </w:r>
            <w:r w:rsidR="00440143">
              <w:rPr>
                <w:b/>
                <w:i/>
              </w:rPr>
              <w:t>ț</w:t>
            </w:r>
            <w:r w:rsidRPr="00937565">
              <w:rPr>
                <w:b/>
                <w:i/>
              </w:rPr>
              <w:t xml:space="preserve">ile competente în interiorul statelor membre </w:t>
            </w:r>
            <w:r w:rsidR="00440143">
              <w:rPr>
                <w:b/>
                <w:i/>
              </w:rPr>
              <w:t>ș</w:t>
            </w:r>
            <w:r w:rsidRPr="00937565">
              <w:rPr>
                <w:b/>
                <w:i/>
              </w:rPr>
              <w:t xml:space="preserve">i între acestea, precum </w:t>
            </w:r>
            <w:r w:rsidR="00440143">
              <w:rPr>
                <w:b/>
                <w:i/>
              </w:rPr>
              <w:t>ș</w:t>
            </w:r>
            <w:r w:rsidRPr="00937565">
              <w:rPr>
                <w:b/>
                <w:i/>
              </w:rPr>
              <w:t>i cu al</w:t>
            </w:r>
            <w:r w:rsidR="00440143">
              <w:rPr>
                <w:b/>
                <w:i/>
              </w:rPr>
              <w:t>ț</w:t>
            </w:r>
            <w:r w:rsidRPr="00937565">
              <w:rPr>
                <w:b/>
                <w:i/>
              </w:rPr>
              <w:t>i actori relevan</w:t>
            </w:r>
            <w:r w:rsidR="00440143">
              <w:rPr>
                <w:b/>
                <w:i/>
              </w:rPr>
              <w:t>ț</w:t>
            </w:r>
            <w:r w:rsidRPr="00937565">
              <w:rPr>
                <w:b/>
                <w:i/>
              </w:rPr>
              <w:t>i, de exemplu prin intermediul re</w:t>
            </w:r>
            <w:r w:rsidR="00440143">
              <w:rPr>
                <w:b/>
                <w:i/>
              </w:rPr>
              <w:t>ț</w:t>
            </w:r>
            <w:r w:rsidRPr="00937565">
              <w:rPr>
                <w:b/>
                <w:i/>
              </w:rPr>
              <w:t>elelor de unită</w:t>
            </w:r>
            <w:r w:rsidR="00440143">
              <w:rPr>
                <w:b/>
                <w:i/>
              </w:rPr>
              <w:t>ț</w:t>
            </w:r>
            <w:r w:rsidRPr="00937565">
              <w:rPr>
                <w:b/>
                <w:i/>
              </w:rPr>
              <w:t>i na</w:t>
            </w:r>
            <w:r w:rsidR="00440143">
              <w:rPr>
                <w:b/>
                <w:i/>
              </w:rPr>
              <w:t>ț</w:t>
            </w:r>
            <w:r w:rsidRPr="00937565">
              <w:rPr>
                <w:b/>
                <w:i/>
              </w:rPr>
              <w:t>ionale specializate, al re</w:t>
            </w:r>
            <w:r w:rsidR="00440143">
              <w:rPr>
                <w:b/>
                <w:i/>
              </w:rPr>
              <w:t>ț</w:t>
            </w:r>
            <w:r w:rsidRPr="00937565">
              <w:rPr>
                <w:b/>
                <w:i/>
              </w:rPr>
              <w:t xml:space="preserve">elelor </w:t>
            </w:r>
            <w:r w:rsidR="00440143">
              <w:rPr>
                <w:b/>
                <w:i/>
              </w:rPr>
              <w:t>ș</w:t>
            </w:r>
            <w:r w:rsidRPr="00937565">
              <w:rPr>
                <w:b/>
                <w:i/>
              </w:rPr>
              <w:t xml:space="preserve">i structurilor de cooperare ale Uniunii </w:t>
            </w:r>
            <w:r w:rsidR="00440143">
              <w:rPr>
                <w:b/>
                <w:i/>
              </w:rPr>
              <w:t>ș</w:t>
            </w:r>
            <w:r w:rsidRPr="00937565">
              <w:rPr>
                <w:b/>
                <w:i/>
              </w:rPr>
              <w:t>i al centrelor Uniunii;</w:t>
            </w:r>
          </w:p>
        </w:tc>
      </w:tr>
      <w:tr w:rsidR="006B4869" w:rsidRPr="00937565" w14:paraId="67C7C97B" w14:textId="77777777" w:rsidTr="006E6523">
        <w:trPr>
          <w:jc w:val="center"/>
        </w:trPr>
        <w:tc>
          <w:tcPr>
            <w:tcW w:w="4876" w:type="dxa"/>
            <w:tcBorders>
              <w:top w:val="nil"/>
              <w:left w:val="nil"/>
              <w:bottom w:val="nil"/>
              <w:right w:val="nil"/>
            </w:tcBorders>
          </w:tcPr>
          <w:p w14:paraId="3120C4B5" w14:textId="77777777" w:rsidR="00EE59E5" w:rsidRPr="00937565" w:rsidRDefault="00EE59E5" w:rsidP="006E6523">
            <w:pPr>
              <w:pStyle w:val="Normal6a"/>
            </w:pPr>
          </w:p>
        </w:tc>
        <w:tc>
          <w:tcPr>
            <w:tcW w:w="4876" w:type="dxa"/>
            <w:tcBorders>
              <w:top w:val="nil"/>
              <w:left w:val="nil"/>
              <w:bottom w:val="nil"/>
              <w:right w:val="nil"/>
            </w:tcBorders>
          </w:tcPr>
          <w:p w14:paraId="51273276" w14:textId="3B8C0D62" w:rsidR="00EE59E5" w:rsidRPr="00937565" w:rsidRDefault="00EE59E5" w:rsidP="006E6523">
            <w:pPr>
              <w:pStyle w:val="Normal6a"/>
            </w:pPr>
            <w:r w:rsidRPr="00937565">
              <w:rPr>
                <w:b/>
                <w:i/>
              </w:rPr>
              <w:t>(c) îmbunătă</w:t>
            </w:r>
            <w:r w:rsidR="00440143">
              <w:rPr>
                <w:b/>
                <w:i/>
              </w:rPr>
              <w:t>ț</w:t>
            </w:r>
            <w:r w:rsidRPr="00937565">
              <w:rPr>
                <w:b/>
                <w:i/>
              </w:rPr>
              <w:t>irea cooperării interinstitu</w:t>
            </w:r>
            <w:r w:rsidR="00440143">
              <w:rPr>
                <w:b/>
                <w:i/>
              </w:rPr>
              <w:t>ț</w:t>
            </w:r>
            <w:r w:rsidRPr="00937565">
              <w:rPr>
                <w:b/>
                <w:i/>
              </w:rPr>
              <w:t xml:space="preserve">ionale la nivelul Uniunii între statele membre </w:t>
            </w:r>
            <w:r w:rsidR="00440143">
              <w:rPr>
                <w:b/>
                <w:i/>
              </w:rPr>
              <w:t>ș</w:t>
            </w:r>
            <w:r w:rsidRPr="00937565">
              <w:rPr>
                <w:b/>
                <w:i/>
              </w:rPr>
              <w:t xml:space="preserve">i între statele membre </w:t>
            </w:r>
            <w:r w:rsidR="00440143">
              <w:rPr>
                <w:b/>
                <w:i/>
              </w:rPr>
              <w:t>ș</w:t>
            </w:r>
            <w:r w:rsidRPr="00937565">
              <w:rPr>
                <w:b/>
                <w:i/>
              </w:rPr>
              <w:t xml:space="preserve">i organele, oficiile </w:t>
            </w:r>
            <w:r w:rsidR="00440143">
              <w:rPr>
                <w:b/>
                <w:i/>
              </w:rPr>
              <w:t>ș</w:t>
            </w:r>
            <w:r w:rsidRPr="00937565">
              <w:rPr>
                <w:b/>
                <w:i/>
              </w:rPr>
              <w:t>i agen</w:t>
            </w:r>
            <w:r w:rsidR="00440143">
              <w:rPr>
                <w:b/>
                <w:i/>
              </w:rPr>
              <w:t>ț</w:t>
            </w:r>
            <w:r w:rsidRPr="00937565">
              <w:rPr>
                <w:b/>
                <w:i/>
              </w:rPr>
              <w:t xml:space="preserve">iile relevante ale Uniunii, precum </w:t>
            </w:r>
            <w:r w:rsidR="00440143">
              <w:rPr>
                <w:b/>
                <w:i/>
              </w:rPr>
              <w:t>ș</w:t>
            </w:r>
            <w:r w:rsidRPr="00937565">
              <w:rPr>
                <w:b/>
                <w:i/>
              </w:rPr>
              <w:t>i la nivel na</w:t>
            </w:r>
            <w:r w:rsidR="00440143">
              <w:rPr>
                <w:b/>
                <w:i/>
              </w:rPr>
              <w:t>ț</w:t>
            </w:r>
            <w:r w:rsidRPr="00937565">
              <w:rPr>
                <w:b/>
                <w:i/>
              </w:rPr>
              <w:t>ional între autorită</w:t>
            </w:r>
            <w:r w:rsidR="00440143">
              <w:rPr>
                <w:b/>
                <w:i/>
              </w:rPr>
              <w:t>ț</w:t>
            </w:r>
            <w:r w:rsidRPr="00937565">
              <w:rPr>
                <w:b/>
                <w:i/>
              </w:rPr>
              <w:t>ile competente ale fiecărui stat membru;</w:t>
            </w:r>
          </w:p>
        </w:tc>
      </w:tr>
      <w:tr w:rsidR="006B4869" w:rsidRPr="00937565" w14:paraId="127F5EDB" w14:textId="77777777" w:rsidTr="006E6523">
        <w:trPr>
          <w:jc w:val="center"/>
        </w:trPr>
        <w:tc>
          <w:tcPr>
            <w:tcW w:w="4876" w:type="dxa"/>
            <w:tcBorders>
              <w:top w:val="nil"/>
              <w:left w:val="nil"/>
              <w:bottom w:val="nil"/>
              <w:right w:val="nil"/>
            </w:tcBorders>
          </w:tcPr>
          <w:p w14:paraId="7689741C" w14:textId="77777777" w:rsidR="00EE59E5" w:rsidRPr="00937565" w:rsidRDefault="00EE59E5" w:rsidP="006E6523">
            <w:pPr>
              <w:pStyle w:val="Normal6a"/>
            </w:pPr>
          </w:p>
        </w:tc>
        <w:tc>
          <w:tcPr>
            <w:tcW w:w="4876" w:type="dxa"/>
            <w:tcBorders>
              <w:top w:val="nil"/>
              <w:left w:val="nil"/>
              <w:bottom w:val="nil"/>
              <w:right w:val="nil"/>
            </w:tcBorders>
          </w:tcPr>
          <w:p w14:paraId="12383CC0" w14:textId="2F93303C" w:rsidR="00EE59E5" w:rsidRPr="00937565" w:rsidRDefault="00EE59E5" w:rsidP="006E6523">
            <w:pPr>
              <w:pStyle w:val="Normal6a"/>
            </w:pPr>
            <w:r w:rsidRPr="00937565">
              <w:rPr>
                <w:b/>
                <w:i/>
              </w:rPr>
              <w:t xml:space="preserve">(d) exploatarea sinergiilor prin punerea în comun a resurselor </w:t>
            </w:r>
            <w:r w:rsidR="00440143">
              <w:rPr>
                <w:b/>
                <w:i/>
              </w:rPr>
              <w:t>ș</w:t>
            </w:r>
            <w:r w:rsidRPr="00937565">
              <w:rPr>
                <w:b/>
                <w:i/>
              </w:rPr>
              <w:t>i a cuno</w:t>
            </w:r>
            <w:r w:rsidR="00440143">
              <w:rPr>
                <w:b/>
                <w:i/>
              </w:rPr>
              <w:t>ș</w:t>
            </w:r>
            <w:r w:rsidRPr="00937565">
              <w:rPr>
                <w:b/>
                <w:i/>
              </w:rPr>
              <w:t>tin</w:t>
            </w:r>
            <w:r w:rsidR="00440143">
              <w:rPr>
                <w:b/>
                <w:i/>
              </w:rPr>
              <w:t>ț</w:t>
            </w:r>
            <w:r w:rsidRPr="00937565">
              <w:rPr>
                <w:b/>
                <w:i/>
              </w:rPr>
              <w:t xml:space="preserve">elor </w:t>
            </w:r>
            <w:r w:rsidR="00440143">
              <w:rPr>
                <w:b/>
                <w:i/>
              </w:rPr>
              <w:t>ș</w:t>
            </w:r>
            <w:r w:rsidRPr="00937565">
              <w:rPr>
                <w:b/>
                <w:i/>
              </w:rPr>
              <w:t xml:space="preserve">i prin schimbul de bune practici între statele membre </w:t>
            </w:r>
            <w:r w:rsidR="00440143">
              <w:rPr>
                <w:b/>
                <w:i/>
              </w:rPr>
              <w:t>ș</w:t>
            </w:r>
            <w:r w:rsidRPr="00937565">
              <w:rPr>
                <w:b/>
                <w:i/>
              </w:rPr>
              <w:t>i al</w:t>
            </w:r>
            <w:r w:rsidR="00440143">
              <w:rPr>
                <w:b/>
                <w:i/>
              </w:rPr>
              <w:t>ț</w:t>
            </w:r>
            <w:r w:rsidRPr="00937565">
              <w:rPr>
                <w:b/>
                <w:i/>
              </w:rPr>
              <w:t>i actori relevan</w:t>
            </w:r>
            <w:r w:rsidR="00440143">
              <w:rPr>
                <w:b/>
                <w:i/>
              </w:rPr>
              <w:t>ț</w:t>
            </w:r>
            <w:r w:rsidRPr="00937565">
              <w:rPr>
                <w:b/>
                <w:i/>
              </w:rPr>
              <w:t>i, inclusiv societatea civilă, de exemplu prin crearea unor centre de excelen</w:t>
            </w:r>
            <w:r w:rsidR="00440143">
              <w:rPr>
                <w:b/>
                <w:i/>
              </w:rPr>
              <w:t>ț</w:t>
            </w:r>
            <w:r w:rsidRPr="00937565">
              <w:rPr>
                <w:b/>
                <w:i/>
              </w:rPr>
              <w:t>ă comune, prin conceperea unor evaluări comune ale riscurilor sau prin crearea unor centre comune de sprijin opera</w:t>
            </w:r>
            <w:r w:rsidR="00440143">
              <w:rPr>
                <w:b/>
                <w:i/>
              </w:rPr>
              <w:t>ț</w:t>
            </w:r>
            <w:r w:rsidRPr="00937565">
              <w:rPr>
                <w:b/>
                <w:i/>
              </w:rPr>
              <w:t>ional pentru opera</w:t>
            </w:r>
            <w:r w:rsidR="00440143">
              <w:rPr>
                <w:b/>
                <w:i/>
              </w:rPr>
              <w:t>ț</w:t>
            </w:r>
            <w:r w:rsidRPr="00937565">
              <w:rPr>
                <w:b/>
                <w:i/>
              </w:rPr>
              <w:t>iile desfă</w:t>
            </w:r>
            <w:r w:rsidR="00440143">
              <w:rPr>
                <w:b/>
                <w:i/>
              </w:rPr>
              <w:t>ș</w:t>
            </w:r>
            <w:r w:rsidRPr="00937565">
              <w:rPr>
                <w:b/>
                <w:i/>
              </w:rPr>
              <w:t>urate în comun;</w:t>
            </w:r>
          </w:p>
        </w:tc>
      </w:tr>
      <w:tr w:rsidR="006B4869" w:rsidRPr="00937565" w14:paraId="4F800B14" w14:textId="77777777" w:rsidTr="006E6523">
        <w:trPr>
          <w:jc w:val="center"/>
        </w:trPr>
        <w:tc>
          <w:tcPr>
            <w:tcW w:w="4876" w:type="dxa"/>
            <w:tcBorders>
              <w:top w:val="nil"/>
              <w:left w:val="nil"/>
              <w:bottom w:val="nil"/>
              <w:right w:val="nil"/>
            </w:tcBorders>
          </w:tcPr>
          <w:p w14:paraId="3B66A783" w14:textId="77777777" w:rsidR="00EE59E5" w:rsidRPr="00937565" w:rsidRDefault="00EE59E5" w:rsidP="006E6523">
            <w:pPr>
              <w:pStyle w:val="Normal6a"/>
            </w:pPr>
          </w:p>
        </w:tc>
        <w:tc>
          <w:tcPr>
            <w:tcW w:w="4876" w:type="dxa"/>
            <w:tcBorders>
              <w:top w:val="nil"/>
              <w:left w:val="nil"/>
              <w:bottom w:val="nil"/>
              <w:right w:val="nil"/>
            </w:tcBorders>
          </w:tcPr>
          <w:p w14:paraId="6C353004" w14:textId="03279F1A" w:rsidR="00EE59E5" w:rsidRPr="00937565" w:rsidRDefault="00EE59E5" w:rsidP="006E6523">
            <w:pPr>
              <w:pStyle w:val="Normal6a"/>
            </w:pPr>
            <w:r w:rsidRPr="00937565">
              <w:rPr>
                <w:b/>
                <w:i/>
              </w:rPr>
              <w:t>(e) consolidarea cooperării judiciare transfrontaliere, inclusiv a cooperării cu Eurojust, a echipelor comune de anchetă care implică autorită</w:t>
            </w:r>
            <w:r w:rsidR="00440143">
              <w:rPr>
                <w:b/>
                <w:i/>
              </w:rPr>
              <w:t>ț</w:t>
            </w:r>
            <w:r w:rsidRPr="00937565">
              <w:rPr>
                <w:b/>
                <w:i/>
              </w:rPr>
              <w:t xml:space="preserve">ile judiciare </w:t>
            </w:r>
            <w:r w:rsidR="00440143">
              <w:rPr>
                <w:b/>
                <w:i/>
              </w:rPr>
              <w:t>ș</w:t>
            </w:r>
            <w:r w:rsidRPr="00937565">
              <w:rPr>
                <w:b/>
                <w:i/>
              </w:rPr>
              <w:t>i a gestionării probelor digitale transfrontaliere;</w:t>
            </w:r>
          </w:p>
        </w:tc>
      </w:tr>
      <w:tr w:rsidR="006B4869" w:rsidRPr="00937565" w14:paraId="5BE773AA" w14:textId="77777777" w:rsidTr="006E6523">
        <w:trPr>
          <w:jc w:val="center"/>
        </w:trPr>
        <w:tc>
          <w:tcPr>
            <w:tcW w:w="4876" w:type="dxa"/>
            <w:tcBorders>
              <w:top w:val="nil"/>
              <w:left w:val="nil"/>
              <w:bottom w:val="nil"/>
              <w:right w:val="nil"/>
            </w:tcBorders>
          </w:tcPr>
          <w:p w14:paraId="7E35E164" w14:textId="77777777" w:rsidR="00EE59E5" w:rsidRPr="00937565" w:rsidRDefault="00EE59E5" w:rsidP="006E6523">
            <w:pPr>
              <w:pStyle w:val="Normal6a"/>
            </w:pPr>
          </w:p>
        </w:tc>
        <w:tc>
          <w:tcPr>
            <w:tcW w:w="4876" w:type="dxa"/>
            <w:tcBorders>
              <w:top w:val="nil"/>
              <w:left w:val="nil"/>
              <w:bottom w:val="nil"/>
              <w:right w:val="nil"/>
            </w:tcBorders>
          </w:tcPr>
          <w:p w14:paraId="7414C571" w14:textId="3CD45593" w:rsidR="00EE59E5" w:rsidRPr="00937565" w:rsidRDefault="00EE59E5" w:rsidP="006E6523">
            <w:pPr>
              <w:pStyle w:val="Normal6a"/>
            </w:pPr>
            <w:r w:rsidRPr="00937565">
              <w:rPr>
                <w:b/>
                <w:i/>
              </w:rPr>
              <w:t>(f) sprijinirea cooperării opera</w:t>
            </w:r>
            <w:r w:rsidR="00440143">
              <w:rPr>
                <w:b/>
                <w:i/>
              </w:rPr>
              <w:t>ț</w:t>
            </w:r>
            <w:r w:rsidRPr="00937565">
              <w:rPr>
                <w:b/>
                <w:i/>
              </w:rPr>
              <w:t xml:space="preserve">ionale menite să prevină, să detecteze </w:t>
            </w:r>
            <w:r w:rsidR="00440143">
              <w:rPr>
                <w:b/>
                <w:i/>
              </w:rPr>
              <w:t>ș</w:t>
            </w:r>
            <w:r w:rsidRPr="00937565">
              <w:rPr>
                <w:b/>
                <w:i/>
              </w:rPr>
              <w:t>i să răspundă amenin</w:t>
            </w:r>
            <w:r w:rsidR="00440143">
              <w:rPr>
                <w:b/>
                <w:i/>
              </w:rPr>
              <w:t>ț</w:t>
            </w:r>
            <w:r w:rsidRPr="00937565">
              <w:rPr>
                <w:b/>
                <w:i/>
              </w:rPr>
              <w:t>ărilor hibride, inclusiv atacurilor cibernetice, ingerin</w:t>
            </w:r>
            <w:r w:rsidR="00440143">
              <w:rPr>
                <w:b/>
                <w:i/>
              </w:rPr>
              <w:t>ț</w:t>
            </w:r>
            <w:r w:rsidRPr="00937565">
              <w:rPr>
                <w:b/>
                <w:i/>
              </w:rPr>
              <w:t xml:space="preserve">elor străine, atacurilor împotriva infrastructurii critice </w:t>
            </w:r>
            <w:r w:rsidR="00440143">
              <w:rPr>
                <w:b/>
                <w:i/>
              </w:rPr>
              <w:t>ș</w:t>
            </w:r>
            <w:r w:rsidRPr="00937565">
              <w:rPr>
                <w:b/>
                <w:i/>
              </w:rPr>
              <w:t>i instrumentalizării migran</w:t>
            </w:r>
            <w:r w:rsidR="00440143">
              <w:rPr>
                <w:b/>
                <w:i/>
              </w:rPr>
              <w:t>ț</w:t>
            </w:r>
            <w:r w:rsidRPr="00937565">
              <w:rPr>
                <w:b/>
                <w:i/>
              </w:rPr>
              <w:t>ilor.</w:t>
            </w:r>
          </w:p>
        </w:tc>
      </w:tr>
      <w:tr w:rsidR="006B4869" w:rsidRPr="00937565" w14:paraId="03AA4CB3" w14:textId="77777777" w:rsidTr="006E6523">
        <w:trPr>
          <w:jc w:val="center"/>
        </w:trPr>
        <w:tc>
          <w:tcPr>
            <w:tcW w:w="4876" w:type="dxa"/>
            <w:tcBorders>
              <w:top w:val="nil"/>
              <w:left w:val="nil"/>
              <w:bottom w:val="nil"/>
              <w:right w:val="nil"/>
            </w:tcBorders>
          </w:tcPr>
          <w:p w14:paraId="594D2516" w14:textId="77777777" w:rsidR="00EE59E5" w:rsidRPr="00937565" w:rsidRDefault="00EE59E5" w:rsidP="006E6523">
            <w:pPr>
              <w:pStyle w:val="Normal6a"/>
            </w:pPr>
          </w:p>
        </w:tc>
        <w:tc>
          <w:tcPr>
            <w:tcW w:w="4876" w:type="dxa"/>
            <w:tcBorders>
              <w:top w:val="nil"/>
              <w:left w:val="nil"/>
              <w:bottom w:val="nil"/>
              <w:right w:val="nil"/>
            </w:tcBorders>
          </w:tcPr>
          <w:p w14:paraId="7F949F25" w14:textId="77777777" w:rsidR="00EE59E5" w:rsidRPr="00937565" w:rsidRDefault="00EE59E5" w:rsidP="006E6523">
            <w:pPr>
              <w:pStyle w:val="Normal6a"/>
            </w:pPr>
            <w:r w:rsidRPr="00937565">
              <w:rPr>
                <w:b/>
                <w:i/>
              </w:rPr>
              <w:t>5. Sprijinul din partea Uniunii contribuie la realizarea obiectivului specific prevăzut la articolul 3 alineatul (1) litera (e) prin axarea pe următoarele măsuri de punere în aplicare:</w:t>
            </w:r>
          </w:p>
        </w:tc>
      </w:tr>
      <w:tr w:rsidR="006B4869" w:rsidRPr="00937565" w14:paraId="1C76F172" w14:textId="77777777" w:rsidTr="006E6523">
        <w:trPr>
          <w:jc w:val="center"/>
        </w:trPr>
        <w:tc>
          <w:tcPr>
            <w:tcW w:w="4876" w:type="dxa"/>
            <w:tcBorders>
              <w:top w:val="nil"/>
              <w:left w:val="nil"/>
              <w:bottom w:val="nil"/>
              <w:right w:val="nil"/>
            </w:tcBorders>
          </w:tcPr>
          <w:p w14:paraId="374D250D" w14:textId="77777777" w:rsidR="00EE59E5" w:rsidRPr="00937565" w:rsidRDefault="00EE59E5" w:rsidP="006E6523">
            <w:pPr>
              <w:pStyle w:val="Normal6a"/>
            </w:pPr>
          </w:p>
        </w:tc>
        <w:tc>
          <w:tcPr>
            <w:tcW w:w="4876" w:type="dxa"/>
            <w:tcBorders>
              <w:top w:val="nil"/>
              <w:left w:val="nil"/>
              <w:bottom w:val="nil"/>
              <w:right w:val="nil"/>
            </w:tcBorders>
          </w:tcPr>
          <w:p w14:paraId="25933C24" w14:textId="148EF156" w:rsidR="00EE59E5" w:rsidRPr="00937565" w:rsidRDefault="00EE59E5" w:rsidP="006E6523">
            <w:pPr>
              <w:pStyle w:val="Normal6a"/>
            </w:pPr>
            <w:r w:rsidRPr="00937565">
              <w:rPr>
                <w:b/>
                <w:i/>
              </w:rPr>
              <w:t xml:space="preserve">(a) promovarea </w:t>
            </w:r>
            <w:r w:rsidR="00440143">
              <w:rPr>
                <w:b/>
                <w:i/>
              </w:rPr>
              <w:t>ș</w:t>
            </w:r>
            <w:r w:rsidRPr="00937565">
              <w:rPr>
                <w:b/>
                <w:i/>
              </w:rPr>
              <w:t>i elaborarea unor măsuri, garan</w:t>
            </w:r>
            <w:r w:rsidR="00440143">
              <w:rPr>
                <w:b/>
                <w:i/>
              </w:rPr>
              <w:t>ț</w:t>
            </w:r>
            <w:r w:rsidRPr="00937565">
              <w:rPr>
                <w:b/>
                <w:i/>
              </w:rPr>
              <w:t xml:space="preserve">ii, mecanisme </w:t>
            </w:r>
            <w:r w:rsidR="00440143">
              <w:rPr>
                <w:b/>
                <w:i/>
              </w:rPr>
              <w:t>ș</w:t>
            </w:r>
            <w:r w:rsidRPr="00937565">
              <w:rPr>
                <w:b/>
                <w:i/>
              </w:rPr>
              <w:t xml:space="preserve">i bune practici pentru identificarea rapidă, protejarea </w:t>
            </w:r>
            <w:r w:rsidR="00440143">
              <w:rPr>
                <w:b/>
                <w:i/>
              </w:rPr>
              <w:t>ș</w:t>
            </w:r>
            <w:r w:rsidRPr="00937565">
              <w:rPr>
                <w:b/>
                <w:i/>
              </w:rPr>
              <w:t>i sprijinirea martorilor, a denun</w:t>
            </w:r>
            <w:r w:rsidR="00440143">
              <w:rPr>
                <w:b/>
                <w:i/>
              </w:rPr>
              <w:t>ț</w:t>
            </w:r>
            <w:r w:rsidRPr="00937565">
              <w:rPr>
                <w:b/>
                <w:i/>
              </w:rPr>
              <w:t xml:space="preserve">ătorilor </w:t>
            </w:r>
            <w:r w:rsidR="00440143">
              <w:rPr>
                <w:b/>
                <w:i/>
              </w:rPr>
              <w:t>ș</w:t>
            </w:r>
            <w:r w:rsidRPr="00937565">
              <w:rPr>
                <w:b/>
                <w:i/>
              </w:rPr>
              <w:t>i a victimelor criminalită</w:t>
            </w:r>
            <w:r w:rsidR="00440143">
              <w:rPr>
                <w:b/>
                <w:i/>
              </w:rPr>
              <w:t>ț</w:t>
            </w:r>
            <w:r w:rsidRPr="00937565">
              <w:rPr>
                <w:b/>
                <w:i/>
              </w:rPr>
              <w:t xml:space="preserve">ii grave </w:t>
            </w:r>
            <w:r w:rsidR="00440143">
              <w:rPr>
                <w:b/>
                <w:i/>
              </w:rPr>
              <w:t>ș</w:t>
            </w:r>
            <w:r w:rsidRPr="00937565">
              <w:rPr>
                <w:b/>
                <w:i/>
              </w:rPr>
              <w:t xml:space="preserve">i organizate, precum </w:t>
            </w:r>
            <w:r w:rsidR="00440143">
              <w:rPr>
                <w:b/>
                <w:i/>
              </w:rPr>
              <w:t>ș</w:t>
            </w:r>
            <w:r w:rsidRPr="00937565">
              <w:rPr>
                <w:b/>
                <w:i/>
              </w:rPr>
              <w:t>i crearea în acest scop a unor parteneriate între autorită</w:t>
            </w:r>
            <w:r w:rsidR="00440143">
              <w:rPr>
                <w:b/>
                <w:i/>
              </w:rPr>
              <w:t>ț</w:t>
            </w:r>
            <w:r w:rsidRPr="00937565">
              <w:rPr>
                <w:b/>
                <w:i/>
              </w:rPr>
              <w:t xml:space="preserve">ile publice </w:t>
            </w:r>
            <w:r w:rsidR="00440143">
              <w:rPr>
                <w:b/>
                <w:i/>
              </w:rPr>
              <w:t>ș</w:t>
            </w:r>
            <w:r w:rsidRPr="00937565">
              <w:rPr>
                <w:b/>
                <w:i/>
              </w:rPr>
              <w:t>i al</w:t>
            </w:r>
            <w:r w:rsidR="00440143">
              <w:rPr>
                <w:b/>
                <w:i/>
              </w:rPr>
              <w:t>ț</w:t>
            </w:r>
            <w:r w:rsidRPr="00937565">
              <w:rPr>
                <w:b/>
                <w:i/>
              </w:rPr>
              <w:t>i actori relevan</w:t>
            </w:r>
            <w:r w:rsidR="00440143">
              <w:rPr>
                <w:b/>
                <w:i/>
              </w:rPr>
              <w:t>ț</w:t>
            </w:r>
            <w:r w:rsidRPr="00937565">
              <w:rPr>
                <w:b/>
                <w:i/>
              </w:rPr>
              <w:t>i; </w:t>
            </w:r>
          </w:p>
        </w:tc>
      </w:tr>
      <w:tr w:rsidR="006B4869" w:rsidRPr="00937565" w14:paraId="075E8541" w14:textId="77777777" w:rsidTr="006E6523">
        <w:trPr>
          <w:jc w:val="center"/>
        </w:trPr>
        <w:tc>
          <w:tcPr>
            <w:tcW w:w="4876" w:type="dxa"/>
            <w:tcBorders>
              <w:top w:val="nil"/>
              <w:left w:val="nil"/>
              <w:bottom w:val="nil"/>
              <w:right w:val="nil"/>
            </w:tcBorders>
          </w:tcPr>
          <w:p w14:paraId="1A195704" w14:textId="77777777" w:rsidR="00EE59E5" w:rsidRPr="00937565" w:rsidRDefault="00EE59E5" w:rsidP="006E6523">
            <w:pPr>
              <w:pStyle w:val="Normal6a"/>
            </w:pPr>
          </w:p>
        </w:tc>
        <w:tc>
          <w:tcPr>
            <w:tcW w:w="4876" w:type="dxa"/>
            <w:tcBorders>
              <w:top w:val="nil"/>
              <w:left w:val="nil"/>
              <w:bottom w:val="nil"/>
              <w:right w:val="nil"/>
            </w:tcBorders>
          </w:tcPr>
          <w:p w14:paraId="592BFB8F" w14:textId="4C16487A" w:rsidR="00EE59E5" w:rsidRPr="00937565" w:rsidRDefault="00EE59E5" w:rsidP="006E6523">
            <w:pPr>
              <w:pStyle w:val="Normal6a"/>
            </w:pPr>
            <w:r w:rsidRPr="00937565">
              <w:rPr>
                <w:b/>
                <w:i/>
              </w:rPr>
              <w:t>(b) sprijinirea instituirii, accesibilită</w:t>
            </w:r>
            <w:r w:rsidR="00440143">
              <w:rPr>
                <w:b/>
                <w:i/>
              </w:rPr>
              <w:t>ț</w:t>
            </w:r>
            <w:r w:rsidRPr="00937565">
              <w:rPr>
                <w:b/>
                <w:i/>
              </w:rPr>
              <w:t xml:space="preserve">ii </w:t>
            </w:r>
            <w:r w:rsidR="00440143">
              <w:rPr>
                <w:b/>
                <w:i/>
              </w:rPr>
              <w:t>ș</w:t>
            </w:r>
            <w:r w:rsidRPr="00937565">
              <w:rPr>
                <w:b/>
                <w:i/>
              </w:rPr>
              <w:t>i consolidării serviciilor de sprijin specializate pentru victimele criminalită</w:t>
            </w:r>
            <w:r w:rsidR="00440143">
              <w:rPr>
                <w:b/>
                <w:i/>
              </w:rPr>
              <w:t>ț</w:t>
            </w:r>
            <w:r w:rsidRPr="00937565">
              <w:rPr>
                <w:b/>
                <w:i/>
              </w:rPr>
              <w:t xml:space="preserve">ii grave </w:t>
            </w:r>
            <w:r w:rsidR="00440143">
              <w:rPr>
                <w:b/>
                <w:i/>
              </w:rPr>
              <w:t>ș</w:t>
            </w:r>
            <w:r w:rsidRPr="00937565">
              <w:rPr>
                <w:b/>
                <w:i/>
              </w:rPr>
              <w:t>i organizate, inclusiv a asisten</w:t>
            </w:r>
            <w:r w:rsidR="00440143">
              <w:rPr>
                <w:b/>
                <w:i/>
              </w:rPr>
              <w:t>ț</w:t>
            </w:r>
            <w:r w:rsidRPr="00937565">
              <w:rPr>
                <w:b/>
                <w:i/>
              </w:rPr>
              <w:t xml:space="preserve">ei psihologice, juridice </w:t>
            </w:r>
            <w:r w:rsidR="00440143">
              <w:rPr>
                <w:b/>
                <w:i/>
              </w:rPr>
              <w:t>ș</w:t>
            </w:r>
            <w:r w:rsidRPr="00937565">
              <w:rPr>
                <w:b/>
                <w:i/>
              </w:rPr>
              <w:t xml:space="preserve">i sociale, </w:t>
            </w:r>
            <w:r w:rsidR="00440143">
              <w:rPr>
                <w:b/>
                <w:i/>
              </w:rPr>
              <w:t>ș</w:t>
            </w:r>
            <w:r w:rsidRPr="00937565">
              <w:rPr>
                <w:b/>
                <w:i/>
              </w:rPr>
              <w:t xml:space="preserve">i asigurarea accesului la servicii care să </w:t>
            </w:r>
            <w:r w:rsidR="00440143">
              <w:rPr>
                <w:b/>
                <w:i/>
              </w:rPr>
              <w:t>ț</w:t>
            </w:r>
            <w:r w:rsidRPr="00937565">
              <w:rPr>
                <w:b/>
                <w:i/>
              </w:rPr>
              <w:t xml:space="preserve">ină seama de traume, inclusiv pentru persoanele vulnerabile </w:t>
            </w:r>
            <w:r w:rsidR="00440143">
              <w:rPr>
                <w:b/>
                <w:i/>
              </w:rPr>
              <w:t>ș</w:t>
            </w:r>
            <w:r w:rsidRPr="00937565">
              <w:rPr>
                <w:b/>
                <w:i/>
              </w:rPr>
              <w:t>i copii;</w:t>
            </w:r>
          </w:p>
        </w:tc>
      </w:tr>
      <w:tr w:rsidR="006B4869" w:rsidRPr="00937565" w14:paraId="24D9D4AE" w14:textId="77777777" w:rsidTr="006E6523">
        <w:trPr>
          <w:jc w:val="center"/>
        </w:trPr>
        <w:tc>
          <w:tcPr>
            <w:tcW w:w="4876" w:type="dxa"/>
            <w:tcBorders>
              <w:top w:val="nil"/>
              <w:left w:val="nil"/>
              <w:bottom w:val="nil"/>
              <w:right w:val="nil"/>
            </w:tcBorders>
          </w:tcPr>
          <w:p w14:paraId="502ABC18" w14:textId="77777777" w:rsidR="00EE59E5" w:rsidRPr="00937565" w:rsidRDefault="00EE59E5" w:rsidP="006E6523">
            <w:pPr>
              <w:pStyle w:val="Normal6a"/>
            </w:pPr>
          </w:p>
        </w:tc>
        <w:tc>
          <w:tcPr>
            <w:tcW w:w="4876" w:type="dxa"/>
            <w:tcBorders>
              <w:top w:val="nil"/>
              <w:left w:val="nil"/>
              <w:bottom w:val="nil"/>
              <w:right w:val="nil"/>
            </w:tcBorders>
          </w:tcPr>
          <w:p w14:paraId="127EC860" w14:textId="4BC73433" w:rsidR="00EE59E5" w:rsidRPr="00937565" w:rsidRDefault="00EE59E5" w:rsidP="006E6523">
            <w:pPr>
              <w:pStyle w:val="Normal6a"/>
            </w:pPr>
            <w:r w:rsidRPr="00937565">
              <w:rPr>
                <w:b/>
                <w:i/>
              </w:rPr>
              <w:t>(c) sprijinirea activită</w:t>
            </w:r>
            <w:r w:rsidR="00440143">
              <w:rPr>
                <w:b/>
                <w:i/>
              </w:rPr>
              <w:t>ț</w:t>
            </w:r>
            <w:r w:rsidRPr="00937565">
              <w:rPr>
                <w:b/>
                <w:i/>
              </w:rPr>
              <w:t xml:space="preserve">ilor de sensibilizare, de formare </w:t>
            </w:r>
            <w:r w:rsidR="00440143">
              <w:rPr>
                <w:b/>
                <w:i/>
              </w:rPr>
              <w:t>ș</w:t>
            </w:r>
            <w:r w:rsidRPr="00937565">
              <w:rPr>
                <w:b/>
                <w:i/>
              </w:rPr>
              <w:t>i de consolidare a capacită</w:t>
            </w:r>
            <w:r w:rsidR="00440143">
              <w:rPr>
                <w:b/>
                <w:i/>
              </w:rPr>
              <w:t>ț</w:t>
            </w:r>
            <w:r w:rsidRPr="00937565">
              <w:rPr>
                <w:b/>
                <w:i/>
              </w:rPr>
              <w:t>ilor pentru autorită</w:t>
            </w:r>
            <w:r w:rsidR="00440143">
              <w:rPr>
                <w:b/>
                <w:i/>
              </w:rPr>
              <w:t>ț</w:t>
            </w:r>
            <w:r w:rsidRPr="00937565">
              <w:rPr>
                <w:b/>
                <w:i/>
              </w:rPr>
              <w:t xml:space="preserve">ile competente </w:t>
            </w:r>
            <w:r w:rsidR="00440143">
              <w:rPr>
                <w:b/>
                <w:i/>
              </w:rPr>
              <w:t>ș</w:t>
            </w:r>
            <w:r w:rsidRPr="00937565">
              <w:rPr>
                <w:b/>
                <w:i/>
              </w:rPr>
              <w:t>i organiza</w:t>
            </w:r>
            <w:r w:rsidR="00440143">
              <w:rPr>
                <w:b/>
                <w:i/>
              </w:rPr>
              <w:t>ț</w:t>
            </w:r>
            <w:r w:rsidRPr="00937565">
              <w:rPr>
                <w:b/>
                <w:i/>
              </w:rPr>
              <w:t xml:space="preserve">iile relevante cu privire la drepturile victimelor, la abordările centrate pe victime </w:t>
            </w:r>
            <w:r w:rsidR="00440143">
              <w:rPr>
                <w:b/>
                <w:i/>
              </w:rPr>
              <w:t>ș</w:t>
            </w:r>
            <w:r w:rsidRPr="00937565">
              <w:rPr>
                <w:b/>
                <w:i/>
              </w:rPr>
              <w:t>i la prevenirea victimizării secundare.</w:t>
            </w:r>
          </w:p>
        </w:tc>
      </w:tr>
    </w:tbl>
    <w:p w14:paraId="53C0EDD4" w14:textId="77777777" w:rsidR="00EE59E5" w:rsidRPr="00937565" w:rsidRDefault="00EE59E5" w:rsidP="00EE59E5">
      <w:pPr>
        <w:pStyle w:val="AmOrLang"/>
      </w:pPr>
      <w:r w:rsidRPr="00937565">
        <w:t xml:space="preserve">Or. </w:t>
      </w:r>
      <w:r w:rsidRPr="00937565">
        <w:rPr>
          <w:rStyle w:val="HideTWBExt"/>
        </w:rPr>
        <w:t>&lt;Original&gt;</w:t>
      </w:r>
      <w:r w:rsidRPr="00937565">
        <w:rPr>
          <w:rStyle w:val="HideTWBInt"/>
        </w:rPr>
        <w:t>{EN}</w:t>
      </w:r>
      <w:r w:rsidRPr="00937565">
        <w:t>en</w:t>
      </w:r>
      <w:r w:rsidRPr="00937565">
        <w:rPr>
          <w:rStyle w:val="HideTWBExt"/>
        </w:rPr>
        <w:t>&lt;/Original&gt;</w:t>
      </w:r>
    </w:p>
    <w:p w14:paraId="4304EAC7" w14:textId="2D681331" w:rsidR="00EE59E5" w:rsidRPr="00937565" w:rsidRDefault="00EE59E5" w:rsidP="00EE59E5">
      <w:r w:rsidRPr="00937565">
        <w:rPr>
          <w:rStyle w:val="HideTWBExt"/>
        </w:rPr>
        <w:t>&lt;/Amend&gt;&lt;/RepeatBlock-Amend&gt;</w:t>
      </w:r>
    </w:p>
    <w:p w14:paraId="2898D7BD" w14:textId="13B69C7D" w:rsidR="00D22B51" w:rsidRPr="00937565" w:rsidRDefault="00D22B51" w:rsidP="00EE59E5"/>
    <w:sectPr w:rsidR="00D22B51" w:rsidRPr="00937565" w:rsidSect="005F321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D3EB3" w14:textId="77777777" w:rsidR="003A7B93" w:rsidRPr="00937565" w:rsidRDefault="003A7B93">
      <w:r w:rsidRPr="00937565">
        <w:separator/>
      </w:r>
    </w:p>
  </w:endnote>
  <w:endnote w:type="continuationSeparator" w:id="0">
    <w:p w14:paraId="2D010C5E" w14:textId="77777777" w:rsidR="003A7B93" w:rsidRPr="00937565" w:rsidRDefault="003A7B93">
      <w:r w:rsidRPr="00937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5DD2" w14:textId="7143F472" w:rsidR="005F321A" w:rsidRPr="00937565" w:rsidRDefault="005F321A" w:rsidP="005F321A">
    <w:pPr>
      <w:pStyle w:val="EPFooter"/>
    </w:pPr>
    <w:r w:rsidRPr="00937565">
      <w:t>PE</w:t>
    </w:r>
    <w:r w:rsidRPr="00937565">
      <w:rPr>
        <w:rStyle w:val="HideTWBExt"/>
      </w:rPr>
      <w:t>&lt;NoPE&gt;</w:t>
    </w:r>
    <w:r w:rsidRPr="00937565">
      <w:t>790.119</w:t>
    </w:r>
    <w:r w:rsidRPr="00937565">
      <w:rPr>
        <w:rStyle w:val="HideTWBExt"/>
      </w:rPr>
      <w:t>&lt;/NoPE&gt;&lt;Version&gt;</w:t>
    </w:r>
    <w:r w:rsidRPr="00937565">
      <w:t>v01-00</w:t>
    </w:r>
    <w:r w:rsidRPr="00937565">
      <w:rPr>
        <w:rStyle w:val="HideTWBExt"/>
      </w:rPr>
      <w:t>&lt;/Version&gt;</w:t>
    </w:r>
    <w:r w:rsidRPr="00937565">
      <w:tab/>
    </w:r>
    <w:r w:rsidRPr="00937565">
      <w:fldChar w:fldCharType="begin"/>
    </w:r>
    <w:r w:rsidRPr="00937565">
      <w:instrText xml:space="preserve"> PAGE  \* MERGEFORMAT </w:instrText>
    </w:r>
    <w:r w:rsidRPr="00937565">
      <w:fldChar w:fldCharType="separate"/>
    </w:r>
    <w:r w:rsidRPr="00937565">
      <w:rPr>
        <w:noProof/>
      </w:rPr>
      <w:t>2</w:t>
    </w:r>
    <w:r w:rsidRPr="00937565">
      <w:fldChar w:fldCharType="end"/>
    </w:r>
    <w:r w:rsidRPr="00937565">
      <w:t>/</w:t>
    </w:r>
    <w:fldSimple w:instr=" NUMPAGES  \* MERGEFORMAT ">
      <w:r w:rsidRPr="00937565">
        <w:rPr>
          <w:noProof/>
        </w:rPr>
        <w:t>144</w:t>
      </w:r>
    </w:fldSimple>
    <w:r w:rsidRPr="00937565">
      <w:tab/>
    </w:r>
    <w:r w:rsidRPr="00937565">
      <w:rPr>
        <w:rStyle w:val="HideTWBExt"/>
      </w:rPr>
      <w:t>&lt;PathFdR&gt;</w:t>
    </w:r>
    <w:r w:rsidR="00937565" w:rsidRPr="00937565">
      <w:t>AM\1346341RO.docx</w:t>
    </w:r>
    <w:r w:rsidRPr="00937565">
      <w:rPr>
        <w:rStyle w:val="HideTWBExt"/>
      </w:rPr>
      <w:t>&lt;/PathFdR&gt;</w:t>
    </w:r>
  </w:p>
  <w:p w14:paraId="1F9377D2" w14:textId="2AC2919E" w:rsidR="00D22B51" w:rsidRPr="00937565" w:rsidRDefault="005F321A" w:rsidP="005F321A">
    <w:pPr>
      <w:pStyle w:val="EPFooter2"/>
    </w:pPr>
    <w:r w:rsidRPr="00937565">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EDE10" w14:textId="106CC2A2" w:rsidR="005F321A" w:rsidRPr="00937565" w:rsidRDefault="005F321A" w:rsidP="005F321A">
    <w:pPr>
      <w:pStyle w:val="EPFooter"/>
    </w:pPr>
    <w:r w:rsidRPr="00937565">
      <w:rPr>
        <w:rStyle w:val="HideTWBExt"/>
      </w:rPr>
      <w:t>&lt;PathFdR&gt;</w:t>
    </w:r>
    <w:r w:rsidR="00937565" w:rsidRPr="00937565">
      <w:t>AM\1346341RO.docx</w:t>
    </w:r>
    <w:r w:rsidRPr="00937565">
      <w:rPr>
        <w:rStyle w:val="HideTWBExt"/>
      </w:rPr>
      <w:t>&lt;/PathFdR&gt;</w:t>
    </w:r>
    <w:r w:rsidRPr="00937565">
      <w:tab/>
    </w:r>
    <w:r w:rsidRPr="00937565">
      <w:fldChar w:fldCharType="begin"/>
    </w:r>
    <w:r w:rsidRPr="00937565">
      <w:instrText xml:space="preserve"> PAGE  \* MERGEFORMAT </w:instrText>
    </w:r>
    <w:r w:rsidRPr="00937565">
      <w:fldChar w:fldCharType="separate"/>
    </w:r>
    <w:r w:rsidRPr="00937565">
      <w:rPr>
        <w:noProof/>
      </w:rPr>
      <w:t>3</w:t>
    </w:r>
    <w:r w:rsidRPr="00937565">
      <w:fldChar w:fldCharType="end"/>
    </w:r>
    <w:r w:rsidRPr="00937565">
      <w:t>/</w:t>
    </w:r>
    <w:fldSimple w:instr=" NUMPAGES  \* MERGEFORMAT ">
      <w:r w:rsidRPr="00937565">
        <w:rPr>
          <w:noProof/>
        </w:rPr>
        <w:t>144</w:t>
      </w:r>
    </w:fldSimple>
    <w:r w:rsidRPr="00937565">
      <w:tab/>
      <w:t>PE</w:t>
    </w:r>
    <w:r w:rsidRPr="00937565">
      <w:rPr>
        <w:rStyle w:val="HideTWBExt"/>
      </w:rPr>
      <w:t>&lt;NoPE&gt;</w:t>
    </w:r>
    <w:r w:rsidRPr="00937565">
      <w:t>790.119</w:t>
    </w:r>
    <w:r w:rsidRPr="00937565">
      <w:rPr>
        <w:rStyle w:val="HideTWBExt"/>
      </w:rPr>
      <w:t>&lt;/NoPE&gt;&lt;Version&gt;</w:t>
    </w:r>
    <w:r w:rsidRPr="00937565">
      <w:t>v01-00</w:t>
    </w:r>
    <w:r w:rsidRPr="00937565">
      <w:rPr>
        <w:rStyle w:val="HideTWBExt"/>
      </w:rPr>
      <w:t>&lt;/Version&gt;</w:t>
    </w:r>
  </w:p>
  <w:p w14:paraId="55D79035" w14:textId="4DF7A821" w:rsidR="00D22B51" w:rsidRPr="00937565" w:rsidRDefault="005F321A" w:rsidP="005F321A">
    <w:pPr>
      <w:pStyle w:val="EPFooter2"/>
    </w:pPr>
    <w:r w:rsidRPr="00937565">
      <w:tab/>
    </w:r>
    <w:r w:rsidRPr="00937565">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9C2FA" w14:textId="646A9EDD" w:rsidR="005F321A" w:rsidRPr="00937565" w:rsidRDefault="005F321A" w:rsidP="005F321A">
    <w:pPr>
      <w:pStyle w:val="EPFooter"/>
    </w:pPr>
    <w:r w:rsidRPr="00937565">
      <w:rPr>
        <w:rStyle w:val="HideTWBExt"/>
      </w:rPr>
      <w:t>&lt;PathFdR&gt;</w:t>
    </w:r>
    <w:r w:rsidR="00937565" w:rsidRPr="00937565">
      <w:t>AM\1346341RO.docx</w:t>
    </w:r>
    <w:r w:rsidRPr="00937565">
      <w:rPr>
        <w:rStyle w:val="HideTWBExt"/>
      </w:rPr>
      <w:t>&lt;/PathFdR&gt;</w:t>
    </w:r>
    <w:r w:rsidRPr="00937565">
      <w:tab/>
    </w:r>
    <w:r w:rsidRPr="00937565">
      <w:tab/>
      <w:t>PE</w:t>
    </w:r>
    <w:r w:rsidRPr="00937565">
      <w:rPr>
        <w:rStyle w:val="HideTWBExt"/>
      </w:rPr>
      <w:t>&lt;NoPE&gt;</w:t>
    </w:r>
    <w:r w:rsidRPr="00937565">
      <w:t>790.119</w:t>
    </w:r>
    <w:r w:rsidRPr="00937565">
      <w:rPr>
        <w:rStyle w:val="HideTWBExt"/>
      </w:rPr>
      <w:t>&lt;/NoPE&gt;&lt;Version&gt;</w:t>
    </w:r>
    <w:r w:rsidRPr="00937565">
      <w:t>v01-00</w:t>
    </w:r>
    <w:r w:rsidRPr="00937565">
      <w:rPr>
        <w:rStyle w:val="HideTWBExt"/>
      </w:rPr>
      <w:t>&lt;/Version&gt;</w:t>
    </w:r>
  </w:p>
  <w:p w14:paraId="2DF5DC30" w14:textId="0456F4D9" w:rsidR="00D22B51" w:rsidRPr="00937565" w:rsidRDefault="005F321A" w:rsidP="005F321A">
    <w:pPr>
      <w:pStyle w:val="EPFooter2"/>
    </w:pPr>
    <w:r w:rsidRPr="00937565">
      <w:t>RO</w:t>
    </w:r>
    <w:r w:rsidRPr="00937565">
      <w:tab/>
    </w:r>
    <w:r w:rsidRPr="00937565">
      <w:rPr>
        <w:b w:val="0"/>
        <w:i/>
        <w:color w:val="C0C0C0"/>
        <w:sz w:val="22"/>
      </w:rPr>
      <w:t>Unită în diversitate</w:t>
    </w:r>
    <w:r w:rsidRPr="00937565">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F60FF" w14:textId="77777777" w:rsidR="003A7B93" w:rsidRPr="00937565" w:rsidRDefault="003A7B93">
      <w:r w:rsidRPr="00937565">
        <w:separator/>
      </w:r>
    </w:p>
  </w:footnote>
  <w:footnote w:type="continuationSeparator" w:id="0">
    <w:p w14:paraId="57B2BE48" w14:textId="77777777" w:rsidR="003A7B93" w:rsidRPr="00937565" w:rsidRDefault="003A7B93">
      <w:r w:rsidRPr="009375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07FCE" w14:textId="77777777" w:rsidR="00440143" w:rsidRDefault="00440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AFCC3" w14:textId="77777777" w:rsidR="00440143" w:rsidRDefault="004401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8CA6C" w14:textId="77777777" w:rsidR="00440143" w:rsidRDefault="004401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RO"/>
    <w:docVar w:name="TXTLANGUEMIN" w:val="ro"/>
    <w:docVar w:name="TXTNRPE" w:val="790.119"/>
    <w:docVar w:name="TXTPEorAP" w:val="PE"/>
    <w:docVar w:name="TXTROUTE" w:val="AM\1346341RO.docx"/>
    <w:docVar w:name="TXTVERSION" w:val="01-00"/>
  </w:docVars>
  <w:rsids>
    <w:rsidRoot w:val="00A77B3E"/>
    <w:rsid w:val="000C7439"/>
    <w:rsid w:val="00284C8F"/>
    <w:rsid w:val="003A7B93"/>
    <w:rsid w:val="00440143"/>
    <w:rsid w:val="005A0008"/>
    <w:rsid w:val="005F321A"/>
    <w:rsid w:val="006B4869"/>
    <w:rsid w:val="00905A8D"/>
    <w:rsid w:val="00937565"/>
    <w:rsid w:val="009C2262"/>
    <w:rsid w:val="00A77B3E"/>
    <w:rsid w:val="00C03413"/>
    <w:rsid w:val="00CA2A55"/>
    <w:rsid w:val="00D22B51"/>
    <w:rsid w:val="00D80F76"/>
    <w:rsid w:val="00E8009A"/>
    <w:rsid w:val="00E82DF9"/>
    <w:rsid w:val="00EE59E5"/>
    <w:rsid w:val="00F43F7B"/>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8A24D"/>
  <w15:docId w15:val="{6C28D410-68C6-4083-B2EA-AD309BC39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8009A"/>
    <w:pPr>
      <w:tabs>
        <w:tab w:val="center" w:pos="4513"/>
        <w:tab w:val="right" w:pos="9026"/>
      </w:tabs>
    </w:pPr>
  </w:style>
  <w:style w:type="character" w:customStyle="1" w:styleId="HeaderChar">
    <w:name w:val="Header Char"/>
    <w:basedOn w:val="DefaultParagraphFont"/>
    <w:link w:val="Header"/>
    <w:rsid w:val="00E8009A"/>
    <w:rPr>
      <w:sz w:val="24"/>
      <w:szCs w:val="24"/>
    </w:rPr>
  </w:style>
  <w:style w:type="paragraph" w:styleId="Footer">
    <w:name w:val="footer"/>
    <w:basedOn w:val="Normal"/>
    <w:link w:val="FooterChar"/>
    <w:rsid w:val="005A0008"/>
    <w:pPr>
      <w:tabs>
        <w:tab w:val="center" w:pos="4513"/>
        <w:tab w:val="right" w:pos="9026"/>
      </w:tabs>
    </w:pPr>
  </w:style>
  <w:style w:type="character" w:customStyle="1" w:styleId="FooterChar">
    <w:name w:val="Footer Char"/>
    <w:basedOn w:val="DefaultParagraphFont"/>
    <w:link w:val="Footer"/>
    <w:rsid w:val="005A0008"/>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142</Pages>
  <Words>44715</Words>
  <Characters>283046</Characters>
  <Application>Microsoft Office Word</Application>
  <DocSecurity>0</DocSecurity>
  <Lines>9760</Lines>
  <Paragraphs>2427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2026-07-08T09:30:00Z</dcterms:created>
  <dcterms:modified xsi:type="dcterms:W3CDTF">2026-07-08T09:30:00Z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AM\1346341RO.docx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11:29</vt:lpwstr>
  </property>
</Properties>
</file>