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B6491" w:rsidRPr="00BF6FCA" w14:paraId="02C12F1F" w14:textId="77777777" w:rsidTr="0008280E">
        <w:trPr>
          <w:trHeight w:hRule="exact" w:val="1417"/>
          <w:jc w:val="center"/>
        </w:trPr>
        <w:tc>
          <w:tcPr>
            <w:tcW w:w="6804" w:type="dxa"/>
            <w:tcBorders>
              <w:top w:val="nil"/>
              <w:left w:val="nil"/>
              <w:bottom w:val="nil"/>
              <w:right w:val="nil"/>
            </w:tcBorders>
            <w:vAlign w:val="center"/>
          </w:tcPr>
          <w:p w14:paraId="797B3716" w14:textId="77777777" w:rsidR="00DB6491" w:rsidRPr="00BF6FCA" w:rsidRDefault="00DB6491" w:rsidP="0008280E">
            <w:pPr>
              <w:pStyle w:val="EPName"/>
            </w:pPr>
            <w:r w:rsidRPr="00BF6FCA">
              <w:t>Evropský parlament</w:t>
            </w:r>
          </w:p>
          <w:p w14:paraId="06FD2FD2" w14:textId="77777777" w:rsidR="00DB6491" w:rsidRPr="00BF6FCA" w:rsidRDefault="00DB6491" w:rsidP="0008280E">
            <w:pPr>
              <w:pStyle w:val="EPTerm"/>
            </w:pPr>
            <w:r w:rsidRPr="00BF6FCA">
              <w:t>2024–2029</w:t>
            </w:r>
          </w:p>
        </w:tc>
        <w:tc>
          <w:tcPr>
            <w:tcW w:w="2268" w:type="dxa"/>
            <w:tcBorders>
              <w:top w:val="nil"/>
              <w:left w:val="nil"/>
              <w:bottom w:val="nil"/>
              <w:right w:val="nil"/>
            </w:tcBorders>
          </w:tcPr>
          <w:p w14:paraId="3A204343" w14:textId="77777777" w:rsidR="00DB6491" w:rsidRPr="00BF6FCA" w:rsidRDefault="00DB6491" w:rsidP="0008280E">
            <w:pPr>
              <w:pStyle w:val="EPLogo"/>
            </w:pPr>
            <w:r w:rsidRPr="00BF6FCA">
              <w:rPr>
                <w:noProof/>
              </w:rPr>
              <w:drawing>
                <wp:inline distT="0" distB="0" distL="0" distR="0" wp14:anchorId="774F17EF" wp14:editId="30561FF7">
                  <wp:extent cx="1163955" cy="640080"/>
                  <wp:effectExtent l="0" t="0" r="0" b="7620"/>
                  <wp:docPr id="165691727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48395A34" w14:textId="77777777" w:rsidR="00DB6491" w:rsidRPr="00BF6FCA" w:rsidRDefault="00DB6491" w:rsidP="00DB6491">
      <w:pPr>
        <w:pStyle w:val="LineTop"/>
      </w:pPr>
      <w:r w:rsidRPr="00BF6FCA">
        <w:t xml:space="preserve"> </w:t>
      </w:r>
    </w:p>
    <w:p w14:paraId="5B466198" w14:textId="21DBEB9D" w:rsidR="00DB6491" w:rsidRPr="00BF6FCA" w:rsidRDefault="00DB6491" w:rsidP="00DB6491">
      <w:pPr>
        <w:pStyle w:val="EPBody"/>
      </w:pPr>
      <w:r w:rsidRPr="00BF6FCA">
        <w:rPr>
          <w:rStyle w:val="HideTWBExt"/>
          <w:i w:val="0"/>
          <w:iCs/>
        </w:rPr>
        <w:t>&lt;Commission&gt;</w:t>
      </w:r>
      <w:r w:rsidRPr="00BF6FCA">
        <w:rPr>
          <w:rStyle w:val="HideTWBInt"/>
        </w:rPr>
        <w:t>{LIBE}</w:t>
      </w:r>
      <w:r w:rsidRPr="00BF6FCA">
        <w:t xml:space="preserve">Výbor pro občanské svobody, spravedlnost </w:t>
      </w:r>
      <w:r w:rsidR="004A5481" w:rsidRPr="00BF6FCA">
        <w:t>a</w:t>
      </w:r>
      <w:r w:rsidR="004A5481">
        <w:t> </w:t>
      </w:r>
      <w:r w:rsidRPr="00BF6FCA">
        <w:t>vnitřní věci</w:t>
      </w:r>
      <w:r w:rsidRPr="00BF6FCA">
        <w:rPr>
          <w:rStyle w:val="HideTWBExt"/>
          <w:i w:val="0"/>
          <w:iCs/>
        </w:rPr>
        <w:t>&lt;/Commission&gt;</w:t>
      </w:r>
    </w:p>
    <w:p w14:paraId="361AF9DB" w14:textId="77777777" w:rsidR="00DB6491" w:rsidRPr="00BF6FCA" w:rsidRDefault="00DB6491" w:rsidP="00DB6491">
      <w:pPr>
        <w:pStyle w:val="LineBottom"/>
      </w:pPr>
      <w:r w:rsidRPr="00BF6FCA">
        <w:t xml:space="preserve"> </w:t>
      </w:r>
    </w:p>
    <w:p w14:paraId="43F02724" w14:textId="77777777" w:rsidR="00DB6491" w:rsidRPr="00BF6FCA" w:rsidRDefault="00DB6491" w:rsidP="00DB6491">
      <w:pPr>
        <w:pStyle w:val="CoverReference"/>
      </w:pPr>
      <w:r w:rsidRPr="00BF6FCA">
        <w:rPr>
          <w:rStyle w:val="HideTWBExt"/>
          <w:b w:val="0"/>
        </w:rPr>
        <w:t>&lt;RefProc&gt;</w:t>
      </w:r>
      <w:r w:rsidRPr="00BF6FCA">
        <w:t>2025/0540</w:t>
      </w:r>
      <w:r w:rsidRPr="00BF6FCA">
        <w:rPr>
          <w:rStyle w:val="HideTWBExt"/>
          <w:b w:val="0"/>
        </w:rPr>
        <w:t>&lt;/RefProc&gt;&lt;RefTypeProc&gt;</w:t>
      </w:r>
      <w:r w:rsidRPr="00BF6FCA">
        <w:t>(COD)</w:t>
      </w:r>
      <w:r w:rsidRPr="00BF6FCA">
        <w:rPr>
          <w:rStyle w:val="HideTWBExt"/>
          <w:b w:val="0"/>
        </w:rPr>
        <w:t>&lt;/RefTypeProc&gt;</w:t>
      </w:r>
    </w:p>
    <w:p w14:paraId="6F1A6F16" w14:textId="77777777" w:rsidR="00DB6491" w:rsidRPr="00BF6FCA" w:rsidRDefault="00DB6491" w:rsidP="00DB6491">
      <w:pPr>
        <w:pStyle w:val="CoverDate"/>
      </w:pPr>
      <w:r w:rsidRPr="00BF6FCA">
        <w:rPr>
          <w:rStyle w:val="HideTWBExt"/>
        </w:rPr>
        <w:t>&lt;Date&gt;</w:t>
      </w:r>
      <w:r w:rsidRPr="00BF6FCA">
        <w:rPr>
          <w:rStyle w:val="HideTWBInt"/>
        </w:rPr>
        <w:t>{25/06/2026}</w:t>
      </w:r>
      <w:r w:rsidRPr="00BF6FCA">
        <w:t>25.6.2026</w:t>
      </w:r>
      <w:r w:rsidRPr="00BF6FCA">
        <w:rPr>
          <w:rStyle w:val="HideTWBExt"/>
        </w:rPr>
        <w:t>&lt;/Date&gt;</w:t>
      </w:r>
    </w:p>
    <w:p w14:paraId="6424851E" w14:textId="77777777" w:rsidR="00DB6491" w:rsidRPr="00BF6FCA" w:rsidRDefault="00DB6491" w:rsidP="00DB6491">
      <w:pPr>
        <w:pStyle w:val="CoverDocType"/>
      </w:pPr>
      <w:r w:rsidRPr="00BF6FCA">
        <w:rPr>
          <w:rStyle w:val="HideTWBExt"/>
          <w:b w:val="0"/>
        </w:rPr>
        <w:t>&lt;TypeAM&gt;</w:t>
      </w:r>
      <w:r w:rsidRPr="00BF6FCA">
        <w:t>POZMĚŇOVACÍ NÁVRHY</w:t>
      </w:r>
      <w:r w:rsidRPr="00BF6FCA">
        <w:rPr>
          <w:rStyle w:val="HideTWBExt"/>
          <w:b w:val="0"/>
        </w:rPr>
        <w:t>&lt;/TypeAM&gt;</w:t>
      </w:r>
    </w:p>
    <w:p w14:paraId="6813BFEA" w14:textId="48ED3BAD" w:rsidR="00DB6491" w:rsidRPr="00BF6FCA" w:rsidRDefault="00DB6491" w:rsidP="00DB6491">
      <w:pPr>
        <w:pStyle w:val="CoverDocType24a"/>
      </w:pPr>
      <w:r w:rsidRPr="00BF6FCA">
        <w:rPr>
          <w:rStyle w:val="HideTWBExt"/>
          <w:b w:val="0"/>
        </w:rPr>
        <w:t>&lt;RangeAM&gt;</w:t>
      </w:r>
      <w:r w:rsidRPr="00BF6FCA">
        <w:t>171</w:t>
      </w:r>
      <w:r w:rsidR="004A5481">
        <w:t xml:space="preserve"> - </w:t>
      </w:r>
      <w:r w:rsidRPr="00BF6FCA">
        <w:t>345</w:t>
      </w:r>
      <w:r w:rsidRPr="00BF6FCA">
        <w:rPr>
          <w:rStyle w:val="HideTWBExt"/>
          <w:b w:val="0"/>
        </w:rPr>
        <w:t>&lt;/RangeAM&gt;</w:t>
      </w:r>
    </w:p>
    <w:p w14:paraId="58B6630D" w14:textId="77777777" w:rsidR="00DB6491" w:rsidRPr="00BF6FCA" w:rsidRDefault="00DB6491" w:rsidP="00DB6491">
      <w:pPr>
        <w:pStyle w:val="CoverBold"/>
      </w:pPr>
      <w:r w:rsidRPr="00BF6FCA">
        <w:rPr>
          <w:rStyle w:val="HideTWBExt"/>
          <w:b w:val="0"/>
        </w:rPr>
        <w:t>&lt;TitreType&gt;</w:t>
      </w:r>
      <w:r w:rsidRPr="00BF6FCA">
        <w:t>Návrh zprávy</w:t>
      </w:r>
      <w:r w:rsidRPr="00BF6FCA">
        <w:rPr>
          <w:rStyle w:val="HideTWBExt"/>
          <w:b w:val="0"/>
        </w:rPr>
        <w:t>&lt;/TitreType&gt;</w:t>
      </w:r>
    </w:p>
    <w:p w14:paraId="6802CAE7" w14:textId="77777777" w:rsidR="00DB6491" w:rsidRPr="00BF6FCA" w:rsidRDefault="00DB6491" w:rsidP="00DB6491">
      <w:pPr>
        <w:pStyle w:val="CoverBold"/>
      </w:pPr>
      <w:r w:rsidRPr="00BF6FCA">
        <w:rPr>
          <w:rStyle w:val="HideTWBExt"/>
          <w:b w:val="0"/>
        </w:rPr>
        <w:t>&lt;Rapporteur&gt;</w:t>
      </w:r>
      <w:r w:rsidRPr="00BF6FCA">
        <w:t>Ana Catarina Mendesová</w:t>
      </w:r>
      <w:r w:rsidRPr="00BF6FCA">
        <w:rPr>
          <w:rStyle w:val="HideTWBExt"/>
          <w:b w:val="0"/>
        </w:rPr>
        <w:t>&lt;/Rapporteur&gt;</w:t>
      </w:r>
    </w:p>
    <w:p w14:paraId="4E2EF04F" w14:textId="77777777" w:rsidR="00DB6491" w:rsidRPr="00BF6FCA" w:rsidRDefault="00DB6491" w:rsidP="00DB6491">
      <w:pPr>
        <w:pStyle w:val="CoverNormal24a"/>
      </w:pPr>
      <w:r w:rsidRPr="00BF6FCA">
        <w:rPr>
          <w:rStyle w:val="HideTWBExt"/>
        </w:rPr>
        <w:t>&lt;DocRefPE&gt;</w:t>
      </w:r>
      <w:r w:rsidRPr="00BF6FCA">
        <w:t>(PE788.886v02-00)</w:t>
      </w:r>
      <w:r w:rsidRPr="00BF6FCA">
        <w:rPr>
          <w:rStyle w:val="HideTWBExt"/>
        </w:rPr>
        <w:t>&lt;/DocRefPE&gt;</w:t>
      </w:r>
    </w:p>
    <w:p w14:paraId="79C5F238" w14:textId="5125BAD7" w:rsidR="00DB6491" w:rsidRPr="00BF6FCA" w:rsidRDefault="00DB6491" w:rsidP="00DB6491">
      <w:pPr>
        <w:pStyle w:val="CoverNormal24a"/>
      </w:pPr>
      <w:r w:rsidRPr="00BF6FCA">
        <w:rPr>
          <w:rStyle w:val="HideTWBExt"/>
        </w:rPr>
        <w:t>&lt;Titre&gt;</w:t>
      </w:r>
      <w:r w:rsidRPr="00BF6FCA">
        <w:t xml:space="preserve">Zavádění podpory Unie pro azyl, migraci </w:t>
      </w:r>
      <w:r w:rsidR="004A5481" w:rsidRPr="00BF6FCA">
        <w:t>a</w:t>
      </w:r>
      <w:r w:rsidR="004A5481">
        <w:t> </w:t>
      </w:r>
      <w:r w:rsidRPr="00BF6FCA">
        <w:t>integraci na období 2028–2034</w:t>
      </w:r>
      <w:r w:rsidRPr="00BF6FCA">
        <w:rPr>
          <w:rStyle w:val="HideTWBExt"/>
        </w:rPr>
        <w:t>&lt;/Titre&gt;</w:t>
      </w:r>
    </w:p>
    <w:p w14:paraId="39EA4149" w14:textId="77777777" w:rsidR="00DB6491" w:rsidRPr="00BF6FCA" w:rsidRDefault="00DB6491" w:rsidP="00DB6491">
      <w:pPr>
        <w:pStyle w:val="CoverNormal"/>
      </w:pPr>
      <w:r w:rsidRPr="00BF6FCA">
        <w:rPr>
          <w:rStyle w:val="HideTWBExt"/>
        </w:rPr>
        <w:t>&lt;DocAmend&gt;</w:t>
      </w:r>
      <w:r w:rsidRPr="00BF6FCA">
        <w:t>Návrh nařízení</w:t>
      </w:r>
      <w:r w:rsidRPr="00BF6FCA">
        <w:rPr>
          <w:rStyle w:val="HideTWBExt"/>
        </w:rPr>
        <w:t>&lt;/DocAmend&gt;</w:t>
      </w:r>
    </w:p>
    <w:p w14:paraId="6AD75992" w14:textId="77777777" w:rsidR="00DB6491" w:rsidRPr="00BF6FCA" w:rsidRDefault="00DB6491" w:rsidP="00DB6491">
      <w:pPr>
        <w:pStyle w:val="CoverNormal24a"/>
      </w:pPr>
      <w:r w:rsidRPr="00BF6FCA">
        <w:rPr>
          <w:rStyle w:val="HideTWBExt"/>
        </w:rPr>
        <w:t>&lt;DocRef&gt;</w:t>
      </w:r>
      <w:r w:rsidRPr="00BF6FCA">
        <w:t>(COM(2025)0540 – 2025/0540(COD))</w:t>
      </w:r>
      <w:r w:rsidRPr="00BF6FCA">
        <w:rPr>
          <w:rStyle w:val="HideTWBExt"/>
        </w:rPr>
        <w:t>&lt;/DocRef&gt;</w:t>
      </w:r>
    </w:p>
    <w:p w14:paraId="62941DE3" w14:textId="77777777" w:rsidR="00DB6491" w:rsidRPr="00BF6FCA" w:rsidRDefault="00DB6491" w:rsidP="00DB6491">
      <w:r w:rsidRPr="00BF6FCA">
        <w:br w:type="page"/>
      </w:r>
      <w:r w:rsidRPr="00BF6FCA">
        <w:lastRenderedPageBreak/>
        <w:t>AM_Com_LegReport</w:t>
      </w:r>
    </w:p>
    <w:p w14:paraId="674B8460" w14:textId="77777777" w:rsidR="00DB6491" w:rsidRPr="00BF6FCA" w:rsidRDefault="00DB6491" w:rsidP="00DB6491">
      <w:pPr>
        <w:pStyle w:val="AmNumberTabs"/>
      </w:pPr>
      <w:r w:rsidRPr="00BF6FCA">
        <w:br w:type="page"/>
      </w:r>
      <w:r w:rsidRPr="00BF6FCA">
        <w:rPr>
          <w:rStyle w:val="HideTWBExt"/>
          <w:b w:val="0"/>
        </w:rPr>
        <w:lastRenderedPageBreak/>
        <w:t>&lt;RepeatBlock-Amend&gt;&lt;Amend&gt;</w:t>
      </w:r>
      <w:r w:rsidRPr="00BF6FCA">
        <w:t xml:space="preserve"> Pozměňovací návrh</w:t>
      </w:r>
      <w:r w:rsidRPr="00BF6FCA">
        <w:tab/>
      </w:r>
      <w:r w:rsidRPr="00BF6FCA">
        <w:tab/>
      </w:r>
      <w:r w:rsidRPr="00BF6FCA">
        <w:rPr>
          <w:rStyle w:val="HideTWBExt"/>
          <w:b w:val="0"/>
        </w:rPr>
        <w:t>&lt;NumAm&gt;</w:t>
      </w:r>
      <w:r w:rsidRPr="00BF6FCA">
        <w:t>171</w:t>
      </w:r>
      <w:r w:rsidRPr="00BF6FCA">
        <w:rPr>
          <w:rStyle w:val="HideTWBExt"/>
          <w:b w:val="0"/>
        </w:rPr>
        <w:t>&lt;/NumAm&gt;</w:t>
      </w:r>
    </w:p>
    <w:p w14:paraId="57223AD4"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5737BCB1" w14:textId="77777777" w:rsidR="00DB6491" w:rsidRPr="00BF6FCA" w:rsidRDefault="00DB6491" w:rsidP="00DB6491">
      <w:pPr>
        <w:pStyle w:val="NormalBold"/>
      </w:pPr>
      <w:r w:rsidRPr="00BF6FCA">
        <w:rPr>
          <w:rStyle w:val="HideTWBExt"/>
          <w:b w:val="0"/>
        </w:rPr>
        <w:t>&lt;/RepeatBlock-By&gt;</w:t>
      </w:r>
    </w:p>
    <w:p w14:paraId="104EBEC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7FA728C"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518BACA" w14:textId="77777777" w:rsidTr="0008280E">
        <w:trPr>
          <w:trHeight w:hRule="exact" w:val="240"/>
          <w:jc w:val="center"/>
        </w:trPr>
        <w:tc>
          <w:tcPr>
            <w:tcW w:w="9752" w:type="dxa"/>
            <w:gridSpan w:val="2"/>
            <w:tcBorders>
              <w:top w:val="nil"/>
              <w:left w:val="nil"/>
              <w:bottom w:val="nil"/>
              <w:right w:val="nil"/>
            </w:tcBorders>
          </w:tcPr>
          <w:p w14:paraId="1E0947EB" w14:textId="77777777" w:rsidR="00DB6491" w:rsidRPr="00BF6FCA" w:rsidRDefault="00DB6491" w:rsidP="0008280E"/>
        </w:tc>
      </w:tr>
      <w:tr w:rsidR="00DB6491" w:rsidRPr="00BF6FCA" w14:paraId="0541FE3A" w14:textId="77777777" w:rsidTr="0008280E">
        <w:trPr>
          <w:trHeight w:val="240"/>
          <w:jc w:val="center"/>
        </w:trPr>
        <w:tc>
          <w:tcPr>
            <w:tcW w:w="4876" w:type="dxa"/>
            <w:tcBorders>
              <w:top w:val="nil"/>
              <w:left w:val="nil"/>
              <w:bottom w:val="nil"/>
              <w:right w:val="nil"/>
            </w:tcBorders>
          </w:tcPr>
          <w:p w14:paraId="00C2CEF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C8AD609" w14:textId="77777777" w:rsidR="00DB6491" w:rsidRPr="00BF6FCA" w:rsidRDefault="00DB6491" w:rsidP="0008280E">
            <w:pPr>
              <w:pStyle w:val="AmColumnHeading"/>
            </w:pPr>
            <w:r w:rsidRPr="00BF6FCA">
              <w:t>Pozměňovací návrh</w:t>
            </w:r>
          </w:p>
        </w:tc>
      </w:tr>
      <w:tr w:rsidR="00DB6491" w:rsidRPr="00BF6FCA" w14:paraId="2828EDE8" w14:textId="77777777" w:rsidTr="0008280E">
        <w:trPr>
          <w:jc w:val="center"/>
        </w:trPr>
        <w:tc>
          <w:tcPr>
            <w:tcW w:w="4876" w:type="dxa"/>
            <w:tcBorders>
              <w:top w:val="nil"/>
              <w:left w:val="nil"/>
              <w:bottom w:val="nil"/>
              <w:right w:val="nil"/>
            </w:tcBorders>
          </w:tcPr>
          <w:p w14:paraId="4FC2A5AD" w14:textId="70547770"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rPr>
                <w:b/>
                <w:bCs/>
                <w:i/>
                <w:iCs/>
              </w:rPr>
              <w:t>účinnému</w:t>
            </w:r>
            <w:r w:rsidRPr="00BF6FCA">
              <w:t xml:space="preserve"> řízení migračních toků </w:t>
            </w:r>
            <w:r w:rsidR="004A5481" w:rsidRPr="00BF6FCA">
              <w:t>a</w:t>
            </w:r>
            <w:r w:rsidR="004A5481">
              <w:t> </w:t>
            </w:r>
            <w:r w:rsidRPr="00BF6FCA">
              <w:rPr>
                <w:b/>
                <w:bCs/>
                <w:i/>
                <w:iCs/>
              </w:rPr>
              <w:t>azylu</w:t>
            </w:r>
            <w:r w:rsidRPr="00BF6FCA">
              <w:t>, mimo jiné poskytováním podpory na provádění</w:t>
            </w:r>
            <w:r w:rsidRPr="00BF6FCA">
              <w:rPr>
                <w:b/>
                <w:bCs/>
                <w:i/>
                <w:iCs/>
              </w:rPr>
              <w:t xml:space="preserve">, posilování </w:t>
            </w:r>
            <w:r w:rsidR="004A5481" w:rsidRPr="00BF6FCA">
              <w:rPr>
                <w:b/>
                <w:bCs/>
                <w:i/>
                <w:iCs/>
              </w:rPr>
              <w:t>a</w:t>
            </w:r>
            <w:r w:rsidR="004A5481">
              <w:rPr>
                <w:b/>
                <w:bCs/>
                <w:i/>
                <w:iCs/>
              </w:rPr>
              <w:t> </w:t>
            </w:r>
            <w:r w:rsidRPr="00BF6FCA">
              <w:rPr>
                <w:b/>
                <w:bCs/>
                <w:i/>
                <w:iCs/>
              </w:rPr>
              <w:t>rozvoj</w:t>
            </w:r>
            <w:r w:rsidRPr="00BF6FCA">
              <w:t xml:space="preserve">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795AB6EF" w14:textId="0DF0E1AA"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financování této podpory na období od 1. ledna 2028 do 31. prosince 2034.</w:t>
            </w:r>
          </w:p>
        </w:tc>
      </w:tr>
      <w:tr w:rsidR="00DB6491" w:rsidRPr="00BF6FCA" w14:paraId="3F03ABB2" w14:textId="77777777" w:rsidTr="0008280E">
        <w:trPr>
          <w:jc w:val="center"/>
        </w:trPr>
        <w:tc>
          <w:tcPr>
            <w:tcW w:w="4876" w:type="dxa"/>
            <w:tcBorders>
              <w:top w:val="nil"/>
              <w:left w:val="nil"/>
              <w:bottom w:val="nil"/>
              <w:right w:val="nil"/>
            </w:tcBorders>
          </w:tcPr>
          <w:p w14:paraId="453B9328" w14:textId="77777777" w:rsidR="00DB6491" w:rsidRPr="00BF6FCA" w:rsidRDefault="00DB6491" w:rsidP="0008280E">
            <w:pPr>
              <w:pStyle w:val="Normal6a"/>
            </w:pPr>
          </w:p>
        </w:tc>
        <w:tc>
          <w:tcPr>
            <w:tcW w:w="4876" w:type="dxa"/>
            <w:tcBorders>
              <w:top w:val="nil"/>
              <w:left w:val="nil"/>
              <w:bottom w:val="nil"/>
              <w:right w:val="nil"/>
            </w:tcBorders>
          </w:tcPr>
          <w:p w14:paraId="19893003" w14:textId="77777777" w:rsidR="00DB6491" w:rsidRPr="00BF6FCA" w:rsidRDefault="00DB6491" w:rsidP="0008280E">
            <w:pPr>
              <w:pStyle w:val="Normal6a"/>
            </w:pPr>
            <w:r w:rsidRPr="00BF6FCA">
              <w:rPr>
                <w:b/>
                <w:i/>
              </w:rPr>
              <w:t>Stanoví také minimální úrovně financování, které mají být pro tyto specifické cíle poskytnuty, stanoví zvláštní pravidla týkající se spolufinancování prováděných opatření a stanoví seznam akcí způsobilých pro podporu Unie podle tohoto nařízení.</w:t>
            </w:r>
          </w:p>
        </w:tc>
      </w:tr>
      <w:tr w:rsidR="00DB6491" w:rsidRPr="00BF6FCA" w14:paraId="6673CD9C" w14:textId="77777777" w:rsidTr="0008280E">
        <w:trPr>
          <w:jc w:val="center"/>
        </w:trPr>
        <w:tc>
          <w:tcPr>
            <w:tcW w:w="4876" w:type="dxa"/>
            <w:tcBorders>
              <w:top w:val="nil"/>
              <w:left w:val="nil"/>
              <w:bottom w:val="nil"/>
              <w:right w:val="nil"/>
            </w:tcBorders>
          </w:tcPr>
          <w:p w14:paraId="0ADEA5E2" w14:textId="77777777" w:rsidR="00DB6491" w:rsidRPr="00BF6FCA" w:rsidRDefault="00DB6491" w:rsidP="0008280E">
            <w:pPr>
              <w:pStyle w:val="Normal6a"/>
            </w:pPr>
          </w:p>
        </w:tc>
        <w:tc>
          <w:tcPr>
            <w:tcW w:w="4876" w:type="dxa"/>
            <w:tcBorders>
              <w:top w:val="nil"/>
              <w:left w:val="nil"/>
              <w:bottom w:val="nil"/>
              <w:right w:val="nil"/>
            </w:tcBorders>
          </w:tcPr>
          <w:p w14:paraId="1A8E76E4" w14:textId="56761E2C" w:rsidR="00DB6491" w:rsidRPr="00BF6FCA" w:rsidRDefault="00DB6491" w:rsidP="0008280E">
            <w:pPr>
              <w:pStyle w:val="Normal6a"/>
            </w:pPr>
            <w:r w:rsidRPr="00BF6FCA">
              <w:t xml:space="preserve">Podpora Unie přispívá </w:t>
            </w:r>
            <w:r w:rsidR="004A5481" w:rsidRPr="00BF6FCA">
              <w:t>k</w:t>
            </w:r>
            <w:r w:rsidR="004A5481">
              <w:t> </w:t>
            </w:r>
            <w:r w:rsidRPr="00BF6FCA">
              <w:t xml:space="preserve">řízení migračních toků </w:t>
            </w:r>
            <w:r w:rsidR="004A5481" w:rsidRPr="00BF6FCA">
              <w:t>a</w:t>
            </w:r>
            <w:r w:rsidR="004A5481">
              <w:t> </w:t>
            </w:r>
            <w:r w:rsidR="004A5481" w:rsidRPr="00BF6FCA">
              <w:rPr>
                <w:b/>
                <w:bCs/>
                <w:i/>
                <w:iCs/>
              </w:rPr>
              <w:t>k</w:t>
            </w:r>
            <w:r w:rsidR="004A5481">
              <w:rPr>
                <w:b/>
                <w:bCs/>
                <w:i/>
                <w:iCs/>
              </w:rPr>
              <w:t> </w:t>
            </w:r>
            <w:r w:rsidRPr="00BF6FCA">
              <w:rPr>
                <w:b/>
                <w:bCs/>
                <w:i/>
                <w:iCs/>
              </w:rPr>
              <w:t xml:space="preserve">rozvoji společné azylové politiky založené na solidaritě </w:t>
            </w:r>
            <w:r w:rsidR="004A5481" w:rsidRPr="00BF6FCA">
              <w:rPr>
                <w:b/>
                <w:bCs/>
                <w:i/>
                <w:iCs/>
              </w:rPr>
              <w:t>a</w:t>
            </w:r>
            <w:r w:rsidR="004A5481">
              <w:rPr>
                <w:b/>
                <w:bCs/>
                <w:i/>
                <w:iCs/>
              </w:rPr>
              <w:t> </w:t>
            </w:r>
            <w:r w:rsidRPr="00BF6FCA">
              <w:rPr>
                <w:b/>
                <w:bCs/>
                <w:i/>
                <w:iCs/>
              </w:rPr>
              <w:t>spravedlivém sdílení odpovědnosti</w:t>
            </w:r>
            <w:r w:rsidRPr="00BF6FCA">
              <w:t xml:space="preserve">, mimo jiné poskytováním podpory na provádění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r w:rsidRPr="00BF6FCA">
              <w:rPr>
                <w:b/>
                <w:bCs/>
                <w:i/>
                <w:iCs/>
              </w:rPr>
              <w:t xml:space="preserve">, </w:t>
            </w:r>
            <w:r w:rsidR="004A5481" w:rsidRPr="00BF6FCA">
              <w:rPr>
                <w:b/>
                <w:bCs/>
                <w:i/>
                <w:iCs/>
              </w:rPr>
              <w:t>v</w:t>
            </w:r>
            <w:r w:rsidR="004A5481">
              <w:rPr>
                <w:b/>
                <w:bCs/>
                <w:i/>
                <w:iCs/>
              </w:rPr>
              <w:t> </w:t>
            </w:r>
            <w:r w:rsidRPr="00BF6FCA">
              <w:rPr>
                <w:b/>
                <w:bCs/>
                <w:i/>
                <w:iCs/>
              </w:rPr>
              <w:t xml:space="preserve">souladu </w:t>
            </w:r>
            <w:r w:rsidR="004A5481" w:rsidRPr="00BF6FCA">
              <w:rPr>
                <w:b/>
                <w:bCs/>
                <w:i/>
                <w:iCs/>
              </w:rPr>
              <w:t>s</w:t>
            </w:r>
            <w:r w:rsidR="004A5481">
              <w:rPr>
                <w:b/>
                <w:bCs/>
                <w:i/>
                <w:iCs/>
              </w:rPr>
              <w:t> </w:t>
            </w:r>
            <w:r w:rsidRPr="00BF6FCA">
              <w:rPr>
                <w:b/>
                <w:bCs/>
                <w:i/>
                <w:iCs/>
              </w:rPr>
              <w:t xml:space="preserve">příslušným acquis Unie </w:t>
            </w:r>
            <w:r w:rsidR="004A5481" w:rsidRPr="00BF6FCA">
              <w:rPr>
                <w:b/>
                <w:bCs/>
                <w:i/>
                <w:iCs/>
              </w:rPr>
              <w:t>a</w:t>
            </w:r>
            <w:r w:rsidR="004A5481">
              <w:rPr>
                <w:b/>
                <w:bCs/>
                <w:i/>
                <w:iCs/>
              </w:rPr>
              <w:t> </w:t>
            </w:r>
            <w:r w:rsidRPr="00BF6FCA">
              <w:rPr>
                <w:b/>
                <w:bCs/>
                <w:i/>
                <w:iCs/>
              </w:rPr>
              <w:t xml:space="preserve">při plném dodržování mezinárodních závazků Unie </w:t>
            </w:r>
            <w:r w:rsidR="004A5481" w:rsidRPr="00BF6FCA">
              <w:rPr>
                <w:b/>
                <w:bCs/>
                <w:i/>
                <w:iCs/>
              </w:rPr>
              <w:t>a</w:t>
            </w:r>
            <w:r w:rsidR="004A5481">
              <w:rPr>
                <w:b/>
                <w:bCs/>
                <w:i/>
                <w:iCs/>
              </w:rPr>
              <w:t> </w:t>
            </w:r>
            <w:r w:rsidRPr="00BF6FCA">
              <w:rPr>
                <w:b/>
                <w:bCs/>
                <w:i/>
                <w:iCs/>
              </w:rPr>
              <w:t xml:space="preserve">členských států vyplývajících </w:t>
            </w:r>
            <w:r w:rsidR="004A5481" w:rsidRPr="00BF6FCA">
              <w:rPr>
                <w:b/>
                <w:bCs/>
                <w:i/>
                <w:iCs/>
              </w:rPr>
              <w:t>z</w:t>
            </w:r>
            <w:r w:rsidR="004A5481">
              <w:rPr>
                <w:b/>
                <w:bCs/>
                <w:i/>
                <w:iCs/>
              </w:rPr>
              <w:t> </w:t>
            </w:r>
            <w:r w:rsidRPr="00BF6FCA">
              <w:rPr>
                <w:b/>
                <w:bCs/>
                <w:i/>
                <w:iCs/>
              </w:rPr>
              <w:t>mezinárodních nástrojů, jejichž jsou smluvními stranami</w:t>
            </w:r>
            <w:r w:rsidRPr="00BF6FCA">
              <w:t>.</w:t>
            </w:r>
          </w:p>
        </w:tc>
      </w:tr>
    </w:tbl>
    <w:p w14:paraId="03A3D02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E7488DC" w14:textId="77777777" w:rsidR="00137D74" w:rsidRPr="00BF6FCA" w:rsidRDefault="00DB6491" w:rsidP="00DB6491">
      <w:pPr>
        <w:pStyle w:val="AmNumberTabs"/>
      </w:pPr>
      <w:r w:rsidRPr="00BF6FCA">
        <w:rPr>
          <w:rStyle w:val="HideTWBExt"/>
          <w:b w:val="0"/>
        </w:rPr>
        <w:t>&lt;/Amend&gt;</w:t>
      </w:r>
    </w:p>
    <w:p w14:paraId="17B337F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172</w:t>
      </w:r>
      <w:r w:rsidRPr="00BF6FCA">
        <w:rPr>
          <w:rStyle w:val="HideTWBExt"/>
          <w:b w:val="0"/>
        </w:rPr>
        <w:t>&lt;/NumAm&gt;</w:t>
      </w:r>
    </w:p>
    <w:p w14:paraId="5176C29D"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5414F09A" w14:textId="77777777" w:rsidR="00DB6491" w:rsidRPr="00BF6FCA" w:rsidRDefault="00DB6491" w:rsidP="00DB6491">
      <w:pPr>
        <w:pStyle w:val="NormalBold"/>
      </w:pPr>
      <w:r w:rsidRPr="00BF6FCA">
        <w:rPr>
          <w:rStyle w:val="HideTWBExt"/>
          <w:b w:val="0"/>
        </w:rPr>
        <w:lastRenderedPageBreak/>
        <w:t>&lt;/RepeatBlock-By&gt;</w:t>
      </w:r>
    </w:p>
    <w:p w14:paraId="425F2F8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8AFBB0A"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79F1894" w14:textId="77777777" w:rsidTr="0008280E">
        <w:trPr>
          <w:trHeight w:hRule="exact" w:val="240"/>
          <w:jc w:val="center"/>
        </w:trPr>
        <w:tc>
          <w:tcPr>
            <w:tcW w:w="9752" w:type="dxa"/>
            <w:gridSpan w:val="2"/>
            <w:tcBorders>
              <w:top w:val="nil"/>
              <w:left w:val="nil"/>
              <w:bottom w:val="nil"/>
              <w:right w:val="nil"/>
            </w:tcBorders>
          </w:tcPr>
          <w:p w14:paraId="68A75CC6" w14:textId="77777777" w:rsidR="00DB6491" w:rsidRPr="00BF6FCA" w:rsidRDefault="00DB6491" w:rsidP="0008280E"/>
        </w:tc>
      </w:tr>
      <w:tr w:rsidR="00DB6491" w:rsidRPr="00BF6FCA" w14:paraId="06F3257C" w14:textId="77777777" w:rsidTr="0008280E">
        <w:trPr>
          <w:trHeight w:val="240"/>
          <w:jc w:val="center"/>
        </w:trPr>
        <w:tc>
          <w:tcPr>
            <w:tcW w:w="4876" w:type="dxa"/>
            <w:tcBorders>
              <w:top w:val="nil"/>
              <w:left w:val="nil"/>
              <w:bottom w:val="nil"/>
              <w:right w:val="nil"/>
            </w:tcBorders>
          </w:tcPr>
          <w:p w14:paraId="2D7EE140"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79414E9" w14:textId="77777777" w:rsidR="00DB6491" w:rsidRPr="00BF6FCA" w:rsidRDefault="00DB6491" w:rsidP="0008280E">
            <w:pPr>
              <w:pStyle w:val="AmColumnHeading"/>
            </w:pPr>
            <w:r w:rsidRPr="00BF6FCA">
              <w:t>Pozměňovací návrh</w:t>
            </w:r>
          </w:p>
        </w:tc>
      </w:tr>
      <w:tr w:rsidR="00DB6491" w:rsidRPr="00BF6FCA" w14:paraId="7EAB5845" w14:textId="77777777" w:rsidTr="0008280E">
        <w:trPr>
          <w:jc w:val="center"/>
        </w:trPr>
        <w:tc>
          <w:tcPr>
            <w:tcW w:w="4876" w:type="dxa"/>
            <w:tcBorders>
              <w:top w:val="nil"/>
              <w:left w:val="nil"/>
              <w:bottom w:val="nil"/>
              <w:right w:val="nil"/>
            </w:tcBorders>
          </w:tcPr>
          <w:p w14:paraId="38F1BCD2" w14:textId="4DDB171D"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w:t>
            </w:r>
            <w:r w:rsidRPr="00BF6FCA">
              <w:rPr>
                <w:b/>
                <w:bCs/>
                <w:i/>
                <w:iCs/>
              </w:rPr>
              <w:t xml:space="preserve">řízení migračních toků </w:t>
            </w:r>
            <w:r w:rsidR="004A5481" w:rsidRPr="00BF6FCA">
              <w:rPr>
                <w:b/>
                <w:bCs/>
                <w:i/>
                <w:iCs/>
              </w:rPr>
              <w:t>a</w:t>
            </w:r>
            <w:r w:rsidR="004A5481">
              <w:rPr>
                <w:b/>
                <w:bCs/>
                <w:i/>
                <w:iCs/>
              </w:rPr>
              <w:t> </w:t>
            </w:r>
            <w:r w:rsidRPr="00BF6FCA">
              <w:rPr>
                <w:b/>
                <w:bCs/>
                <w:i/>
                <w:iCs/>
              </w:rPr>
              <w:t>azylu</w:t>
            </w:r>
            <w:r w:rsidRPr="00BF6FCA">
              <w:t>, mimo jiné poskytováním podpory na provádění</w:t>
            </w:r>
            <w:r w:rsidRPr="00BF6FCA">
              <w:rPr>
                <w:b/>
                <w:bCs/>
                <w:i/>
                <w:iCs/>
              </w:rPr>
              <w:t xml:space="preserve">, posilování </w:t>
            </w:r>
            <w:r w:rsidR="004A5481" w:rsidRPr="00BF6FCA">
              <w:rPr>
                <w:b/>
                <w:bCs/>
                <w:i/>
                <w:iCs/>
              </w:rPr>
              <w:t>a</w:t>
            </w:r>
            <w:r w:rsidR="004A5481">
              <w:rPr>
                <w:b/>
                <w:bCs/>
                <w:i/>
                <w:iCs/>
              </w:rPr>
              <w:t> </w:t>
            </w:r>
            <w:r w:rsidRPr="00BF6FCA">
              <w:rPr>
                <w:b/>
                <w:bCs/>
                <w:i/>
                <w:iCs/>
              </w:rPr>
              <w:t>rozvoj</w:t>
            </w:r>
            <w:r w:rsidRPr="00BF6FCA">
              <w:t xml:space="preserve">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2CE595AA" w14:textId="333EDE76"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w:t>
            </w:r>
            <w:r w:rsidRPr="00BF6FCA">
              <w:rPr>
                <w:b/>
                <w:i/>
              </w:rPr>
              <w:t>Stanoví také minimální úrovně financování, které mají být pro tyto specifické cíle poskytnuty, stanoví zvláštní pravidla týkající se spolufinancování prováděných opatření a stanoví seznam akcí způsobilých pro podporu Unie podle tohoto nařízení.</w:t>
            </w:r>
            <w:r w:rsidRPr="00BF6FCA">
              <w:t xml:space="preserve"> Podpora Unie přispěje </w:t>
            </w:r>
            <w:r w:rsidR="004A5481" w:rsidRPr="00BF6FCA">
              <w:t>k</w:t>
            </w:r>
            <w:r w:rsidR="004A5481">
              <w:t> </w:t>
            </w:r>
            <w:r w:rsidRPr="00BF6FCA">
              <w:t xml:space="preserve">účinnému </w:t>
            </w:r>
            <w:r w:rsidRPr="00BF6FCA">
              <w:rPr>
                <w:b/>
                <w:i/>
              </w:rPr>
              <w:t xml:space="preserve">provádění, posilování </w:t>
            </w:r>
            <w:r w:rsidR="004A5481" w:rsidRPr="00BF6FCA">
              <w:rPr>
                <w:b/>
                <w:i/>
              </w:rPr>
              <w:t>a</w:t>
            </w:r>
            <w:r w:rsidR="004A5481">
              <w:rPr>
                <w:b/>
                <w:i/>
              </w:rPr>
              <w:t> </w:t>
            </w:r>
            <w:r w:rsidRPr="00BF6FCA">
              <w:rPr>
                <w:b/>
                <w:i/>
              </w:rPr>
              <w:t xml:space="preserve">rozvoji společné azylové politiky </w:t>
            </w:r>
            <w:r w:rsidR="004A5481" w:rsidRPr="00BF6FCA">
              <w:rPr>
                <w:b/>
                <w:i/>
              </w:rPr>
              <w:t>a</w:t>
            </w:r>
            <w:r w:rsidR="004A5481">
              <w:rPr>
                <w:b/>
                <w:i/>
              </w:rPr>
              <w:t> </w:t>
            </w:r>
            <w:r w:rsidRPr="00BF6FCA">
              <w:rPr>
                <w:b/>
                <w:i/>
              </w:rPr>
              <w:t>společné přistěhovalecké politiky</w:t>
            </w:r>
            <w:r w:rsidRPr="00BF6FCA">
              <w:t xml:space="preserve">, mimo jiné prostřednictvím podpory na provádění Paktu </w:t>
            </w:r>
            <w:r w:rsidR="004A5481" w:rsidRPr="00BF6FCA">
              <w:t>o</w:t>
            </w:r>
            <w:r w:rsidR="004A5481">
              <w:t> </w:t>
            </w:r>
            <w:r w:rsidRPr="00BF6FCA">
              <w:t xml:space="preserve">migraci </w:t>
            </w:r>
            <w:r w:rsidR="004A5481" w:rsidRPr="00BF6FCA">
              <w:t>a</w:t>
            </w:r>
            <w:r w:rsidR="004A5481">
              <w:t> </w:t>
            </w:r>
            <w:r w:rsidRPr="00BF6FCA">
              <w:t xml:space="preserve">azylu, </w:t>
            </w:r>
            <w:r w:rsidRPr="00BF6FCA">
              <w:rPr>
                <w:b/>
                <w:i/>
              </w:rPr>
              <w:t xml:space="preserve">posílení kapacit </w:t>
            </w:r>
            <w:r w:rsidR="004A5481" w:rsidRPr="00BF6FCA">
              <w:rPr>
                <w:b/>
                <w:i/>
              </w:rPr>
              <w:t>v</w:t>
            </w:r>
            <w:r w:rsidR="004A5481">
              <w:rPr>
                <w:b/>
                <w:i/>
              </w:rPr>
              <w:t> </w:t>
            </w:r>
            <w:r w:rsidRPr="00BF6FCA">
              <w:rPr>
                <w:b/>
                <w:i/>
              </w:rPr>
              <w:t xml:space="preserve">oblasti azylu </w:t>
            </w:r>
            <w:r w:rsidR="004A5481" w:rsidRPr="00BF6FCA">
              <w:rPr>
                <w:b/>
                <w:i/>
              </w:rPr>
              <w:t>a</w:t>
            </w:r>
            <w:r w:rsidR="004A5481">
              <w:rPr>
                <w:b/>
                <w:i/>
              </w:rPr>
              <w:t> </w:t>
            </w:r>
            <w:r w:rsidRPr="00BF6FCA">
              <w:rPr>
                <w:b/>
                <w:i/>
              </w:rPr>
              <w:t xml:space="preserve">přijímání, účinné integrace </w:t>
            </w:r>
            <w:r w:rsidR="004A5481" w:rsidRPr="00BF6FCA">
              <w:rPr>
                <w:b/>
                <w:i/>
              </w:rPr>
              <w:t>a</w:t>
            </w:r>
            <w:r w:rsidR="004A5481">
              <w:rPr>
                <w:b/>
                <w:i/>
              </w:rPr>
              <w:t> </w:t>
            </w:r>
            <w:r w:rsidRPr="00BF6FCA">
              <w:rPr>
                <w:b/>
                <w:i/>
              </w:rPr>
              <w:t>sociálního začlenění státních příslušníků třetích zemí, rozšíření legálních migračních cest</w:t>
            </w:r>
            <w:r w:rsidRPr="00BF6FCA">
              <w:t xml:space="preserve">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r>
    </w:tbl>
    <w:p w14:paraId="0E66542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6B6B356" w14:textId="77777777" w:rsidR="00137D74" w:rsidRPr="00BF6FCA" w:rsidRDefault="00DB6491" w:rsidP="00DB6491">
      <w:r w:rsidRPr="00BF6FCA">
        <w:rPr>
          <w:rStyle w:val="HideTWBExt"/>
        </w:rPr>
        <w:t>&lt;/Amend&gt;</w:t>
      </w:r>
    </w:p>
    <w:p w14:paraId="2A0A9DF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173</w:t>
      </w:r>
      <w:r w:rsidRPr="00BF6FCA">
        <w:rPr>
          <w:rStyle w:val="HideTWBExt"/>
          <w:b w:val="0"/>
        </w:rPr>
        <w:t>&lt;/NumAm&gt;</w:t>
      </w:r>
    </w:p>
    <w:p w14:paraId="745A0D20"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3DB67804" w14:textId="77777777" w:rsidR="00DB6491" w:rsidRPr="00BF6FCA" w:rsidRDefault="00DB6491" w:rsidP="00DB6491">
      <w:pPr>
        <w:pStyle w:val="NormalBold"/>
      </w:pPr>
      <w:r w:rsidRPr="00BF6FCA">
        <w:rPr>
          <w:rStyle w:val="HideTWBExt"/>
          <w:b w:val="0"/>
        </w:rPr>
        <w:t>&lt;/RepeatBlock-By&gt;</w:t>
      </w:r>
    </w:p>
    <w:p w14:paraId="1C2700C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F56A007"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8D82FAD" w14:textId="77777777" w:rsidTr="0008280E">
        <w:trPr>
          <w:trHeight w:hRule="exact" w:val="240"/>
          <w:jc w:val="center"/>
        </w:trPr>
        <w:tc>
          <w:tcPr>
            <w:tcW w:w="9752" w:type="dxa"/>
            <w:gridSpan w:val="2"/>
            <w:tcBorders>
              <w:top w:val="nil"/>
              <w:left w:val="nil"/>
              <w:bottom w:val="nil"/>
              <w:right w:val="nil"/>
            </w:tcBorders>
          </w:tcPr>
          <w:p w14:paraId="5945E111" w14:textId="77777777" w:rsidR="00DB6491" w:rsidRPr="00BF6FCA" w:rsidRDefault="00DB6491" w:rsidP="0008280E"/>
        </w:tc>
      </w:tr>
      <w:tr w:rsidR="00DB6491" w:rsidRPr="00BF6FCA" w14:paraId="776DFCF1" w14:textId="77777777" w:rsidTr="0008280E">
        <w:trPr>
          <w:trHeight w:val="240"/>
          <w:jc w:val="center"/>
        </w:trPr>
        <w:tc>
          <w:tcPr>
            <w:tcW w:w="4876" w:type="dxa"/>
            <w:tcBorders>
              <w:top w:val="nil"/>
              <w:left w:val="nil"/>
              <w:bottom w:val="nil"/>
              <w:right w:val="nil"/>
            </w:tcBorders>
          </w:tcPr>
          <w:p w14:paraId="48A9EC4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9D9E68A" w14:textId="77777777" w:rsidR="00DB6491" w:rsidRPr="00BF6FCA" w:rsidRDefault="00DB6491" w:rsidP="0008280E">
            <w:pPr>
              <w:pStyle w:val="AmColumnHeading"/>
            </w:pPr>
            <w:r w:rsidRPr="00BF6FCA">
              <w:t>Pozměňovací návrh</w:t>
            </w:r>
          </w:p>
        </w:tc>
      </w:tr>
      <w:tr w:rsidR="00DB6491" w:rsidRPr="00BF6FCA" w14:paraId="27288DBE" w14:textId="77777777" w:rsidTr="0008280E">
        <w:trPr>
          <w:jc w:val="center"/>
        </w:trPr>
        <w:tc>
          <w:tcPr>
            <w:tcW w:w="4876" w:type="dxa"/>
            <w:tcBorders>
              <w:top w:val="nil"/>
              <w:left w:val="nil"/>
              <w:bottom w:val="nil"/>
              <w:right w:val="nil"/>
            </w:tcBorders>
          </w:tcPr>
          <w:p w14:paraId="518DAE53" w14:textId="60BEF570"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w:t>
            </w:r>
            <w:r w:rsidRPr="00BF6FCA">
              <w:lastRenderedPageBreak/>
              <w:t xml:space="preserve">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43657AE5" w14:textId="21F90F5E" w:rsidR="00DB6491" w:rsidRPr="00BF6FCA" w:rsidRDefault="00DB6491" w:rsidP="0008280E">
            <w:pPr>
              <w:pStyle w:val="Normal6a"/>
            </w:pPr>
            <w:r w:rsidRPr="00BF6FCA">
              <w:lastRenderedPageBreak/>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w:t>
            </w:r>
            <w:r w:rsidRPr="00BF6FCA">
              <w:lastRenderedPageBreak/>
              <w:t xml:space="preserve">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r w:rsidRPr="00BF6FCA">
              <w:rPr>
                <w:b/>
                <w:bCs/>
                <w:i/>
                <w:iCs/>
              </w:rPr>
              <w:t xml:space="preserve">, včetně opatření zaměřených na prevenci nelegální migrace </w:t>
            </w:r>
            <w:r w:rsidR="004A5481" w:rsidRPr="00BF6FCA">
              <w:rPr>
                <w:b/>
                <w:bCs/>
                <w:i/>
                <w:iCs/>
              </w:rPr>
              <w:t>a</w:t>
            </w:r>
            <w:r w:rsidR="004A5481">
              <w:rPr>
                <w:b/>
                <w:bCs/>
                <w:i/>
                <w:iCs/>
              </w:rPr>
              <w:t> </w:t>
            </w:r>
            <w:r w:rsidRPr="00BF6FCA">
              <w:rPr>
                <w:b/>
                <w:bCs/>
                <w:i/>
                <w:iCs/>
              </w:rPr>
              <w:t xml:space="preserve">účinné provádění rozhodnutí </w:t>
            </w:r>
            <w:r w:rsidR="004A5481" w:rsidRPr="00BF6FCA">
              <w:rPr>
                <w:b/>
                <w:bCs/>
                <w:i/>
                <w:iCs/>
              </w:rPr>
              <w:t>o</w:t>
            </w:r>
            <w:r w:rsidR="004A5481">
              <w:rPr>
                <w:b/>
                <w:bCs/>
                <w:i/>
                <w:iCs/>
              </w:rPr>
              <w:t> </w:t>
            </w:r>
            <w:r w:rsidRPr="00BF6FCA">
              <w:rPr>
                <w:b/>
                <w:bCs/>
                <w:i/>
                <w:iCs/>
              </w:rPr>
              <w:t>návratu</w:t>
            </w:r>
            <w:r w:rsidRPr="00BF6FCA">
              <w:t>.</w:t>
            </w:r>
          </w:p>
        </w:tc>
      </w:tr>
    </w:tbl>
    <w:p w14:paraId="59D270BD"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793BDDC5"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08B7C9FA" w14:textId="68A51DC4" w:rsidR="00DB6491" w:rsidRPr="00BF6FCA" w:rsidRDefault="00DB6491" w:rsidP="00DB6491">
      <w:pPr>
        <w:pStyle w:val="AmJustText"/>
      </w:pPr>
      <w:r w:rsidRPr="00BF6FCA">
        <w:t xml:space="preserve">Původní text klade důraz na azyl, dočasnou ochranu </w:t>
      </w:r>
      <w:r w:rsidR="004A5481" w:rsidRPr="00BF6FCA">
        <w:t>a</w:t>
      </w:r>
      <w:r w:rsidR="004A5481">
        <w:t> </w:t>
      </w:r>
      <w:r w:rsidRPr="00BF6FCA">
        <w:t>provádění Paktu, nezmiňuje však návratovou politiku ani prevenci nelegální migrace. Účinné řízení migrace vyžaduje vyvážený přístup, který zahrnuje ochranu osob, které mají nárok na ochranu, ale také návrat těch, kteří podmínky pro pobyt nebo mezinárodní ochranu nesplňují.</w:t>
      </w:r>
    </w:p>
    <w:p w14:paraId="0DCC3598" w14:textId="77777777" w:rsidR="00137D74" w:rsidRPr="00BF6FCA" w:rsidRDefault="00DB6491" w:rsidP="00DB6491">
      <w:r w:rsidRPr="00BF6FCA">
        <w:rPr>
          <w:rStyle w:val="HideTWBExt"/>
        </w:rPr>
        <w:t>&lt;/Amend&gt;</w:t>
      </w:r>
    </w:p>
    <w:p w14:paraId="6E30BD6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174</w:t>
      </w:r>
      <w:r w:rsidRPr="00BF6FCA">
        <w:rPr>
          <w:rStyle w:val="HideTWBExt"/>
          <w:b w:val="0"/>
        </w:rPr>
        <w:t>&lt;/NumAm&gt;</w:t>
      </w:r>
    </w:p>
    <w:p w14:paraId="5EDF8A5C"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40CBD931" w14:textId="77777777" w:rsidR="00DB6491" w:rsidRPr="00BF6FCA" w:rsidRDefault="00DB6491" w:rsidP="00DB6491">
      <w:pPr>
        <w:pStyle w:val="NormalBold"/>
      </w:pPr>
      <w:r w:rsidRPr="00BF6FCA">
        <w:rPr>
          <w:rStyle w:val="HideTWBExt"/>
          <w:b w:val="0"/>
        </w:rPr>
        <w:t>&lt;/RepeatBlock-By&gt;</w:t>
      </w:r>
    </w:p>
    <w:p w14:paraId="67580A9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79BEC66"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80E178C" w14:textId="77777777" w:rsidTr="0008280E">
        <w:trPr>
          <w:trHeight w:hRule="exact" w:val="240"/>
          <w:jc w:val="center"/>
        </w:trPr>
        <w:tc>
          <w:tcPr>
            <w:tcW w:w="9752" w:type="dxa"/>
            <w:gridSpan w:val="2"/>
            <w:tcBorders>
              <w:top w:val="nil"/>
              <w:left w:val="nil"/>
              <w:bottom w:val="nil"/>
              <w:right w:val="nil"/>
            </w:tcBorders>
          </w:tcPr>
          <w:p w14:paraId="73C8C3D7" w14:textId="77777777" w:rsidR="00DB6491" w:rsidRPr="00BF6FCA" w:rsidRDefault="00DB6491" w:rsidP="0008280E"/>
        </w:tc>
      </w:tr>
      <w:tr w:rsidR="00DB6491" w:rsidRPr="00BF6FCA" w14:paraId="559A0035" w14:textId="77777777" w:rsidTr="0008280E">
        <w:trPr>
          <w:trHeight w:val="240"/>
          <w:jc w:val="center"/>
        </w:trPr>
        <w:tc>
          <w:tcPr>
            <w:tcW w:w="4876" w:type="dxa"/>
            <w:tcBorders>
              <w:top w:val="nil"/>
              <w:left w:val="nil"/>
              <w:bottom w:val="nil"/>
              <w:right w:val="nil"/>
            </w:tcBorders>
          </w:tcPr>
          <w:p w14:paraId="4FAA4D38"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36144D2" w14:textId="77777777" w:rsidR="00DB6491" w:rsidRPr="00BF6FCA" w:rsidRDefault="00DB6491" w:rsidP="0008280E">
            <w:pPr>
              <w:pStyle w:val="AmColumnHeading"/>
            </w:pPr>
            <w:r w:rsidRPr="00BF6FCA">
              <w:t>Pozměňovací návrh</w:t>
            </w:r>
          </w:p>
        </w:tc>
      </w:tr>
      <w:tr w:rsidR="00DB6491" w:rsidRPr="00BF6FCA" w14:paraId="6B9F6239" w14:textId="77777777" w:rsidTr="0008280E">
        <w:trPr>
          <w:jc w:val="center"/>
        </w:trPr>
        <w:tc>
          <w:tcPr>
            <w:tcW w:w="4876" w:type="dxa"/>
            <w:tcBorders>
              <w:top w:val="nil"/>
              <w:left w:val="nil"/>
              <w:bottom w:val="nil"/>
              <w:right w:val="nil"/>
            </w:tcBorders>
          </w:tcPr>
          <w:p w14:paraId="1006DBE1" w14:textId="3AB57447"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rPr>
                <w:b/>
                <w:bCs/>
                <w:i/>
                <w:iCs/>
              </w:rPr>
              <w:t xml:space="preserve">účinnému řízení migračních toků </w:t>
            </w:r>
            <w:r w:rsidR="004A5481" w:rsidRPr="00BF6FCA">
              <w:rPr>
                <w:b/>
                <w:bCs/>
                <w:i/>
                <w:iCs/>
              </w:rPr>
              <w:t>a</w:t>
            </w:r>
            <w:r w:rsidR="004A5481">
              <w:rPr>
                <w:b/>
                <w:bCs/>
                <w:i/>
                <w:iCs/>
              </w:rPr>
              <w:t> </w:t>
            </w:r>
            <w:r w:rsidRPr="00BF6FCA">
              <w:rPr>
                <w:b/>
                <w:bCs/>
                <w:i/>
                <w:iCs/>
              </w:rPr>
              <w:t>azylu</w:t>
            </w:r>
            <w:r w:rsidRPr="00BF6FCA">
              <w:t xml:space="preserve">, mimo jiné poskytováním podpory </w:t>
            </w:r>
            <w:r w:rsidRPr="00BF6FCA">
              <w:rPr>
                <w:b/>
                <w:bCs/>
                <w:i/>
                <w:iCs/>
              </w:rPr>
              <w:t xml:space="preserve">na provádění, posilování </w:t>
            </w:r>
            <w:r w:rsidR="004A5481" w:rsidRPr="00BF6FCA">
              <w:rPr>
                <w:b/>
                <w:bCs/>
                <w:i/>
                <w:iCs/>
              </w:rPr>
              <w:t>a</w:t>
            </w:r>
            <w:r w:rsidR="004A5481">
              <w:rPr>
                <w:b/>
                <w:bCs/>
                <w:i/>
                <w:iCs/>
              </w:rPr>
              <w:t> </w:t>
            </w:r>
            <w:r w:rsidRPr="00BF6FCA">
              <w:rPr>
                <w:b/>
                <w:bCs/>
                <w:i/>
                <w:iCs/>
              </w:rPr>
              <w:t xml:space="preserve">rozvoj Paktu </w:t>
            </w:r>
            <w:r w:rsidR="004A5481" w:rsidRPr="00BF6FCA">
              <w:rPr>
                <w:b/>
                <w:bCs/>
                <w:i/>
                <w:iCs/>
              </w:rPr>
              <w:t>o</w:t>
            </w:r>
            <w:r w:rsidR="004A5481">
              <w:rPr>
                <w:b/>
                <w:bCs/>
                <w:i/>
                <w:iCs/>
              </w:rPr>
              <w:t> </w:t>
            </w:r>
            <w:r w:rsidRPr="00BF6FCA">
              <w:rPr>
                <w:b/>
                <w:bCs/>
                <w:i/>
                <w:iCs/>
              </w:rPr>
              <w:t xml:space="preserve">migraci </w:t>
            </w:r>
            <w:r w:rsidR="004A5481" w:rsidRPr="00BF6FCA">
              <w:rPr>
                <w:b/>
                <w:bCs/>
                <w:i/>
                <w:iCs/>
              </w:rPr>
              <w:t>a</w:t>
            </w:r>
            <w:r w:rsidR="004A5481">
              <w:rPr>
                <w:b/>
                <w:bCs/>
                <w:i/>
                <w:iCs/>
              </w:rPr>
              <w:t> </w:t>
            </w:r>
            <w:r w:rsidRPr="00BF6FCA">
              <w:rPr>
                <w:b/>
                <w:bCs/>
                <w:i/>
                <w:iCs/>
              </w:rPr>
              <w:t>azylu</w:t>
            </w:r>
            <w:r w:rsidRPr="00BF6FCA">
              <w:t xml:space="preserve"> </w:t>
            </w:r>
            <w:r w:rsidR="004A5481" w:rsidRPr="00BF6FCA">
              <w:t>a</w:t>
            </w:r>
            <w:r w:rsidR="004A5481">
              <w:t> </w:t>
            </w:r>
            <w:r w:rsidRPr="00BF6FCA">
              <w:rPr>
                <w:b/>
                <w:bCs/>
                <w:i/>
                <w:iCs/>
              </w:rPr>
              <w:t>společného</w:t>
            </w:r>
            <w:r w:rsidRPr="00BF6FCA">
              <w:t xml:space="preserve"> </w:t>
            </w:r>
            <w:r w:rsidRPr="00BF6FCA">
              <w:rPr>
                <w:b/>
                <w:bCs/>
                <w:i/>
                <w:iCs/>
              </w:rPr>
              <w:t>systému</w:t>
            </w:r>
            <w:r w:rsidRPr="00BF6FCA">
              <w:t xml:space="preserve">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722E0C6B" w14:textId="514B14BE"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Pr="00BF6FCA">
              <w:rPr>
                <w:b/>
                <w:bCs/>
                <w:i/>
                <w:iCs/>
              </w:rPr>
              <w:t>především</w:t>
            </w:r>
            <w:r w:rsidRPr="00BF6FCA">
              <w:t xml:space="preserve"> </w:t>
            </w:r>
            <w:r w:rsidR="004A5481" w:rsidRPr="00BF6FCA">
              <w:t>k</w:t>
            </w:r>
            <w:r w:rsidR="004A5481">
              <w:t> </w:t>
            </w:r>
            <w:r w:rsidRPr="00BF6FCA">
              <w:rPr>
                <w:b/>
                <w:bCs/>
                <w:i/>
                <w:iCs/>
              </w:rPr>
              <w:t xml:space="preserve">účinnému boji proti jevu nelegální migrace </w:t>
            </w:r>
            <w:r w:rsidR="004A5481" w:rsidRPr="00BF6FCA">
              <w:rPr>
                <w:b/>
                <w:bCs/>
                <w:i/>
                <w:iCs/>
              </w:rPr>
              <w:t>a</w:t>
            </w:r>
            <w:r w:rsidR="004A5481">
              <w:rPr>
                <w:b/>
                <w:bCs/>
                <w:i/>
                <w:iCs/>
              </w:rPr>
              <w:t> </w:t>
            </w:r>
            <w:r w:rsidRPr="00BF6FCA">
              <w:rPr>
                <w:b/>
                <w:bCs/>
                <w:i/>
                <w:iCs/>
              </w:rPr>
              <w:t>jejímu účelovému využívání</w:t>
            </w:r>
            <w:r w:rsidRPr="00BF6FCA">
              <w:t xml:space="preserve">, mimo jiné poskytováním podpory </w:t>
            </w:r>
            <w:r w:rsidRPr="00BF6FCA">
              <w:rPr>
                <w:b/>
                <w:bCs/>
                <w:i/>
                <w:iCs/>
              </w:rPr>
              <w:t>mechanismů pro vyhoštění státních příslušníků třetích zemí, kteří nemají právo na pobyt na území EU,</w:t>
            </w:r>
            <w:r w:rsidRPr="00BF6FCA">
              <w:t xml:space="preserve"> </w:t>
            </w:r>
            <w:r w:rsidR="004A5481" w:rsidRPr="00BF6FCA">
              <w:t>a</w:t>
            </w:r>
            <w:r w:rsidR="004A5481">
              <w:t> </w:t>
            </w:r>
            <w:r w:rsidRPr="00BF6FCA">
              <w:rPr>
                <w:b/>
                <w:bCs/>
                <w:i/>
                <w:iCs/>
              </w:rPr>
              <w:t>pro systém</w:t>
            </w:r>
            <w:r w:rsidRPr="00BF6FCA">
              <w:t xml:space="preserve"> dočasné ochrany vysídlených osob </w:t>
            </w:r>
            <w:r w:rsidR="004A5481" w:rsidRPr="00BF6FCA">
              <w:t>v</w:t>
            </w:r>
            <w:r w:rsidR="004A5481">
              <w:t> </w:t>
            </w:r>
            <w:r w:rsidRPr="00BF6FCA">
              <w:t>případě hromadného přílivu.</w:t>
            </w:r>
          </w:p>
        </w:tc>
      </w:tr>
    </w:tbl>
    <w:p w14:paraId="5C88209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6D5617E4" w14:textId="77777777" w:rsidR="00137D74" w:rsidRPr="00BF6FCA" w:rsidRDefault="00DB6491" w:rsidP="00DB6491">
      <w:r w:rsidRPr="00BF6FCA">
        <w:rPr>
          <w:rStyle w:val="HideTWBExt"/>
        </w:rPr>
        <w:t>&lt;/Amend&gt;</w:t>
      </w:r>
    </w:p>
    <w:p w14:paraId="1ADF6F08"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175</w:t>
      </w:r>
      <w:r w:rsidRPr="00BF6FCA">
        <w:rPr>
          <w:rStyle w:val="HideTWBExt"/>
          <w:b w:val="0"/>
        </w:rPr>
        <w:t>&lt;/NumAm&gt;</w:t>
      </w:r>
    </w:p>
    <w:p w14:paraId="08B33A49" w14:textId="77777777" w:rsidR="00DB6491" w:rsidRPr="00BF6FCA" w:rsidRDefault="00DB6491" w:rsidP="00DB6491">
      <w:pPr>
        <w:pStyle w:val="NormalBold"/>
      </w:pPr>
      <w:r w:rsidRPr="00BF6FCA">
        <w:rPr>
          <w:rStyle w:val="HideTWBExt"/>
          <w:b w:val="0"/>
        </w:rPr>
        <w:t>&lt;RepeatBlock-By&gt;&lt;Members&gt;</w:t>
      </w:r>
      <w:r w:rsidRPr="00BF6FCA">
        <w:t>Rasa Juknevičienė</w:t>
      </w:r>
      <w:r w:rsidRPr="00BF6FCA">
        <w:rPr>
          <w:rStyle w:val="HideTWBExt"/>
          <w:b w:val="0"/>
        </w:rPr>
        <w:t>&lt;/Members&gt;</w:t>
      </w:r>
    </w:p>
    <w:p w14:paraId="5ECFB4B8" w14:textId="77777777" w:rsidR="00DB6491" w:rsidRPr="00BF6FCA" w:rsidRDefault="00DB6491" w:rsidP="00DB6491">
      <w:pPr>
        <w:pStyle w:val="NormalBold"/>
      </w:pPr>
      <w:r w:rsidRPr="00BF6FCA">
        <w:rPr>
          <w:rStyle w:val="HideTWBExt"/>
          <w:b w:val="0"/>
        </w:rPr>
        <w:t>&lt;/RepeatBlock-By&gt;</w:t>
      </w:r>
    </w:p>
    <w:p w14:paraId="6154EB81" w14:textId="77777777" w:rsidR="00DB6491" w:rsidRPr="00BF6FCA" w:rsidRDefault="00DB6491" w:rsidP="00DB6491">
      <w:pPr>
        <w:pStyle w:val="NormalBold"/>
      </w:pPr>
      <w:r w:rsidRPr="00BF6FCA">
        <w:rPr>
          <w:rStyle w:val="HideTWBExt"/>
          <w:b w:val="0"/>
        </w:rPr>
        <w:lastRenderedPageBreak/>
        <w:t>&lt;DocAmend&gt;</w:t>
      </w:r>
      <w:r w:rsidRPr="00BF6FCA">
        <w:t>Návrh nařízení</w:t>
      </w:r>
      <w:r w:rsidRPr="00BF6FCA">
        <w:rPr>
          <w:rStyle w:val="HideTWBExt"/>
          <w:b w:val="0"/>
        </w:rPr>
        <w:t>&lt;/DocAmend&gt;</w:t>
      </w:r>
    </w:p>
    <w:p w14:paraId="11DBACF3"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0D32F9C" w14:textId="77777777" w:rsidTr="0008280E">
        <w:trPr>
          <w:trHeight w:hRule="exact" w:val="240"/>
          <w:jc w:val="center"/>
        </w:trPr>
        <w:tc>
          <w:tcPr>
            <w:tcW w:w="9752" w:type="dxa"/>
            <w:gridSpan w:val="2"/>
            <w:tcBorders>
              <w:top w:val="nil"/>
              <w:left w:val="nil"/>
              <w:bottom w:val="nil"/>
              <w:right w:val="nil"/>
            </w:tcBorders>
          </w:tcPr>
          <w:p w14:paraId="3386AE22" w14:textId="77777777" w:rsidR="00DB6491" w:rsidRPr="00BF6FCA" w:rsidRDefault="00DB6491" w:rsidP="0008280E"/>
        </w:tc>
      </w:tr>
      <w:tr w:rsidR="00DB6491" w:rsidRPr="00BF6FCA" w14:paraId="149950A2" w14:textId="77777777" w:rsidTr="0008280E">
        <w:trPr>
          <w:trHeight w:val="240"/>
          <w:jc w:val="center"/>
        </w:trPr>
        <w:tc>
          <w:tcPr>
            <w:tcW w:w="4876" w:type="dxa"/>
            <w:tcBorders>
              <w:top w:val="nil"/>
              <w:left w:val="nil"/>
              <w:bottom w:val="nil"/>
              <w:right w:val="nil"/>
            </w:tcBorders>
          </w:tcPr>
          <w:p w14:paraId="50D644A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7153B86" w14:textId="77777777" w:rsidR="00DB6491" w:rsidRPr="00BF6FCA" w:rsidRDefault="00DB6491" w:rsidP="0008280E">
            <w:pPr>
              <w:pStyle w:val="AmColumnHeading"/>
            </w:pPr>
            <w:r w:rsidRPr="00BF6FCA">
              <w:t>Pozměňovací návrh</w:t>
            </w:r>
          </w:p>
        </w:tc>
      </w:tr>
      <w:tr w:rsidR="00DB6491" w:rsidRPr="00BF6FCA" w14:paraId="27951453" w14:textId="77777777" w:rsidTr="0008280E">
        <w:trPr>
          <w:jc w:val="center"/>
        </w:trPr>
        <w:tc>
          <w:tcPr>
            <w:tcW w:w="4876" w:type="dxa"/>
            <w:tcBorders>
              <w:top w:val="nil"/>
              <w:left w:val="nil"/>
              <w:bottom w:val="nil"/>
              <w:right w:val="nil"/>
            </w:tcBorders>
          </w:tcPr>
          <w:p w14:paraId="58B71F3B" w14:textId="5270ED5E"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0436061C" w14:textId="63312AEC"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azylu</w:t>
            </w:r>
            <w:r w:rsidRPr="00BF6FCA">
              <w:rPr>
                <w:b/>
                <w:bCs/>
                <w:i/>
                <w:iCs/>
              </w:rPr>
              <w:t xml:space="preserve">, integrace </w:t>
            </w:r>
            <w:r w:rsidR="004A5481" w:rsidRPr="00BF6FCA">
              <w:rPr>
                <w:b/>
                <w:bCs/>
                <w:i/>
                <w:iCs/>
              </w:rPr>
              <w:t>a</w:t>
            </w:r>
            <w:r w:rsidR="004A5481">
              <w:rPr>
                <w:b/>
                <w:bCs/>
                <w:i/>
                <w:iCs/>
              </w:rPr>
              <w:t> </w:t>
            </w:r>
            <w:r w:rsidRPr="00BF6FCA">
              <w:rPr>
                <w:b/>
                <w:bCs/>
                <w:i/>
                <w:iCs/>
              </w:rPr>
              <w:t>navracení</w:t>
            </w:r>
            <w:r w:rsidRPr="00BF6FCA">
              <w:t xml:space="preserve">,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r>
    </w:tbl>
    <w:p w14:paraId="1D3977D1"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0B6413A" w14:textId="77777777" w:rsidR="00DB6491" w:rsidRPr="00BF6FCA" w:rsidRDefault="00DB6491" w:rsidP="00DB6491">
      <w:pPr>
        <w:pStyle w:val="AmJustTitle"/>
      </w:pPr>
      <w:r w:rsidRPr="00BF6FCA">
        <w:rPr>
          <w:rStyle w:val="HideTWBExt"/>
        </w:rPr>
        <w:t>&lt;TitreJust&gt;</w:t>
      </w:r>
      <w:r w:rsidRPr="00BF6FCA">
        <w:t>Odůvodnění</w:t>
      </w:r>
      <w:r w:rsidRPr="00BF6FCA">
        <w:rPr>
          <w:rStyle w:val="HideTWBExt"/>
        </w:rPr>
        <w:t>&lt;/TitreJust&gt;</w:t>
      </w:r>
    </w:p>
    <w:p w14:paraId="2AF11FAB" w14:textId="6DDF25ED" w:rsidR="00DB6491" w:rsidRPr="00BF6FCA" w:rsidRDefault="00DB6491" w:rsidP="00DB6491">
      <w:pPr>
        <w:pStyle w:val="AmJustText"/>
      </w:pPr>
      <w:r w:rsidRPr="00BF6FCA">
        <w:t xml:space="preserve">Otázky integrace </w:t>
      </w:r>
      <w:r w:rsidR="004A5481" w:rsidRPr="00BF6FCA">
        <w:t>a</w:t>
      </w:r>
      <w:r w:rsidR="004A5481">
        <w:t> </w:t>
      </w:r>
      <w:r w:rsidRPr="00BF6FCA">
        <w:t xml:space="preserve">navracení by měly být zohledněny společně </w:t>
      </w:r>
      <w:r w:rsidR="004A5481" w:rsidRPr="00BF6FCA">
        <w:t>s</w:t>
      </w:r>
      <w:r w:rsidR="004A5481">
        <w:t> </w:t>
      </w:r>
      <w:r w:rsidRPr="00BF6FCA">
        <w:t xml:space="preserve">otázkami azylu </w:t>
      </w:r>
      <w:r w:rsidR="004A5481" w:rsidRPr="00BF6FCA">
        <w:t>a</w:t>
      </w:r>
      <w:r w:rsidR="004A5481">
        <w:t> </w:t>
      </w:r>
      <w:r w:rsidRPr="00BF6FCA">
        <w:t xml:space="preserve">migrace, </w:t>
      </w:r>
      <w:r w:rsidR="004A5481" w:rsidRPr="00BF6FCA">
        <w:t>v</w:t>
      </w:r>
      <w:r w:rsidR="004A5481">
        <w:t> </w:t>
      </w:r>
      <w:r w:rsidRPr="00BF6FCA">
        <w:t xml:space="preserve">souladu </w:t>
      </w:r>
      <w:r w:rsidR="004A5481" w:rsidRPr="00BF6FCA">
        <w:t>s</w:t>
      </w:r>
      <w:r w:rsidR="004A5481">
        <w:t> </w:t>
      </w:r>
      <w:r w:rsidRPr="00BF6FCA">
        <w:t xml:space="preserve">rozsahem </w:t>
      </w:r>
      <w:r w:rsidR="004A5481" w:rsidRPr="00BF6FCA">
        <w:t>a</w:t>
      </w:r>
      <w:r w:rsidR="004A5481">
        <w:t> </w:t>
      </w:r>
      <w:r w:rsidRPr="00BF6FCA">
        <w:t xml:space="preserve">cíli nařízení </w:t>
      </w:r>
      <w:r w:rsidR="004A5481" w:rsidRPr="00BF6FCA">
        <w:t>o</w:t>
      </w:r>
      <w:r w:rsidR="004A5481">
        <w:t> </w:t>
      </w:r>
      <w:r w:rsidRPr="00BF6FCA">
        <w:t>AMI.</w:t>
      </w:r>
    </w:p>
    <w:p w14:paraId="7F58B58A" w14:textId="77777777" w:rsidR="00137D74" w:rsidRPr="00BF6FCA" w:rsidRDefault="00DB6491" w:rsidP="00DB6491">
      <w:r w:rsidRPr="00BF6FCA">
        <w:rPr>
          <w:rStyle w:val="HideTWBExt"/>
        </w:rPr>
        <w:t>&lt;/Amend&gt;</w:t>
      </w:r>
    </w:p>
    <w:p w14:paraId="093967D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176</w:t>
      </w:r>
      <w:r w:rsidRPr="00BF6FCA">
        <w:rPr>
          <w:rStyle w:val="HideTWBExt"/>
          <w:b w:val="0"/>
        </w:rPr>
        <w:t>&lt;/NumAm&gt;</w:t>
      </w:r>
    </w:p>
    <w:p w14:paraId="7A5194EB" w14:textId="77777777" w:rsidR="00DB6491" w:rsidRPr="00BF6FCA" w:rsidRDefault="00DB6491" w:rsidP="00DB6491">
      <w:pPr>
        <w:pStyle w:val="NormalBold"/>
      </w:pPr>
      <w:r w:rsidRPr="00BF6FCA">
        <w:rPr>
          <w:rStyle w:val="HideTWBExt"/>
          <w:b w:val="0"/>
        </w:rPr>
        <w:t>&lt;RepeatBlock-By&gt;&lt;Members&gt;</w:t>
      </w:r>
      <w:r w:rsidRPr="00BF6FCA">
        <w:t>Dainius Žalimas</w:t>
      </w:r>
      <w:r w:rsidRPr="00BF6FCA">
        <w:rPr>
          <w:rStyle w:val="HideTWBExt"/>
          <w:b w:val="0"/>
        </w:rPr>
        <w:t>&lt;/Members&gt;</w:t>
      </w:r>
    </w:p>
    <w:p w14:paraId="26CAF834" w14:textId="77777777" w:rsidR="00DB6491" w:rsidRPr="00BF6FCA" w:rsidRDefault="00DB6491" w:rsidP="00DB6491">
      <w:pPr>
        <w:pStyle w:val="NormalBold"/>
      </w:pPr>
      <w:r w:rsidRPr="00BF6FCA">
        <w:rPr>
          <w:rStyle w:val="HideTWBExt"/>
          <w:b w:val="0"/>
        </w:rPr>
        <w:t>&lt;/RepeatBlock-By&gt;</w:t>
      </w:r>
    </w:p>
    <w:p w14:paraId="53A0AE0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641BCF4"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7769B82" w14:textId="77777777" w:rsidTr="0008280E">
        <w:trPr>
          <w:trHeight w:hRule="exact" w:val="240"/>
          <w:jc w:val="center"/>
        </w:trPr>
        <w:tc>
          <w:tcPr>
            <w:tcW w:w="9752" w:type="dxa"/>
            <w:gridSpan w:val="2"/>
            <w:tcBorders>
              <w:top w:val="nil"/>
              <w:left w:val="nil"/>
              <w:bottom w:val="nil"/>
              <w:right w:val="nil"/>
            </w:tcBorders>
          </w:tcPr>
          <w:p w14:paraId="32FAB821" w14:textId="77777777" w:rsidR="00DB6491" w:rsidRPr="00BF6FCA" w:rsidRDefault="00DB6491" w:rsidP="0008280E"/>
        </w:tc>
      </w:tr>
      <w:tr w:rsidR="00DB6491" w:rsidRPr="00BF6FCA" w14:paraId="45214862" w14:textId="77777777" w:rsidTr="0008280E">
        <w:trPr>
          <w:trHeight w:val="240"/>
          <w:jc w:val="center"/>
        </w:trPr>
        <w:tc>
          <w:tcPr>
            <w:tcW w:w="4876" w:type="dxa"/>
            <w:tcBorders>
              <w:top w:val="nil"/>
              <w:left w:val="nil"/>
              <w:bottom w:val="nil"/>
              <w:right w:val="nil"/>
            </w:tcBorders>
          </w:tcPr>
          <w:p w14:paraId="7C38BC0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792C877" w14:textId="77777777" w:rsidR="00DB6491" w:rsidRPr="00BF6FCA" w:rsidRDefault="00DB6491" w:rsidP="0008280E">
            <w:pPr>
              <w:pStyle w:val="AmColumnHeading"/>
            </w:pPr>
            <w:r w:rsidRPr="00BF6FCA">
              <w:t>Pozměňovací návrh</w:t>
            </w:r>
          </w:p>
        </w:tc>
      </w:tr>
      <w:tr w:rsidR="00DB6491" w:rsidRPr="00BF6FCA" w14:paraId="51429735" w14:textId="77777777" w:rsidTr="0008280E">
        <w:trPr>
          <w:jc w:val="center"/>
        </w:trPr>
        <w:tc>
          <w:tcPr>
            <w:tcW w:w="4876" w:type="dxa"/>
            <w:tcBorders>
              <w:top w:val="nil"/>
              <w:left w:val="nil"/>
              <w:bottom w:val="nil"/>
              <w:right w:val="nil"/>
            </w:tcBorders>
          </w:tcPr>
          <w:p w14:paraId="28E2B88F" w14:textId="07494290"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1CCF2170" w14:textId="69CB4491"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azylu</w:t>
            </w:r>
            <w:r w:rsidRPr="00BF6FCA">
              <w:rPr>
                <w:b/>
                <w:bCs/>
                <w:i/>
                <w:iCs/>
              </w:rPr>
              <w:t xml:space="preserve">, integrace </w:t>
            </w:r>
            <w:r w:rsidR="004A5481" w:rsidRPr="00BF6FCA">
              <w:rPr>
                <w:b/>
                <w:bCs/>
                <w:i/>
                <w:iCs/>
              </w:rPr>
              <w:t>a</w:t>
            </w:r>
            <w:r w:rsidR="004A5481">
              <w:rPr>
                <w:b/>
                <w:bCs/>
                <w:i/>
                <w:iCs/>
              </w:rPr>
              <w:t> </w:t>
            </w:r>
            <w:r w:rsidRPr="00BF6FCA">
              <w:rPr>
                <w:b/>
                <w:bCs/>
                <w:i/>
                <w:iCs/>
              </w:rPr>
              <w:t>navracení</w:t>
            </w:r>
            <w:r w:rsidRPr="00BF6FCA">
              <w:t xml:space="preserve">,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r>
    </w:tbl>
    <w:p w14:paraId="02AFBE1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B1B8F02" w14:textId="77777777" w:rsidR="00137D74" w:rsidRPr="00BF6FCA" w:rsidRDefault="00DB6491" w:rsidP="00DB6491">
      <w:r w:rsidRPr="00BF6FCA">
        <w:rPr>
          <w:rStyle w:val="HideTWBExt"/>
        </w:rPr>
        <w:lastRenderedPageBreak/>
        <w:t>&lt;/Amend&gt;</w:t>
      </w:r>
    </w:p>
    <w:p w14:paraId="5B4A0AB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177</w:t>
      </w:r>
      <w:r w:rsidRPr="00BF6FCA">
        <w:rPr>
          <w:rStyle w:val="HideTWBExt"/>
          <w:b w:val="0"/>
        </w:rPr>
        <w:t>&lt;/NumAm&gt;</w:t>
      </w:r>
    </w:p>
    <w:p w14:paraId="428A91F5" w14:textId="77777777" w:rsidR="00DB6491" w:rsidRPr="00BF6FCA" w:rsidRDefault="00DB6491" w:rsidP="00DB6491">
      <w:pPr>
        <w:pStyle w:val="NormalBold"/>
      </w:pPr>
      <w:r w:rsidRPr="00BF6FCA">
        <w:rPr>
          <w:rStyle w:val="HideTWBExt"/>
          <w:b w:val="0"/>
        </w:rPr>
        <w:t>&lt;RepeatBlock-By&gt;&lt;Members&gt;</w:t>
      </w:r>
      <w:r w:rsidRPr="00BF6FCA">
        <w:t>Nicolas Bay</w:t>
      </w:r>
      <w:r w:rsidRPr="00BF6FCA">
        <w:rPr>
          <w:rStyle w:val="HideTWBExt"/>
          <w:b w:val="0"/>
        </w:rPr>
        <w:t>&lt;/Members&gt;</w:t>
      </w:r>
    </w:p>
    <w:p w14:paraId="590E3EAA" w14:textId="77777777" w:rsidR="00DB6491" w:rsidRPr="00BF6FCA" w:rsidRDefault="00DB6491" w:rsidP="00DB6491">
      <w:pPr>
        <w:pStyle w:val="NormalBold"/>
      </w:pPr>
      <w:r w:rsidRPr="00BF6FCA">
        <w:rPr>
          <w:rStyle w:val="HideTWBExt"/>
          <w:b w:val="0"/>
        </w:rPr>
        <w:t>&lt;/RepeatBlock-By&gt;</w:t>
      </w:r>
    </w:p>
    <w:p w14:paraId="1286F7B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EDA2043"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FBFF51A" w14:textId="77777777" w:rsidTr="0008280E">
        <w:trPr>
          <w:trHeight w:hRule="exact" w:val="240"/>
          <w:jc w:val="center"/>
        </w:trPr>
        <w:tc>
          <w:tcPr>
            <w:tcW w:w="9752" w:type="dxa"/>
            <w:gridSpan w:val="2"/>
            <w:tcBorders>
              <w:top w:val="nil"/>
              <w:left w:val="nil"/>
              <w:bottom w:val="nil"/>
              <w:right w:val="nil"/>
            </w:tcBorders>
          </w:tcPr>
          <w:p w14:paraId="7114A30C" w14:textId="77777777" w:rsidR="00DB6491" w:rsidRPr="00BF6FCA" w:rsidRDefault="00DB6491" w:rsidP="0008280E"/>
        </w:tc>
      </w:tr>
      <w:tr w:rsidR="00DB6491" w:rsidRPr="00BF6FCA" w14:paraId="276A2A10" w14:textId="77777777" w:rsidTr="0008280E">
        <w:trPr>
          <w:trHeight w:val="240"/>
          <w:jc w:val="center"/>
        </w:trPr>
        <w:tc>
          <w:tcPr>
            <w:tcW w:w="4876" w:type="dxa"/>
            <w:tcBorders>
              <w:top w:val="nil"/>
              <w:left w:val="nil"/>
              <w:bottom w:val="nil"/>
              <w:right w:val="nil"/>
            </w:tcBorders>
          </w:tcPr>
          <w:p w14:paraId="422AB618"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B9893C7" w14:textId="77777777" w:rsidR="00DB6491" w:rsidRPr="00BF6FCA" w:rsidRDefault="00DB6491" w:rsidP="0008280E">
            <w:pPr>
              <w:pStyle w:val="AmColumnHeading"/>
            </w:pPr>
            <w:r w:rsidRPr="00BF6FCA">
              <w:t>Pozměňovací návrh</w:t>
            </w:r>
          </w:p>
        </w:tc>
      </w:tr>
      <w:tr w:rsidR="00DB6491" w:rsidRPr="00BF6FCA" w14:paraId="36B67334" w14:textId="77777777" w:rsidTr="0008280E">
        <w:trPr>
          <w:jc w:val="center"/>
        </w:trPr>
        <w:tc>
          <w:tcPr>
            <w:tcW w:w="4876" w:type="dxa"/>
            <w:tcBorders>
              <w:top w:val="nil"/>
              <w:left w:val="nil"/>
              <w:bottom w:val="nil"/>
              <w:right w:val="nil"/>
            </w:tcBorders>
          </w:tcPr>
          <w:p w14:paraId="2EDC6987" w14:textId="5CD8F49E"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58C91EFB" w14:textId="2D292142"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azylu,</w:t>
            </w:r>
            <w:r w:rsidRPr="00BF6FCA">
              <w:rPr>
                <w:b/>
                <w:bCs/>
                <w:i/>
                <w:iCs/>
              </w:rPr>
              <w:t xml:space="preserve"> včetně navracení nelegálních migrantů, </w:t>
            </w:r>
            <w:r w:rsidRPr="00BF6FCA">
              <w:t xml:space="preserve">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r>
    </w:tbl>
    <w:p w14:paraId="106E5A9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{FR}</w:t>
      </w:r>
      <w:r w:rsidRPr="00BF6FCA">
        <w:t>fr</w:t>
      </w:r>
      <w:r w:rsidRPr="00BF6FCA">
        <w:rPr>
          <w:rStyle w:val="HideTWBExt"/>
        </w:rPr>
        <w:t>&lt;/Original&gt;</w:t>
      </w:r>
    </w:p>
    <w:p w14:paraId="74957438" w14:textId="77777777" w:rsidR="00137D74" w:rsidRPr="00BF6FCA" w:rsidRDefault="00DB6491" w:rsidP="00DB6491">
      <w:r w:rsidRPr="00BF6FCA">
        <w:rPr>
          <w:rStyle w:val="HideTWBExt"/>
        </w:rPr>
        <w:t>&lt;/Amend&gt;</w:t>
      </w:r>
    </w:p>
    <w:p w14:paraId="249878BD"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178</w:t>
      </w:r>
      <w:r w:rsidRPr="00BF6FCA">
        <w:rPr>
          <w:rStyle w:val="HideTWBExt"/>
          <w:b w:val="0"/>
        </w:rPr>
        <w:t>&lt;/NumAm&gt;</w:t>
      </w:r>
    </w:p>
    <w:p w14:paraId="085CAFD3"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66D1D7DD" w14:textId="77777777" w:rsidR="00DB6491" w:rsidRPr="00BF6FCA" w:rsidRDefault="00DB6491" w:rsidP="00DB6491">
      <w:pPr>
        <w:pStyle w:val="NormalBold"/>
      </w:pPr>
      <w:r w:rsidRPr="00BF6FCA">
        <w:rPr>
          <w:rStyle w:val="HideTWBExt"/>
          <w:b w:val="0"/>
        </w:rPr>
        <w:t>&lt;/RepeatBlock-By&gt;</w:t>
      </w:r>
    </w:p>
    <w:p w14:paraId="1B532B8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0BA9A23"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C4BBD54" w14:textId="77777777" w:rsidTr="0008280E">
        <w:trPr>
          <w:trHeight w:hRule="exact" w:val="240"/>
          <w:jc w:val="center"/>
        </w:trPr>
        <w:tc>
          <w:tcPr>
            <w:tcW w:w="9752" w:type="dxa"/>
            <w:gridSpan w:val="2"/>
            <w:tcBorders>
              <w:top w:val="nil"/>
              <w:left w:val="nil"/>
              <w:bottom w:val="nil"/>
              <w:right w:val="nil"/>
            </w:tcBorders>
          </w:tcPr>
          <w:p w14:paraId="71B8095A" w14:textId="77777777" w:rsidR="00DB6491" w:rsidRPr="00BF6FCA" w:rsidRDefault="00DB6491" w:rsidP="0008280E"/>
        </w:tc>
      </w:tr>
      <w:tr w:rsidR="00DB6491" w:rsidRPr="00BF6FCA" w14:paraId="5F136C81" w14:textId="77777777" w:rsidTr="0008280E">
        <w:trPr>
          <w:trHeight w:val="240"/>
          <w:jc w:val="center"/>
        </w:trPr>
        <w:tc>
          <w:tcPr>
            <w:tcW w:w="4876" w:type="dxa"/>
            <w:tcBorders>
              <w:top w:val="nil"/>
              <w:left w:val="nil"/>
              <w:bottom w:val="nil"/>
              <w:right w:val="nil"/>
            </w:tcBorders>
          </w:tcPr>
          <w:p w14:paraId="40AB0E4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D4F1CDE" w14:textId="77777777" w:rsidR="00DB6491" w:rsidRPr="00BF6FCA" w:rsidRDefault="00DB6491" w:rsidP="0008280E">
            <w:pPr>
              <w:pStyle w:val="AmColumnHeading"/>
            </w:pPr>
            <w:r w:rsidRPr="00BF6FCA">
              <w:t>Pozměňovací návrh</w:t>
            </w:r>
          </w:p>
        </w:tc>
      </w:tr>
      <w:tr w:rsidR="00DB6491" w:rsidRPr="00BF6FCA" w14:paraId="4C62FDFD" w14:textId="77777777" w:rsidTr="0008280E">
        <w:trPr>
          <w:jc w:val="center"/>
        </w:trPr>
        <w:tc>
          <w:tcPr>
            <w:tcW w:w="4876" w:type="dxa"/>
            <w:tcBorders>
              <w:top w:val="nil"/>
              <w:left w:val="nil"/>
              <w:bottom w:val="nil"/>
              <w:right w:val="nil"/>
            </w:tcBorders>
          </w:tcPr>
          <w:p w14:paraId="07367472" w14:textId="05DF0221"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w:t>
            </w:r>
            <w:r w:rsidRPr="00BF6FCA">
              <w:rPr>
                <w:b/>
                <w:bCs/>
                <w:i/>
                <w:iCs/>
              </w:rPr>
              <w:t xml:space="preserve">azylové politiky </w:t>
            </w:r>
            <w:r w:rsidR="004A5481" w:rsidRPr="00BF6FCA">
              <w:rPr>
                <w:b/>
                <w:bCs/>
                <w:i/>
                <w:iCs/>
              </w:rPr>
              <w:t>a</w:t>
            </w:r>
            <w:r w:rsidR="004A5481">
              <w:rPr>
                <w:b/>
                <w:bCs/>
                <w:i/>
                <w:iCs/>
              </w:rPr>
              <w:t> </w:t>
            </w:r>
            <w:r w:rsidRPr="00BF6FCA">
              <w:rPr>
                <w:b/>
                <w:bCs/>
                <w:i/>
                <w:iCs/>
              </w:rPr>
              <w:t>společné</w:t>
            </w:r>
            <w:r w:rsidRPr="00BF6FCA">
              <w:t xml:space="preserve">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rPr>
                <w:b/>
                <w:bCs/>
                <w:i/>
                <w:iCs/>
              </w:rPr>
              <w:t>účinnému řízení</w:t>
            </w:r>
            <w:r w:rsidRPr="00BF6FCA">
              <w:t xml:space="preserve"> migračních toků </w:t>
            </w:r>
            <w:r w:rsidR="004A5481" w:rsidRPr="00BF6FCA">
              <w:rPr>
                <w:b/>
                <w:bCs/>
                <w:i/>
                <w:iCs/>
              </w:rPr>
              <w:t>a</w:t>
            </w:r>
            <w:r w:rsidR="004A5481">
              <w:rPr>
                <w:b/>
                <w:bCs/>
                <w:i/>
                <w:iCs/>
              </w:rPr>
              <w:t> </w:t>
            </w:r>
            <w:r w:rsidRPr="00BF6FCA">
              <w:rPr>
                <w:b/>
                <w:bCs/>
                <w:i/>
                <w:iCs/>
              </w:rPr>
              <w:t>azylu, mimo jiné poskytováním podpory na</w:t>
            </w:r>
            <w:r w:rsidRPr="00BF6FCA">
              <w:t xml:space="preserve"> provádění</w:t>
            </w:r>
            <w:r w:rsidRPr="00BF6FCA">
              <w:rPr>
                <w:b/>
                <w:bCs/>
                <w:i/>
                <w:iCs/>
              </w:rPr>
              <w:t xml:space="preserve">, posilování </w:t>
            </w:r>
            <w:r w:rsidR="004A5481" w:rsidRPr="00BF6FCA">
              <w:rPr>
                <w:b/>
                <w:bCs/>
                <w:i/>
                <w:iCs/>
              </w:rPr>
              <w:t>a</w:t>
            </w:r>
            <w:r w:rsidR="004A5481">
              <w:rPr>
                <w:b/>
                <w:bCs/>
                <w:i/>
                <w:iCs/>
              </w:rPr>
              <w:t> </w:t>
            </w:r>
            <w:r w:rsidRPr="00BF6FCA">
              <w:rPr>
                <w:b/>
                <w:bCs/>
                <w:i/>
                <w:iCs/>
              </w:rPr>
              <w:t xml:space="preserve">rozvoj Paktu </w:t>
            </w:r>
            <w:r w:rsidR="004A5481" w:rsidRPr="00BF6FCA">
              <w:rPr>
                <w:b/>
                <w:bCs/>
                <w:i/>
                <w:iCs/>
              </w:rPr>
              <w:t>o</w:t>
            </w:r>
            <w:r w:rsidR="004A5481">
              <w:rPr>
                <w:b/>
                <w:bCs/>
                <w:i/>
                <w:iCs/>
              </w:rPr>
              <w:t> </w:t>
            </w:r>
            <w:r w:rsidRPr="00BF6FCA">
              <w:rPr>
                <w:b/>
                <w:bCs/>
                <w:i/>
                <w:iCs/>
              </w:rPr>
              <w:t xml:space="preserve">migraci </w:t>
            </w:r>
            <w:r w:rsidR="004A5481" w:rsidRPr="00BF6FCA">
              <w:rPr>
                <w:b/>
                <w:bCs/>
                <w:i/>
                <w:iCs/>
              </w:rPr>
              <w:t>a</w:t>
            </w:r>
            <w:r w:rsidR="004A5481">
              <w:rPr>
                <w:b/>
                <w:bCs/>
                <w:i/>
                <w:iCs/>
              </w:rPr>
              <w:t> </w:t>
            </w:r>
            <w:r w:rsidRPr="00BF6FCA">
              <w:rPr>
                <w:b/>
                <w:bCs/>
                <w:i/>
                <w:iCs/>
              </w:rPr>
              <w:t xml:space="preserve">azylu </w:t>
            </w:r>
            <w:r w:rsidR="004A5481" w:rsidRPr="00BF6FCA">
              <w:rPr>
                <w:b/>
                <w:bCs/>
                <w:i/>
                <w:iCs/>
              </w:rPr>
              <w:t>a</w:t>
            </w:r>
            <w:r w:rsidR="004A5481">
              <w:rPr>
                <w:b/>
                <w:bCs/>
                <w:i/>
                <w:iCs/>
              </w:rPr>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4F1DFC40" w14:textId="5234A9C8"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přistěhovalecké politiky </w:t>
            </w:r>
            <w:r w:rsidR="004A5481" w:rsidRPr="00BF6FCA">
              <w:rPr>
                <w:b/>
                <w:bCs/>
                <w:i/>
                <w:iCs/>
              </w:rPr>
              <w:t>a</w:t>
            </w:r>
            <w:r w:rsidR="004A5481">
              <w:rPr>
                <w:b/>
                <w:bCs/>
                <w:i/>
                <w:iCs/>
              </w:rPr>
              <w:t> </w:t>
            </w:r>
            <w:r w:rsidRPr="00BF6FCA">
              <w:rPr>
                <w:b/>
                <w:bCs/>
                <w:i/>
                <w:iCs/>
              </w:rPr>
              <w:t>společné azylové politiky</w:t>
            </w:r>
            <w:r w:rsidRPr="00BF6FCA">
              <w:t xml:space="preserve">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rPr>
                <w:b/>
                <w:bCs/>
                <w:i/>
                <w:iCs/>
              </w:rPr>
              <w:t>zastavení nelegálních</w:t>
            </w:r>
            <w:r w:rsidRPr="00BF6FCA">
              <w:t xml:space="preserve"> migračních toků </w:t>
            </w:r>
            <w:r w:rsidRPr="00BF6FCA">
              <w:rPr>
                <w:b/>
                <w:bCs/>
                <w:i/>
                <w:iCs/>
              </w:rPr>
              <w:t>do Unie</w:t>
            </w:r>
            <w:r w:rsidRPr="00BF6FCA">
              <w:t xml:space="preserve"> </w:t>
            </w:r>
            <w:r w:rsidR="004A5481" w:rsidRPr="00BF6FCA">
              <w:rPr>
                <w:b/>
                <w:bCs/>
                <w:i/>
                <w:iCs/>
              </w:rPr>
              <w:t>a</w:t>
            </w:r>
            <w:r w:rsidR="004A5481">
              <w:rPr>
                <w:b/>
                <w:bCs/>
                <w:i/>
                <w:iCs/>
              </w:rPr>
              <w:t> </w:t>
            </w:r>
            <w:r w:rsidR="004A5481" w:rsidRPr="00BF6FCA">
              <w:rPr>
                <w:b/>
                <w:bCs/>
                <w:i/>
                <w:iCs/>
              </w:rPr>
              <w:t>k</w:t>
            </w:r>
            <w:r w:rsidR="004A5481">
              <w:rPr>
                <w:b/>
                <w:bCs/>
                <w:i/>
                <w:iCs/>
              </w:rPr>
              <w:t> </w:t>
            </w:r>
            <w:r w:rsidRPr="00BF6FCA">
              <w:t xml:space="preserve">provádění </w:t>
            </w:r>
            <w:r w:rsidRPr="00BF6FCA">
              <w:rPr>
                <w:b/>
                <w:bCs/>
                <w:i/>
                <w:iCs/>
              </w:rPr>
              <w:t>dohodnutých azylových politik, včetně</w:t>
            </w:r>
            <w:r w:rsidRPr="00BF6FCA">
              <w:t xml:space="preserve"> společného systému dočasné ochrany vysídlených osob </w:t>
            </w:r>
            <w:r w:rsidR="004A5481" w:rsidRPr="00BF6FCA">
              <w:t>v</w:t>
            </w:r>
            <w:r w:rsidR="004A5481">
              <w:t> </w:t>
            </w:r>
            <w:r w:rsidRPr="00BF6FCA">
              <w:t>případě hromadného přílivu.</w:t>
            </w:r>
          </w:p>
        </w:tc>
      </w:tr>
    </w:tbl>
    <w:p w14:paraId="0CB6AB7B"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6DD359F" w14:textId="77777777" w:rsidR="00137D74" w:rsidRPr="00BF6FCA" w:rsidRDefault="00DB6491" w:rsidP="00DB6491">
      <w:r w:rsidRPr="00BF6FCA">
        <w:rPr>
          <w:rStyle w:val="HideTWBExt"/>
        </w:rPr>
        <w:t>&lt;/Amend&gt;</w:t>
      </w:r>
    </w:p>
    <w:p w14:paraId="7F5EE77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179</w:t>
      </w:r>
      <w:r w:rsidRPr="00BF6FCA">
        <w:rPr>
          <w:rStyle w:val="HideTWBExt"/>
          <w:b w:val="0"/>
        </w:rPr>
        <w:t>&lt;/NumAm&gt;</w:t>
      </w:r>
    </w:p>
    <w:p w14:paraId="76E347E6" w14:textId="77777777" w:rsidR="00DB6491" w:rsidRPr="00BF6FCA" w:rsidRDefault="00DB6491" w:rsidP="00DB6491">
      <w:pPr>
        <w:pStyle w:val="NormalBold"/>
      </w:pPr>
      <w:r w:rsidRPr="00BF6FCA">
        <w:rPr>
          <w:rStyle w:val="HideTWBExt"/>
          <w:b w:val="0"/>
        </w:rPr>
        <w:t>&lt;RepeatBlock-By&gt;&lt;Members&gt;</w:t>
      </w:r>
      <w:r w:rsidRPr="00BF6FCA">
        <w:t>Loucas Fourlas, Emil Radev, Tomáš Zdechovský, Alice Teodorescu Måwe, Loránt Vincze, Henrik Dahl</w:t>
      </w:r>
      <w:r w:rsidRPr="00BF6FCA">
        <w:rPr>
          <w:rStyle w:val="HideTWBExt"/>
          <w:b w:val="0"/>
        </w:rPr>
        <w:t>&lt;/Members&gt;</w:t>
      </w:r>
    </w:p>
    <w:p w14:paraId="084A4A41" w14:textId="77777777" w:rsidR="00DB6491" w:rsidRPr="00BF6FCA" w:rsidRDefault="00DB6491" w:rsidP="00DB6491">
      <w:pPr>
        <w:pStyle w:val="NormalBold"/>
      </w:pPr>
      <w:r w:rsidRPr="00BF6FCA">
        <w:rPr>
          <w:rStyle w:val="HideTWBExt"/>
          <w:b w:val="0"/>
        </w:rPr>
        <w:t>&lt;/RepeatBlock-By&gt;</w:t>
      </w:r>
    </w:p>
    <w:p w14:paraId="250F514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7AE6E21"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9314E2F" w14:textId="77777777" w:rsidTr="0008280E">
        <w:trPr>
          <w:trHeight w:hRule="exact" w:val="240"/>
          <w:jc w:val="center"/>
        </w:trPr>
        <w:tc>
          <w:tcPr>
            <w:tcW w:w="9752" w:type="dxa"/>
            <w:gridSpan w:val="2"/>
            <w:tcBorders>
              <w:top w:val="nil"/>
              <w:left w:val="nil"/>
              <w:bottom w:val="nil"/>
              <w:right w:val="nil"/>
            </w:tcBorders>
          </w:tcPr>
          <w:p w14:paraId="59C3D78E" w14:textId="77777777" w:rsidR="00DB6491" w:rsidRPr="00BF6FCA" w:rsidRDefault="00DB6491" w:rsidP="0008280E"/>
        </w:tc>
      </w:tr>
      <w:tr w:rsidR="00DB6491" w:rsidRPr="00BF6FCA" w14:paraId="32D5D1C9" w14:textId="77777777" w:rsidTr="0008280E">
        <w:trPr>
          <w:trHeight w:val="240"/>
          <w:jc w:val="center"/>
        </w:trPr>
        <w:tc>
          <w:tcPr>
            <w:tcW w:w="4876" w:type="dxa"/>
            <w:tcBorders>
              <w:top w:val="nil"/>
              <w:left w:val="nil"/>
              <w:bottom w:val="nil"/>
              <w:right w:val="nil"/>
            </w:tcBorders>
          </w:tcPr>
          <w:p w14:paraId="039134A0"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49C7F8A" w14:textId="77777777" w:rsidR="00DB6491" w:rsidRPr="00BF6FCA" w:rsidRDefault="00DB6491" w:rsidP="0008280E">
            <w:pPr>
              <w:pStyle w:val="AmColumnHeading"/>
            </w:pPr>
            <w:r w:rsidRPr="00BF6FCA">
              <w:t>Pozměňovací návrh</w:t>
            </w:r>
          </w:p>
        </w:tc>
      </w:tr>
      <w:tr w:rsidR="00DB6491" w:rsidRPr="00BF6FCA" w14:paraId="73D7CD62" w14:textId="77777777" w:rsidTr="0008280E">
        <w:trPr>
          <w:jc w:val="center"/>
        </w:trPr>
        <w:tc>
          <w:tcPr>
            <w:tcW w:w="4876" w:type="dxa"/>
            <w:tcBorders>
              <w:top w:val="nil"/>
              <w:left w:val="nil"/>
              <w:bottom w:val="nil"/>
              <w:right w:val="nil"/>
            </w:tcBorders>
          </w:tcPr>
          <w:p w14:paraId="4FDDE136" w14:textId="6F738985"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0E15C29E" w14:textId="7A05014C"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azylu</w:t>
            </w:r>
            <w:r w:rsidRPr="00BF6FCA">
              <w:rPr>
                <w:b/>
                <w:bCs/>
                <w:i/>
                <w:iCs/>
              </w:rPr>
              <w:t>, společného systému pro navracení</w:t>
            </w:r>
            <w:r w:rsidRPr="00BF6FCA">
              <w:t xml:space="preserve">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r>
    </w:tbl>
    <w:p w14:paraId="38EF2C5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A845294" w14:textId="77777777" w:rsidR="00137D74" w:rsidRPr="00BF6FCA" w:rsidRDefault="00DB6491" w:rsidP="00DB6491">
      <w:r w:rsidRPr="00BF6FCA">
        <w:rPr>
          <w:rStyle w:val="HideTWBExt"/>
        </w:rPr>
        <w:t>&lt;/Amend&gt;</w:t>
      </w:r>
    </w:p>
    <w:p w14:paraId="5160DD38"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180</w:t>
      </w:r>
      <w:r w:rsidRPr="00BF6FCA">
        <w:rPr>
          <w:rStyle w:val="HideTWBExt"/>
          <w:b w:val="0"/>
        </w:rPr>
        <w:t>&lt;/NumAm&gt;</w:t>
      </w:r>
    </w:p>
    <w:p w14:paraId="0C1384F0" w14:textId="77777777" w:rsidR="00DB6491" w:rsidRPr="00BF6FCA" w:rsidRDefault="00DB6491" w:rsidP="00DB6491">
      <w:pPr>
        <w:pStyle w:val="NormalBold"/>
      </w:pPr>
      <w:r w:rsidRPr="00BF6FCA">
        <w:rPr>
          <w:rStyle w:val="HideTWBExt"/>
          <w:b w:val="0"/>
        </w:rPr>
        <w:t>&lt;RepeatBlock-By&gt;&lt;Members&gt;</w:t>
      </w:r>
      <w:r w:rsidRPr="00BF6FCA">
        <w:t>Malik Azmani, Sophie Wilmès</w:t>
      </w:r>
      <w:r w:rsidRPr="00BF6FCA">
        <w:rPr>
          <w:rStyle w:val="HideTWBExt"/>
          <w:b w:val="0"/>
        </w:rPr>
        <w:t>&lt;/Members&gt;</w:t>
      </w:r>
    </w:p>
    <w:p w14:paraId="63DFABA0" w14:textId="77777777" w:rsidR="00DB6491" w:rsidRPr="00BF6FCA" w:rsidRDefault="00DB6491" w:rsidP="00DB6491">
      <w:pPr>
        <w:pStyle w:val="NormalBold"/>
      </w:pPr>
      <w:r w:rsidRPr="00BF6FCA">
        <w:rPr>
          <w:rStyle w:val="HideTWBExt"/>
          <w:b w:val="0"/>
        </w:rPr>
        <w:t>&lt;/RepeatBlock-By&gt;</w:t>
      </w:r>
    </w:p>
    <w:p w14:paraId="16C7FB0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0F73170"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7ACC853" w14:textId="77777777" w:rsidTr="0008280E">
        <w:trPr>
          <w:trHeight w:hRule="exact" w:val="240"/>
          <w:jc w:val="center"/>
        </w:trPr>
        <w:tc>
          <w:tcPr>
            <w:tcW w:w="9752" w:type="dxa"/>
            <w:gridSpan w:val="2"/>
            <w:tcBorders>
              <w:top w:val="nil"/>
              <w:left w:val="nil"/>
              <w:bottom w:val="nil"/>
              <w:right w:val="nil"/>
            </w:tcBorders>
          </w:tcPr>
          <w:p w14:paraId="763057FF" w14:textId="77777777" w:rsidR="00DB6491" w:rsidRPr="00BF6FCA" w:rsidRDefault="00DB6491" w:rsidP="0008280E"/>
        </w:tc>
      </w:tr>
      <w:tr w:rsidR="00DB6491" w:rsidRPr="00BF6FCA" w14:paraId="55D68332" w14:textId="77777777" w:rsidTr="0008280E">
        <w:trPr>
          <w:trHeight w:val="240"/>
          <w:jc w:val="center"/>
        </w:trPr>
        <w:tc>
          <w:tcPr>
            <w:tcW w:w="4876" w:type="dxa"/>
            <w:tcBorders>
              <w:top w:val="nil"/>
              <w:left w:val="nil"/>
              <w:bottom w:val="nil"/>
              <w:right w:val="nil"/>
            </w:tcBorders>
          </w:tcPr>
          <w:p w14:paraId="7A8DE73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0EB8192" w14:textId="77777777" w:rsidR="00DB6491" w:rsidRPr="00BF6FCA" w:rsidRDefault="00DB6491" w:rsidP="0008280E">
            <w:pPr>
              <w:pStyle w:val="AmColumnHeading"/>
            </w:pPr>
            <w:r w:rsidRPr="00BF6FCA">
              <w:t>Pozměňovací návrh</w:t>
            </w:r>
          </w:p>
        </w:tc>
      </w:tr>
      <w:tr w:rsidR="00DB6491" w:rsidRPr="00BF6FCA" w14:paraId="56328308" w14:textId="77777777" w:rsidTr="0008280E">
        <w:trPr>
          <w:jc w:val="center"/>
        </w:trPr>
        <w:tc>
          <w:tcPr>
            <w:tcW w:w="4876" w:type="dxa"/>
            <w:tcBorders>
              <w:top w:val="nil"/>
              <w:left w:val="nil"/>
              <w:bottom w:val="nil"/>
              <w:right w:val="nil"/>
            </w:tcBorders>
          </w:tcPr>
          <w:p w14:paraId="2174081B" w14:textId="011465A7"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w:t>
            </w:r>
            <w:r w:rsidRPr="00BF6FCA">
              <w:lastRenderedPageBreak/>
              <w:t xml:space="preserve">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7B67BFB5" w14:textId="614A719A" w:rsidR="00DB6491" w:rsidRPr="00BF6FCA" w:rsidRDefault="00DB6491" w:rsidP="0008280E">
            <w:pPr>
              <w:pStyle w:val="Normal6a"/>
            </w:pPr>
            <w:r w:rsidRPr="00BF6FCA">
              <w:lastRenderedPageBreak/>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 xml:space="preserve">účinnému řízení migračních toků </w:t>
            </w:r>
            <w:r w:rsidR="004A5481" w:rsidRPr="00BF6FCA">
              <w:t>a</w:t>
            </w:r>
            <w:r w:rsidR="004A5481">
              <w:t> </w:t>
            </w:r>
            <w:r w:rsidRPr="00BF6FCA">
              <w:t xml:space="preserve">azylu,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rPr>
                <w:b/>
                <w:bCs/>
                <w:i/>
                <w:iCs/>
              </w:rPr>
              <w:t>a</w:t>
            </w:r>
            <w:r w:rsidR="004A5481">
              <w:rPr>
                <w:b/>
                <w:bCs/>
                <w:i/>
                <w:iCs/>
              </w:rPr>
              <w:t> </w:t>
            </w:r>
            <w:r w:rsidRPr="00BF6FCA">
              <w:rPr>
                <w:b/>
                <w:bCs/>
                <w:i/>
                <w:iCs/>
              </w:rPr>
              <w:t xml:space="preserve">nařízení </w:t>
            </w:r>
            <w:r w:rsidR="004A5481" w:rsidRPr="00BF6FCA">
              <w:rPr>
                <w:b/>
                <w:bCs/>
                <w:i/>
                <w:iCs/>
              </w:rPr>
              <w:t>o</w:t>
            </w:r>
            <w:r w:rsidR="004A5481">
              <w:rPr>
                <w:b/>
                <w:bCs/>
                <w:i/>
                <w:iCs/>
              </w:rPr>
              <w:t> </w:t>
            </w:r>
            <w:r w:rsidRPr="00BF6FCA">
              <w:rPr>
                <w:b/>
                <w:bCs/>
                <w:i/>
                <w:iCs/>
              </w:rPr>
              <w:t>navracení</w:t>
            </w:r>
            <w:r w:rsidRPr="00BF6FCA">
              <w:t xml:space="preserve"> </w:t>
            </w:r>
            <w:r w:rsidR="004A5481" w:rsidRPr="00BF6FCA">
              <w:t>a</w:t>
            </w:r>
            <w:r w:rsidR="004A5481">
              <w:t> </w:t>
            </w:r>
            <w:r w:rsidRPr="00BF6FCA">
              <w:t xml:space="preserve">společného </w:t>
            </w:r>
            <w:r w:rsidRPr="00BF6FCA">
              <w:lastRenderedPageBreak/>
              <w:t xml:space="preserve">systému dočasné ochrany vysídlených osob </w:t>
            </w:r>
            <w:r w:rsidR="004A5481" w:rsidRPr="00BF6FCA">
              <w:t>v</w:t>
            </w:r>
            <w:r w:rsidR="004A5481">
              <w:t> </w:t>
            </w:r>
            <w:r w:rsidRPr="00BF6FCA">
              <w:t>případě hromadného přílivu.</w:t>
            </w:r>
          </w:p>
        </w:tc>
      </w:tr>
    </w:tbl>
    <w:p w14:paraId="6AD9A28B"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A3DAA21" w14:textId="77777777" w:rsidR="00137D74" w:rsidRPr="00BF6FCA" w:rsidRDefault="00DB6491" w:rsidP="00DB6491">
      <w:r w:rsidRPr="00BF6FCA">
        <w:rPr>
          <w:rStyle w:val="HideTWBExt"/>
        </w:rPr>
        <w:t>&lt;/Amend&gt;</w:t>
      </w:r>
    </w:p>
    <w:p w14:paraId="6AB482B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181</w:t>
      </w:r>
      <w:r w:rsidRPr="00BF6FCA">
        <w:rPr>
          <w:rStyle w:val="HideTWBExt"/>
          <w:b w:val="0"/>
        </w:rPr>
        <w:t>&lt;/NumAm&gt;</w:t>
      </w:r>
    </w:p>
    <w:p w14:paraId="2A0862D4"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1EC43483" w14:textId="77777777" w:rsidR="00DB6491" w:rsidRPr="00BF6FCA" w:rsidRDefault="00DB6491" w:rsidP="00DB6491">
      <w:pPr>
        <w:pStyle w:val="NormalBold"/>
      </w:pPr>
      <w:r w:rsidRPr="00BF6FCA">
        <w:rPr>
          <w:rStyle w:val="HideTWBExt"/>
          <w:b w:val="0"/>
        </w:rPr>
        <w:t>&lt;/RepeatBlock-By&gt;</w:t>
      </w:r>
    </w:p>
    <w:p w14:paraId="681F42B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24FE22B" w14:textId="77777777" w:rsidR="00DB6491" w:rsidRPr="00BF6FCA" w:rsidRDefault="00DB6491" w:rsidP="00DB6491">
      <w:pPr>
        <w:pStyle w:val="NormalBold"/>
      </w:pPr>
      <w:r w:rsidRPr="00BF6FCA">
        <w:rPr>
          <w:rStyle w:val="HideTWBExt"/>
          <w:b w:val="0"/>
        </w:rPr>
        <w:t>&lt;Article&gt;</w:t>
      </w:r>
      <w:r w:rsidRPr="00BF6FCA">
        <w:t>Čl. 1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1D60B17" w14:textId="77777777" w:rsidTr="0008280E">
        <w:trPr>
          <w:trHeight w:hRule="exact" w:val="240"/>
          <w:jc w:val="center"/>
        </w:trPr>
        <w:tc>
          <w:tcPr>
            <w:tcW w:w="9752" w:type="dxa"/>
            <w:gridSpan w:val="2"/>
            <w:tcBorders>
              <w:top w:val="nil"/>
              <w:left w:val="nil"/>
              <w:bottom w:val="nil"/>
              <w:right w:val="nil"/>
            </w:tcBorders>
          </w:tcPr>
          <w:p w14:paraId="1DA4441F" w14:textId="77777777" w:rsidR="00DB6491" w:rsidRPr="00BF6FCA" w:rsidRDefault="00DB6491" w:rsidP="0008280E"/>
        </w:tc>
      </w:tr>
      <w:tr w:rsidR="00DB6491" w:rsidRPr="00BF6FCA" w14:paraId="6C873ED4" w14:textId="77777777" w:rsidTr="0008280E">
        <w:trPr>
          <w:trHeight w:val="240"/>
          <w:jc w:val="center"/>
        </w:trPr>
        <w:tc>
          <w:tcPr>
            <w:tcW w:w="4876" w:type="dxa"/>
            <w:tcBorders>
              <w:top w:val="nil"/>
              <w:left w:val="nil"/>
              <w:bottom w:val="nil"/>
              <w:right w:val="nil"/>
            </w:tcBorders>
          </w:tcPr>
          <w:p w14:paraId="4B74432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641FCAC" w14:textId="77777777" w:rsidR="00DB6491" w:rsidRPr="00BF6FCA" w:rsidRDefault="00DB6491" w:rsidP="0008280E">
            <w:pPr>
              <w:pStyle w:val="AmColumnHeading"/>
            </w:pPr>
            <w:r w:rsidRPr="00BF6FCA">
              <w:t>Pozměňovací návrh</w:t>
            </w:r>
          </w:p>
        </w:tc>
      </w:tr>
      <w:tr w:rsidR="00DB6491" w:rsidRPr="00BF6FCA" w14:paraId="2A7F332D" w14:textId="77777777" w:rsidTr="0008280E">
        <w:trPr>
          <w:jc w:val="center"/>
        </w:trPr>
        <w:tc>
          <w:tcPr>
            <w:tcW w:w="4876" w:type="dxa"/>
            <w:tcBorders>
              <w:top w:val="nil"/>
              <w:left w:val="nil"/>
              <w:bottom w:val="nil"/>
              <w:right w:val="nil"/>
            </w:tcBorders>
          </w:tcPr>
          <w:p w14:paraId="1B823DE2" w14:textId="54E59955"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t>účinnému řízení migračních toků</w:t>
            </w:r>
            <w:r w:rsidRPr="00BF6FCA">
              <w:rPr>
                <w:b/>
                <w:bCs/>
                <w:i/>
                <w:iCs/>
              </w:rPr>
              <w:t xml:space="preserve"> </w:t>
            </w:r>
            <w:r w:rsidR="004A5481" w:rsidRPr="00BF6FCA">
              <w:rPr>
                <w:b/>
                <w:bCs/>
                <w:i/>
                <w:iCs/>
              </w:rPr>
              <w:t>a</w:t>
            </w:r>
            <w:r w:rsidR="004A5481">
              <w:rPr>
                <w:b/>
                <w:bCs/>
                <w:i/>
                <w:iCs/>
              </w:rPr>
              <w:t> </w:t>
            </w:r>
            <w:r w:rsidRPr="00BF6FCA">
              <w:rPr>
                <w:b/>
                <w:bCs/>
                <w:i/>
                <w:iCs/>
              </w:rPr>
              <w:t>azylu</w:t>
            </w:r>
            <w:r w:rsidRPr="00BF6FCA">
              <w:t xml:space="preserve">,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c>
          <w:tcPr>
            <w:tcW w:w="4876" w:type="dxa"/>
            <w:tcBorders>
              <w:top w:val="nil"/>
              <w:left w:val="nil"/>
              <w:bottom w:val="nil"/>
              <w:right w:val="nil"/>
            </w:tcBorders>
          </w:tcPr>
          <w:p w14:paraId="6E8CCC1C" w14:textId="1DB18C58" w:rsidR="00DB6491" w:rsidRPr="00BF6FCA" w:rsidRDefault="00DB6491" w:rsidP="0008280E">
            <w:pPr>
              <w:pStyle w:val="Normal6a"/>
            </w:pPr>
            <w:r w:rsidRPr="00BF6FCA">
              <w:t xml:space="preserve">Toto nařízení stanoví cíle podpory Unie na provádění, posilování </w:t>
            </w:r>
            <w:r w:rsidR="004A5481" w:rsidRPr="00BF6FCA">
              <w:t>a</w:t>
            </w:r>
            <w:r w:rsidR="004A5481">
              <w:t> </w:t>
            </w:r>
            <w:r w:rsidRPr="00BF6FCA">
              <w:t xml:space="preserve">rozvoj společné azylové politiky </w:t>
            </w:r>
            <w:r w:rsidR="004A5481" w:rsidRPr="00BF6FCA">
              <w:t>a</w:t>
            </w:r>
            <w:r w:rsidR="004A5481">
              <w:t> </w:t>
            </w:r>
            <w:r w:rsidRPr="00BF6FCA">
              <w:t xml:space="preserve">společné přistěhovalecké politiky </w:t>
            </w:r>
            <w:r w:rsidR="004A5481" w:rsidRPr="00BF6FCA">
              <w:t>a</w:t>
            </w:r>
            <w:r w:rsidR="004A5481">
              <w:t> </w:t>
            </w:r>
            <w:r w:rsidRPr="00BF6FCA">
              <w:t xml:space="preserve">financování této podpory na období od 1. ledna 2028 do 31. prosince 2034. Podpora Unie přispívá </w:t>
            </w:r>
            <w:r w:rsidR="004A5481" w:rsidRPr="00BF6FCA">
              <w:t>k</w:t>
            </w:r>
            <w:r w:rsidR="004A5481">
              <w:t> </w:t>
            </w:r>
            <w:r w:rsidRPr="00BF6FCA">
              <w:rPr>
                <w:b/>
                <w:bCs/>
                <w:i/>
                <w:iCs/>
              </w:rPr>
              <w:t xml:space="preserve">odrazujícímu </w:t>
            </w:r>
            <w:r w:rsidR="004A5481" w:rsidRPr="00BF6FCA">
              <w:rPr>
                <w:b/>
                <w:bCs/>
                <w:i/>
                <w:iCs/>
              </w:rPr>
              <w:t>a</w:t>
            </w:r>
            <w:r w:rsidR="004A5481">
              <w:rPr>
                <w:b/>
                <w:bCs/>
                <w:i/>
                <w:iCs/>
              </w:rPr>
              <w:t> </w:t>
            </w:r>
            <w:r w:rsidRPr="00BF6FCA">
              <w:t xml:space="preserve">účinnému řízení migračních toků, mimo jiné poskytováním podpory na provádění, posilování </w:t>
            </w:r>
            <w:r w:rsidR="004A5481" w:rsidRPr="00BF6FCA">
              <w:t>a</w:t>
            </w:r>
            <w:r w:rsidR="004A5481">
              <w:t> </w:t>
            </w:r>
            <w:r w:rsidRPr="00BF6FCA">
              <w:t xml:space="preserve">rozvoj Paktu </w:t>
            </w:r>
            <w:r w:rsidR="004A5481" w:rsidRPr="00BF6FCA">
              <w:t>o</w:t>
            </w:r>
            <w:r w:rsidR="004A5481">
              <w:t> </w:t>
            </w:r>
            <w:r w:rsidRPr="00BF6FCA">
              <w:t xml:space="preserve">migraci </w:t>
            </w:r>
            <w:r w:rsidR="004A5481" w:rsidRPr="00BF6FCA">
              <w:t>a</w:t>
            </w:r>
            <w:r w:rsidR="004A5481">
              <w:t> </w:t>
            </w:r>
            <w:r w:rsidRPr="00BF6FCA">
              <w:t xml:space="preserve">azylu </w:t>
            </w:r>
            <w:r w:rsidR="004A5481" w:rsidRPr="00BF6FCA">
              <w:t>a</w:t>
            </w:r>
            <w:r w:rsidR="004A5481">
              <w:t> </w:t>
            </w:r>
            <w:r w:rsidRPr="00BF6FCA">
              <w:t xml:space="preserve">společného systému dočasné ochrany vysídlených osob </w:t>
            </w:r>
            <w:r w:rsidR="004A5481" w:rsidRPr="00BF6FCA">
              <w:t>v</w:t>
            </w:r>
            <w:r w:rsidR="004A5481">
              <w:t> </w:t>
            </w:r>
            <w:r w:rsidRPr="00BF6FCA">
              <w:t>případě hromadného přílivu.</w:t>
            </w:r>
          </w:p>
        </w:tc>
      </w:tr>
    </w:tbl>
    <w:p w14:paraId="6CDB197D"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2C6DCFF1" w14:textId="77777777" w:rsidR="00137D74" w:rsidRPr="00BF6FCA" w:rsidRDefault="00DB6491" w:rsidP="00DB6491">
      <w:r w:rsidRPr="00BF6FCA">
        <w:rPr>
          <w:rStyle w:val="HideTWBExt"/>
        </w:rPr>
        <w:t>&lt;/Amend&gt;</w:t>
      </w:r>
    </w:p>
    <w:p w14:paraId="0BCF0A0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182</w:t>
      </w:r>
      <w:r w:rsidRPr="00BF6FCA">
        <w:rPr>
          <w:rStyle w:val="HideTWBExt"/>
          <w:b w:val="0"/>
        </w:rPr>
        <w:t>&lt;/NumAm&gt;</w:t>
      </w:r>
    </w:p>
    <w:p w14:paraId="20C047DF" w14:textId="77777777" w:rsidR="00DB6491" w:rsidRPr="00BF6FCA" w:rsidRDefault="00DB6491" w:rsidP="00DB6491">
      <w:pPr>
        <w:pStyle w:val="NormalBold"/>
      </w:pPr>
      <w:r w:rsidRPr="00BF6FCA">
        <w:rPr>
          <w:rStyle w:val="HideTWBExt"/>
          <w:b w:val="0"/>
        </w:rPr>
        <w:t>&lt;RepeatBlock-By&gt;&lt;Members&gt;</w:t>
      </w:r>
      <w:r w:rsidRPr="00BF6FCA">
        <w:t>Loucas Fourlas, Elissavet Vozemberg-Vrionidi, Fredis Beleris, Loránt Vincze, Henrik Dahl</w:t>
      </w:r>
      <w:r w:rsidRPr="00BF6FCA">
        <w:rPr>
          <w:rStyle w:val="HideTWBExt"/>
          <w:b w:val="0"/>
        </w:rPr>
        <w:t>&lt;/Members&gt;</w:t>
      </w:r>
    </w:p>
    <w:p w14:paraId="0B91F8A0" w14:textId="77777777" w:rsidR="00DB6491" w:rsidRPr="00BF6FCA" w:rsidRDefault="00DB6491" w:rsidP="00DB6491">
      <w:pPr>
        <w:pStyle w:val="NormalBold"/>
      </w:pPr>
      <w:r w:rsidRPr="00BF6FCA">
        <w:rPr>
          <w:rStyle w:val="HideTWBExt"/>
          <w:b w:val="0"/>
        </w:rPr>
        <w:t>&lt;/RepeatBlock-By&gt;</w:t>
      </w:r>
    </w:p>
    <w:p w14:paraId="79FBD7F4"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D98B6EF" w14:textId="23E15E15" w:rsidR="00DB6491" w:rsidRPr="00BF6FCA" w:rsidRDefault="00DB6491" w:rsidP="00DB6491">
      <w:pPr>
        <w:pStyle w:val="NormalBold"/>
      </w:pPr>
      <w:r w:rsidRPr="00BF6FCA">
        <w:rPr>
          <w:rStyle w:val="HideTWBExt"/>
          <w:b w:val="0"/>
        </w:rPr>
        <w:t>&lt;Article&gt;</w:t>
      </w:r>
      <w:r w:rsidRPr="00BF6FCA">
        <w:t xml:space="preserve">Článek 1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8720928" w14:textId="77777777" w:rsidTr="0008280E">
        <w:trPr>
          <w:trHeight w:hRule="exact" w:val="240"/>
          <w:jc w:val="center"/>
        </w:trPr>
        <w:tc>
          <w:tcPr>
            <w:tcW w:w="9752" w:type="dxa"/>
            <w:gridSpan w:val="2"/>
            <w:tcBorders>
              <w:top w:val="nil"/>
              <w:left w:val="nil"/>
              <w:bottom w:val="nil"/>
              <w:right w:val="nil"/>
            </w:tcBorders>
          </w:tcPr>
          <w:p w14:paraId="76AEBC13" w14:textId="77777777" w:rsidR="00DB6491" w:rsidRPr="00BF6FCA" w:rsidRDefault="00DB6491" w:rsidP="0008280E"/>
        </w:tc>
      </w:tr>
      <w:tr w:rsidR="00DB6491" w:rsidRPr="00BF6FCA" w14:paraId="35020547" w14:textId="77777777" w:rsidTr="0008280E">
        <w:trPr>
          <w:trHeight w:val="240"/>
          <w:jc w:val="center"/>
        </w:trPr>
        <w:tc>
          <w:tcPr>
            <w:tcW w:w="4876" w:type="dxa"/>
            <w:tcBorders>
              <w:top w:val="nil"/>
              <w:left w:val="nil"/>
              <w:bottom w:val="nil"/>
              <w:right w:val="nil"/>
            </w:tcBorders>
          </w:tcPr>
          <w:p w14:paraId="39D61ED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66B1498" w14:textId="77777777" w:rsidR="00DB6491" w:rsidRPr="00BF6FCA" w:rsidRDefault="00DB6491" w:rsidP="0008280E">
            <w:pPr>
              <w:pStyle w:val="AmColumnHeading"/>
            </w:pPr>
            <w:r w:rsidRPr="00BF6FCA">
              <w:t>Pozměňovací návrh</w:t>
            </w:r>
          </w:p>
        </w:tc>
      </w:tr>
      <w:tr w:rsidR="00DB6491" w:rsidRPr="00BF6FCA" w14:paraId="63B62415" w14:textId="77777777" w:rsidTr="0008280E">
        <w:trPr>
          <w:jc w:val="center"/>
        </w:trPr>
        <w:tc>
          <w:tcPr>
            <w:tcW w:w="4876" w:type="dxa"/>
            <w:tcBorders>
              <w:top w:val="nil"/>
              <w:left w:val="nil"/>
              <w:bottom w:val="nil"/>
              <w:right w:val="nil"/>
            </w:tcBorders>
          </w:tcPr>
          <w:p w14:paraId="29914A83" w14:textId="77777777" w:rsidR="00DB6491" w:rsidRPr="00BF6FCA" w:rsidRDefault="00DB6491" w:rsidP="0008280E">
            <w:pPr>
              <w:pStyle w:val="Normal6a"/>
            </w:pPr>
          </w:p>
        </w:tc>
        <w:tc>
          <w:tcPr>
            <w:tcW w:w="4876" w:type="dxa"/>
            <w:tcBorders>
              <w:top w:val="nil"/>
              <w:left w:val="nil"/>
              <w:bottom w:val="nil"/>
              <w:right w:val="nil"/>
            </w:tcBorders>
          </w:tcPr>
          <w:p w14:paraId="45E455A3" w14:textId="77777777" w:rsidR="00DB6491" w:rsidRPr="00BF6FCA" w:rsidRDefault="00DB6491" w:rsidP="0008280E">
            <w:pPr>
              <w:pStyle w:val="Normal6a"/>
              <w:jc w:val="center"/>
            </w:pPr>
            <w:r w:rsidRPr="00BF6FCA">
              <w:rPr>
                <w:b/>
                <w:i/>
              </w:rPr>
              <w:t>Článek 1a.</w:t>
            </w:r>
            <w:r w:rsidRPr="00BF6FCA">
              <w:tab/>
            </w:r>
          </w:p>
        </w:tc>
      </w:tr>
      <w:tr w:rsidR="00DB6491" w:rsidRPr="00BF6FCA" w14:paraId="14C45921" w14:textId="77777777" w:rsidTr="0008280E">
        <w:trPr>
          <w:jc w:val="center"/>
        </w:trPr>
        <w:tc>
          <w:tcPr>
            <w:tcW w:w="4876" w:type="dxa"/>
            <w:tcBorders>
              <w:top w:val="nil"/>
              <w:left w:val="nil"/>
              <w:bottom w:val="nil"/>
              <w:right w:val="nil"/>
            </w:tcBorders>
          </w:tcPr>
          <w:p w14:paraId="5D93199C" w14:textId="77777777" w:rsidR="00DB6491" w:rsidRPr="00BF6FCA" w:rsidRDefault="00DB6491" w:rsidP="0008280E">
            <w:pPr>
              <w:pStyle w:val="Normal6a"/>
            </w:pPr>
          </w:p>
        </w:tc>
        <w:tc>
          <w:tcPr>
            <w:tcW w:w="4876" w:type="dxa"/>
            <w:tcBorders>
              <w:top w:val="nil"/>
              <w:left w:val="nil"/>
              <w:bottom w:val="nil"/>
              <w:right w:val="nil"/>
            </w:tcBorders>
          </w:tcPr>
          <w:p w14:paraId="6F4A69A9" w14:textId="7DC99E1C" w:rsidR="00DB6491" w:rsidRPr="00BF6FCA" w:rsidRDefault="00DB6491" w:rsidP="0008280E">
            <w:pPr>
              <w:pStyle w:val="Normal6a"/>
            </w:pPr>
            <w:r w:rsidRPr="00BF6FCA">
              <w:rPr>
                <w:b/>
                <w:i/>
              </w:rPr>
              <w:t xml:space="preserve">Na tuto podporu Unie se nevztahují horizontální zásady uvedené </w:t>
            </w:r>
            <w:r w:rsidR="004A5481" w:rsidRPr="00BF6FCA">
              <w:rPr>
                <w:b/>
                <w:i/>
              </w:rPr>
              <w:t>v</w:t>
            </w:r>
            <w:r w:rsidR="004A5481">
              <w:rPr>
                <w:b/>
                <w:i/>
              </w:rPr>
              <w:t> </w:t>
            </w:r>
            <w:r w:rsidRPr="00BF6FCA">
              <w:rPr>
                <w:b/>
                <w:i/>
              </w:rPr>
              <w:t xml:space="preserve">článcích 5, 6 </w:t>
            </w:r>
            <w:r w:rsidR="004A5481" w:rsidRPr="00BF6FCA">
              <w:rPr>
                <w:b/>
                <w:i/>
              </w:rPr>
              <w:t>a</w:t>
            </w:r>
            <w:r w:rsidR="004A5481">
              <w:rPr>
                <w:b/>
                <w:i/>
              </w:rPr>
              <w:t> </w:t>
            </w:r>
            <w:r w:rsidRPr="00BF6FCA">
              <w:rPr>
                <w:b/>
                <w:i/>
              </w:rPr>
              <w:t xml:space="preserve">7 nařízení (EU) xxxx/xxx (nařízení </w:t>
            </w:r>
            <w:r w:rsidR="004A5481" w:rsidRPr="00BF6FCA">
              <w:rPr>
                <w:b/>
                <w:i/>
              </w:rPr>
              <w:t>o</w:t>
            </w:r>
            <w:r w:rsidR="004A5481">
              <w:rPr>
                <w:b/>
                <w:i/>
              </w:rPr>
              <w:t> </w:t>
            </w:r>
            <w:r w:rsidRPr="00BF6FCA">
              <w:rPr>
                <w:b/>
                <w:i/>
              </w:rPr>
              <w:t>výkonnosti).</w:t>
            </w:r>
          </w:p>
        </w:tc>
      </w:tr>
      <w:tr w:rsidR="00DB6491" w:rsidRPr="00BF6FCA" w14:paraId="5368F351" w14:textId="77777777" w:rsidTr="0008280E">
        <w:trPr>
          <w:jc w:val="center"/>
        </w:trPr>
        <w:tc>
          <w:tcPr>
            <w:tcW w:w="4876" w:type="dxa"/>
            <w:tcBorders>
              <w:top w:val="nil"/>
              <w:left w:val="nil"/>
              <w:bottom w:val="nil"/>
              <w:right w:val="nil"/>
            </w:tcBorders>
          </w:tcPr>
          <w:p w14:paraId="4B9C0DA5" w14:textId="77777777" w:rsidR="00DB6491" w:rsidRPr="00BF6FCA" w:rsidRDefault="00DB6491" w:rsidP="0008280E">
            <w:pPr>
              <w:pStyle w:val="Normal6a"/>
            </w:pPr>
          </w:p>
        </w:tc>
        <w:tc>
          <w:tcPr>
            <w:tcW w:w="4876" w:type="dxa"/>
            <w:tcBorders>
              <w:top w:val="nil"/>
              <w:left w:val="nil"/>
              <w:bottom w:val="nil"/>
              <w:right w:val="nil"/>
            </w:tcBorders>
          </w:tcPr>
          <w:p w14:paraId="3CC457CC" w14:textId="4B3961AB" w:rsidR="00DB6491" w:rsidRPr="00BF6FCA" w:rsidRDefault="00DB6491" w:rsidP="0008280E">
            <w:pPr>
              <w:pStyle w:val="Normal6a"/>
            </w:pPr>
            <w:r w:rsidRPr="00BF6FCA">
              <w:rPr>
                <w:b/>
                <w:i/>
              </w:rPr>
              <w:t xml:space="preserve">Výdaje financované </w:t>
            </w:r>
            <w:r w:rsidR="004A5481" w:rsidRPr="00BF6FCA">
              <w:rPr>
                <w:b/>
                <w:i/>
              </w:rPr>
              <w:t>z</w:t>
            </w:r>
            <w:r w:rsidR="004A5481">
              <w:rPr>
                <w:b/>
                <w:i/>
              </w:rPr>
              <w:t> </w:t>
            </w:r>
            <w:r w:rsidRPr="00BF6FCA">
              <w:rPr>
                <w:b/>
                <w:i/>
              </w:rPr>
              <w:t xml:space="preserve">této podpory Unie se nezahrnují do základu pro výpočet cíle </w:t>
            </w:r>
            <w:r w:rsidR="004A5481" w:rsidRPr="00BF6FCA">
              <w:rPr>
                <w:b/>
                <w:i/>
              </w:rPr>
              <w:lastRenderedPageBreak/>
              <w:t>v</w:t>
            </w:r>
            <w:r w:rsidR="004A5481">
              <w:rPr>
                <w:b/>
                <w:i/>
              </w:rPr>
              <w:t> </w:t>
            </w:r>
            <w:r w:rsidRPr="00BF6FCA">
              <w:rPr>
                <w:b/>
                <w:i/>
              </w:rPr>
              <w:t xml:space="preserve">oblasti výdajů na oblast klimatu </w:t>
            </w:r>
            <w:r w:rsidR="004A5481" w:rsidRPr="00BF6FCA">
              <w:rPr>
                <w:b/>
                <w:i/>
              </w:rPr>
              <w:t>a</w:t>
            </w:r>
            <w:r w:rsidR="004A5481">
              <w:rPr>
                <w:b/>
                <w:i/>
              </w:rPr>
              <w:t> </w:t>
            </w:r>
            <w:r w:rsidRPr="00BF6FCA">
              <w:rPr>
                <w:b/>
                <w:i/>
              </w:rPr>
              <w:t xml:space="preserve">životního prostředí, jak je definován </w:t>
            </w:r>
            <w:r w:rsidR="004A5481" w:rsidRPr="00BF6FCA">
              <w:rPr>
                <w:b/>
                <w:i/>
              </w:rPr>
              <w:t>v</w:t>
            </w:r>
            <w:r w:rsidR="004A5481">
              <w:rPr>
                <w:b/>
                <w:i/>
              </w:rPr>
              <w:t> </w:t>
            </w:r>
            <w:r w:rsidRPr="00BF6FCA">
              <w:rPr>
                <w:b/>
                <w:i/>
              </w:rPr>
              <w:t xml:space="preserve">článku 4 nařízení (EU) xxxx/xxx (nařízení </w:t>
            </w:r>
            <w:r w:rsidR="004A5481" w:rsidRPr="00BF6FCA">
              <w:rPr>
                <w:b/>
                <w:i/>
              </w:rPr>
              <w:t>o</w:t>
            </w:r>
            <w:r w:rsidR="004A5481">
              <w:rPr>
                <w:b/>
                <w:i/>
              </w:rPr>
              <w:t> </w:t>
            </w:r>
            <w:r w:rsidRPr="00BF6FCA">
              <w:rPr>
                <w:b/>
                <w:i/>
              </w:rPr>
              <w:t>výkonnosti).</w:t>
            </w:r>
          </w:p>
        </w:tc>
      </w:tr>
    </w:tbl>
    <w:p w14:paraId="7C4B4BD4"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FA9094F" w14:textId="77777777" w:rsidR="00137D74" w:rsidRPr="00BF6FCA" w:rsidRDefault="00DB6491" w:rsidP="00DB6491">
      <w:r w:rsidRPr="00BF6FCA">
        <w:rPr>
          <w:rStyle w:val="HideTWBExt"/>
        </w:rPr>
        <w:t>&lt;/Amend&gt;</w:t>
      </w:r>
    </w:p>
    <w:p w14:paraId="42D7214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183</w:t>
      </w:r>
      <w:r w:rsidRPr="00BF6FCA">
        <w:rPr>
          <w:rStyle w:val="HideTWBExt"/>
          <w:b w:val="0"/>
        </w:rPr>
        <w:t>&lt;/NumAm&gt;</w:t>
      </w:r>
    </w:p>
    <w:p w14:paraId="5225355A"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787CA83D" w14:textId="77777777" w:rsidR="00DB6491" w:rsidRPr="00BF6FCA" w:rsidRDefault="00DB6491" w:rsidP="00DB6491">
      <w:pPr>
        <w:pStyle w:val="NormalBold"/>
      </w:pPr>
      <w:r w:rsidRPr="00BF6FCA">
        <w:rPr>
          <w:rStyle w:val="HideTWBExt"/>
          <w:b w:val="0"/>
        </w:rPr>
        <w:t>&lt;/RepeatBlock-By&gt;</w:t>
      </w:r>
    </w:p>
    <w:p w14:paraId="614F379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714EA22" w14:textId="77777777" w:rsidR="00DB6491" w:rsidRPr="00BF6FCA" w:rsidRDefault="00DB6491" w:rsidP="00DB6491">
      <w:pPr>
        <w:pStyle w:val="NormalBold"/>
      </w:pPr>
      <w:r w:rsidRPr="00BF6FCA">
        <w:rPr>
          <w:rStyle w:val="HideTWBExt"/>
          <w:b w:val="0"/>
        </w:rPr>
        <w:t>&lt;Article&gt;</w:t>
      </w:r>
      <w:r w:rsidRPr="00BF6FCA">
        <w:t>Čl. 2 – odst. 1 – bod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10629B8" w14:textId="77777777" w:rsidTr="0008280E">
        <w:trPr>
          <w:trHeight w:hRule="exact" w:val="240"/>
          <w:jc w:val="center"/>
        </w:trPr>
        <w:tc>
          <w:tcPr>
            <w:tcW w:w="9752" w:type="dxa"/>
            <w:gridSpan w:val="2"/>
            <w:tcBorders>
              <w:top w:val="nil"/>
              <w:left w:val="nil"/>
              <w:bottom w:val="nil"/>
              <w:right w:val="nil"/>
            </w:tcBorders>
          </w:tcPr>
          <w:p w14:paraId="3866F65D" w14:textId="77777777" w:rsidR="00DB6491" w:rsidRPr="00BF6FCA" w:rsidRDefault="00DB6491" w:rsidP="0008280E"/>
        </w:tc>
      </w:tr>
      <w:tr w:rsidR="00DB6491" w:rsidRPr="00BF6FCA" w14:paraId="0F79C768" w14:textId="77777777" w:rsidTr="0008280E">
        <w:trPr>
          <w:trHeight w:val="240"/>
          <w:jc w:val="center"/>
        </w:trPr>
        <w:tc>
          <w:tcPr>
            <w:tcW w:w="4876" w:type="dxa"/>
            <w:tcBorders>
              <w:top w:val="nil"/>
              <w:left w:val="nil"/>
              <w:bottom w:val="nil"/>
              <w:right w:val="nil"/>
            </w:tcBorders>
          </w:tcPr>
          <w:p w14:paraId="447B732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EFE5E70" w14:textId="77777777" w:rsidR="00DB6491" w:rsidRPr="00BF6FCA" w:rsidRDefault="00DB6491" w:rsidP="0008280E">
            <w:pPr>
              <w:pStyle w:val="AmColumnHeading"/>
            </w:pPr>
            <w:r w:rsidRPr="00BF6FCA">
              <w:t>Pozměňovací návrh</w:t>
            </w:r>
          </w:p>
        </w:tc>
      </w:tr>
      <w:tr w:rsidR="00DB6491" w:rsidRPr="00BF6FCA" w14:paraId="3203EB32" w14:textId="77777777" w:rsidTr="0008280E">
        <w:trPr>
          <w:jc w:val="center"/>
        </w:trPr>
        <w:tc>
          <w:tcPr>
            <w:tcW w:w="4876" w:type="dxa"/>
            <w:tcBorders>
              <w:top w:val="nil"/>
              <w:left w:val="nil"/>
              <w:bottom w:val="nil"/>
              <w:right w:val="nil"/>
            </w:tcBorders>
          </w:tcPr>
          <w:p w14:paraId="4DE396A7" w14:textId="77777777" w:rsidR="00DB6491" w:rsidRPr="00BF6FCA" w:rsidRDefault="00DB6491" w:rsidP="0008280E">
            <w:pPr>
              <w:pStyle w:val="Normal6a"/>
            </w:pPr>
            <w:r w:rsidRPr="00BF6FCA">
              <w:t>2)</w:t>
            </w:r>
            <w:r w:rsidRPr="00BF6FCA">
              <w:tab/>
              <w:t xml:space="preserve">„osobou požívající mezinárodní ochrany“ </w:t>
            </w:r>
            <w:r w:rsidRPr="00BF6FCA">
              <w:rPr>
                <w:b/>
                <w:bCs/>
                <w:i/>
                <w:iCs/>
              </w:rPr>
              <w:t>osoba požívající</w:t>
            </w:r>
            <w:r w:rsidRPr="00BF6FCA">
              <w:t xml:space="preserve"> mezinárodní </w:t>
            </w:r>
            <w:r w:rsidRPr="00BF6FCA">
              <w:rPr>
                <w:b/>
                <w:bCs/>
                <w:i/>
                <w:iCs/>
              </w:rPr>
              <w:t>ochrany</w:t>
            </w:r>
            <w:r w:rsidRPr="00BF6FCA">
              <w:t xml:space="preserve"> ve smyslu čl. </w:t>
            </w:r>
            <w:r w:rsidRPr="00BF6FCA">
              <w:rPr>
                <w:b/>
                <w:bCs/>
                <w:i/>
                <w:iCs/>
              </w:rPr>
              <w:t>2</w:t>
            </w:r>
            <w:r w:rsidRPr="00BF6FCA">
              <w:t xml:space="preserve"> bodu </w:t>
            </w:r>
            <w:r w:rsidRPr="00BF6FCA">
              <w:rPr>
                <w:b/>
                <w:bCs/>
                <w:i/>
                <w:iCs/>
              </w:rPr>
              <w:t>7</w:t>
            </w:r>
            <w:r w:rsidRPr="00BF6FCA">
              <w:t xml:space="preserve"> nařízení (EU) 2024/</w:t>
            </w:r>
            <w:r w:rsidRPr="00BF6FCA">
              <w:rPr>
                <w:b/>
                <w:bCs/>
                <w:i/>
                <w:iCs/>
              </w:rPr>
              <w:t>1351</w:t>
            </w:r>
            <w:r w:rsidRPr="00BF6FCA">
              <w:t>;</w:t>
            </w:r>
          </w:p>
        </w:tc>
        <w:tc>
          <w:tcPr>
            <w:tcW w:w="4876" w:type="dxa"/>
            <w:tcBorders>
              <w:top w:val="nil"/>
              <w:left w:val="nil"/>
              <w:bottom w:val="nil"/>
              <w:right w:val="nil"/>
            </w:tcBorders>
          </w:tcPr>
          <w:p w14:paraId="2F177583" w14:textId="77777777" w:rsidR="00DB6491" w:rsidRPr="00BF6FCA" w:rsidRDefault="00DB6491" w:rsidP="0008280E">
            <w:pPr>
              <w:pStyle w:val="Normal6a"/>
            </w:pPr>
            <w:r w:rsidRPr="00BF6FCA">
              <w:t>2)</w:t>
            </w:r>
            <w:r w:rsidRPr="00BF6FCA">
              <w:tab/>
              <w:t xml:space="preserve">„osobou požívající mezinárodní ochrany“ </w:t>
            </w:r>
            <w:r w:rsidRPr="00BF6FCA">
              <w:rPr>
                <w:b/>
                <w:bCs/>
                <w:i/>
                <w:iCs/>
              </w:rPr>
              <w:t>státní příslušník třetí země nebo osoba bez státní příslušnosti, jíž byla poskytnuta</w:t>
            </w:r>
            <w:r w:rsidRPr="00BF6FCA">
              <w:t xml:space="preserve"> mezinárodní </w:t>
            </w:r>
            <w:r w:rsidRPr="00BF6FCA">
              <w:rPr>
                <w:b/>
                <w:bCs/>
                <w:i/>
                <w:iCs/>
              </w:rPr>
              <w:t>ochrana</w:t>
            </w:r>
            <w:r w:rsidRPr="00BF6FCA">
              <w:t xml:space="preserve"> ve smyslu čl. </w:t>
            </w:r>
            <w:r w:rsidRPr="00BF6FCA">
              <w:rPr>
                <w:b/>
                <w:bCs/>
                <w:i/>
                <w:iCs/>
              </w:rPr>
              <w:t>3</w:t>
            </w:r>
            <w:r w:rsidRPr="00BF6FCA">
              <w:t xml:space="preserve"> bodu </w:t>
            </w:r>
            <w:r w:rsidRPr="00BF6FCA">
              <w:rPr>
                <w:b/>
                <w:bCs/>
                <w:i/>
                <w:iCs/>
              </w:rPr>
              <w:t>3</w:t>
            </w:r>
            <w:r w:rsidRPr="00BF6FCA">
              <w:t xml:space="preserve"> nařízení (EU) 2024/</w:t>
            </w:r>
            <w:r w:rsidRPr="00BF6FCA">
              <w:rPr>
                <w:b/>
                <w:bCs/>
                <w:i/>
                <w:iCs/>
              </w:rPr>
              <w:t>1347</w:t>
            </w:r>
            <w:r w:rsidRPr="00BF6FCA">
              <w:t>;</w:t>
            </w:r>
          </w:p>
        </w:tc>
      </w:tr>
    </w:tbl>
    <w:p w14:paraId="5B62B76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521D263" w14:textId="77777777" w:rsidR="00137D74" w:rsidRPr="00BF6FCA" w:rsidRDefault="00DB6491" w:rsidP="00DB6491">
      <w:r w:rsidRPr="00BF6FCA">
        <w:rPr>
          <w:rStyle w:val="HideTWBExt"/>
        </w:rPr>
        <w:t>&lt;/Amend&gt;</w:t>
      </w:r>
    </w:p>
    <w:p w14:paraId="2D910B1D"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184</w:t>
      </w:r>
      <w:r w:rsidRPr="00BF6FCA">
        <w:rPr>
          <w:rStyle w:val="HideTWBExt"/>
          <w:b w:val="0"/>
        </w:rPr>
        <w:t>&lt;/NumAm&gt;</w:t>
      </w:r>
    </w:p>
    <w:p w14:paraId="306427C9"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0D57121B" w14:textId="77777777" w:rsidR="00DB6491" w:rsidRPr="00BF6FCA" w:rsidRDefault="00DB6491" w:rsidP="00DB6491">
      <w:pPr>
        <w:pStyle w:val="NormalBold"/>
      </w:pPr>
      <w:r w:rsidRPr="00BF6FCA">
        <w:rPr>
          <w:rStyle w:val="HideTWBExt"/>
          <w:b w:val="0"/>
        </w:rPr>
        <w:t>&lt;/RepeatBlock-By&gt;</w:t>
      </w:r>
    </w:p>
    <w:p w14:paraId="605E3F3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AAD1886" w14:textId="77777777" w:rsidR="00DB6491" w:rsidRPr="00BF6FCA" w:rsidRDefault="00DB6491" w:rsidP="00DB6491">
      <w:pPr>
        <w:pStyle w:val="NormalBold"/>
      </w:pPr>
      <w:r w:rsidRPr="00BF6FCA">
        <w:rPr>
          <w:rStyle w:val="HideTWBExt"/>
          <w:b w:val="0"/>
        </w:rPr>
        <w:t>&lt;Article&gt;</w:t>
      </w:r>
      <w:r w:rsidRPr="00BF6FCA">
        <w:t>Čl. 2 – odst. 1 – bod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A7EB6DA" w14:textId="77777777" w:rsidTr="0008280E">
        <w:trPr>
          <w:trHeight w:hRule="exact" w:val="240"/>
          <w:jc w:val="center"/>
        </w:trPr>
        <w:tc>
          <w:tcPr>
            <w:tcW w:w="9752" w:type="dxa"/>
            <w:gridSpan w:val="2"/>
            <w:tcBorders>
              <w:top w:val="nil"/>
              <w:left w:val="nil"/>
              <w:bottom w:val="nil"/>
              <w:right w:val="nil"/>
            </w:tcBorders>
          </w:tcPr>
          <w:p w14:paraId="7D928ED7" w14:textId="77777777" w:rsidR="00DB6491" w:rsidRPr="00BF6FCA" w:rsidRDefault="00DB6491" w:rsidP="0008280E"/>
        </w:tc>
      </w:tr>
      <w:tr w:rsidR="00DB6491" w:rsidRPr="00BF6FCA" w14:paraId="5F339F54" w14:textId="77777777" w:rsidTr="0008280E">
        <w:trPr>
          <w:trHeight w:val="240"/>
          <w:jc w:val="center"/>
        </w:trPr>
        <w:tc>
          <w:tcPr>
            <w:tcW w:w="4876" w:type="dxa"/>
            <w:tcBorders>
              <w:top w:val="nil"/>
              <w:left w:val="nil"/>
              <w:bottom w:val="nil"/>
              <w:right w:val="nil"/>
            </w:tcBorders>
          </w:tcPr>
          <w:p w14:paraId="6A39C6F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59423F1" w14:textId="77777777" w:rsidR="00DB6491" w:rsidRPr="00BF6FCA" w:rsidRDefault="00DB6491" w:rsidP="0008280E">
            <w:pPr>
              <w:pStyle w:val="AmColumnHeading"/>
            </w:pPr>
            <w:r w:rsidRPr="00BF6FCA">
              <w:t>Pozměňovací návrh</w:t>
            </w:r>
          </w:p>
        </w:tc>
      </w:tr>
      <w:tr w:rsidR="00DB6491" w:rsidRPr="00BF6FCA" w14:paraId="67EECACC" w14:textId="77777777" w:rsidTr="0008280E">
        <w:trPr>
          <w:jc w:val="center"/>
        </w:trPr>
        <w:tc>
          <w:tcPr>
            <w:tcW w:w="4876" w:type="dxa"/>
            <w:tcBorders>
              <w:top w:val="nil"/>
              <w:left w:val="nil"/>
              <w:bottom w:val="nil"/>
              <w:right w:val="nil"/>
            </w:tcBorders>
          </w:tcPr>
          <w:p w14:paraId="5A743DFE" w14:textId="77777777" w:rsidR="00DB6491" w:rsidRPr="00BF6FCA" w:rsidRDefault="00DB6491" w:rsidP="0008280E">
            <w:pPr>
              <w:pStyle w:val="Normal6a"/>
            </w:pPr>
            <w:r w:rsidRPr="00BF6FCA">
              <w:t>2)</w:t>
            </w:r>
            <w:r w:rsidRPr="00BF6FCA">
              <w:tab/>
              <w:t xml:space="preserve">„osobou požívající mezinárodní ochrany“ </w:t>
            </w:r>
            <w:r w:rsidRPr="00BF6FCA">
              <w:rPr>
                <w:b/>
                <w:bCs/>
                <w:i/>
                <w:iCs/>
              </w:rPr>
              <w:t>osoba požívající</w:t>
            </w:r>
            <w:r w:rsidRPr="00BF6FCA">
              <w:t xml:space="preserve"> mezinárodní </w:t>
            </w:r>
            <w:r w:rsidRPr="00BF6FCA">
              <w:rPr>
                <w:b/>
                <w:bCs/>
                <w:i/>
                <w:iCs/>
              </w:rPr>
              <w:t>ochrany</w:t>
            </w:r>
            <w:r w:rsidRPr="00BF6FCA">
              <w:t xml:space="preserve"> ve smyslu čl. </w:t>
            </w:r>
            <w:r w:rsidRPr="00BF6FCA">
              <w:rPr>
                <w:b/>
                <w:bCs/>
                <w:i/>
                <w:iCs/>
              </w:rPr>
              <w:t>2</w:t>
            </w:r>
            <w:r w:rsidRPr="00BF6FCA">
              <w:t xml:space="preserve"> bodu </w:t>
            </w:r>
            <w:r w:rsidRPr="00BF6FCA">
              <w:rPr>
                <w:b/>
                <w:bCs/>
                <w:i/>
                <w:iCs/>
              </w:rPr>
              <w:t>7</w:t>
            </w:r>
            <w:r w:rsidRPr="00BF6FCA">
              <w:t xml:space="preserve"> nařízení (EU) 2024/</w:t>
            </w:r>
            <w:r w:rsidRPr="00BF6FCA">
              <w:rPr>
                <w:b/>
                <w:bCs/>
                <w:i/>
                <w:iCs/>
              </w:rPr>
              <w:t>1351</w:t>
            </w:r>
            <w:r w:rsidRPr="00BF6FCA">
              <w:t>;</w:t>
            </w:r>
          </w:p>
        </w:tc>
        <w:tc>
          <w:tcPr>
            <w:tcW w:w="4876" w:type="dxa"/>
            <w:tcBorders>
              <w:top w:val="nil"/>
              <w:left w:val="nil"/>
              <w:bottom w:val="nil"/>
              <w:right w:val="nil"/>
            </w:tcBorders>
          </w:tcPr>
          <w:p w14:paraId="387B295E" w14:textId="77777777" w:rsidR="00DB6491" w:rsidRPr="00BF6FCA" w:rsidRDefault="00DB6491" w:rsidP="0008280E">
            <w:pPr>
              <w:pStyle w:val="Normal6a"/>
            </w:pPr>
            <w:r w:rsidRPr="00BF6FCA">
              <w:t>2)</w:t>
            </w:r>
            <w:r w:rsidRPr="00BF6FCA">
              <w:tab/>
              <w:t xml:space="preserve">„osobou požívající mezinárodní ochrany“ </w:t>
            </w:r>
            <w:r w:rsidRPr="00BF6FCA">
              <w:rPr>
                <w:b/>
                <w:bCs/>
                <w:i/>
                <w:iCs/>
              </w:rPr>
              <w:t>státní příslušník třetí země nebo osoba bez státní příslušnosti, jíž byla poskytnuta</w:t>
            </w:r>
            <w:r w:rsidRPr="00BF6FCA">
              <w:t xml:space="preserve"> mezinárodní </w:t>
            </w:r>
            <w:r w:rsidRPr="00BF6FCA">
              <w:rPr>
                <w:b/>
                <w:bCs/>
                <w:i/>
                <w:iCs/>
              </w:rPr>
              <w:t>ochrana</w:t>
            </w:r>
            <w:r w:rsidRPr="00BF6FCA">
              <w:t xml:space="preserve"> ve smyslu čl. </w:t>
            </w:r>
            <w:r w:rsidRPr="00BF6FCA">
              <w:rPr>
                <w:b/>
                <w:bCs/>
                <w:i/>
                <w:iCs/>
              </w:rPr>
              <w:t>3</w:t>
            </w:r>
            <w:r w:rsidRPr="00BF6FCA">
              <w:t xml:space="preserve"> bodu </w:t>
            </w:r>
            <w:r w:rsidRPr="00BF6FCA">
              <w:rPr>
                <w:b/>
                <w:bCs/>
                <w:i/>
                <w:iCs/>
              </w:rPr>
              <w:t>4</w:t>
            </w:r>
            <w:r w:rsidRPr="00BF6FCA">
              <w:t xml:space="preserve"> nařízení (EU) 2024/</w:t>
            </w:r>
            <w:r w:rsidRPr="00BF6FCA">
              <w:rPr>
                <w:b/>
                <w:bCs/>
                <w:i/>
                <w:iCs/>
              </w:rPr>
              <w:t>1347</w:t>
            </w:r>
            <w:r w:rsidRPr="00BF6FCA">
              <w:t>;</w:t>
            </w:r>
          </w:p>
        </w:tc>
      </w:tr>
    </w:tbl>
    <w:p w14:paraId="4EE6D12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7F34F64" w14:textId="77777777" w:rsidR="00137D74" w:rsidRPr="00BF6FCA" w:rsidRDefault="00DB6491" w:rsidP="00DB6491">
      <w:r w:rsidRPr="00BF6FCA">
        <w:rPr>
          <w:rStyle w:val="HideTWBExt"/>
        </w:rPr>
        <w:t>&lt;/Amend&gt;</w:t>
      </w:r>
    </w:p>
    <w:p w14:paraId="1C3970F8"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185</w:t>
      </w:r>
      <w:r w:rsidRPr="00BF6FCA">
        <w:rPr>
          <w:rStyle w:val="HideTWBExt"/>
          <w:b w:val="0"/>
        </w:rPr>
        <w:t>&lt;/NumAm&gt;</w:t>
      </w:r>
    </w:p>
    <w:p w14:paraId="62AF9210" w14:textId="77777777" w:rsidR="00DB6491" w:rsidRPr="00BF6FCA" w:rsidRDefault="00DB6491" w:rsidP="00DB6491">
      <w:pPr>
        <w:pStyle w:val="NormalBold"/>
      </w:pPr>
      <w:r w:rsidRPr="00BF6FCA">
        <w:rPr>
          <w:rStyle w:val="HideTWBExt"/>
          <w:b w:val="0"/>
        </w:rPr>
        <w:t>&lt;RepeatBlock-By&gt;&lt;Members&gt;</w:t>
      </w:r>
      <w:r w:rsidRPr="00BF6FCA">
        <w:t>Ana Catarina Mendes</w:t>
      </w:r>
      <w:r w:rsidRPr="00BF6FCA">
        <w:rPr>
          <w:rStyle w:val="HideTWBExt"/>
          <w:b w:val="0"/>
        </w:rPr>
        <w:t>&lt;/Members&gt;</w:t>
      </w:r>
    </w:p>
    <w:p w14:paraId="048363F5" w14:textId="77777777" w:rsidR="00DB6491" w:rsidRPr="00BF6FCA" w:rsidRDefault="00DB6491" w:rsidP="00DB6491">
      <w:pPr>
        <w:pStyle w:val="NormalBold"/>
      </w:pPr>
      <w:r w:rsidRPr="00BF6FCA">
        <w:rPr>
          <w:rStyle w:val="HideTWBExt"/>
          <w:b w:val="0"/>
        </w:rPr>
        <w:lastRenderedPageBreak/>
        <w:t>&lt;/RepeatBlock-By&gt;</w:t>
      </w:r>
    </w:p>
    <w:p w14:paraId="3F9E4FF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76DDB9E" w14:textId="77FD2A5F" w:rsidR="00DB6491" w:rsidRPr="00BF6FCA" w:rsidRDefault="00DB6491" w:rsidP="00DB6491">
      <w:pPr>
        <w:pStyle w:val="NormalBold"/>
      </w:pPr>
      <w:r w:rsidRPr="00BF6FCA">
        <w:rPr>
          <w:rStyle w:val="HideTWBExt"/>
          <w:b w:val="0"/>
        </w:rPr>
        <w:t>&lt;Article&gt;</w:t>
      </w:r>
      <w:r w:rsidRPr="00BF6FCA">
        <w:t xml:space="preserve">Čl. 2 – odst. 1 – bod 3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90CEB8E" w14:textId="77777777" w:rsidTr="0008280E">
        <w:trPr>
          <w:trHeight w:hRule="exact" w:val="240"/>
          <w:jc w:val="center"/>
        </w:trPr>
        <w:tc>
          <w:tcPr>
            <w:tcW w:w="9752" w:type="dxa"/>
            <w:gridSpan w:val="2"/>
            <w:tcBorders>
              <w:top w:val="nil"/>
              <w:left w:val="nil"/>
              <w:bottom w:val="nil"/>
              <w:right w:val="nil"/>
            </w:tcBorders>
          </w:tcPr>
          <w:p w14:paraId="0C8F1B09" w14:textId="77777777" w:rsidR="00DB6491" w:rsidRPr="00BF6FCA" w:rsidRDefault="00DB6491" w:rsidP="0008280E"/>
        </w:tc>
      </w:tr>
      <w:tr w:rsidR="00DB6491" w:rsidRPr="00BF6FCA" w14:paraId="396DD91D" w14:textId="77777777" w:rsidTr="0008280E">
        <w:trPr>
          <w:trHeight w:val="240"/>
          <w:jc w:val="center"/>
        </w:trPr>
        <w:tc>
          <w:tcPr>
            <w:tcW w:w="4876" w:type="dxa"/>
            <w:tcBorders>
              <w:top w:val="nil"/>
              <w:left w:val="nil"/>
              <w:bottom w:val="nil"/>
              <w:right w:val="nil"/>
            </w:tcBorders>
          </w:tcPr>
          <w:p w14:paraId="2FB584C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1B35FC4" w14:textId="77777777" w:rsidR="00DB6491" w:rsidRPr="00BF6FCA" w:rsidRDefault="00DB6491" w:rsidP="0008280E">
            <w:pPr>
              <w:pStyle w:val="AmColumnHeading"/>
            </w:pPr>
            <w:r w:rsidRPr="00BF6FCA">
              <w:t>Pozměňovací návrh</w:t>
            </w:r>
          </w:p>
        </w:tc>
      </w:tr>
      <w:tr w:rsidR="00DB6491" w:rsidRPr="00BF6FCA" w14:paraId="30F50E7D" w14:textId="77777777" w:rsidTr="0008280E">
        <w:trPr>
          <w:jc w:val="center"/>
        </w:trPr>
        <w:tc>
          <w:tcPr>
            <w:tcW w:w="4876" w:type="dxa"/>
            <w:tcBorders>
              <w:top w:val="nil"/>
              <w:left w:val="nil"/>
              <w:bottom w:val="nil"/>
              <w:right w:val="nil"/>
            </w:tcBorders>
          </w:tcPr>
          <w:p w14:paraId="462F117D" w14:textId="77777777" w:rsidR="00DB6491" w:rsidRPr="00BF6FCA" w:rsidRDefault="00DB6491" w:rsidP="0008280E">
            <w:pPr>
              <w:pStyle w:val="Normal6a"/>
            </w:pPr>
          </w:p>
        </w:tc>
        <w:tc>
          <w:tcPr>
            <w:tcW w:w="4876" w:type="dxa"/>
            <w:tcBorders>
              <w:top w:val="nil"/>
              <w:left w:val="nil"/>
              <w:bottom w:val="nil"/>
              <w:right w:val="nil"/>
            </w:tcBorders>
          </w:tcPr>
          <w:p w14:paraId="16BECE17" w14:textId="77777777" w:rsidR="00DB6491" w:rsidRPr="00BF6FCA" w:rsidRDefault="00DB6491" w:rsidP="0008280E">
            <w:pPr>
              <w:pStyle w:val="Normal6a"/>
            </w:pPr>
            <w:r w:rsidRPr="00BF6FCA">
              <w:rPr>
                <w:b/>
                <w:i/>
              </w:rPr>
              <w:t>3a)</w:t>
            </w:r>
            <w:r w:rsidRPr="00BF6FCA">
              <w:tab/>
            </w:r>
            <w:r w:rsidRPr="00BF6FCA">
              <w:rPr>
                <w:b/>
                <w:i/>
              </w:rPr>
              <w:t>„osobou bez státní příslušnost“ osoba bez státní příslušnost ve smyslu čl. 2 bodu 2 nařízení (EU) 2024/1351;</w:t>
            </w:r>
          </w:p>
        </w:tc>
      </w:tr>
    </w:tbl>
    <w:p w14:paraId="4439ABD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38286E2" w14:textId="77777777" w:rsidR="00137D74" w:rsidRPr="00BF6FCA" w:rsidRDefault="00DB6491" w:rsidP="00DB6491">
      <w:r w:rsidRPr="00BF6FCA">
        <w:rPr>
          <w:rStyle w:val="HideTWBExt"/>
        </w:rPr>
        <w:t>&lt;/Amend&gt;</w:t>
      </w:r>
    </w:p>
    <w:p w14:paraId="717D913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186</w:t>
      </w:r>
      <w:r w:rsidRPr="00BF6FCA">
        <w:rPr>
          <w:rStyle w:val="HideTWBExt"/>
          <w:b w:val="0"/>
        </w:rPr>
        <w:t>&lt;/NumAm&gt;</w:t>
      </w:r>
    </w:p>
    <w:p w14:paraId="793A158B"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445978D8" w14:textId="77777777" w:rsidR="00DB6491" w:rsidRPr="00BF6FCA" w:rsidRDefault="00DB6491" w:rsidP="00DB6491">
      <w:pPr>
        <w:pStyle w:val="NormalBold"/>
      </w:pPr>
      <w:r w:rsidRPr="00BF6FCA">
        <w:rPr>
          <w:rStyle w:val="HideTWBExt"/>
          <w:b w:val="0"/>
        </w:rPr>
        <w:t>&lt;/RepeatBlock-By&gt;</w:t>
      </w:r>
    </w:p>
    <w:p w14:paraId="377DE058"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3145CB1" w14:textId="77777777" w:rsidR="00DB6491" w:rsidRPr="00BF6FCA" w:rsidRDefault="00DB6491" w:rsidP="00DB6491">
      <w:pPr>
        <w:pStyle w:val="NormalBold"/>
      </w:pPr>
      <w:r w:rsidRPr="00BF6FCA">
        <w:rPr>
          <w:rStyle w:val="HideTWBExt"/>
          <w:b w:val="0"/>
        </w:rPr>
        <w:t>&lt;Article&gt;</w:t>
      </w:r>
      <w:r w:rsidRPr="00BF6FCA">
        <w:t>Čl. 2 – odst. 1 – bod 4</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D48109C" w14:textId="77777777" w:rsidTr="0008280E">
        <w:trPr>
          <w:trHeight w:hRule="exact" w:val="240"/>
          <w:jc w:val="center"/>
        </w:trPr>
        <w:tc>
          <w:tcPr>
            <w:tcW w:w="9752" w:type="dxa"/>
            <w:gridSpan w:val="2"/>
            <w:tcBorders>
              <w:top w:val="nil"/>
              <w:left w:val="nil"/>
              <w:bottom w:val="nil"/>
              <w:right w:val="nil"/>
            </w:tcBorders>
          </w:tcPr>
          <w:p w14:paraId="6F34F280" w14:textId="77777777" w:rsidR="00DB6491" w:rsidRPr="00BF6FCA" w:rsidRDefault="00DB6491" w:rsidP="0008280E"/>
        </w:tc>
      </w:tr>
      <w:tr w:rsidR="00DB6491" w:rsidRPr="00BF6FCA" w14:paraId="5252EB1B" w14:textId="77777777" w:rsidTr="0008280E">
        <w:trPr>
          <w:trHeight w:val="240"/>
          <w:jc w:val="center"/>
        </w:trPr>
        <w:tc>
          <w:tcPr>
            <w:tcW w:w="4876" w:type="dxa"/>
            <w:tcBorders>
              <w:top w:val="nil"/>
              <w:left w:val="nil"/>
              <w:bottom w:val="nil"/>
              <w:right w:val="nil"/>
            </w:tcBorders>
          </w:tcPr>
          <w:p w14:paraId="30B2111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A4709E2" w14:textId="77777777" w:rsidR="00DB6491" w:rsidRPr="00BF6FCA" w:rsidRDefault="00DB6491" w:rsidP="0008280E">
            <w:pPr>
              <w:pStyle w:val="AmColumnHeading"/>
            </w:pPr>
            <w:r w:rsidRPr="00BF6FCA">
              <w:t>Pozměňovací návrh</w:t>
            </w:r>
          </w:p>
        </w:tc>
      </w:tr>
      <w:tr w:rsidR="00DB6491" w:rsidRPr="00BF6FCA" w14:paraId="7D18E40C" w14:textId="77777777" w:rsidTr="0008280E">
        <w:trPr>
          <w:jc w:val="center"/>
        </w:trPr>
        <w:tc>
          <w:tcPr>
            <w:tcW w:w="4876" w:type="dxa"/>
            <w:tcBorders>
              <w:top w:val="nil"/>
              <w:left w:val="nil"/>
              <w:bottom w:val="nil"/>
              <w:right w:val="nil"/>
            </w:tcBorders>
          </w:tcPr>
          <w:p w14:paraId="52125A00" w14:textId="77777777" w:rsidR="00DB6491" w:rsidRPr="00BF6FCA" w:rsidRDefault="00DB6491" w:rsidP="0008280E">
            <w:pPr>
              <w:pStyle w:val="Normal6a"/>
            </w:pPr>
            <w:r w:rsidRPr="00BF6FCA">
              <w:t>4)</w:t>
            </w:r>
            <w:r w:rsidRPr="00BF6FCA">
              <w:tab/>
              <w:t xml:space="preserve">„rodinným příslušníkem“ rodinný příslušník </w:t>
            </w:r>
            <w:r w:rsidRPr="00BF6FCA">
              <w:rPr>
                <w:b/>
                <w:bCs/>
                <w:i/>
                <w:iCs/>
              </w:rPr>
              <w:t>ve smyslu čl. 2 bodu 8 nařízení (EU) 2024/1351</w:t>
            </w:r>
            <w:r w:rsidRPr="00BF6FCA">
              <w:t>;</w:t>
            </w:r>
          </w:p>
        </w:tc>
        <w:tc>
          <w:tcPr>
            <w:tcW w:w="4876" w:type="dxa"/>
            <w:tcBorders>
              <w:top w:val="nil"/>
              <w:left w:val="nil"/>
              <w:bottom w:val="nil"/>
              <w:right w:val="nil"/>
            </w:tcBorders>
          </w:tcPr>
          <w:p w14:paraId="2513A11F" w14:textId="77777777" w:rsidR="00DB6491" w:rsidRPr="00BF6FCA" w:rsidRDefault="00DB6491" w:rsidP="0008280E">
            <w:pPr>
              <w:pStyle w:val="Normal6a"/>
            </w:pPr>
            <w:r w:rsidRPr="00BF6FCA">
              <w:t>4)</w:t>
            </w:r>
            <w:r w:rsidRPr="00BF6FCA">
              <w:tab/>
              <w:t xml:space="preserve">„rodinným příslušníkem“ </w:t>
            </w:r>
            <w:r w:rsidRPr="00BF6FCA">
              <w:rPr>
                <w:b/>
                <w:bCs/>
                <w:i/>
                <w:iCs/>
              </w:rPr>
              <w:t>jakýkoli státní příslušník třetí země, který je podle unijního práva relevantního pro oblast politiky podporovanou tímto nástrojem definován</w:t>
            </w:r>
            <w:r w:rsidRPr="00BF6FCA">
              <w:t xml:space="preserve"> jako rodinný příslušník;</w:t>
            </w:r>
          </w:p>
        </w:tc>
      </w:tr>
    </w:tbl>
    <w:p w14:paraId="3EF18CA2"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3ACE876" w14:textId="77777777" w:rsidR="00137D74" w:rsidRPr="00BF6FCA" w:rsidRDefault="00DB6491" w:rsidP="00DB6491">
      <w:r w:rsidRPr="00BF6FCA">
        <w:rPr>
          <w:rStyle w:val="HideTWBExt"/>
        </w:rPr>
        <w:t>&lt;/Amend&gt;</w:t>
      </w:r>
    </w:p>
    <w:p w14:paraId="2B5EC6E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187</w:t>
      </w:r>
      <w:r w:rsidRPr="00BF6FCA">
        <w:rPr>
          <w:rStyle w:val="HideTWBExt"/>
          <w:b w:val="0"/>
        </w:rPr>
        <w:t>&lt;/NumAm&gt;</w:t>
      </w:r>
    </w:p>
    <w:p w14:paraId="6E00F25D"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355EDC50" w14:textId="77777777" w:rsidR="00DB6491" w:rsidRPr="00BF6FCA" w:rsidRDefault="00DB6491" w:rsidP="00DB6491">
      <w:pPr>
        <w:pStyle w:val="NormalBold"/>
      </w:pPr>
      <w:r w:rsidRPr="00BF6FCA">
        <w:rPr>
          <w:rStyle w:val="HideTWBExt"/>
          <w:b w:val="0"/>
        </w:rPr>
        <w:t>&lt;/RepeatBlock-By&gt;</w:t>
      </w:r>
    </w:p>
    <w:p w14:paraId="1336ACB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38D0FDF" w14:textId="77777777" w:rsidR="00DB6491" w:rsidRPr="00BF6FCA" w:rsidRDefault="00DB6491" w:rsidP="00DB6491">
      <w:pPr>
        <w:pStyle w:val="NormalBold"/>
      </w:pPr>
      <w:r w:rsidRPr="00BF6FCA">
        <w:rPr>
          <w:rStyle w:val="HideTWBExt"/>
          <w:b w:val="0"/>
        </w:rPr>
        <w:t>&lt;Article&gt;</w:t>
      </w:r>
      <w:r w:rsidRPr="00BF6FCA">
        <w:t>Čl. 2 – odst. 1 – bod 4</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6ABC618" w14:textId="77777777" w:rsidTr="0008280E">
        <w:trPr>
          <w:trHeight w:hRule="exact" w:val="240"/>
          <w:jc w:val="center"/>
        </w:trPr>
        <w:tc>
          <w:tcPr>
            <w:tcW w:w="9752" w:type="dxa"/>
            <w:gridSpan w:val="2"/>
            <w:tcBorders>
              <w:top w:val="nil"/>
              <w:left w:val="nil"/>
              <w:bottom w:val="nil"/>
              <w:right w:val="nil"/>
            </w:tcBorders>
          </w:tcPr>
          <w:p w14:paraId="45A6AF9C" w14:textId="77777777" w:rsidR="00DB6491" w:rsidRPr="00BF6FCA" w:rsidRDefault="00DB6491" w:rsidP="0008280E"/>
        </w:tc>
      </w:tr>
      <w:tr w:rsidR="00DB6491" w:rsidRPr="00BF6FCA" w14:paraId="108C9317" w14:textId="77777777" w:rsidTr="0008280E">
        <w:trPr>
          <w:trHeight w:val="240"/>
          <w:jc w:val="center"/>
        </w:trPr>
        <w:tc>
          <w:tcPr>
            <w:tcW w:w="4876" w:type="dxa"/>
            <w:tcBorders>
              <w:top w:val="nil"/>
              <w:left w:val="nil"/>
              <w:bottom w:val="nil"/>
              <w:right w:val="nil"/>
            </w:tcBorders>
          </w:tcPr>
          <w:p w14:paraId="26DB591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7F4AC8E" w14:textId="77777777" w:rsidR="00DB6491" w:rsidRPr="00BF6FCA" w:rsidRDefault="00DB6491" w:rsidP="0008280E">
            <w:pPr>
              <w:pStyle w:val="AmColumnHeading"/>
            </w:pPr>
            <w:r w:rsidRPr="00BF6FCA">
              <w:t>Pozměňovací návrh</w:t>
            </w:r>
          </w:p>
        </w:tc>
      </w:tr>
      <w:tr w:rsidR="00DB6491" w:rsidRPr="00BF6FCA" w14:paraId="199D3AD3" w14:textId="77777777" w:rsidTr="0008280E">
        <w:trPr>
          <w:jc w:val="center"/>
        </w:trPr>
        <w:tc>
          <w:tcPr>
            <w:tcW w:w="4876" w:type="dxa"/>
            <w:tcBorders>
              <w:top w:val="nil"/>
              <w:left w:val="nil"/>
              <w:bottom w:val="nil"/>
              <w:right w:val="nil"/>
            </w:tcBorders>
          </w:tcPr>
          <w:p w14:paraId="7BF3821D" w14:textId="77777777" w:rsidR="00DB6491" w:rsidRPr="00BF6FCA" w:rsidRDefault="00DB6491" w:rsidP="0008280E">
            <w:pPr>
              <w:pStyle w:val="Normal6a"/>
            </w:pPr>
            <w:r w:rsidRPr="00BF6FCA">
              <w:t>4)</w:t>
            </w:r>
            <w:r w:rsidRPr="00BF6FCA">
              <w:tab/>
              <w:t xml:space="preserve">„rodinným příslušníkem“ rodinný příslušník </w:t>
            </w:r>
            <w:r w:rsidRPr="00BF6FCA">
              <w:rPr>
                <w:b/>
                <w:bCs/>
                <w:i/>
                <w:iCs/>
              </w:rPr>
              <w:t>ve smyslu čl. 2 bodu 8 nařízení (EU) 2024/1351</w:t>
            </w:r>
            <w:r w:rsidRPr="00BF6FCA">
              <w:t>;</w:t>
            </w:r>
          </w:p>
        </w:tc>
        <w:tc>
          <w:tcPr>
            <w:tcW w:w="4876" w:type="dxa"/>
            <w:tcBorders>
              <w:top w:val="nil"/>
              <w:left w:val="nil"/>
              <w:bottom w:val="nil"/>
              <w:right w:val="nil"/>
            </w:tcBorders>
          </w:tcPr>
          <w:p w14:paraId="47D38B8B" w14:textId="77777777" w:rsidR="00DB6491" w:rsidRPr="00BF6FCA" w:rsidRDefault="00DB6491" w:rsidP="0008280E">
            <w:pPr>
              <w:pStyle w:val="Normal6a"/>
            </w:pPr>
            <w:r w:rsidRPr="00BF6FCA">
              <w:t>4)</w:t>
            </w:r>
            <w:r w:rsidRPr="00BF6FCA">
              <w:tab/>
              <w:t xml:space="preserve">„rodinným příslušníkem“ </w:t>
            </w:r>
            <w:r w:rsidRPr="00BF6FCA">
              <w:rPr>
                <w:b/>
                <w:bCs/>
                <w:i/>
                <w:iCs/>
              </w:rPr>
              <w:t>jakýkoli státní příslušník třetí země, který je podle unijního práva relevantního pro oblast politiky podporovanou tímto nástrojem definován</w:t>
            </w:r>
            <w:r w:rsidRPr="00BF6FCA">
              <w:t xml:space="preserve"> jako rodinný příslušník;</w:t>
            </w:r>
          </w:p>
        </w:tc>
      </w:tr>
    </w:tbl>
    <w:p w14:paraId="3FE676A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76217B8" w14:textId="77777777" w:rsidR="00137D74" w:rsidRPr="00BF6FCA" w:rsidRDefault="00DB6491" w:rsidP="00DB6491">
      <w:r w:rsidRPr="00BF6FCA">
        <w:rPr>
          <w:rStyle w:val="HideTWBExt"/>
        </w:rPr>
        <w:t>&lt;/Amend&gt;</w:t>
      </w:r>
    </w:p>
    <w:p w14:paraId="5934B2C7" w14:textId="77777777" w:rsidR="00DB6491" w:rsidRPr="00BF6FCA" w:rsidRDefault="00DB6491" w:rsidP="00DB6491">
      <w:pPr>
        <w:pStyle w:val="AmNumberTabs"/>
      </w:pPr>
      <w:r w:rsidRPr="00BF6FCA">
        <w:rPr>
          <w:rStyle w:val="HideTWBExt"/>
          <w:b w:val="0"/>
        </w:rPr>
        <w:lastRenderedPageBreak/>
        <w:t>&lt;Amend&gt;</w:t>
      </w:r>
      <w:r w:rsidRPr="00BF6FCA">
        <w:t>Pozměňovací návrh</w:t>
      </w:r>
      <w:r w:rsidRPr="00BF6FCA">
        <w:tab/>
      </w:r>
      <w:r w:rsidRPr="00BF6FCA">
        <w:tab/>
      </w:r>
      <w:r w:rsidRPr="00BF6FCA">
        <w:rPr>
          <w:rStyle w:val="HideTWBExt"/>
          <w:b w:val="0"/>
        </w:rPr>
        <w:t>&lt;NumAm&gt;</w:t>
      </w:r>
      <w:r w:rsidRPr="00BF6FCA">
        <w:t>188</w:t>
      </w:r>
      <w:r w:rsidRPr="00BF6FCA">
        <w:rPr>
          <w:rStyle w:val="HideTWBExt"/>
          <w:b w:val="0"/>
        </w:rPr>
        <w:t>&lt;/NumAm&gt;</w:t>
      </w:r>
    </w:p>
    <w:p w14:paraId="55BB5A54"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0F8520C9" w14:textId="77777777" w:rsidR="00DB6491" w:rsidRPr="00BF6FCA" w:rsidRDefault="00DB6491" w:rsidP="00DB6491">
      <w:pPr>
        <w:pStyle w:val="NormalBold"/>
      </w:pPr>
      <w:r w:rsidRPr="00BF6FCA">
        <w:rPr>
          <w:rStyle w:val="HideTWBExt"/>
          <w:b w:val="0"/>
        </w:rPr>
        <w:t>&lt;/RepeatBlock-By&gt;</w:t>
      </w:r>
    </w:p>
    <w:p w14:paraId="0147717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CD8059F" w14:textId="77777777" w:rsidR="00DB6491" w:rsidRPr="00BF6FCA" w:rsidRDefault="00DB6491" w:rsidP="00DB6491">
      <w:pPr>
        <w:pStyle w:val="NormalBold"/>
      </w:pPr>
      <w:r w:rsidRPr="00BF6FCA">
        <w:rPr>
          <w:rStyle w:val="HideTWBExt"/>
          <w:b w:val="0"/>
        </w:rPr>
        <w:t>&lt;Article&gt;</w:t>
      </w:r>
      <w:r w:rsidRPr="00BF6FCA">
        <w:t>Čl. 2 – odst. 1 – bod 8</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28658BE" w14:textId="77777777" w:rsidTr="0008280E">
        <w:trPr>
          <w:trHeight w:hRule="exact" w:val="240"/>
          <w:jc w:val="center"/>
        </w:trPr>
        <w:tc>
          <w:tcPr>
            <w:tcW w:w="9752" w:type="dxa"/>
            <w:gridSpan w:val="2"/>
            <w:tcBorders>
              <w:top w:val="nil"/>
              <w:left w:val="nil"/>
              <w:bottom w:val="nil"/>
              <w:right w:val="nil"/>
            </w:tcBorders>
          </w:tcPr>
          <w:p w14:paraId="765C6B1E" w14:textId="77777777" w:rsidR="00DB6491" w:rsidRPr="00BF6FCA" w:rsidRDefault="00DB6491" w:rsidP="0008280E"/>
        </w:tc>
      </w:tr>
      <w:tr w:rsidR="00DB6491" w:rsidRPr="00BF6FCA" w14:paraId="3F12308E" w14:textId="77777777" w:rsidTr="0008280E">
        <w:trPr>
          <w:trHeight w:val="240"/>
          <w:jc w:val="center"/>
        </w:trPr>
        <w:tc>
          <w:tcPr>
            <w:tcW w:w="4876" w:type="dxa"/>
            <w:tcBorders>
              <w:top w:val="nil"/>
              <w:left w:val="nil"/>
              <w:bottom w:val="nil"/>
              <w:right w:val="nil"/>
            </w:tcBorders>
          </w:tcPr>
          <w:p w14:paraId="07075668"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F8A7E0B" w14:textId="77777777" w:rsidR="00DB6491" w:rsidRPr="00BF6FCA" w:rsidRDefault="00DB6491" w:rsidP="0008280E">
            <w:pPr>
              <w:pStyle w:val="AmColumnHeading"/>
            </w:pPr>
            <w:r w:rsidRPr="00BF6FCA">
              <w:t>Pozměňovací návrh</w:t>
            </w:r>
          </w:p>
        </w:tc>
      </w:tr>
      <w:tr w:rsidR="00DB6491" w:rsidRPr="00BF6FCA" w14:paraId="46D0CF32" w14:textId="77777777" w:rsidTr="0008280E">
        <w:trPr>
          <w:jc w:val="center"/>
        </w:trPr>
        <w:tc>
          <w:tcPr>
            <w:tcW w:w="4876" w:type="dxa"/>
            <w:tcBorders>
              <w:top w:val="nil"/>
              <w:left w:val="nil"/>
              <w:bottom w:val="nil"/>
              <w:right w:val="nil"/>
            </w:tcBorders>
          </w:tcPr>
          <w:p w14:paraId="37DD9925" w14:textId="77777777" w:rsidR="00DB6491" w:rsidRPr="00BF6FCA" w:rsidRDefault="00DB6491" w:rsidP="0008280E">
            <w:pPr>
              <w:pStyle w:val="Normal6a"/>
            </w:pPr>
            <w:r w:rsidRPr="00BF6FCA">
              <w:t>8)</w:t>
            </w:r>
            <w:r w:rsidRPr="00BF6FCA">
              <w:tab/>
              <w:t>„nezletilou osobou bez doprovodu“ nezletilá osoba bez doprovodu ve smyslu čl. 2 bodu 11 nařízení (EU) 2024/1351;</w:t>
            </w:r>
          </w:p>
        </w:tc>
        <w:tc>
          <w:tcPr>
            <w:tcW w:w="4876" w:type="dxa"/>
            <w:tcBorders>
              <w:top w:val="nil"/>
              <w:left w:val="nil"/>
              <w:bottom w:val="nil"/>
              <w:right w:val="nil"/>
            </w:tcBorders>
          </w:tcPr>
          <w:p w14:paraId="4B48E6F3" w14:textId="10B1DB21" w:rsidR="00DB6491" w:rsidRPr="00BF6FCA" w:rsidRDefault="00DB6491" w:rsidP="0008280E">
            <w:pPr>
              <w:pStyle w:val="Normal6a"/>
            </w:pPr>
            <w:r w:rsidRPr="00BF6FCA">
              <w:t>8)</w:t>
            </w:r>
            <w:r w:rsidRPr="00BF6FCA">
              <w:tab/>
              <w:t xml:space="preserve">„nezletilou osobou bez doprovodu“ nezletilá osoba bez doprovodu ve smyslu čl. 2 bodu 11 nařízení (EU) 2024/1351; </w:t>
            </w:r>
            <w:r w:rsidR="004A5481" w:rsidRPr="00BF6FCA">
              <w:rPr>
                <w:b/>
                <w:i/>
              </w:rPr>
              <w:t>s</w:t>
            </w:r>
            <w:r w:rsidR="004A5481">
              <w:rPr>
                <w:b/>
                <w:i/>
              </w:rPr>
              <w:t> </w:t>
            </w:r>
            <w:r w:rsidRPr="00BF6FCA">
              <w:rPr>
                <w:b/>
                <w:i/>
              </w:rPr>
              <w:t xml:space="preserve">tím, že pokud osoba tvrdí, že je nezletilá, </w:t>
            </w:r>
            <w:r w:rsidR="004A5481" w:rsidRPr="00BF6FCA">
              <w:rPr>
                <w:b/>
                <w:i/>
              </w:rPr>
              <w:t>a</w:t>
            </w:r>
            <w:r w:rsidR="004A5481">
              <w:rPr>
                <w:b/>
                <w:i/>
              </w:rPr>
              <w:t> </w:t>
            </w:r>
            <w:r w:rsidRPr="00BF6FCA">
              <w:rPr>
                <w:b/>
                <w:i/>
              </w:rPr>
              <w:t xml:space="preserve">nemá </w:t>
            </w:r>
            <w:r w:rsidR="004A5481" w:rsidRPr="00BF6FCA">
              <w:rPr>
                <w:b/>
                <w:i/>
              </w:rPr>
              <w:t>k</w:t>
            </w:r>
            <w:r w:rsidR="004A5481">
              <w:rPr>
                <w:b/>
                <w:i/>
              </w:rPr>
              <w:t> </w:t>
            </w:r>
            <w:r w:rsidRPr="00BF6FCA">
              <w:rPr>
                <w:b/>
                <w:i/>
              </w:rPr>
              <w:t xml:space="preserve">tomu potřebné doklady, provede se povinný test DNA. </w:t>
            </w:r>
            <w:r w:rsidR="004A5481" w:rsidRPr="00BF6FCA">
              <w:rPr>
                <w:b/>
                <w:i/>
              </w:rPr>
              <w:t>V</w:t>
            </w:r>
            <w:r w:rsidR="004A5481">
              <w:rPr>
                <w:b/>
                <w:i/>
              </w:rPr>
              <w:t> </w:t>
            </w:r>
            <w:r w:rsidRPr="00BF6FCA">
              <w:rPr>
                <w:b/>
                <w:i/>
              </w:rPr>
              <w:t xml:space="preserve">případě odmítnutí bude </w:t>
            </w:r>
            <w:r w:rsidR="004A5481" w:rsidRPr="00BF6FCA">
              <w:rPr>
                <w:b/>
                <w:i/>
              </w:rPr>
              <w:t>s</w:t>
            </w:r>
            <w:r w:rsidR="004A5481">
              <w:rPr>
                <w:b/>
                <w:i/>
              </w:rPr>
              <w:t> </w:t>
            </w:r>
            <w:r w:rsidRPr="00BF6FCA">
              <w:rPr>
                <w:b/>
                <w:i/>
              </w:rPr>
              <w:t xml:space="preserve">danou osobou automaticky zacházeno jako </w:t>
            </w:r>
            <w:r w:rsidR="004A5481" w:rsidRPr="00BF6FCA">
              <w:rPr>
                <w:b/>
                <w:i/>
              </w:rPr>
              <w:t>s</w:t>
            </w:r>
            <w:r w:rsidR="004A5481">
              <w:rPr>
                <w:b/>
                <w:i/>
              </w:rPr>
              <w:t> </w:t>
            </w:r>
            <w:r w:rsidRPr="00BF6FCA">
              <w:rPr>
                <w:b/>
                <w:i/>
              </w:rPr>
              <w:t>dospělou osobou.</w:t>
            </w:r>
          </w:p>
        </w:tc>
      </w:tr>
    </w:tbl>
    <w:p w14:paraId="53A97F9D"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8918AB2" w14:textId="77777777" w:rsidR="00137D74" w:rsidRPr="00BF6FCA" w:rsidRDefault="00DB6491" w:rsidP="00DB6491">
      <w:r w:rsidRPr="00BF6FCA">
        <w:rPr>
          <w:rStyle w:val="HideTWBExt"/>
        </w:rPr>
        <w:t>&lt;/Amend&gt;</w:t>
      </w:r>
    </w:p>
    <w:p w14:paraId="72828E4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189</w:t>
      </w:r>
      <w:r w:rsidRPr="00BF6FCA">
        <w:rPr>
          <w:rStyle w:val="HideTWBExt"/>
          <w:b w:val="0"/>
        </w:rPr>
        <w:t>&lt;/NumAm&gt;</w:t>
      </w:r>
    </w:p>
    <w:p w14:paraId="15991BCD"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2DCC516E" w14:textId="77777777" w:rsidR="00DB6491" w:rsidRPr="00BF6FCA" w:rsidRDefault="00DB6491" w:rsidP="00DB6491">
      <w:pPr>
        <w:pStyle w:val="NormalBold"/>
      </w:pPr>
      <w:r w:rsidRPr="00BF6FCA">
        <w:rPr>
          <w:rStyle w:val="HideTWBExt"/>
          <w:b w:val="0"/>
        </w:rPr>
        <w:t>&lt;/RepeatBlock-By&gt;</w:t>
      </w:r>
    </w:p>
    <w:p w14:paraId="125CA728"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78553DF" w14:textId="77777777" w:rsidR="00DB6491" w:rsidRPr="00BF6FCA" w:rsidRDefault="00DB6491" w:rsidP="00DB6491">
      <w:pPr>
        <w:pStyle w:val="NormalBold"/>
      </w:pPr>
      <w:r w:rsidRPr="00BF6FCA">
        <w:rPr>
          <w:rStyle w:val="HideTWBExt"/>
          <w:b w:val="0"/>
        </w:rPr>
        <w:t>&lt;Article&gt;</w:t>
      </w:r>
      <w:r w:rsidRPr="00BF6FCA">
        <w:t>Čl. 2 – odst. 1 – bod 9</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42496C9" w14:textId="77777777" w:rsidTr="0008280E">
        <w:trPr>
          <w:trHeight w:hRule="exact" w:val="240"/>
          <w:jc w:val="center"/>
        </w:trPr>
        <w:tc>
          <w:tcPr>
            <w:tcW w:w="9752" w:type="dxa"/>
            <w:gridSpan w:val="2"/>
            <w:tcBorders>
              <w:top w:val="nil"/>
              <w:left w:val="nil"/>
              <w:bottom w:val="nil"/>
              <w:right w:val="nil"/>
            </w:tcBorders>
          </w:tcPr>
          <w:p w14:paraId="20EF372E" w14:textId="77777777" w:rsidR="00DB6491" w:rsidRPr="00BF6FCA" w:rsidRDefault="00DB6491" w:rsidP="0008280E"/>
        </w:tc>
      </w:tr>
      <w:tr w:rsidR="00DB6491" w:rsidRPr="00BF6FCA" w14:paraId="7CC0A544" w14:textId="77777777" w:rsidTr="0008280E">
        <w:trPr>
          <w:trHeight w:val="240"/>
          <w:jc w:val="center"/>
        </w:trPr>
        <w:tc>
          <w:tcPr>
            <w:tcW w:w="4876" w:type="dxa"/>
            <w:tcBorders>
              <w:top w:val="nil"/>
              <w:left w:val="nil"/>
              <w:bottom w:val="nil"/>
              <w:right w:val="nil"/>
            </w:tcBorders>
          </w:tcPr>
          <w:p w14:paraId="5AB963E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53A6851" w14:textId="77777777" w:rsidR="00DB6491" w:rsidRPr="00BF6FCA" w:rsidRDefault="00DB6491" w:rsidP="0008280E">
            <w:pPr>
              <w:pStyle w:val="AmColumnHeading"/>
            </w:pPr>
            <w:r w:rsidRPr="00BF6FCA">
              <w:t>Pozměňovací návrh</w:t>
            </w:r>
          </w:p>
        </w:tc>
      </w:tr>
      <w:tr w:rsidR="00DB6491" w:rsidRPr="00BF6FCA" w14:paraId="26D34F38" w14:textId="77777777" w:rsidTr="0008280E">
        <w:trPr>
          <w:jc w:val="center"/>
        </w:trPr>
        <w:tc>
          <w:tcPr>
            <w:tcW w:w="4876" w:type="dxa"/>
            <w:tcBorders>
              <w:top w:val="nil"/>
              <w:left w:val="nil"/>
              <w:bottom w:val="nil"/>
              <w:right w:val="nil"/>
            </w:tcBorders>
          </w:tcPr>
          <w:p w14:paraId="05912A9A" w14:textId="02F34EC8" w:rsidR="00DB6491" w:rsidRPr="00BF6FCA" w:rsidRDefault="00DB6491" w:rsidP="0008280E">
            <w:pPr>
              <w:pStyle w:val="Normal6a"/>
            </w:pPr>
            <w:r w:rsidRPr="00BF6FCA">
              <w:t>9.</w:t>
            </w:r>
            <w:r w:rsidRPr="00BF6FCA">
              <w:tab/>
              <w:t xml:space="preserve">„zranitelnou osobou“ kterákoli osoba vymezená jako zranitelná osoba podle práva Unie použitelného na akce v oblasti politiky financované </w:t>
            </w:r>
            <w:r w:rsidR="004A5481" w:rsidRPr="00BF6FCA">
              <w:t>v</w:t>
            </w:r>
            <w:r w:rsidR="004A5481">
              <w:t> </w:t>
            </w:r>
            <w:r w:rsidRPr="00BF6FCA">
              <w:t>rámci podpory Unie;</w:t>
            </w:r>
          </w:p>
        </w:tc>
        <w:tc>
          <w:tcPr>
            <w:tcW w:w="4876" w:type="dxa"/>
            <w:tcBorders>
              <w:top w:val="nil"/>
              <w:left w:val="nil"/>
              <w:bottom w:val="nil"/>
              <w:right w:val="nil"/>
            </w:tcBorders>
          </w:tcPr>
          <w:p w14:paraId="2D1C0407" w14:textId="66F7D5CF" w:rsidR="00DB6491" w:rsidRPr="00BF6FCA" w:rsidRDefault="00DB6491" w:rsidP="0008280E">
            <w:pPr>
              <w:pStyle w:val="Normal6a"/>
            </w:pPr>
            <w:r w:rsidRPr="00BF6FCA">
              <w:t>9.</w:t>
            </w:r>
            <w:r w:rsidRPr="00BF6FCA">
              <w:tab/>
              <w:t xml:space="preserve">„zranitelnou osobou“ kterákoli osoba vymezená jako zranitelná osoba podle práva Unie použitelného na akce v oblasti politiky financované </w:t>
            </w:r>
            <w:r w:rsidR="004A5481" w:rsidRPr="00BF6FCA">
              <w:t>v</w:t>
            </w:r>
            <w:r w:rsidR="004A5481">
              <w:t> </w:t>
            </w:r>
            <w:r w:rsidRPr="00BF6FCA">
              <w:t>rámci podpory Unie</w:t>
            </w:r>
            <w:r w:rsidRPr="00BF6FCA">
              <w:rPr>
                <w:b/>
                <w:bCs/>
                <w:i/>
                <w:iCs/>
              </w:rPr>
              <w:t xml:space="preserve">, přičemž tato definice musí vycházet </w:t>
            </w:r>
            <w:r w:rsidR="004A5481" w:rsidRPr="00BF6FCA">
              <w:rPr>
                <w:b/>
                <w:bCs/>
                <w:i/>
                <w:iCs/>
              </w:rPr>
              <w:t>z</w:t>
            </w:r>
            <w:r w:rsidR="004A5481">
              <w:rPr>
                <w:b/>
                <w:bCs/>
                <w:i/>
                <w:iCs/>
              </w:rPr>
              <w:t> </w:t>
            </w:r>
            <w:r w:rsidRPr="00BF6FCA">
              <w:rPr>
                <w:b/>
                <w:bCs/>
                <w:i/>
                <w:iCs/>
              </w:rPr>
              <w:t xml:space="preserve">objektivních </w:t>
            </w:r>
            <w:r w:rsidR="004A5481" w:rsidRPr="00BF6FCA">
              <w:rPr>
                <w:b/>
                <w:bCs/>
                <w:i/>
                <w:iCs/>
              </w:rPr>
              <w:t>a</w:t>
            </w:r>
            <w:r w:rsidR="004A5481">
              <w:rPr>
                <w:b/>
                <w:bCs/>
                <w:i/>
                <w:iCs/>
              </w:rPr>
              <w:t> </w:t>
            </w:r>
            <w:r w:rsidRPr="00BF6FCA">
              <w:rPr>
                <w:b/>
                <w:bCs/>
                <w:i/>
                <w:iCs/>
              </w:rPr>
              <w:t xml:space="preserve">ověřitelných kritérií stanovených </w:t>
            </w:r>
            <w:r w:rsidR="004A5481" w:rsidRPr="00BF6FCA">
              <w:rPr>
                <w:b/>
                <w:bCs/>
                <w:i/>
                <w:iCs/>
              </w:rPr>
              <w:t>v</w:t>
            </w:r>
            <w:r w:rsidR="004A5481">
              <w:rPr>
                <w:b/>
                <w:bCs/>
                <w:i/>
                <w:iCs/>
              </w:rPr>
              <w:t> </w:t>
            </w:r>
            <w:r w:rsidRPr="00BF6FCA">
              <w:rPr>
                <w:b/>
                <w:bCs/>
                <w:i/>
                <w:iCs/>
              </w:rPr>
              <w:t>příslušných právních předpisech Unie</w:t>
            </w:r>
            <w:r w:rsidRPr="00BF6FCA">
              <w:t>;</w:t>
            </w:r>
          </w:p>
        </w:tc>
      </w:tr>
    </w:tbl>
    <w:p w14:paraId="1392E68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05A33C1D"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6245E14D" w14:textId="27AD59CA" w:rsidR="00DB6491" w:rsidRPr="00BF6FCA" w:rsidRDefault="00DB6491" w:rsidP="00DB6491">
      <w:pPr>
        <w:pStyle w:val="AmJustText"/>
      </w:pPr>
      <w:r w:rsidRPr="00BF6FCA">
        <w:t xml:space="preserve">Původní definice odkazuje na neurčitý okruh právních předpisů Unie bez bližšího vymezení. Navrhovaná úprava posiluje právní jistotu tím, že zdůrazňuje potřebu objektivních </w:t>
      </w:r>
      <w:r w:rsidR="004A5481" w:rsidRPr="00BF6FCA">
        <w:t>a</w:t>
      </w:r>
      <w:r w:rsidR="004A5481">
        <w:t> </w:t>
      </w:r>
      <w:r w:rsidRPr="00BF6FCA">
        <w:t>ověřitelných kritérií při určování zranitelných osob.</w:t>
      </w:r>
    </w:p>
    <w:p w14:paraId="2DE12CBA" w14:textId="77777777" w:rsidR="00137D74" w:rsidRPr="00BF6FCA" w:rsidRDefault="00DB6491" w:rsidP="00DB6491">
      <w:r w:rsidRPr="00BF6FCA">
        <w:rPr>
          <w:rStyle w:val="HideTWBExt"/>
        </w:rPr>
        <w:t>&lt;/Amend&gt;</w:t>
      </w:r>
    </w:p>
    <w:p w14:paraId="327DA8A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190</w:t>
      </w:r>
      <w:r w:rsidRPr="00BF6FCA">
        <w:rPr>
          <w:rStyle w:val="HideTWBExt"/>
          <w:b w:val="0"/>
        </w:rPr>
        <w:t>&lt;/NumAm&gt;</w:t>
      </w:r>
    </w:p>
    <w:p w14:paraId="19BCA4CE" w14:textId="77777777" w:rsidR="00DB6491" w:rsidRPr="00BF6FCA" w:rsidRDefault="00DB6491" w:rsidP="00DB6491">
      <w:pPr>
        <w:pStyle w:val="NormalBold"/>
      </w:pPr>
      <w:r w:rsidRPr="00BF6FCA">
        <w:rPr>
          <w:rStyle w:val="HideTWBExt"/>
          <w:b w:val="0"/>
        </w:rPr>
        <w:lastRenderedPageBreak/>
        <w:t>&lt;RepeatBlock-By&gt;&lt;Members&gt;</w:t>
      </w:r>
      <w:r w:rsidRPr="00BF6FCA">
        <w:t>Abir Al-Sahlani, Fabienne Keller, Jan-Christoph Oetjen, Irena Joveva, Raquel García Hermida-Van Der Walle</w:t>
      </w:r>
      <w:r w:rsidRPr="00BF6FCA">
        <w:rPr>
          <w:rStyle w:val="HideTWBExt"/>
          <w:b w:val="0"/>
        </w:rPr>
        <w:t>&lt;/Members&gt;</w:t>
      </w:r>
    </w:p>
    <w:p w14:paraId="750B2FE6" w14:textId="77777777" w:rsidR="00DB6491" w:rsidRPr="00BF6FCA" w:rsidRDefault="00DB6491" w:rsidP="00DB6491">
      <w:pPr>
        <w:pStyle w:val="NormalBold"/>
      </w:pPr>
      <w:r w:rsidRPr="00BF6FCA">
        <w:rPr>
          <w:rStyle w:val="HideTWBExt"/>
          <w:b w:val="0"/>
        </w:rPr>
        <w:t>&lt;/RepeatBlock-By&gt;</w:t>
      </w:r>
    </w:p>
    <w:p w14:paraId="49398C2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FC3A3D7" w14:textId="77777777" w:rsidR="00DB6491" w:rsidRPr="00BF6FCA" w:rsidRDefault="00DB6491" w:rsidP="00DB6491">
      <w:pPr>
        <w:pStyle w:val="NormalBold"/>
      </w:pPr>
      <w:r w:rsidRPr="00BF6FCA">
        <w:rPr>
          <w:rStyle w:val="HideTWBExt"/>
          <w:b w:val="0"/>
        </w:rPr>
        <w:t>&lt;Article&gt;</w:t>
      </w:r>
      <w:r w:rsidRPr="00BF6FCA">
        <w:t>Čl. 2 – odst. 1 – bod 9</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9D14906" w14:textId="77777777" w:rsidTr="0008280E">
        <w:trPr>
          <w:trHeight w:hRule="exact" w:val="240"/>
          <w:jc w:val="center"/>
        </w:trPr>
        <w:tc>
          <w:tcPr>
            <w:tcW w:w="9752" w:type="dxa"/>
            <w:gridSpan w:val="2"/>
            <w:tcBorders>
              <w:top w:val="nil"/>
              <w:left w:val="nil"/>
              <w:bottom w:val="nil"/>
              <w:right w:val="nil"/>
            </w:tcBorders>
          </w:tcPr>
          <w:p w14:paraId="4F7154DC" w14:textId="77777777" w:rsidR="00DB6491" w:rsidRPr="00BF6FCA" w:rsidRDefault="00DB6491" w:rsidP="0008280E"/>
        </w:tc>
      </w:tr>
      <w:tr w:rsidR="00DB6491" w:rsidRPr="00BF6FCA" w14:paraId="754FFE03" w14:textId="77777777" w:rsidTr="0008280E">
        <w:trPr>
          <w:trHeight w:val="240"/>
          <w:jc w:val="center"/>
        </w:trPr>
        <w:tc>
          <w:tcPr>
            <w:tcW w:w="4876" w:type="dxa"/>
            <w:tcBorders>
              <w:top w:val="nil"/>
              <w:left w:val="nil"/>
              <w:bottom w:val="nil"/>
              <w:right w:val="nil"/>
            </w:tcBorders>
          </w:tcPr>
          <w:p w14:paraId="7CEB417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83C8890" w14:textId="77777777" w:rsidR="00DB6491" w:rsidRPr="00BF6FCA" w:rsidRDefault="00DB6491" w:rsidP="0008280E">
            <w:pPr>
              <w:pStyle w:val="AmColumnHeading"/>
            </w:pPr>
            <w:r w:rsidRPr="00BF6FCA">
              <w:t>Pozměňovací návrh</w:t>
            </w:r>
          </w:p>
        </w:tc>
      </w:tr>
      <w:tr w:rsidR="00DB6491" w:rsidRPr="00BF6FCA" w14:paraId="30CC4DFA" w14:textId="77777777" w:rsidTr="0008280E">
        <w:trPr>
          <w:jc w:val="center"/>
        </w:trPr>
        <w:tc>
          <w:tcPr>
            <w:tcW w:w="4876" w:type="dxa"/>
            <w:tcBorders>
              <w:top w:val="nil"/>
              <w:left w:val="nil"/>
              <w:bottom w:val="nil"/>
              <w:right w:val="nil"/>
            </w:tcBorders>
          </w:tcPr>
          <w:p w14:paraId="18D0A30B" w14:textId="46F55456" w:rsidR="00DB6491" w:rsidRPr="00BF6FCA" w:rsidRDefault="00DB6491" w:rsidP="0008280E">
            <w:pPr>
              <w:pStyle w:val="Normal6a"/>
            </w:pPr>
            <w:r w:rsidRPr="00BF6FCA">
              <w:t>9)</w:t>
            </w:r>
            <w:r w:rsidRPr="00BF6FCA">
              <w:tab/>
              <w:t xml:space="preserve">„zranitelnou osobou“ kterákoli osoba vymezená jako zranitelná osoba podle </w:t>
            </w:r>
            <w:r w:rsidRPr="00BF6FCA">
              <w:rPr>
                <w:b/>
                <w:bCs/>
                <w:i/>
                <w:iCs/>
              </w:rPr>
              <w:t xml:space="preserve">práva Unie použitelného na akce v oblasti politiky financované </w:t>
            </w:r>
            <w:r w:rsidR="004A5481" w:rsidRPr="00BF6FCA">
              <w:rPr>
                <w:b/>
                <w:bCs/>
                <w:i/>
                <w:iCs/>
              </w:rPr>
              <w:t>v</w:t>
            </w:r>
            <w:r w:rsidR="004A5481">
              <w:rPr>
                <w:b/>
                <w:bCs/>
                <w:i/>
                <w:iCs/>
              </w:rPr>
              <w:t> </w:t>
            </w:r>
            <w:r w:rsidRPr="00BF6FCA">
              <w:rPr>
                <w:b/>
                <w:bCs/>
                <w:i/>
                <w:iCs/>
              </w:rPr>
              <w:t>rámci podpory Unie</w:t>
            </w:r>
            <w:r w:rsidRPr="00BF6FCA">
              <w:t>;</w:t>
            </w:r>
          </w:p>
        </w:tc>
        <w:tc>
          <w:tcPr>
            <w:tcW w:w="4876" w:type="dxa"/>
            <w:tcBorders>
              <w:top w:val="nil"/>
              <w:left w:val="nil"/>
              <w:bottom w:val="nil"/>
              <w:right w:val="nil"/>
            </w:tcBorders>
          </w:tcPr>
          <w:p w14:paraId="170B8A7B" w14:textId="77777777" w:rsidR="00DB6491" w:rsidRPr="00BF6FCA" w:rsidRDefault="00DB6491" w:rsidP="0008280E">
            <w:pPr>
              <w:pStyle w:val="Normal6a"/>
            </w:pPr>
            <w:r w:rsidRPr="00BF6FCA">
              <w:t>9)</w:t>
            </w:r>
            <w:r w:rsidRPr="00BF6FCA">
              <w:tab/>
              <w:t xml:space="preserve">„zranitelnou osobou“ kterákoli osoba vymezená jako zranitelná osoba podle </w:t>
            </w:r>
            <w:r w:rsidRPr="00BF6FCA">
              <w:rPr>
                <w:b/>
                <w:bCs/>
                <w:i/>
                <w:iCs/>
              </w:rPr>
              <w:t>čl. 5 bodu 3 nařízení (EU) 2024/1350</w:t>
            </w:r>
            <w:r w:rsidRPr="00BF6FCA">
              <w:t>;</w:t>
            </w:r>
          </w:p>
        </w:tc>
      </w:tr>
    </w:tbl>
    <w:p w14:paraId="28D839A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A2785BF" w14:textId="77777777" w:rsidR="00137D74" w:rsidRPr="00BF6FCA" w:rsidRDefault="00DB6491" w:rsidP="00DB6491">
      <w:r w:rsidRPr="00BF6FCA">
        <w:rPr>
          <w:rStyle w:val="HideTWBExt"/>
        </w:rPr>
        <w:t>&lt;/Amend&gt;</w:t>
      </w:r>
    </w:p>
    <w:p w14:paraId="2942A2F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191</w:t>
      </w:r>
      <w:r w:rsidRPr="00BF6FCA">
        <w:rPr>
          <w:rStyle w:val="HideTWBExt"/>
          <w:b w:val="0"/>
        </w:rPr>
        <w:t>&lt;/NumAm&gt;</w:t>
      </w:r>
    </w:p>
    <w:p w14:paraId="7C72A881" w14:textId="77777777" w:rsidR="00DB6491" w:rsidRPr="00BF6FCA" w:rsidRDefault="00DB6491" w:rsidP="00DB6491">
      <w:pPr>
        <w:pStyle w:val="NormalBold"/>
      </w:pPr>
      <w:r w:rsidRPr="00BF6FCA">
        <w:rPr>
          <w:rStyle w:val="HideTWBExt"/>
          <w:b w:val="0"/>
        </w:rPr>
        <w:t>&lt;RepeatBlock-By&gt;&lt;Members&gt;</w:t>
      </w:r>
      <w:r w:rsidRPr="00BF6FCA">
        <w:t>Loucas Fourlas, Emil Radev, Tomáš Zdechovský, Alice Teodorescu Måwe, Loránt Vincze, Henrik Dahl</w:t>
      </w:r>
      <w:r w:rsidRPr="00BF6FCA">
        <w:rPr>
          <w:rStyle w:val="HideTWBExt"/>
          <w:b w:val="0"/>
        </w:rPr>
        <w:t>&lt;/Members&gt;</w:t>
      </w:r>
    </w:p>
    <w:p w14:paraId="55B767B4" w14:textId="77777777" w:rsidR="00DB6491" w:rsidRPr="00BF6FCA" w:rsidRDefault="00DB6491" w:rsidP="00DB6491">
      <w:pPr>
        <w:pStyle w:val="NormalBold"/>
      </w:pPr>
      <w:r w:rsidRPr="00BF6FCA">
        <w:rPr>
          <w:rStyle w:val="HideTWBExt"/>
          <w:b w:val="0"/>
        </w:rPr>
        <w:t>&lt;/RepeatBlock-By&gt;</w:t>
      </w:r>
    </w:p>
    <w:p w14:paraId="7812548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242C890" w14:textId="6382F508" w:rsidR="00DB6491" w:rsidRPr="00BF6FCA" w:rsidRDefault="00DB6491" w:rsidP="00DB6491">
      <w:pPr>
        <w:pStyle w:val="NormalBold"/>
      </w:pPr>
      <w:r w:rsidRPr="00BF6FCA">
        <w:rPr>
          <w:rStyle w:val="HideTWBExt"/>
          <w:b w:val="0"/>
        </w:rPr>
        <w:t>&lt;Article&gt;</w:t>
      </w:r>
      <w:r w:rsidRPr="00BF6FCA">
        <w:t xml:space="preserve">Čl. 2 – odst. 1 – bod 12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49CE740" w14:textId="77777777" w:rsidTr="0008280E">
        <w:trPr>
          <w:trHeight w:hRule="exact" w:val="240"/>
          <w:jc w:val="center"/>
        </w:trPr>
        <w:tc>
          <w:tcPr>
            <w:tcW w:w="9752" w:type="dxa"/>
            <w:gridSpan w:val="2"/>
            <w:tcBorders>
              <w:top w:val="nil"/>
              <w:left w:val="nil"/>
              <w:bottom w:val="nil"/>
              <w:right w:val="nil"/>
            </w:tcBorders>
          </w:tcPr>
          <w:p w14:paraId="07153B9F" w14:textId="77777777" w:rsidR="00DB6491" w:rsidRPr="00BF6FCA" w:rsidRDefault="00DB6491" w:rsidP="0008280E"/>
        </w:tc>
      </w:tr>
      <w:tr w:rsidR="00DB6491" w:rsidRPr="00BF6FCA" w14:paraId="5A460A3D" w14:textId="77777777" w:rsidTr="0008280E">
        <w:trPr>
          <w:trHeight w:val="240"/>
          <w:jc w:val="center"/>
        </w:trPr>
        <w:tc>
          <w:tcPr>
            <w:tcW w:w="4876" w:type="dxa"/>
            <w:tcBorders>
              <w:top w:val="nil"/>
              <w:left w:val="nil"/>
              <w:bottom w:val="nil"/>
              <w:right w:val="nil"/>
            </w:tcBorders>
          </w:tcPr>
          <w:p w14:paraId="22606DB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85D31A2" w14:textId="77777777" w:rsidR="00DB6491" w:rsidRPr="00BF6FCA" w:rsidRDefault="00DB6491" w:rsidP="0008280E">
            <w:pPr>
              <w:pStyle w:val="AmColumnHeading"/>
            </w:pPr>
            <w:r w:rsidRPr="00BF6FCA">
              <w:t>Pozměňovací návrh</w:t>
            </w:r>
          </w:p>
        </w:tc>
      </w:tr>
      <w:tr w:rsidR="00DB6491" w:rsidRPr="00BF6FCA" w14:paraId="58B3854F" w14:textId="77777777" w:rsidTr="0008280E">
        <w:trPr>
          <w:jc w:val="center"/>
        </w:trPr>
        <w:tc>
          <w:tcPr>
            <w:tcW w:w="4876" w:type="dxa"/>
            <w:tcBorders>
              <w:top w:val="nil"/>
              <w:left w:val="nil"/>
              <w:bottom w:val="nil"/>
              <w:right w:val="nil"/>
            </w:tcBorders>
          </w:tcPr>
          <w:p w14:paraId="4C039FB3" w14:textId="77777777" w:rsidR="00DB6491" w:rsidRPr="00BF6FCA" w:rsidRDefault="00DB6491" w:rsidP="0008280E">
            <w:pPr>
              <w:pStyle w:val="Normal6a"/>
            </w:pPr>
          </w:p>
        </w:tc>
        <w:tc>
          <w:tcPr>
            <w:tcW w:w="4876" w:type="dxa"/>
            <w:tcBorders>
              <w:top w:val="nil"/>
              <w:left w:val="nil"/>
              <w:bottom w:val="nil"/>
              <w:right w:val="nil"/>
            </w:tcBorders>
          </w:tcPr>
          <w:p w14:paraId="42127230" w14:textId="77777777" w:rsidR="00DB6491" w:rsidRPr="00BF6FCA" w:rsidRDefault="00DB6491" w:rsidP="0008280E">
            <w:pPr>
              <w:pStyle w:val="Normal6a"/>
            </w:pPr>
            <w:r w:rsidRPr="00BF6FCA">
              <w:rPr>
                <w:b/>
                <w:i/>
              </w:rPr>
              <w:t>12a)</w:t>
            </w:r>
            <w:r w:rsidRPr="00BF6FCA">
              <w:tab/>
            </w:r>
            <w:r w:rsidRPr="00BF6FCA">
              <w:rPr>
                <w:b/>
                <w:i/>
              </w:rPr>
              <w:t>„návratem“ návrat ve smyslu článku 4a nařízení [XXXX]</w:t>
            </w:r>
          </w:p>
        </w:tc>
      </w:tr>
    </w:tbl>
    <w:p w14:paraId="7A0E1AC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A26913A" w14:textId="77777777" w:rsidR="00137D74" w:rsidRPr="00BF6FCA" w:rsidRDefault="00DB6491" w:rsidP="00DB6491">
      <w:r w:rsidRPr="00BF6FCA">
        <w:rPr>
          <w:rStyle w:val="HideTWBExt"/>
        </w:rPr>
        <w:t>&lt;/Amend&gt;</w:t>
      </w:r>
    </w:p>
    <w:p w14:paraId="049E097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192</w:t>
      </w:r>
      <w:r w:rsidRPr="00BF6FCA">
        <w:rPr>
          <w:rStyle w:val="HideTWBExt"/>
          <w:b w:val="0"/>
        </w:rPr>
        <w:t>&lt;/NumAm&gt;</w:t>
      </w:r>
    </w:p>
    <w:p w14:paraId="3DDD8780" w14:textId="77777777" w:rsidR="00DB6491" w:rsidRPr="00BF6FCA" w:rsidRDefault="00DB6491" w:rsidP="00DB6491">
      <w:pPr>
        <w:pStyle w:val="NormalBold"/>
      </w:pPr>
      <w:r w:rsidRPr="00BF6FCA">
        <w:rPr>
          <w:rStyle w:val="HideTWBExt"/>
          <w:b w:val="0"/>
        </w:rPr>
        <w:t>&lt;RepeatBlock-By&gt;&lt;Members&gt;</w:t>
      </w:r>
      <w:r w:rsidRPr="00BF6FCA">
        <w:t>Loucas Fourlas, Tomáš Zdechovský, Alice Teodorescu Måwe, Loránt Vincze, Henrik Dahl, Emil Radev</w:t>
      </w:r>
      <w:r w:rsidRPr="00BF6FCA">
        <w:rPr>
          <w:rStyle w:val="HideTWBExt"/>
          <w:b w:val="0"/>
        </w:rPr>
        <w:t>&lt;/Members&gt;</w:t>
      </w:r>
    </w:p>
    <w:p w14:paraId="76A4039A" w14:textId="77777777" w:rsidR="00DB6491" w:rsidRPr="00BF6FCA" w:rsidRDefault="00DB6491" w:rsidP="00DB6491">
      <w:pPr>
        <w:pStyle w:val="NormalBold"/>
      </w:pPr>
      <w:r w:rsidRPr="00BF6FCA">
        <w:rPr>
          <w:rStyle w:val="HideTWBExt"/>
          <w:b w:val="0"/>
        </w:rPr>
        <w:t>&lt;/RepeatBlock-By&gt;</w:t>
      </w:r>
    </w:p>
    <w:p w14:paraId="0D2B1D7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A151A25" w14:textId="77777777" w:rsidR="00DB6491" w:rsidRPr="00BF6FCA" w:rsidRDefault="00DB6491" w:rsidP="00DB6491">
      <w:pPr>
        <w:pStyle w:val="NormalBold"/>
      </w:pPr>
      <w:r w:rsidRPr="00BF6FCA">
        <w:rPr>
          <w:rStyle w:val="HideTWBExt"/>
          <w:b w:val="0"/>
        </w:rPr>
        <w:t>&lt;Article&gt;</w:t>
      </w:r>
      <w:r w:rsidRPr="00BF6FCA">
        <w:t>Čl. 2 – odst. 1 – bod 12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E7F6E3C" w14:textId="77777777" w:rsidTr="0008280E">
        <w:trPr>
          <w:trHeight w:hRule="exact" w:val="240"/>
          <w:jc w:val="center"/>
        </w:trPr>
        <w:tc>
          <w:tcPr>
            <w:tcW w:w="9752" w:type="dxa"/>
            <w:gridSpan w:val="2"/>
            <w:tcBorders>
              <w:top w:val="nil"/>
              <w:left w:val="nil"/>
              <w:bottom w:val="nil"/>
              <w:right w:val="nil"/>
            </w:tcBorders>
          </w:tcPr>
          <w:p w14:paraId="2698C9B8" w14:textId="77777777" w:rsidR="00DB6491" w:rsidRPr="00BF6FCA" w:rsidRDefault="00DB6491" w:rsidP="0008280E"/>
        </w:tc>
      </w:tr>
      <w:tr w:rsidR="00DB6491" w:rsidRPr="00BF6FCA" w14:paraId="3F01C2B1" w14:textId="77777777" w:rsidTr="0008280E">
        <w:trPr>
          <w:trHeight w:val="240"/>
          <w:jc w:val="center"/>
        </w:trPr>
        <w:tc>
          <w:tcPr>
            <w:tcW w:w="4876" w:type="dxa"/>
            <w:tcBorders>
              <w:top w:val="nil"/>
              <w:left w:val="nil"/>
              <w:bottom w:val="nil"/>
              <w:right w:val="nil"/>
            </w:tcBorders>
          </w:tcPr>
          <w:p w14:paraId="09B4DE3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ABCFB4D" w14:textId="77777777" w:rsidR="00DB6491" w:rsidRPr="00BF6FCA" w:rsidRDefault="00DB6491" w:rsidP="0008280E">
            <w:pPr>
              <w:pStyle w:val="AmColumnHeading"/>
            </w:pPr>
            <w:r w:rsidRPr="00BF6FCA">
              <w:t>Pozměňovací návrh</w:t>
            </w:r>
          </w:p>
        </w:tc>
      </w:tr>
      <w:tr w:rsidR="00DB6491" w:rsidRPr="00BF6FCA" w14:paraId="25609F03" w14:textId="77777777" w:rsidTr="0008280E">
        <w:trPr>
          <w:jc w:val="center"/>
        </w:trPr>
        <w:tc>
          <w:tcPr>
            <w:tcW w:w="4876" w:type="dxa"/>
            <w:tcBorders>
              <w:top w:val="nil"/>
              <w:left w:val="nil"/>
              <w:bottom w:val="nil"/>
              <w:right w:val="nil"/>
            </w:tcBorders>
          </w:tcPr>
          <w:p w14:paraId="4196D4BF" w14:textId="77777777" w:rsidR="00DB6491" w:rsidRPr="00BF6FCA" w:rsidRDefault="00DB6491" w:rsidP="0008280E">
            <w:pPr>
              <w:pStyle w:val="Normal6a"/>
            </w:pPr>
          </w:p>
        </w:tc>
        <w:tc>
          <w:tcPr>
            <w:tcW w:w="4876" w:type="dxa"/>
            <w:tcBorders>
              <w:top w:val="nil"/>
              <w:left w:val="nil"/>
              <w:bottom w:val="nil"/>
              <w:right w:val="nil"/>
            </w:tcBorders>
          </w:tcPr>
          <w:p w14:paraId="526C7210" w14:textId="49C86C49" w:rsidR="00DB6491" w:rsidRPr="00BF6FCA" w:rsidRDefault="00DB6491" w:rsidP="0008280E">
            <w:pPr>
              <w:pStyle w:val="Normal6a"/>
            </w:pPr>
            <w:r w:rsidRPr="00BF6FCA">
              <w:rPr>
                <w:b/>
                <w:i/>
              </w:rPr>
              <w:t>12b)</w:t>
            </w:r>
            <w:r w:rsidRPr="00BF6FCA">
              <w:tab/>
            </w:r>
            <w:r w:rsidRPr="00BF6FCA">
              <w:rPr>
                <w:b/>
                <w:i/>
              </w:rPr>
              <w:t xml:space="preserve">„účelovým využíváním migrantů“ účelové využívání migrantů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čl. 1 odst. 4 písm. b) nařízení (EU) 2024/1359.</w:t>
            </w:r>
          </w:p>
        </w:tc>
      </w:tr>
    </w:tbl>
    <w:p w14:paraId="06C10FB5"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7844F86" w14:textId="77777777" w:rsidR="00137D74" w:rsidRPr="00BF6FCA" w:rsidRDefault="00DB6491" w:rsidP="00DB6491">
      <w:r w:rsidRPr="00BF6FCA">
        <w:rPr>
          <w:rStyle w:val="HideTWBExt"/>
        </w:rPr>
        <w:lastRenderedPageBreak/>
        <w:t>&lt;/Amend&gt;</w:t>
      </w:r>
    </w:p>
    <w:p w14:paraId="69EB8711"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193</w:t>
      </w:r>
      <w:r w:rsidRPr="00BF6FCA">
        <w:rPr>
          <w:rStyle w:val="HideTWBExt"/>
          <w:b w:val="0"/>
        </w:rPr>
        <w:t>&lt;/NumAm&gt;</w:t>
      </w:r>
    </w:p>
    <w:p w14:paraId="0BA98AA5"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02388BE6" w14:textId="77777777" w:rsidR="00DB6491" w:rsidRPr="00BF6FCA" w:rsidRDefault="00DB6491" w:rsidP="00DB6491">
      <w:pPr>
        <w:pStyle w:val="NormalBold"/>
      </w:pPr>
      <w:r w:rsidRPr="00BF6FCA">
        <w:rPr>
          <w:rStyle w:val="HideTWBExt"/>
          <w:b w:val="0"/>
        </w:rPr>
        <w:t>&lt;/RepeatBlock-By&gt;</w:t>
      </w:r>
    </w:p>
    <w:p w14:paraId="4E5BB39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F06B607"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9006002" w14:textId="77777777" w:rsidTr="0008280E">
        <w:trPr>
          <w:trHeight w:hRule="exact" w:val="240"/>
          <w:jc w:val="center"/>
        </w:trPr>
        <w:tc>
          <w:tcPr>
            <w:tcW w:w="9752" w:type="dxa"/>
            <w:gridSpan w:val="2"/>
            <w:tcBorders>
              <w:top w:val="nil"/>
              <w:left w:val="nil"/>
              <w:bottom w:val="nil"/>
              <w:right w:val="nil"/>
            </w:tcBorders>
          </w:tcPr>
          <w:p w14:paraId="2F81FE2A" w14:textId="77777777" w:rsidR="00DB6491" w:rsidRPr="00BF6FCA" w:rsidRDefault="00DB6491" w:rsidP="0008280E"/>
        </w:tc>
      </w:tr>
      <w:tr w:rsidR="00DB6491" w:rsidRPr="00BF6FCA" w14:paraId="00577D15" w14:textId="77777777" w:rsidTr="0008280E">
        <w:trPr>
          <w:trHeight w:val="240"/>
          <w:jc w:val="center"/>
        </w:trPr>
        <w:tc>
          <w:tcPr>
            <w:tcW w:w="4876" w:type="dxa"/>
            <w:tcBorders>
              <w:top w:val="nil"/>
              <w:left w:val="nil"/>
              <w:bottom w:val="nil"/>
              <w:right w:val="nil"/>
            </w:tcBorders>
          </w:tcPr>
          <w:p w14:paraId="0E7002E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A2BE0AE" w14:textId="77777777" w:rsidR="00DB6491" w:rsidRPr="00BF6FCA" w:rsidRDefault="00DB6491" w:rsidP="0008280E">
            <w:pPr>
              <w:pStyle w:val="AmColumnHeading"/>
            </w:pPr>
            <w:r w:rsidRPr="00BF6FCA">
              <w:t>Pozměňovací návrh</w:t>
            </w:r>
          </w:p>
        </w:tc>
      </w:tr>
      <w:tr w:rsidR="00DB6491" w:rsidRPr="00BF6FCA" w14:paraId="6BDFC536" w14:textId="77777777" w:rsidTr="0008280E">
        <w:trPr>
          <w:jc w:val="center"/>
        </w:trPr>
        <w:tc>
          <w:tcPr>
            <w:tcW w:w="4876" w:type="dxa"/>
            <w:tcBorders>
              <w:top w:val="nil"/>
              <w:left w:val="nil"/>
              <w:bottom w:val="nil"/>
              <w:right w:val="nil"/>
            </w:tcBorders>
          </w:tcPr>
          <w:p w14:paraId="37664A7F" w14:textId="017116A8" w:rsidR="00DB6491" w:rsidRPr="00BF6FCA" w:rsidRDefault="00DB6491" w:rsidP="0008280E">
            <w:pPr>
              <w:pStyle w:val="Normal6a"/>
            </w:pPr>
            <w:r w:rsidRPr="00BF6FCA">
              <w:t>1.</w:t>
            </w:r>
            <w:r w:rsidRPr="00BF6FCA">
              <w:tab/>
            </w:r>
            <w:r w:rsidR="004A5481" w:rsidRPr="00BF6FCA">
              <w:t>V</w:t>
            </w:r>
            <w:r w:rsidR="004A5481">
              <w:t> </w:t>
            </w:r>
            <w:r w:rsidRPr="00BF6FCA">
              <w:t>zájmu zajištění účinného řízení migračních toků přispívá podpora Unie ke všem těmto cílům:</w:t>
            </w:r>
          </w:p>
        </w:tc>
        <w:tc>
          <w:tcPr>
            <w:tcW w:w="4876" w:type="dxa"/>
            <w:tcBorders>
              <w:top w:val="nil"/>
              <w:left w:val="nil"/>
              <w:bottom w:val="nil"/>
              <w:right w:val="nil"/>
            </w:tcBorders>
          </w:tcPr>
          <w:p w14:paraId="6A44C8FF" w14:textId="7237D6E4"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toků </w:t>
            </w:r>
            <w:r w:rsidRPr="00BF6FCA">
              <w:rPr>
                <w:b/>
                <w:bCs/>
                <w:i/>
                <w:iCs/>
              </w:rPr>
              <w:t>a zajištění provádění, posilování a rozvoje společné azylové politiky a společné přistěhovalecké politiky</w:t>
            </w:r>
            <w:r w:rsidRPr="00BF6FCA">
              <w:t xml:space="preserve"> přispívá podpora Unie ke všem těmto cílům:</w:t>
            </w:r>
          </w:p>
        </w:tc>
      </w:tr>
    </w:tbl>
    <w:p w14:paraId="029D9C0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376C813" w14:textId="77777777" w:rsidR="00137D74" w:rsidRPr="00BF6FCA" w:rsidRDefault="00DB6491" w:rsidP="00DB6491">
      <w:r w:rsidRPr="00BF6FCA">
        <w:rPr>
          <w:rStyle w:val="HideTWBExt"/>
        </w:rPr>
        <w:t>&lt;/Amend&gt;</w:t>
      </w:r>
    </w:p>
    <w:p w14:paraId="2EE6687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194</w:t>
      </w:r>
      <w:r w:rsidRPr="00BF6FCA">
        <w:rPr>
          <w:rStyle w:val="HideTWBExt"/>
          <w:b w:val="0"/>
        </w:rPr>
        <w:t>&lt;/NumAm&gt;</w:t>
      </w:r>
    </w:p>
    <w:p w14:paraId="58421C1B"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7B3D1C36" w14:textId="77777777" w:rsidR="00DB6491" w:rsidRPr="00BF6FCA" w:rsidRDefault="00DB6491" w:rsidP="00DB6491">
      <w:pPr>
        <w:pStyle w:val="NormalBold"/>
      </w:pPr>
      <w:r w:rsidRPr="00BF6FCA">
        <w:rPr>
          <w:rStyle w:val="HideTWBExt"/>
          <w:b w:val="0"/>
        </w:rPr>
        <w:t>&lt;/RepeatBlock-By&gt;</w:t>
      </w:r>
    </w:p>
    <w:p w14:paraId="72702CB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47148DE"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BE96A02" w14:textId="77777777" w:rsidTr="0008280E">
        <w:trPr>
          <w:trHeight w:hRule="exact" w:val="240"/>
          <w:jc w:val="center"/>
        </w:trPr>
        <w:tc>
          <w:tcPr>
            <w:tcW w:w="9752" w:type="dxa"/>
            <w:gridSpan w:val="2"/>
            <w:tcBorders>
              <w:top w:val="nil"/>
              <w:left w:val="nil"/>
              <w:bottom w:val="nil"/>
              <w:right w:val="nil"/>
            </w:tcBorders>
          </w:tcPr>
          <w:p w14:paraId="19055061" w14:textId="77777777" w:rsidR="00DB6491" w:rsidRPr="00BF6FCA" w:rsidRDefault="00DB6491" w:rsidP="0008280E"/>
        </w:tc>
      </w:tr>
      <w:tr w:rsidR="00DB6491" w:rsidRPr="00BF6FCA" w14:paraId="5E111253" w14:textId="77777777" w:rsidTr="0008280E">
        <w:trPr>
          <w:trHeight w:val="240"/>
          <w:jc w:val="center"/>
        </w:trPr>
        <w:tc>
          <w:tcPr>
            <w:tcW w:w="4876" w:type="dxa"/>
            <w:tcBorders>
              <w:top w:val="nil"/>
              <w:left w:val="nil"/>
              <w:bottom w:val="nil"/>
              <w:right w:val="nil"/>
            </w:tcBorders>
          </w:tcPr>
          <w:p w14:paraId="4494C79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AB99EE2" w14:textId="77777777" w:rsidR="00DB6491" w:rsidRPr="00BF6FCA" w:rsidRDefault="00DB6491" w:rsidP="0008280E">
            <w:pPr>
              <w:pStyle w:val="AmColumnHeading"/>
            </w:pPr>
            <w:r w:rsidRPr="00BF6FCA">
              <w:t>Pozměňovací návrh</w:t>
            </w:r>
          </w:p>
        </w:tc>
      </w:tr>
      <w:tr w:rsidR="00DB6491" w:rsidRPr="00BF6FCA" w14:paraId="065589E2" w14:textId="77777777" w:rsidTr="0008280E">
        <w:trPr>
          <w:jc w:val="center"/>
        </w:trPr>
        <w:tc>
          <w:tcPr>
            <w:tcW w:w="4876" w:type="dxa"/>
            <w:tcBorders>
              <w:top w:val="nil"/>
              <w:left w:val="nil"/>
              <w:bottom w:val="nil"/>
              <w:right w:val="nil"/>
            </w:tcBorders>
          </w:tcPr>
          <w:p w14:paraId="4FF8EC44" w14:textId="29A8F0CE"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w:t>
            </w:r>
            <w:r w:rsidRPr="00BF6FCA">
              <w:rPr>
                <w:b/>
                <w:bCs/>
                <w:i/>
                <w:iCs/>
              </w:rPr>
              <w:t>toků</w:t>
            </w:r>
            <w:r w:rsidRPr="00BF6FCA">
              <w:t xml:space="preserve"> přispívá podpora Unie ke všem těmto cílům:</w:t>
            </w:r>
          </w:p>
        </w:tc>
        <w:tc>
          <w:tcPr>
            <w:tcW w:w="4876" w:type="dxa"/>
            <w:tcBorders>
              <w:top w:val="nil"/>
              <w:left w:val="nil"/>
              <w:bottom w:val="nil"/>
              <w:right w:val="nil"/>
            </w:tcBorders>
          </w:tcPr>
          <w:p w14:paraId="1B8CDF0C" w14:textId="5DAE3CF7"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w:t>
            </w:r>
            <w:r w:rsidRPr="00BF6FCA">
              <w:rPr>
                <w:b/>
                <w:bCs/>
                <w:i/>
                <w:iCs/>
              </w:rPr>
              <w:t xml:space="preserve">jevů, zejména opatření </w:t>
            </w:r>
            <w:r w:rsidR="004A5481" w:rsidRPr="00BF6FCA">
              <w:rPr>
                <w:b/>
                <w:bCs/>
                <w:i/>
                <w:iCs/>
              </w:rPr>
              <w:t>k</w:t>
            </w:r>
            <w:r w:rsidR="004A5481">
              <w:rPr>
                <w:b/>
                <w:bCs/>
                <w:i/>
                <w:iCs/>
              </w:rPr>
              <w:t> </w:t>
            </w:r>
            <w:r w:rsidRPr="00BF6FCA">
              <w:rPr>
                <w:b/>
                <w:bCs/>
                <w:i/>
                <w:iCs/>
              </w:rPr>
              <w:t xml:space="preserve">boji proti nelegální migraci </w:t>
            </w:r>
            <w:r w:rsidR="004A5481" w:rsidRPr="00BF6FCA">
              <w:rPr>
                <w:b/>
                <w:bCs/>
                <w:i/>
                <w:iCs/>
              </w:rPr>
              <w:t>a</w:t>
            </w:r>
            <w:r w:rsidR="004A5481">
              <w:rPr>
                <w:b/>
                <w:bCs/>
                <w:i/>
                <w:iCs/>
              </w:rPr>
              <w:t> </w:t>
            </w:r>
            <w:r w:rsidR="004A5481" w:rsidRPr="00BF6FCA">
              <w:rPr>
                <w:b/>
                <w:bCs/>
                <w:i/>
                <w:iCs/>
              </w:rPr>
              <w:t>k</w:t>
            </w:r>
            <w:r w:rsidR="004A5481">
              <w:rPr>
                <w:b/>
                <w:bCs/>
                <w:i/>
                <w:iCs/>
              </w:rPr>
              <w:t> </w:t>
            </w:r>
            <w:r w:rsidRPr="00BF6FCA">
              <w:rPr>
                <w:b/>
                <w:bCs/>
                <w:i/>
                <w:iCs/>
              </w:rPr>
              <w:t>zabránění jejímu účelovému využívání,</w:t>
            </w:r>
            <w:r w:rsidRPr="00BF6FCA">
              <w:t xml:space="preserve"> přispívá podpora Unie ke všem těmto cílům:</w:t>
            </w:r>
          </w:p>
        </w:tc>
      </w:tr>
    </w:tbl>
    <w:p w14:paraId="1A97514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3A15269F" w14:textId="77777777" w:rsidR="00137D74" w:rsidRPr="00BF6FCA" w:rsidRDefault="00DB6491" w:rsidP="00DB6491">
      <w:r w:rsidRPr="00BF6FCA">
        <w:rPr>
          <w:rStyle w:val="HideTWBExt"/>
        </w:rPr>
        <w:t>&lt;/Amend&gt;</w:t>
      </w:r>
    </w:p>
    <w:p w14:paraId="58776CD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195</w:t>
      </w:r>
      <w:r w:rsidRPr="00BF6FCA">
        <w:rPr>
          <w:rStyle w:val="HideTWBExt"/>
          <w:b w:val="0"/>
        </w:rPr>
        <w:t>&lt;/NumAm&gt;</w:t>
      </w:r>
    </w:p>
    <w:p w14:paraId="78974E17"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5F9BCE53" w14:textId="77777777" w:rsidR="00DB6491" w:rsidRPr="00BF6FCA" w:rsidRDefault="00DB6491" w:rsidP="00DB6491">
      <w:pPr>
        <w:pStyle w:val="NormalBold"/>
      </w:pPr>
      <w:r w:rsidRPr="00BF6FCA">
        <w:rPr>
          <w:rStyle w:val="HideTWBExt"/>
          <w:b w:val="0"/>
        </w:rPr>
        <w:t>&lt;/RepeatBlock-By&gt;</w:t>
      </w:r>
    </w:p>
    <w:p w14:paraId="77473DA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31571BC"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BFB1B9A" w14:textId="77777777" w:rsidTr="0008280E">
        <w:trPr>
          <w:trHeight w:hRule="exact" w:val="240"/>
          <w:jc w:val="center"/>
        </w:trPr>
        <w:tc>
          <w:tcPr>
            <w:tcW w:w="9752" w:type="dxa"/>
            <w:gridSpan w:val="2"/>
            <w:tcBorders>
              <w:top w:val="nil"/>
              <w:left w:val="nil"/>
              <w:bottom w:val="nil"/>
              <w:right w:val="nil"/>
            </w:tcBorders>
          </w:tcPr>
          <w:p w14:paraId="68B8FE27" w14:textId="77777777" w:rsidR="00DB6491" w:rsidRPr="00BF6FCA" w:rsidRDefault="00DB6491" w:rsidP="0008280E"/>
        </w:tc>
      </w:tr>
      <w:tr w:rsidR="00DB6491" w:rsidRPr="00BF6FCA" w14:paraId="52857063" w14:textId="77777777" w:rsidTr="0008280E">
        <w:trPr>
          <w:trHeight w:val="240"/>
          <w:jc w:val="center"/>
        </w:trPr>
        <w:tc>
          <w:tcPr>
            <w:tcW w:w="4876" w:type="dxa"/>
            <w:tcBorders>
              <w:top w:val="nil"/>
              <w:left w:val="nil"/>
              <w:bottom w:val="nil"/>
              <w:right w:val="nil"/>
            </w:tcBorders>
          </w:tcPr>
          <w:p w14:paraId="0B5EAFF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A91B2CE" w14:textId="77777777" w:rsidR="00DB6491" w:rsidRPr="00BF6FCA" w:rsidRDefault="00DB6491" w:rsidP="0008280E">
            <w:pPr>
              <w:pStyle w:val="AmColumnHeading"/>
            </w:pPr>
            <w:r w:rsidRPr="00BF6FCA">
              <w:t>Pozměňovací návrh</w:t>
            </w:r>
          </w:p>
        </w:tc>
      </w:tr>
      <w:tr w:rsidR="00DB6491" w:rsidRPr="00BF6FCA" w14:paraId="7403A615" w14:textId="77777777" w:rsidTr="0008280E">
        <w:trPr>
          <w:jc w:val="center"/>
        </w:trPr>
        <w:tc>
          <w:tcPr>
            <w:tcW w:w="4876" w:type="dxa"/>
            <w:tcBorders>
              <w:top w:val="nil"/>
              <w:left w:val="nil"/>
              <w:bottom w:val="nil"/>
              <w:right w:val="nil"/>
            </w:tcBorders>
          </w:tcPr>
          <w:p w14:paraId="643560DA" w14:textId="57F047E4"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w:t>
            </w:r>
            <w:r w:rsidRPr="00BF6FCA">
              <w:rPr>
                <w:b/>
                <w:bCs/>
                <w:i/>
                <w:iCs/>
              </w:rPr>
              <w:t>řízení migračních toků</w:t>
            </w:r>
            <w:r w:rsidRPr="00BF6FCA">
              <w:t xml:space="preserve"> přispívá podpora Unie ke </w:t>
            </w:r>
            <w:r w:rsidRPr="00BF6FCA">
              <w:lastRenderedPageBreak/>
              <w:t>všem těmto cílům:</w:t>
            </w:r>
          </w:p>
        </w:tc>
        <w:tc>
          <w:tcPr>
            <w:tcW w:w="4876" w:type="dxa"/>
            <w:tcBorders>
              <w:top w:val="nil"/>
              <w:left w:val="nil"/>
              <w:bottom w:val="nil"/>
              <w:right w:val="nil"/>
            </w:tcBorders>
          </w:tcPr>
          <w:p w14:paraId="6ED171B2" w14:textId="52E0D7F9" w:rsidR="00DB6491" w:rsidRPr="00BF6FCA" w:rsidRDefault="00DB6491" w:rsidP="0008280E">
            <w:pPr>
              <w:pStyle w:val="Normal6a"/>
            </w:pPr>
            <w:r w:rsidRPr="00BF6FCA">
              <w:lastRenderedPageBreak/>
              <w:t>1.</w:t>
            </w:r>
            <w:r w:rsidRPr="00BF6FCA">
              <w:tab/>
            </w:r>
            <w:r w:rsidR="004A5481" w:rsidRPr="00BF6FCA">
              <w:t>V</w:t>
            </w:r>
            <w:r w:rsidR="004A5481">
              <w:t> </w:t>
            </w:r>
            <w:r w:rsidRPr="00BF6FCA">
              <w:t>zájmu zajištění</w:t>
            </w:r>
            <w:r w:rsidRPr="00BF6FCA">
              <w:rPr>
                <w:b/>
                <w:bCs/>
                <w:i/>
                <w:iCs/>
              </w:rPr>
              <w:t xml:space="preserve"> účinného provádění, posilování a rozvoje společné azylové politiky a společné </w:t>
            </w:r>
            <w:r w:rsidRPr="00BF6FCA">
              <w:rPr>
                <w:b/>
                <w:bCs/>
                <w:i/>
                <w:iCs/>
              </w:rPr>
              <w:lastRenderedPageBreak/>
              <w:t>přistěhovalecké politiky</w:t>
            </w:r>
            <w:r w:rsidRPr="00BF6FCA">
              <w:t xml:space="preserve"> přispívá podpora Unie ke všem těmto cílům:</w:t>
            </w:r>
          </w:p>
        </w:tc>
      </w:tr>
    </w:tbl>
    <w:p w14:paraId="4B076D89"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7020EFC" w14:textId="77777777" w:rsidR="00137D74" w:rsidRPr="00BF6FCA" w:rsidRDefault="00DB6491" w:rsidP="00DB6491">
      <w:r w:rsidRPr="00BF6FCA">
        <w:rPr>
          <w:rStyle w:val="HideTWBExt"/>
        </w:rPr>
        <w:t>&lt;/Amend&gt;</w:t>
      </w:r>
    </w:p>
    <w:p w14:paraId="2505E12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196</w:t>
      </w:r>
      <w:r w:rsidRPr="00BF6FCA">
        <w:rPr>
          <w:rStyle w:val="HideTWBExt"/>
          <w:b w:val="0"/>
        </w:rPr>
        <w:t>&lt;/NumAm&gt;</w:t>
      </w:r>
    </w:p>
    <w:p w14:paraId="6D9BFFC4"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14AFF78B" w14:textId="77777777" w:rsidR="00DB6491" w:rsidRPr="00BF6FCA" w:rsidRDefault="00DB6491" w:rsidP="00DB6491">
      <w:pPr>
        <w:pStyle w:val="NormalBold"/>
      </w:pPr>
      <w:r w:rsidRPr="00BF6FCA">
        <w:rPr>
          <w:rStyle w:val="HideTWBExt"/>
          <w:b w:val="0"/>
        </w:rPr>
        <w:t>&lt;/RepeatBlock-By&gt;</w:t>
      </w:r>
    </w:p>
    <w:p w14:paraId="3DB8545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388FE20"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B7CC181" w14:textId="77777777" w:rsidTr="0008280E">
        <w:trPr>
          <w:trHeight w:hRule="exact" w:val="240"/>
          <w:jc w:val="center"/>
        </w:trPr>
        <w:tc>
          <w:tcPr>
            <w:tcW w:w="9752" w:type="dxa"/>
            <w:gridSpan w:val="2"/>
            <w:tcBorders>
              <w:top w:val="nil"/>
              <w:left w:val="nil"/>
              <w:bottom w:val="nil"/>
              <w:right w:val="nil"/>
            </w:tcBorders>
          </w:tcPr>
          <w:p w14:paraId="1989EE04" w14:textId="77777777" w:rsidR="00DB6491" w:rsidRPr="00BF6FCA" w:rsidRDefault="00DB6491" w:rsidP="0008280E"/>
        </w:tc>
      </w:tr>
      <w:tr w:rsidR="00DB6491" w:rsidRPr="00BF6FCA" w14:paraId="2B670666" w14:textId="77777777" w:rsidTr="0008280E">
        <w:trPr>
          <w:trHeight w:val="240"/>
          <w:jc w:val="center"/>
        </w:trPr>
        <w:tc>
          <w:tcPr>
            <w:tcW w:w="4876" w:type="dxa"/>
            <w:tcBorders>
              <w:top w:val="nil"/>
              <w:left w:val="nil"/>
              <w:bottom w:val="nil"/>
              <w:right w:val="nil"/>
            </w:tcBorders>
          </w:tcPr>
          <w:p w14:paraId="5C18589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D0B73D2" w14:textId="77777777" w:rsidR="00DB6491" w:rsidRPr="00BF6FCA" w:rsidRDefault="00DB6491" w:rsidP="0008280E">
            <w:pPr>
              <w:pStyle w:val="AmColumnHeading"/>
            </w:pPr>
            <w:r w:rsidRPr="00BF6FCA">
              <w:t>Pozměňovací návrh</w:t>
            </w:r>
          </w:p>
        </w:tc>
      </w:tr>
      <w:tr w:rsidR="00DB6491" w:rsidRPr="00BF6FCA" w14:paraId="447F2E8E" w14:textId="77777777" w:rsidTr="0008280E">
        <w:trPr>
          <w:jc w:val="center"/>
        </w:trPr>
        <w:tc>
          <w:tcPr>
            <w:tcW w:w="4876" w:type="dxa"/>
            <w:tcBorders>
              <w:top w:val="nil"/>
              <w:left w:val="nil"/>
              <w:bottom w:val="nil"/>
              <w:right w:val="nil"/>
            </w:tcBorders>
          </w:tcPr>
          <w:p w14:paraId="2A6D38FE" w14:textId="10B16716" w:rsidR="00DB6491" w:rsidRPr="00BF6FCA" w:rsidRDefault="00DB6491" w:rsidP="0008280E">
            <w:pPr>
              <w:pStyle w:val="Normal6a"/>
            </w:pPr>
            <w:r w:rsidRPr="00BF6FCA">
              <w:t>1.</w:t>
            </w:r>
            <w:r w:rsidRPr="00BF6FCA">
              <w:tab/>
            </w:r>
            <w:r w:rsidR="004A5481" w:rsidRPr="00BF6FCA">
              <w:t>V</w:t>
            </w:r>
            <w:r w:rsidR="004A5481">
              <w:t> </w:t>
            </w:r>
            <w:r w:rsidRPr="00BF6FCA">
              <w:t xml:space="preserve">zájmu </w:t>
            </w:r>
            <w:r w:rsidRPr="00BF6FCA">
              <w:rPr>
                <w:b/>
                <w:bCs/>
                <w:i/>
                <w:iCs/>
              </w:rPr>
              <w:t>zajištění účinného řízení migračních</w:t>
            </w:r>
            <w:r w:rsidRPr="00BF6FCA">
              <w:t xml:space="preserve"> toků přispívá podpora Unie ke všem těmto cílům:</w:t>
            </w:r>
          </w:p>
        </w:tc>
        <w:tc>
          <w:tcPr>
            <w:tcW w:w="4876" w:type="dxa"/>
            <w:tcBorders>
              <w:top w:val="nil"/>
              <w:left w:val="nil"/>
              <w:bottom w:val="nil"/>
              <w:right w:val="nil"/>
            </w:tcBorders>
          </w:tcPr>
          <w:p w14:paraId="3B303C1E" w14:textId="053C301E" w:rsidR="00DB6491" w:rsidRPr="00BF6FCA" w:rsidRDefault="00DB6491" w:rsidP="0008280E">
            <w:pPr>
              <w:pStyle w:val="Normal6a"/>
            </w:pPr>
            <w:r w:rsidRPr="00BF6FCA">
              <w:t>1.</w:t>
            </w:r>
            <w:r w:rsidRPr="00BF6FCA">
              <w:tab/>
            </w:r>
            <w:r w:rsidR="004A5481" w:rsidRPr="00BF6FCA">
              <w:t>V</w:t>
            </w:r>
            <w:r w:rsidR="004A5481">
              <w:t> </w:t>
            </w:r>
            <w:r w:rsidRPr="00BF6FCA">
              <w:t xml:space="preserve">zájmu </w:t>
            </w:r>
            <w:r w:rsidRPr="00BF6FCA">
              <w:rPr>
                <w:b/>
                <w:i/>
              </w:rPr>
              <w:t>zastavení</w:t>
            </w:r>
            <w:r w:rsidRPr="00BF6FCA">
              <w:t xml:space="preserve"> toků </w:t>
            </w:r>
            <w:r w:rsidRPr="00BF6FCA">
              <w:rPr>
                <w:b/>
                <w:i/>
              </w:rPr>
              <w:t>nelegální imigrace</w:t>
            </w:r>
            <w:r w:rsidRPr="00BF6FCA">
              <w:t xml:space="preserve"> </w:t>
            </w:r>
            <w:r w:rsidRPr="00BF6FCA">
              <w:rPr>
                <w:b/>
                <w:i/>
              </w:rPr>
              <w:t xml:space="preserve">do členských států </w:t>
            </w:r>
            <w:r w:rsidR="004A5481" w:rsidRPr="00BF6FCA">
              <w:rPr>
                <w:b/>
                <w:i/>
              </w:rPr>
              <w:t>a</w:t>
            </w:r>
            <w:r w:rsidR="004A5481">
              <w:rPr>
                <w:b/>
                <w:i/>
              </w:rPr>
              <w:t> </w:t>
            </w:r>
            <w:r w:rsidRPr="00BF6FCA">
              <w:rPr>
                <w:b/>
                <w:i/>
              </w:rPr>
              <w:t xml:space="preserve">řešení výzev vyplývajících </w:t>
            </w:r>
            <w:r w:rsidR="004A5481" w:rsidRPr="00BF6FCA">
              <w:rPr>
                <w:b/>
                <w:i/>
              </w:rPr>
              <w:t>z</w:t>
            </w:r>
            <w:r w:rsidR="004A5481">
              <w:rPr>
                <w:b/>
                <w:i/>
              </w:rPr>
              <w:t> </w:t>
            </w:r>
            <w:r w:rsidRPr="00BF6FCA">
              <w:rPr>
                <w:b/>
                <w:i/>
              </w:rPr>
              <w:t xml:space="preserve">přistěhovaleckých politik </w:t>
            </w:r>
            <w:r w:rsidRPr="00BF6FCA">
              <w:t>přispívá podpora Unie ke všem těmto cílům:</w:t>
            </w:r>
          </w:p>
        </w:tc>
      </w:tr>
    </w:tbl>
    <w:p w14:paraId="5E29C76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3D31DF3" w14:textId="77777777" w:rsidR="00137D74" w:rsidRPr="00BF6FCA" w:rsidRDefault="00DB6491" w:rsidP="00DB6491">
      <w:r w:rsidRPr="00BF6FCA">
        <w:rPr>
          <w:rStyle w:val="HideTWBExt"/>
        </w:rPr>
        <w:t>&lt;/Amend&gt;</w:t>
      </w:r>
    </w:p>
    <w:p w14:paraId="5530A5D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197</w:t>
      </w:r>
      <w:r w:rsidRPr="00BF6FCA">
        <w:rPr>
          <w:rStyle w:val="HideTWBExt"/>
          <w:b w:val="0"/>
        </w:rPr>
        <w:t>&lt;/NumAm&gt;</w:t>
      </w:r>
    </w:p>
    <w:p w14:paraId="46578D56"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27D600B9" w14:textId="77777777" w:rsidR="00DB6491" w:rsidRPr="00BF6FCA" w:rsidRDefault="00DB6491" w:rsidP="00DB6491">
      <w:pPr>
        <w:pStyle w:val="NormalBold"/>
      </w:pPr>
      <w:r w:rsidRPr="00BF6FCA">
        <w:rPr>
          <w:rStyle w:val="HideTWBExt"/>
          <w:b w:val="0"/>
        </w:rPr>
        <w:t>&lt;/RepeatBlock-By&gt;</w:t>
      </w:r>
    </w:p>
    <w:p w14:paraId="57E682E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13A00D6"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E5C1F3E" w14:textId="77777777" w:rsidTr="0008280E">
        <w:trPr>
          <w:trHeight w:hRule="exact" w:val="240"/>
          <w:jc w:val="center"/>
        </w:trPr>
        <w:tc>
          <w:tcPr>
            <w:tcW w:w="9752" w:type="dxa"/>
            <w:gridSpan w:val="2"/>
            <w:tcBorders>
              <w:top w:val="nil"/>
              <w:left w:val="nil"/>
              <w:bottom w:val="nil"/>
              <w:right w:val="nil"/>
            </w:tcBorders>
          </w:tcPr>
          <w:p w14:paraId="693EEECD" w14:textId="77777777" w:rsidR="00DB6491" w:rsidRPr="00BF6FCA" w:rsidRDefault="00DB6491" w:rsidP="0008280E"/>
        </w:tc>
      </w:tr>
      <w:tr w:rsidR="00DB6491" w:rsidRPr="00BF6FCA" w14:paraId="2F9FC336" w14:textId="77777777" w:rsidTr="0008280E">
        <w:trPr>
          <w:trHeight w:val="240"/>
          <w:jc w:val="center"/>
        </w:trPr>
        <w:tc>
          <w:tcPr>
            <w:tcW w:w="4876" w:type="dxa"/>
            <w:tcBorders>
              <w:top w:val="nil"/>
              <w:left w:val="nil"/>
              <w:bottom w:val="nil"/>
              <w:right w:val="nil"/>
            </w:tcBorders>
          </w:tcPr>
          <w:p w14:paraId="1F274F2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214B63B" w14:textId="77777777" w:rsidR="00DB6491" w:rsidRPr="00BF6FCA" w:rsidRDefault="00DB6491" w:rsidP="0008280E">
            <w:pPr>
              <w:pStyle w:val="AmColumnHeading"/>
            </w:pPr>
            <w:r w:rsidRPr="00BF6FCA">
              <w:t>Pozměňovací návrh</w:t>
            </w:r>
          </w:p>
        </w:tc>
      </w:tr>
      <w:tr w:rsidR="00DB6491" w:rsidRPr="00BF6FCA" w14:paraId="29EE8753" w14:textId="77777777" w:rsidTr="0008280E">
        <w:trPr>
          <w:jc w:val="center"/>
        </w:trPr>
        <w:tc>
          <w:tcPr>
            <w:tcW w:w="4876" w:type="dxa"/>
            <w:tcBorders>
              <w:top w:val="nil"/>
              <w:left w:val="nil"/>
              <w:bottom w:val="nil"/>
              <w:right w:val="nil"/>
            </w:tcBorders>
          </w:tcPr>
          <w:p w14:paraId="1F10B6ED" w14:textId="1CFC2572" w:rsidR="00DB6491" w:rsidRPr="00BF6FCA" w:rsidRDefault="00DB6491" w:rsidP="0008280E">
            <w:pPr>
              <w:pStyle w:val="Normal6a"/>
            </w:pPr>
            <w:r w:rsidRPr="00BF6FCA">
              <w:t>1.</w:t>
            </w:r>
            <w:r w:rsidRPr="00BF6FCA">
              <w:tab/>
            </w:r>
            <w:r w:rsidR="004A5481" w:rsidRPr="00BF6FCA">
              <w:t>V</w:t>
            </w:r>
            <w:r w:rsidR="004A5481">
              <w:t> </w:t>
            </w:r>
            <w:r w:rsidRPr="00BF6FCA">
              <w:t>zájmu zajištění účinného řízení migračních toků přispívá podpora Unie ke všem těmto cílům:</w:t>
            </w:r>
          </w:p>
        </w:tc>
        <w:tc>
          <w:tcPr>
            <w:tcW w:w="4876" w:type="dxa"/>
            <w:tcBorders>
              <w:top w:val="nil"/>
              <w:left w:val="nil"/>
              <w:bottom w:val="nil"/>
              <w:right w:val="nil"/>
            </w:tcBorders>
          </w:tcPr>
          <w:p w14:paraId="5F466070" w14:textId="6EC36B1F"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toků </w:t>
            </w:r>
            <w:r w:rsidR="004A5481" w:rsidRPr="00BF6FCA">
              <w:rPr>
                <w:b/>
                <w:bCs/>
                <w:i/>
                <w:iCs/>
              </w:rPr>
              <w:t>a</w:t>
            </w:r>
            <w:r w:rsidR="004A5481">
              <w:rPr>
                <w:b/>
                <w:bCs/>
                <w:i/>
                <w:iCs/>
              </w:rPr>
              <w:t> </w:t>
            </w:r>
            <w:r w:rsidR="004A5481" w:rsidRPr="00BF6FCA">
              <w:rPr>
                <w:b/>
                <w:bCs/>
                <w:i/>
                <w:iCs/>
              </w:rPr>
              <w:t>v</w:t>
            </w:r>
            <w:r w:rsidR="004A5481">
              <w:rPr>
                <w:b/>
                <w:bCs/>
                <w:i/>
                <w:iCs/>
              </w:rPr>
              <w:t> </w:t>
            </w:r>
            <w:r w:rsidRPr="00BF6FCA">
              <w:rPr>
                <w:b/>
                <w:bCs/>
                <w:i/>
                <w:iCs/>
              </w:rPr>
              <w:t xml:space="preserve">souladu </w:t>
            </w:r>
            <w:r w:rsidR="004A5481" w:rsidRPr="00BF6FCA">
              <w:rPr>
                <w:b/>
                <w:bCs/>
                <w:i/>
                <w:iCs/>
              </w:rPr>
              <w:t>s</w:t>
            </w:r>
            <w:r w:rsidR="004A5481">
              <w:rPr>
                <w:b/>
                <w:bCs/>
                <w:i/>
                <w:iCs/>
              </w:rPr>
              <w:t> </w:t>
            </w:r>
            <w:r w:rsidRPr="00BF6FCA">
              <w:rPr>
                <w:b/>
                <w:bCs/>
                <w:i/>
                <w:iCs/>
              </w:rPr>
              <w:t>Listinou základních práv</w:t>
            </w:r>
            <w:r w:rsidRPr="00BF6FCA">
              <w:t xml:space="preserve"> přispívá podpora Unie ke všem těmto cílům:</w:t>
            </w:r>
          </w:p>
        </w:tc>
      </w:tr>
    </w:tbl>
    <w:p w14:paraId="3ECA3E7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FCA2CDF" w14:textId="77777777" w:rsidR="00137D74" w:rsidRPr="00BF6FCA" w:rsidRDefault="00DB6491" w:rsidP="00DB6491">
      <w:r w:rsidRPr="00BF6FCA">
        <w:rPr>
          <w:rStyle w:val="HideTWBExt"/>
        </w:rPr>
        <w:t>&lt;/Amend&gt;</w:t>
      </w:r>
    </w:p>
    <w:p w14:paraId="3A284D3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198</w:t>
      </w:r>
      <w:r w:rsidRPr="00BF6FCA">
        <w:rPr>
          <w:rStyle w:val="HideTWBExt"/>
          <w:b w:val="0"/>
        </w:rPr>
        <w:t>&lt;/NumAm&gt;</w:t>
      </w:r>
    </w:p>
    <w:p w14:paraId="37270787" w14:textId="77777777" w:rsidR="00DB6491" w:rsidRPr="00BF6FCA" w:rsidRDefault="00DB6491" w:rsidP="00DB6491">
      <w:pPr>
        <w:pStyle w:val="NormalBold"/>
      </w:pPr>
      <w:r w:rsidRPr="00BF6FCA">
        <w:rPr>
          <w:rStyle w:val="HideTWBExt"/>
          <w:b w:val="0"/>
        </w:rPr>
        <w:t>&lt;RepeatBlock-By&gt;&lt;Members&gt;</w:t>
      </w:r>
      <w:r w:rsidRPr="00BF6FCA">
        <w:t>Dainius Žalimas</w:t>
      </w:r>
      <w:r w:rsidRPr="00BF6FCA">
        <w:rPr>
          <w:rStyle w:val="HideTWBExt"/>
          <w:b w:val="0"/>
        </w:rPr>
        <w:t>&lt;/Members&gt;</w:t>
      </w:r>
    </w:p>
    <w:p w14:paraId="6F58A9FF" w14:textId="77777777" w:rsidR="00DB6491" w:rsidRPr="00BF6FCA" w:rsidRDefault="00DB6491" w:rsidP="00DB6491">
      <w:pPr>
        <w:pStyle w:val="NormalBold"/>
      </w:pPr>
      <w:r w:rsidRPr="00BF6FCA">
        <w:rPr>
          <w:rStyle w:val="HideTWBExt"/>
          <w:b w:val="0"/>
        </w:rPr>
        <w:t>&lt;/RepeatBlock-By&gt;</w:t>
      </w:r>
    </w:p>
    <w:p w14:paraId="377E815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B33C6A3"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A5AC0E9" w14:textId="77777777" w:rsidTr="0008280E">
        <w:trPr>
          <w:trHeight w:hRule="exact" w:val="240"/>
          <w:jc w:val="center"/>
        </w:trPr>
        <w:tc>
          <w:tcPr>
            <w:tcW w:w="9752" w:type="dxa"/>
            <w:gridSpan w:val="2"/>
            <w:tcBorders>
              <w:top w:val="nil"/>
              <w:left w:val="nil"/>
              <w:bottom w:val="nil"/>
              <w:right w:val="nil"/>
            </w:tcBorders>
          </w:tcPr>
          <w:p w14:paraId="5C581642" w14:textId="77777777" w:rsidR="00DB6491" w:rsidRPr="00BF6FCA" w:rsidRDefault="00DB6491" w:rsidP="0008280E"/>
        </w:tc>
      </w:tr>
      <w:tr w:rsidR="00DB6491" w:rsidRPr="00BF6FCA" w14:paraId="56367C78" w14:textId="77777777" w:rsidTr="0008280E">
        <w:trPr>
          <w:trHeight w:val="240"/>
          <w:jc w:val="center"/>
        </w:trPr>
        <w:tc>
          <w:tcPr>
            <w:tcW w:w="4876" w:type="dxa"/>
            <w:tcBorders>
              <w:top w:val="nil"/>
              <w:left w:val="nil"/>
              <w:bottom w:val="nil"/>
              <w:right w:val="nil"/>
            </w:tcBorders>
          </w:tcPr>
          <w:p w14:paraId="46A789C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45E718A" w14:textId="77777777" w:rsidR="00DB6491" w:rsidRPr="00BF6FCA" w:rsidRDefault="00DB6491" w:rsidP="0008280E">
            <w:pPr>
              <w:pStyle w:val="AmColumnHeading"/>
            </w:pPr>
            <w:r w:rsidRPr="00BF6FCA">
              <w:t>Pozměňovací návrh</w:t>
            </w:r>
          </w:p>
        </w:tc>
      </w:tr>
      <w:tr w:rsidR="00DB6491" w:rsidRPr="00BF6FCA" w14:paraId="68613A29" w14:textId="77777777" w:rsidTr="0008280E">
        <w:trPr>
          <w:jc w:val="center"/>
        </w:trPr>
        <w:tc>
          <w:tcPr>
            <w:tcW w:w="4876" w:type="dxa"/>
            <w:tcBorders>
              <w:top w:val="nil"/>
              <w:left w:val="nil"/>
              <w:bottom w:val="nil"/>
              <w:right w:val="nil"/>
            </w:tcBorders>
          </w:tcPr>
          <w:p w14:paraId="0351F06C" w14:textId="55B002D9"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toků přispívá podpora Unie </w:t>
            </w:r>
            <w:r w:rsidRPr="00BF6FCA">
              <w:rPr>
                <w:b/>
                <w:bCs/>
                <w:i/>
                <w:iCs/>
              </w:rPr>
              <w:t>ke všem</w:t>
            </w:r>
            <w:r w:rsidRPr="00BF6FCA">
              <w:t xml:space="preserve"> těmto cílům:</w:t>
            </w:r>
          </w:p>
        </w:tc>
        <w:tc>
          <w:tcPr>
            <w:tcW w:w="4876" w:type="dxa"/>
            <w:tcBorders>
              <w:top w:val="nil"/>
              <w:left w:val="nil"/>
              <w:bottom w:val="nil"/>
              <w:right w:val="nil"/>
            </w:tcBorders>
          </w:tcPr>
          <w:p w14:paraId="79811721" w14:textId="3E6333D5"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toků přispívá podpora Unie </w:t>
            </w:r>
            <w:r w:rsidR="004A5481" w:rsidRPr="00BF6FCA">
              <w:rPr>
                <w:b/>
                <w:bCs/>
                <w:i/>
                <w:iCs/>
              </w:rPr>
              <w:t>k</w:t>
            </w:r>
            <w:r w:rsidR="004A5481">
              <w:rPr>
                <w:b/>
                <w:bCs/>
                <w:i/>
                <w:iCs/>
              </w:rPr>
              <w:t> </w:t>
            </w:r>
            <w:r w:rsidRPr="00BF6FCA">
              <w:t>těmto cílům:</w:t>
            </w:r>
          </w:p>
        </w:tc>
      </w:tr>
    </w:tbl>
    <w:p w14:paraId="75011A52"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65BBD6A" w14:textId="77777777" w:rsidR="00137D74" w:rsidRPr="00BF6FCA" w:rsidRDefault="00DB6491" w:rsidP="00DB6491">
      <w:r w:rsidRPr="00BF6FCA">
        <w:rPr>
          <w:rStyle w:val="HideTWBExt"/>
        </w:rPr>
        <w:t>&lt;/Amend&gt;</w:t>
      </w:r>
    </w:p>
    <w:p w14:paraId="487E6EA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199</w:t>
      </w:r>
      <w:r w:rsidRPr="00BF6FCA">
        <w:rPr>
          <w:rStyle w:val="HideTWBExt"/>
          <w:b w:val="0"/>
        </w:rPr>
        <w:t>&lt;/NumAm&gt;</w:t>
      </w:r>
    </w:p>
    <w:p w14:paraId="356748F8" w14:textId="77777777" w:rsidR="00DB6491" w:rsidRPr="00BF6FCA" w:rsidRDefault="00DB6491" w:rsidP="00DB6491">
      <w:pPr>
        <w:pStyle w:val="NormalBold"/>
      </w:pPr>
      <w:r w:rsidRPr="00BF6FCA">
        <w:rPr>
          <w:rStyle w:val="HideTWBExt"/>
          <w:b w:val="0"/>
        </w:rPr>
        <w:t>&lt;RepeatBlock-By&gt;&lt;Members&gt;</w:t>
      </w:r>
      <w:r w:rsidRPr="00BF6FCA">
        <w:t>Rasa Juknevičienė</w:t>
      </w:r>
      <w:r w:rsidRPr="00BF6FCA">
        <w:rPr>
          <w:rStyle w:val="HideTWBExt"/>
          <w:b w:val="0"/>
        </w:rPr>
        <w:t>&lt;/Members&gt;</w:t>
      </w:r>
    </w:p>
    <w:p w14:paraId="56671F32" w14:textId="77777777" w:rsidR="00DB6491" w:rsidRPr="00BF6FCA" w:rsidRDefault="00DB6491" w:rsidP="00DB6491">
      <w:pPr>
        <w:pStyle w:val="NormalBold"/>
      </w:pPr>
      <w:r w:rsidRPr="00BF6FCA">
        <w:rPr>
          <w:rStyle w:val="HideTWBExt"/>
          <w:b w:val="0"/>
        </w:rPr>
        <w:t>&lt;/RepeatBlock-By&gt;</w:t>
      </w:r>
    </w:p>
    <w:p w14:paraId="4D24977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FD42D1E"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3CD5117" w14:textId="77777777" w:rsidTr="0008280E">
        <w:trPr>
          <w:trHeight w:hRule="exact" w:val="240"/>
          <w:jc w:val="center"/>
        </w:trPr>
        <w:tc>
          <w:tcPr>
            <w:tcW w:w="9752" w:type="dxa"/>
            <w:gridSpan w:val="2"/>
            <w:tcBorders>
              <w:top w:val="nil"/>
              <w:left w:val="nil"/>
              <w:bottom w:val="nil"/>
              <w:right w:val="nil"/>
            </w:tcBorders>
          </w:tcPr>
          <w:p w14:paraId="59D38CCC" w14:textId="77777777" w:rsidR="00DB6491" w:rsidRPr="00BF6FCA" w:rsidRDefault="00DB6491" w:rsidP="0008280E"/>
        </w:tc>
      </w:tr>
      <w:tr w:rsidR="00DB6491" w:rsidRPr="00BF6FCA" w14:paraId="2D0CB416" w14:textId="77777777" w:rsidTr="0008280E">
        <w:trPr>
          <w:trHeight w:val="240"/>
          <w:jc w:val="center"/>
        </w:trPr>
        <w:tc>
          <w:tcPr>
            <w:tcW w:w="4876" w:type="dxa"/>
            <w:tcBorders>
              <w:top w:val="nil"/>
              <w:left w:val="nil"/>
              <w:bottom w:val="nil"/>
              <w:right w:val="nil"/>
            </w:tcBorders>
          </w:tcPr>
          <w:p w14:paraId="16ACB72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AFBE853" w14:textId="77777777" w:rsidR="00DB6491" w:rsidRPr="00BF6FCA" w:rsidRDefault="00DB6491" w:rsidP="0008280E">
            <w:pPr>
              <w:pStyle w:val="AmColumnHeading"/>
            </w:pPr>
            <w:r w:rsidRPr="00BF6FCA">
              <w:t>Pozměňovací návrh</w:t>
            </w:r>
          </w:p>
        </w:tc>
      </w:tr>
      <w:tr w:rsidR="00DB6491" w:rsidRPr="00BF6FCA" w14:paraId="7F03E599" w14:textId="77777777" w:rsidTr="0008280E">
        <w:trPr>
          <w:jc w:val="center"/>
        </w:trPr>
        <w:tc>
          <w:tcPr>
            <w:tcW w:w="4876" w:type="dxa"/>
            <w:tcBorders>
              <w:top w:val="nil"/>
              <w:left w:val="nil"/>
              <w:bottom w:val="nil"/>
              <w:right w:val="nil"/>
            </w:tcBorders>
          </w:tcPr>
          <w:p w14:paraId="5B657440" w14:textId="32BEF3B5"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toků přispívá podpora Unie </w:t>
            </w:r>
            <w:r w:rsidRPr="00BF6FCA">
              <w:rPr>
                <w:b/>
                <w:bCs/>
                <w:i/>
                <w:iCs/>
              </w:rPr>
              <w:t>ke všem</w:t>
            </w:r>
            <w:r w:rsidRPr="00BF6FCA">
              <w:t xml:space="preserve"> těmto cílům:</w:t>
            </w:r>
          </w:p>
        </w:tc>
        <w:tc>
          <w:tcPr>
            <w:tcW w:w="4876" w:type="dxa"/>
            <w:tcBorders>
              <w:top w:val="nil"/>
              <w:left w:val="nil"/>
              <w:bottom w:val="nil"/>
              <w:right w:val="nil"/>
            </w:tcBorders>
          </w:tcPr>
          <w:p w14:paraId="5E29A74C" w14:textId="2A02C335"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toků přispívá podpora Unie </w:t>
            </w:r>
            <w:r w:rsidR="004A5481" w:rsidRPr="00BF6FCA">
              <w:rPr>
                <w:b/>
                <w:bCs/>
                <w:i/>
                <w:iCs/>
              </w:rPr>
              <w:t>k</w:t>
            </w:r>
            <w:r w:rsidR="004A5481">
              <w:rPr>
                <w:b/>
                <w:bCs/>
                <w:i/>
                <w:iCs/>
              </w:rPr>
              <w:t> </w:t>
            </w:r>
            <w:r w:rsidRPr="00BF6FCA">
              <w:t>těmto cílům:</w:t>
            </w:r>
          </w:p>
        </w:tc>
      </w:tr>
    </w:tbl>
    <w:p w14:paraId="538C1A5D"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0DC3E52" w14:textId="77777777" w:rsidR="00DB6491" w:rsidRPr="00BF6FCA" w:rsidRDefault="00DB6491" w:rsidP="00DB6491">
      <w:pPr>
        <w:pStyle w:val="AmJustTitle"/>
      </w:pPr>
      <w:r w:rsidRPr="00BF6FCA">
        <w:rPr>
          <w:rStyle w:val="HideTWBExt"/>
        </w:rPr>
        <w:t>&lt;TitreJust&gt;</w:t>
      </w:r>
      <w:r w:rsidRPr="00BF6FCA">
        <w:t>Odůvodnění</w:t>
      </w:r>
      <w:r w:rsidRPr="00BF6FCA">
        <w:rPr>
          <w:rStyle w:val="HideTWBExt"/>
        </w:rPr>
        <w:t>&lt;/TitreJust&gt;</w:t>
      </w:r>
    </w:p>
    <w:p w14:paraId="5C4FB624" w14:textId="1B84FC7D" w:rsidR="00DB6491" w:rsidRPr="00BF6FCA" w:rsidRDefault="00DB6491" w:rsidP="00DB6491">
      <w:pPr>
        <w:pStyle w:val="AmJustText"/>
      </w:pPr>
      <w:r w:rsidRPr="00BF6FCA">
        <w:t xml:space="preserve">Tento pozměňovací návrh poskytuje nezbytnou flexibilitu </w:t>
      </w:r>
      <w:r w:rsidR="004A5481" w:rsidRPr="00BF6FCA">
        <w:t>k</w:t>
      </w:r>
      <w:r w:rsidR="004A5481">
        <w:t> </w:t>
      </w:r>
      <w:r w:rsidRPr="00BF6FCA">
        <w:t xml:space="preserve">zajištění toho, aby mohla být podpora Unie nasměrována na priority, výzvy </w:t>
      </w:r>
      <w:r w:rsidR="004A5481" w:rsidRPr="00BF6FCA">
        <w:t>a</w:t>
      </w:r>
      <w:r w:rsidR="004A5481">
        <w:t> </w:t>
      </w:r>
      <w:r w:rsidRPr="00BF6FCA">
        <w:t xml:space="preserve">potřeby, které daný členský stát určil </w:t>
      </w:r>
      <w:r w:rsidR="004A5481" w:rsidRPr="00BF6FCA">
        <w:t>v</w:t>
      </w:r>
      <w:r w:rsidR="004A5481">
        <w:t> </w:t>
      </w:r>
      <w:r w:rsidRPr="00BF6FCA">
        <w:t>oblastech, na něž se vztahuje toto nařízení.</w:t>
      </w:r>
    </w:p>
    <w:p w14:paraId="790B618F" w14:textId="77777777" w:rsidR="00137D74" w:rsidRPr="00BF6FCA" w:rsidRDefault="00DB6491" w:rsidP="00DB6491">
      <w:r w:rsidRPr="00BF6FCA">
        <w:rPr>
          <w:rStyle w:val="HideTWBExt"/>
        </w:rPr>
        <w:t>&lt;/Amend&gt;</w:t>
      </w:r>
    </w:p>
    <w:p w14:paraId="44AAAD0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200</w:t>
      </w:r>
      <w:r w:rsidRPr="00BF6FCA">
        <w:rPr>
          <w:rStyle w:val="HideTWBExt"/>
          <w:b w:val="0"/>
        </w:rPr>
        <w:t>&lt;/NumAm&gt;</w:t>
      </w:r>
    </w:p>
    <w:p w14:paraId="62BCA59B" w14:textId="77777777" w:rsidR="00DB6491" w:rsidRPr="00BF6FCA" w:rsidRDefault="00DB6491" w:rsidP="00DB6491">
      <w:pPr>
        <w:pStyle w:val="NormalBold"/>
      </w:pPr>
      <w:r w:rsidRPr="00BF6FCA">
        <w:rPr>
          <w:rStyle w:val="HideTWBExt"/>
          <w:b w:val="0"/>
        </w:rPr>
        <w:t>&lt;RepeatBlock-By&gt;&lt;Members&gt;</w:t>
      </w:r>
      <w:r w:rsidRPr="00BF6FCA">
        <w:t>Nicolas Bay</w:t>
      </w:r>
      <w:r w:rsidRPr="00BF6FCA">
        <w:rPr>
          <w:rStyle w:val="HideTWBExt"/>
          <w:b w:val="0"/>
        </w:rPr>
        <w:t>&lt;/Members&gt;</w:t>
      </w:r>
    </w:p>
    <w:p w14:paraId="7A2A10C2" w14:textId="77777777" w:rsidR="00DB6491" w:rsidRPr="00BF6FCA" w:rsidRDefault="00DB6491" w:rsidP="00DB6491">
      <w:pPr>
        <w:pStyle w:val="NormalBold"/>
      </w:pPr>
      <w:r w:rsidRPr="00BF6FCA">
        <w:rPr>
          <w:rStyle w:val="HideTWBExt"/>
          <w:b w:val="0"/>
        </w:rPr>
        <w:t>&lt;/RepeatBlock-By&gt;</w:t>
      </w:r>
    </w:p>
    <w:p w14:paraId="3AD1E06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09BC2D7" w14:textId="77777777" w:rsidR="00DB6491" w:rsidRPr="00BF6FCA" w:rsidRDefault="00DB6491" w:rsidP="00DB6491">
      <w:pPr>
        <w:pStyle w:val="NormalBold"/>
      </w:pPr>
      <w:r w:rsidRPr="00BF6FCA">
        <w:rPr>
          <w:rStyle w:val="HideTWBExt"/>
          <w:b w:val="0"/>
        </w:rPr>
        <w:t>&lt;Article&gt;</w:t>
      </w:r>
      <w:r w:rsidRPr="00BF6FCA">
        <w:t>Čl. 3 – odst.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E1D9CCE" w14:textId="77777777" w:rsidTr="0008280E">
        <w:trPr>
          <w:trHeight w:hRule="exact" w:val="240"/>
          <w:jc w:val="center"/>
        </w:trPr>
        <w:tc>
          <w:tcPr>
            <w:tcW w:w="9752" w:type="dxa"/>
            <w:gridSpan w:val="2"/>
            <w:tcBorders>
              <w:top w:val="nil"/>
              <w:left w:val="nil"/>
              <w:bottom w:val="nil"/>
              <w:right w:val="nil"/>
            </w:tcBorders>
          </w:tcPr>
          <w:p w14:paraId="128E74A5" w14:textId="77777777" w:rsidR="00DB6491" w:rsidRPr="00BF6FCA" w:rsidRDefault="00DB6491" w:rsidP="0008280E"/>
        </w:tc>
      </w:tr>
      <w:tr w:rsidR="00DB6491" w:rsidRPr="00BF6FCA" w14:paraId="3AE30941" w14:textId="77777777" w:rsidTr="0008280E">
        <w:trPr>
          <w:trHeight w:val="240"/>
          <w:jc w:val="center"/>
        </w:trPr>
        <w:tc>
          <w:tcPr>
            <w:tcW w:w="4876" w:type="dxa"/>
            <w:tcBorders>
              <w:top w:val="nil"/>
              <w:left w:val="nil"/>
              <w:bottom w:val="nil"/>
              <w:right w:val="nil"/>
            </w:tcBorders>
          </w:tcPr>
          <w:p w14:paraId="511573E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F0B986B" w14:textId="77777777" w:rsidR="00DB6491" w:rsidRPr="00BF6FCA" w:rsidRDefault="00DB6491" w:rsidP="0008280E">
            <w:pPr>
              <w:pStyle w:val="AmColumnHeading"/>
            </w:pPr>
            <w:r w:rsidRPr="00BF6FCA">
              <w:t>Pozměňovací návrh</w:t>
            </w:r>
          </w:p>
        </w:tc>
      </w:tr>
      <w:tr w:rsidR="00DB6491" w:rsidRPr="00BF6FCA" w14:paraId="7507F1E8" w14:textId="77777777" w:rsidTr="0008280E">
        <w:trPr>
          <w:jc w:val="center"/>
        </w:trPr>
        <w:tc>
          <w:tcPr>
            <w:tcW w:w="4876" w:type="dxa"/>
            <w:tcBorders>
              <w:top w:val="nil"/>
              <w:left w:val="nil"/>
              <w:bottom w:val="nil"/>
              <w:right w:val="nil"/>
            </w:tcBorders>
          </w:tcPr>
          <w:p w14:paraId="32E6C7EC" w14:textId="678B4EEA" w:rsidR="00DB6491" w:rsidRPr="00BF6FCA" w:rsidRDefault="00DB6491" w:rsidP="0008280E">
            <w:pPr>
              <w:pStyle w:val="Normal6a"/>
            </w:pPr>
            <w:r w:rsidRPr="00BF6FCA">
              <w:t>1.</w:t>
            </w:r>
            <w:r w:rsidRPr="00BF6FCA">
              <w:tab/>
            </w:r>
            <w:r w:rsidR="004A5481" w:rsidRPr="00BF6FCA">
              <w:t>V</w:t>
            </w:r>
            <w:r w:rsidR="004A5481">
              <w:t> </w:t>
            </w:r>
            <w:r w:rsidRPr="00BF6FCA">
              <w:t xml:space="preserve">zájmu zajištění účinného řízení migračních toků přispívá podpora Unie </w:t>
            </w:r>
            <w:r w:rsidRPr="00BF6FCA">
              <w:rPr>
                <w:b/>
                <w:bCs/>
                <w:i/>
                <w:iCs/>
              </w:rPr>
              <w:t>ke všem</w:t>
            </w:r>
            <w:r w:rsidRPr="00BF6FCA">
              <w:t xml:space="preserve"> těmto cílům:</w:t>
            </w:r>
          </w:p>
        </w:tc>
        <w:tc>
          <w:tcPr>
            <w:tcW w:w="4876" w:type="dxa"/>
            <w:tcBorders>
              <w:top w:val="nil"/>
              <w:left w:val="nil"/>
              <w:bottom w:val="nil"/>
              <w:right w:val="nil"/>
            </w:tcBorders>
          </w:tcPr>
          <w:p w14:paraId="5A90833F" w14:textId="7E88266E" w:rsidR="00DB6491" w:rsidRPr="00BF6FCA" w:rsidRDefault="00DB6491" w:rsidP="0008280E">
            <w:pPr>
              <w:pStyle w:val="Normal6a"/>
            </w:pPr>
            <w:r w:rsidRPr="00BF6FCA">
              <w:t>1.</w:t>
            </w:r>
            <w:r w:rsidRPr="00BF6FCA">
              <w:tab/>
            </w:r>
            <w:r w:rsidR="004A5481" w:rsidRPr="00BF6FCA">
              <w:t>V</w:t>
            </w:r>
            <w:r w:rsidR="004A5481">
              <w:t> </w:t>
            </w:r>
            <w:r w:rsidRPr="00BF6FCA">
              <w:t>zájmu zajištění účinného řízení migračních toků přispívá podpora Unie těmto cílům:</w:t>
            </w:r>
          </w:p>
        </w:tc>
      </w:tr>
    </w:tbl>
    <w:p w14:paraId="4CD8524F"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{FR}</w:t>
      </w:r>
      <w:r w:rsidRPr="00BF6FCA">
        <w:t>fr</w:t>
      </w:r>
      <w:r w:rsidRPr="00BF6FCA">
        <w:rPr>
          <w:rStyle w:val="HideTWBExt"/>
        </w:rPr>
        <w:t>&lt;/Original&gt;</w:t>
      </w:r>
    </w:p>
    <w:p w14:paraId="21DA7273" w14:textId="77777777" w:rsidR="00137D74" w:rsidRPr="00BF6FCA" w:rsidRDefault="00DB6491" w:rsidP="00DB6491">
      <w:r w:rsidRPr="00BF6FCA">
        <w:rPr>
          <w:rStyle w:val="HideTWBExt"/>
        </w:rPr>
        <w:t>&lt;/Amend&gt;</w:t>
      </w:r>
    </w:p>
    <w:p w14:paraId="54655FC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201</w:t>
      </w:r>
      <w:r w:rsidRPr="00BF6FCA">
        <w:rPr>
          <w:rStyle w:val="HideTWBExt"/>
          <w:b w:val="0"/>
        </w:rPr>
        <w:t>&lt;/NumAm&gt;</w:t>
      </w:r>
    </w:p>
    <w:p w14:paraId="5017F908" w14:textId="77777777" w:rsidR="00DB6491" w:rsidRPr="00BF6FCA" w:rsidRDefault="00DB6491" w:rsidP="00DB6491">
      <w:pPr>
        <w:pStyle w:val="NormalBold"/>
      </w:pPr>
      <w:r w:rsidRPr="00BF6FCA">
        <w:rPr>
          <w:rStyle w:val="HideTWBExt"/>
          <w:b w:val="0"/>
        </w:rPr>
        <w:lastRenderedPageBreak/>
        <w:t>&lt;RepeatBlock-By&gt;&lt;Members&gt;</w:t>
      </w:r>
      <w:r w:rsidRPr="00BF6FCA">
        <w:t>Maciej Wąsik, Mariusz Kamiński</w:t>
      </w:r>
      <w:r w:rsidRPr="00BF6FCA">
        <w:rPr>
          <w:rStyle w:val="HideTWBExt"/>
          <w:b w:val="0"/>
        </w:rPr>
        <w:t>&lt;/Members&gt;</w:t>
      </w:r>
    </w:p>
    <w:p w14:paraId="42B99A66" w14:textId="77777777" w:rsidR="00DB6491" w:rsidRPr="00BF6FCA" w:rsidRDefault="00DB6491" w:rsidP="00DB6491">
      <w:pPr>
        <w:pStyle w:val="NormalBold"/>
      </w:pPr>
      <w:r w:rsidRPr="00BF6FCA">
        <w:rPr>
          <w:rStyle w:val="HideTWBExt"/>
          <w:b w:val="0"/>
        </w:rPr>
        <w:t>&lt;/RepeatBlock-By&gt;</w:t>
      </w:r>
    </w:p>
    <w:p w14:paraId="6565038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F4484DD" w14:textId="77777777" w:rsidR="00DB6491" w:rsidRPr="00BF6FCA" w:rsidRDefault="00DB6491" w:rsidP="00DB6491">
      <w:pPr>
        <w:pStyle w:val="NormalBold"/>
      </w:pPr>
      <w:r w:rsidRPr="00BF6FCA">
        <w:rPr>
          <w:rStyle w:val="HideTWBExt"/>
          <w:b w:val="0"/>
        </w:rPr>
        <w:t>&lt;Article&gt;</w:t>
      </w:r>
      <w:r w:rsidRPr="00BF6FCA">
        <w:t>Čl. 3 – odst.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10FDD1B" w14:textId="77777777" w:rsidTr="0008280E">
        <w:trPr>
          <w:trHeight w:hRule="exact" w:val="240"/>
          <w:jc w:val="center"/>
        </w:trPr>
        <w:tc>
          <w:tcPr>
            <w:tcW w:w="9752" w:type="dxa"/>
            <w:gridSpan w:val="2"/>
            <w:tcBorders>
              <w:top w:val="nil"/>
              <w:left w:val="nil"/>
              <w:bottom w:val="nil"/>
              <w:right w:val="nil"/>
            </w:tcBorders>
          </w:tcPr>
          <w:p w14:paraId="32AA0F0B" w14:textId="77777777" w:rsidR="00DB6491" w:rsidRPr="00BF6FCA" w:rsidRDefault="00DB6491" w:rsidP="0008280E"/>
        </w:tc>
      </w:tr>
      <w:tr w:rsidR="00DB6491" w:rsidRPr="00BF6FCA" w14:paraId="03234EFB" w14:textId="77777777" w:rsidTr="0008280E">
        <w:trPr>
          <w:trHeight w:val="240"/>
          <w:jc w:val="center"/>
        </w:trPr>
        <w:tc>
          <w:tcPr>
            <w:tcW w:w="4876" w:type="dxa"/>
            <w:tcBorders>
              <w:top w:val="nil"/>
              <w:left w:val="nil"/>
              <w:bottom w:val="nil"/>
              <w:right w:val="nil"/>
            </w:tcBorders>
          </w:tcPr>
          <w:p w14:paraId="18A232EC"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188409B" w14:textId="77777777" w:rsidR="00DB6491" w:rsidRPr="00BF6FCA" w:rsidRDefault="00DB6491" w:rsidP="0008280E">
            <w:pPr>
              <w:pStyle w:val="AmColumnHeading"/>
            </w:pPr>
            <w:r w:rsidRPr="00BF6FCA">
              <w:t>Pozměňovací návrh</w:t>
            </w:r>
          </w:p>
        </w:tc>
      </w:tr>
      <w:tr w:rsidR="00DB6491" w:rsidRPr="00BF6FCA" w14:paraId="3F5C096E" w14:textId="77777777" w:rsidTr="0008280E">
        <w:trPr>
          <w:jc w:val="center"/>
        </w:trPr>
        <w:tc>
          <w:tcPr>
            <w:tcW w:w="4876" w:type="dxa"/>
            <w:tcBorders>
              <w:top w:val="nil"/>
              <w:left w:val="nil"/>
              <w:bottom w:val="nil"/>
              <w:right w:val="nil"/>
            </w:tcBorders>
          </w:tcPr>
          <w:p w14:paraId="7C99B066" w14:textId="77777777" w:rsidR="00DB6491" w:rsidRPr="00BF6FCA" w:rsidRDefault="00DB6491" w:rsidP="0008280E">
            <w:pPr>
              <w:pStyle w:val="Normal6a"/>
            </w:pPr>
            <w:r w:rsidRPr="00BF6FCA">
              <w:rPr>
                <w:b/>
                <w:i/>
              </w:rPr>
              <w:t>a)</w:t>
            </w:r>
            <w:r w:rsidRPr="00BF6FCA">
              <w:tab/>
            </w:r>
            <w:r w:rsidRPr="00BF6FCA">
              <w:rPr>
                <w:b/>
                <w:i/>
              </w:rPr>
              <w:t>posílit a rozvíjet všechny aspekty společného evropského azylového systému;</w:t>
            </w:r>
          </w:p>
        </w:tc>
        <w:tc>
          <w:tcPr>
            <w:tcW w:w="4876" w:type="dxa"/>
            <w:tcBorders>
              <w:top w:val="nil"/>
              <w:left w:val="nil"/>
              <w:bottom w:val="nil"/>
              <w:right w:val="nil"/>
            </w:tcBorders>
          </w:tcPr>
          <w:p w14:paraId="2F112242" w14:textId="77777777" w:rsidR="00DB6491" w:rsidRPr="00BF6FCA" w:rsidRDefault="00DB6491" w:rsidP="0008280E">
            <w:pPr>
              <w:pStyle w:val="Normal6a"/>
            </w:pPr>
            <w:r w:rsidRPr="00BF6FCA">
              <w:rPr>
                <w:b/>
                <w:i/>
              </w:rPr>
              <w:t>vypouští se</w:t>
            </w:r>
          </w:p>
        </w:tc>
      </w:tr>
    </w:tbl>
    <w:p w14:paraId="48E2976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37D821F7" w14:textId="77777777" w:rsidR="00137D74" w:rsidRPr="00BF6FCA" w:rsidRDefault="00DB6491" w:rsidP="00DB6491">
      <w:r w:rsidRPr="00BF6FCA">
        <w:rPr>
          <w:rStyle w:val="HideTWBExt"/>
        </w:rPr>
        <w:t>&lt;/Amend&gt;</w:t>
      </w:r>
    </w:p>
    <w:p w14:paraId="799BD3B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202</w:t>
      </w:r>
      <w:r w:rsidRPr="00BF6FCA">
        <w:rPr>
          <w:rStyle w:val="HideTWBExt"/>
          <w:b w:val="0"/>
        </w:rPr>
        <w:t>&lt;/NumAm&gt;</w:t>
      </w:r>
    </w:p>
    <w:p w14:paraId="6A17507A"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1B774F89" w14:textId="77777777" w:rsidR="00DB6491" w:rsidRPr="00BF6FCA" w:rsidRDefault="00DB6491" w:rsidP="00DB6491">
      <w:pPr>
        <w:pStyle w:val="NormalBold"/>
      </w:pPr>
      <w:r w:rsidRPr="00BF6FCA">
        <w:rPr>
          <w:rStyle w:val="HideTWBExt"/>
          <w:b w:val="0"/>
        </w:rPr>
        <w:t>&lt;/RepeatBlock-By&gt;</w:t>
      </w:r>
    </w:p>
    <w:p w14:paraId="4B32EDD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BDC5934" w14:textId="77777777" w:rsidR="00DB6491" w:rsidRPr="00BF6FCA" w:rsidRDefault="00DB6491" w:rsidP="00DB6491">
      <w:pPr>
        <w:pStyle w:val="NormalBold"/>
      </w:pPr>
      <w:r w:rsidRPr="00BF6FCA">
        <w:rPr>
          <w:rStyle w:val="HideTWBExt"/>
          <w:b w:val="0"/>
        </w:rPr>
        <w:t>&lt;Article&gt;</w:t>
      </w:r>
      <w:r w:rsidRPr="00BF6FCA">
        <w:t>Čl. 3 – odst.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9BC89D1" w14:textId="77777777" w:rsidTr="0008280E">
        <w:trPr>
          <w:trHeight w:hRule="exact" w:val="240"/>
          <w:jc w:val="center"/>
        </w:trPr>
        <w:tc>
          <w:tcPr>
            <w:tcW w:w="9752" w:type="dxa"/>
            <w:gridSpan w:val="2"/>
            <w:tcBorders>
              <w:top w:val="nil"/>
              <w:left w:val="nil"/>
              <w:bottom w:val="nil"/>
              <w:right w:val="nil"/>
            </w:tcBorders>
          </w:tcPr>
          <w:p w14:paraId="4F570DE2" w14:textId="77777777" w:rsidR="00DB6491" w:rsidRPr="00BF6FCA" w:rsidRDefault="00DB6491" w:rsidP="0008280E"/>
        </w:tc>
      </w:tr>
      <w:tr w:rsidR="00DB6491" w:rsidRPr="00BF6FCA" w14:paraId="78B2BB9F" w14:textId="77777777" w:rsidTr="0008280E">
        <w:trPr>
          <w:trHeight w:val="240"/>
          <w:jc w:val="center"/>
        </w:trPr>
        <w:tc>
          <w:tcPr>
            <w:tcW w:w="4876" w:type="dxa"/>
            <w:tcBorders>
              <w:top w:val="nil"/>
              <w:left w:val="nil"/>
              <w:bottom w:val="nil"/>
              <w:right w:val="nil"/>
            </w:tcBorders>
          </w:tcPr>
          <w:p w14:paraId="30FFF44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64B7ACB" w14:textId="77777777" w:rsidR="00DB6491" w:rsidRPr="00BF6FCA" w:rsidRDefault="00DB6491" w:rsidP="0008280E">
            <w:pPr>
              <w:pStyle w:val="AmColumnHeading"/>
            </w:pPr>
            <w:r w:rsidRPr="00BF6FCA">
              <w:t>Pozměňovací návrh</w:t>
            </w:r>
          </w:p>
        </w:tc>
      </w:tr>
      <w:tr w:rsidR="00DB6491" w:rsidRPr="00BF6FCA" w14:paraId="631EF301" w14:textId="77777777" w:rsidTr="0008280E">
        <w:trPr>
          <w:jc w:val="center"/>
        </w:trPr>
        <w:tc>
          <w:tcPr>
            <w:tcW w:w="4876" w:type="dxa"/>
            <w:tcBorders>
              <w:top w:val="nil"/>
              <w:left w:val="nil"/>
              <w:bottom w:val="nil"/>
              <w:right w:val="nil"/>
            </w:tcBorders>
          </w:tcPr>
          <w:p w14:paraId="7BD4C8F4" w14:textId="77777777" w:rsidR="00DB6491" w:rsidRPr="00BF6FCA" w:rsidRDefault="00DB6491" w:rsidP="0008280E">
            <w:pPr>
              <w:pStyle w:val="Normal6a"/>
            </w:pPr>
            <w:r w:rsidRPr="00BF6FCA">
              <w:rPr>
                <w:b/>
                <w:i/>
              </w:rPr>
              <w:t>a)</w:t>
            </w:r>
            <w:r w:rsidRPr="00BF6FCA">
              <w:tab/>
            </w:r>
            <w:r w:rsidRPr="00BF6FCA">
              <w:rPr>
                <w:b/>
                <w:i/>
              </w:rPr>
              <w:t>posílit a rozvíjet všechny aspekty společného evropského azylového systému;</w:t>
            </w:r>
          </w:p>
        </w:tc>
        <w:tc>
          <w:tcPr>
            <w:tcW w:w="4876" w:type="dxa"/>
            <w:tcBorders>
              <w:top w:val="nil"/>
              <w:left w:val="nil"/>
              <w:bottom w:val="nil"/>
              <w:right w:val="nil"/>
            </w:tcBorders>
          </w:tcPr>
          <w:p w14:paraId="2D2E4522" w14:textId="77777777" w:rsidR="00DB6491" w:rsidRPr="00BF6FCA" w:rsidRDefault="00DB6491" w:rsidP="0008280E">
            <w:pPr>
              <w:pStyle w:val="Normal6a"/>
            </w:pPr>
            <w:r w:rsidRPr="00BF6FCA">
              <w:rPr>
                <w:b/>
                <w:i/>
              </w:rPr>
              <w:t>vypouští se</w:t>
            </w:r>
          </w:p>
        </w:tc>
      </w:tr>
    </w:tbl>
    <w:p w14:paraId="355D5C68"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9AEE2F6" w14:textId="77777777" w:rsidR="00137D74" w:rsidRPr="00BF6FCA" w:rsidRDefault="00DB6491" w:rsidP="00DB6491">
      <w:r w:rsidRPr="00BF6FCA">
        <w:rPr>
          <w:rStyle w:val="HideTWBExt"/>
        </w:rPr>
        <w:t>&lt;/Amend&gt;</w:t>
      </w:r>
    </w:p>
    <w:p w14:paraId="2545E7C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203</w:t>
      </w:r>
      <w:r w:rsidRPr="00BF6FCA">
        <w:rPr>
          <w:rStyle w:val="HideTWBExt"/>
          <w:b w:val="0"/>
        </w:rPr>
        <w:t>&lt;/NumAm&gt;</w:t>
      </w:r>
    </w:p>
    <w:p w14:paraId="05D8E901"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6D6F7193" w14:textId="77777777" w:rsidR="00DB6491" w:rsidRPr="00BF6FCA" w:rsidRDefault="00DB6491" w:rsidP="00DB6491">
      <w:pPr>
        <w:pStyle w:val="NormalBold"/>
      </w:pPr>
      <w:r w:rsidRPr="00BF6FCA">
        <w:rPr>
          <w:rStyle w:val="HideTWBExt"/>
          <w:b w:val="0"/>
        </w:rPr>
        <w:t>&lt;/RepeatBlock-By&gt;</w:t>
      </w:r>
    </w:p>
    <w:p w14:paraId="676506A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9BDA81D" w14:textId="77777777" w:rsidR="00DB6491" w:rsidRPr="00BF6FCA" w:rsidRDefault="00DB6491" w:rsidP="00DB6491">
      <w:pPr>
        <w:pStyle w:val="NormalBold"/>
      </w:pPr>
      <w:r w:rsidRPr="00BF6FCA">
        <w:rPr>
          <w:rStyle w:val="HideTWBExt"/>
          <w:b w:val="0"/>
        </w:rPr>
        <w:t>&lt;Article&gt;</w:t>
      </w:r>
      <w:r w:rsidRPr="00BF6FCA">
        <w:t>Čl. 3 – odst.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BD4DECE" w14:textId="77777777" w:rsidTr="0008280E">
        <w:trPr>
          <w:trHeight w:hRule="exact" w:val="240"/>
          <w:jc w:val="center"/>
        </w:trPr>
        <w:tc>
          <w:tcPr>
            <w:tcW w:w="9752" w:type="dxa"/>
            <w:gridSpan w:val="2"/>
            <w:tcBorders>
              <w:top w:val="nil"/>
              <w:left w:val="nil"/>
              <w:bottom w:val="nil"/>
              <w:right w:val="nil"/>
            </w:tcBorders>
          </w:tcPr>
          <w:p w14:paraId="6BE719C7" w14:textId="77777777" w:rsidR="00DB6491" w:rsidRPr="00BF6FCA" w:rsidRDefault="00DB6491" w:rsidP="0008280E"/>
        </w:tc>
      </w:tr>
      <w:tr w:rsidR="00DB6491" w:rsidRPr="00BF6FCA" w14:paraId="67900B73" w14:textId="77777777" w:rsidTr="0008280E">
        <w:trPr>
          <w:trHeight w:val="240"/>
          <w:jc w:val="center"/>
        </w:trPr>
        <w:tc>
          <w:tcPr>
            <w:tcW w:w="4876" w:type="dxa"/>
            <w:tcBorders>
              <w:top w:val="nil"/>
              <w:left w:val="nil"/>
              <w:bottom w:val="nil"/>
              <w:right w:val="nil"/>
            </w:tcBorders>
          </w:tcPr>
          <w:p w14:paraId="507453E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9C2F725" w14:textId="77777777" w:rsidR="00DB6491" w:rsidRPr="00BF6FCA" w:rsidRDefault="00DB6491" w:rsidP="0008280E">
            <w:pPr>
              <w:pStyle w:val="AmColumnHeading"/>
            </w:pPr>
            <w:r w:rsidRPr="00BF6FCA">
              <w:t>Pozměňovací návrh</w:t>
            </w:r>
          </w:p>
        </w:tc>
      </w:tr>
      <w:tr w:rsidR="00DB6491" w:rsidRPr="00BF6FCA" w14:paraId="5BAF04A3" w14:textId="77777777" w:rsidTr="0008280E">
        <w:trPr>
          <w:jc w:val="center"/>
        </w:trPr>
        <w:tc>
          <w:tcPr>
            <w:tcW w:w="4876" w:type="dxa"/>
            <w:tcBorders>
              <w:top w:val="nil"/>
              <w:left w:val="nil"/>
              <w:bottom w:val="nil"/>
              <w:right w:val="nil"/>
            </w:tcBorders>
          </w:tcPr>
          <w:p w14:paraId="1C141FC8" w14:textId="77777777" w:rsidR="00DB6491" w:rsidRPr="00BF6FCA" w:rsidRDefault="00DB6491" w:rsidP="0008280E">
            <w:pPr>
              <w:pStyle w:val="Normal6a"/>
            </w:pPr>
            <w:r w:rsidRPr="00BF6FCA">
              <w:t>a)</w:t>
            </w:r>
            <w:r w:rsidRPr="00BF6FCA">
              <w:tab/>
              <w:t>posílit a rozvíjet všechny aspekty společného evropského azylového systému;</w:t>
            </w:r>
          </w:p>
        </w:tc>
        <w:tc>
          <w:tcPr>
            <w:tcW w:w="4876" w:type="dxa"/>
            <w:tcBorders>
              <w:top w:val="nil"/>
              <w:left w:val="nil"/>
              <w:bottom w:val="nil"/>
              <w:right w:val="nil"/>
            </w:tcBorders>
          </w:tcPr>
          <w:p w14:paraId="4B140FCD" w14:textId="49E34B14" w:rsidR="00DB6491" w:rsidRPr="00BF6FCA" w:rsidRDefault="00DB6491" w:rsidP="0008280E">
            <w:pPr>
              <w:pStyle w:val="Normal6a"/>
            </w:pPr>
            <w:r w:rsidRPr="00BF6FCA">
              <w:t>a)</w:t>
            </w:r>
            <w:r w:rsidRPr="00BF6FCA">
              <w:tab/>
              <w:t>posílit a rozvíjet všechny aspekty společného evropského azylového systému</w:t>
            </w:r>
            <w:r w:rsidRPr="00BF6FCA">
              <w:rPr>
                <w:b/>
                <w:i/>
              </w:rPr>
              <w:t xml:space="preserve">, zejména zajištění dodržování zásady nenavracení, spravedlivých </w:t>
            </w:r>
            <w:r w:rsidR="004A5481" w:rsidRPr="00BF6FCA">
              <w:rPr>
                <w:b/>
                <w:i/>
              </w:rPr>
              <w:t>a</w:t>
            </w:r>
            <w:r w:rsidR="004A5481">
              <w:rPr>
                <w:b/>
                <w:i/>
              </w:rPr>
              <w:t> </w:t>
            </w:r>
            <w:r w:rsidRPr="00BF6FCA">
              <w:rPr>
                <w:b/>
                <w:i/>
              </w:rPr>
              <w:t xml:space="preserve">účinných azylových řízení, důstojných podmínek přijetí pro všechny </w:t>
            </w:r>
            <w:r w:rsidR="004A5481" w:rsidRPr="00BF6FCA">
              <w:rPr>
                <w:b/>
                <w:i/>
              </w:rPr>
              <w:t>a</w:t>
            </w:r>
            <w:r w:rsidR="004A5481">
              <w:rPr>
                <w:b/>
                <w:i/>
              </w:rPr>
              <w:t> </w:t>
            </w:r>
            <w:r w:rsidRPr="00BF6FCA">
              <w:rPr>
                <w:b/>
                <w:i/>
              </w:rPr>
              <w:t>přizpůsobení řízení potřebám zranitelných osob</w:t>
            </w:r>
            <w:r w:rsidRPr="00BF6FCA">
              <w:t>;</w:t>
            </w:r>
          </w:p>
        </w:tc>
      </w:tr>
    </w:tbl>
    <w:p w14:paraId="6451C0E5"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F620FAC" w14:textId="77777777" w:rsidR="00137D74" w:rsidRPr="00BF6FCA" w:rsidRDefault="00DB6491" w:rsidP="00DB6491">
      <w:r w:rsidRPr="00BF6FCA">
        <w:rPr>
          <w:rStyle w:val="HideTWBExt"/>
        </w:rPr>
        <w:t>&lt;/Amend&gt;</w:t>
      </w:r>
    </w:p>
    <w:p w14:paraId="6000045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204</w:t>
      </w:r>
      <w:r w:rsidRPr="00BF6FCA">
        <w:rPr>
          <w:rStyle w:val="HideTWBExt"/>
          <w:b w:val="0"/>
        </w:rPr>
        <w:t>&lt;/NumAm&gt;</w:t>
      </w:r>
    </w:p>
    <w:p w14:paraId="7BB342B0"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71245E9" w14:textId="77777777" w:rsidR="00DB6491" w:rsidRPr="00BF6FCA" w:rsidRDefault="00DB6491" w:rsidP="00DB6491">
      <w:pPr>
        <w:pStyle w:val="NormalBold"/>
      </w:pPr>
      <w:r w:rsidRPr="00BF6FCA">
        <w:rPr>
          <w:rStyle w:val="HideTWBExt"/>
          <w:b w:val="0"/>
        </w:rPr>
        <w:t>&lt;/RepeatBlock-By&gt;</w:t>
      </w:r>
    </w:p>
    <w:p w14:paraId="0310CBB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6651888" w14:textId="77777777" w:rsidR="00DB6491" w:rsidRPr="00BF6FCA" w:rsidRDefault="00DB6491" w:rsidP="00DB6491">
      <w:pPr>
        <w:pStyle w:val="NormalBold"/>
      </w:pPr>
      <w:r w:rsidRPr="00BF6FCA">
        <w:rPr>
          <w:rStyle w:val="HideTWBExt"/>
          <w:b w:val="0"/>
        </w:rPr>
        <w:t>&lt;Article&gt;</w:t>
      </w:r>
      <w:r w:rsidRPr="00BF6FCA">
        <w:t>Čl. 3 – odst.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4BDA3AB" w14:textId="77777777" w:rsidTr="0008280E">
        <w:trPr>
          <w:trHeight w:hRule="exact" w:val="240"/>
          <w:jc w:val="center"/>
        </w:trPr>
        <w:tc>
          <w:tcPr>
            <w:tcW w:w="9752" w:type="dxa"/>
            <w:gridSpan w:val="2"/>
            <w:tcBorders>
              <w:top w:val="nil"/>
              <w:left w:val="nil"/>
              <w:bottom w:val="nil"/>
              <w:right w:val="nil"/>
            </w:tcBorders>
          </w:tcPr>
          <w:p w14:paraId="5F6AF173" w14:textId="77777777" w:rsidR="00DB6491" w:rsidRPr="00BF6FCA" w:rsidRDefault="00DB6491" w:rsidP="0008280E"/>
        </w:tc>
      </w:tr>
      <w:tr w:rsidR="00DB6491" w:rsidRPr="00BF6FCA" w14:paraId="53533B86" w14:textId="77777777" w:rsidTr="0008280E">
        <w:trPr>
          <w:trHeight w:val="240"/>
          <w:jc w:val="center"/>
        </w:trPr>
        <w:tc>
          <w:tcPr>
            <w:tcW w:w="4876" w:type="dxa"/>
            <w:tcBorders>
              <w:top w:val="nil"/>
              <w:left w:val="nil"/>
              <w:bottom w:val="nil"/>
              <w:right w:val="nil"/>
            </w:tcBorders>
          </w:tcPr>
          <w:p w14:paraId="1A3C974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183AB66" w14:textId="77777777" w:rsidR="00DB6491" w:rsidRPr="00BF6FCA" w:rsidRDefault="00DB6491" w:rsidP="0008280E">
            <w:pPr>
              <w:pStyle w:val="AmColumnHeading"/>
            </w:pPr>
            <w:r w:rsidRPr="00BF6FCA">
              <w:t>Pozměňovací návrh</w:t>
            </w:r>
          </w:p>
        </w:tc>
      </w:tr>
      <w:tr w:rsidR="00DB6491" w:rsidRPr="00BF6FCA" w14:paraId="75B0CBD6" w14:textId="77777777" w:rsidTr="0008280E">
        <w:trPr>
          <w:jc w:val="center"/>
        </w:trPr>
        <w:tc>
          <w:tcPr>
            <w:tcW w:w="4876" w:type="dxa"/>
            <w:tcBorders>
              <w:top w:val="nil"/>
              <w:left w:val="nil"/>
              <w:bottom w:val="nil"/>
              <w:right w:val="nil"/>
            </w:tcBorders>
          </w:tcPr>
          <w:p w14:paraId="3B1F6ADB" w14:textId="77777777" w:rsidR="00DB6491" w:rsidRPr="00BF6FCA" w:rsidRDefault="00DB6491" w:rsidP="0008280E">
            <w:pPr>
              <w:pStyle w:val="Normal6a"/>
            </w:pPr>
            <w:r w:rsidRPr="00BF6FCA">
              <w:t>a)</w:t>
            </w:r>
            <w:r w:rsidRPr="00BF6FCA">
              <w:tab/>
              <w:t>posílit a rozvíjet všechny aspekty společného evropského azylového systému;</w:t>
            </w:r>
          </w:p>
        </w:tc>
        <w:tc>
          <w:tcPr>
            <w:tcW w:w="4876" w:type="dxa"/>
            <w:tcBorders>
              <w:top w:val="nil"/>
              <w:left w:val="nil"/>
              <w:bottom w:val="nil"/>
              <w:right w:val="nil"/>
            </w:tcBorders>
          </w:tcPr>
          <w:p w14:paraId="3F5331F8" w14:textId="4506442C" w:rsidR="00DB6491" w:rsidRPr="00BF6FCA" w:rsidRDefault="00DB6491" w:rsidP="0008280E">
            <w:pPr>
              <w:pStyle w:val="Normal6a"/>
            </w:pPr>
            <w:r w:rsidRPr="00BF6FCA">
              <w:t>a)</w:t>
            </w:r>
            <w:r w:rsidRPr="00BF6FCA">
              <w:tab/>
              <w:t>posílit a rozvíjet všechny aspekty společného evropského azylového systému</w:t>
            </w:r>
            <w:r w:rsidRPr="00BF6FCA">
              <w:rPr>
                <w:b/>
                <w:i/>
              </w:rPr>
              <w:t xml:space="preserve">, včetně azylových systémů, přijímání, právní pomoci, přesídlování </w:t>
            </w:r>
            <w:r w:rsidR="004A5481" w:rsidRPr="00BF6FCA">
              <w:rPr>
                <w:b/>
                <w:i/>
              </w:rPr>
              <w:t>a</w:t>
            </w:r>
            <w:r w:rsidR="004A5481">
              <w:rPr>
                <w:b/>
                <w:i/>
              </w:rPr>
              <w:t> </w:t>
            </w:r>
            <w:r w:rsidRPr="00BF6FCA">
              <w:rPr>
                <w:b/>
                <w:i/>
              </w:rPr>
              <w:t>humanitárního přijímání</w:t>
            </w:r>
            <w:r w:rsidRPr="00BF6FCA">
              <w:t>;</w:t>
            </w:r>
          </w:p>
        </w:tc>
      </w:tr>
    </w:tbl>
    <w:p w14:paraId="1A88BB4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A85EB1D" w14:textId="77777777" w:rsidR="00137D74" w:rsidRPr="00BF6FCA" w:rsidRDefault="00DB6491" w:rsidP="00DB6491">
      <w:r w:rsidRPr="00BF6FCA">
        <w:rPr>
          <w:rStyle w:val="HideTWBExt"/>
        </w:rPr>
        <w:t>&lt;/Amend&gt;</w:t>
      </w:r>
    </w:p>
    <w:p w14:paraId="4E997A3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205</w:t>
      </w:r>
      <w:r w:rsidRPr="00BF6FCA">
        <w:rPr>
          <w:rStyle w:val="HideTWBExt"/>
          <w:b w:val="0"/>
        </w:rPr>
        <w:t>&lt;/NumAm&gt;</w:t>
      </w:r>
    </w:p>
    <w:p w14:paraId="70F2A982"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85DC109" w14:textId="77777777" w:rsidR="00DB6491" w:rsidRPr="00BF6FCA" w:rsidRDefault="00DB6491" w:rsidP="00DB6491">
      <w:pPr>
        <w:pStyle w:val="NormalBold"/>
      </w:pPr>
      <w:r w:rsidRPr="00BF6FCA">
        <w:rPr>
          <w:rStyle w:val="HideTWBExt"/>
          <w:b w:val="0"/>
        </w:rPr>
        <w:t>&lt;/RepeatBlock-By&gt;</w:t>
      </w:r>
    </w:p>
    <w:p w14:paraId="2FC343D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10DA90D"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5C44AF9" w14:textId="77777777" w:rsidTr="0008280E">
        <w:trPr>
          <w:trHeight w:hRule="exact" w:val="240"/>
          <w:jc w:val="center"/>
        </w:trPr>
        <w:tc>
          <w:tcPr>
            <w:tcW w:w="9752" w:type="dxa"/>
            <w:gridSpan w:val="2"/>
            <w:tcBorders>
              <w:top w:val="nil"/>
              <w:left w:val="nil"/>
              <w:bottom w:val="nil"/>
              <w:right w:val="nil"/>
            </w:tcBorders>
          </w:tcPr>
          <w:p w14:paraId="341B48CA" w14:textId="77777777" w:rsidR="00DB6491" w:rsidRPr="00BF6FCA" w:rsidRDefault="00DB6491" w:rsidP="0008280E"/>
        </w:tc>
      </w:tr>
      <w:tr w:rsidR="00DB6491" w:rsidRPr="00BF6FCA" w14:paraId="1F89D1DB" w14:textId="77777777" w:rsidTr="0008280E">
        <w:trPr>
          <w:trHeight w:val="240"/>
          <w:jc w:val="center"/>
        </w:trPr>
        <w:tc>
          <w:tcPr>
            <w:tcW w:w="4876" w:type="dxa"/>
            <w:tcBorders>
              <w:top w:val="nil"/>
              <w:left w:val="nil"/>
              <w:bottom w:val="nil"/>
              <w:right w:val="nil"/>
            </w:tcBorders>
          </w:tcPr>
          <w:p w14:paraId="267CE0E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FCD3C2A" w14:textId="77777777" w:rsidR="00DB6491" w:rsidRPr="00BF6FCA" w:rsidRDefault="00DB6491" w:rsidP="0008280E">
            <w:pPr>
              <w:pStyle w:val="AmColumnHeading"/>
            </w:pPr>
            <w:r w:rsidRPr="00BF6FCA">
              <w:t>Pozměňovací návrh</w:t>
            </w:r>
          </w:p>
        </w:tc>
      </w:tr>
      <w:tr w:rsidR="00DB6491" w:rsidRPr="00BF6FCA" w14:paraId="3C86D489" w14:textId="77777777" w:rsidTr="0008280E">
        <w:trPr>
          <w:jc w:val="center"/>
        </w:trPr>
        <w:tc>
          <w:tcPr>
            <w:tcW w:w="4876" w:type="dxa"/>
            <w:tcBorders>
              <w:top w:val="nil"/>
              <w:left w:val="nil"/>
              <w:bottom w:val="nil"/>
              <w:right w:val="nil"/>
            </w:tcBorders>
          </w:tcPr>
          <w:p w14:paraId="054473B0" w14:textId="214CED67" w:rsidR="00DB6491" w:rsidRPr="00BF6FCA" w:rsidRDefault="00DB6491" w:rsidP="0008280E">
            <w:pPr>
              <w:pStyle w:val="Normal6a"/>
            </w:pPr>
            <w:r w:rsidRPr="00BF6FCA">
              <w:rPr>
                <w:b/>
                <w:i/>
              </w:rPr>
              <w:t>b)</w:t>
            </w:r>
            <w:r w:rsidRPr="00BF6FCA">
              <w:tab/>
            </w:r>
            <w:r w:rsidRPr="00BF6FCA">
              <w:rPr>
                <w:b/>
                <w:i/>
              </w:rPr>
              <w:t xml:space="preserve">zlepšit účinné, bezpečné </w:t>
            </w:r>
            <w:r w:rsidR="004A5481" w:rsidRPr="00BF6FCA">
              <w:rPr>
                <w:b/>
                <w:i/>
              </w:rPr>
              <w:t>a</w:t>
            </w:r>
            <w:r w:rsidR="004A5481">
              <w:rPr>
                <w:b/>
                <w:i/>
              </w:rPr>
              <w:t> </w:t>
            </w:r>
            <w:r w:rsidRPr="00BF6FCA">
              <w:rPr>
                <w:b/>
                <w:i/>
              </w:rPr>
              <w:t xml:space="preserve">důstojné navracení </w:t>
            </w:r>
            <w:r w:rsidR="004A5481" w:rsidRPr="00BF6FCA">
              <w:rPr>
                <w:b/>
                <w:i/>
              </w:rPr>
              <w:t>a</w:t>
            </w:r>
            <w:r w:rsidR="004A5481">
              <w:rPr>
                <w:b/>
                <w:i/>
              </w:rPr>
              <w:t> </w:t>
            </w:r>
            <w:r w:rsidRPr="00BF6FCA">
              <w:rPr>
                <w:b/>
                <w:i/>
              </w:rPr>
              <w:t xml:space="preserve">zpětné přebírání osob, podporovat účinné opětovné začlenění ve třetích zemích </w:t>
            </w:r>
            <w:r w:rsidR="004A5481" w:rsidRPr="00BF6FCA">
              <w:rPr>
                <w:b/>
                <w:i/>
              </w:rPr>
              <w:t>a</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němu, jakož </w:t>
            </w:r>
            <w:r w:rsidR="004A5481" w:rsidRPr="00BF6FCA">
              <w:rPr>
                <w:b/>
                <w:i/>
              </w:rPr>
              <w:t>i</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potírání nelegální migrace předcházením převaděčství migrantů, obchodování </w:t>
            </w:r>
            <w:r w:rsidR="004A5481" w:rsidRPr="00BF6FCA">
              <w:rPr>
                <w:b/>
                <w:i/>
              </w:rPr>
              <w:t>s</w:t>
            </w:r>
            <w:r w:rsidR="004A5481">
              <w:rPr>
                <w:b/>
                <w:i/>
              </w:rPr>
              <w:t> </w:t>
            </w:r>
            <w:r w:rsidRPr="00BF6FCA">
              <w:rPr>
                <w:b/>
                <w:i/>
              </w:rPr>
              <w:t xml:space="preserve">lidmi </w:t>
            </w:r>
            <w:r w:rsidR="004A5481" w:rsidRPr="00BF6FCA">
              <w:rPr>
                <w:b/>
                <w:i/>
              </w:rPr>
              <w:t>a</w:t>
            </w:r>
            <w:r w:rsidR="004A5481">
              <w:rPr>
                <w:b/>
                <w:i/>
              </w:rPr>
              <w:t> </w:t>
            </w:r>
            <w:r w:rsidRPr="00BF6FCA">
              <w:rPr>
                <w:b/>
                <w:i/>
              </w:rPr>
              <w:t xml:space="preserve">účelovému využívání nelegální migrace </w:t>
            </w:r>
            <w:r w:rsidR="004A5481" w:rsidRPr="00BF6FCA">
              <w:rPr>
                <w:b/>
                <w:i/>
              </w:rPr>
              <w:t>a</w:t>
            </w:r>
            <w:r w:rsidR="004A5481">
              <w:rPr>
                <w:b/>
                <w:i/>
              </w:rPr>
              <w:t> </w:t>
            </w:r>
            <w:r w:rsidRPr="00BF6FCA">
              <w:rPr>
                <w:b/>
                <w:i/>
              </w:rPr>
              <w:t xml:space="preserve">jejímu zneužívání jako zbraně </w:t>
            </w:r>
            <w:r w:rsidR="004A5481" w:rsidRPr="00BF6FCA">
              <w:rPr>
                <w:b/>
                <w:i/>
              </w:rPr>
              <w:t>a</w:t>
            </w:r>
            <w:r w:rsidR="004A5481">
              <w:rPr>
                <w:b/>
                <w:i/>
              </w:rPr>
              <w:t> </w:t>
            </w:r>
            <w:r w:rsidRPr="00BF6FCA">
              <w:rPr>
                <w:b/>
                <w:i/>
              </w:rPr>
              <w:t>bojem proti těmto jevům;</w:t>
            </w:r>
          </w:p>
        </w:tc>
        <w:tc>
          <w:tcPr>
            <w:tcW w:w="4876" w:type="dxa"/>
            <w:tcBorders>
              <w:top w:val="nil"/>
              <w:left w:val="nil"/>
              <w:bottom w:val="nil"/>
              <w:right w:val="nil"/>
            </w:tcBorders>
          </w:tcPr>
          <w:p w14:paraId="2E16D219" w14:textId="77777777" w:rsidR="00DB6491" w:rsidRPr="00BF6FCA" w:rsidRDefault="00DB6491" w:rsidP="0008280E">
            <w:pPr>
              <w:pStyle w:val="Normal6a"/>
            </w:pPr>
            <w:r w:rsidRPr="00BF6FCA">
              <w:rPr>
                <w:b/>
                <w:i/>
              </w:rPr>
              <w:t>vypouští se</w:t>
            </w:r>
          </w:p>
        </w:tc>
      </w:tr>
    </w:tbl>
    <w:p w14:paraId="1B94623D"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689892A" w14:textId="77777777" w:rsidR="00137D74" w:rsidRPr="00BF6FCA" w:rsidRDefault="00DB6491" w:rsidP="00DB6491">
      <w:r w:rsidRPr="00BF6FCA">
        <w:rPr>
          <w:rStyle w:val="HideTWBExt"/>
        </w:rPr>
        <w:t>&lt;/Amend&gt;</w:t>
      </w:r>
    </w:p>
    <w:p w14:paraId="055FE348"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206</w:t>
      </w:r>
      <w:r w:rsidRPr="00BF6FCA">
        <w:rPr>
          <w:rStyle w:val="HideTWBExt"/>
          <w:b w:val="0"/>
        </w:rPr>
        <w:t>&lt;/NumAm&gt;</w:t>
      </w:r>
    </w:p>
    <w:p w14:paraId="4A9EFE86"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50972B74" w14:textId="77777777" w:rsidR="00DB6491" w:rsidRPr="00BF6FCA" w:rsidRDefault="00DB6491" w:rsidP="00DB6491">
      <w:pPr>
        <w:pStyle w:val="NormalBold"/>
      </w:pPr>
      <w:r w:rsidRPr="00BF6FCA">
        <w:rPr>
          <w:rStyle w:val="HideTWBExt"/>
          <w:b w:val="0"/>
        </w:rPr>
        <w:t>&lt;/RepeatBlock-By&gt;</w:t>
      </w:r>
    </w:p>
    <w:p w14:paraId="526AD3A3" w14:textId="77777777" w:rsidR="00DB6491" w:rsidRPr="00BF6FCA" w:rsidRDefault="00DB6491" w:rsidP="00DB6491">
      <w:pPr>
        <w:pStyle w:val="NormalBold"/>
      </w:pPr>
      <w:r w:rsidRPr="00BF6FCA">
        <w:rPr>
          <w:rStyle w:val="HideTWBExt"/>
          <w:b w:val="0"/>
        </w:rPr>
        <w:lastRenderedPageBreak/>
        <w:t>&lt;DocAmend&gt;</w:t>
      </w:r>
      <w:r w:rsidRPr="00BF6FCA">
        <w:t>Návrh nařízení</w:t>
      </w:r>
      <w:r w:rsidRPr="00BF6FCA">
        <w:rPr>
          <w:rStyle w:val="HideTWBExt"/>
          <w:b w:val="0"/>
        </w:rPr>
        <w:t>&lt;/DocAmend&gt;</w:t>
      </w:r>
    </w:p>
    <w:p w14:paraId="6745ED87"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B01E6A1" w14:textId="77777777" w:rsidTr="0008280E">
        <w:trPr>
          <w:trHeight w:hRule="exact" w:val="240"/>
          <w:jc w:val="center"/>
        </w:trPr>
        <w:tc>
          <w:tcPr>
            <w:tcW w:w="9752" w:type="dxa"/>
            <w:gridSpan w:val="2"/>
            <w:tcBorders>
              <w:top w:val="nil"/>
              <w:left w:val="nil"/>
              <w:bottom w:val="nil"/>
              <w:right w:val="nil"/>
            </w:tcBorders>
          </w:tcPr>
          <w:p w14:paraId="00B641AB" w14:textId="77777777" w:rsidR="00DB6491" w:rsidRPr="00BF6FCA" w:rsidRDefault="00DB6491" w:rsidP="0008280E"/>
        </w:tc>
      </w:tr>
      <w:tr w:rsidR="00DB6491" w:rsidRPr="00BF6FCA" w14:paraId="36615793" w14:textId="77777777" w:rsidTr="0008280E">
        <w:trPr>
          <w:trHeight w:val="240"/>
          <w:jc w:val="center"/>
        </w:trPr>
        <w:tc>
          <w:tcPr>
            <w:tcW w:w="4876" w:type="dxa"/>
            <w:tcBorders>
              <w:top w:val="nil"/>
              <w:left w:val="nil"/>
              <w:bottom w:val="nil"/>
              <w:right w:val="nil"/>
            </w:tcBorders>
          </w:tcPr>
          <w:p w14:paraId="42F9A07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D8D7228" w14:textId="77777777" w:rsidR="00DB6491" w:rsidRPr="00BF6FCA" w:rsidRDefault="00DB6491" w:rsidP="0008280E">
            <w:pPr>
              <w:pStyle w:val="AmColumnHeading"/>
            </w:pPr>
            <w:r w:rsidRPr="00BF6FCA">
              <w:t>Pozměňovací návrh</w:t>
            </w:r>
          </w:p>
        </w:tc>
      </w:tr>
      <w:tr w:rsidR="00DB6491" w:rsidRPr="00BF6FCA" w14:paraId="0C243CA0" w14:textId="77777777" w:rsidTr="0008280E">
        <w:trPr>
          <w:jc w:val="center"/>
        </w:trPr>
        <w:tc>
          <w:tcPr>
            <w:tcW w:w="4876" w:type="dxa"/>
            <w:tcBorders>
              <w:top w:val="nil"/>
              <w:left w:val="nil"/>
              <w:bottom w:val="nil"/>
              <w:right w:val="nil"/>
            </w:tcBorders>
          </w:tcPr>
          <w:p w14:paraId="4F6983BC" w14:textId="0C8D8D4F" w:rsidR="00DB6491" w:rsidRPr="00BF6FCA" w:rsidRDefault="00DB6491" w:rsidP="0008280E">
            <w:pPr>
              <w:pStyle w:val="Normal6a"/>
            </w:pPr>
            <w:r w:rsidRPr="00BF6FCA">
              <w:rPr>
                <w:b/>
                <w:i/>
              </w:rPr>
              <w:t>b)</w:t>
            </w:r>
            <w:r w:rsidRPr="00BF6FCA">
              <w:tab/>
            </w:r>
            <w:r w:rsidRPr="00BF6FCA">
              <w:rPr>
                <w:b/>
                <w:i/>
              </w:rPr>
              <w:t xml:space="preserve">zlepšit účinné, bezpečné </w:t>
            </w:r>
            <w:r w:rsidR="004A5481" w:rsidRPr="00BF6FCA">
              <w:rPr>
                <w:b/>
                <w:i/>
              </w:rPr>
              <w:t>a</w:t>
            </w:r>
            <w:r w:rsidR="004A5481">
              <w:rPr>
                <w:b/>
                <w:i/>
              </w:rPr>
              <w:t> </w:t>
            </w:r>
            <w:r w:rsidRPr="00BF6FCA">
              <w:rPr>
                <w:b/>
                <w:i/>
              </w:rPr>
              <w:t xml:space="preserve">důstojné navracení </w:t>
            </w:r>
            <w:r w:rsidR="004A5481" w:rsidRPr="00BF6FCA">
              <w:rPr>
                <w:b/>
                <w:i/>
              </w:rPr>
              <w:t>a</w:t>
            </w:r>
            <w:r w:rsidR="004A5481">
              <w:rPr>
                <w:b/>
                <w:i/>
              </w:rPr>
              <w:t> </w:t>
            </w:r>
            <w:r w:rsidRPr="00BF6FCA">
              <w:rPr>
                <w:b/>
                <w:i/>
              </w:rPr>
              <w:t xml:space="preserve">zpětné přebírání osob, podporovat účinné opětovné začlenění ve třetích zemích </w:t>
            </w:r>
            <w:r w:rsidR="004A5481" w:rsidRPr="00BF6FCA">
              <w:rPr>
                <w:b/>
                <w:i/>
              </w:rPr>
              <w:t>a</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němu, jakož </w:t>
            </w:r>
            <w:r w:rsidR="004A5481" w:rsidRPr="00BF6FCA">
              <w:rPr>
                <w:b/>
                <w:i/>
              </w:rPr>
              <w:t>i</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potírání nelegální migrace předcházením převaděčství migrantů, obchodování </w:t>
            </w:r>
            <w:r w:rsidR="004A5481" w:rsidRPr="00BF6FCA">
              <w:rPr>
                <w:b/>
                <w:i/>
              </w:rPr>
              <w:t>s</w:t>
            </w:r>
            <w:r w:rsidR="004A5481">
              <w:rPr>
                <w:b/>
                <w:i/>
              </w:rPr>
              <w:t> </w:t>
            </w:r>
            <w:r w:rsidRPr="00BF6FCA">
              <w:rPr>
                <w:b/>
                <w:i/>
              </w:rPr>
              <w:t xml:space="preserve">lidmi </w:t>
            </w:r>
            <w:r w:rsidR="004A5481" w:rsidRPr="00BF6FCA">
              <w:rPr>
                <w:b/>
                <w:i/>
              </w:rPr>
              <w:t>a</w:t>
            </w:r>
            <w:r w:rsidR="004A5481">
              <w:rPr>
                <w:b/>
                <w:i/>
              </w:rPr>
              <w:t> </w:t>
            </w:r>
            <w:r w:rsidRPr="00BF6FCA">
              <w:rPr>
                <w:b/>
                <w:i/>
              </w:rPr>
              <w:t xml:space="preserve">účelovému využívání nelegální migrace </w:t>
            </w:r>
            <w:r w:rsidR="004A5481" w:rsidRPr="00BF6FCA">
              <w:rPr>
                <w:b/>
                <w:i/>
              </w:rPr>
              <w:t>a</w:t>
            </w:r>
            <w:r w:rsidR="004A5481">
              <w:rPr>
                <w:b/>
                <w:i/>
              </w:rPr>
              <w:t> </w:t>
            </w:r>
            <w:r w:rsidRPr="00BF6FCA">
              <w:rPr>
                <w:b/>
                <w:i/>
              </w:rPr>
              <w:t xml:space="preserve">jejímu zneužívání jako zbraně </w:t>
            </w:r>
            <w:r w:rsidR="004A5481" w:rsidRPr="00BF6FCA">
              <w:rPr>
                <w:b/>
                <w:i/>
              </w:rPr>
              <w:t>a</w:t>
            </w:r>
            <w:r w:rsidR="004A5481">
              <w:rPr>
                <w:b/>
                <w:i/>
              </w:rPr>
              <w:t> </w:t>
            </w:r>
            <w:r w:rsidRPr="00BF6FCA">
              <w:rPr>
                <w:b/>
                <w:i/>
              </w:rPr>
              <w:t>bojem proti těmto jevům;</w:t>
            </w:r>
          </w:p>
        </w:tc>
        <w:tc>
          <w:tcPr>
            <w:tcW w:w="4876" w:type="dxa"/>
            <w:tcBorders>
              <w:top w:val="nil"/>
              <w:left w:val="nil"/>
              <w:bottom w:val="nil"/>
              <w:right w:val="nil"/>
            </w:tcBorders>
          </w:tcPr>
          <w:p w14:paraId="1DEF9B44" w14:textId="77777777" w:rsidR="00DB6491" w:rsidRPr="00BF6FCA" w:rsidRDefault="00DB6491" w:rsidP="0008280E">
            <w:pPr>
              <w:pStyle w:val="Normal6a"/>
            </w:pPr>
            <w:r w:rsidRPr="00BF6FCA">
              <w:rPr>
                <w:b/>
                <w:i/>
              </w:rPr>
              <w:t>vypouští se</w:t>
            </w:r>
          </w:p>
        </w:tc>
      </w:tr>
    </w:tbl>
    <w:p w14:paraId="65366D1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403D036" w14:textId="77777777" w:rsidR="00DB6491" w:rsidRPr="00BF6FCA" w:rsidRDefault="00DB6491" w:rsidP="00DB6491">
      <w:pPr>
        <w:pStyle w:val="AmJustTitle"/>
      </w:pPr>
      <w:r w:rsidRPr="00BF6FCA">
        <w:rPr>
          <w:rStyle w:val="HideTWBExt"/>
        </w:rPr>
        <w:t>&lt;TitreJust&gt;</w:t>
      </w:r>
      <w:r w:rsidRPr="00BF6FCA">
        <w:t>Odůvodnění</w:t>
      </w:r>
      <w:r w:rsidRPr="00BF6FCA">
        <w:rPr>
          <w:rStyle w:val="HideTWBExt"/>
        </w:rPr>
        <w:t>&lt;/TitreJust&gt;</w:t>
      </w:r>
    </w:p>
    <w:p w14:paraId="5157A50C" w14:textId="18B39636" w:rsidR="00DB6491" w:rsidRPr="00BF6FCA" w:rsidRDefault="00DB6491" w:rsidP="00DB6491">
      <w:pPr>
        <w:pStyle w:val="AmJustText"/>
      </w:pPr>
      <w:r w:rsidRPr="00BF6FCA">
        <w:t xml:space="preserve">Pojem „zneužívání jako zbraně“ nemá </w:t>
      </w:r>
      <w:r w:rsidR="004A5481" w:rsidRPr="00BF6FCA">
        <w:t>v</w:t>
      </w:r>
      <w:r w:rsidR="004A5481">
        <w:t> </w:t>
      </w:r>
      <w:r w:rsidRPr="00BF6FCA">
        <w:t xml:space="preserve">právním acquis Unie svůj právní ekvivalent. Pojem „účelové využívání migrantů“ je již zahrnut </w:t>
      </w:r>
      <w:r w:rsidR="004A5481" w:rsidRPr="00BF6FCA">
        <w:t>v</w:t>
      </w:r>
      <w:r w:rsidR="004A5481">
        <w:t> </w:t>
      </w:r>
      <w:r w:rsidRPr="00BF6FCA">
        <w:t xml:space="preserve">Nástroji pro správu hranic </w:t>
      </w:r>
      <w:r w:rsidR="004A5481" w:rsidRPr="00BF6FCA">
        <w:t>a</w:t>
      </w:r>
      <w:r w:rsidR="004A5481">
        <w:t> </w:t>
      </w:r>
      <w:r w:rsidRPr="00BF6FCA">
        <w:t>víza.</w:t>
      </w:r>
    </w:p>
    <w:p w14:paraId="2A6399E6" w14:textId="77777777" w:rsidR="00137D74" w:rsidRPr="00BF6FCA" w:rsidRDefault="00DB6491" w:rsidP="00DB6491">
      <w:r w:rsidRPr="00BF6FCA">
        <w:rPr>
          <w:rStyle w:val="HideTWBExt"/>
        </w:rPr>
        <w:t>&lt;/Amend&gt;</w:t>
      </w:r>
    </w:p>
    <w:p w14:paraId="4A13CC8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207</w:t>
      </w:r>
      <w:r w:rsidRPr="00BF6FCA">
        <w:rPr>
          <w:rStyle w:val="HideTWBExt"/>
          <w:b w:val="0"/>
        </w:rPr>
        <w:t>&lt;/NumAm&gt;</w:t>
      </w:r>
    </w:p>
    <w:p w14:paraId="749ACEFA"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72034EE5" w14:textId="77777777" w:rsidR="00DB6491" w:rsidRPr="00BF6FCA" w:rsidRDefault="00DB6491" w:rsidP="00DB6491">
      <w:pPr>
        <w:pStyle w:val="NormalBold"/>
      </w:pPr>
      <w:r w:rsidRPr="00BF6FCA">
        <w:rPr>
          <w:rStyle w:val="HideTWBExt"/>
          <w:b w:val="0"/>
        </w:rPr>
        <w:t>&lt;/RepeatBlock-By&gt;</w:t>
      </w:r>
    </w:p>
    <w:p w14:paraId="03F68D9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4A3CBEE"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0BF0CB6" w14:textId="77777777" w:rsidTr="0008280E">
        <w:trPr>
          <w:trHeight w:hRule="exact" w:val="240"/>
          <w:jc w:val="center"/>
        </w:trPr>
        <w:tc>
          <w:tcPr>
            <w:tcW w:w="9752" w:type="dxa"/>
            <w:gridSpan w:val="2"/>
            <w:tcBorders>
              <w:top w:val="nil"/>
              <w:left w:val="nil"/>
              <w:bottom w:val="nil"/>
              <w:right w:val="nil"/>
            </w:tcBorders>
          </w:tcPr>
          <w:p w14:paraId="3AD321A8" w14:textId="77777777" w:rsidR="00DB6491" w:rsidRPr="00BF6FCA" w:rsidRDefault="00DB6491" w:rsidP="0008280E"/>
        </w:tc>
      </w:tr>
      <w:tr w:rsidR="00DB6491" w:rsidRPr="00BF6FCA" w14:paraId="4EE87EE2" w14:textId="77777777" w:rsidTr="0008280E">
        <w:trPr>
          <w:trHeight w:val="240"/>
          <w:jc w:val="center"/>
        </w:trPr>
        <w:tc>
          <w:tcPr>
            <w:tcW w:w="4876" w:type="dxa"/>
            <w:tcBorders>
              <w:top w:val="nil"/>
              <w:left w:val="nil"/>
              <w:bottom w:val="nil"/>
              <w:right w:val="nil"/>
            </w:tcBorders>
          </w:tcPr>
          <w:p w14:paraId="4C57846C"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4800910" w14:textId="77777777" w:rsidR="00DB6491" w:rsidRPr="00BF6FCA" w:rsidRDefault="00DB6491" w:rsidP="0008280E">
            <w:pPr>
              <w:pStyle w:val="AmColumnHeading"/>
            </w:pPr>
            <w:r w:rsidRPr="00BF6FCA">
              <w:t>Pozměňovací návrh</w:t>
            </w:r>
          </w:p>
        </w:tc>
      </w:tr>
      <w:tr w:rsidR="00DB6491" w:rsidRPr="00BF6FCA" w14:paraId="340B2B40" w14:textId="77777777" w:rsidTr="0008280E">
        <w:trPr>
          <w:jc w:val="center"/>
        </w:trPr>
        <w:tc>
          <w:tcPr>
            <w:tcW w:w="4876" w:type="dxa"/>
            <w:tcBorders>
              <w:top w:val="nil"/>
              <w:left w:val="nil"/>
              <w:bottom w:val="nil"/>
              <w:right w:val="nil"/>
            </w:tcBorders>
          </w:tcPr>
          <w:p w14:paraId="4858764C" w14:textId="10DDA6CE" w:rsidR="00DB6491" w:rsidRPr="00BF6FCA" w:rsidRDefault="00DB6491" w:rsidP="0008280E">
            <w:pPr>
              <w:pStyle w:val="Normal6a"/>
            </w:pPr>
            <w:r w:rsidRPr="00BF6FCA">
              <w:rPr>
                <w:b/>
                <w:i/>
              </w:rPr>
              <w:t>b)</w:t>
            </w:r>
            <w:r w:rsidRPr="00BF6FCA">
              <w:tab/>
            </w:r>
            <w:r w:rsidRPr="00BF6FCA">
              <w:rPr>
                <w:b/>
                <w:i/>
              </w:rPr>
              <w:t xml:space="preserve">zlepšit účinné, bezpečné </w:t>
            </w:r>
            <w:r w:rsidR="004A5481" w:rsidRPr="00BF6FCA">
              <w:rPr>
                <w:b/>
                <w:i/>
              </w:rPr>
              <w:t>a</w:t>
            </w:r>
            <w:r w:rsidR="004A5481">
              <w:rPr>
                <w:b/>
                <w:i/>
              </w:rPr>
              <w:t> </w:t>
            </w:r>
            <w:r w:rsidRPr="00BF6FCA">
              <w:rPr>
                <w:b/>
                <w:i/>
              </w:rPr>
              <w:t xml:space="preserve">důstojné navracení </w:t>
            </w:r>
            <w:r w:rsidR="004A5481" w:rsidRPr="00BF6FCA">
              <w:rPr>
                <w:b/>
                <w:i/>
              </w:rPr>
              <w:t>a</w:t>
            </w:r>
            <w:r w:rsidR="004A5481">
              <w:rPr>
                <w:b/>
                <w:i/>
              </w:rPr>
              <w:t> </w:t>
            </w:r>
            <w:r w:rsidRPr="00BF6FCA">
              <w:rPr>
                <w:b/>
                <w:i/>
              </w:rPr>
              <w:t xml:space="preserve">zpětné přebírání osob, podporovat účinné opětovné začlenění ve třetích zemích </w:t>
            </w:r>
            <w:r w:rsidR="004A5481" w:rsidRPr="00BF6FCA">
              <w:rPr>
                <w:b/>
                <w:i/>
              </w:rPr>
              <w:t>a</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němu, jakož </w:t>
            </w:r>
            <w:r w:rsidR="004A5481" w:rsidRPr="00BF6FCA">
              <w:rPr>
                <w:b/>
                <w:i/>
              </w:rPr>
              <w:t>i</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potírání nelegální migrace předcházením převaděčství migrantů, obchodování </w:t>
            </w:r>
            <w:r w:rsidR="004A5481" w:rsidRPr="00BF6FCA">
              <w:rPr>
                <w:b/>
                <w:i/>
              </w:rPr>
              <w:t>s</w:t>
            </w:r>
            <w:r w:rsidR="004A5481">
              <w:rPr>
                <w:b/>
                <w:i/>
              </w:rPr>
              <w:t> </w:t>
            </w:r>
            <w:r w:rsidRPr="00BF6FCA">
              <w:rPr>
                <w:b/>
                <w:i/>
              </w:rPr>
              <w:t xml:space="preserve">lidmi </w:t>
            </w:r>
            <w:r w:rsidR="004A5481" w:rsidRPr="00BF6FCA">
              <w:rPr>
                <w:b/>
                <w:i/>
              </w:rPr>
              <w:t>a</w:t>
            </w:r>
            <w:r w:rsidR="004A5481">
              <w:rPr>
                <w:b/>
                <w:i/>
              </w:rPr>
              <w:t> </w:t>
            </w:r>
            <w:r w:rsidRPr="00BF6FCA">
              <w:rPr>
                <w:b/>
                <w:i/>
              </w:rPr>
              <w:t xml:space="preserve">účelovému využívání nelegální migrace </w:t>
            </w:r>
            <w:r w:rsidR="004A5481" w:rsidRPr="00BF6FCA">
              <w:rPr>
                <w:b/>
                <w:i/>
              </w:rPr>
              <w:t>a</w:t>
            </w:r>
            <w:r w:rsidR="004A5481">
              <w:rPr>
                <w:b/>
                <w:i/>
              </w:rPr>
              <w:t> </w:t>
            </w:r>
            <w:r w:rsidRPr="00BF6FCA">
              <w:rPr>
                <w:b/>
                <w:i/>
              </w:rPr>
              <w:t xml:space="preserve">jejímu zneužívání jako zbraně </w:t>
            </w:r>
            <w:r w:rsidR="004A5481" w:rsidRPr="00BF6FCA">
              <w:rPr>
                <w:b/>
                <w:i/>
              </w:rPr>
              <w:t>a</w:t>
            </w:r>
            <w:r w:rsidR="004A5481">
              <w:rPr>
                <w:b/>
                <w:i/>
              </w:rPr>
              <w:t> </w:t>
            </w:r>
            <w:r w:rsidRPr="00BF6FCA">
              <w:rPr>
                <w:b/>
                <w:i/>
              </w:rPr>
              <w:t>bojem proti těmto jevům;</w:t>
            </w:r>
          </w:p>
        </w:tc>
        <w:tc>
          <w:tcPr>
            <w:tcW w:w="4876" w:type="dxa"/>
            <w:tcBorders>
              <w:top w:val="nil"/>
              <w:left w:val="nil"/>
              <w:bottom w:val="nil"/>
              <w:right w:val="nil"/>
            </w:tcBorders>
          </w:tcPr>
          <w:p w14:paraId="04BF256B" w14:textId="77777777" w:rsidR="00DB6491" w:rsidRPr="00BF6FCA" w:rsidRDefault="00DB6491" w:rsidP="0008280E">
            <w:pPr>
              <w:pStyle w:val="Normal6a"/>
            </w:pPr>
            <w:r w:rsidRPr="00BF6FCA">
              <w:rPr>
                <w:b/>
                <w:i/>
              </w:rPr>
              <w:t>vypouští se</w:t>
            </w:r>
          </w:p>
        </w:tc>
      </w:tr>
    </w:tbl>
    <w:p w14:paraId="2B8704A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5C947D0" w14:textId="77777777" w:rsidR="00137D74" w:rsidRPr="00BF6FCA" w:rsidRDefault="00DB6491" w:rsidP="00DB6491">
      <w:r w:rsidRPr="00BF6FCA">
        <w:rPr>
          <w:rStyle w:val="HideTWBExt"/>
        </w:rPr>
        <w:t>&lt;/Amend&gt;</w:t>
      </w:r>
    </w:p>
    <w:p w14:paraId="45D4E0A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208</w:t>
      </w:r>
      <w:r w:rsidRPr="00BF6FCA">
        <w:rPr>
          <w:rStyle w:val="HideTWBExt"/>
          <w:b w:val="0"/>
        </w:rPr>
        <w:t>&lt;/NumAm&gt;</w:t>
      </w:r>
    </w:p>
    <w:p w14:paraId="12BB9507" w14:textId="77777777" w:rsidR="00DB6491" w:rsidRPr="00BF6FCA" w:rsidRDefault="00DB6491" w:rsidP="00DB6491">
      <w:pPr>
        <w:pStyle w:val="NormalBold"/>
      </w:pPr>
      <w:r w:rsidRPr="00BF6FCA">
        <w:rPr>
          <w:rStyle w:val="HideTWBExt"/>
          <w:b w:val="0"/>
        </w:rPr>
        <w:lastRenderedPageBreak/>
        <w:t>&lt;RepeatBlock-By&gt;&lt;Members&gt;</w:t>
      </w:r>
      <w:r w:rsidRPr="00BF6FCA">
        <w:t>Maciej Wąsik, Mariusz Kamiński</w:t>
      </w:r>
      <w:r w:rsidRPr="00BF6FCA">
        <w:rPr>
          <w:rStyle w:val="HideTWBExt"/>
          <w:b w:val="0"/>
        </w:rPr>
        <w:t>&lt;/Members&gt;</w:t>
      </w:r>
    </w:p>
    <w:p w14:paraId="4150FB05" w14:textId="77777777" w:rsidR="00DB6491" w:rsidRPr="00BF6FCA" w:rsidRDefault="00DB6491" w:rsidP="00DB6491">
      <w:pPr>
        <w:pStyle w:val="NormalBold"/>
      </w:pPr>
      <w:r w:rsidRPr="00BF6FCA">
        <w:rPr>
          <w:rStyle w:val="HideTWBExt"/>
          <w:b w:val="0"/>
        </w:rPr>
        <w:t>&lt;/RepeatBlock-By&gt;</w:t>
      </w:r>
    </w:p>
    <w:p w14:paraId="5ABAC19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9A272DC"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508F3D3" w14:textId="77777777" w:rsidTr="0008280E">
        <w:trPr>
          <w:trHeight w:hRule="exact" w:val="240"/>
          <w:jc w:val="center"/>
        </w:trPr>
        <w:tc>
          <w:tcPr>
            <w:tcW w:w="9752" w:type="dxa"/>
            <w:gridSpan w:val="2"/>
            <w:tcBorders>
              <w:top w:val="nil"/>
              <w:left w:val="nil"/>
              <w:bottom w:val="nil"/>
              <w:right w:val="nil"/>
            </w:tcBorders>
          </w:tcPr>
          <w:p w14:paraId="781D3F0E" w14:textId="77777777" w:rsidR="00DB6491" w:rsidRPr="00BF6FCA" w:rsidRDefault="00DB6491" w:rsidP="0008280E"/>
        </w:tc>
      </w:tr>
      <w:tr w:rsidR="00DB6491" w:rsidRPr="00BF6FCA" w14:paraId="154F65EB" w14:textId="77777777" w:rsidTr="0008280E">
        <w:trPr>
          <w:trHeight w:val="240"/>
          <w:jc w:val="center"/>
        </w:trPr>
        <w:tc>
          <w:tcPr>
            <w:tcW w:w="4876" w:type="dxa"/>
            <w:tcBorders>
              <w:top w:val="nil"/>
              <w:left w:val="nil"/>
              <w:bottom w:val="nil"/>
              <w:right w:val="nil"/>
            </w:tcBorders>
          </w:tcPr>
          <w:p w14:paraId="137EA35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C4C4712" w14:textId="77777777" w:rsidR="00DB6491" w:rsidRPr="00BF6FCA" w:rsidRDefault="00DB6491" w:rsidP="0008280E">
            <w:pPr>
              <w:pStyle w:val="AmColumnHeading"/>
            </w:pPr>
            <w:r w:rsidRPr="00BF6FCA">
              <w:t>Pozměňovací návrh</w:t>
            </w:r>
          </w:p>
        </w:tc>
      </w:tr>
      <w:tr w:rsidR="00DB6491" w:rsidRPr="00BF6FCA" w14:paraId="3C0BE9B9" w14:textId="77777777" w:rsidTr="0008280E">
        <w:trPr>
          <w:jc w:val="center"/>
        </w:trPr>
        <w:tc>
          <w:tcPr>
            <w:tcW w:w="4876" w:type="dxa"/>
            <w:tcBorders>
              <w:top w:val="nil"/>
              <w:left w:val="nil"/>
              <w:bottom w:val="nil"/>
              <w:right w:val="nil"/>
            </w:tcBorders>
          </w:tcPr>
          <w:p w14:paraId="22059CE6" w14:textId="3829E899" w:rsidR="00DB6491" w:rsidRPr="00BF6FCA" w:rsidRDefault="00DB6491" w:rsidP="0008280E">
            <w:pPr>
              <w:pStyle w:val="Normal6a"/>
            </w:pPr>
            <w:r w:rsidRPr="00BF6FCA">
              <w:t>b)</w:t>
            </w:r>
            <w:r w:rsidRPr="00BF6FCA">
              <w:tab/>
            </w:r>
            <w:r w:rsidRPr="00BF6FCA">
              <w:rPr>
                <w:b/>
                <w:bCs/>
                <w:i/>
                <w:iCs/>
              </w:rPr>
              <w:t xml:space="preserve">zlepšit účinné, bezpečné </w:t>
            </w:r>
            <w:r w:rsidR="004A5481" w:rsidRPr="00BF6FCA">
              <w:rPr>
                <w:b/>
                <w:bCs/>
                <w:i/>
                <w:iCs/>
              </w:rPr>
              <w:t>a</w:t>
            </w:r>
            <w:r w:rsidR="004A5481">
              <w:rPr>
                <w:b/>
                <w:bCs/>
                <w:i/>
                <w:iCs/>
              </w:rPr>
              <w:t> </w:t>
            </w:r>
            <w:r w:rsidRPr="00BF6FCA">
              <w:rPr>
                <w:b/>
                <w:bCs/>
                <w:i/>
                <w:iCs/>
              </w:rPr>
              <w:t xml:space="preserve">důstojné navracení </w:t>
            </w:r>
            <w:r w:rsidR="004A5481" w:rsidRPr="00BF6FCA">
              <w:rPr>
                <w:b/>
                <w:bCs/>
                <w:i/>
                <w:iCs/>
              </w:rPr>
              <w:t>a</w:t>
            </w:r>
            <w:r w:rsidR="004A5481">
              <w:rPr>
                <w:b/>
                <w:bCs/>
                <w:i/>
                <w:iCs/>
              </w:rPr>
              <w:t> </w:t>
            </w:r>
            <w:r w:rsidRPr="00BF6FCA">
              <w:rPr>
                <w:b/>
                <w:bCs/>
                <w:i/>
                <w:iCs/>
              </w:rPr>
              <w:t xml:space="preserve">zpětné přebírání osob, podporovat účinné opětovné začlenění ve třetích zemích </w:t>
            </w:r>
            <w:r w:rsidR="004A5481" w:rsidRPr="00BF6FCA">
              <w:rPr>
                <w:b/>
                <w:bCs/>
                <w:i/>
                <w:iCs/>
              </w:rPr>
              <w:t>a</w:t>
            </w:r>
            <w:r w:rsidR="004A5481">
              <w:rPr>
                <w:b/>
                <w:bCs/>
                <w:i/>
                <w:iCs/>
              </w:rPr>
              <w:t> </w:t>
            </w:r>
            <w:r w:rsidRPr="00BF6FCA">
              <w:rPr>
                <w:b/>
                <w:bCs/>
                <w:i/>
                <w:iCs/>
              </w:rPr>
              <w:t xml:space="preserve">přispívat </w:t>
            </w:r>
            <w:r w:rsidR="004A5481" w:rsidRPr="00BF6FCA">
              <w:rPr>
                <w:b/>
                <w:bCs/>
                <w:i/>
                <w:iCs/>
              </w:rPr>
              <w:t>k</w:t>
            </w:r>
            <w:r w:rsidR="004A5481">
              <w:rPr>
                <w:b/>
                <w:bCs/>
                <w:i/>
                <w:iCs/>
              </w:rPr>
              <w:t> </w:t>
            </w:r>
            <w:r w:rsidRPr="00BF6FCA">
              <w:rPr>
                <w:b/>
                <w:bCs/>
                <w:i/>
                <w:iCs/>
              </w:rPr>
              <w:t xml:space="preserve">němu, jakož </w:t>
            </w:r>
            <w:r w:rsidR="004A5481" w:rsidRPr="00BF6FCA">
              <w:rPr>
                <w:b/>
                <w:bCs/>
                <w:i/>
                <w:iCs/>
              </w:rPr>
              <w:t>i</w:t>
            </w:r>
            <w:r w:rsidR="004A5481">
              <w:rPr>
                <w:b/>
                <w:bCs/>
                <w:i/>
                <w:iCs/>
              </w:rPr>
              <w:t> </w:t>
            </w:r>
            <w:r w:rsidRPr="00BF6FCA">
              <w:rPr>
                <w:b/>
                <w:bCs/>
                <w:i/>
                <w:iCs/>
              </w:rPr>
              <w:t xml:space="preserve">přispívat </w:t>
            </w:r>
            <w:r w:rsidR="004A5481" w:rsidRPr="00BF6FCA">
              <w:rPr>
                <w:b/>
                <w:bCs/>
                <w:i/>
                <w:iCs/>
              </w:rPr>
              <w:t>k</w:t>
            </w:r>
            <w:r w:rsidR="004A5481">
              <w:rPr>
                <w:b/>
                <w:bCs/>
                <w:i/>
                <w:iCs/>
              </w:rPr>
              <w:t> </w:t>
            </w:r>
            <w:r w:rsidRPr="00BF6FCA">
              <w:rPr>
                <w:b/>
                <w:bCs/>
                <w:i/>
                <w:iCs/>
              </w:rPr>
              <w:t>potírání</w:t>
            </w:r>
            <w:r w:rsidRPr="00BF6FCA">
              <w:t xml:space="preserve">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4C60E3B1" w14:textId="211F35D6" w:rsidR="00DB6491" w:rsidRPr="00BF6FCA" w:rsidRDefault="00DB6491" w:rsidP="0008280E">
            <w:pPr>
              <w:pStyle w:val="Normal6a"/>
            </w:pPr>
            <w:r w:rsidRPr="00BF6FCA">
              <w:t>b)</w:t>
            </w:r>
            <w:r w:rsidRPr="00BF6FCA">
              <w:tab/>
            </w:r>
            <w:r w:rsidRPr="00BF6FCA">
              <w:rPr>
                <w:b/>
                <w:i/>
              </w:rPr>
              <w:t xml:space="preserve">podporovat členské státy při účinném provádění nařízení Evropského parlamentu </w:t>
            </w:r>
            <w:r w:rsidR="004A5481" w:rsidRPr="00BF6FCA">
              <w:rPr>
                <w:b/>
                <w:i/>
              </w:rPr>
              <w:t>a</w:t>
            </w:r>
            <w:r w:rsidR="004A5481">
              <w:rPr>
                <w:b/>
                <w:i/>
              </w:rPr>
              <w:t> </w:t>
            </w:r>
            <w:r w:rsidRPr="00BF6FCA">
              <w:rPr>
                <w:b/>
                <w:i/>
              </w:rPr>
              <w:t>Rady,</w:t>
            </w:r>
            <w:r w:rsidRPr="00BF6FCA">
              <w:t xml:space="preserve"> </w:t>
            </w:r>
            <w:r w:rsidRPr="00BF6FCA">
              <w:rPr>
                <w:b/>
                <w:i/>
              </w:rPr>
              <w:t xml:space="preserve">kterým se zavádí společný systém navracení státních příslušníků třetích zemí neoprávněně pobývajících </w:t>
            </w:r>
            <w:r w:rsidR="004A5481" w:rsidRPr="00BF6FCA">
              <w:rPr>
                <w:b/>
                <w:i/>
              </w:rPr>
              <w:t>v</w:t>
            </w:r>
            <w:r w:rsidR="004A5481">
              <w:rPr>
                <w:b/>
                <w:i/>
              </w:rPr>
              <w:t> </w:t>
            </w:r>
            <w:r w:rsidRPr="00BF6FCA">
              <w:rPr>
                <w:b/>
                <w:i/>
              </w:rPr>
              <w:t xml:space="preserve">Unii </w:t>
            </w:r>
            <w:r w:rsidR="004A5481" w:rsidRPr="00BF6FCA">
              <w:rPr>
                <w:b/>
                <w:i/>
              </w:rPr>
              <w:t>a</w:t>
            </w:r>
            <w:r w:rsidR="004A5481">
              <w:rPr>
                <w:b/>
                <w:i/>
              </w:rPr>
              <w:t> </w:t>
            </w:r>
            <w:r w:rsidRPr="00BF6FCA">
              <w:rPr>
                <w:b/>
                <w:i/>
              </w:rPr>
              <w:t xml:space="preserve">kterým se zrušují směrnice Evropského parlamentu </w:t>
            </w:r>
            <w:r w:rsidR="004A5481" w:rsidRPr="00BF6FCA">
              <w:rPr>
                <w:b/>
                <w:i/>
              </w:rPr>
              <w:t>a</w:t>
            </w:r>
            <w:r w:rsidR="004A5481">
              <w:rPr>
                <w:b/>
                <w:i/>
              </w:rPr>
              <w:t> </w:t>
            </w:r>
            <w:r w:rsidRPr="00BF6FCA">
              <w:rPr>
                <w:b/>
                <w:i/>
              </w:rPr>
              <w:t xml:space="preserve">Rady 2008/115/ES, směrnice Rady 2001/40/ES </w:t>
            </w:r>
            <w:r w:rsidR="004A5481" w:rsidRPr="00BF6FCA">
              <w:rPr>
                <w:b/>
                <w:i/>
              </w:rPr>
              <w:t>a</w:t>
            </w:r>
            <w:r w:rsidR="004A5481">
              <w:rPr>
                <w:b/>
                <w:i/>
              </w:rPr>
              <w:t> </w:t>
            </w:r>
            <w:r w:rsidRPr="00BF6FCA">
              <w:rPr>
                <w:b/>
                <w:i/>
              </w:rPr>
              <w:t xml:space="preserve">rozhodnutí Rady 2004/191/ES (COM(2025)0101 – C10-0047/2025 – 2025/0059(COD)), včetně podpory inovativních nástrojů pro spolupráci se třetími zeměmi, jako je zřizování návratových center mimo území Unie, jakož </w:t>
            </w:r>
            <w:r w:rsidR="004A5481" w:rsidRPr="00BF6FCA">
              <w:rPr>
                <w:b/>
                <w:i/>
              </w:rPr>
              <w:t>i</w:t>
            </w:r>
            <w:r w:rsidR="004A5481">
              <w:rPr>
                <w:b/>
                <w:i/>
              </w:rPr>
              <w:t> </w:t>
            </w:r>
            <w:r w:rsidRPr="00BF6FCA">
              <w:rPr>
                <w:b/>
                <w:i/>
              </w:rPr>
              <w:t xml:space="preserve">opatření </w:t>
            </w:r>
            <w:r w:rsidR="004A5481" w:rsidRPr="00BF6FCA">
              <w:rPr>
                <w:b/>
                <w:i/>
              </w:rPr>
              <w:t>k</w:t>
            </w:r>
            <w:r w:rsidR="004A5481">
              <w:rPr>
                <w:b/>
                <w:i/>
              </w:rPr>
              <w:t> </w:t>
            </w:r>
            <w:r w:rsidRPr="00BF6FCA">
              <w:rPr>
                <w:b/>
                <w:i/>
              </w:rPr>
              <w:t xml:space="preserve">prevenci </w:t>
            </w:r>
            <w:r w:rsidRPr="00BF6FCA">
              <w:t xml:space="preserve">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r>
    </w:tbl>
    <w:p w14:paraId="301231A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4508A106" w14:textId="77777777" w:rsidR="00137D74" w:rsidRPr="00BF6FCA" w:rsidRDefault="00DB6491" w:rsidP="00DB6491">
      <w:r w:rsidRPr="00BF6FCA">
        <w:rPr>
          <w:rStyle w:val="HideTWBExt"/>
        </w:rPr>
        <w:t>&lt;/Amend&gt;</w:t>
      </w:r>
    </w:p>
    <w:p w14:paraId="7716419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209</w:t>
      </w:r>
      <w:r w:rsidRPr="00BF6FCA">
        <w:rPr>
          <w:rStyle w:val="HideTWBExt"/>
          <w:b w:val="0"/>
        </w:rPr>
        <w:t>&lt;/NumAm&gt;</w:t>
      </w:r>
    </w:p>
    <w:p w14:paraId="2BDF129A"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7D96235" w14:textId="77777777" w:rsidR="00DB6491" w:rsidRPr="00BF6FCA" w:rsidRDefault="00DB6491" w:rsidP="00DB6491">
      <w:pPr>
        <w:pStyle w:val="NormalBold"/>
      </w:pPr>
      <w:r w:rsidRPr="00BF6FCA">
        <w:rPr>
          <w:rStyle w:val="HideTWBExt"/>
          <w:b w:val="0"/>
        </w:rPr>
        <w:t>&lt;/RepeatBlock-By&gt;</w:t>
      </w:r>
    </w:p>
    <w:p w14:paraId="599950F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9C2DE2D"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8BEAE86" w14:textId="77777777" w:rsidTr="0008280E">
        <w:trPr>
          <w:trHeight w:hRule="exact" w:val="240"/>
          <w:jc w:val="center"/>
        </w:trPr>
        <w:tc>
          <w:tcPr>
            <w:tcW w:w="9752" w:type="dxa"/>
            <w:gridSpan w:val="2"/>
            <w:tcBorders>
              <w:top w:val="nil"/>
              <w:left w:val="nil"/>
              <w:bottom w:val="nil"/>
              <w:right w:val="nil"/>
            </w:tcBorders>
          </w:tcPr>
          <w:p w14:paraId="73D26020" w14:textId="77777777" w:rsidR="00DB6491" w:rsidRPr="00BF6FCA" w:rsidRDefault="00DB6491" w:rsidP="0008280E"/>
        </w:tc>
      </w:tr>
      <w:tr w:rsidR="00DB6491" w:rsidRPr="00BF6FCA" w14:paraId="4CE1E815" w14:textId="77777777" w:rsidTr="0008280E">
        <w:trPr>
          <w:trHeight w:val="240"/>
          <w:jc w:val="center"/>
        </w:trPr>
        <w:tc>
          <w:tcPr>
            <w:tcW w:w="4876" w:type="dxa"/>
            <w:tcBorders>
              <w:top w:val="nil"/>
              <w:left w:val="nil"/>
              <w:bottom w:val="nil"/>
              <w:right w:val="nil"/>
            </w:tcBorders>
          </w:tcPr>
          <w:p w14:paraId="763A311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17ABE43" w14:textId="77777777" w:rsidR="00DB6491" w:rsidRPr="00BF6FCA" w:rsidRDefault="00DB6491" w:rsidP="0008280E">
            <w:pPr>
              <w:pStyle w:val="AmColumnHeading"/>
            </w:pPr>
            <w:r w:rsidRPr="00BF6FCA">
              <w:t>Pozměňovací návrh</w:t>
            </w:r>
          </w:p>
        </w:tc>
      </w:tr>
      <w:tr w:rsidR="00DB6491" w:rsidRPr="00BF6FCA" w14:paraId="251BF8D3" w14:textId="77777777" w:rsidTr="0008280E">
        <w:trPr>
          <w:jc w:val="center"/>
        </w:trPr>
        <w:tc>
          <w:tcPr>
            <w:tcW w:w="4876" w:type="dxa"/>
            <w:tcBorders>
              <w:top w:val="nil"/>
              <w:left w:val="nil"/>
              <w:bottom w:val="nil"/>
              <w:right w:val="nil"/>
            </w:tcBorders>
          </w:tcPr>
          <w:p w14:paraId="11913C02" w14:textId="7F510E9B" w:rsidR="00DB6491" w:rsidRPr="00BF6FCA" w:rsidRDefault="00DB6491" w:rsidP="0008280E">
            <w:pPr>
              <w:pStyle w:val="Normal6a"/>
            </w:pPr>
            <w:r w:rsidRPr="00BF6FCA">
              <w:t>b)</w:t>
            </w:r>
            <w:r w:rsidRPr="00BF6FCA">
              <w:tab/>
            </w:r>
            <w:r w:rsidRPr="00BF6FCA">
              <w:rPr>
                <w:b/>
                <w:bCs/>
                <w:i/>
                <w:iCs/>
              </w:rPr>
              <w:t xml:space="preserve">zlepšit účinné, bezpečné </w:t>
            </w:r>
            <w:r w:rsidR="004A5481" w:rsidRPr="00BF6FCA">
              <w:rPr>
                <w:b/>
                <w:bCs/>
                <w:i/>
                <w:iCs/>
              </w:rPr>
              <w:t>a</w:t>
            </w:r>
            <w:r w:rsidR="004A5481">
              <w:rPr>
                <w:b/>
                <w:bCs/>
                <w:i/>
                <w:iCs/>
              </w:rPr>
              <w:t> </w:t>
            </w:r>
            <w:r w:rsidRPr="00BF6FCA">
              <w:rPr>
                <w:b/>
                <w:bCs/>
                <w:i/>
                <w:iCs/>
              </w:rPr>
              <w:t xml:space="preserve">důstojné navracení </w:t>
            </w:r>
            <w:r w:rsidR="004A5481" w:rsidRPr="00BF6FCA">
              <w:rPr>
                <w:b/>
                <w:bCs/>
                <w:i/>
                <w:iCs/>
              </w:rPr>
              <w:t>a</w:t>
            </w:r>
            <w:r w:rsidR="004A5481">
              <w:rPr>
                <w:b/>
                <w:bCs/>
                <w:i/>
                <w:iCs/>
              </w:rPr>
              <w:t> </w:t>
            </w:r>
            <w:r w:rsidRPr="00BF6FCA">
              <w:rPr>
                <w:b/>
                <w:bCs/>
                <w:i/>
                <w:iCs/>
              </w:rPr>
              <w:t xml:space="preserve">zpětné přebírání osob, podporovat účinné opětovné začlenění ve třetích zemích </w:t>
            </w:r>
            <w:r w:rsidR="004A5481" w:rsidRPr="00BF6FCA">
              <w:rPr>
                <w:b/>
                <w:bCs/>
                <w:i/>
                <w:iCs/>
              </w:rPr>
              <w:t>a</w:t>
            </w:r>
            <w:r w:rsidR="004A5481">
              <w:rPr>
                <w:b/>
                <w:bCs/>
                <w:i/>
                <w:iCs/>
              </w:rPr>
              <w:t> </w:t>
            </w:r>
            <w:r w:rsidRPr="00BF6FCA">
              <w:rPr>
                <w:b/>
                <w:bCs/>
                <w:i/>
                <w:iCs/>
              </w:rPr>
              <w:t xml:space="preserve">přispívat </w:t>
            </w:r>
            <w:r w:rsidR="004A5481" w:rsidRPr="00BF6FCA">
              <w:rPr>
                <w:b/>
                <w:bCs/>
                <w:i/>
                <w:iCs/>
              </w:rPr>
              <w:t>k</w:t>
            </w:r>
            <w:r w:rsidR="004A5481">
              <w:rPr>
                <w:b/>
                <w:bCs/>
                <w:i/>
                <w:iCs/>
              </w:rPr>
              <w:t> </w:t>
            </w:r>
            <w:r w:rsidRPr="00BF6FCA">
              <w:rPr>
                <w:b/>
                <w:bCs/>
                <w:i/>
                <w:iCs/>
              </w:rPr>
              <w:t xml:space="preserve">němu, jakož </w:t>
            </w:r>
            <w:r w:rsidR="004A5481" w:rsidRPr="00BF6FCA">
              <w:rPr>
                <w:b/>
                <w:bCs/>
                <w:i/>
                <w:iCs/>
              </w:rPr>
              <w:t>i</w:t>
            </w:r>
            <w:r w:rsidR="004A5481">
              <w:rPr>
                <w:b/>
                <w:bCs/>
                <w:i/>
                <w:iCs/>
              </w:rPr>
              <w:t> </w:t>
            </w:r>
            <w:r w:rsidRPr="00BF6FCA">
              <w:rPr>
                <w:b/>
                <w:bCs/>
                <w:i/>
                <w:iCs/>
              </w:rPr>
              <w:t xml:space="preserve">přispívat </w:t>
            </w:r>
            <w:r w:rsidR="004A5481" w:rsidRPr="00BF6FCA">
              <w:rPr>
                <w:b/>
                <w:bCs/>
                <w:i/>
                <w:iCs/>
              </w:rPr>
              <w:t>k</w:t>
            </w:r>
            <w:r w:rsidR="004A5481">
              <w:rPr>
                <w:b/>
                <w:bCs/>
                <w:i/>
                <w:iCs/>
              </w:rPr>
              <w:t> </w:t>
            </w:r>
            <w:r w:rsidRPr="00BF6FCA">
              <w:rPr>
                <w:b/>
                <w:bCs/>
                <w:i/>
                <w:iCs/>
              </w:rPr>
              <w:t>potírání nelegální</w:t>
            </w:r>
            <w:r w:rsidRPr="00BF6FCA">
              <w:t xml:space="preserve"> migrace </w:t>
            </w:r>
            <w:r w:rsidRPr="00BF6FCA">
              <w:rPr>
                <w:b/>
                <w:bCs/>
                <w:i/>
                <w:iCs/>
              </w:rPr>
              <w:t xml:space="preserve">předcházením převaděčství migrantů, obchodování </w:t>
            </w:r>
            <w:r w:rsidR="004A5481" w:rsidRPr="00BF6FCA">
              <w:rPr>
                <w:b/>
                <w:bCs/>
                <w:i/>
                <w:iCs/>
              </w:rPr>
              <w:t>s</w:t>
            </w:r>
            <w:r w:rsidR="004A5481">
              <w:rPr>
                <w:b/>
                <w:bCs/>
                <w:i/>
                <w:iCs/>
              </w:rPr>
              <w:t> </w:t>
            </w:r>
            <w:r w:rsidRPr="00BF6FCA">
              <w:rPr>
                <w:b/>
                <w:bCs/>
                <w:i/>
                <w:iCs/>
              </w:rPr>
              <w:t xml:space="preserve">lidmi </w:t>
            </w:r>
            <w:r w:rsidR="004A5481" w:rsidRPr="00BF6FCA">
              <w:rPr>
                <w:b/>
                <w:bCs/>
                <w:i/>
                <w:iCs/>
              </w:rPr>
              <w:t>a</w:t>
            </w:r>
            <w:r w:rsidR="004A5481">
              <w:rPr>
                <w:b/>
                <w:bCs/>
                <w:i/>
                <w:iCs/>
              </w:rPr>
              <w:t> </w:t>
            </w:r>
            <w:r w:rsidRPr="00BF6FCA">
              <w:rPr>
                <w:b/>
                <w:bCs/>
                <w:i/>
                <w:iCs/>
              </w:rPr>
              <w:t xml:space="preserve">účelovému využívání nelegální migrace </w:t>
            </w:r>
            <w:r w:rsidR="004A5481" w:rsidRPr="00BF6FCA">
              <w:rPr>
                <w:b/>
                <w:bCs/>
                <w:i/>
                <w:iCs/>
              </w:rPr>
              <w:t>a</w:t>
            </w:r>
            <w:r w:rsidR="004A5481">
              <w:rPr>
                <w:b/>
                <w:bCs/>
                <w:i/>
                <w:iCs/>
              </w:rPr>
              <w:t> </w:t>
            </w:r>
            <w:r w:rsidRPr="00BF6FCA">
              <w:rPr>
                <w:b/>
                <w:bCs/>
                <w:i/>
                <w:iCs/>
              </w:rPr>
              <w:t xml:space="preserve">jejímu zneužívání jako zbraně </w:t>
            </w:r>
            <w:r w:rsidR="004A5481" w:rsidRPr="00BF6FCA">
              <w:rPr>
                <w:b/>
                <w:bCs/>
                <w:i/>
                <w:iCs/>
              </w:rPr>
              <w:t>a</w:t>
            </w:r>
            <w:r w:rsidR="004A5481">
              <w:rPr>
                <w:b/>
                <w:bCs/>
                <w:i/>
                <w:iCs/>
              </w:rPr>
              <w:t> </w:t>
            </w:r>
            <w:r w:rsidRPr="00BF6FCA">
              <w:rPr>
                <w:b/>
                <w:bCs/>
                <w:i/>
                <w:iCs/>
              </w:rPr>
              <w:t xml:space="preserve">bojem proti </w:t>
            </w:r>
            <w:r w:rsidRPr="00BF6FCA">
              <w:rPr>
                <w:b/>
                <w:bCs/>
                <w:i/>
                <w:iCs/>
              </w:rPr>
              <w:lastRenderedPageBreak/>
              <w:t>těmto jevům</w:t>
            </w:r>
            <w:r w:rsidRPr="00BF6FCA">
              <w:t>;</w:t>
            </w:r>
          </w:p>
        </w:tc>
        <w:tc>
          <w:tcPr>
            <w:tcW w:w="4876" w:type="dxa"/>
            <w:tcBorders>
              <w:top w:val="nil"/>
              <w:left w:val="nil"/>
              <w:bottom w:val="nil"/>
              <w:right w:val="nil"/>
            </w:tcBorders>
          </w:tcPr>
          <w:p w14:paraId="0BB7CC0E" w14:textId="71E86F0B" w:rsidR="00DB6491" w:rsidRPr="00BF6FCA" w:rsidRDefault="00DB6491" w:rsidP="0008280E">
            <w:pPr>
              <w:pStyle w:val="Normal6a"/>
            </w:pPr>
            <w:r w:rsidRPr="00BF6FCA">
              <w:lastRenderedPageBreak/>
              <w:t>b)</w:t>
            </w:r>
            <w:r w:rsidRPr="00BF6FCA">
              <w:tab/>
            </w:r>
            <w:r w:rsidRPr="00BF6FCA">
              <w:rPr>
                <w:b/>
                <w:bCs/>
                <w:i/>
                <w:iCs/>
              </w:rPr>
              <w:t xml:space="preserve">posílit </w:t>
            </w:r>
            <w:r w:rsidR="004A5481" w:rsidRPr="00BF6FCA">
              <w:rPr>
                <w:b/>
                <w:bCs/>
                <w:i/>
                <w:iCs/>
              </w:rPr>
              <w:t>a</w:t>
            </w:r>
            <w:r w:rsidR="004A5481">
              <w:rPr>
                <w:b/>
                <w:bCs/>
                <w:i/>
                <w:iCs/>
              </w:rPr>
              <w:t> </w:t>
            </w:r>
            <w:r w:rsidRPr="00BF6FCA">
              <w:rPr>
                <w:b/>
                <w:bCs/>
                <w:i/>
                <w:iCs/>
              </w:rPr>
              <w:t>rozvíjet</w:t>
            </w:r>
            <w:r w:rsidRPr="00BF6FCA">
              <w:rPr>
                <w:b/>
                <w:bCs/>
              </w:rPr>
              <w:t xml:space="preserve"> </w:t>
            </w:r>
            <w:r w:rsidRPr="00BF6FCA">
              <w:rPr>
                <w:b/>
                <w:bCs/>
                <w:i/>
                <w:iCs/>
              </w:rPr>
              <w:t>způsoby</w:t>
            </w:r>
            <w:r w:rsidRPr="00BF6FCA">
              <w:rPr>
                <w:b/>
                <w:bCs/>
              </w:rPr>
              <w:t xml:space="preserve"> </w:t>
            </w:r>
            <w:r w:rsidRPr="00BF6FCA">
              <w:rPr>
                <w:b/>
                <w:i/>
              </w:rPr>
              <w:t>legální</w:t>
            </w:r>
            <w:r w:rsidRPr="00BF6FCA">
              <w:t xml:space="preserve"> migrace </w:t>
            </w:r>
            <w:r w:rsidRPr="00BF6FCA">
              <w:rPr>
                <w:b/>
                <w:i/>
              </w:rPr>
              <w:t xml:space="preserve">do členských států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jejich ekonomickými </w:t>
            </w:r>
            <w:r w:rsidR="004A5481" w:rsidRPr="00BF6FCA">
              <w:rPr>
                <w:b/>
                <w:i/>
              </w:rPr>
              <w:t>a</w:t>
            </w:r>
            <w:r w:rsidR="004A5481">
              <w:rPr>
                <w:b/>
                <w:i/>
              </w:rPr>
              <w:t> </w:t>
            </w:r>
            <w:r w:rsidRPr="00BF6FCA">
              <w:rPr>
                <w:b/>
                <w:i/>
              </w:rPr>
              <w:t>sociálními potřebami; </w:t>
            </w:r>
          </w:p>
        </w:tc>
      </w:tr>
    </w:tbl>
    <w:p w14:paraId="3D2571E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0903835" w14:textId="77777777" w:rsidR="00137D74" w:rsidRPr="00BF6FCA" w:rsidRDefault="00DB6491" w:rsidP="00DB6491">
      <w:r w:rsidRPr="00BF6FCA">
        <w:rPr>
          <w:rStyle w:val="HideTWBExt"/>
        </w:rPr>
        <w:t>&lt;/Amend&gt;</w:t>
      </w:r>
    </w:p>
    <w:p w14:paraId="17C9426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210</w:t>
      </w:r>
      <w:r w:rsidRPr="00BF6FCA">
        <w:rPr>
          <w:rStyle w:val="HideTWBExt"/>
          <w:b w:val="0"/>
        </w:rPr>
        <w:t>&lt;/NumAm&gt;</w:t>
      </w:r>
    </w:p>
    <w:p w14:paraId="1F05AB56" w14:textId="77777777" w:rsidR="00DB6491" w:rsidRPr="00BF6FCA" w:rsidRDefault="00DB6491" w:rsidP="00DB6491">
      <w:pPr>
        <w:pStyle w:val="NormalBold"/>
      </w:pPr>
      <w:r w:rsidRPr="00BF6FCA">
        <w:rPr>
          <w:rStyle w:val="HideTWBExt"/>
          <w:b w:val="0"/>
        </w:rPr>
        <w:t>&lt;RepeatBlock-By&gt;&lt;Members&gt;</w:t>
      </w:r>
      <w:r w:rsidRPr="00BF6FCA">
        <w:t>Loucas Fourlas, Tomáš Zdechovský, Alice Teodorescu Måwe, Loránt Vincze, Henrik Dahl, Emil Radev</w:t>
      </w:r>
      <w:r w:rsidRPr="00BF6FCA">
        <w:rPr>
          <w:rStyle w:val="HideTWBExt"/>
          <w:b w:val="0"/>
        </w:rPr>
        <w:t>&lt;/Members&gt;</w:t>
      </w:r>
    </w:p>
    <w:p w14:paraId="378AB904" w14:textId="77777777" w:rsidR="00DB6491" w:rsidRPr="00BF6FCA" w:rsidRDefault="00DB6491" w:rsidP="00DB6491">
      <w:pPr>
        <w:pStyle w:val="NormalBold"/>
      </w:pPr>
      <w:r w:rsidRPr="00BF6FCA">
        <w:rPr>
          <w:rStyle w:val="HideTWBExt"/>
          <w:b w:val="0"/>
        </w:rPr>
        <w:t>&lt;/RepeatBlock-By&gt;</w:t>
      </w:r>
    </w:p>
    <w:p w14:paraId="5FE89FD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A484587"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E54B627" w14:textId="77777777" w:rsidTr="0008280E">
        <w:trPr>
          <w:trHeight w:hRule="exact" w:val="240"/>
          <w:jc w:val="center"/>
        </w:trPr>
        <w:tc>
          <w:tcPr>
            <w:tcW w:w="9752" w:type="dxa"/>
            <w:gridSpan w:val="2"/>
            <w:tcBorders>
              <w:top w:val="nil"/>
              <w:left w:val="nil"/>
              <w:bottom w:val="nil"/>
              <w:right w:val="nil"/>
            </w:tcBorders>
          </w:tcPr>
          <w:p w14:paraId="41A0511E" w14:textId="77777777" w:rsidR="00DB6491" w:rsidRPr="00BF6FCA" w:rsidRDefault="00DB6491" w:rsidP="0008280E"/>
        </w:tc>
      </w:tr>
      <w:tr w:rsidR="00DB6491" w:rsidRPr="00BF6FCA" w14:paraId="7116961D" w14:textId="77777777" w:rsidTr="0008280E">
        <w:trPr>
          <w:trHeight w:val="240"/>
          <w:jc w:val="center"/>
        </w:trPr>
        <w:tc>
          <w:tcPr>
            <w:tcW w:w="4876" w:type="dxa"/>
            <w:tcBorders>
              <w:top w:val="nil"/>
              <w:left w:val="nil"/>
              <w:bottom w:val="nil"/>
              <w:right w:val="nil"/>
            </w:tcBorders>
          </w:tcPr>
          <w:p w14:paraId="52DCD03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C2D4E02" w14:textId="77777777" w:rsidR="00DB6491" w:rsidRPr="00BF6FCA" w:rsidRDefault="00DB6491" w:rsidP="0008280E">
            <w:pPr>
              <w:pStyle w:val="AmColumnHeading"/>
            </w:pPr>
            <w:r w:rsidRPr="00BF6FCA">
              <w:t>Pozměňovací návrh</w:t>
            </w:r>
          </w:p>
        </w:tc>
      </w:tr>
      <w:tr w:rsidR="00DB6491" w:rsidRPr="00BF6FCA" w14:paraId="791BA771" w14:textId="77777777" w:rsidTr="0008280E">
        <w:trPr>
          <w:jc w:val="center"/>
        </w:trPr>
        <w:tc>
          <w:tcPr>
            <w:tcW w:w="4876" w:type="dxa"/>
            <w:tcBorders>
              <w:top w:val="nil"/>
              <w:left w:val="nil"/>
              <w:bottom w:val="nil"/>
              <w:right w:val="nil"/>
            </w:tcBorders>
          </w:tcPr>
          <w:p w14:paraId="0A89CC40" w14:textId="20ED47BF" w:rsidR="00DB6491" w:rsidRPr="00BF6FCA" w:rsidRDefault="00DB6491" w:rsidP="0008280E">
            <w:pPr>
              <w:pStyle w:val="Normal6a"/>
            </w:pPr>
            <w:r w:rsidRPr="00BF6FCA">
              <w:t>b)</w:t>
            </w:r>
            <w:r w:rsidRPr="00BF6FCA">
              <w:tab/>
            </w:r>
            <w:r w:rsidRPr="00BF6FCA">
              <w:rPr>
                <w:b/>
                <w:bCs/>
                <w:i/>
                <w:iCs/>
              </w:rPr>
              <w:t xml:space="preserve">zlepšit účinné, bezpečné </w:t>
            </w:r>
            <w:r w:rsidR="004A5481" w:rsidRPr="00BF6FCA">
              <w:rPr>
                <w:b/>
                <w:bCs/>
                <w:i/>
                <w:iCs/>
              </w:rPr>
              <w:t>a</w:t>
            </w:r>
            <w:r w:rsidR="004A5481">
              <w:rPr>
                <w:b/>
                <w:bCs/>
                <w:i/>
                <w:iCs/>
              </w:rPr>
              <w:t> </w:t>
            </w:r>
            <w:r w:rsidRPr="00BF6FCA">
              <w:rPr>
                <w:b/>
                <w:bCs/>
                <w:i/>
                <w:iCs/>
              </w:rPr>
              <w:t>důstojné</w:t>
            </w:r>
            <w:r w:rsidRPr="00BF6FCA">
              <w:t xml:space="preserve"> navracení </w:t>
            </w:r>
            <w:r w:rsidR="004A5481" w:rsidRPr="00BF6FCA">
              <w:t>a</w:t>
            </w:r>
            <w:r w:rsidR="004A5481">
              <w:t> </w:t>
            </w:r>
            <w:r w:rsidRPr="00BF6FCA">
              <w:rPr>
                <w:b/>
                <w:bCs/>
                <w:i/>
                <w:iCs/>
              </w:rPr>
              <w:t>zpětné</w:t>
            </w:r>
            <w:r w:rsidRPr="00BF6FCA">
              <w:t xml:space="preserve"> přebírání osob, podporovat účinné opětovné začlenění ve třetích zemích </w:t>
            </w:r>
            <w:r w:rsidR="004A5481" w:rsidRPr="00BF6FCA">
              <w:t>a</w:t>
            </w:r>
            <w:r w:rsidR="004A5481">
              <w:t> </w:t>
            </w:r>
            <w:r w:rsidRPr="00BF6FCA">
              <w:t xml:space="preserve">přispívat </w:t>
            </w:r>
            <w:r w:rsidR="004A5481" w:rsidRPr="00BF6FCA">
              <w:t>k</w:t>
            </w:r>
            <w:r w:rsidR="004A5481">
              <w:t> </w:t>
            </w:r>
            <w:r w:rsidRPr="00BF6FCA">
              <w:t xml:space="preserve">němu, jakož </w:t>
            </w:r>
            <w:r w:rsidR="004A5481" w:rsidRPr="00BF6FCA">
              <w:t>i</w:t>
            </w:r>
            <w:r w:rsidR="004A5481">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636D7483" w14:textId="0A1C0CD5" w:rsidR="00DB6491" w:rsidRPr="00BF6FCA" w:rsidRDefault="00DB6491" w:rsidP="0008280E">
            <w:pPr>
              <w:pStyle w:val="Normal6a"/>
            </w:pPr>
            <w:r w:rsidRPr="00BF6FCA">
              <w:t>b)</w:t>
            </w:r>
            <w:r w:rsidRPr="00BF6FCA">
              <w:tab/>
            </w:r>
            <w:r w:rsidRPr="00BF6FCA">
              <w:rPr>
                <w:b/>
                <w:bCs/>
                <w:i/>
                <w:iCs/>
              </w:rPr>
              <w:t xml:space="preserve">rozvíjet společný systém pro navracení zlepšením účinných, bezpečných </w:t>
            </w:r>
            <w:r w:rsidR="004A5481" w:rsidRPr="00BF6FCA">
              <w:rPr>
                <w:b/>
                <w:bCs/>
                <w:i/>
                <w:iCs/>
              </w:rPr>
              <w:t>a</w:t>
            </w:r>
            <w:r w:rsidR="004A5481">
              <w:rPr>
                <w:b/>
                <w:bCs/>
                <w:i/>
                <w:iCs/>
              </w:rPr>
              <w:t> </w:t>
            </w:r>
            <w:r w:rsidRPr="00BF6FCA">
              <w:rPr>
                <w:b/>
                <w:bCs/>
                <w:i/>
                <w:iCs/>
              </w:rPr>
              <w:t>důstojných procesů</w:t>
            </w:r>
            <w:r w:rsidRPr="00BF6FCA">
              <w:rPr>
                <w:b/>
                <w:bCs/>
              </w:rPr>
              <w:t xml:space="preserve"> </w:t>
            </w:r>
            <w:r w:rsidRPr="00BF6FCA">
              <w:t xml:space="preserve">navracení </w:t>
            </w:r>
            <w:r w:rsidR="004A5481" w:rsidRPr="00BF6FCA">
              <w:t>a</w:t>
            </w:r>
            <w:r w:rsidR="004A5481">
              <w:t> </w:t>
            </w:r>
            <w:r w:rsidRPr="00BF6FCA">
              <w:rPr>
                <w:b/>
                <w:bCs/>
                <w:i/>
                <w:iCs/>
              </w:rPr>
              <w:t>zpětného</w:t>
            </w:r>
            <w:r w:rsidRPr="00BF6FCA">
              <w:t xml:space="preserve"> přebírání osob, podporovat účinné opětovné začlenění ve třetích zemích </w:t>
            </w:r>
            <w:r w:rsidR="004A5481" w:rsidRPr="00BF6FCA">
              <w:t>a</w:t>
            </w:r>
            <w:r w:rsidR="004A5481">
              <w:t> </w:t>
            </w:r>
            <w:r w:rsidRPr="00BF6FCA">
              <w:t xml:space="preserve">přispívat </w:t>
            </w:r>
            <w:r w:rsidR="004A5481" w:rsidRPr="00BF6FCA">
              <w:t>k</w:t>
            </w:r>
            <w:r w:rsidR="004A5481">
              <w:t> </w:t>
            </w:r>
            <w:r w:rsidRPr="00BF6FCA">
              <w:t xml:space="preserve">němu, jakož </w:t>
            </w:r>
            <w:r w:rsidR="004A5481" w:rsidRPr="00BF6FCA">
              <w:t>i</w:t>
            </w:r>
            <w:r w:rsidR="004A5481">
              <w:t> </w:t>
            </w:r>
            <w:r w:rsidRPr="00BF6FCA">
              <w:t xml:space="preserve">přispívat </w:t>
            </w:r>
            <w:r w:rsidR="004A5481" w:rsidRPr="00BF6FCA">
              <w:t>k</w:t>
            </w:r>
            <w:r w:rsidR="004A5481">
              <w:t> </w:t>
            </w:r>
            <w:r w:rsidRPr="00BF6FCA">
              <w:t xml:space="preserve">potírání nelegální migrace </w:t>
            </w:r>
            <w:r w:rsidR="004A5481" w:rsidRPr="00BF6FCA">
              <w:rPr>
                <w:b/>
                <w:bCs/>
                <w:i/>
                <w:iCs/>
              </w:rPr>
              <w:t>a</w:t>
            </w:r>
            <w:r w:rsidR="004A5481">
              <w:rPr>
                <w:b/>
                <w:bCs/>
                <w:i/>
                <w:iCs/>
              </w:rPr>
              <w:t> </w:t>
            </w:r>
            <w:r w:rsidRPr="00BF6FCA">
              <w:rPr>
                <w:b/>
                <w:bCs/>
                <w:i/>
                <w:iCs/>
              </w:rPr>
              <w:t xml:space="preserve">neoprávněného pohybu osob </w:t>
            </w:r>
            <w:r w:rsidR="004A5481" w:rsidRPr="00BF6FCA">
              <w:rPr>
                <w:b/>
                <w:bCs/>
                <w:i/>
                <w:iCs/>
              </w:rPr>
              <w:t>v</w:t>
            </w:r>
            <w:r w:rsidR="004A5481">
              <w:rPr>
                <w:b/>
                <w:bCs/>
                <w:i/>
                <w:iCs/>
              </w:rPr>
              <w:t> </w:t>
            </w:r>
            <w:r w:rsidRPr="00BF6FCA">
              <w:rPr>
                <w:b/>
                <w:bCs/>
                <w:i/>
                <w:iCs/>
              </w:rPr>
              <w:t xml:space="preserve">rámci Evropské unie </w:t>
            </w:r>
            <w:r w:rsidRPr="00BF6FCA">
              <w:t xml:space="preserve">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r>
    </w:tbl>
    <w:p w14:paraId="34F3A2C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1B9329F" w14:textId="77777777" w:rsidR="00137D74" w:rsidRPr="00BF6FCA" w:rsidRDefault="00DB6491" w:rsidP="00DB6491">
      <w:r w:rsidRPr="00BF6FCA">
        <w:rPr>
          <w:rStyle w:val="HideTWBExt"/>
        </w:rPr>
        <w:t>&lt;/Amend&gt;</w:t>
      </w:r>
    </w:p>
    <w:p w14:paraId="38D7AE51"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211</w:t>
      </w:r>
      <w:r w:rsidRPr="00BF6FCA">
        <w:rPr>
          <w:rStyle w:val="HideTWBExt"/>
          <w:b w:val="0"/>
        </w:rPr>
        <w:t>&lt;/NumAm&gt;</w:t>
      </w:r>
    </w:p>
    <w:p w14:paraId="454727E1"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55D1B409" w14:textId="77777777" w:rsidR="00DB6491" w:rsidRPr="00BF6FCA" w:rsidRDefault="00DB6491" w:rsidP="00DB6491">
      <w:pPr>
        <w:pStyle w:val="NormalBold"/>
      </w:pPr>
      <w:r w:rsidRPr="00BF6FCA">
        <w:rPr>
          <w:rStyle w:val="HideTWBExt"/>
          <w:b w:val="0"/>
        </w:rPr>
        <w:t>&lt;/RepeatBlock-By&gt;</w:t>
      </w:r>
    </w:p>
    <w:p w14:paraId="68F49A2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ACBB98C"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C4EE776" w14:textId="77777777" w:rsidTr="0008280E">
        <w:trPr>
          <w:trHeight w:hRule="exact" w:val="240"/>
          <w:jc w:val="center"/>
        </w:trPr>
        <w:tc>
          <w:tcPr>
            <w:tcW w:w="9752" w:type="dxa"/>
            <w:gridSpan w:val="2"/>
            <w:tcBorders>
              <w:top w:val="nil"/>
              <w:left w:val="nil"/>
              <w:bottom w:val="nil"/>
              <w:right w:val="nil"/>
            </w:tcBorders>
          </w:tcPr>
          <w:p w14:paraId="4499D360" w14:textId="77777777" w:rsidR="00DB6491" w:rsidRPr="00BF6FCA" w:rsidRDefault="00DB6491" w:rsidP="0008280E"/>
        </w:tc>
      </w:tr>
      <w:tr w:rsidR="00DB6491" w:rsidRPr="00BF6FCA" w14:paraId="2E5B5050" w14:textId="77777777" w:rsidTr="0008280E">
        <w:trPr>
          <w:trHeight w:val="240"/>
          <w:jc w:val="center"/>
        </w:trPr>
        <w:tc>
          <w:tcPr>
            <w:tcW w:w="4876" w:type="dxa"/>
            <w:tcBorders>
              <w:top w:val="nil"/>
              <w:left w:val="nil"/>
              <w:bottom w:val="nil"/>
              <w:right w:val="nil"/>
            </w:tcBorders>
          </w:tcPr>
          <w:p w14:paraId="5A126EA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02D2118" w14:textId="77777777" w:rsidR="00DB6491" w:rsidRPr="00BF6FCA" w:rsidRDefault="00DB6491" w:rsidP="0008280E">
            <w:pPr>
              <w:pStyle w:val="AmColumnHeading"/>
            </w:pPr>
            <w:r w:rsidRPr="00BF6FCA">
              <w:t>Pozměňovací návrh</w:t>
            </w:r>
          </w:p>
        </w:tc>
      </w:tr>
      <w:tr w:rsidR="00DB6491" w:rsidRPr="00BF6FCA" w14:paraId="74AC7CD7" w14:textId="77777777" w:rsidTr="0008280E">
        <w:trPr>
          <w:jc w:val="center"/>
        </w:trPr>
        <w:tc>
          <w:tcPr>
            <w:tcW w:w="4876" w:type="dxa"/>
            <w:tcBorders>
              <w:top w:val="nil"/>
              <w:left w:val="nil"/>
              <w:bottom w:val="nil"/>
              <w:right w:val="nil"/>
            </w:tcBorders>
          </w:tcPr>
          <w:p w14:paraId="0024E88E" w14:textId="6F46A2F7" w:rsidR="00DB6491" w:rsidRPr="00BF6FCA" w:rsidRDefault="00DB6491" w:rsidP="0008280E">
            <w:pPr>
              <w:pStyle w:val="Normal6a"/>
            </w:pPr>
            <w:r w:rsidRPr="00BF6FCA">
              <w:t>b)</w:t>
            </w:r>
            <w:r w:rsidRPr="00BF6FCA">
              <w:tab/>
              <w:t xml:space="preserve">zlepšit účinné, bezpečné </w:t>
            </w:r>
            <w:r w:rsidR="004A5481" w:rsidRPr="00BF6FCA">
              <w:t>a</w:t>
            </w:r>
            <w:r w:rsidR="004A5481">
              <w:t> </w:t>
            </w:r>
            <w:r w:rsidRPr="00BF6FCA">
              <w:t xml:space="preserve">důstojné navracení </w:t>
            </w:r>
            <w:r w:rsidR="004A5481" w:rsidRPr="00BF6FCA">
              <w:t>a</w:t>
            </w:r>
            <w:r w:rsidR="004A5481">
              <w:t> </w:t>
            </w:r>
            <w:r w:rsidRPr="00BF6FCA">
              <w:t xml:space="preserve">zpětné přebírání osob, podporovat účinné opětovné začlenění ve třetích zemích </w:t>
            </w:r>
            <w:r w:rsidR="004A5481" w:rsidRPr="00BF6FCA">
              <w:t>a</w:t>
            </w:r>
            <w:r w:rsidR="004A5481">
              <w:t> </w:t>
            </w:r>
            <w:r w:rsidRPr="00BF6FCA">
              <w:t xml:space="preserve">přispívat </w:t>
            </w:r>
            <w:r w:rsidR="004A5481" w:rsidRPr="00BF6FCA">
              <w:t>k</w:t>
            </w:r>
            <w:r w:rsidR="004A5481">
              <w:t> </w:t>
            </w:r>
            <w:r w:rsidRPr="00BF6FCA">
              <w:t xml:space="preserve">němu, jakož </w:t>
            </w:r>
            <w:r w:rsidR="004A5481" w:rsidRPr="00BF6FCA">
              <w:t>i</w:t>
            </w:r>
            <w:r w:rsidR="004A5481">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w:t>
            </w:r>
            <w:r w:rsidRPr="00BF6FCA">
              <w:lastRenderedPageBreak/>
              <w:t xml:space="preserve">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22FA3ABF" w14:textId="13EB3300" w:rsidR="00DB6491" w:rsidRPr="00BF6FCA" w:rsidRDefault="00DB6491" w:rsidP="0008280E">
            <w:pPr>
              <w:pStyle w:val="Normal6a"/>
            </w:pPr>
            <w:r w:rsidRPr="00BF6FCA">
              <w:lastRenderedPageBreak/>
              <w:t>b)</w:t>
            </w:r>
            <w:r w:rsidRPr="00BF6FCA">
              <w:tab/>
              <w:t xml:space="preserve">zlepšit účinné, bezpečné </w:t>
            </w:r>
            <w:r w:rsidR="004A5481" w:rsidRPr="00BF6FCA">
              <w:t>a</w:t>
            </w:r>
            <w:r w:rsidR="004A5481">
              <w:t> </w:t>
            </w:r>
            <w:r w:rsidRPr="00BF6FCA">
              <w:t xml:space="preserve">důstojné navracení </w:t>
            </w:r>
            <w:r w:rsidR="004A5481" w:rsidRPr="00BF6FCA">
              <w:t>a</w:t>
            </w:r>
            <w:r w:rsidR="004A5481">
              <w:t> </w:t>
            </w:r>
            <w:r w:rsidRPr="00BF6FCA">
              <w:t xml:space="preserve">zpětné přebírání osob, podporovat účinné opětovné začlenění ve třetích zemích </w:t>
            </w:r>
            <w:r w:rsidR="004A5481" w:rsidRPr="00BF6FCA">
              <w:t>a</w:t>
            </w:r>
            <w:r w:rsidR="004A5481">
              <w:t> </w:t>
            </w:r>
            <w:r w:rsidRPr="00BF6FCA">
              <w:t xml:space="preserve">přispívat </w:t>
            </w:r>
            <w:r w:rsidR="004A5481" w:rsidRPr="00BF6FCA">
              <w:t>k</w:t>
            </w:r>
            <w:r w:rsidR="004A5481">
              <w:t> </w:t>
            </w:r>
            <w:r w:rsidRPr="00BF6FCA">
              <w:t xml:space="preserve">němu, jakož </w:t>
            </w:r>
            <w:r w:rsidR="004A5481" w:rsidRPr="00BF6FCA">
              <w:t>i</w:t>
            </w:r>
            <w:r w:rsidR="004A5481">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w:t>
            </w:r>
            <w:r w:rsidRPr="00BF6FCA">
              <w:lastRenderedPageBreak/>
              <w:t xml:space="preserve">zneužívání jako zbraně </w:t>
            </w:r>
            <w:r w:rsidR="004A5481" w:rsidRPr="00BF6FCA">
              <w:t>a</w:t>
            </w:r>
            <w:r w:rsidR="004A5481">
              <w:t> </w:t>
            </w:r>
            <w:r w:rsidRPr="00BF6FCA">
              <w:t>bojem proti těmto jevům</w:t>
            </w:r>
            <w:r w:rsidRPr="00BF6FCA">
              <w:rPr>
                <w:b/>
                <w:bCs/>
                <w:i/>
                <w:iCs/>
              </w:rPr>
              <w:t>, včetně podpory spolupráce třetích zemí při zpětném přebírání jejich státních příslušníků</w:t>
            </w:r>
            <w:r w:rsidRPr="00BF6FCA">
              <w:t>;</w:t>
            </w:r>
          </w:p>
        </w:tc>
      </w:tr>
    </w:tbl>
    <w:p w14:paraId="183E28F6"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23B62BBA"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1EB8478E" w14:textId="77777777" w:rsidR="00DB6491" w:rsidRPr="00BF6FCA" w:rsidRDefault="00DB6491" w:rsidP="00DB6491">
      <w:pPr>
        <w:pStyle w:val="AmJustText"/>
      </w:pPr>
      <w:r w:rsidRPr="00BF6FCA">
        <w:t>Účinnost návratové politiky závisí také na spolupráci zemí původu při přijímání svých vlastních státních příslušníků zpět. Je vhodné tento aspekt výslovně zdůraznit.</w:t>
      </w:r>
    </w:p>
    <w:p w14:paraId="1E9DC2EB" w14:textId="77777777" w:rsidR="00137D74" w:rsidRPr="00BF6FCA" w:rsidRDefault="00DB6491" w:rsidP="00DB6491">
      <w:r w:rsidRPr="00BF6FCA">
        <w:rPr>
          <w:rStyle w:val="HideTWBExt"/>
        </w:rPr>
        <w:t>&lt;/Amend&gt;</w:t>
      </w:r>
    </w:p>
    <w:p w14:paraId="254B6AE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212</w:t>
      </w:r>
      <w:r w:rsidRPr="00BF6FCA">
        <w:rPr>
          <w:rStyle w:val="HideTWBExt"/>
          <w:b w:val="0"/>
        </w:rPr>
        <w:t>&lt;/NumAm&gt;</w:t>
      </w:r>
    </w:p>
    <w:p w14:paraId="59518007"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26A97166" w14:textId="77777777" w:rsidR="00DB6491" w:rsidRPr="00BF6FCA" w:rsidRDefault="00DB6491" w:rsidP="00DB6491">
      <w:pPr>
        <w:pStyle w:val="NormalBold"/>
      </w:pPr>
      <w:r w:rsidRPr="00BF6FCA">
        <w:rPr>
          <w:rStyle w:val="HideTWBExt"/>
          <w:b w:val="0"/>
        </w:rPr>
        <w:t>&lt;/RepeatBlock-By&gt;</w:t>
      </w:r>
    </w:p>
    <w:p w14:paraId="4D701C4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0F917BF"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46DFDF2" w14:textId="77777777" w:rsidTr="0008280E">
        <w:trPr>
          <w:trHeight w:hRule="exact" w:val="240"/>
          <w:jc w:val="center"/>
        </w:trPr>
        <w:tc>
          <w:tcPr>
            <w:tcW w:w="9752" w:type="dxa"/>
            <w:gridSpan w:val="2"/>
            <w:tcBorders>
              <w:top w:val="nil"/>
              <w:left w:val="nil"/>
              <w:bottom w:val="nil"/>
              <w:right w:val="nil"/>
            </w:tcBorders>
          </w:tcPr>
          <w:p w14:paraId="4F10D952" w14:textId="77777777" w:rsidR="00DB6491" w:rsidRPr="00BF6FCA" w:rsidRDefault="00DB6491" w:rsidP="0008280E"/>
        </w:tc>
      </w:tr>
      <w:tr w:rsidR="00DB6491" w:rsidRPr="00BF6FCA" w14:paraId="496E1D24" w14:textId="77777777" w:rsidTr="0008280E">
        <w:trPr>
          <w:trHeight w:val="240"/>
          <w:jc w:val="center"/>
        </w:trPr>
        <w:tc>
          <w:tcPr>
            <w:tcW w:w="4876" w:type="dxa"/>
            <w:tcBorders>
              <w:top w:val="nil"/>
              <w:left w:val="nil"/>
              <w:bottom w:val="nil"/>
              <w:right w:val="nil"/>
            </w:tcBorders>
          </w:tcPr>
          <w:p w14:paraId="1AB420F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B61FE86" w14:textId="77777777" w:rsidR="00DB6491" w:rsidRPr="00BF6FCA" w:rsidRDefault="00DB6491" w:rsidP="0008280E">
            <w:pPr>
              <w:pStyle w:val="AmColumnHeading"/>
            </w:pPr>
            <w:r w:rsidRPr="00BF6FCA">
              <w:t>Pozměňovací návrh</w:t>
            </w:r>
          </w:p>
        </w:tc>
      </w:tr>
      <w:tr w:rsidR="00DB6491" w:rsidRPr="00BF6FCA" w14:paraId="5EF96AEF" w14:textId="77777777" w:rsidTr="0008280E">
        <w:trPr>
          <w:jc w:val="center"/>
        </w:trPr>
        <w:tc>
          <w:tcPr>
            <w:tcW w:w="4876" w:type="dxa"/>
            <w:tcBorders>
              <w:top w:val="nil"/>
              <w:left w:val="nil"/>
              <w:bottom w:val="nil"/>
              <w:right w:val="nil"/>
            </w:tcBorders>
          </w:tcPr>
          <w:p w14:paraId="2060CC57" w14:textId="356EDE91" w:rsidR="00DB6491" w:rsidRPr="00BF6FCA" w:rsidRDefault="00DB6491" w:rsidP="0008280E">
            <w:pPr>
              <w:pStyle w:val="Normal6a"/>
            </w:pPr>
            <w:r w:rsidRPr="00BF6FCA">
              <w:t>b)</w:t>
            </w:r>
            <w:r w:rsidRPr="00BF6FCA">
              <w:tab/>
              <w:t xml:space="preserve">zlepšit </w:t>
            </w:r>
            <w:r w:rsidRPr="00BF6FCA">
              <w:rPr>
                <w:b/>
                <w:bCs/>
                <w:i/>
                <w:iCs/>
              </w:rPr>
              <w:t xml:space="preserve">účinné, bezpečné </w:t>
            </w:r>
            <w:r w:rsidR="004A5481" w:rsidRPr="00BF6FCA">
              <w:rPr>
                <w:b/>
                <w:bCs/>
                <w:i/>
                <w:iCs/>
              </w:rPr>
              <w:t>a</w:t>
            </w:r>
            <w:r w:rsidR="004A5481">
              <w:rPr>
                <w:b/>
                <w:bCs/>
                <w:i/>
                <w:iCs/>
              </w:rPr>
              <w:t> </w:t>
            </w:r>
            <w:r w:rsidRPr="00BF6FCA">
              <w:rPr>
                <w:b/>
                <w:bCs/>
                <w:i/>
                <w:iCs/>
              </w:rPr>
              <w:t>důstojné</w:t>
            </w:r>
            <w:r w:rsidRPr="00BF6FCA">
              <w:t xml:space="preserve"> navracení </w:t>
            </w:r>
            <w:r w:rsidR="004A5481" w:rsidRPr="00BF6FCA">
              <w:t>a</w:t>
            </w:r>
            <w:r w:rsidR="004A5481">
              <w:t> </w:t>
            </w:r>
            <w:r w:rsidRPr="00BF6FCA">
              <w:t>zpětné přebírání osob</w:t>
            </w:r>
            <w:r w:rsidRPr="00BF6FCA">
              <w:rPr>
                <w:b/>
                <w:bCs/>
                <w:i/>
                <w:iCs/>
              </w:rPr>
              <w:t>, podporovat účinné opětovné začlenění ve třetích zemích</w:t>
            </w:r>
            <w:r w:rsidRPr="00BF6FCA">
              <w:t xml:space="preserve"> </w:t>
            </w:r>
            <w:r w:rsidR="004A5481" w:rsidRPr="00BF6FCA">
              <w:t>a</w:t>
            </w:r>
            <w:r w:rsidR="004A5481">
              <w:t> </w:t>
            </w:r>
            <w:r w:rsidRPr="00BF6FCA">
              <w:rPr>
                <w:b/>
                <w:bCs/>
                <w:i/>
                <w:iCs/>
              </w:rPr>
              <w:t xml:space="preserve">přispívat </w:t>
            </w:r>
            <w:r w:rsidR="004A5481" w:rsidRPr="00BF6FCA">
              <w:rPr>
                <w:b/>
                <w:bCs/>
                <w:i/>
                <w:iCs/>
              </w:rPr>
              <w:t>k</w:t>
            </w:r>
            <w:r w:rsidR="004A5481">
              <w:rPr>
                <w:b/>
                <w:bCs/>
                <w:i/>
                <w:iCs/>
              </w:rPr>
              <w:t> </w:t>
            </w:r>
            <w:r w:rsidRPr="00BF6FCA">
              <w:rPr>
                <w:b/>
                <w:bCs/>
                <w:i/>
                <w:iCs/>
              </w:rPr>
              <w:t xml:space="preserve">němu, jakož </w:t>
            </w:r>
            <w:r w:rsidR="004A5481" w:rsidRPr="00BF6FCA">
              <w:rPr>
                <w:b/>
                <w:bCs/>
                <w:i/>
                <w:iCs/>
              </w:rPr>
              <w:t>i</w:t>
            </w:r>
            <w:r w:rsidR="004A5481">
              <w:rPr>
                <w:b/>
                <w:bCs/>
                <w:i/>
                <w:iCs/>
              </w:rPr>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3C8BEC6A" w14:textId="430B93D0" w:rsidR="00DB6491" w:rsidRPr="00BF6FCA" w:rsidRDefault="00DB6491" w:rsidP="0008280E">
            <w:pPr>
              <w:pStyle w:val="Normal6a"/>
            </w:pPr>
            <w:r w:rsidRPr="00BF6FCA">
              <w:t>b)</w:t>
            </w:r>
            <w:r w:rsidRPr="00BF6FCA">
              <w:tab/>
              <w:t xml:space="preserve">zlepšit </w:t>
            </w:r>
            <w:r w:rsidRPr="00BF6FCA">
              <w:rPr>
                <w:b/>
                <w:bCs/>
                <w:i/>
                <w:iCs/>
              </w:rPr>
              <w:t>rychlé</w:t>
            </w:r>
            <w:r w:rsidRPr="00BF6FCA">
              <w:t xml:space="preserve"> navracení </w:t>
            </w:r>
            <w:r w:rsidR="004A5481" w:rsidRPr="00BF6FCA">
              <w:t>a</w:t>
            </w:r>
            <w:r w:rsidR="004A5481">
              <w:t> </w:t>
            </w:r>
            <w:r w:rsidRPr="00BF6FCA">
              <w:t xml:space="preserve">zpětné přebírání osob </w:t>
            </w:r>
            <w:r w:rsidR="004A5481" w:rsidRPr="00BF6FCA">
              <w:t>a</w:t>
            </w:r>
            <w:r w:rsidR="004A5481">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r>
    </w:tbl>
    <w:p w14:paraId="21883728"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01B8B554" w14:textId="77777777" w:rsidR="00137D74" w:rsidRPr="00BF6FCA" w:rsidRDefault="00DB6491" w:rsidP="00DB6491">
      <w:r w:rsidRPr="00BF6FCA">
        <w:rPr>
          <w:rStyle w:val="HideTWBExt"/>
        </w:rPr>
        <w:t>&lt;/Amend&gt;</w:t>
      </w:r>
    </w:p>
    <w:p w14:paraId="2611090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213</w:t>
      </w:r>
      <w:r w:rsidRPr="00BF6FCA">
        <w:rPr>
          <w:rStyle w:val="HideTWBExt"/>
          <w:b w:val="0"/>
        </w:rPr>
        <w:t>&lt;/NumAm&gt;</w:t>
      </w:r>
    </w:p>
    <w:p w14:paraId="7694C74F" w14:textId="77777777" w:rsidR="00DB6491" w:rsidRPr="00BF6FCA" w:rsidRDefault="00DB6491" w:rsidP="00DB6491">
      <w:pPr>
        <w:pStyle w:val="NormalBold"/>
      </w:pPr>
      <w:r w:rsidRPr="00BF6FCA">
        <w:rPr>
          <w:rStyle w:val="HideTWBExt"/>
          <w:b w:val="0"/>
        </w:rPr>
        <w:t>&lt;RepeatBlock-By&gt;&lt;Members&gt;</w:t>
      </w:r>
      <w:r w:rsidRPr="00BF6FCA">
        <w:t>Nicolas Bay</w:t>
      </w:r>
      <w:r w:rsidRPr="00BF6FCA">
        <w:rPr>
          <w:rStyle w:val="HideTWBExt"/>
          <w:b w:val="0"/>
        </w:rPr>
        <w:t>&lt;/Members&gt;</w:t>
      </w:r>
    </w:p>
    <w:p w14:paraId="44AF0A26" w14:textId="77777777" w:rsidR="00DB6491" w:rsidRPr="00BF6FCA" w:rsidRDefault="00DB6491" w:rsidP="00DB6491">
      <w:pPr>
        <w:pStyle w:val="NormalBold"/>
      </w:pPr>
      <w:r w:rsidRPr="00BF6FCA">
        <w:rPr>
          <w:rStyle w:val="HideTWBExt"/>
          <w:b w:val="0"/>
        </w:rPr>
        <w:t>&lt;/RepeatBlock-By&gt;</w:t>
      </w:r>
    </w:p>
    <w:p w14:paraId="0A2535B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08B56A5"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3C0DDB8" w14:textId="77777777" w:rsidTr="0008280E">
        <w:trPr>
          <w:trHeight w:hRule="exact" w:val="240"/>
          <w:jc w:val="center"/>
        </w:trPr>
        <w:tc>
          <w:tcPr>
            <w:tcW w:w="9752" w:type="dxa"/>
            <w:gridSpan w:val="2"/>
            <w:tcBorders>
              <w:top w:val="nil"/>
              <w:left w:val="nil"/>
              <w:bottom w:val="nil"/>
              <w:right w:val="nil"/>
            </w:tcBorders>
          </w:tcPr>
          <w:p w14:paraId="0C87E09F" w14:textId="77777777" w:rsidR="00DB6491" w:rsidRPr="00BF6FCA" w:rsidRDefault="00DB6491" w:rsidP="0008280E"/>
        </w:tc>
      </w:tr>
      <w:tr w:rsidR="00DB6491" w:rsidRPr="00BF6FCA" w14:paraId="7E049E09" w14:textId="77777777" w:rsidTr="0008280E">
        <w:trPr>
          <w:trHeight w:val="240"/>
          <w:jc w:val="center"/>
        </w:trPr>
        <w:tc>
          <w:tcPr>
            <w:tcW w:w="4876" w:type="dxa"/>
            <w:tcBorders>
              <w:top w:val="nil"/>
              <w:left w:val="nil"/>
              <w:bottom w:val="nil"/>
              <w:right w:val="nil"/>
            </w:tcBorders>
          </w:tcPr>
          <w:p w14:paraId="2906D14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5969CA8" w14:textId="77777777" w:rsidR="00DB6491" w:rsidRPr="00BF6FCA" w:rsidRDefault="00DB6491" w:rsidP="0008280E">
            <w:pPr>
              <w:pStyle w:val="AmColumnHeading"/>
            </w:pPr>
            <w:r w:rsidRPr="00BF6FCA">
              <w:t>Pozměňovací návrh</w:t>
            </w:r>
          </w:p>
        </w:tc>
      </w:tr>
      <w:tr w:rsidR="00DB6491" w:rsidRPr="00BF6FCA" w14:paraId="44F0D996" w14:textId="77777777" w:rsidTr="0008280E">
        <w:trPr>
          <w:jc w:val="center"/>
        </w:trPr>
        <w:tc>
          <w:tcPr>
            <w:tcW w:w="4876" w:type="dxa"/>
            <w:tcBorders>
              <w:top w:val="nil"/>
              <w:left w:val="nil"/>
              <w:bottom w:val="nil"/>
              <w:right w:val="nil"/>
            </w:tcBorders>
          </w:tcPr>
          <w:p w14:paraId="122FCAA4" w14:textId="71D58656" w:rsidR="00DB6491" w:rsidRPr="00BF6FCA" w:rsidRDefault="00DB6491" w:rsidP="0008280E">
            <w:pPr>
              <w:pStyle w:val="Normal6a"/>
            </w:pPr>
            <w:r w:rsidRPr="00BF6FCA">
              <w:t>b)</w:t>
            </w:r>
            <w:r w:rsidRPr="00BF6FCA">
              <w:tab/>
              <w:t xml:space="preserve">zlepšit účinné, bezpečné </w:t>
            </w:r>
            <w:r w:rsidR="004A5481" w:rsidRPr="00BF6FCA">
              <w:t>a</w:t>
            </w:r>
            <w:r w:rsidR="004A5481">
              <w:t> </w:t>
            </w:r>
            <w:r w:rsidRPr="00BF6FCA">
              <w:t xml:space="preserve">důstojné navracení </w:t>
            </w:r>
            <w:r w:rsidR="004A5481" w:rsidRPr="00BF6FCA">
              <w:t>a</w:t>
            </w:r>
            <w:r w:rsidR="004A5481">
              <w:t> </w:t>
            </w:r>
            <w:r w:rsidRPr="00BF6FCA">
              <w:t xml:space="preserve">zpětné přebírání osob, podporovat účinné opětovné začlenění ve třetích zemích </w:t>
            </w:r>
            <w:r w:rsidR="004A5481" w:rsidRPr="00BF6FCA">
              <w:t>a</w:t>
            </w:r>
            <w:r w:rsidR="004A5481">
              <w:t> </w:t>
            </w:r>
            <w:r w:rsidRPr="00BF6FCA">
              <w:t xml:space="preserve">přispívat </w:t>
            </w:r>
            <w:r w:rsidR="004A5481" w:rsidRPr="00BF6FCA">
              <w:t>k</w:t>
            </w:r>
            <w:r w:rsidR="004A5481">
              <w:t> </w:t>
            </w:r>
            <w:r w:rsidRPr="00BF6FCA">
              <w:t xml:space="preserve">němu, jakož </w:t>
            </w:r>
            <w:r w:rsidR="004A5481" w:rsidRPr="00BF6FCA">
              <w:lastRenderedPageBreak/>
              <w:t>i</w:t>
            </w:r>
            <w:r w:rsidR="004A5481">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4E7DA35C" w14:textId="2130CEEA" w:rsidR="00DB6491" w:rsidRPr="00BF6FCA" w:rsidRDefault="00DB6491" w:rsidP="0008280E">
            <w:pPr>
              <w:pStyle w:val="Normal6a"/>
            </w:pPr>
            <w:r w:rsidRPr="00BF6FCA">
              <w:lastRenderedPageBreak/>
              <w:t>b)</w:t>
            </w:r>
            <w:r w:rsidRPr="00BF6FCA">
              <w:tab/>
              <w:t xml:space="preserve">zlepšit účinné, </w:t>
            </w:r>
            <w:r w:rsidRPr="00BF6FCA">
              <w:rPr>
                <w:b/>
                <w:bCs/>
                <w:i/>
                <w:iCs/>
              </w:rPr>
              <w:t xml:space="preserve">rychlé, </w:t>
            </w:r>
            <w:r w:rsidRPr="00BF6FCA">
              <w:t xml:space="preserve">bezpečné </w:t>
            </w:r>
            <w:r w:rsidR="004A5481" w:rsidRPr="00BF6FCA">
              <w:t>a</w:t>
            </w:r>
            <w:r w:rsidR="004A5481">
              <w:t> </w:t>
            </w:r>
            <w:r w:rsidRPr="00BF6FCA">
              <w:t xml:space="preserve">důstojné navracení </w:t>
            </w:r>
            <w:r w:rsidR="004A5481" w:rsidRPr="00BF6FCA">
              <w:t>a</w:t>
            </w:r>
            <w:r w:rsidR="004A5481">
              <w:t> </w:t>
            </w:r>
            <w:r w:rsidRPr="00BF6FCA">
              <w:t xml:space="preserve">zpětné přebírání osob, podporovat účinné opětovné začlenění ve třetích zemích </w:t>
            </w:r>
            <w:r w:rsidR="004A5481" w:rsidRPr="00BF6FCA">
              <w:t>a</w:t>
            </w:r>
            <w:r w:rsidR="004A5481">
              <w:t> </w:t>
            </w:r>
            <w:r w:rsidRPr="00BF6FCA">
              <w:t xml:space="preserve">přispívat </w:t>
            </w:r>
            <w:r w:rsidR="004A5481" w:rsidRPr="00BF6FCA">
              <w:lastRenderedPageBreak/>
              <w:t>k</w:t>
            </w:r>
            <w:r w:rsidR="004A5481">
              <w:t> </w:t>
            </w:r>
            <w:r w:rsidRPr="00BF6FCA">
              <w:t xml:space="preserve">němu, jakož </w:t>
            </w:r>
            <w:r w:rsidR="004A5481" w:rsidRPr="00BF6FCA">
              <w:t>i</w:t>
            </w:r>
            <w:r w:rsidR="004A5481">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w:t>
            </w:r>
            <w:r w:rsidRPr="00BF6FCA">
              <w:rPr>
                <w:b/>
                <w:bCs/>
                <w:i/>
                <w:iCs/>
              </w:rPr>
              <w:t xml:space="preserve">hrozby či </w:t>
            </w:r>
            <w:r w:rsidRPr="00BF6FCA">
              <w:t xml:space="preserve">zbraně </w:t>
            </w:r>
            <w:r w:rsidR="004A5481" w:rsidRPr="00BF6FCA">
              <w:t>a</w:t>
            </w:r>
            <w:r w:rsidR="004A5481">
              <w:t> </w:t>
            </w:r>
            <w:r w:rsidRPr="00BF6FCA">
              <w:t>bojem proti těmto jevům;</w:t>
            </w:r>
          </w:p>
        </w:tc>
      </w:tr>
    </w:tbl>
    <w:p w14:paraId="66D82F2C"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{FR}</w:t>
      </w:r>
      <w:r w:rsidRPr="00BF6FCA">
        <w:t>fr</w:t>
      </w:r>
      <w:r w:rsidRPr="00BF6FCA">
        <w:rPr>
          <w:rStyle w:val="HideTWBExt"/>
        </w:rPr>
        <w:t>&lt;/Original&gt;</w:t>
      </w:r>
    </w:p>
    <w:p w14:paraId="0E96A977" w14:textId="77777777" w:rsidR="00137D74" w:rsidRPr="00BF6FCA" w:rsidRDefault="00DB6491" w:rsidP="00DB6491">
      <w:r w:rsidRPr="00BF6FCA">
        <w:rPr>
          <w:rStyle w:val="HideTWBExt"/>
        </w:rPr>
        <w:t>&lt;/Amend&gt;</w:t>
      </w:r>
    </w:p>
    <w:p w14:paraId="44F0051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214</w:t>
      </w:r>
      <w:r w:rsidRPr="00BF6FCA">
        <w:rPr>
          <w:rStyle w:val="HideTWBExt"/>
          <w:b w:val="0"/>
        </w:rPr>
        <w:t>&lt;/NumAm&gt;</w:t>
      </w:r>
    </w:p>
    <w:p w14:paraId="46FFE213" w14:textId="77777777" w:rsidR="00DB6491" w:rsidRPr="00BF6FCA" w:rsidRDefault="00DB6491" w:rsidP="00DB6491">
      <w:pPr>
        <w:pStyle w:val="NormalBold"/>
      </w:pPr>
      <w:r w:rsidRPr="00BF6FCA">
        <w:rPr>
          <w:rStyle w:val="HideTWBExt"/>
          <w:b w:val="0"/>
        </w:rPr>
        <w:t>&lt;RepeatBlock-By&gt;&lt;Members&gt;</w:t>
      </w:r>
      <w:r w:rsidRPr="00BF6FCA">
        <w:t>Sophie Wilmès, Malik Azmani, Fabienne Keller, Nathalie Loiseau, Hilde Vautmans</w:t>
      </w:r>
      <w:r w:rsidRPr="00BF6FCA">
        <w:rPr>
          <w:rStyle w:val="HideTWBExt"/>
          <w:b w:val="0"/>
        </w:rPr>
        <w:t>&lt;/Members&gt;</w:t>
      </w:r>
    </w:p>
    <w:p w14:paraId="6190DEDF" w14:textId="77777777" w:rsidR="00DB6491" w:rsidRPr="00BF6FCA" w:rsidRDefault="00DB6491" w:rsidP="00DB6491">
      <w:pPr>
        <w:pStyle w:val="NormalBold"/>
      </w:pPr>
      <w:r w:rsidRPr="00BF6FCA">
        <w:rPr>
          <w:rStyle w:val="HideTWBExt"/>
          <w:b w:val="0"/>
        </w:rPr>
        <w:t>&lt;/RepeatBlock-By&gt;</w:t>
      </w:r>
    </w:p>
    <w:p w14:paraId="0DC3076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DFFAD99"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4B77F1D" w14:textId="77777777" w:rsidTr="0008280E">
        <w:trPr>
          <w:trHeight w:hRule="exact" w:val="240"/>
          <w:jc w:val="center"/>
        </w:trPr>
        <w:tc>
          <w:tcPr>
            <w:tcW w:w="9752" w:type="dxa"/>
            <w:gridSpan w:val="2"/>
            <w:tcBorders>
              <w:top w:val="nil"/>
              <w:left w:val="nil"/>
              <w:bottom w:val="nil"/>
              <w:right w:val="nil"/>
            </w:tcBorders>
          </w:tcPr>
          <w:p w14:paraId="24B37C62" w14:textId="77777777" w:rsidR="00DB6491" w:rsidRPr="00BF6FCA" w:rsidRDefault="00DB6491" w:rsidP="0008280E"/>
        </w:tc>
      </w:tr>
      <w:tr w:rsidR="00DB6491" w:rsidRPr="00BF6FCA" w14:paraId="4BD11262" w14:textId="77777777" w:rsidTr="0008280E">
        <w:trPr>
          <w:trHeight w:val="240"/>
          <w:jc w:val="center"/>
        </w:trPr>
        <w:tc>
          <w:tcPr>
            <w:tcW w:w="4876" w:type="dxa"/>
            <w:tcBorders>
              <w:top w:val="nil"/>
              <w:left w:val="nil"/>
              <w:bottom w:val="nil"/>
              <w:right w:val="nil"/>
            </w:tcBorders>
          </w:tcPr>
          <w:p w14:paraId="5E94484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9A50C2D" w14:textId="77777777" w:rsidR="00DB6491" w:rsidRPr="00BF6FCA" w:rsidRDefault="00DB6491" w:rsidP="0008280E">
            <w:pPr>
              <w:pStyle w:val="AmColumnHeading"/>
            </w:pPr>
            <w:r w:rsidRPr="00BF6FCA">
              <w:t>Pozměňovací návrh</w:t>
            </w:r>
          </w:p>
        </w:tc>
      </w:tr>
      <w:tr w:rsidR="00DB6491" w:rsidRPr="00BF6FCA" w14:paraId="21469609" w14:textId="77777777" w:rsidTr="0008280E">
        <w:trPr>
          <w:jc w:val="center"/>
        </w:trPr>
        <w:tc>
          <w:tcPr>
            <w:tcW w:w="4876" w:type="dxa"/>
            <w:tcBorders>
              <w:top w:val="nil"/>
              <w:left w:val="nil"/>
              <w:bottom w:val="nil"/>
              <w:right w:val="nil"/>
            </w:tcBorders>
          </w:tcPr>
          <w:p w14:paraId="2EBB1324" w14:textId="1E8F91DF" w:rsidR="00DB6491" w:rsidRPr="00BF6FCA" w:rsidRDefault="00DB6491" w:rsidP="0008280E">
            <w:pPr>
              <w:pStyle w:val="Normal6a"/>
            </w:pPr>
            <w:r w:rsidRPr="00BF6FCA">
              <w:t>b)</w:t>
            </w:r>
            <w:r w:rsidRPr="00BF6FCA">
              <w:tab/>
              <w:t xml:space="preserve">zlepšit účinné, bezpečné </w:t>
            </w:r>
            <w:r w:rsidR="004A5481" w:rsidRPr="00BF6FCA">
              <w:t>a</w:t>
            </w:r>
            <w:r w:rsidR="004A5481">
              <w:t> </w:t>
            </w:r>
            <w:r w:rsidRPr="00BF6FCA">
              <w:t xml:space="preserve">důstojné navracení </w:t>
            </w:r>
            <w:r w:rsidR="004A5481" w:rsidRPr="00BF6FCA">
              <w:t>a</w:t>
            </w:r>
            <w:r w:rsidR="004A5481">
              <w:t> </w:t>
            </w:r>
            <w:r w:rsidRPr="00BF6FCA">
              <w:t xml:space="preserve">zpětné přebírání osob, podporovat účinné opětovné začlenění ve třetích zemích </w:t>
            </w:r>
            <w:r w:rsidR="004A5481" w:rsidRPr="00BF6FCA">
              <w:t>a</w:t>
            </w:r>
            <w:r w:rsidR="004A5481">
              <w:t> </w:t>
            </w:r>
            <w:r w:rsidRPr="00BF6FCA">
              <w:t xml:space="preserve">přispívat </w:t>
            </w:r>
            <w:r w:rsidR="004A5481" w:rsidRPr="00BF6FCA">
              <w:t>k</w:t>
            </w:r>
            <w:r w:rsidR="004A5481">
              <w:t> </w:t>
            </w:r>
            <w:r w:rsidRPr="00BF6FCA">
              <w:t xml:space="preserve">němu, jakož </w:t>
            </w:r>
            <w:r w:rsidR="004A5481" w:rsidRPr="00BF6FCA">
              <w:t>i</w:t>
            </w:r>
            <w:r w:rsidR="004A5481">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59DA283D" w14:textId="77777777" w:rsidR="00DB6491" w:rsidRPr="00BF6FCA" w:rsidRDefault="00DB6491" w:rsidP="0008280E">
            <w:pPr>
              <w:pStyle w:val="Normal6a"/>
            </w:pPr>
            <w:r w:rsidRPr="00BF6FCA">
              <w:t>b)</w:t>
            </w:r>
            <w:r w:rsidRPr="00BF6FCA">
              <w:tab/>
            </w:r>
            <w:r w:rsidRPr="00BF6FCA">
              <w:rPr>
                <w:i/>
                <w:iCs/>
              </w:rPr>
              <w:t>(Netýká se českého znění.)</w:t>
            </w:r>
          </w:p>
        </w:tc>
      </w:tr>
    </w:tbl>
    <w:p w14:paraId="2BF6A3FF"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FFE477A" w14:textId="77777777" w:rsidR="00137D74" w:rsidRPr="00BF6FCA" w:rsidRDefault="00DB6491" w:rsidP="00DB6491">
      <w:r w:rsidRPr="00BF6FCA">
        <w:rPr>
          <w:rStyle w:val="HideTWBExt"/>
        </w:rPr>
        <w:t>&lt;/Amend&gt;</w:t>
      </w:r>
    </w:p>
    <w:p w14:paraId="4908E4F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215</w:t>
      </w:r>
      <w:r w:rsidRPr="00BF6FCA">
        <w:rPr>
          <w:rStyle w:val="HideTWBExt"/>
          <w:b w:val="0"/>
        </w:rPr>
        <w:t>&lt;/NumAm&gt;</w:t>
      </w:r>
    </w:p>
    <w:p w14:paraId="7545BDA9"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0F89F0FC" w14:textId="77777777" w:rsidR="00DB6491" w:rsidRPr="00BF6FCA" w:rsidRDefault="00DB6491" w:rsidP="00DB6491">
      <w:pPr>
        <w:pStyle w:val="NormalBold"/>
      </w:pPr>
      <w:r w:rsidRPr="00BF6FCA">
        <w:rPr>
          <w:rStyle w:val="HideTWBExt"/>
          <w:b w:val="0"/>
        </w:rPr>
        <w:t>&lt;/RepeatBlock-By&gt;</w:t>
      </w:r>
    </w:p>
    <w:p w14:paraId="39EEBF4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72DB8F4"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8DAB06B" w14:textId="77777777" w:rsidTr="0008280E">
        <w:trPr>
          <w:trHeight w:hRule="exact" w:val="240"/>
          <w:jc w:val="center"/>
        </w:trPr>
        <w:tc>
          <w:tcPr>
            <w:tcW w:w="9752" w:type="dxa"/>
            <w:gridSpan w:val="2"/>
            <w:tcBorders>
              <w:top w:val="nil"/>
              <w:left w:val="nil"/>
              <w:bottom w:val="nil"/>
              <w:right w:val="nil"/>
            </w:tcBorders>
          </w:tcPr>
          <w:p w14:paraId="501D2329" w14:textId="77777777" w:rsidR="00DB6491" w:rsidRPr="00BF6FCA" w:rsidRDefault="00DB6491" w:rsidP="0008280E"/>
        </w:tc>
      </w:tr>
      <w:tr w:rsidR="00DB6491" w:rsidRPr="00BF6FCA" w14:paraId="103769E1" w14:textId="77777777" w:rsidTr="0008280E">
        <w:trPr>
          <w:trHeight w:val="240"/>
          <w:jc w:val="center"/>
        </w:trPr>
        <w:tc>
          <w:tcPr>
            <w:tcW w:w="4876" w:type="dxa"/>
            <w:tcBorders>
              <w:top w:val="nil"/>
              <w:left w:val="nil"/>
              <w:bottom w:val="nil"/>
              <w:right w:val="nil"/>
            </w:tcBorders>
          </w:tcPr>
          <w:p w14:paraId="48AEA82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F75AB3E" w14:textId="77777777" w:rsidR="00DB6491" w:rsidRPr="00BF6FCA" w:rsidRDefault="00DB6491" w:rsidP="0008280E">
            <w:pPr>
              <w:pStyle w:val="AmColumnHeading"/>
            </w:pPr>
            <w:r w:rsidRPr="00BF6FCA">
              <w:t>Pozměňovací návrh</w:t>
            </w:r>
          </w:p>
        </w:tc>
      </w:tr>
      <w:tr w:rsidR="00DB6491" w:rsidRPr="00BF6FCA" w14:paraId="4308A687" w14:textId="77777777" w:rsidTr="0008280E">
        <w:trPr>
          <w:jc w:val="center"/>
        </w:trPr>
        <w:tc>
          <w:tcPr>
            <w:tcW w:w="4876" w:type="dxa"/>
            <w:tcBorders>
              <w:top w:val="nil"/>
              <w:left w:val="nil"/>
              <w:bottom w:val="nil"/>
              <w:right w:val="nil"/>
            </w:tcBorders>
          </w:tcPr>
          <w:p w14:paraId="38E5960F" w14:textId="6AFC843C" w:rsidR="00DB6491" w:rsidRPr="00BF6FCA" w:rsidRDefault="00DB6491" w:rsidP="0008280E">
            <w:pPr>
              <w:pStyle w:val="Normal6a"/>
            </w:pPr>
            <w:r w:rsidRPr="00BF6FCA">
              <w:t>b)</w:t>
            </w:r>
            <w:r w:rsidRPr="00BF6FCA">
              <w:tab/>
              <w:t xml:space="preserve">zlepšit účinné, bezpečné </w:t>
            </w:r>
            <w:r w:rsidR="004A5481" w:rsidRPr="00BF6FCA">
              <w:t>a</w:t>
            </w:r>
            <w:r w:rsidR="004A5481">
              <w:t> </w:t>
            </w:r>
            <w:r w:rsidRPr="00BF6FCA">
              <w:t xml:space="preserve">důstojné navracení </w:t>
            </w:r>
            <w:r w:rsidR="004A5481" w:rsidRPr="00BF6FCA">
              <w:t>a</w:t>
            </w:r>
            <w:r w:rsidR="004A5481">
              <w:t> </w:t>
            </w:r>
            <w:r w:rsidRPr="00BF6FCA">
              <w:t xml:space="preserve">zpětné přebírání osob, podporovat účinné opětovné začlenění ve třetích zemích </w:t>
            </w:r>
            <w:r w:rsidR="004A5481" w:rsidRPr="00BF6FCA">
              <w:t>a</w:t>
            </w:r>
            <w:r w:rsidR="004A5481">
              <w:t> </w:t>
            </w:r>
            <w:r w:rsidRPr="00BF6FCA">
              <w:t xml:space="preserve">přispívat </w:t>
            </w:r>
            <w:r w:rsidR="004A5481" w:rsidRPr="00BF6FCA">
              <w:t>k</w:t>
            </w:r>
            <w:r w:rsidR="004A5481">
              <w:t> </w:t>
            </w:r>
            <w:r w:rsidRPr="00BF6FCA">
              <w:t xml:space="preserve">němu, jakož </w:t>
            </w:r>
            <w:r w:rsidR="004A5481" w:rsidRPr="00BF6FCA">
              <w:t>i</w:t>
            </w:r>
            <w:r w:rsidR="004A5481">
              <w:t> </w:t>
            </w:r>
            <w:r w:rsidRPr="00BF6FCA">
              <w:t xml:space="preserve">přispívat </w:t>
            </w:r>
            <w:r w:rsidR="004A5481" w:rsidRPr="00BF6FCA">
              <w:t>k</w:t>
            </w:r>
            <w:r w:rsidR="004A5481">
              <w:t> </w:t>
            </w:r>
            <w:r w:rsidRPr="00BF6FCA">
              <w:t xml:space="preserve">potírání nelegální migrace předcházením převaděčství migrantů, </w:t>
            </w:r>
            <w:r w:rsidRPr="00BF6FCA">
              <w:lastRenderedPageBreak/>
              <w:t xml:space="preserve">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5ABA9590" w14:textId="77777777" w:rsidR="00DB6491" w:rsidRPr="00BF6FCA" w:rsidRDefault="00DB6491" w:rsidP="0008280E">
            <w:pPr>
              <w:pStyle w:val="Normal6a"/>
            </w:pPr>
            <w:r w:rsidRPr="00BF6FCA">
              <w:lastRenderedPageBreak/>
              <w:t>b)</w:t>
            </w:r>
            <w:r w:rsidRPr="00BF6FCA">
              <w:tab/>
            </w:r>
            <w:r w:rsidRPr="00BF6FCA">
              <w:rPr>
                <w:i/>
                <w:iCs/>
              </w:rPr>
              <w:t>(Netýká se českého znění.)</w:t>
            </w:r>
          </w:p>
        </w:tc>
      </w:tr>
    </w:tbl>
    <w:p w14:paraId="3DE9747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026CB62" w14:textId="77777777" w:rsidR="00137D74" w:rsidRPr="00BF6FCA" w:rsidRDefault="00DB6491" w:rsidP="00DB6491">
      <w:r w:rsidRPr="00BF6FCA">
        <w:rPr>
          <w:rStyle w:val="HideTWBExt"/>
        </w:rPr>
        <w:t>&lt;/Amend&gt;</w:t>
      </w:r>
    </w:p>
    <w:p w14:paraId="2B553EA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216</w:t>
      </w:r>
      <w:r w:rsidRPr="00BF6FCA">
        <w:rPr>
          <w:rStyle w:val="HideTWBExt"/>
          <w:b w:val="0"/>
        </w:rPr>
        <w:t>&lt;/NumAm&gt;</w:t>
      </w:r>
    </w:p>
    <w:p w14:paraId="005059AB"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258CAAEC" w14:textId="77777777" w:rsidR="00DB6491" w:rsidRPr="00BF6FCA" w:rsidRDefault="00DB6491" w:rsidP="00DB6491">
      <w:pPr>
        <w:pStyle w:val="NormalBold"/>
      </w:pPr>
      <w:r w:rsidRPr="00BF6FCA">
        <w:rPr>
          <w:rStyle w:val="HideTWBExt"/>
          <w:b w:val="0"/>
        </w:rPr>
        <w:t>&lt;/RepeatBlock-By&gt;</w:t>
      </w:r>
    </w:p>
    <w:p w14:paraId="2085E34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B6BC300" w14:textId="77777777" w:rsidR="00DB6491" w:rsidRPr="00BF6FCA" w:rsidRDefault="00DB6491" w:rsidP="00DB6491">
      <w:pPr>
        <w:pStyle w:val="NormalBold"/>
      </w:pPr>
      <w:r w:rsidRPr="00BF6FCA">
        <w:rPr>
          <w:rStyle w:val="HideTWBExt"/>
          <w:b w:val="0"/>
        </w:rPr>
        <w:t>&lt;Article&gt;</w:t>
      </w:r>
      <w:r w:rsidRPr="00BF6FCA">
        <w:t>Čl. 3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9E9020F" w14:textId="77777777" w:rsidTr="0008280E">
        <w:trPr>
          <w:trHeight w:hRule="exact" w:val="240"/>
          <w:jc w:val="center"/>
        </w:trPr>
        <w:tc>
          <w:tcPr>
            <w:tcW w:w="9752" w:type="dxa"/>
            <w:gridSpan w:val="2"/>
            <w:tcBorders>
              <w:top w:val="nil"/>
              <w:left w:val="nil"/>
              <w:bottom w:val="nil"/>
              <w:right w:val="nil"/>
            </w:tcBorders>
          </w:tcPr>
          <w:p w14:paraId="0024AC0C" w14:textId="77777777" w:rsidR="00DB6491" w:rsidRPr="00BF6FCA" w:rsidRDefault="00DB6491" w:rsidP="0008280E"/>
        </w:tc>
      </w:tr>
      <w:tr w:rsidR="00DB6491" w:rsidRPr="00BF6FCA" w14:paraId="09C086D5" w14:textId="77777777" w:rsidTr="0008280E">
        <w:trPr>
          <w:trHeight w:val="240"/>
          <w:jc w:val="center"/>
        </w:trPr>
        <w:tc>
          <w:tcPr>
            <w:tcW w:w="4876" w:type="dxa"/>
            <w:tcBorders>
              <w:top w:val="nil"/>
              <w:left w:val="nil"/>
              <w:bottom w:val="nil"/>
              <w:right w:val="nil"/>
            </w:tcBorders>
          </w:tcPr>
          <w:p w14:paraId="1B00A7A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32DA932" w14:textId="77777777" w:rsidR="00DB6491" w:rsidRPr="00BF6FCA" w:rsidRDefault="00DB6491" w:rsidP="0008280E">
            <w:pPr>
              <w:pStyle w:val="AmColumnHeading"/>
            </w:pPr>
            <w:r w:rsidRPr="00BF6FCA">
              <w:t>Pozměňovací návrh</w:t>
            </w:r>
          </w:p>
        </w:tc>
      </w:tr>
      <w:tr w:rsidR="00DB6491" w:rsidRPr="00BF6FCA" w14:paraId="21584E4F" w14:textId="77777777" w:rsidTr="0008280E">
        <w:trPr>
          <w:jc w:val="center"/>
        </w:trPr>
        <w:tc>
          <w:tcPr>
            <w:tcW w:w="4876" w:type="dxa"/>
            <w:tcBorders>
              <w:top w:val="nil"/>
              <w:left w:val="nil"/>
              <w:bottom w:val="nil"/>
              <w:right w:val="nil"/>
            </w:tcBorders>
          </w:tcPr>
          <w:p w14:paraId="3A015E8A" w14:textId="79C8A477" w:rsidR="00DB6491" w:rsidRPr="00BF6FCA" w:rsidRDefault="00DB6491" w:rsidP="0008280E">
            <w:pPr>
              <w:pStyle w:val="Normal6a"/>
            </w:pPr>
            <w:r w:rsidRPr="00BF6FCA">
              <w:t>b)</w:t>
            </w:r>
            <w:r w:rsidRPr="00BF6FCA">
              <w:tab/>
              <w:t xml:space="preserve">zlepšit </w:t>
            </w:r>
            <w:r w:rsidRPr="00BF6FCA">
              <w:rPr>
                <w:b/>
                <w:bCs/>
                <w:i/>
                <w:iCs/>
              </w:rPr>
              <w:t xml:space="preserve">účinné, bezpečné </w:t>
            </w:r>
            <w:r w:rsidR="004A5481" w:rsidRPr="00BF6FCA">
              <w:rPr>
                <w:b/>
                <w:bCs/>
                <w:i/>
                <w:iCs/>
              </w:rPr>
              <w:t>a</w:t>
            </w:r>
            <w:r w:rsidR="004A5481">
              <w:rPr>
                <w:b/>
                <w:bCs/>
                <w:i/>
                <w:iCs/>
              </w:rPr>
              <w:t> </w:t>
            </w:r>
            <w:r w:rsidRPr="00BF6FCA">
              <w:rPr>
                <w:b/>
                <w:bCs/>
                <w:i/>
                <w:iCs/>
              </w:rPr>
              <w:t>důstojné</w:t>
            </w:r>
            <w:r w:rsidRPr="00BF6FCA">
              <w:t xml:space="preserve"> navracení </w:t>
            </w:r>
            <w:r w:rsidR="004A5481" w:rsidRPr="00BF6FCA">
              <w:t>a</w:t>
            </w:r>
            <w:r w:rsidR="004A5481">
              <w:t> </w:t>
            </w:r>
            <w:r w:rsidRPr="00BF6FCA">
              <w:rPr>
                <w:b/>
                <w:bCs/>
                <w:i/>
                <w:iCs/>
              </w:rPr>
              <w:t>zpětné</w:t>
            </w:r>
            <w:r w:rsidRPr="00BF6FCA">
              <w:t xml:space="preserve"> přebírání osob</w:t>
            </w:r>
            <w:r w:rsidRPr="00BF6FCA">
              <w:rPr>
                <w:b/>
                <w:bCs/>
                <w:i/>
                <w:iCs/>
              </w:rPr>
              <w:t>, podporovat účinné opětovné začlenění ve třetích zemích</w:t>
            </w:r>
            <w:r w:rsidRPr="00BF6FCA">
              <w:t xml:space="preserve"> </w:t>
            </w:r>
            <w:r w:rsidR="004A5481" w:rsidRPr="00BF6FCA">
              <w:t>a</w:t>
            </w:r>
            <w:r w:rsidR="004A5481">
              <w:t> </w:t>
            </w:r>
            <w:r w:rsidRPr="00BF6FCA">
              <w:rPr>
                <w:b/>
                <w:bCs/>
                <w:i/>
                <w:iCs/>
              </w:rPr>
              <w:t xml:space="preserve">přispívat </w:t>
            </w:r>
            <w:r w:rsidR="004A5481" w:rsidRPr="00BF6FCA">
              <w:rPr>
                <w:b/>
                <w:bCs/>
                <w:i/>
                <w:iCs/>
              </w:rPr>
              <w:t>k</w:t>
            </w:r>
            <w:r w:rsidR="004A5481">
              <w:rPr>
                <w:b/>
                <w:bCs/>
                <w:i/>
                <w:iCs/>
              </w:rPr>
              <w:t> </w:t>
            </w:r>
            <w:r w:rsidRPr="00BF6FCA">
              <w:rPr>
                <w:b/>
                <w:bCs/>
                <w:i/>
                <w:iCs/>
              </w:rPr>
              <w:t xml:space="preserve">němu, jakož </w:t>
            </w:r>
            <w:r w:rsidR="004A5481" w:rsidRPr="00BF6FCA">
              <w:rPr>
                <w:b/>
                <w:bCs/>
                <w:i/>
                <w:iCs/>
              </w:rPr>
              <w:t>i</w:t>
            </w:r>
            <w:r w:rsidR="004A5481">
              <w:rPr>
                <w:b/>
                <w:bCs/>
                <w:i/>
                <w:iCs/>
              </w:rPr>
              <w:t> </w:t>
            </w:r>
            <w:r w:rsidRPr="00BF6FCA">
              <w:t xml:space="preserve">přispívat </w:t>
            </w:r>
            <w:r w:rsidR="004A5481" w:rsidRPr="00BF6FCA">
              <w:t>k</w:t>
            </w:r>
            <w:r w:rsidR="004A5481">
              <w:t> </w:t>
            </w:r>
            <w:r w:rsidRPr="00BF6FCA">
              <w:t xml:space="preserve">potírání nelegální migrace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c>
          <w:tcPr>
            <w:tcW w:w="4876" w:type="dxa"/>
            <w:tcBorders>
              <w:top w:val="nil"/>
              <w:left w:val="nil"/>
              <w:bottom w:val="nil"/>
              <w:right w:val="nil"/>
            </w:tcBorders>
          </w:tcPr>
          <w:p w14:paraId="6194B7B4" w14:textId="05C91483" w:rsidR="00DB6491" w:rsidRPr="00BF6FCA" w:rsidRDefault="00DB6491" w:rsidP="0008280E">
            <w:pPr>
              <w:pStyle w:val="Normal6a"/>
            </w:pPr>
            <w:r w:rsidRPr="00BF6FCA">
              <w:t>b)</w:t>
            </w:r>
            <w:r w:rsidRPr="00BF6FCA">
              <w:tab/>
              <w:t xml:space="preserve">zlepšit </w:t>
            </w:r>
            <w:r w:rsidRPr="00BF6FCA">
              <w:rPr>
                <w:b/>
                <w:bCs/>
                <w:i/>
                <w:iCs/>
              </w:rPr>
              <w:t xml:space="preserve">účinnost řízení </w:t>
            </w:r>
            <w:r w:rsidR="004A5481" w:rsidRPr="00BF6FCA">
              <w:rPr>
                <w:b/>
                <w:bCs/>
                <w:i/>
                <w:iCs/>
              </w:rPr>
              <w:t>o</w:t>
            </w:r>
            <w:r w:rsidR="004A5481">
              <w:rPr>
                <w:b/>
                <w:bCs/>
                <w:i/>
                <w:iCs/>
              </w:rPr>
              <w:t> </w:t>
            </w:r>
            <w:r w:rsidRPr="00BF6FCA">
              <w:t xml:space="preserve">navracení </w:t>
            </w:r>
            <w:r w:rsidR="004A5481" w:rsidRPr="00BF6FCA">
              <w:t>a</w:t>
            </w:r>
            <w:r w:rsidR="004A5481">
              <w:t> </w:t>
            </w:r>
            <w:r w:rsidRPr="00BF6FCA">
              <w:rPr>
                <w:b/>
                <w:bCs/>
                <w:i/>
                <w:iCs/>
              </w:rPr>
              <w:t>zpětném</w:t>
            </w:r>
            <w:r w:rsidRPr="00BF6FCA">
              <w:t xml:space="preserve"> přebírání osob </w:t>
            </w:r>
            <w:r w:rsidR="004A5481" w:rsidRPr="00BF6FCA">
              <w:rPr>
                <w:b/>
                <w:bCs/>
                <w:i/>
                <w:iCs/>
              </w:rPr>
              <w:t>v</w:t>
            </w:r>
            <w:r w:rsidR="004A5481">
              <w:rPr>
                <w:b/>
                <w:bCs/>
                <w:i/>
                <w:iCs/>
              </w:rPr>
              <w:t> </w:t>
            </w:r>
            <w:r w:rsidRPr="00BF6FCA">
              <w:rPr>
                <w:b/>
                <w:bCs/>
                <w:i/>
                <w:iCs/>
              </w:rPr>
              <w:t xml:space="preserve">souladu </w:t>
            </w:r>
            <w:r w:rsidR="004A5481" w:rsidRPr="00BF6FCA">
              <w:rPr>
                <w:b/>
                <w:bCs/>
                <w:i/>
                <w:iCs/>
              </w:rPr>
              <w:t>s</w:t>
            </w:r>
            <w:r w:rsidR="004A5481">
              <w:rPr>
                <w:b/>
                <w:bCs/>
                <w:i/>
                <w:iCs/>
              </w:rPr>
              <w:t> </w:t>
            </w:r>
            <w:r w:rsidRPr="00BF6FCA">
              <w:rPr>
                <w:b/>
                <w:bCs/>
                <w:i/>
                <w:iCs/>
              </w:rPr>
              <w:t xml:space="preserve">nařízením (EU) […] (nařízení </w:t>
            </w:r>
            <w:r w:rsidR="004A5481" w:rsidRPr="00BF6FCA">
              <w:rPr>
                <w:b/>
                <w:bCs/>
                <w:i/>
                <w:iCs/>
              </w:rPr>
              <w:t>o</w:t>
            </w:r>
            <w:r w:rsidR="004A5481">
              <w:rPr>
                <w:b/>
                <w:bCs/>
                <w:i/>
                <w:iCs/>
              </w:rPr>
              <w:t> </w:t>
            </w:r>
            <w:r w:rsidRPr="00BF6FCA">
              <w:rPr>
                <w:b/>
                <w:bCs/>
                <w:i/>
                <w:iCs/>
              </w:rPr>
              <w:t>navracení)</w:t>
            </w:r>
            <w:r w:rsidRPr="00BF6FCA">
              <w:t xml:space="preserve"> </w:t>
            </w:r>
            <w:r w:rsidR="004A5481" w:rsidRPr="00BF6FCA">
              <w:t>a</w:t>
            </w:r>
            <w:r w:rsidR="004A5481">
              <w:t> </w:t>
            </w:r>
            <w:r w:rsidRPr="00BF6FCA">
              <w:t xml:space="preserve">přispívat </w:t>
            </w:r>
            <w:r w:rsidR="004A5481" w:rsidRPr="00BF6FCA">
              <w:t>k</w:t>
            </w:r>
            <w:r w:rsidR="004A5481">
              <w:t> </w:t>
            </w:r>
            <w:r w:rsidRPr="00BF6FCA">
              <w:t>potírání nelegální migrace</w:t>
            </w:r>
            <w:r w:rsidRPr="00BF6FCA">
              <w:rPr>
                <w:b/>
                <w:bCs/>
                <w:i/>
                <w:iCs/>
              </w:rPr>
              <w:t>, mimo jiné</w:t>
            </w:r>
            <w:r w:rsidRPr="00BF6FCA">
              <w:t xml:space="preserve"> předcházením převaděčství migrantů, obchodování </w:t>
            </w:r>
            <w:r w:rsidR="004A5481" w:rsidRPr="00BF6FCA">
              <w:t>s</w:t>
            </w:r>
            <w:r w:rsidR="004A5481">
              <w:t> </w:t>
            </w:r>
            <w:r w:rsidRPr="00BF6FCA">
              <w:t xml:space="preserve">lidmi </w:t>
            </w:r>
            <w:r w:rsidR="004A5481" w:rsidRPr="00BF6FCA">
              <w:t>a</w:t>
            </w:r>
            <w:r w:rsidR="004A5481">
              <w:t> </w:t>
            </w:r>
            <w:r w:rsidRPr="00BF6FCA">
              <w:t xml:space="preserve">účelovému využívání nelegální migrace </w:t>
            </w:r>
            <w:r w:rsidR="004A5481" w:rsidRPr="00BF6FCA">
              <w:t>a</w:t>
            </w:r>
            <w:r w:rsidR="004A5481">
              <w:t> </w:t>
            </w:r>
            <w:r w:rsidRPr="00BF6FCA">
              <w:t xml:space="preserve">jejímu zneužívání jako zbraně </w:t>
            </w:r>
            <w:r w:rsidR="004A5481" w:rsidRPr="00BF6FCA">
              <w:t>a</w:t>
            </w:r>
            <w:r w:rsidR="004A5481">
              <w:t> </w:t>
            </w:r>
            <w:r w:rsidRPr="00BF6FCA">
              <w:t>bojem proti těmto jevům;</w:t>
            </w:r>
          </w:p>
        </w:tc>
      </w:tr>
    </w:tbl>
    <w:p w14:paraId="53C0DEF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936F217" w14:textId="77777777" w:rsidR="00137D74" w:rsidRPr="00BF6FCA" w:rsidRDefault="00DB6491" w:rsidP="00DB6491">
      <w:r w:rsidRPr="00BF6FCA">
        <w:rPr>
          <w:rStyle w:val="HideTWBExt"/>
        </w:rPr>
        <w:t>&lt;/Amend&gt;</w:t>
      </w:r>
    </w:p>
    <w:p w14:paraId="3BF22AF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217</w:t>
      </w:r>
      <w:r w:rsidRPr="00BF6FCA">
        <w:rPr>
          <w:rStyle w:val="HideTWBExt"/>
          <w:b w:val="0"/>
        </w:rPr>
        <w:t>&lt;/NumAm&gt;</w:t>
      </w:r>
    </w:p>
    <w:p w14:paraId="5466C13C"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050FF889" w14:textId="77777777" w:rsidR="00DB6491" w:rsidRPr="00BF6FCA" w:rsidRDefault="00DB6491" w:rsidP="00DB6491">
      <w:pPr>
        <w:pStyle w:val="NormalBold"/>
      </w:pPr>
      <w:r w:rsidRPr="00BF6FCA">
        <w:rPr>
          <w:rStyle w:val="HideTWBExt"/>
          <w:b w:val="0"/>
        </w:rPr>
        <w:t>&lt;/RepeatBlock-By&gt;</w:t>
      </w:r>
    </w:p>
    <w:p w14:paraId="50BE5C2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1E27A2C" w14:textId="5C1F7579" w:rsidR="00DB6491" w:rsidRPr="00BF6FCA" w:rsidRDefault="00DB6491" w:rsidP="00DB6491">
      <w:pPr>
        <w:pStyle w:val="NormalBold"/>
      </w:pPr>
      <w:r w:rsidRPr="00BF6FCA">
        <w:rPr>
          <w:rStyle w:val="HideTWBExt"/>
          <w:b w:val="0"/>
        </w:rPr>
        <w:t>&lt;Article&gt;</w:t>
      </w:r>
      <w:r w:rsidRPr="00BF6FCA">
        <w:t xml:space="preserve">Čl. 3 – odst. 1 – písm. b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4545BF6" w14:textId="77777777" w:rsidTr="0008280E">
        <w:trPr>
          <w:trHeight w:hRule="exact" w:val="240"/>
          <w:jc w:val="center"/>
        </w:trPr>
        <w:tc>
          <w:tcPr>
            <w:tcW w:w="9752" w:type="dxa"/>
            <w:gridSpan w:val="2"/>
            <w:tcBorders>
              <w:top w:val="nil"/>
              <w:left w:val="nil"/>
              <w:bottom w:val="nil"/>
              <w:right w:val="nil"/>
            </w:tcBorders>
          </w:tcPr>
          <w:p w14:paraId="5875A554" w14:textId="77777777" w:rsidR="00DB6491" w:rsidRPr="00BF6FCA" w:rsidRDefault="00DB6491" w:rsidP="0008280E"/>
        </w:tc>
      </w:tr>
      <w:tr w:rsidR="00DB6491" w:rsidRPr="00BF6FCA" w14:paraId="5C6CABC7" w14:textId="77777777" w:rsidTr="0008280E">
        <w:trPr>
          <w:trHeight w:val="240"/>
          <w:jc w:val="center"/>
        </w:trPr>
        <w:tc>
          <w:tcPr>
            <w:tcW w:w="4876" w:type="dxa"/>
            <w:tcBorders>
              <w:top w:val="nil"/>
              <w:left w:val="nil"/>
              <w:bottom w:val="nil"/>
              <w:right w:val="nil"/>
            </w:tcBorders>
          </w:tcPr>
          <w:p w14:paraId="2358BB0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E0C6433" w14:textId="77777777" w:rsidR="00DB6491" w:rsidRPr="00BF6FCA" w:rsidRDefault="00DB6491" w:rsidP="0008280E">
            <w:pPr>
              <w:pStyle w:val="AmColumnHeading"/>
            </w:pPr>
            <w:r w:rsidRPr="00BF6FCA">
              <w:t>Pozměňovací návrh</w:t>
            </w:r>
          </w:p>
        </w:tc>
      </w:tr>
      <w:tr w:rsidR="00DB6491" w:rsidRPr="00BF6FCA" w14:paraId="519B6F03" w14:textId="77777777" w:rsidTr="0008280E">
        <w:trPr>
          <w:jc w:val="center"/>
        </w:trPr>
        <w:tc>
          <w:tcPr>
            <w:tcW w:w="4876" w:type="dxa"/>
            <w:tcBorders>
              <w:top w:val="nil"/>
              <w:left w:val="nil"/>
              <w:bottom w:val="nil"/>
              <w:right w:val="nil"/>
            </w:tcBorders>
          </w:tcPr>
          <w:p w14:paraId="5006D46C" w14:textId="77777777" w:rsidR="00DB6491" w:rsidRPr="00BF6FCA" w:rsidRDefault="00DB6491" w:rsidP="0008280E">
            <w:pPr>
              <w:pStyle w:val="Normal6a"/>
            </w:pPr>
          </w:p>
        </w:tc>
        <w:tc>
          <w:tcPr>
            <w:tcW w:w="4876" w:type="dxa"/>
            <w:tcBorders>
              <w:top w:val="nil"/>
              <w:left w:val="nil"/>
              <w:bottom w:val="nil"/>
              <w:right w:val="nil"/>
            </w:tcBorders>
          </w:tcPr>
          <w:p w14:paraId="311018FD" w14:textId="4DAD5278" w:rsidR="00DB6491" w:rsidRPr="00BF6FCA" w:rsidRDefault="00DB6491" w:rsidP="0008280E">
            <w:pPr>
              <w:pStyle w:val="Normal6a"/>
            </w:pPr>
            <w:r w:rsidRPr="00BF6FCA">
              <w:rPr>
                <w:b/>
                <w:i/>
              </w:rPr>
              <w:t>ba)</w:t>
            </w:r>
            <w:r w:rsidRPr="00BF6FCA">
              <w:tab/>
            </w:r>
            <w:r w:rsidRPr="00BF6FCA">
              <w:rPr>
                <w:b/>
                <w:i/>
              </w:rPr>
              <w:t xml:space="preserve">posílit vnější rozměr společné imigrační politiky, podporovat uzavírání dohod </w:t>
            </w:r>
            <w:r w:rsidR="004A5481" w:rsidRPr="00BF6FCA">
              <w:rPr>
                <w:b/>
                <w:i/>
              </w:rPr>
              <w:t>a</w:t>
            </w:r>
            <w:r w:rsidR="004A5481">
              <w:rPr>
                <w:b/>
                <w:i/>
              </w:rPr>
              <w:t> </w:t>
            </w:r>
            <w:r w:rsidRPr="00BF6FCA">
              <w:rPr>
                <w:b/>
                <w:i/>
              </w:rPr>
              <w:t xml:space="preserve">ujednání se třetími zeměmi </w:t>
            </w:r>
            <w:r w:rsidR="004A5481" w:rsidRPr="00BF6FCA">
              <w:rPr>
                <w:b/>
                <w:i/>
              </w:rPr>
              <w:t>a</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nim, </w:t>
            </w:r>
            <w:r w:rsidR="004A5481" w:rsidRPr="00BF6FCA">
              <w:rPr>
                <w:b/>
                <w:i/>
              </w:rPr>
              <w:t>s</w:t>
            </w:r>
            <w:r w:rsidR="004A5481">
              <w:rPr>
                <w:b/>
                <w:i/>
              </w:rPr>
              <w:t> </w:t>
            </w:r>
            <w:r w:rsidRPr="00BF6FCA">
              <w:rPr>
                <w:b/>
                <w:i/>
              </w:rPr>
              <w:t>cílem zabránit přílivu migrantů, včetně zřizování návratových center.</w:t>
            </w:r>
          </w:p>
        </w:tc>
      </w:tr>
    </w:tbl>
    <w:p w14:paraId="52FE9C68"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CC32537" w14:textId="77777777" w:rsidR="00137D74" w:rsidRPr="00BF6FCA" w:rsidRDefault="00DB6491" w:rsidP="00DB6491">
      <w:r w:rsidRPr="00BF6FCA">
        <w:rPr>
          <w:rStyle w:val="HideTWBExt"/>
        </w:rPr>
        <w:t>&lt;/Amend&gt;</w:t>
      </w:r>
    </w:p>
    <w:p w14:paraId="357763E1"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218</w:t>
      </w:r>
      <w:r w:rsidRPr="00BF6FCA">
        <w:rPr>
          <w:rStyle w:val="HideTWBExt"/>
          <w:b w:val="0"/>
        </w:rPr>
        <w:t>&lt;/NumAm&gt;</w:t>
      </w:r>
    </w:p>
    <w:p w14:paraId="403F91B8"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61C617A8" w14:textId="77777777" w:rsidR="00DB6491" w:rsidRPr="00BF6FCA" w:rsidRDefault="00DB6491" w:rsidP="00DB6491">
      <w:pPr>
        <w:pStyle w:val="NormalBold"/>
      </w:pPr>
      <w:r w:rsidRPr="00BF6FCA">
        <w:rPr>
          <w:rStyle w:val="HideTWBExt"/>
          <w:b w:val="0"/>
        </w:rPr>
        <w:t>&lt;/RepeatBlock-By&gt;</w:t>
      </w:r>
    </w:p>
    <w:p w14:paraId="078683B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E78BF3A"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9CDF89B" w14:textId="77777777" w:rsidTr="0008280E">
        <w:trPr>
          <w:trHeight w:hRule="exact" w:val="240"/>
          <w:jc w:val="center"/>
        </w:trPr>
        <w:tc>
          <w:tcPr>
            <w:tcW w:w="9752" w:type="dxa"/>
            <w:gridSpan w:val="2"/>
            <w:tcBorders>
              <w:top w:val="nil"/>
              <w:left w:val="nil"/>
              <w:bottom w:val="nil"/>
              <w:right w:val="nil"/>
            </w:tcBorders>
          </w:tcPr>
          <w:p w14:paraId="094CFE8C" w14:textId="77777777" w:rsidR="00DB6491" w:rsidRPr="00BF6FCA" w:rsidRDefault="00DB6491" w:rsidP="0008280E"/>
        </w:tc>
      </w:tr>
      <w:tr w:rsidR="00DB6491" w:rsidRPr="00BF6FCA" w14:paraId="74F60CD6" w14:textId="77777777" w:rsidTr="0008280E">
        <w:trPr>
          <w:trHeight w:val="240"/>
          <w:jc w:val="center"/>
        </w:trPr>
        <w:tc>
          <w:tcPr>
            <w:tcW w:w="4876" w:type="dxa"/>
            <w:tcBorders>
              <w:top w:val="nil"/>
              <w:left w:val="nil"/>
              <w:bottom w:val="nil"/>
              <w:right w:val="nil"/>
            </w:tcBorders>
          </w:tcPr>
          <w:p w14:paraId="1DC7318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DC47629" w14:textId="77777777" w:rsidR="00DB6491" w:rsidRPr="00BF6FCA" w:rsidRDefault="00DB6491" w:rsidP="0008280E">
            <w:pPr>
              <w:pStyle w:val="AmColumnHeading"/>
            </w:pPr>
            <w:r w:rsidRPr="00BF6FCA">
              <w:t>Pozměňovací návrh</w:t>
            </w:r>
          </w:p>
        </w:tc>
      </w:tr>
      <w:tr w:rsidR="00DB6491" w:rsidRPr="00BF6FCA" w14:paraId="260BD736" w14:textId="77777777" w:rsidTr="0008280E">
        <w:trPr>
          <w:jc w:val="center"/>
        </w:trPr>
        <w:tc>
          <w:tcPr>
            <w:tcW w:w="4876" w:type="dxa"/>
            <w:tcBorders>
              <w:top w:val="nil"/>
              <w:left w:val="nil"/>
              <w:bottom w:val="nil"/>
              <w:right w:val="nil"/>
            </w:tcBorders>
          </w:tcPr>
          <w:p w14:paraId="1E575705" w14:textId="72393D30" w:rsidR="00DB6491" w:rsidRPr="00BF6FCA" w:rsidRDefault="00DB6491" w:rsidP="0008280E">
            <w:pPr>
              <w:pStyle w:val="Normal6a"/>
            </w:pPr>
            <w:r w:rsidRPr="00BF6FCA">
              <w:rPr>
                <w:b/>
                <w:i/>
              </w:rPr>
              <w:t>c)</w:t>
            </w:r>
            <w:r w:rsidRPr="00BF6FCA">
              <w:tab/>
            </w:r>
            <w:r w:rsidRPr="00BF6FCA">
              <w:rPr>
                <w:b/>
                <w:i/>
              </w:rPr>
              <w:t xml:space="preserve">posílit a rozvíjet způsoby legální migrace do členských států v souladu s jejich potřebami, jakož </w:t>
            </w:r>
            <w:r w:rsidR="004A5481" w:rsidRPr="00BF6FCA">
              <w:rPr>
                <w:b/>
                <w:i/>
              </w:rPr>
              <w:t>i</w:t>
            </w:r>
            <w:r w:rsidR="004A5481">
              <w:rPr>
                <w:b/>
                <w:i/>
              </w:rPr>
              <w:t> </w:t>
            </w:r>
            <w:r w:rsidRPr="00BF6FCA">
              <w:rPr>
                <w:b/>
                <w:i/>
              </w:rPr>
              <w:t xml:space="preserve">podporovat účinnou integraci a sociální začleňování státních příslušníků třetích zemí </w:t>
            </w:r>
            <w:r w:rsidR="004A5481" w:rsidRPr="00BF6FCA">
              <w:rPr>
                <w:b/>
                <w:i/>
              </w:rPr>
              <w:t>v</w:t>
            </w:r>
            <w:r w:rsidR="004A5481">
              <w:rPr>
                <w:b/>
                <w:i/>
              </w:rPr>
              <w:t> </w:t>
            </w:r>
            <w:r w:rsidRPr="00BF6FCA">
              <w:rPr>
                <w:b/>
                <w:i/>
              </w:rPr>
              <w:t>rané fázi usídlení a přispívat k nim;</w:t>
            </w:r>
          </w:p>
        </w:tc>
        <w:tc>
          <w:tcPr>
            <w:tcW w:w="4876" w:type="dxa"/>
            <w:tcBorders>
              <w:top w:val="nil"/>
              <w:left w:val="nil"/>
              <w:bottom w:val="nil"/>
              <w:right w:val="nil"/>
            </w:tcBorders>
          </w:tcPr>
          <w:p w14:paraId="17B2163D" w14:textId="77777777" w:rsidR="00DB6491" w:rsidRPr="00BF6FCA" w:rsidRDefault="00DB6491" w:rsidP="0008280E">
            <w:pPr>
              <w:pStyle w:val="Normal6a"/>
            </w:pPr>
            <w:r w:rsidRPr="00BF6FCA">
              <w:rPr>
                <w:b/>
                <w:i/>
              </w:rPr>
              <w:t>vypouští se</w:t>
            </w:r>
          </w:p>
        </w:tc>
      </w:tr>
    </w:tbl>
    <w:p w14:paraId="2F4BFD2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13C5090" w14:textId="77777777" w:rsidR="00137D74" w:rsidRPr="00BF6FCA" w:rsidRDefault="00DB6491" w:rsidP="00DB6491">
      <w:r w:rsidRPr="00BF6FCA">
        <w:rPr>
          <w:rStyle w:val="HideTWBExt"/>
        </w:rPr>
        <w:t>&lt;/Amend&gt;</w:t>
      </w:r>
    </w:p>
    <w:p w14:paraId="51EB540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219</w:t>
      </w:r>
      <w:r w:rsidRPr="00BF6FCA">
        <w:rPr>
          <w:rStyle w:val="HideTWBExt"/>
          <w:b w:val="0"/>
        </w:rPr>
        <w:t>&lt;/NumAm&gt;</w:t>
      </w:r>
    </w:p>
    <w:p w14:paraId="4C03F885"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4F61EDF1" w14:textId="77777777" w:rsidR="00DB6491" w:rsidRPr="00BF6FCA" w:rsidRDefault="00DB6491" w:rsidP="00DB6491">
      <w:pPr>
        <w:pStyle w:val="NormalBold"/>
      </w:pPr>
      <w:r w:rsidRPr="00BF6FCA">
        <w:rPr>
          <w:rStyle w:val="HideTWBExt"/>
          <w:b w:val="0"/>
        </w:rPr>
        <w:t>&lt;/RepeatBlock-By&gt;</w:t>
      </w:r>
    </w:p>
    <w:p w14:paraId="7AF2186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49F302A"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D0A131E" w14:textId="77777777" w:rsidTr="0008280E">
        <w:trPr>
          <w:trHeight w:hRule="exact" w:val="240"/>
          <w:jc w:val="center"/>
        </w:trPr>
        <w:tc>
          <w:tcPr>
            <w:tcW w:w="9752" w:type="dxa"/>
            <w:gridSpan w:val="2"/>
            <w:tcBorders>
              <w:top w:val="nil"/>
              <w:left w:val="nil"/>
              <w:bottom w:val="nil"/>
              <w:right w:val="nil"/>
            </w:tcBorders>
          </w:tcPr>
          <w:p w14:paraId="5A0781C4" w14:textId="77777777" w:rsidR="00DB6491" w:rsidRPr="00BF6FCA" w:rsidRDefault="00DB6491" w:rsidP="0008280E"/>
        </w:tc>
      </w:tr>
      <w:tr w:rsidR="00DB6491" w:rsidRPr="00BF6FCA" w14:paraId="070BE9C8" w14:textId="77777777" w:rsidTr="0008280E">
        <w:trPr>
          <w:trHeight w:val="240"/>
          <w:jc w:val="center"/>
        </w:trPr>
        <w:tc>
          <w:tcPr>
            <w:tcW w:w="4876" w:type="dxa"/>
            <w:tcBorders>
              <w:top w:val="nil"/>
              <w:left w:val="nil"/>
              <w:bottom w:val="nil"/>
              <w:right w:val="nil"/>
            </w:tcBorders>
          </w:tcPr>
          <w:p w14:paraId="368C5AB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180D8DA" w14:textId="77777777" w:rsidR="00DB6491" w:rsidRPr="00BF6FCA" w:rsidRDefault="00DB6491" w:rsidP="0008280E">
            <w:pPr>
              <w:pStyle w:val="AmColumnHeading"/>
            </w:pPr>
            <w:r w:rsidRPr="00BF6FCA">
              <w:t>Pozměňovací návrh</w:t>
            </w:r>
          </w:p>
        </w:tc>
      </w:tr>
      <w:tr w:rsidR="00DB6491" w:rsidRPr="00BF6FCA" w14:paraId="01E6B0AB" w14:textId="77777777" w:rsidTr="0008280E">
        <w:trPr>
          <w:jc w:val="center"/>
        </w:trPr>
        <w:tc>
          <w:tcPr>
            <w:tcW w:w="4876" w:type="dxa"/>
            <w:tcBorders>
              <w:top w:val="nil"/>
              <w:left w:val="nil"/>
              <w:bottom w:val="nil"/>
              <w:right w:val="nil"/>
            </w:tcBorders>
          </w:tcPr>
          <w:p w14:paraId="6F14552D" w14:textId="255F78C0" w:rsidR="00DB6491" w:rsidRPr="00BF6FCA" w:rsidRDefault="00DB6491" w:rsidP="0008280E">
            <w:pPr>
              <w:pStyle w:val="Normal6a"/>
            </w:pPr>
            <w:r w:rsidRPr="00BF6FCA">
              <w:t>c)</w:t>
            </w:r>
            <w:r w:rsidRPr="00BF6FCA">
              <w:tab/>
              <w:t>posílit a rozvíjet způsoby legální migrace do členských států v souladu s </w:t>
            </w:r>
            <w:r w:rsidRPr="00BF6FCA">
              <w:rPr>
                <w:b/>
                <w:bCs/>
                <w:i/>
                <w:iCs/>
              </w:rPr>
              <w:t>jejich</w:t>
            </w:r>
            <w:r w:rsidRPr="00BF6FCA">
              <w:t xml:space="preserve"> potřebami, jakož </w:t>
            </w:r>
            <w:r w:rsidR="004A5481" w:rsidRPr="00BF6FCA">
              <w:t>i</w:t>
            </w:r>
            <w:r w:rsidR="004A5481">
              <w:t> </w:t>
            </w:r>
            <w:r w:rsidRPr="00BF6FCA">
              <w:t xml:space="preserve">podporovat účinnou integraci a sociální začleňování státních příslušníků třetích zemí </w:t>
            </w:r>
            <w:r w:rsidR="004A5481" w:rsidRPr="00BF6FCA">
              <w:t>v</w:t>
            </w:r>
            <w:r w:rsidR="004A5481">
              <w:t> </w:t>
            </w:r>
            <w:r w:rsidRPr="00BF6FCA">
              <w:t>rané fázi usídlení a přispívat k nim;</w:t>
            </w:r>
          </w:p>
        </w:tc>
        <w:tc>
          <w:tcPr>
            <w:tcW w:w="4876" w:type="dxa"/>
            <w:tcBorders>
              <w:top w:val="nil"/>
              <w:left w:val="nil"/>
              <w:bottom w:val="nil"/>
              <w:right w:val="nil"/>
            </w:tcBorders>
          </w:tcPr>
          <w:p w14:paraId="7A149009" w14:textId="41A80D97" w:rsidR="00DB6491" w:rsidRPr="00BF6FCA" w:rsidRDefault="00DB6491" w:rsidP="0008280E">
            <w:pPr>
              <w:pStyle w:val="Normal6a"/>
            </w:pPr>
            <w:r w:rsidRPr="00BF6FCA">
              <w:t>c)</w:t>
            </w:r>
            <w:r w:rsidRPr="00BF6FCA">
              <w:tab/>
              <w:t xml:space="preserve">posílit a rozvíjet způsoby legální migrace do členských států </w:t>
            </w:r>
            <w:r w:rsidR="004A5481" w:rsidRPr="00BF6FCA">
              <w:t>v</w:t>
            </w:r>
            <w:r w:rsidR="004A5481">
              <w:t> </w:t>
            </w:r>
            <w:r w:rsidRPr="00BF6FCA">
              <w:t xml:space="preserve">souladu </w:t>
            </w:r>
            <w:r w:rsidR="004A5481" w:rsidRPr="00BF6FCA">
              <w:t>s</w:t>
            </w:r>
            <w:r w:rsidR="004A5481">
              <w:t> </w:t>
            </w:r>
            <w:r w:rsidRPr="00BF6FCA">
              <w:rPr>
                <w:b/>
                <w:i/>
              </w:rPr>
              <w:t xml:space="preserve">rozhodnutími </w:t>
            </w:r>
            <w:r w:rsidR="004A5481" w:rsidRPr="00BF6FCA">
              <w:rPr>
                <w:b/>
                <w:i/>
              </w:rPr>
              <w:t>a</w:t>
            </w:r>
            <w:r w:rsidR="004A5481">
              <w:rPr>
                <w:b/>
                <w:i/>
              </w:rPr>
              <w:t> </w:t>
            </w:r>
            <w:r w:rsidRPr="00BF6FCA">
              <w:t>potřebami</w:t>
            </w:r>
            <w:r w:rsidRPr="00BF6FCA">
              <w:rPr>
                <w:b/>
              </w:rPr>
              <w:t xml:space="preserve"> </w:t>
            </w:r>
            <w:r w:rsidRPr="00BF6FCA">
              <w:rPr>
                <w:b/>
                <w:i/>
              </w:rPr>
              <w:t>jednotlivých členských států</w:t>
            </w:r>
            <w:r w:rsidRPr="00BF6FCA">
              <w:t xml:space="preserve">, jakož </w:t>
            </w:r>
            <w:r w:rsidR="004A5481" w:rsidRPr="00BF6FCA">
              <w:t>i</w:t>
            </w:r>
            <w:r w:rsidR="004A5481">
              <w:t> </w:t>
            </w:r>
            <w:r w:rsidRPr="00BF6FCA">
              <w:t xml:space="preserve">podporovat účinnou integraci a sociální začleňování státních příslušníků třetích zemí </w:t>
            </w:r>
            <w:r w:rsidR="004A5481" w:rsidRPr="00BF6FCA">
              <w:t>v</w:t>
            </w:r>
            <w:r w:rsidR="004A5481">
              <w:t> </w:t>
            </w:r>
            <w:r w:rsidRPr="00BF6FCA">
              <w:t>rané fázi usídlení a přispívat k nim</w:t>
            </w:r>
            <w:r w:rsidRPr="00BF6FCA">
              <w:rPr>
                <w:b/>
                <w:i/>
              </w:rPr>
              <w:t xml:space="preserve">, zejména podporou jazykového vzdělávání, účasti na trhu práce </w:t>
            </w:r>
            <w:r w:rsidR="004A5481" w:rsidRPr="00BF6FCA">
              <w:rPr>
                <w:b/>
                <w:i/>
              </w:rPr>
              <w:t>a</w:t>
            </w:r>
            <w:r w:rsidR="004A5481">
              <w:rPr>
                <w:b/>
                <w:i/>
              </w:rPr>
              <w:t> </w:t>
            </w:r>
            <w:r w:rsidRPr="00BF6FCA">
              <w:rPr>
                <w:b/>
                <w:i/>
              </w:rPr>
              <w:t>dodržování právního řádu hostitelského členského státu</w:t>
            </w:r>
            <w:r w:rsidRPr="00BF6FCA">
              <w:t>;</w:t>
            </w:r>
          </w:p>
        </w:tc>
      </w:tr>
    </w:tbl>
    <w:p w14:paraId="0A144C4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47BF8741"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19B4A751" w14:textId="58634988" w:rsidR="00DB6491" w:rsidRPr="00BF6FCA" w:rsidRDefault="00DB6491" w:rsidP="00DB6491">
      <w:pPr>
        <w:pStyle w:val="AmJustText"/>
      </w:pPr>
      <w:r w:rsidRPr="00BF6FCA">
        <w:t xml:space="preserve">Legální migrace patří podle článku 79 SFEU mezi oblasti, </w:t>
      </w:r>
      <w:r w:rsidR="004A5481" w:rsidRPr="00BF6FCA">
        <w:t>v</w:t>
      </w:r>
      <w:r w:rsidR="004A5481">
        <w:t> </w:t>
      </w:r>
      <w:r w:rsidRPr="00BF6FCA">
        <w:t xml:space="preserve">nichž si členské státy zachovávají významné pravomoci při určování počtu přijímaných osob. Integrace by měla být spojena </w:t>
      </w:r>
      <w:r w:rsidR="004A5481" w:rsidRPr="00BF6FCA">
        <w:lastRenderedPageBreak/>
        <w:t>s</w:t>
      </w:r>
      <w:r w:rsidR="004A5481">
        <w:t> </w:t>
      </w:r>
      <w:r w:rsidRPr="00BF6FCA">
        <w:t xml:space="preserve">jazykovou připraveností, ekonomickou aktivitou </w:t>
      </w:r>
      <w:r w:rsidR="004A5481" w:rsidRPr="00BF6FCA">
        <w:t>a</w:t>
      </w:r>
      <w:r w:rsidR="004A5481">
        <w:t> </w:t>
      </w:r>
      <w:r w:rsidRPr="00BF6FCA">
        <w:t>respektováním pravidel hostitelské společnosti.</w:t>
      </w:r>
    </w:p>
    <w:p w14:paraId="42838965" w14:textId="77777777" w:rsidR="00137D74" w:rsidRPr="00BF6FCA" w:rsidRDefault="00DB6491" w:rsidP="00DB6491">
      <w:r w:rsidRPr="00BF6FCA">
        <w:rPr>
          <w:rStyle w:val="HideTWBExt"/>
        </w:rPr>
        <w:t>&lt;/Amend&gt;</w:t>
      </w:r>
    </w:p>
    <w:p w14:paraId="4B3ABFA8"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220</w:t>
      </w:r>
      <w:r w:rsidRPr="00BF6FCA">
        <w:rPr>
          <w:rStyle w:val="HideTWBExt"/>
          <w:b w:val="0"/>
        </w:rPr>
        <w:t>&lt;/NumAm&gt;</w:t>
      </w:r>
    </w:p>
    <w:p w14:paraId="27D77350"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0F6F9164" w14:textId="77777777" w:rsidR="00DB6491" w:rsidRPr="00BF6FCA" w:rsidRDefault="00DB6491" w:rsidP="00DB6491">
      <w:pPr>
        <w:pStyle w:val="NormalBold"/>
      </w:pPr>
      <w:r w:rsidRPr="00BF6FCA">
        <w:rPr>
          <w:rStyle w:val="HideTWBExt"/>
          <w:b w:val="0"/>
        </w:rPr>
        <w:t>&lt;/RepeatBlock-By&gt;</w:t>
      </w:r>
    </w:p>
    <w:p w14:paraId="46296E3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E74FE81"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86FAAAB" w14:textId="77777777" w:rsidTr="0008280E">
        <w:trPr>
          <w:trHeight w:hRule="exact" w:val="240"/>
          <w:jc w:val="center"/>
        </w:trPr>
        <w:tc>
          <w:tcPr>
            <w:tcW w:w="9752" w:type="dxa"/>
            <w:gridSpan w:val="2"/>
            <w:tcBorders>
              <w:top w:val="nil"/>
              <w:left w:val="nil"/>
              <w:bottom w:val="nil"/>
              <w:right w:val="nil"/>
            </w:tcBorders>
          </w:tcPr>
          <w:p w14:paraId="29547740" w14:textId="77777777" w:rsidR="00DB6491" w:rsidRPr="00BF6FCA" w:rsidRDefault="00DB6491" w:rsidP="0008280E"/>
        </w:tc>
      </w:tr>
      <w:tr w:rsidR="00DB6491" w:rsidRPr="00BF6FCA" w14:paraId="0B189C33" w14:textId="77777777" w:rsidTr="0008280E">
        <w:trPr>
          <w:trHeight w:val="240"/>
          <w:jc w:val="center"/>
        </w:trPr>
        <w:tc>
          <w:tcPr>
            <w:tcW w:w="4876" w:type="dxa"/>
            <w:tcBorders>
              <w:top w:val="nil"/>
              <w:left w:val="nil"/>
              <w:bottom w:val="nil"/>
              <w:right w:val="nil"/>
            </w:tcBorders>
          </w:tcPr>
          <w:p w14:paraId="5EF3227C"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07ECA03" w14:textId="77777777" w:rsidR="00DB6491" w:rsidRPr="00BF6FCA" w:rsidRDefault="00DB6491" w:rsidP="0008280E">
            <w:pPr>
              <w:pStyle w:val="AmColumnHeading"/>
            </w:pPr>
            <w:r w:rsidRPr="00BF6FCA">
              <w:t>Pozměňovací návrh</w:t>
            </w:r>
          </w:p>
        </w:tc>
      </w:tr>
      <w:tr w:rsidR="00DB6491" w:rsidRPr="00BF6FCA" w14:paraId="73F6438E" w14:textId="77777777" w:rsidTr="0008280E">
        <w:trPr>
          <w:jc w:val="center"/>
        </w:trPr>
        <w:tc>
          <w:tcPr>
            <w:tcW w:w="4876" w:type="dxa"/>
            <w:tcBorders>
              <w:top w:val="nil"/>
              <w:left w:val="nil"/>
              <w:bottom w:val="nil"/>
              <w:right w:val="nil"/>
            </w:tcBorders>
          </w:tcPr>
          <w:p w14:paraId="4A2D1277" w14:textId="4D247E50" w:rsidR="00DB6491" w:rsidRPr="00BF6FCA" w:rsidRDefault="00DB6491" w:rsidP="0008280E">
            <w:pPr>
              <w:pStyle w:val="Normal6a"/>
            </w:pPr>
            <w:r w:rsidRPr="00BF6FCA">
              <w:t>c)</w:t>
            </w:r>
            <w:r w:rsidRPr="00BF6FCA">
              <w:tab/>
              <w:t xml:space="preserve">posílit a rozvíjet </w:t>
            </w:r>
            <w:r w:rsidRPr="00BF6FCA">
              <w:rPr>
                <w:b/>
                <w:bCs/>
                <w:i/>
                <w:iCs/>
              </w:rPr>
              <w:t>způsoby</w:t>
            </w:r>
            <w:r w:rsidRPr="00BF6FCA">
              <w:t xml:space="preserve"> legální migrace </w:t>
            </w:r>
            <w:r w:rsidRPr="00BF6FCA">
              <w:rPr>
                <w:b/>
                <w:bCs/>
                <w:i/>
                <w:iCs/>
              </w:rPr>
              <w:t>do</w:t>
            </w:r>
            <w:r w:rsidRPr="00BF6FCA">
              <w:t xml:space="preserve"> členských </w:t>
            </w:r>
            <w:r w:rsidRPr="00BF6FCA">
              <w:rPr>
                <w:b/>
                <w:bCs/>
                <w:i/>
                <w:iCs/>
              </w:rPr>
              <w:t>států</w:t>
            </w:r>
            <w:r w:rsidRPr="00BF6FCA">
              <w:t xml:space="preserve"> </w:t>
            </w:r>
            <w:r w:rsidRPr="00BF6FCA">
              <w:rPr>
                <w:b/>
                <w:bCs/>
                <w:i/>
                <w:iCs/>
              </w:rPr>
              <w:t>v souladu s jejich potřebami</w:t>
            </w:r>
            <w:r w:rsidRPr="00BF6FCA">
              <w:t xml:space="preserve">, jakož </w:t>
            </w:r>
            <w:r w:rsidR="004A5481" w:rsidRPr="00BF6FCA">
              <w:t>i</w:t>
            </w:r>
            <w:r w:rsidR="004A5481">
              <w:t> </w:t>
            </w:r>
            <w:r w:rsidRPr="00BF6FCA">
              <w:t xml:space="preserve">podporovat účinnou integraci a sociální začleňování státních příslušníků třetích zemí </w:t>
            </w:r>
            <w:r w:rsidR="004A5481" w:rsidRPr="00BF6FCA">
              <w:rPr>
                <w:b/>
                <w:bCs/>
                <w:i/>
                <w:iCs/>
              </w:rPr>
              <w:t>v</w:t>
            </w:r>
            <w:r w:rsidR="004A5481">
              <w:rPr>
                <w:b/>
                <w:bCs/>
                <w:i/>
                <w:iCs/>
              </w:rPr>
              <w:t> </w:t>
            </w:r>
            <w:r w:rsidRPr="00BF6FCA">
              <w:rPr>
                <w:b/>
                <w:bCs/>
                <w:i/>
                <w:iCs/>
              </w:rPr>
              <w:t>rané fázi usídlení</w:t>
            </w:r>
            <w:r w:rsidRPr="00BF6FCA">
              <w:t xml:space="preserve"> a přispívat k nim;</w:t>
            </w:r>
          </w:p>
        </w:tc>
        <w:tc>
          <w:tcPr>
            <w:tcW w:w="4876" w:type="dxa"/>
            <w:tcBorders>
              <w:top w:val="nil"/>
              <w:left w:val="nil"/>
              <w:bottom w:val="nil"/>
              <w:right w:val="nil"/>
            </w:tcBorders>
          </w:tcPr>
          <w:p w14:paraId="3E2A3313" w14:textId="3AEC7255" w:rsidR="00DB6491" w:rsidRPr="00BF6FCA" w:rsidRDefault="00DB6491" w:rsidP="0008280E">
            <w:pPr>
              <w:pStyle w:val="Normal6a"/>
            </w:pPr>
            <w:r w:rsidRPr="00BF6FCA">
              <w:t>c)</w:t>
            </w:r>
            <w:r w:rsidRPr="00BF6FCA">
              <w:tab/>
              <w:t xml:space="preserve">posílit a rozvíjet legální </w:t>
            </w:r>
            <w:r w:rsidR="004A5481" w:rsidRPr="00BF6FCA">
              <w:rPr>
                <w:b/>
                <w:i/>
              </w:rPr>
              <w:t>a</w:t>
            </w:r>
            <w:r w:rsidR="004A5481">
              <w:rPr>
                <w:b/>
                <w:i/>
              </w:rPr>
              <w:t> </w:t>
            </w:r>
            <w:r w:rsidRPr="00BF6FCA">
              <w:rPr>
                <w:b/>
                <w:i/>
              </w:rPr>
              <w:t xml:space="preserve">bezpečné cesty </w:t>
            </w:r>
            <w:r w:rsidR="004A5481" w:rsidRPr="00BF6FCA">
              <w:rPr>
                <w:b/>
                <w:i/>
              </w:rPr>
              <w:t>k</w:t>
            </w:r>
            <w:r w:rsidR="004A5481">
              <w:rPr>
                <w:b/>
                <w:i/>
              </w:rPr>
              <w:t> </w:t>
            </w:r>
            <w:r w:rsidRPr="00BF6FCA">
              <w:rPr>
                <w:b/>
                <w:i/>
              </w:rPr>
              <w:t xml:space="preserve">migraci </w:t>
            </w:r>
            <w:r w:rsidR="004A5481" w:rsidRPr="00BF6FCA">
              <w:rPr>
                <w:b/>
                <w:i/>
              </w:rPr>
              <w:t>a</w:t>
            </w:r>
            <w:r w:rsidR="004A5481">
              <w:rPr>
                <w:b/>
                <w:i/>
              </w:rPr>
              <w:t> </w:t>
            </w:r>
            <w:r w:rsidRPr="00BF6FCA">
              <w:rPr>
                <w:b/>
                <w:i/>
              </w:rPr>
              <w:t xml:space="preserve">hledání ochrany </w:t>
            </w:r>
            <w:r w:rsidR="004A5481" w:rsidRPr="00BF6FCA">
              <w:rPr>
                <w:b/>
                <w:i/>
              </w:rPr>
              <w:t>v</w:t>
            </w:r>
            <w:r w:rsidR="004A5481">
              <w:rPr>
                <w:b/>
                <w:i/>
              </w:rPr>
              <w:t> </w:t>
            </w:r>
            <w:r w:rsidRPr="00BF6FCA">
              <w:t xml:space="preserve">členských </w:t>
            </w:r>
            <w:r w:rsidRPr="00BF6FCA">
              <w:rPr>
                <w:b/>
                <w:bCs/>
                <w:i/>
                <w:iCs/>
              </w:rPr>
              <w:t>státech</w:t>
            </w:r>
            <w:r w:rsidRPr="00BF6FCA">
              <w:rPr>
                <w:b/>
                <w:i/>
              </w:rPr>
              <w:t xml:space="preserve">, jako je přesídlení, humanitární přijetí, sloučení rodiny </w:t>
            </w:r>
            <w:r w:rsidR="004A5481" w:rsidRPr="00BF6FCA">
              <w:rPr>
                <w:b/>
                <w:i/>
              </w:rPr>
              <w:t>a</w:t>
            </w:r>
            <w:r w:rsidR="004A5481">
              <w:rPr>
                <w:b/>
                <w:i/>
              </w:rPr>
              <w:t> </w:t>
            </w:r>
            <w:r w:rsidRPr="00BF6FCA">
              <w:rPr>
                <w:b/>
                <w:i/>
              </w:rPr>
              <w:t>humanitární víza</w:t>
            </w:r>
            <w:r w:rsidRPr="00BF6FCA">
              <w:t xml:space="preserve">, jakož </w:t>
            </w:r>
            <w:r w:rsidR="004A5481" w:rsidRPr="00BF6FCA">
              <w:t>i</w:t>
            </w:r>
            <w:r w:rsidR="004A5481">
              <w:t> </w:t>
            </w:r>
            <w:r w:rsidRPr="00BF6FCA">
              <w:t xml:space="preserve">podporovat účinnou </w:t>
            </w:r>
            <w:r w:rsidR="004A5481" w:rsidRPr="00BF6FCA">
              <w:rPr>
                <w:b/>
                <w:bCs/>
                <w:i/>
                <w:iCs/>
              </w:rPr>
              <w:t>a</w:t>
            </w:r>
            <w:r w:rsidR="004A5481">
              <w:rPr>
                <w:b/>
                <w:bCs/>
                <w:i/>
                <w:iCs/>
              </w:rPr>
              <w:t> </w:t>
            </w:r>
            <w:r w:rsidRPr="00BF6FCA">
              <w:rPr>
                <w:b/>
                <w:bCs/>
                <w:i/>
                <w:iCs/>
              </w:rPr>
              <w:t xml:space="preserve">dlouhodobou </w:t>
            </w:r>
            <w:r w:rsidRPr="00BF6FCA">
              <w:t xml:space="preserve">integraci a sociální začleňování státních příslušníků třetích zemí </w:t>
            </w:r>
            <w:r w:rsidR="004A5481" w:rsidRPr="00BF6FCA">
              <w:rPr>
                <w:b/>
                <w:i/>
              </w:rPr>
              <w:t>a</w:t>
            </w:r>
            <w:r w:rsidR="004A5481">
              <w:rPr>
                <w:b/>
                <w:i/>
              </w:rPr>
              <w:t> </w:t>
            </w:r>
            <w:r w:rsidRPr="00BF6FCA">
              <w:rPr>
                <w:b/>
                <w:i/>
              </w:rPr>
              <w:t xml:space="preserve">osob bez státní příslušnosti, včetně jejich přístupu </w:t>
            </w:r>
            <w:r w:rsidR="004A5481" w:rsidRPr="00BF6FCA">
              <w:rPr>
                <w:b/>
                <w:i/>
              </w:rPr>
              <w:t>k</w:t>
            </w:r>
            <w:r w:rsidR="004A5481">
              <w:rPr>
                <w:b/>
                <w:i/>
              </w:rPr>
              <w:t> </w:t>
            </w:r>
            <w:r w:rsidRPr="00BF6FCA">
              <w:rPr>
                <w:b/>
                <w:i/>
              </w:rPr>
              <w:t xml:space="preserve">základním službám </w:t>
            </w:r>
            <w:r w:rsidR="004A5481" w:rsidRPr="00BF6FCA">
              <w:rPr>
                <w:b/>
                <w:i/>
              </w:rPr>
              <w:t>a</w:t>
            </w:r>
            <w:r w:rsidR="004A5481">
              <w:rPr>
                <w:b/>
                <w:i/>
              </w:rPr>
              <w:t> </w:t>
            </w:r>
            <w:r w:rsidRPr="00BF6FCA">
              <w:rPr>
                <w:b/>
                <w:i/>
              </w:rPr>
              <w:t>rovného požívání práv</w:t>
            </w:r>
            <w:r w:rsidRPr="00BF6FCA">
              <w:rPr>
                <w:b/>
                <w:bCs/>
                <w:i/>
                <w:iCs/>
              </w:rPr>
              <w:t>,</w:t>
            </w:r>
            <w:r w:rsidRPr="00BF6FCA">
              <w:t xml:space="preserve"> a přispívat k nim;</w:t>
            </w:r>
          </w:p>
        </w:tc>
      </w:tr>
    </w:tbl>
    <w:p w14:paraId="498A8EC1"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39358CE" w14:textId="77777777" w:rsidR="00137D74" w:rsidRPr="00BF6FCA" w:rsidRDefault="00DB6491" w:rsidP="00DB6491">
      <w:r w:rsidRPr="00BF6FCA">
        <w:rPr>
          <w:rStyle w:val="HideTWBExt"/>
        </w:rPr>
        <w:t>&lt;/Amend&gt;</w:t>
      </w:r>
    </w:p>
    <w:p w14:paraId="26C2B6B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221</w:t>
      </w:r>
      <w:r w:rsidRPr="00BF6FCA">
        <w:rPr>
          <w:rStyle w:val="HideTWBExt"/>
          <w:b w:val="0"/>
        </w:rPr>
        <w:t>&lt;/NumAm&gt;</w:t>
      </w:r>
    </w:p>
    <w:p w14:paraId="16E9840C"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177B7EDA" w14:textId="77777777" w:rsidR="00DB6491" w:rsidRPr="00BF6FCA" w:rsidRDefault="00DB6491" w:rsidP="00DB6491">
      <w:pPr>
        <w:pStyle w:val="NormalBold"/>
      </w:pPr>
      <w:r w:rsidRPr="00BF6FCA">
        <w:rPr>
          <w:rStyle w:val="HideTWBExt"/>
          <w:b w:val="0"/>
        </w:rPr>
        <w:t>&lt;/RepeatBlock-By&gt;</w:t>
      </w:r>
    </w:p>
    <w:p w14:paraId="77BE376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7604BD3"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BD4A5A7" w14:textId="77777777" w:rsidTr="0008280E">
        <w:trPr>
          <w:trHeight w:hRule="exact" w:val="240"/>
          <w:jc w:val="center"/>
        </w:trPr>
        <w:tc>
          <w:tcPr>
            <w:tcW w:w="9752" w:type="dxa"/>
            <w:gridSpan w:val="2"/>
            <w:tcBorders>
              <w:top w:val="nil"/>
              <w:left w:val="nil"/>
              <w:bottom w:val="nil"/>
              <w:right w:val="nil"/>
            </w:tcBorders>
          </w:tcPr>
          <w:p w14:paraId="2449BC97" w14:textId="77777777" w:rsidR="00DB6491" w:rsidRPr="00BF6FCA" w:rsidRDefault="00DB6491" w:rsidP="0008280E"/>
        </w:tc>
      </w:tr>
      <w:tr w:rsidR="00DB6491" w:rsidRPr="00BF6FCA" w14:paraId="2AD003A9" w14:textId="77777777" w:rsidTr="0008280E">
        <w:trPr>
          <w:trHeight w:val="240"/>
          <w:jc w:val="center"/>
        </w:trPr>
        <w:tc>
          <w:tcPr>
            <w:tcW w:w="4876" w:type="dxa"/>
            <w:tcBorders>
              <w:top w:val="nil"/>
              <w:left w:val="nil"/>
              <w:bottom w:val="nil"/>
              <w:right w:val="nil"/>
            </w:tcBorders>
          </w:tcPr>
          <w:p w14:paraId="67E3C55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8178EDA" w14:textId="77777777" w:rsidR="00DB6491" w:rsidRPr="00BF6FCA" w:rsidRDefault="00DB6491" w:rsidP="0008280E">
            <w:pPr>
              <w:pStyle w:val="AmColumnHeading"/>
            </w:pPr>
            <w:r w:rsidRPr="00BF6FCA">
              <w:t>Pozměňovací návrh</w:t>
            </w:r>
          </w:p>
        </w:tc>
      </w:tr>
      <w:tr w:rsidR="00DB6491" w:rsidRPr="00BF6FCA" w14:paraId="70C60B83" w14:textId="77777777" w:rsidTr="0008280E">
        <w:trPr>
          <w:jc w:val="center"/>
        </w:trPr>
        <w:tc>
          <w:tcPr>
            <w:tcW w:w="4876" w:type="dxa"/>
            <w:tcBorders>
              <w:top w:val="nil"/>
              <w:left w:val="nil"/>
              <w:bottom w:val="nil"/>
              <w:right w:val="nil"/>
            </w:tcBorders>
          </w:tcPr>
          <w:p w14:paraId="0929224B" w14:textId="76095324" w:rsidR="00DB6491" w:rsidRPr="00BF6FCA" w:rsidRDefault="00DB6491" w:rsidP="0008280E">
            <w:pPr>
              <w:pStyle w:val="Normal6a"/>
            </w:pPr>
            <w:r w:rsidRPr="00BF6FCA">
              <w:t>c)</w:t>
            </w:r>
            <w:r w:rsidRPr="00BF6FCA">
              <w:tab/>
            </w:r>
            <w:r w:rsidRPr="00BF6FCA">
              <w:rPr>
                <w:b/>
                <w:bCs/>
                <w:i/>
                <w:iCs/>
              </w:rPr>
              <w:t>posílit a rozvíjet způsoby</w:t>
            </w:r>
            <w:r w:rsidRPr="00BF6FCA">
              <w:t xml:space="preserve"> legální </w:t>
            </w:r>
            <w:r w:rsidRPr="00BF6FCA">
              <w:rPr>
                <w:b/>
                <w:bCs/>
                <w:i/>
                <w:iCs/>
              </w:rPr>
              <w:t>migrace</w:t>
            </w:r>
            <w:r w:rsidRPr="00BF6FCA">
              <w:t xml:space="preserve"> do členských států </w:t>
            </w:r>
            <w:r w:rsidRPr="00BF6FCA">
              <w:rPr>
                <w:b/>
                <w:bCs/>
                <w:i/>
                <w:iCs/>
              </w:rPr>
              <w:t xml:space="preserve">v souladu s jejich potřebami, jakož </w:t>
            </w:r>
            <w:r w:rsidR="004A5481" w:rsidRPr="00BF6FCA">
              <w:rPr>
                <w:b/>
                <w:bCs/>
                <w:i/>
                <w:iCs/>
              </w:rPr>
              <w:t>i</w:t>
            </w:r>
            <w:r w:rsidR="004A5481">
              <w:rPr>
                <w:b/>
                <w:bCs/>
                <w:i/>
                <w:iCs/>
              </w:rPr>
              <w:t> </w:t>
            </w:r>
            <w:r w:rsidRPr="00BF6FCA">
              <w:rPr>
                <w:b/>
                <w:bCs/>
                <w:i/>
                <w:iCs/>
              </w:rPr>
              <w:t xml:space="preserve">podporovat účinnou integraci a sociální začleňování státních příslušníků třetích zemí </w:t>
            </w:r>
            <w:r w:rsidR="004A5481" w:rsidRPr="00BF6FCA">
              <w:rPr>
                <w:b/>
                <w:bCs/>
                <w:i/>
                <w:iCs/>
              </w:rPr>
              <w:t>v</w:t>
            </w:r>
            <w:r w:rsidR="004A5481">
              <w:rPr>
                <w:b/>
                <w:bCs/>
                <w:i/>
                <w:iCs/>
              </w:rPr>
              <w:t> </w:t>
            </w:r>
            <w:r w:rsidRPr="00BF6FCA">
              <w:rPr>
                <w:b/>
                <w:bCs/>
                <w:i/>
                <w:iCs/>
              </w:rPr>
              <w:t>rané fázi usídlení a přispívat k nim</w:t>
            </w:r>
            <w:r w:rsidRPr="00BF6FCA">
              <w:t>;</w:t>
            </w:r>
          </w:p>
        </w:tc>
        <w:tc>
          <w:tcPr>
            <w:tcW w:w="4876" w:type="dxa"/>
            <w:tcBorders>
              <w:top w:val="nil"/>
              <w:left w:val="nil"/>
              <w:bottom w:val="nil"/>
              <w:right w:val="nil"/>
            </w:tcBorders>
          </w:tcPr>
          <w:p w14:paraId="0A155E0F" w14:textId="77777777" w:rsidR="00DB6491" w:rsidRPr="00BF6FCA" w:rsidRDefault="00DB6491" w:rsidP="0008280E">
            <w:pPr>
              <w:pStyle w:val="Normal6a"/>
            </w:pPr>
            <w:r w:rsidRPr="00BF6FCA">
              <w:t>c)</w:t>
            </w:r>
            <w:r w:rsidRPr="00BF6FCA">
              <w:tab/>
            </w:r>
            <w:r w:rsidRPr="00BF6FCA">
              <w:rPr>
                <w:b/>
                <w:i/>
              </w:rPr>
              <w:t xml:space="preserve">účinně řídit </w:t>
            </w:r>
            <w:r w:rsidRPr="00BF6FCA">
              <w:t xml:space="preserve">legální </w:t>
            </w:r>
            <w:r w:rsidRPr="00BF6FCA">
              <w:rPr>
                <w:b/>
                <w:bCs/>
                <w:i/>
                <w:iCs/>
              </w:rPr>
              <w:t>migraci</w:t>
            </w:r>
            <w:r w:rsidRPr="00BF6FCA">
              <w:t xml:space="preserve"> do členských států;</w:t>
            </w:r>
          </w:p>
        </w:tc>
      </w:tr>
    </w:tbl>
    <w:p w14:paraId="78B484E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405C0D9A" w14:textId="77777777" w:rsidR="00137D74" w:rsidRPr="00BF6FCA" w:rsidRDefault="00DB6491" w:rsidP="00DB6491">
      <w:r w:rsidRPr="00BF6FCA">
        <w:rPr>
          <w:rStyle w:val="HideTWBExt"/>
        </w:rPr>
        <w:t>&lt;/Amend&gt;</w:t>
      </w:r>
    </w:p>
    <w:p w14:paraId="2682ABE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222</w:t>
      </w:r>
      <w:r w:rsidRPr="00BF6FCA">
        <w:rPr>
          <w:rStyle w:val="HideTWBExt"/>
          <w:b w:val="0"/>
        </w:rPr>
        <w:t>&lt;/NumAm&gt;</w:t>
      </w:r>
    </w:p>
    <w:p w14:paraId="7E08B5E5"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2F370642" w14:textId="77777777" w:rsidR="00DB6491" w:rsidRPr="00BF6FCA" w:rsidRDefault="00DB6491" w:rsidP="00DB6491">
      <w:pPr>
        <w:pStyle w:val="NormalBold"/>
      </w:pPr>
      <w:r w:rsidRPr="00BF6FCA">
        <w:rPr>
          <w:rStyle w:val="HideTWBExt"/>
          <w:b w:val="0"/>
        </w:rPr>
        <w:lastRenderedPageBreak/>
        <w:t>&lt;/RepeatBlock-By&gt;</w:t>
      </w:r>
    </w:p>
    <w:p w14:paraId="6CF7D36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A756CC1"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D54FCA8" w14:textId="77777777" w:rsidTr="0008280E">
        <w:trPr>
          <w:trHeight w:hRule="exact" w:val="240"/>
          <w:jc w:val="center"/>
        </w:trPr>
        <w:tc>
          <w:tcPr>
            <w:tcW w:w="9752" w:type="dxa"/>
            <w:gridSpan w:val="2"/>
            <w:tcBorders>
              <w:top w:val="nil"/>
              <w:left w:val="nil"/>
              <w:bottom w:val="nil"/>
              <w:right w:val="nil"/>
            </w:tcBorders>
          </w:tcPr>
          <w:p w14:paraId="05DA289F" w14:textId="77777777" w:rsidR="00DB6491" w:rsidRPr="00BF6FCA" w:rsidRDefault="00DB6491" w:rsidP="0008280E"/>
        </w:tc>
      </w:tr>
      <w:tr w:rsidR="00DB6491" w:rsidRPr="00BF6FCA" w14:paraId="16177D82" w14:textId="77777777" w:rsidTr="0008280E">
        <w:trPr>
          <w:trHeight w:val="240"/>
          <w:jc w:val="center"/>
        </w:trPr>
        <w:tc>
          <w:tcPr>
            <w:tcW w:w="4876" w:type="dxa"/>
            <w:tcBorders>
              <w:top w:val="nil"/>
              <w:left w:val="nil"/>
              <w:bottom w:val="nil"/>
              <w:right w:val="nil"/>
            </w:tcBorders>
          </w:tcPr>
          <w:p w14:paraId="606D88E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529F7E2" w14:textId="77777777" w:rsidR="00DB6491" w:rsidRPr="00BF6FCA" w:rsidRDefault="00DB6491" w:rsidP="0008280E">
            <w:pPr>
              <w:pStyle w:val="AmColumnHeading"/>
            </w:pPr>
            <w:r w:rsidRPr="00BF6FCA">
              <w:t>Pozměňovací návrh</w:t>
            </w:r>
          </w:p>
        </w:tc>
      </w:tr>
      <w:tr w:rsidR="00DB6491" w:rsidRPr="00BF6FCA" w14:paraId="7019EEE5" w14:textId="77777777" w:rsidTr="0008280E">
        <w:trPr>
          <w:jc w:val="center"/>
        </w:trPr>
        <w:tc>
          <w:tcPr>
            <w:tcW w:w="4876" w:type="dxa"/>
            <w:tcBorders>
              <w:top w:val="nil"/>
              <w:left w:val="nil"/>
              <w:bottom w:val="nil"/>
              <w:right w:val="nil"/>
            </w:tcBorders>
          </w:tcPr>
          <w:p w14:paraId="1E36A6FD" w14:textId="67983ECF" w:rsidR="00DB6491" w:rsidRPr="00BF6FCA" w:rsidRDefault="00DB6491" w:rsidP="0008280E">
            <w:pPr>
              <w:pStyle w:val="Normal6a"/>
            </w:pPr>
            <w:r w:rsidRPr="00BF6FCA">
              <w:t>c)</w:t>
            </w:r>
            <w:r w:rsidRPr="00BF6FCA">
              <w:tab/>
              <w:t xml:space="preserve">posílit a rozvíjet způsoby legální migrace do členských států v souladu s jejich potřebami, jakož </w:t>
            </w:r>
            <w:r w:rsidR="004A5481" w:rsidRPr="00BF6FCA">
              <w:t>i</w:t>
            </w:r>
            <w:r w:rsidR="004A5481">
              <w:t> </w:t>
            </w:r>
            <w:r w:rsidRPr="00BF6FCA">
              <w:t xml:space="preserve">podporovat účinnou integraci a sociální začleňování státních příslušníků třetích zemí </w:t>
            </w:r>
            <w:r w:rsidR="004A5481" w:rsidRPr="00BF6FCA">
              <w:t>v</w:t>
            </w:r>
            <w:r w:rsidR="004A5481">
              <w:t> </w:t>
            </w:r>
            <w:r w:rsidRPr="00BF6FCA">
              <w:t>rané fázi usídlení a přispívat k nim;</w:t>
            </w:r>
          </w:p>
        </w:tc>
        <w:tc>
          <w:tcPr>
            <w:tcW w:w="4876" w:type="dxa"/>
            <w:tcBorders>
              <w:top w:val="nil"/>
              <w:left w:val="nil"/>
              <w:bottom w:val="nil"/>
              <w:right w:val="nil"/>
            </w:tcBorders>
          </w:tcPr>
          <w:p w14:paraId="31B10BAE" w14:textId="61D1B605" w:rsidR="00DB6491" w:rsidRPr="00BF6FCA" w:rsidRDefault="00DB6491" w:rsidP="0008280E">
            <w:pPr>
              <w:pStyle w:val="Normal6a"/>
            </w:pPr>
            <w:r w:rsidRPr="00BF6FCA">
              <w:t>c)</w:t>
            </w:r>
            <w:r w:rsidRPr="00BF6FCA">
              <w:tab/>
              <w:t xml:space="preserve">posílit a rozvíjet způsoby legální migrace do členských států </w:t>
            </w:r>
            <w:r w:rsidRPr="00BF6FCA">
              <w:rPr>
                <w:b/>
                <w:bCs/>
                <w:i/>
                <w:iCs/>
              </w:rPr>
              <w:t>výhradně</w:t>
            </w:r>
            <w:r w:rsidRPr="00BF6FCA">
              <w:t xml:space="preserve"> </w:t>
            </w:r>
            <w:r w:rsidR="004A5481" w:rsidRPr="00BF6FCA">
              <w:t>v</w:t>
            </w:r>
            <w:r w:rsidR="004A5481">
              <w:t> </w:t>
            </w:r>
            <w:r w:rsidRPr="00BF6FCA">
              <w:t xml:space="preserve">souladu </w:t>
            </w:r>
            <w:r w:rsidR="004A5481" w:rsidRPr="00BF6FCA">
              <w:t>s</w:t>
            </w:r>
            <w:r w:rsidR="004A5481">
              <w:t> </w:t>
            </w:r>
            <w:r w:rsidRPr="00BF6FCA">
              <w:t xml:space="preserve">jejich potřebami </w:t>
            </w:r>
            <w:r w:rsidRPr="00BF6FCA">
              <w:rPr>
                <w:b/>
                <w:bCs/>
                <w:i/>
                <w:iCs/>
              </w:rPr>
              <w:t xml:space="preserve">na trhu práce, integrační kapacitou </w:t>
            </w:r>
            <w:r w:rsidR="004A5481" w:rsidRPr="00BF6FCA">
              <w:rPr>
                <w:b/>
                <w:bCs/>
                <w:i/>
                <w:iCs/>
              </w:rPr>
              <w:t>a</w:t>
            </w:r>
            <w:r w:rsidR="004A5481">
              <w:rPr>
                <w:b/>
                <w:bCs/>
                <w:i/>
                <w:iCs/>
              </w:rPr>
              <w:t> </w:t>
            </w:r>
            <w:r w:rsidRPr="00BF6FCA">
              <w:rPr>
                <w:b/>
                <w:bCs/>
                <w:i/>
                <w:iCs/>
              </w:rPr>
              <w:t>vnitrostátními pravomocemi</w:t>
            </w:r>
            <w:r w:rsidRPr="00BF6FCA">
              <w:t xml:space="preserve">, jakož </w:t>
            </w:r>
            <w:r w:rsidR="004A5481" w:rsidRPr="00BF6FCA">
              <w:t>i</w:t>
            </w:r>
            <w:r w:rsidR="004A5481">
              <w:t> </w:t>
            </w:r>
            <w:r w:rsidRPr="00BF6FCA">
              <w:t>podporovat účinnou integraci a sociální začleňování státních příslušníků třetích zemí</w:t>
            </w:r>
            <w:r w:rsidRPr="00BF6FCA">
              <w:rPr>
                <w:b/>
                <w:bCs/>
                <w:i/>
                <w:iCs/>
              </w:rPr>
              <w:t xml:space="preserve">, kteří legálně pobývají </w:t>
            </w:r>
            <w:r w:rsidR="004A5481" w:rsidRPr="00BF6FCA">
              <w:rPr>
                <w:b/>
                <w:bCs/>
                <w:i/>
                <w:iCs/>
              </w:rPr>
              <w:t>v</w:t>
            </w:r>
            <w:r w:rsidR="004A5481">
              <w:rPr>
                <w:b/>
                <w:bCs/>
                <w:i/>
                <w:iCs/>
              </w:rPr>
              <w:t> </w:t>
            </w:r>
            <w:r w:rsidRPr="00BF6FCA">
              <w:rPr>
                <w:b/>
                <w:bCs/>
                <w:i/>
                <w:iCs/>
              </w:rPr>
              <w:t>členských státech,</w:t>
            </w:r>
            <w:r w:rsidRPr="00BF6FCA">
              <w:t xml:space="preserve"> </w:t>
            </w:r>
            <w:r w:rsidR="004A5481" w:rsidRPr="00BF6FCA">
              <w:t>v</w:t>
            </w:r>
            <w:r w:rsidR="004A5481">
              <w:t> </w:t>
            </w:r>
            <w:r w:rsidRPr="00BF6FCA">
              <w:t>rané fázi usídlení a přispívat k nim;</w:t>
            </w:r>
          </w:p>
        </w:tc>
      </w:tr>
    </w:tbl>
    <w:p w14:paraId="2DEEBB7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A9B33ED" w14:textId="77777777" w:rsidR="00137D74" w:rsidRPr="00BF6FCA" w:rsidRDefault="00DB6491" w:rsidP="00DB6491">
      <w:r w:rsidRPr="00BF6FCA">
        <w:rPr>
          <w:rStyle w:val="HideTWBExt"/>
        </w:rPr>
        <w:t>&lt;/Amend&gt;</w:t>
      </w:r>
    </w:p>
    <w:p w14:paraId="6F23E78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223</w:t>
      </w:r>
      <w:r w:rsidRPr="00BF6FCA">
        <w:rPr>
          <w:rStyle w:val="HideTWBExt"/>
          <w:b w:val="0"/>
        </w:rPr>
        <w:t>&lt;/NumAm&gt;</w:t>
      </w:r>
    </w:p>
    <w:p w14:paraId="4F773855"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BB8F790" w14:textId="77777777" w:rsidR="00DB6491" w:rsidRPr="00BF6FCA" w:rsidRDefault="00DB6491" w:rsidP="00DB6491">
      <w:pPr>
        <w:pStyle w:val="NormalBold"/>
      </w:pPr>
      <w:r w:rsidRPr="00BF6FCA">
        <w:rPr>
          <w:rStyle w:val="HideTWBExt"/>
          <w:b w:val="0"/>
        </w:rPr>
        <w:t>&lt;/RepeatBlock-By&gt;</w:t>
      </w:r>
    </w:p>
    <w:p w14:paraId="71FE0B4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A02A271"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B816054" w14:textId="77777777" w:rsidTr="0008280E">
        <w:trPr>
          <w:trHeight w:hRule="exact" w:val="240"/>
          <w:jc w:val="center"/>
        </w:trPr>
        <w:tc>
          <w:tcPr>
            <w:tcW w:w="9752" w:type="dxa"/>
            <w:gridSpan w:val="2"/>
            <w:tcBorders>
              <w:top w:val="nil"/>
              <w:left w:val="nil"/>
              <w:bottom w:val="nil"/>
              <w:right w:val="nil"/>
            </w:tcBorders>
          </w:tcPr>
          <w:p w14:paraId="121E9D33" w14:textId="77777777" w:rsidR="00DB6491" w:rsidRPr="00BF6FCA" w:rsidRDefault="00DB6491" w:rsidP="0008280E"/>
        </w:tc>
      </w:tr>
      <w:tr w:rsidR="00DB6491" w:rsidRPr="00BF6FCA" w14:paraId="75A116CB" w14:textId="77777777" w:rsidTr="0008280E">
        <w:trPr>
          <w:trHeight w:val="240"/>
          <w:jc w:val="center"/>
        </w:trPr>
        <w:tc>
          <w:tcPr>
            <w:tcW w:w="4876" w:type="dxa"/>
            <w:tcBorders>
              <w:top w:val="nil"/>
              <w:left w:val="nil"/>
              <w:bottom w:val="nil"/>
              <w:right w:val="nil"/>
            </w:tcBorders>
          </w:tcPr>
          <w:p w14:paraId="6D59563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74CBAA5" w14:textId="77777777" w:rsidR="00DB6491" w:rsidRPr="00BF6FCA" w:rsidRDefault="00DB6491" w:rsidP="0008280E">
            <w:pPr>
              <w:pStyle w:val="AmColumnHeading"/>
            </w:pPr>
            <w:r w:rsidRPr="00BF6FCA">
              <w:t>Pozměňovací návrh</w:t>
            </w:r>
          </w:p>
        </w:tc>
      </w:tr>
      <w:tr w:rsidR="00DB6491" w:rsidRPr="00BF6FCA" w14:paraId="78164FB1" w14:textId="77777777" w:rsidTr="0008280E">
        <w:trPr>
          <w:jc w:val="center"/>
        </w:trPr>
        <w:tc>
          <w:tcPr>
            <w:tcW w:w="4876" w:type="dxa"/>
            <w:tcBorders>
              <w:top w:val="nil"/>
              <w:left w:val="nil"/>
              <w:bottom w:val="nil"/>
              <w:right w:val="nil"/>
            </w:tcBorders>
          </w:tcPr>
          <w:p w14:paraId="3FF45532" w14:textId="3EA14A81" w:rsidR="00DB6491" w:rsidRPr="00BF6FCA" w:rsidRDefault="00DB6491" w:rsidP="0008280E">
            <w:pPr>
              <w:pStyle w:val="Normal6a"/>
            </w:pPr>
            <w:r w:rsidRPr="00BF6FCA">
              <w:t>c)</w:t>
            </w:r>
            <w:r w:rsidRPr="00BF6FCA">
              <w:tab/>
            </w:r>
            <w:r w:rsidRPr="00BF6FCA">
              <w:rPr>
                <w:b/>
                <w:bCs/>
                <w:i/>
                <w:iCs/>
              </w:rPr>
              <w:t xml:space="preserve">posílit a rozvíjet způsoby legální migrace do členských států v souladu s jejich potřebami, jakož </w:t>
            </w:r>
            <w:r w:rsidR="004A5481" w:rsidRPr="00BF6FCA">
              <w:rPr>
                <w:b/>
                <w:bCs/>
                <w:i/>
                <w:iCs/>
              </w:rPr>
              <w:t>i</w:t>
            </w:r>
            <w:r w:rsidR="004A5481">
              <w:rPr>
                <w:b/>
                <w:bCs/>
                <w:i/>
                <w:iCs/>
              </w:rPr>
              <w:t> </w:t>
            </w:r>
            <w:r w:rsidRPr="00BF6FCA">
              <w:t xml:space="preserve">podporovat účinnou integraci a sociální začleňování státních příslušníků třetích zemí </w:t>
            </w:r>
            <w:r w:rsidR="004A5481" w:rsidRPr="00BF6FCA">
              <w:rPr>
                <w:b/>
                <w:bCs/>
                <w:i/>
                <w:iCs/>
              </w:rPr>
              <w:t>v</w:t>
            </w:r>
            <w:r w:rsidR="004A5481">
              <w:rPr>
                <w:b/>
                <w:bCs/>
                <w:i/>
                <w:iCs/>
              </w:rPr>
              <w:t> </w:t>
            </w:r>
            <w:r w:rsidRPr="00BF6FCA">
              <w:rPr>
                <w:b/>
                <w:bCs/>
                <w:i/>
                <w:iCs/>
              </w:rPr>
              <w:t>rané fázi usídlení</w:t>
            </w:r>
            <w:r w:rsidRPr="00BF6FCA">
              <w:t xml:space="preserve"> a přispívat k nim;</w:t>
            </w:r>
          </w:p>
        </w:tc>
        <w:tc>
          <w:tcPr>
            <w:tcW w:w="4876" w:type="dxa"/>
            <w:tcBorders>
              <w:top w:val="nil"/>
              <w:left w:val="nil"/>
              <w:bottom w:val="nil"/>
              <w:right w:val="nil"/>
            </w:tcBorders>
          </w:tcPr>
          <w:p w14:paraId="1B7524ED" w14:textId="77777777" w:rsidR="00DB6491" w:rsidRPr="00BF6FCA" w:rsidRDefault="00DB6491" w:rsidP="0008280E">
            <w:pPr>
              <w:pStyle w:val="Normal6a"/>
            </w:pPr>
            <w:r w:rsidRPr="00BF6FCA">
              <w:t>c)</w:t>
            </w:r>
            <w:r w:rsidRPr="00BF6FCA">
              <w:tab/>
              <w:t>podporovat účinnou integraci a sociální začleňování státních příslušníků třetích zemí a přispívat k nim;</w:t>
            </w:r>
          </w:p>
        </w:tc>
      </w:tr>
    </w:tbl>
    <w:p w14:paraId="0AFC30F7"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7EF2A5B" w14:textId="77777777" w:rsidR="00137D74" w:rsidRPr="00BF6FCA" w:rsidRDefault="00DB6491" w:rsidP="00DB6491">
      <w:r w:rsidRPr="00BF6FCA">
        <w:rPr>
          <w:rStyle w:val="HideTWBExt"/>
        </w:rPr>
        <w:t>&lt;/Amend&gt;</w:t>
      </w:r>
    </w:p>
    <w:p w14:paraId="7D38A87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224</w:t>
      </w:r>
      <w:r w:rsidRPr="00BF6FCA">
        <w:rPr>
          <w:rStyle w:val="HideTWBExt"/>
          <w:b w:val="0"/>
        </w:rPr>
        <w:t>&lt;/NumAm&gt;</w:t>
      </w:r>
    </w:p>
    <w:p w14:paraId="01A4D5E6"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2BAE903A" w14:textId="77777777" w:rsidR="00DB6491" w:rsidRPr="00BF6FCA" w:rsidRDefault="00DB6491" w:rsidP="00DB6491">
      <w:pPr>
        <w:pStyle w:val="NormalBold"/>
      </w:pPr>
      <w:r w:rsidRPr="00BF6FCA">
        <w:rPr>
          <w:rStyle w:val="HideTWBExt"/>
          <w:b w:val="0"/>
        </w:rPr>
        <w:t>&lt;/RepeatBlock-By&gt;</w:t>
      </w:r>
    </w:p>
    <w:p w14:paraId="62DFD95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0A19C89"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B94E40B" w14:textId="77777777" w:rsidTr="0008280E">
        <w:trPr>
          <w:trHeight w:hRule="exact" w:val="240"/>
          <w:jc w:val="center"/>
        </w:trPr>
        <w:tc>
          <w:tcPr>
            <w:tcW w:w="9752" w:type="dxa"/>
            <w:gridSpan w:val="2"/>
            <w:tcBorders>
              <w:top w:val="nil"/>
              <w:left w:val="nil"/>
              <w:bottom w:val="nil"/>
              <w:right w:val="nil"/>
            </w:tcBorders>
          </w:tcPr>
          <w:p w14:paraId="12FEFF4D" w14:textId="77777777" w:rsidR="00DB6491" w:rsidRPr="00BF6FCA" w:rsidRDefault="00DB6491" w:rsidP="0008280E"/>
        </w:tc>
      </w:tr>
      <w:tr w:rsidR="00DB6491" w:rsidRPr="00BF6FCA" w14:paraId="70877FA7" w14:textId="77777777" w:rsidTr="0008280E">
        <w:trPr>
          <w:trHeight w:val="240"/>
          <w:jc w:val="center"/>
        </w:trPr>
        <w:tc>
          <w:tcPr>
            <w:tcW w:w="4876" w:type="dxa"/>
            <w:tcBorders>
              <w:top w:val="nil"/>
              <w:left w:val="nil"/>
              <w:bottom w:val="nil"/>
              <w:right w:val="nil"/>
            </w:tcBorders>
          </w:tcPr>
          <w:p w14:paraId="79FD673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96E88EC" w14:textId="77777777" w:rsidR="00DB6491" w:rsidRPr="00BF6FCA" w:rsidRDefault="00DB6491" w:rsidP="0008280E">
            <w:pPr>
              <w:pStyle w:val="AmColumnHeading"/>
            </w:pPr>
            <w:r w:rsidRPr="00BF6FCA">
              <w:t>Pozměňovací návrh</w:t>
            </w:r>
          </w:p>
        </w:tc>
      </w:tr>
      <w:tr w:rsidR="00DB6491" w:rsidRPr="00BF6FCA" w14:paraId="6AA9BB17" w14:textId="77777777" w:rsidTr="0008280E">
        <w:trPr>
          <w:jc w:val="center"/>
        </w:trPr>
        <w:tc>
          <w:tcPr>
            <w:tcW w:w="4876" w:type="dxa"/>
            <w:tcBorders>
              <w:top w:val="nil"/>
              <w:left w:val="nil"/>
              <w:bottom w:val="nil"/>
              <w:right w:val="nil"/>
            </w:tcBorders>
          </w:tcPr>
          <w:p w14:paraId="1939132B" w14:textId="1594DBF6" w:rsidR="00DB6491" w:rsidRPr="00BF6FCA" w:rsidRDefault="00DB6491" w:rsidP="0008280E">
            <w:pPr>
              <w:pStyle w:val="Normal6a"/>
            </w:pPr>
            <w:r w:rsidRPr="00BF6FCA">
              <w:t>c)</w:t>
            </w:r>
            <w:r w:rsidRPr="00BF6FCA">
              <w:tab/>
              <w:t xml:space="preserve">posílit a rozvíjet způsoby legální </w:t>
            </w:r>
            <w:r w:rsidRPr="00BF6FCA">
              <w:lastRenderedPageBreak/>
              <w:t xml:space="preserve">migrace do členských států v souladu s jejich potřebami, </w:t>
            </w:r>
            <w:r w:rsidRPr="00BF6FCA">
              <w:rPr>
                <w:b/>
                <w:bCs/>
                <w:i/>
                <w:iCs/>
              </w:rPr>
              <w:t xml:space="preserve">jakož </w:t>
            </w:r>
            <w:r w:rsidR="004A5481" w:rsidRPr="00BF6FCA">
              <w:rPr>
                <w:b/>
                <w:bCs/>
                <w:i/>
                <w:iCs/>
              </w:rPr>
              <w:t>i</w:t>
            </w:r>
            <w:r w:rsidR="004A5481">
              <w:rPr>
                <w:b/>
                <w:bCs/>
                <w:i/>
                <w:iCs/>
              </w:rPr>
              <w:t> </w:t>
            </w:r>
            <w:r w:rsidRPr="00BF6FCA">
              <w:rPr>
                <w:b/>
                <w:bCs/>
                <w:i/>
                <w:iCs/>
              </w:rPr>
              <w:t xml:space="preserve">podporovat účinnou integraci a sociální začleňování státních příslušníků třetích zemí </w:t>
            </w:r>
            <w:r w:rsidR="004A5481" w:rsidRPr="00BF6FCA">
              <w:rPr>
                <w:b/>
                <w:bCs/>
                <w:i/>
                <w:iCs/>
              </w:rPr>
              <w:t>v</w:t>
            </w:r>
            <w:r w:rsidR="004A5481">
              <w:rPr>
                <w:b/>
                <w:bCs/>
                <w:i/>
                <w:iCs/>
              </w:rPr>
              <w:t> </w:t>
            </w:r>
            <w:r w:rsidRPr="00BF6FCA">
              <w:rPr>
                <w:b/>
                <w:bCs/>
                <w:i/>
                <w:iCs/>
              </w:rPr>
              <w:t>rané fázi usídlení a přispívat k nim</w:t>
            </w:r>
            <w:r w:rsidRPr="00BF6FCA">
              <w:t>;</w:t>
            </w:r>
          </w:p>
        </w:tc>
        <w:tc>
          <w:tcPr>
            <w:tcW w:w="4876" w:type="dxa"/>
            <w:tcBorders>
              <w:top w:val="nil"/>
              <w:left w:val="nil"/>
              <w:bottom w:val="nil"/>
              <w:right w:val="nil"/>
            </w:tcBorders>
          </w:tcPr>
          <w:p w14:paraId="3DA128DF" w14:textId="30C9171B" w:rsidR="00DB6491" w:rsidRPr="00BF6FCA" w:rsidRDefault="00DB6491" w:rsidP="0008280E">
            <w:pPr>
              <w:pStyle w:val="Normal6a"/>
            </w:pPr>
            <w:r w:rsidRPr="00BF6FCA">
              <w:lastRenderedPageBreak/>
              <w:t>c)</w:t>
            </w:r>
            <w:r w:rsidRPr="00BF6FCA">
              <w:tab/>
              <w:t xml:space="preserve">posílit a rozvíjet způsoby legální </w:t>
            </w:r>
            <w:r w:rsidRPr="00BF6FCA">
              <w:lastRenderedPageBreak/>
              <w:t xml:space="preserve">migrace do členských států v souladu s jejich potřebami, </w:t>
            </w:r>
            <w:r w:rsidRPr="00BF6FCA">
              <w:rPr>
                <w:b/>
                <w:i/>
              </w:rPr>
              <w:t xml:space="preserve">se zvláštním důrazem na pracovní migraci zaměřenou na řešení stávajícího </w:t>
            </w:r>
            <w:r w:rsidR="004A5481" w:rsidRPr="00BF6FCA">
              <w:rPr>
                <w:b/>
                <w:i/>
              </w:rPr>
              <w:t>i</w:t>
            </w:r>
            <w:r w:rsidR="004A5481">
              <w:rPr>
                <w:b/>
                <w:i/>
              </w:rPr>
              <w:t> </w:t>
            </w:r>
            <w:r w:rsidRPr="00BF6FCA">
              <w:rPr>
                <w:b/>
                <w:i/>
              </w:rPr>
              <w:t xml:space="preserve">budoucího nedostatku dovedností </w:t>
            </w:r>
            <w:r w:rsidR="004A5481" w:rsidRPr="00BF6FCA">
              <w:rPr>
                <w:b/>
                <w:i/>
              </w:rPr>
              <w:t>a</w:t>
            </w:r>
            <w:r w:rsidR="004A5481">
              <w:rPr>
                <w:b/>
                <w:i/>
              </w:rPr>
              <w:t> </w:t>
            </w:r>
            <w:r w:rsidRPr="00BF6FCA">
              <w:rPr>
                <w:b/>
                <w:i/>
              </w:rPr>
              <w:t xml:space="preserve">pracovní síly, </w:t>
            </w:r>
            <w:r w:rsidR="004A5481" w:rsidRPr="00BF6FCA">
              <w:rPr>
                <w:b/>
                <w:i/>
              </w:rPr>
              <w:t>a</w:t>
            </w:r>
            <w:r w:rsidR="004A5481">
              <w:rPr>
                <w:b/>
                <w:i/>
              </w:rPr>
              <w:t> </w:t>
            </w:r>
            <w:r w:rsidRPr="00BF6FCA">
              <w:rPr>
                <w:b/>
                <w:i/>
              </w:rPr>
              <w:t xml:space="preserve">to </w:t>
            </w:r>
            <w:r w:rsidR="004A5481" w:rsidRPr="00BF6FCA">
              <w:rPr>
                <w:b/>
                <w:i/>
              </w:rPr>
              <w:t>i</w:t>
            </w:r>
            <w:r w:rsidR="004A5481">
              <w:rPr>
                <w:b/>
                <w:i/>
              </w:rPr>
              <w:t> </w:t>
            </w:r>
            <w:r w:rsidR="004A5481" w:rsidRPr="00BF6FCA">
              <w:rPr>
                <w:b/>
                <w:i/>
              </w:rPr>
              <w:t>v</w:t>
            </w:r>
            <w:r w:rsidR="004A5481">
              <w:rPr>
                <w:b/>
                <w:i/>
              </w:rPr>
              <w:t> </w:t>
            </w:r>
            <w:r w:rsidRPr="00BF6FCA">
              <w:rPr>
                <w:b/>
                <w:i/>
              </w:rPr>
              <w:t xml:space="preserve">povoláních </w:t>
            </w:r>
            <w:r w:rsidR="004A5481" w:rsidRPr="00BF6FCA">
              <w:rPr>
                <w:b/>
                <w:i/>
              </w:rPr>
              <w:t>s</w:t>
            </w:r>
            <w:r w:rsidR="004A5481">
              <w:rPr>
                <w:b/>
                <w:i/>
              </w:rPr>
              <w:t> </w:t>
            </w:r>
            <w:r w:rsidRPr="00BF6FCA">
              <w:rPr>
                <w:b/>
                <w:i/>
              </w:rPr>
              <w:t xml:space="preserve">nedostatkem pracovní síly </w:t>
            </w:r>
            <w:r w:rsidR="004A5481" w:rsidRPr="00BF6FCA">
              <w:rPr>
                <w:b/>
                <w:i/>
              </w:rPr>
              <w:t>v</w:t>
            </w:r>
            <w:r w:rsidR="004A5481">
              <w:rPr>
                <w:b/>
                <w:i/>
              </w:rPr>
              <w:t> </w:t>
            </w:r>
            <w:r w:rsidRPr="00BF6FCA">
              <w:rPr>
                <w:b/>
                <w:i/>
              </w:rPr>
              <w:t>rámci celé Unie, mimo jiné prostřednictvím využití unijní databáze talentů („EU Talent Pool“) zřízené nařízením (EU) 2026/1047</w:t>
            </w:r>
            <w:r w:rsidRPr="00BF6FCA">
              <w:t>;</w:t>
            </w:r>
          </w:p>
        </w:tc>
      </w:tr>
    </w:tbl>
    <w:p w14:paraId="0C7B5785"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2D94DF3" w14:textId="77777777" w:rsidR="00137D74" w:rsidRPr="00BF6FCA" w:rsidRDefault="00DB6491" w:rsidP="00DB6491">
      <w:r w:rsidRPr="00BF6FCA">
        <w:rPr>
          <w:rStyle w:val="HideTWBExt"/>
        </w:rPr>
        <w:t>&lt;/Amend&gt;</w:t>
      </w:r>
    </w:p>
    <w:p w14:paraId="15904BC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225</w:t>
      </w:r>
      <w:r w:rsidRPr="00BF6FCA">
        <w:rPr>
          <w:rStyle w:val="HideTWBExt"/>
          <w:b w:val="0"/>
        </w:rPr>
        <w:t>&lt;/NumAm&gt;</w:t>
      </w:r>
    </w:p>
    <w:p w14:paraId="5BB8E04C" w14:textId="77777777" w:rsidR="00DB6491" w:rsidRPr="00BF6FCA" w:rsidRDefault="00DB6491" w:rsidP="00DB6491">
      <w:pPr>
        <w:pStyle w:val="NormalBold"/>
      </w:pPr>
      <w:r w:rsidRPr="00BF6FCA">
        <w:rPr>
          <w:rStyle w:val="HideTWBExt"/>
          <w:b w:val="0"/>
        </w:rPr>
        <w:t>&lt;RepeatBlock-By&gt;&lt;Members&gt;</w:t>
      </w:r>
      <w:r w:rsidRPr="00BF6FCA">
        <w:t>Loucas Fourlas, Tomáš Zdechovský, Loránt Vincze, Emil Radev</w:t>
      </w:r>
      <w:r w:rsidRPr="00BF6FCA">
        <w:rPr>
          <w:rStyle w:val="HideTWBExt"/>
          <w:b w:val="0"/>
        </w:rPr>
        <w:t>&lt;/Members&gt;</w:t>
      </w:r>
    </w:p>
    <w:p w14:paraId="5E81A1DE" w14:textId="77777777" w:rsidR="00DB6491" w:rsidRPr="00BF6FCA" w:rsidRDefault="00DB6491" w:rsidP="00DB6491">
      <w:pPr>
        <w:pStyle w:val="NormalBold"/>
      </w:pPr>
      <w:r w:rsidRPr="00BF6FCA">
        <w:rPr>
          <w:rStyle w:val="HideTWBExt"/>
          <w:b w:val="0"/>
        </w:rPr>
        <w:t>&lt;/RepeatBlock-By&gt;</w:t>
      </w:r>
    </w:p>
    <w:p w14:paraId="2E2BAED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CDE7AB7"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570C15B" w14:textId="77777777" w:rsidTr="0008280E">
        <w:trPr>
          <w:trHeight w:hRule="exact" w:val="240"/>
          <w:jc w:val="center"/>
        </w:trPr>
        <w:tc>
          <w:tcPr>
            <w:tcW w:w="9752" w:type="dxa"/>
            <w:gridSpan w:val="2"/>
            <w:tcBorders>
              <w:top w:val="nil"/>
              <w:left w:val="nil"/>
              <w:bottom w:val="nil"/>
              <w:right w:val="nil"/>
            </w:tcBorders>
          </w:tcPr>
          <w:p w14:paraId="5E16A2CF" w14:textId="77777777" w:rsidR="00DB6491" w:rsidRPr="00BF6FCA" w:rsidRDefault="00DB6491" w:rsidP="0008280E"/>
        </w:tc>
      </w:tr>
      <w:tr w:rsidR="00DB6491" w:rsidRPr="00BF6FCA" w14:paraId="0B456F4E" w14:textId="77777777" w:rsidTr="0008280E">
        <w:trPr>
          <w:trHeight w:val="240"/>
          <w:jc w:val="center"/>
        </w:trPr>
        <w:tc>
          <w:tcPr>
            <w:tcW w:w="4876" w:type="dxa"/>
            <w:tcBorders>
              <w:top w:val="nil"/>
              <w:left w:val="nil"/>
              <w:bottom w:val="nil"/>
              <w:right w:val="nil"/>
            </w:tcBorders>
          </w:tcPr>
          <w:p w14:paraId="71B697F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4F02198" w14:textId="77777777" w:rsidR="00DB6491" w:rsidRPr="00BF6FCA" w:rsidRDefault="00DB6491" w:rsidP="0008280E">
            <w:pPr>
              <w:pStyle w:val="AmColumnHeading"/>
            </w:pPr>
            <w:r w:rsidRPr="00BF6FCA">
              <w:t>Pozměňovací návrh</w:t>
            </w:r>
          </w:p>
        </w:tc>
      </w:tr>
      <w:tr w:rsidR="00DB6491" w:rsidRPr="00BF6FCA" w14:paraId="625E8B5E" w14:textId="77777777" w:rsidTr="0008280E">
        <w:trPr>
          <w:jc w:val="center"/>
        </w:trPr>
        <w:tc>
          <w:tcPr>
            <w:tcW w:w="4876" w:type="dxa"/>
            <w:tcBorders>
              <w:top w:val="nil"/>
              <w:left w:val="nil"/>
              <w:bottom w:val="nil"/>
              <w:right w:val="nil"/>
            </w:tcBorders>
          </w:tcPr>
          <w:p w14:paraId="01CBC7D3" w14:textId="4C592E40" w:rsidR="00DB6491" w:rsidRPr="00BF6FCA" w:rsidRDefault="00DB6491" w:rsidP="0008280E">
            <w:pPr>
              <w:pStyle w:val="Normal6a"/>
            </w:pPr>
            <w:r w:rsidRPr="00BF6FCA">
              <w:t>c)</w:t>
            </w:r>
            <w:r w:rsidRPr="00BF6FCA">
              <w:tab/>
              <w:t>posílit a rozvíjet způsoby legální migrace do členských států v souladu s </w:t>
            </w:r>
            <w:r w:rsidRPr="00BF6FCA">
              <w:rPr>
                <w:b/>
                <w:bCs/>
                <w:i/>
                <w:iCs/>
              </w:rPr>
              <w:t>jejich</w:t>
            </w:r>
            <w:r w:rsidRPr="00BF6FCA">
              <w:t xml:space="preserve"> potřebami, jakož </w:t>
            </w:r>
            <w:r w:rsidR="004A5481" w:rsidRPr="00BF6FCA">
              <w:t>i</w:t>
            </w:r>
            <w:r w:rsidR="004A5481">
              <w:t> </w:t>
            </w:r>
            <w:r w:rsidRPr="00BF6FCA">
              <w:t xml:space="preserve">podporovat účinnou integraci a sociální začleňování státních příslušníků třetích zemí </w:t>
            </w:r>
            <w:r w:rsidR="004A5481" w:rsidRPr="00BF6FCA">
              <w:t>v</w:t>
            </w:r>
            <w:r w:rsidR="004A5481">
              <w:t> </w:t>
            </w:r>
            <w:r w:rsidRPr="00BF6FCA">
              <w:t>rané fázi usídlení a přispívat k nim;</w:t>
            </w:r>
          </w:p>
        </w:tc>
        <w:tc>
          <w:tcPr>
            <w:tcW w:w="4876" w:type="dxa"/>
            <w:tcBorders>
              <w:top w:val="nil"/>
              <w:left w:val="nil"/>
              <w:bottom w:val="nil"/>
              <w:right w:val="nil"/>
            </w:tcBorders>
          </w:tcPr>
          <w:p w14:paraId="01BD9DE2" w14:textId="5CED2E27" w:rsidR="00DB6491" w:rsidRPr="00BF6FCA" w:rsidRDefault="00DB6491" w:rsidP="0008280E">
            <w:pPr>
              <w:pStyle w:val="Normal6a"/>
            </w:pPr>
            <w:r w:rsidRPr="00BF6FCA">
              <w:t>c)</w:t>
            </w:r>
            <w:r w:rsidRPr="00BF6FCA">
              <w:tab/>
              <w:t xml:space="preserve">posílit a rozvíjet způsoby legální </w:t>
            </w:r>
            <w:r w:rsidR="004A5481" w:rsidRPr="00BF6FCA">
              <w:rPr>
                <w:b/>
                <w:bCs/>
                <w:i/>
                <w:iCs/>
              </w:rPr>
              <w:t>a</w:t>
            </w:r>
            <w:r w:rsidR="004A5481">
              <w:rPr>
                <w:b/>
                <w:bCs/>
                <w:i/>
                <w:iCs/>
              </w:rPr>
              <w:t> </w:t>
            </w:r>
            <w:r w:rsidRPr="00BF6FCA">
              <w:rPr>
                <w:b/>
                <w:bCs/>
                <w:i/>
                <w:iCs/>
              </w:rPr>
              <w:t xml:space="preserve">řízené </w:t>
            </w:r>
            <w:r w:rsidRPr="00BF6FCA">
              <w:t xml:space="preserve">migrace do členských států v souladu </w:t>
            </w:r>
            <w:r w:rsidR="004A5481" w:rsidRPr="00BF6FCA">
              <w:t>s</w:t>
            </w:r>
            <w:r w:rsidR="004A5481">
              <w:t> </w:t>
            </w:r>
            <w:r w:rsidRPr="00BF6FCA">
              <w:t xml:space="preserve">potřebami </w:t>
            </w:r>
            <w:r w:rsidRPr="00BF6FCA">
              <w:rPr>
                <w:b/>
                <w:bCs/>
                <w:i/>
                <w:iCs/>
              </w:rPr>
              <w:t xml:space="preserve">svého trhu práce </w:t>
            </w:r>
            <w:r w:rsidR="004A5481" w:rsidRPr="00BF6FCA">
              <w:rPr>
                <w:b/>
                <w:bCs/>
                <w:i/>
                <w:iCs/>
              </w:rPr>
              <w:t>a</w:t>
            </w:r>
            <w:r w:rsidR="004A5481">
              <w:rPr>
                <w:b/>
                <w:bCs/>
                <w:i/>
                <w:iCs/>
              </w:rPr>
              <w:t> </w:t>
            </w:r>
            <w:r w:rsidRPr="00BF6FCA">
              <w:rPr>
                <w:b/>
                <w:bCs/>
                <w:i/>
                <w:iCs/>
              </w:rPr>
              <w:t xml:space="preserve">svými sociálními </w:t>
            </w:r>
            <w:r w:rsidR="004A5481" w:rsidRPr="00BF6FCA">
              <w:rPr>
                <w:b/>
                <w:bCs/>
                <w:i/>
                <w:iCs/>
              </w:rPr>
              <w:t>a</w:t>
            </w:r>
            <w:r w:rsidR="004A5481">
              <w:rPr>
                <w:b/>
                <w:bCs/>
                <w:i/>
                <w:iCs/>
              </w:rPr>
              <w:t> </w:t>
            </w:r>
            <w:r w:rsidRPr="00BF6FCA">
              <w:rPr>
                <w:b/>
                <w:bCs/>
                <w:i/>
                <w:iCs/>
              </w:rPr>
              <w:t>ekonomickými prioritami</w:t>
            </w:r>
            <w:r w:rsidRPr="00BF6FCA">
              <w:t xml:space="preserve">, jakož </w:t>
            </w:r>
            <w:r w:rsidR="004A5481" w:rsidRPr="00BF6FCA">
              <w:t>i</w:t>
            </w:r>
            <w:r w:rsidR="004A5481">
              <w:t> </w:t>
            </w:r>
            <w:r w:rsidRPr="00BF6FCA">
              <w:t xml:space="preserve">podporovat účinnou integraci a sociální začleňování státních příslušníků třetích zemí </w:t>
            </w:r>
            <w:r w:rsidR="004A5481" w:rsidRPr="00BF6FCA">
              <w:t>v</w:t>
            </w:r>
            <w:r w:rsidR="004A5481">
              <w:t> </w:t>
            </w:r>
            <w:r w:rsidRPr="00BF6FCA">
              <w:t>rané fázi usídlení a přispívat k nim;</w:t>
            </w:r>
          </w:p>
        </w:tc>
      </w:tr>
    </w:tbl>
    <w:p w14:paraId="601582B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4438190" w14:textId="77777777" w:rsidR="00137D74" w:rsidRPr="00BF6FCA" w:rsidRDefault="00DB6491" w:rsidP="00DB6491">
      <w:r w:rsidRPr="00BF6FCA">
        <w:rPr>
          <w:rStyle w:val="HideTWBExt"/>
        </w:rPr>
        <w:t>&lt;/Amend&gt;</w:t>
      </w:r>
    </w:p>
    <w:p w14:paraId="1CCE532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226</w:t>
      </w:r>
      <w:r w:rsidRPr="00BF6FCA">
        <w:rPr>
          <w:rStyle w:val="HideTWBExt"/>
          <w:b w:val="0"/>
        </w:rPr>
        <w:t>&lt;/NumAm&gt;</w:t>
      </w:r>
    </w:p>
    <w:p w14:paraId="32597B01"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2DD09BCC" w14:textId="77777777" w:rsidR="00DB6491" w:rsidRPr="00BF6FCA" w:rsidRDefault="00DB6491" w:rsidP="00DB6491">
      <w:pPr>
        <w:pStyle w:val="NormalBold"/>
      </w:pPr>
      <w:r w:rsidRPr="00BF6FCA">
        <w:rPr>
          <w:rStyle w:val="HideTWBExt"/>
          <w:b w:val="0"/>
        </w:rPr>
        <w:t>&lt;/RepeatBlock-By&gt;</w:t>
      </w:r>
    </w:p>
    <w:p w14:paraId="36F5B10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A965F06" w14:textId="77777777" w:rsidR="00DB6491" w:rsidRPr="00BF6FCA" w:rsidRDefault="00DB6491" w:rsidP="00DB6491">
      <w:pPr>
        <w:pStyle w:val="NormalBold"/>
      </w:pPr>
      <w:r w:rsidRPr="00BF6FCA">
        <w:rPr>
          <w:rStyle w:val="HideTWBExt"/>
          <w:b w:val="0"/>
        </w:rPr>
        <w:t>&lt;Article&gt;</w:t>
      </w:r>
      <w:r w:rsidRPr="00BF6FCA">
        <w:t>Čl. 3 – odst.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9F75F95" w14:textId="77777777" w:rsidTr="0008280E">
        <w:trPr>
          <w:trHeight w:hRule="exact" w:val="240"/>
          <w:jc w:val="center"/>
        </w:trPr>
        <w:tc>
          <w:tcPr>
            <w:tcW w:w="9752" w:type="dxa"/>
            <w:gridSpan w:val="2"/>
            <w:tcBorders>
              <w:top w:val="nil"/>
              <w:left w:val="nil"/>
              <w:bottom w:val="nil"/>
              <w:right w:val="nil"/>
            </w:tcBorders>
          </w:tcPr>
          <w:p w14:paraId="45C82319" w14:textId="77777777" w:rsidR="00DB6491" w:rsidRPr="00BF6FCA" w:rsidRDefault="00DB6491" w:rsidP="0008280E"/>
        </w:tc>
      </w:tr>
      <w:tr w:rsidR="00DB6491" w:rsidRPr="00BF6FCA" w14:paraId="7F43A596" w14:textId="77777777" w:rsidTr="0008280E">
        <w:trPr>
          <w:trHeight w:val="240"/>
          <w:jc w:val="center"/>
        </w:trPr>
        <w:tc>
          <w:tcPr>
            <w:tcW w:w="4876" w:type="dxa"/>
            <w:tcBorders>
              <w:top w:val="nil"/>
              <w:left w:val="nil"/>
              <w:bottom w:val="nil"/>
              <w:right w:val="nil"/>
            </w:tcBorders>
          </w:tcPr>
          <w:p w14:paraId="121AA76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393FC52" w14:textId="77777777" w:rsidR="00DB6491" w:rsidRPr="00BF6FCA" w:rsidRDefault="00DB6491" w:rsidP="0008280E">
            <w:pPr>
              <w:pStyle w:val="AmColumnHeading"/>
            </w:pPr>
            <w:r w:rsidRPr="00BF6FCA">
              <w:t>Pozměňovací návrh</w:t>
            </w:r>
          </w:p>
        </w:tc>
      </w:tr>
      <w:tr w:rsidR="00DB6491" w:rsidRPr="00BF6FCA" w14:paraId="47767693" w14:textId="77777777" w:rsidTr="0008280E">
        <w:trPr>
          <w:jc w:val="center"/>
        </w:trPr>
        <w:tc>
          <w:tcPr>
            <w:tcW w:w="4876" w:type="dxa"/>
            <w:tcBorders>
              <w:top w:val="nil"/>
              <w:left w:val="nil"/>
              <w:bottom w:val="nil"/>
              <w:right w:val="nil"/>
            </w:tcBorders>
          </w:tcPr>
          <w:p w14:paraId="6134567D" w14:textId="1DB44C9D" w:rsidR="00DB6491" w:rsidRPr="00BF6FCA" w:rsidRDefault="00DB6491" w:rsidP="0008280E">
            <w:pPr>
              <w:pStyle w:val="Normal6a"/>
            </w:pPr>
            <w:r w:rsidRPr="00BF6FCA">
              <w:t>c)</w:t>
            </w:r>
            <w:r w:rsidRPr="00BF6FCA">
              <w:tab/>
            </w:r>
            <w:r w:rsidRPr="00BF6FCA">
              <w:rPr>
                <w:b/>
                <w:bCs/>
                <w:i/>
                <w:iCs/>
              </w:rPr>
              <w:t>posílit a rozvíjet způsoby legální migrace do</w:t>
            </w:r>
            <w:r w:rsidRPr="00BF6FCA">
              <w:t xml:space="preserve"> členských států </w:t>
            </w:r>
            <w:r w:rsidRPr="00BF6FCA">
              <w:rPr>
                <w:b/>
                <w:bCs/>
                <w:i/>
                <w:iCs/>
              </w:rPr>
              <w:t>v souladu s jejich potřebami, jakož i</w:t>
            </w:r>
            <w:r w:rsidRPr="00BF6FCA">
              <w:t xml:space="preserve">podporovat </w:t>
            </w:r>
            <w:r w:rsidRPr="00BF6FCA">
              <w:rPr>
                <w:b/>
                <w:bCs/>
                <w:i/>
                <w:iCs/>
              </w:rPr>
              <w:t>účinnou</w:t>
            </w:r>
            <w:r w:rsidRPr="00BF6FCA">
              <w:t xml:space="preserve"> integraci a </w:t>
            </w:r>
            <w:r w:rsidRPr="00BF6FCA">
              <w:rPr>
                <w:b/>
                <w:bCs/>
                <w:i/>
                <w:iCs/>
              </w:rPr>
              <w:t>sociální</w:t>
            </w:r>
            <w:r w:rsidRPr="00BF6FCA">
              <w:t xml:space="preserve"> začleňování </w:t>
            </w:r>
            <w:r w:rsidRPr="00BF6FCA">
              <w:lastRenderedPageBreak/>
              <w:t xml:space="preserve">státních příslušníků třetích zemí </w:t>
            </w:r>
            <w:r w:rsidR="004A5481" w:rsidRPr="00BF6FCA">
              <w:t>v</w:t>
            </w:r>
            <w:r w:rsidR="004A5481">
              <w:t> </w:t>
            </w:r>
            <w:r w:rsidRPr="00BF6FCA">
              <w:t xml:space="preserve">rané fázi usídlení </w:t>
            </w:r>
            <w:r w:rsidRPr="00BF6FCA">
              <w:rPr>
                <w:b/>
                <w:bCs/>
                <w:i/>
                <w:iCs/>
              </w:rPr>
              <w:t>a přispívat k nim</w:t>
            </w:r>
            <w:r w:rsidRPr="00BF6FCA">
              <w:t>;</w:t>
            </w:r>
          </w:p>
        </w:tc>
        <w:tc>
          <w:tcPr>
            <w:tcW w:w="4876" w:type="dxa"/>
            <w:tcBorders>
              <w:top w:val="nil"/>
              <w:left w:val="nil"/>
              <w:bottom w:val="nil"/>
              <w:right w:val="nil"/>
            </w:tcBorders>
          </w:tcPr>
          <w:p w14:paraId="2FE6E1F0" w14:textId="46E5587D" w:rsidR="00DB6491" w:rsidRPr="00BF6FCA" w:rsidRDefault="00DB6491" w:rsidP="0008280E">
            <w:pPr>
              <w:pStyle w:val="Normal6a"/>
            </w:pPr>
            <w:r w:rsidRPr="00BF6FCA">
              <w:lastRenderedPageBreak/>
              <w:t>c)</w:t>
            </w:r>
            <w:r w:rsidRPr="00BF6FCA">
              <w:tab/>
            </w:r>
            <w:r w:rsidR="004A5481" w:rsidRPr="00BF6FCA">
              <w:rPr>
                <w:b/>
                <w:bCs/>
                <w:i/>
                <w:iCs/>
              </w:rPr>
              <w:t>v</w:t>
            </w:r>
            <w:r w:rsidR="004A5481">
              <w:rPr>
                <w:b/>
                <w:bCs/>
                <w:i/>
                <w:iCs/>
              </w:rPr>
              <w:t> </w:t>
            </w:r>
            <w:r w:rsidRPr="00BF6FCA">
              <w:rPr>
                <w:b/>
                <w:bCs/>
                <w:i/>
                <w:iCs/>
              </w:rPr>
              <w:t xml:space="preserve">souladu </w:t>
            </w:r>
            <w:r w:rsidR="004A5481" w:rsidRPr="00BF6FCA">
              <w:rPr>
                <w:b/>
                <w:bCs/>
                <w:i/>
                <w:iCs/>
              </w:rPr>
              <w:t>s</w:t>
            </w:r>
            <w:r w:rsidR="004A5481">
              <w:rPr>
                <w:b/>
                <w:bCs/>
                <w:i/>
                <w:iCs/>
              </w:rPr>
              <w:t> </w:t>
            </w:r>
            <w:r w:rsidRPr="00BF6FCA">
              <w:rPr>
                <w:b/>
                <w:bCs/>
                <w:i/>
                <w:iCs/>
              </w:rPr>
              <w:t>potřebami</w:t>
            </w:r>
            <w:r w:rsidRPr="00BF6FCA">
              <w:t xml:space="preserve"> členských států podporovat </w:t>
            </w:r>
            <w:r w:rsidRPr="00BF6FCA">
              <w:rPr>
                <w:b/>
                <w:bCs/>
                <w:i/>
                <w:iCs/>
              </w:rPr>
              <w:t xml:space="preserve">vnitrostátní opatření </w:t>
            </w:r>
            <w:r w:rsidR="004A5481" w:rsidRPr="00BF6FCA">
              <w:rPr>
                <w:b/>
                <w:bCs/>
                <w:i/>
                <w:iCs/>
              </w:rPr>
              <w:t>v</w:t>
            </w:r>
            <w:r w:rsidR="004A5481">
              <w:rPr>
                <w:b/>
                <w:bCs/>
                <w:i/>
                <w:iCs/>
              </w:rPr>
              <w:t> </w:t>
            </w:r>
            <w:r w:rsidRPr="00BF6FCA">
              <w:rPr>
                <w:b/>
                <w:bCs/>
                <w:i/>
                <w:iCs/>
              </w:rPr>
              <w:t xml:space="preserve">oblasti legální migrace </w:t>
            </w:r>
            <w:r w:rsidR="004A5481" w:rsidRPr="00BF6FCA">
              <w:rPr>
                <w:b/>
                <w:bCs/>
                <w:i/>
                <w:iCs/>
              </w:rPr>
              <w:t>a</w:t>
            </w:r>
            <w:r w:rsidR="004A5481">
              <w:rPr>
                <w:b/>
                <w:bCs/>
                <w:i/>
                <w:iCs/>
              </w:rPr>
              <w:t> </w:t>
            </w:r>
            <w:r w:rsidRPr="00BF6FCA">
              <w:rPr>
                <w:b/>
                <w:bCs/>
                <w:i/>
                <w:iCs/>
              </w:rPr>
              <w:t xml:space="preserve">přispívat </w:t>
            </w:r>
            <w:r w:rsidR="004A5481" w:rsidRPr="00BF6FCA">
              <w:rPr>
                <w:b/>
                <w:bCs/>
                <w:i/>
                <w:iCs/>
              </w:rPr>
              <w:t>k</w:t>
            </w:r>
            <w:r w:rsidR="004A5481">
              <w:rPr>
                <w:b/>
                <w:bCs/>
                <w:i/>
                <w:iCs/>
              </w:rPr>
              <w:t> </w:t>
            </w:r>
            <w:r w:rsidRPr="00BF6FCA">
              <w:rPr>
                <w:b/>
                <w:bCs/>
                <w:i/>
                <w:iCs/>
              </w:rPr>
              <w:t>účinné</w:t>
            </w:r>
            <w:r w:rsidRPr="00BF6FCA">
              <w:t xml:space="preserve"> integraci a </w:t>
            </w:r>
            <w:r w:rsidRPr="00BF6FCA">
              <w:rPr>
                <w:b/>
                <w:bCs/>
                <w:i/>
                <w:iCs/>
              </w:rPr>
              <w:t>sociálnímu</w:t>
            </w:r>
            <w:r w:rsidRPr="00BF6FCA">
              <w:t xml:space="preserve"> </w:t>
            </w:r>
            <w:r w:rsidRPr="00BF6FCA">
              <w:lastRenderedPageBreak/>
              <w:t xml:space="preserve">začleňování státních příslušníků třetích zemí </w:t>
            </w:r>
            <w:r w:rsidR="004A5481" w:rsidRPr="00BF6FCA">
              <w:t>v</w:t>
            </w:r>
            <w:r w:rsidR="004A5481">
              <w:t> </w:t>
            </w:r>
            <w:r w:rsidRPr="00BF6FCA">
              <w:t>rané fázi usídlení;</w:t>
            </w:r>
          </w:p>
        </w:tc>
      </w:tr>
    </w:tbl>
    <w:p w14:paraId="26AFBCB2"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3EE6C398" w14:textId="77777777" w:rsidR="00137D74" w:rsidRPr="00BF6FCA" w:rsidRDefault="00DB6491" w:rsidP="00DB6491">
      <w:r w:rsidRPr="00BF6FCA">
        <w:rPr>
          <w:rStyle w:val="HideTWBExt"/>
        </w:rPr>
        <w:t>&lt;/Amend&gt;</w:t>
      </w:r>
    </w:p>
    <w:p w14:paraId="35EA6A4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227</w:t>
      </w:r>
      <w:r w:rsidRPr="00BF6FCA">
        <w:rPr>
          <w:rStyle w:val="HideTWBExt"/>
          <w:b w:val="0"/>
        </w:rPr>
        <w:t>&lt;/NumAm&gt;</w:t>
      </w:r>
    </w:p>
    <w:p w14:paraId="7CFBC0EA"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6124C7C4" w14:textId="77777777" w:rsidR="00DB6491" w:rsidRPr="00BF6FCA" w:rsidRDefault="00DB6491" w:rsidP="00DB6491">
      <w:pPr>
        <w:pStyle w:val="NormalBold"/>
      </w:pPr>
      <w:r w:rsidRPr="00BF6FCA">
        <w:rPr>
          <w:rStyle w:val="HideTWBExt"/>
          <w:b w:val="0"/>
        </w:rPr>
        <w:t>&lt;/RepeatBlock-By&gt;</w:t>
      </w:r>
    </w:p>
    <w:p w14:paraId="5B10A6A8"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8D66FEC" w14:textId="71880F2D" w:rsidR="00DB6491" w:rsidRPr="00BF6FCA" w:rsidRDefault="00DB6491" w:rsidP="00DB6491">
      <w:pPr>
        <w:pStyle w:val="NormalBold"/>
      </w:pPr>
      <w:r w:rsidRPr="00BF6FCA">
        <w:rPr>
          <w:rStyle w:val="HideTWBExt"/>
          <w:b w:val="0"/>
        </w:rPr>
        <w:t>&lt;Article&gt;</w:t>
      </w:r>
      <w:r w:rsidRPr="00BF6FCA">
        <w:t xml:space="preserve">Čl. 3 – odst. 1 – písm. c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172257E" w14:textId="77777777" w:rsidTr="0008280E">
        <w:trPr>
          <w:trHeight w:hRule="exact" w:val="240"/>
          <w:jc w:val="center"/>
        </w:trPr>
        <w:tc>
          <w:tcPr>
            <w:tcW w:w="9752" w:type="dxa"/>
            <w:gridSpan w:val="2"/>
            <w:tcBorders>
              <w:top w:val="nil"/>
              <w:left w:val="nil"/>
              <w:bottom w:val="nil"/>
              <w:right w:val="nil"/>
            </w:tcBorders>
          </w:tcPr>
          <w:p w14:paraId="459071FF" w14:textId="77777777" w:rsidR="00DB6491" w:rsidRPr="00BF6FCA" w:rsidRDefault="00DB6491" w:rsidP="0008280E"/>
        </w:tc>
      </w:tr>
      <w:tr w:rsidR="00DB6491" w:rsidRPr="00BF6FCA" w14:paraId="78E2A4AD" w14:textId="77777777" w:rsidTr="0008280E">
        <w:trPr>
          <w:trHeight w:val="240"/>
          <w:jc w:val="center"/>
        </w:trPr>
        <w:tc>
          <w:tcPr>
            <w:tcW w:w="4876" w:type="dxa"/>
            <w:tcBorders>
              <w:top w:val="nil"/>
              <w:left w:val="nil"/>
              <w:bottom w:val="nil"/>
              <w:right w:val="nil"/>
            </w:tcBorders>
          </w:tcPr>
          <w:p w14:paraId="23153528"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FA505F6" w14:textId="77777777" w:rsidR="00DB6491" w:rsidRPr="00BF6FCA" w:rsidRDefault="00DB6491" w:rsidP="0008280E">
            <w:pPr>
              <w:pStyle w:val="AmColumnHeading"/>
            </w:pPr>
            <w:r w:rsidRPr="00BF6FCA">
              <w:t>Pozměňovací návrh</w:t>
            </w:r>
          </w:p>
        </w:tc>
      </w:tr>
      <w:tr w:rsidR="00DB6491" w:rsidRPr="00BF6FCA" w14:paraId="4042A373" w14:textId="77777777" w:rsidTr="0008280E">
        <w:trPr>
          <w:jc w:val="center"/>
        </w:trPr>
        <w:tc>
          <w:tcPr>
            <w:tcW w:w="4876" w:type="dxa"/>
            <w:tcBorders>
              <w:top w:val="nil"/>
              <w:left w:val="nil"/>
              <w:bottom w:val="nil"/>
              <w:right w:val="nil"/>
            </w:tcBorders>
          </w:tcPr>
          <w:p w14:paraId="29D479DC" w14:textId="77777777" w:rsidR="00DB6491" w:rsidRPr="00BF6FCA" w:rsidRDefault="00DB6491" w:rsidP="0008280E">
            <w:pPr>
              <w:pStyle w:val="Normal6a"/>
            </w:pPr>
          </w:p>
        </w:tc>
        <w:tc>
          <w:tcPr>
            <w:tcW w:w="4876" w:type="dxa"/>
            <w:tcBorders>
              <w:top w:val="nil"/>
              <w:left w:val="nil"/>
              <w:bottom w:val="nil"/>
              <w:right w:val="nil"/>
            </w:tcBorders>
          </w:tcPr>
          <w:p w14:paraId="5753ADE2" w14:textId="77777777" w:rsidR="00DB6491" w:rsidRPr="00BF6FCA" w:rsidRDefault="00DB6491" w:rsidP="0008280E">
            <w:pPr>
              <w:pStyle w:val="Normal6a"/>
            </w:pPr>
            <w:r w:rsidRPr="00BF6FCA">
              <w:rPr>
                <w:b/>
                <w:i/>
              </w:rPr>
              <w:t>ca)</w:t>
            </w:r>
            <w:r w:rsidRPr="00BF6FCA">
              <w:tab/>
            </w:r>
            <w:r w:rsidRPr="00BF6FCA">
              <w:rPr>
                <w:b/>
                <w:i/>
              </w:rPr>
              <w:t>podporovat účinnou integraci a sociální začleňování státních příslušníků třetích zemí a přispívat k nim;</w:t>
            </w:r>
          </w:p>
        </w:tc>
      </w:tr>
    </w:tbl>
    <w:p w14:paraId="57853F47"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DD97217" w14:textId="77777777" w:rsidR="00137D74" w:rsidRPr="00BF6FCA" w:rsidRDefault="00DB6491" w:rsidP="00DB6491">
      <w:r w:rsidRPr="00BF6FCA">
        <w:rPr>
          <w:rStyle w:val="HideTWBExt"/>
        </w:rPr>
        <w:t>&lt;/Amend&gt;</w:t>
      </w:r>
    </w:p>
    <w:p w14:paraId="09FABA6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228</w:t>
      </w:r>
      <w:r w:rsidRPr="00BF6FCA">
        <w:rPr>
          <w:rStyle w:val="HideTWBExt"/>
          <w:b w:val="0"/>
        </w:rPr>
        <w:t>&lt;/NumAm&gt;</w:t>
      </w:r>
    </w:p>
    <w:p w14:paraId="72CD6697"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4CE5AE02" w14:textId="77777777" w:rsidR="00DB6491" w:rsidRPr="00BF6FCA" w:rsidRDefault="00DB6491" w:rsidP="00DB6491">
      <w:pPr>
        <w:pStyle w:val="NormalBold"/>
      </w:pPr>
      <w:r w:rsidRPr="00BF6FCA">
        <w:rPr>
          <w:rStyle w:val="HideTWBExt"/>
          <w:b w:val="0"/>
        </w:rPr>
        <w:t>&lt;/RepeatBlock-By&gt;</w:t>
      </w:r>
    </w:p>
    <w:p w14:paraId="2251660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7C3280E" w14:textId="77777777" w:rsidR="00DB6491" w:rsidRPr="00BF6FCA" w:rsidRDefault="00DB6491" w:rsidP="00DB6491">
      <w:pPr>
        <w:pStyle w:val="NormalBold"/>
      </w:pPr>
      <w:r w:rsidRPr="00BF6FCA">
        <w:rPr>
          <w:rStyle w:val="HideTWBExt"/>
          <w:b w:val="0"/>
        </w:rPr>
        <w:t>&lt;Article&gt;</w:t>
      </w:r>
      <w:r w:rsidRPr="00BF6FCA">
        <w:t>Čl. 3 – odst. 1 – písm. c b (nové)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927CBFB" w14:textId="77777777" w:rsidTr="0008280E">
        <w:trPr>
          <w:trHeight w:hRule="exact" w:val="240"/>
          <w:jc w:val="center"/>
        </w:trPr>
        <w:tc>
          <w:tcPr>
            <w:tcW w:w="9752" w:type="dxa"/>
            <w:gridSpan w:val="2"/>
            <w:tcBorders>
              <w:top w:val="nil"/>
              <w:left w:val="nil"/>
              <w:bottom w:val="nil"/>
              <w:right w:val="nil"/>
            </w:tcBorders>
          </w:tcPr>
          <w:p w14:paraId="04E465F3" w14:textId="77777777" w:rsidR="00DB6491" w:rsidRPr="00BF6FCA" w:rsidRDefault="00DB6491" w:rsidP="0008280E"/>
        </w:tc>
      </w:tr>
      <w:tr w:rsidR="00DB6491" w:rsidRPr="00BF6FCA" w14:paraId="588675DE" w14:textId="77777777" w:rsidTr="0008280E">
        <w:trPr>
          <w:trHeight w:val="240"/>
          <w:jc w:val="center"/>
        </w:trPr>
        <w:tc>
          <w:tcPr>
            <w:tcW w:w="4876" w:type="dxa"/>
            <w:tcBorders>
              <w:top w:val="nil"/>
              <w:left w:val="nil"/>
              <w:bottom w:val="nil"/>
              <w:right w:val="nil"/>
            </w:tcBorders>
          </w:tcPr>
          <w:p w14:paraId="16C9389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08C1174" w14:textId="77777777" w:rsidR="00DB6491" w:rsidRPr="00BF6FCA" w:rsidRDefault="00DB6491" w:rsidP="0008280E">
            <w:pPr>
              <w:pStyle w:val="AmColumnHeading"/>
            </w:pPr>
            <w:r w:rsidRPr="00BF6FCA">
              <w:t>Pozměňovací návrh</w:t>
            </w:r>
          </w:p>
        </w:tc>
      </w:tr>
      <w:tr w:rsidR="00DB6491" w:rsidRPr="00BF6FCA" w14:paraId="14F84362" w14:textId="77777777" w:rsidTr="0008280E">
        <w:trPr>
          <w:jc w:val="center"/>
        </w:trPr>
        <w:tc>
          <w:tcPr>
            <w:tcW w:w="4876" w:type="dxa"/>
            <w:tcBorders>
              <w:top w:val="nil"/>
              <w:left w:val="nil"/>
              <w:bottom w:val="nil"/>
              <w:right w:val="nil"/>
            </w:tcBorders>
          </w:tcPr>
          <w:p w14:paraId="3964A09D" w14:textId="77777777" w:rsidR="00DB6491" w:rsidRPr="00BF6FCA" w:rsidRDefault="00DB6491" w:rsidP="0008280E">
            <w:pPr>
              <w:pStyle w:val="Normal6a"/>
            </w:pPr>
          </w:p>
        </w:tc>
        <w:tc>
          <w:tcPr>
            <w:tcW w:w="4876" w:type="dxa"/>
            <w:tcBorders>
              <w:top w:val="nil"/>
              <w:left w:val="nil"/>
              <w:bottom w:val="nil"/>
              <w:right w:val="nil"/>
            </w:tcBorders>
          </w:tcPr>
          <w:p w14:paraId="64726E24" w14:textId="77777777" w:rsidR="00DB6491" w:rsidRPr="00BF6FCA" w:rsidRDefault="00DB6491" w:rsidP="0008280E">
            <w:pPr>
              <w:pStyle w:val="Normal6a"/>
            </w:pPr>
            <w:r w:rsidRPr="00BF6FCA">
              <w:rPr>
                <w:b/>
                <w:i/>
              </w:rPr>
              <w:t>cb)</w:t>
            </w:r>
            <w:r w:rsidRPr="00BF6FCA">
              <w:tab/>
            </w:r>
            <w:r w:rsidRPr="00BF6FCA">
              <w:rPr>
                <w:b/>
                <w:i/>
              </w:rPr>
              <w:t>zlepšit účinné, bezpečné a důstojné navracení a zpětné přebírání osob, podporovat účinnou reintegraci ve třetích zemích a přispívat k ní;</w:t>
            </w:r>
          </w:p>
        </w:tc>
      </w:tr>
    </w:tbl>
    <w:p w14:paraId="133DB41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1326D49" w14:textId="77777777" w:rsidR="00137D74" w:rsidRPr="00BF6FCA" w:rsidRDefault="00DB6491" w:rsidP="00DB6491">
      <w:r w:rsidRPr="00BF6FCA">
        <w:rPr>
          <w:rStyle w:val="HideTWBExt"/>
        </w:rPr>
        <w:t>&lt;/Amend&gt;</w:t>
      </w:r>
    </w:p>
    <w:p w14:paraId="4697535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229</w:t>
      </w:r>
      <w:r w:rsidRPr="00BF6FCA">
        <w:rPr>
          <w:rStyle w:val="HideTWBExt"/>
          <w:b w:val="0"/>
        </w:rPr>
        <w:t>&lt;/NumAm&gt;</w:t>
      </w:r>
    </w:p>
    <w:p w14:paraId="36646DC5"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45D3F782" w14:textId="77777777" w:rsidR="00DB6491" w:rsidRPr="00BF6FCA" w:rsidRDefault="00DB6491" w:rsidP="00DB6491">
      <w:pPr>
        <w:pStyle w:val="NormalBold"/>
      </w:pPr>
      <w:r w:rsidRPr="00BF6FCA">
        <w:rPr>
          <w:rStyle w:val="HideTWBExt"/>
          <w:b w:val="0"/>
        </w:rPr>
        <w:t>&lt;/RepeatBlock-By&gt;</w:t>
      </w:r>
    </w:p>
    <w:p w14:paraId="6FCB010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9F267D7" w14:textId="77777777" w:rsidR="00DB6491" w:rsidRPr="00BF6FCA" w:rsidRDefault="00DB6491" w:rsidP="00DB6491">
      <w:pPr>
        <w:pStyle w:val="NormalBold"/>
      </w:pPr>
      <w:r w:rsidRPr="00BF6FCA">
        <w:rPr>
          <w:rStyle w:val="HideTWBExt"/>
          <w:b w:val="0"/>
        </w:rPr>
        <w:t>&lt;Article&gt;</w:t>
      </w:r>
      <w:r w:rsidRPr="00BF6FCA">
        <w:t>Čl. 3 – odst. 1 – písm. c c (nové)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CCCBB0D" w14:textId="77777777" w:rsidTr="0008280E">
        <w:trPr>
          <w:trHeight w:hRule="exact" w:val="240"/>
          <w:jc w:val="center"/>
        </w:trPr>
        <w:tc>
          <w:tcPr>
            <w:tcW w:w="9752" w:type="dxa"/>
            <w:gridSpan w:val="2"/>
            <w:tcBorders>
              <w:top w:val="nil"/>
              <w:left w:val="nil"/>
              <w:bottom w:val="nil"/>
              <w:right w:val="nil"/>
            </w:tcBorders>
          </w:tcPr>
          <w:p w14:paraId="43869346" w14:textId="77777777" w:rsidR="00DB6491" w:rsidRPr="00BF6FCA" w:rsidRDefault="00DB6491" w:rsidP="0008280E"/>
        </w:tc>
      </w:tr>
      <w:tr w:rsidR="00DB6491" w:rsidRPr="00BF6FCA" w14:paraId="5BE06261" w14:textId="77777777" w:rsidTr="0008280E">
        <w:trPr>
          <w:trHeight w:val="240"/>
          <w:jc w:val="center"/>
        </w:trPr>
        <w:tc>
          <w:tcPr>
            <w:tcW w:w="4876" w:type="dxa"/>
            <w:tcBorders>
              <w:top w:val="nil"/>
              <w:left w:val="nil"/>
              <w:bottom w:val="nil"/>
              <w:right w:val="nil"/>
            </w:tcBorders>
          </w:tcPr>
          <w:p w14:paraId="7530944C" w14:textId="77777777" w:rsidR="00DB6491" w:rsidRPr="00BF6FCA" w:rsidRDefault="00DB6491" w:rsidP="0008280E">
            <w:pPr>
              <w:pStyle w:val="AmColumnHeading"/>
            </w:pPr>
            <w:r w:rsidRPr="00BF6FCA">
              <w:lastRenderedPageBreak/>
              <w:t>Znění navržené Komisí</w:t>
            </w:r>
          </w:p>
        </w:tc>
        <w:tc>
          <w:tcPr>
            <w:tcW w:w="4876" w:type="dxa"/>
            <w:tcBorders>
              <w:top w:val="nil"/>
              <w:left w:val="nil"/>
              <w:bottom w:val="nil"/>
              <w:right w:val="nil"/>
            </w:tcBorders>
          </w:tcPr>
          <w:p w14:paraId="63B618C0" w14:textId="77777777" w:rsidR="00DB6491" w:rsidRPr="00BF6FCA" w:rsidRDefault="00DB6491" w:rsidP="0008280E">
            <w:pPr>
              <w:pStyle w:val="AmColumnHeading"/>
            </w:pPr>
            <w:r w:rsidRPr="00BF6FCA">
              <w:t>Pozměňovací návrh</w:t>
            </w:r>
          </w:p>
        </w:tc>
      </w:tr>
      <w:tr w:rsidR="00DB6491" w:rsidRPr="00BF6FCA" w14:paraId="065F06C0" w14:textId="77777777" w:rsidTr="0008280E">
        <w:trPr>
          <w:jc w:val="center"/>
        </w:trPr>
        <w:tc>
          <w:tcPr>
            <w:tcW w:w="4876" w:type="dxa"/>
            <w:tcBorders>
              <w:top w:val="nil"/>
              <w:left w:val="nil"/>
              <w:bottom w:val="nil"/>
              <w:right w:val="nil"/>
            </w:tcBorders>
          </w:tcPr>
          <w:p w14:paraId="4A2AFAE7" w14:textId="77777777" w:rsidR="00DB6491" w:rsidRPr="00BF6FCA" w:rsidRDefault="00DB6491" w:rsidP="0008280E">
            <w:pPr>
              <w:pStyle w:val="Normal6a"/>
            </w:pPr>
          </w:p>
        </w:tc>
        <w:tc>
          <w:tcPr>
            <w:tcW w:w="4876" w:type="dxa"/>
            <w:tcBorders>
              <w:top w:val="nil"/>
              <w:left w:val="nil"/>
              <w:bottom w:val="nil"/>
              <w:right w:val="nil"/>
            </w:tcBorders>
          </w:tcPr>
          <w:p w14:paraId="6DE85DAF" w14:textId="6987D69F" w:rsidR="00DB6491" w:rsidRPr="00BF6FCA" w:rsidRDefault="00DB6491" w:rsidP="0008280E">
            <w:pPr>
              <w:pStyle w:val="Normal6a"/>
            </w:pPr>
            <w:r w:rsidRPr="00BF6FCA">
              <w:rPr>
                <w:b/>
                <w:i/>
              </w:rPr>
              <w:t>cc)</w:t>
            </w:r>
            <w:r w:rsidRPr="00BF6FCA">
              <w:tab/>
            </w:r>
            <w:r w:rsidR="004A5481" w:rsidRPr="00BF6FCA">
              <w:rPr>
                <w:b/>
                <w:i/>
              </w:rPr>
              <w:t>a</w:t>
            </w:r>
            <w:r w:rsidR="004A5481">
              <w:rPr>
                <w:b/>
                <w:i/>
              </w:rPr>
              <w:t> </w:t>
            </w:r>
            <w:r w:rsidRPr="00BF6FCA">
              <w:rPr>
                <w:b/>
                <w:i/>
              </w:rPr>
              <w:t xml:space="preserve">přispívat </w:t>
            </w:r>
            <w:r w:rsidR="004A5481" w:rsidRPr="00BF6FCA">
              <w:rPr>
                <w:b/>
                <w:i/>
              </w:rPr>
              <w:t>k</w:t>
            </w:r>
            <w:r w:rsidR="004A5481">
              <w:rPr>
                <w:b/>
                <w:i/>
              </w:rPr>
              <w:t> </w:t>
            </w:r>
            <w:r w:rsidRPr="00BF6FCA">
              <w:rPr>
                <w:b/>
                <w:i/>
              </w:rPr>
              <w:t xml:space="preserve">řešení problému nelegální migrace předcházením převaděčství migrantů </w:t>
            </w:r>
            <w:r w:rsidR="004A5481" w:rsidRPr="00BF6FCA">
              <w:rPr>
                <w:b/>
                <w:i/>
              </w:rPr>
              <w:t>a</w:t>
            </w:r>
            <w:r w:rsidR="004A5481">
              <w:rPr>
                <w:b/>
                <w:i/>
              </w:rPr>
              <w:t> </w:t>
            </w:r>
            <w:r w:rsidRPr="00BF6FCA">
              <w:rPr>
                <w:b/>
                <w:i/>
              </w:rPr>
              <w:t xml:space="preserve">obchodování </w:t>
            </w:r>
            <w:r w:rsidR="004A5481" w:rsidRPr="00BF6FCA">
              <w:rPr>
                <w:b/>
                <w:i/>
              </w:rPr>
              <w:t>s</w:t>
            </w:r>
            <w:r w:rsidR="004A5481">
              <w:rPr>
                <w:b/>
                <w:i/>
              </w:rPr>
              <w:t> </w:t>
            </w:r>
            <w:r w:rsidRPr="00BF6FCA">
              <w:rPr>
                <w:b/>
                <w:i/>
              </w:rPr>
              <w:t xml:space="preserve">lidmi </w:t>
            </w:r>
            <w:r w:rsidR="004A5481" w:rsidRPr="00BF6FCA">
              <w:rPr>
                <w:b/>
                <w:i/>
              </w:rPr>
              <w:t>a</w:t>
            </w:r>
            <w:r w:rsidR="004A5481">
              <w:rPr>
                <w:b/>
                <w:i/>
              </w:rPr>
              <w:t> </w:t>
            </w:r>
            <w:r w:rsidRPr="00BF6FCA">
              <w:rPr>
                <w:b/>
                <w:i/>
              </w:rPr>
              <w:t>bojem proti nim;</w:t>
            </w:r>
          </w:p>
        </w:tc>
      </w:tr>
    </w:tbl>
    <w:p w14:paraId="0692B71D"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5879253" w14:textId="77777777" w:rsidR="00137D74" w:rsidRPr="00BF6FCA" w:rsidRDefault="00DB6491" w:rsidP="00DB6491">
      <w:r w:rsidRPr="00BF6FCA">
        <w:rPr>
          <w:rStyle w:val="HideTWBExt"/>
        </w:rPr>
        <w:t>&lt;/Amend&gt;</w:t>
      </w:r>
    </w:p>
    <w:p w14:paraId="7D055C3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230</w:t>
      </w:r>
      <w:r w:rsidRPr="00BF6FCA">
        <w:rPr>
          <w:rStyle w:val="HideTWBExt"/>
          <w:b w:val="0"/>
        </w:rPr>
        <w:t>&lt;/NumAm&gt;</w:t>
      </w:r>
    </w:p>
    <w:p w14:paraId="51B03AB8"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70C98546" w14:textId="77777777" w:rsidR="00DB6491" w:rsidRPr="00BF6FCA" w:rsidRDefault="00DB6491" w:rsidP="00DB6491">
      <w:pPr>
        <w:pStyle w:val="NormalBold"/>
      </w:pPr>
      <w:r w:rsidRPr="00BF6FCA">
        <w:rPr>
          <w:rStyle w:val="HideTWBExt"/>
          <w:b w:val="0"/>
        </w:rPr>
        <w:t>&lt;/RepeatBlock-By&gt;</w:t>
      </w:r>
    </w:p>
    <w:p w14:paraId="7E0AC5D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E559DCD"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006E0C6" w14:textId="77777777" w:rsidTr="0008280E">
        <w:trPr>
          <w:trHeight w:hRule="exact" w:val="240"/>
          <w:jc w:val="center"/>
        </w:trPr>
        <w:tc>
          <w:tcPr>
            <w:tcW w:w="9752" w:type="dxa"/>
            <w:gridSpan w:val="2"/>
            <w:tcBorders>
              <w:top w:val="nil"/>
              <w:left w:val="nil"/>
              <w:bottom w:val="nil"/>
              <w:right w:val="nil"/>
            </w:tcBorders>
          </w:tcPr>
          <w:p w14:paraId="3593BEAE" w14:textId="77777777" w:rsidR="00DB6491" w:rsidRPr="00BF6FCA" w:rsidRDefault="00DB6491" w:rsidP="0008280E"/>
        </w:tc>
      </w:tr>
      <w:tr w:rsidR="00DB6491" w:rsidRPr="00BF6FCA" w14:paraId="0F2CBF05" w14:textId="77777777" w:rsidTr="0008280E">
        <w:trPr>
          <w:trHeight w:val="240"/>
          <w:jc w:val="center"/>
        </w:trPr>
        <w:tc>
          <w:tcPr>
            <w:tcW w:w="4876" w:type="dxa"/>
            <w:tcBorders>
              <w:top w:val="nil"/>
              <w:left w:val="nil"/>
              <w:bottom w:val="nil"/>
              <w:right w:val="nil"/>
            </w:tcBorders>
          </w:tcPr>
          <w:p w14:paraId="22E9AAF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9500DC2" w14:textId="77777777" w:rsidR="00DB6491" w:rsidRPr="00BF6FCA" w:rsidRDefault="00DB6491" w:rsidP="0008280E">
            <w:pPr>
              <w:pStyle w:val="AmColumnHeading"/>
            </w:pPr>
            <w:r w:rsidRPr="00BF6FCA">
              <w:t>Pozměňovací návrh</w:t>
            </w:r>
          </w:p>
        </w:tc>
      </w:tr>
      <w:tr w:rsidR="00DB6491" w:rsidRPr="00BF6FCA" w14:paraId="58C30783" w14:textId="77777777" w:rsidTr="0008280E">
        <w:trPr>
          <w:jc w:val="center"/>
        </w:trPr>
        <w:tc>
          <w:tcPr>
            <w:tcW w:w="4876" w:type="dxa"/>
            <w:tcBorders>
              <w:top w:val="nil"/>
              <w:left w:val="nil"/>
              <w:bottom w:val="nil"/>
              <w:right w:val="nil"/>
            </w:tcBorders>
          </w:tcPr>
          <w:p w14:paraId="42A8D9E4" w14:textId="07CA7EFC"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spravedlivé rozdělení odpovědnosti mezi členskými státy</w:t>
            </w:r>
            <w:r w:rsidRPr="00BF6FCA">
              <w:rPr>
                <w:b/>
                <w:bCs/>
                <w:i/>
                <w:iCs/>
              </w:rPr>
              <w:t xml:space="preserve">, </w:t>
            </w:r>
            <w:r w:rsidR="004A5481" w:rsidRPr="00BF6FCA">
              <w:rPr>
                <w:b/>
                <w:bCs/>
                <w:i/>
                <w:iCs/>
              </w:rPr>
              <w:t>a</w:t>
            </w:r>
            <w:r w:rsidR="004A5481">
              <w:rPr>
                <w:b/>
                <w:bCs/>
                <w:i/>
                <w:iCs/>
              </w:rPr>
              <w:t> </w:t>
            </w:r>
            <w:r w:rsidRPr="00BF6FCA">
              <w:rPr>
                <w:b/>
                <w:bCs/>
                <w:i/>
                <w:iCs/>
              </w:rPr>
              <w:t xml:space="preserve">to </w:t>
            </w:r>
            <w:r w:rsidR="004A5481" w:rsidRPr="00BF6FCA">
              <w:rPr>
                <w:b/>
                <w:bCs/>
                <w:i/>
                <w:iCs/>
              </w:rPr>
              <w:t>i</w:t>
            </w:r>
            <w:r w:rsidR="004A5481">
              <w:rPr>
                <w:b/>
                <w:bCs/>
                <w:i/>
                <w:iCs/>
              </w:rPr>
              <w:t> </w:t>
            </w:r>
            <w:r w:rsidRPr="00BF6FCA">
              <w:rPr>
                <w:b/>
                <w:bCs/>
                <w:i/>
                <w:iCs/>
              </w:rPr>
              <w:t xml:space="preserve">prostřednictvím praktické spolupráce, inovativních metod </w:t>
            </w:r>
            <w:r w:rsidR="004A5481" w:rsidRPr="00BF6FCA">
              <w:rPr>
                <w:b/>
                <w:bCs/>
                <w:i/>
                <w:iCs/>
              </w:rPr>
              <w:t>a</w:t>
            </w:r>
            <w:r w:rsidR="004A5481">
              <w:rPr>
                <w:b/>
                <w:bCs/>
                <w:i/>
                <w:iCs/>
              </w:rPr>
              <w:t> </w:t>
            </w:r>
            <w:r w:rsidRPr="00BF6FCA">
              <w:rPr>
                <w:b/>
                <w:bCs/>
                <w:i/>
                <w:iCs/>
              </w:rPr>
              <w:t xml:space="preserve">nových technologií, </w:t>
            </w:r>
            <w:r w:rsidR="004A5481" w:rsidRPr="00BF6FCA">
              <w:rPr>
                <w:b/>
                <w:bCs/>
                <w:i/>
                <w:iCs/>
              </w:rPr>
              <w:t>a</w:t>
            </w:r>
            <w:r w:rsidR="004A5481">
              <w:rPr>
                <w:b/>
                <w:bCs/>
                <w:i/>
                <w:iCs/>
              </w:rPr>
              <w:t> </w:t>
            </w:r>
            <w:r w:rsidRPr="00BF6FCA">
              <w:rPr>
                <w:b/>
                <w:bCs/>
                <w:i/>
                <w:iCs/>
              </w:rPr>
              <w:t xml:space="preserve">přispívat ke komplexnímu přístupu, pokud jde </w:t>
            </w:r>
            <w:r w:rsidR="004A5481" w:rsidRPr="00BF6FCA">
              <w:rPr>
                <w:b/>
                <w:bCs/>
                <w:i/>
                <w:iCs/>
              </w:rPr>
              <w:t>o</w:t>
            </w:r>
            <w:r w:rsidR="004A5481">
              <w:rPr>
                <w:b/>
                <w:bCs/>
                <w:i/>
                <w:iCs/>
              </w:rPr>
              <w:t> </w:t>
            </w:r>
            <w:r w:rsidRPr="00BF6FCA">
              <w:rPr>
                <w:b/>
                <w:bCs/>
                <w:i/>
                <w:iCs/>
              </w:rPr>
              <w:t xml:space="preserve">vnitřní </w:t>
            </w:r>
            <w:r w:rsidR="004A5481" w:rsidRPr="00BF6FCA">
              <w:rPr>
                <w:b/>
                <w:bCs/>
                <w:i/>
                <w:iCs/>
              </w:rPr>
              <w:t>a</w:t>
            </w:r>
            <w:r w:rsidR="004A5481">
              <w:rPr>
                <w:b/>
                <w:bCs/>
                <w:i/>
                <w:iCs/>
              </w:rPr>
              <w:t> </w:t>
            </w:r>
            <w:r w:rsidRPr="00BF6FCA">
              <w:rPr>
                <w:b/>
                <w:bCs/>
                <w:i/>
                <w:iCs/>
              </w:rPr>
              <w:t xml:space="preserve">vnější složky řízení migrace </w:t>
            </w:r>
            <w:r w:rsidR="004A5481" w:rsidRPr="00BF6FCA">
              <w:rPr>
                <w:b/>
                <w:bCs/>
                <w:i/>
                <w:iCs/>
              </w:rPr>
              <w:t>a</w:t>
            </w:r>
            <w:r w:rsidR="004A5481">
              <w:rPr>
                <w:b/>
                <w:bCs/>
                <w:i/>
                <w:iCs/>
              </w:rPr>
              <w:t> </w:t>
            </w:r>
            <w:r w:rsidRPr="00BF6FCA">
              <w:rPr>
                <w:b/>
                <w:bCs/>
                <w:i/>
                <w:iCs/>
              </w:rPr>
              <w:t>azylu</w:t>
            </w:r>
            <w:r w:rsidRPr="00BF6FCA">
              <w:t>.</w:t>
            </w:r>
          </w:p>
        </w:tc>
        <w:tc>
          <w:tcPr>
            <w:tcW w:w="4876" w:type="dxa"/>
            <w:tcBorders>
              <w:top w:val="nil"/>
              <w:left w:val="nil"/>
              <w:bottom w:val="nil"/>
              <w:right w:val="nil"/>
            </w:tcBorders>
          </w:tcPr>
          <w:p w14:paraId="62BBC6B5" w14:textId="0B65BB84"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spravedlivé rozdělení odpovědnosti mezi členskými státy.</w:t>
            </w:r>
            <w:r w:rsidRPr="00BF6FCA">
              <w:rPr>
                <w:b/>
                <w:i/>
              </w:rPr>
              <w:t> </w:t>
            </w:r>
          </w:p>
        </w:tc>
      </w:tr>
    </w:tbl>
    <w:p w14:paraId="4D040CC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F6BD0A4" w14:textId="77777777" w:rsidR="00137D74" w:rsidRPr="00BF6FCA" w:rsidRDefault="00DB6491" w:rsidP="00DB6491">
      <w:r w:rsidRPr="00BF6FCA">
        <w:rPr>
          <w:rStyle w:val="HideTWBExt"/>
        </w:rPr>
        <w:t>&lt;/Amend&gt;</w:t>
      </w:r>
    </w:p>
    <w:p w14:paraId="562FF7F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231</w:t>
      </w:r>
      <w:r w:rsidRPr="00BF6FCA">
        <w:rPr>
          <w:rStyle w:val="HideTWBExt"/>
          <w:b w:val="0"/>
        </w:rPr>
        <w:t>&lt;/NumAm&gt;</w:t>
      </w:r>
    </w:p>
    <w:p w14:paraId="0947ECFD" w14:textId="77777777" w:rsidR="00DB6491" w:rsidRPr="00BF6FCA" w:rsidRDefault="00DB6491" w:rsidP="00DB6491">
      <w:pPr>
        <w:pStyle w:val="NormalBold"/>
      </w:pPr>
      <w:r w:rsidRPr="00BF6FCA">
        <w:rPr>
          <w:rStyle w:val="HideTWBExt"/>
          <w:b w:val="0"/>
        </w:rPr>
        <w:t>&lt;RepeatBlock-By&gt;&lt;Members&gt;</w:t>
      </w:r>
      <w:r w:rsidRPr="00BF6FCA">
        <w:t>Nicolas Bay</w:t>
      </w:r>
      <w:r w:rsidRPr="00BF6FCA">
        <w:rPr>
          <w:rStyle w:val="HideTWBExt"/>
          <w:b w:val="0"/>
        </w:rPr>
        <w:t>&lt;/Members&gt;</w:t>
      </w:r>
    </w:p>
    <w:p w14:paraId="275B52DE" w14:textId="77777777" w:rsidR="00DB6491" w:rsidRPr="00BF6FCA" w:rsidRDefault="00DB6491" w:rsidP="00DB6491">
      <w:pPr>
        <w:pStyle w:val="NormalBold"/>
      </w:pPr>
      <w:r w:rsidRPr="00BF6FCA">
        <w:rPr>
          <w:rStyle w:val="HideTWBExt"/>
          <w:b w:val="0"/>
        </w:rPr>
        <w:t>&lt;/RepeatBlock-By&gt;</w:t>
      </w:r>
    </w:p>
    <w:p w14:paraId="7586E7E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37AD61E"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81BAC29" w14:textId="77777777" w:rsidTr="0008280E">
        <w:trPr>
          <w:trHeight w:hRule="exact" w:val="240"/>
          <w:jc w:val="center"/>
        </w:trPr>
        <w:tc>
          <w:tcPr>
            <w:tcW w:w="9752" w:type="dxa"/>
            <w:gridSpan w:val="2"/>
            <w:tcBorders>
              <w:top w:val="nil"/>
              <w:left w:val="nil"/>
              <w:bottom w:val="nil"/>
              <w:right w:val="nil"/>
            </w:tcBorders>
          </w:tcPr>
          <w:p w14:paraId="2A75110B" w14:textId="77777777" w:rsidR="00DB6491" w:rsidRPr="00BF6FCA" w:rsidRDefault="00DB6491" w:rsidP="0008280E"/>
        </w:tc>
      </w:tr>
      <w:tr w:rsidR="00DB6491" w:rsidRPr="00BF6FCA" w14:paraId="5C71F9F4" w14:textId="77777777" w:rsidTr="0008280E">
        <w:trPr>
          <w:trHeight w:val="240"/>
          <w:jc w:val="center"/>
        </w:trPr>
        <w:tc>
          <w:tcPr>
            <w:tcW w:w="4876" w:type="dxa"/>
            <w:tcBorders>
              <w:top w:val="nil"/>
              <w:left w:val="nil"/>
              <w:bottom w:val="nil"/>
              <w:right w:val="nil"/>
            </w:tcBorders>
          </w:tcPr>
          <w:p w14:paraId="08A8809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35985E2" w14:textId="77777777" w:rsidR="00DB6491" w:rsidRPr="00BF6FCA" w:rsidRDefault="00DB6491" w:rsidP="0008280E">
            <w:pPr>
              <w:pStyle w:val="AmColumnHeading"/>
            </w:pPr>
            <w:r w:rsidRPr="00BF6FCA">
              <w:t>Pozměňovací návrh</w:t>
            </w:r>
          </w:p>
        </w:tc>
      </w:tr>
      <w:tr w:rsidR="00DB6491" w:rsidRPr="00BF6FCA" w14:paraId="526807C1" w14:textId="77777777" w:rsidTr="0008280E">
        <w:trPr>
          <w:jc w:val="center"/>
        </w:trPr>
        <w:tc>
          <w:tcPr>
            <w:tcW w:w="4876" w:type="dxa"/>
            <w:tcBorders>
              <w:top w:val="nil"/>
              <w:left w:val="nil"/>
              <w:bottom w:val="nil"/>
              <w:right w:val="nil"/>
            </w:tcBorders>
          </w:tcPr>
          <w:p w14:paraId="1B8EF117" w14:textId="004FB17F" w:rsidR="00DB6491" w:rsidRPr="00BF6FCA" w:rsidRDefault="00DB6491" w:rsidP="0008280E">
            <w:pPr>
              <w:pStyle w:val="Normal6a"/>
            </w:pPr>
            <w:r w:rsidRPr="00BF6FCA">
              <w:t>d)</w:t>
            </w:r>
            <w:r w:rsidRPr="00BF6FCA">
              <w:tab/>
            </w:r>
            <w:r w:rsidRPr="00BF6FCA">
              <w:rPr>
                <w:b/>
                <w:bCs/>
                <w:i/>
                <w:iCs/>
              </w:rPr>
              <w:t xml:space="preserve">zajistit solidaritu </w:t>
            </w:r>
            <w:r w:rsidR="004A5481" w:rsidRPr="00BF6FCA">
              <w:rPr>
                <w:b/>
                <w:bCs/>
                <w:i/>
                <w:iCs/>
              </w:rPr>
              <w:t>a</w:t>
            </w:r>
            <w:r w:rsidR="004A5481">
              <w:rPr>
                <w:b/>
                <w:bCs/>
                <w:i/>
                <w:iCs/>
              </w:rPr>
              <w:t> </w:t>
            </w:r>
            <w:r w:rsidRPr="00BF6FCA">
              <w:rPr>
                <w:b/>
                <w:bCs/>
                <w:i/>
                <w:iCs/>
              </w:rPr>
              <w:t xml:space="preserve">spravedlivé rozdělení odpovědnosti mezi členskými státy, </w:t>
            </w:r>
            <w:r w:rsidR="004A5481" w:rsidRPr="00BF6FCA">
              <w:rPr>
                <w:b/>
                <w:bCs/>
                <w:i/>
                <w:iCs/>
              </w:rPr>
              <w:t>a</w:t>
            </w:r>
            <w:r w:rsidR="004A5481">
              <w:rPr>
                <w:b/>
                <w:bCs/>
                <w:i/>
                <w:iCs/>
              </w:rPr>
              <w:t> </w:t>
            </w:r>
            <w:r w:rsidRPr="00BF6FCA">
              <w:rPr>
                <w:b/>
                <w:bCs/>
                <w:i/>
                <w:iCs/>
              </w:rPr>
              <w:t xml:space="preserve">to </w:t>
            </w:r>
            <w:r w:rsidR="004A5481" w:rsidRPr="00BF6FCA">
              <w:rPr>
                <w:b/>
                <w:bCs/>
                <w:i/>
                <w:iCs/>
              </w:rPr>
              <w:t>i</w:t>
            </w:r>
            <w:r w:rsidR="004A5481">
              <w:rPr>
                <w:b/>
                <w:bCs/>
                <w:i/>
                <w:iCs/>
              </w:rPr>
              <w:t> </w:t>
            </w:r>
            <w:r w:rsidRPr="00BF6FCA">
              <w:rPr>
                <w:b/>
                <w:bCs/>
                <w:i/>
                <w:iCs/>
              </w:rPr>
              <w:t xml:space="preserve">prostřednictvím praktické spolupráce, inovativních metod </w:t>
            </w:r>
            <w:r w:rsidR="004A5481" w:rsidRPr="00BF6FCA">
              <w:rPr>
                <w:b/>
                <w:bCs/>
                <w:i/>
                <w:iCs/>
              </w:rPr>
              <w:t>a</w:t>
            </w:r>
            <w:r w:rsidR="004A5481">
              <w:rPr>
                <w:b/>
                <w:bCs/>
                <w:i/>
                <w:iCs/>
              </w:rPr>
              <w:t> </w:t>
            </w:r>
            <w:r w:rsidRPr="00BF6FCA">
              <w:rPr>
                <w:b/>
                <w:bCs/>
                <w:i/>
                <w:iCs/>
              </w:rPr>
              <w:t xml:space="preserve">nových technologií, </w:t>
            </w:r>
            <w:r w:rsidR="004A5481" w:rsidRPr="00BF6FCA">
              <w:rPr>
                <w:b/>
                <w:bCs/>
                <w:i/>
                <w:iCs/>
              </w:rPr>
              <w:t>a</w:t>
            </w:r>
            <w:r w:rsidR="004A5481">
              <w:rPr>
                <w:b/>
                <w:bCs/>
                <w:i/>
                <w:iCs/>
              </w:rPr>
              <w:t> </w:t>
            </w:r>
            <w:r w:rsidRPr="00BF6FCA">
              <w:t xml:space="preserve">přispívat ke komplexnímu přístupu,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migrace </w:t>
            </w:r>
            <w:r w:rsidR="004A5481" w:rsidRPr="00BF6FCA">
              <w:t>a</w:t>
            </w:r>
            <w:r w:rsidR="004A5481">
              <w:t> </w:t>
            </w:r>
            <w:r w:rsidRPr="00BF6FCA">
              <w:t>azylu.</w:t>
            </w:r>
          </w:p>
        </w:tc>
        <w:tc>
          <w:tcPr>
            <w:tcW w:w="4876" w:type="dxa"/>
            <w:tcBorders>
              <w:top w:val="nil"/>
              <w:left w:val="nil"/>
              <w:bottom w:val="nil"/>
              <w:right w:val="nil"/>
            </w:tcBorders>
          </w:tcPr>
          <w:p w14:paraId="55C3C4F6" w14:textId="3A88A66C" w:rsidR="00DB6491" w:rsidRPr="00BF6FCA" w:rsidRDefault="00DB6491" w:rsidP="0008280E">
            <w:pPr>
              <w:pStyle w:val="Normal6a"/>
            </w:pPr>
            <w:r w:rsidRPr="00BF6FCA">
              <w:t>d)</w:t>
            </w:r>
            <w:r w:rsidRPr="00BF6FCA">
              <w:tab/>
              <w:t xml:space="preserve">přispívat ke komplexnímu přístupu,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migrace </w:t>
            </w:r>
            <w:r w:rsidR="004A5481" w:rsidRPr="00BF6FCA">
              <w:t>a</w:t>
            </w:r>
            <w:r w:rsidR="004A5481">
              <w:t> </w:t>
            </w:r>
            <w:r w:rsidRPr="00BF6FCA">
              <w:t>azylu.</w:t>
            </w:r>
          </w:p>
        </w:tc>
      </w:tr>
    </w:tbl>
    <w:p w14:paraId="7BFE50A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{FR}</w:t>
      </w:r>
      <w:r w:rsidRPr="00BF6FCA">
        <w:t>fr</w:t>
      </w:r>
      <w:r w:rsidRPr="00BF6FCA">
        <w:rPr>
          <w:rStyle w:val="HideTWBExt"/>
        </w:rPr>
        <w:t>&lt;/Original&gt;</w:t>
      </w:r>
    </w:p>
    <w:p w14:paraId="6668F2D4" w14:textId="77777777" w:rsidR="00137D74" w:rsidRPr="00BF6FCA" w:rsidRDefault="00DB6491" w:rsidP="00DB6491">
      <w:r w:rsidRPr="00BF6FCA">
        <w:rPr>
          <w:rStyle w:val="HideTWBExt"/>
        </w:rPr>
        <w:lastRenderedPageBreak/>
        <w:t>&lt;/Amend&gt;</w:t>
      </w:r>
    </w:p>
    <w:p w14:paraId="6338990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232</w:t>
      </w:r>
      <w:r w:rsidRPr="00BF6FCA">
        <w:rPr>
          <w:rStyle w:val="HideTWBExt"/>
          <w:b w:val="0"/>
        </w:rPr>
        <w:t>&lt;/NumAm&gt;</w:t>
      </w:r>
    </w:p>
    <w:p w14:paraId="0D53EF4D"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68100834" w14:textId="77777777" w:rsidR="00DB6491" w:rsidRPr="00BF6FCA" w:rsidRDefault="00DB6491" w:rsidP="00DB6491">
      <w:pPr>
        <w:pStyle w:val="NormalBold"/>
      </w:pPr>
      <w:r w:rsidRPr="00BF6FCA">
        <w:rPr>
          <w:rStyle w:val="HideTWBExt"/>
          <w:b w:val="0"/>
        </w:rPr>
        <w:t>&lt;/RepeatBlock-By&gt;</w:t>
      </w:r>
    </w:p>
    <w:p w14:paraId="4A17ABA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921DE33"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2D376FF" w14:textId="77777777" w:rsidTr="0008280E">
        <w:trPr>
          <w:trHeight w:hRule="exact" w:val="240"/>
          <w:jc w:val="center"/>
        </w:trPr>
        <w:tc>
          <w:tcPr>
            <w:tcW w:w="9752" w:type="dxa"/>
            <w:gridSpan w:val="2"/>
            <w:tcBorders>
              <w:top w:val="nil"/>
              <w:left w:val="nil"/>
              <w:bottom w:val="nil"/>
              <w:right w:val="nil"/>
            </w:tcBorders>
          </w:tcPr>
          <w:p w14:paraId="7355EF8A" w14:textId="77777777" w:rsidR="00DB6491" w:rsidRPr="00BF6FCA" w:rsidRDefault="00DB6491" w:rsidP="0008280E"/>
        </w:tc>
      </w:tr>
      <w:tr w:rsidR="00DB6491" w:rsidRPr="00BF6FCA" w14:paraId="2A5F2031" w14:textId="77777777" w:rsidTr="0008280E">
        <w:trPr>
          <w:trHeight w:val="240"/>
          <w:jc w:val="center"/>
        </w:trPr>
        <w:tc>
          <w:tcPr>
            <w:tcW w:w="4876" w:type="dxa"/>
            <w:tcBorders>
              <w:top w:val="nil"/>
              <w:left w:val="nil"/>
              <w:bottom w:val="nil"/>
              <w:right w:val="nil"/>
            </w:tcBorders>
          </w:tcPr>
          <w:p w14:paraId="4588E3D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F99625C" w14:textId="77777777" w:rsidR="00DB6491" w:rsidRPr="00BF6FCA" w:rsidRDefault="00DB6491" w:rsidP="0008280E">
            <w:pPr>
              <w:pStyle w:val="AmColumnHeading"/>
            </w:pPr>
            <w:r w:rsidRPr="00BF6FCA">
              <w:t>Pozměňovací návrh</w:t>
            </w:r>
          </w:p>
        </w:tc>
      </w:tr>
      <w:tr w:rsidR="00DB6491" w:rsidRPr="00BF6FCA" w14:paraId="3475373D" w14:textId="77777777" w:rsidTr="0008280E">
        <w:trPr>
          <w:jc w:val="center"/>
        </w:trPr>
        <w:tc>
          <w:tcPr>
            <w:tcW w:w="4876" w:type="dxa"/>
            <w:tcBorders>
              <w:top w:val="nil"/>
              <w:left w:val="nil"/>
              <w:bottom w:val="nil"/>
              <w:right w:val="nil"/>
            </w:tcBorders>
          </w:tcPr>
          <w:p w14:paraId="1E62B731" w14:textId="3A337BD3"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spravedlivé rozdělení odpovědnosti mezi členskými státy</w:t>
            </w:r>
            <w:r w:rsidRPr="00BF6FCA">
              <w:rPr>
                <w:b/>
                <w:bCs/>
                <w:i/>
                <w:iCs/>
              </w:rPr>
              <w:t xml:space="preserve">, </w:t>
            </w:r>
            <w:r w:rsidR="004A5481" w:rsidRPr="00BF6FCA">
              <w:rPr>
                <w:b/>
                <w:bCs/>
                <w:i/>
                <w:iCs/>
              </w:rPr>
              <w:t>a</w:t>
            </w:r>
            <w:r w:rsidR="004A5481">
              <w:rPr>
                <w:b/>
                <w:bCs/>
                <w:i/>
                <w:iCs/>
              </w:rPr>
              <w:t> </w:t>
            </w:r>
            <w:r w:rsidRPr="00BF6FCA">
              <w:rPr>
                <w:b/>
                <w:bCs/>
                <w:i/>
                <w:iCs/>
              </w:rPr>
              <w:t xml:space="preserve">to </w:t>
            </w:r>
            <w:r w:rsidR="004A5481" w:rsidRPr="00BF6FCA">
              <w:rPr>
                <w:b/>
                <w:bCs/>
                <w:i/>
                <w:iCs/>
              </w:rPr>
              <w:t>i</w:t>
            </w:r>
            <w:r w:rsidR="004A5481">
              <w:rPr>
                <w:b/>
                <w:bCs/>
                <w:i/>
                <w:iCs/>
              </w:rPr>
              <w:t> </w:t>
            </w:r>
            <w:r w:rsidRPr="00BF6FCA">
              <w:rPr>
                <w:b/>
                <w:bCs/>
                <w:i/>
                <w:iCs/>
              </w:rPr>
              <w:t xml:space="preserve">prostřednictvím praktické spolupráce, inovativních metod </w:t>
            </w:r>
            <w:r w:rsidR="004A5481" w:rsidRPr="00BF6FCA">
              <w:rPr>
                <w:b/>
                <w:bCs/>
                <w:i/>
                <w:iCs/>
              </w:rPr>
              <w:t>a</w:t>
            </w:r>
            <w:r w:rsidR="004A5481">
              <w:rPr>
                <w:b/>
                <w:bCs/>
                <w:i/>
                <w:iCs/>
              </w:rPr>
              <w:t> </w:t>
            </w:r>
            <w:r w:rsidRPr="00BF6FCA">
              <w:rPr>
                <w:b/>
                <w:bCs/>
                <w:i/>
                <w:iCs/>
              </w:rPr>
              <w:t xml:space="preserve">nových technologií, </w:t>
            </w:r>
            <w:r w:rsidR="004A5481" w:rsidRPr="00BF6FCA">
              <w:rPr>
                <w:b/>
                <w:bCs/>
                <w:i/>
                <w:iCs/>
              </w:rPr>
              <w:t>a</w:t>
            </w:r>
            <w:r w:rsidR="004A5481">
              <w:rPr>
                <w:b/>
                <w:bCs/>
                <w:i/>
                <w:iCs/>
              </w:rPr>
              <w:t> </w:t>
            </w:r>
            <w:r w:rsidRPr="00BF6FCA">
              <w:rPr>
                <w:b/>
                <w:bCs/>
                <w:i/>
                <w:iCs/>
              </w:rPr>
              <w:t xml:space="preserve">přispívat ke komplexnímu přístupu, pokud jde </w:t>
            </w:r>
            <w:r w:rsidR="004A5481" w:rsidRPr="00BF6FCA">
              <w:rPr>
                <w:b/>
                <w:bCs/>
                <w:i/>
                <w:iCs/>
              </w:rPr>
              <w:t>o</w:t>
            </w:r>
            <w:r w:rsidR="004A5481">
              <w:rPr>
                <w:b/>
                <w:bCs/>
                <w:i/>
                <w:iCs/>
              </w:rPr>
              <w:t> </w:t>
            </w:r>
            <w:r w:rsidRPr="00BF6FCA">
              <w:rPr>
                <w:b/>
                <w:bCs/>
                <w:i/>
                <w:iCs/>
              </w:rPr>
              <w:t xml:space="preserve">vnitřní </w:t>
            </w:r>
            <w:r w:rsidR="004A5481" w:rsidRPr="00BF6FCA">
              <w:rPr>
                <w:b/>
                <w:bCs/>
                <w:i/>
                <w:iCs/>
              </w:rPr>
              <w:t>a</w:t>
            </w:r>
            <w:r w:rsidR="004A5481">
              <w:rPr>
                <w:b/>
                <w:bCs/>
                <w:i/>
                <w:iCs/>
              </w:rPr>
              <w:t> </w:t>
            </w:r>
            <w:r w:rsidRPr="00BF6FCA">
              <w:rPr>
                <w:b/>
                <w:bCs/>
                <w:i/>
                <w:iCs/>
              </w:rPr>
              <w:t xml:space="preserve">vnější složky řízení migrace </w:t>
            </w:r>
            <w:r w:rsidR="004A5481" w:rsidRPr="00BF6FCA">
              <w:rPr>
                <w:b/>
                <w:bCs/>
                <w:i/>
                <w:iCs/>
              </w:rPr>
              <w:t>a</w:t>
            </w:r>
            <w:r w:rsidR="004A5481">
              <w:rPr>
                <w:b/>
                <w:bCs/>
                <w:i/>
                <w:iCs/>
              </w:rPr>
              <w:t> </w:t>
            </w:r>
            <w:r w:rsidRPr="00BF6FCA">
              <w:rPr>
                <w:b/>
                <w:bCs/>
                <w:i/>
                <w:iCs/>
              </w:rPr>
              <w:t>azylu</w:t>
            </w:r>
            <w:r w:rsidRPr="00BF6FCA">
              <w:t>.</w:t>
            </w:r>
          </w:p>
        </w:tc>
        <w:tc>
          <w:tcPr>
            <w:tcW w:w="4876" w:type="dxa"/>
            <w:tcBorders>
              <w:top w:val="nil"/>
              <w:left w:val="nil"/>
              <w:bottom w:val="nil"/>
              <w:right w:val="nil"/>
            </w:tcBorders>
          </w:tcPr>
          <w:p w14:paraId="4C1A9FE7" w14:textId="7585FDC0"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spravedlivé rozdělení odpovědnosti mezi členskými státy.</w:t>
            </w:r>
          </w:p>
        </w:tc>
      </w:tr>
    </w:tbl>
    <w:p w14:paraId="0FD4DC3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74117855"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5D4237DC" w14:textId="78734A72" w:rsidR="00DB6491" w:rsidRPr="00BF6FCA" w:rsidRDefault="00DB6491" w:rsidP="00DB6491">
      <w:pPr>
        <w:pStyle w:val="AmJustText"/>
      </w:pPr>
      <w:r w:rsidRPr="00BF6FCA">
        <w:t xml:space="preserve">Formulace „inovativní metody praktické spolupráce“, „nové technologie“ </w:t>
      </w:r>
      <w:r w:rsidR="004A5481" w:rsidRPr="00BF6FCA">
        <w:t>a</w:t>
      </w:r>
      <w:r w:rsidR="004A5481">
        <w:t> </w:t>
      </w:r>
      <w:r w:rsidRPr="00BF6FCA">
        <w:t xml:space="preserve">„komplexní přístup“ jsou neurčité pojmy bez jasného normativního obsahu. Jejich vypuštění zvyšuje právní jistotu </w:t>
      </w:r>
      <w:r w:rsidR="004A5481" w:rsidRPr="00BF6FCA">
        <w:t>a</w:t>
      </w:r>
      <w:r w:rsidR="004A5481">
        <w:t> </w:t>
      </w:r>
      <w:r w:rsidRPr="00BF6FCA">
        <w:t>zachovává základní cíl ustanovení.</w:t>
      </w:r>
    </w:p>
    <w:p w14:paraId="5065CAD0" w14:textId="77777777" w:rsidR="00137D74" w:rsidRPr="00BF6FCA" w:rsidRDefault="00DB6491" w:rsidP="00DB6491">
      <w:r w:rsidRPr="00BF6FCA">
        <w:rPr>
          <w:rStyle w:val="HideTWBExt"/>
        </w:rPr>
        <w:t>&lt;/Amend&gt;</w:t>
      </w:r>
    </w:p>
    <w:p w14:paraId="6C2269D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233</w:t>
      </w:r>
      <w:r w:rsidRPr="00BF6FCA">
        <w:rPr>
          <w:rStyle w:val="HideTWBExt"/>
          <w:b w:val="0"/>
        </w:rPr>
        <w:t>&lt;/NumAm&gt;</w:t>
      </w:r>
    </w:p>
    <w:p w14:paraId="7F4487D2"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031B6E37" w14:textId="77777777" w:rsidR="00DB6491" w:rsidRPr="00BF6FCA" w:rsidRDefault="00DB6491" w:rsidP="00DB6491">
      <w:pPr>
        <w:pStyle w:val="NormalBold"/>
      </w:pPr>
      <w:r w:rsidRPr="00BF6FCA">
        <w:rPr>
          <w:rStyle w:val="HideTWBExt"/>
          <w:b w:val="0"/>
        </w:rPr>
        <w:t>&lt;/RepeatBlock-By&gt;</w:t>
      </w:r>
    </w:p>
    <w:p w14:paraId="4E5FEF4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16A37BA"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6C23645" w14:textId="77777777" w:rsidTr="0008280E">
        <w:trPr>
          <w:trHeight w:hRule="exact" w:val="240"/>
          <w:jc w:val="center"/>
        </w:trPr>
        <w:tc>
          <w:tcPr>
            <w:tcW w:w="9752" w:type="dxa"/>
            <w:gridSpan w:val="2"/>
            <w:tcBorders>
              <w:top w:val="nil"/>
              <w:left w:val="nil"/>
              <w:bottom w:val="nil"/>
              <w:right w:val="nil"/>
            </w:tcBorders>
          </w:tcPr>
          <w:p w14:paraId="72E8C45E" w14:textId="77777777" w:rsidR="00DB6491" w:rsidRPr="00BF6FCA" w:rsidRDefault="00DB6491" w:rsidP="0008280E"/>
        </w:tc>
      </w:tr>
      <w:tr w:rsidR="00DB6491" w:rsidRPr="00BF6FCA" w14:paraId="1C9F72E9" w14:textId="77777777" w:rsidTr="0008280E">
        <w:trPr>
          <w:trHeight w:val="240"/>
          <w:jc w:val="center"/>
        </w:trPr>
        <w:tc>
          <w:tcPr>
            <w:tcW w:w="4876" w:type="dxa"/>
            <w:tcBorders>
              <w:top w:val="nil"/>
              <w:left w:val="nil"/>
              <w:bottom w:val="nil"/>
              <w:right w:val="nil"/>
            </w:tcBorders>
          </w:tcPr>
          <w:p w14:paraId="43A8D31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EB764B6" w14:textId="77777777" w:rsidR="00DB6491" w:rsidRPr="00BF6FCA" w:rsidRDefault="00DB6491" w:rsidP="0008280E">
            <w:pPr>
              <w:pStyle w:val="AmColumnHeading"/>
            </w:pPr>
            <w:r w:rsidRPr="00BF6FCA">
              <w:t>Pozměňovací návrh</w:t>
            </w:r>
          </w:p>
        </w:tc>
      </w:tr>
      <w:tr w:rsidR="00DB6491" w:rsidRPr="00BF6FCA" w14:paraId="58A4848C" w14:textId="77777777" w:rsidTr="0008280E">
        <w:trPr>
          <w:jc w:val="center"/>
        </w:trPr>
        <w:tc>
          <w:tcPr>
            <w:tcW w:w="4876" w:type="dxa"/>
            <w:tcBorders>
              <w:top w:val="nil"/>
              <w:left w:val="nil"/>
              <w:bottom w:val="nil"/>
              <w:right w:val="nil"/>
            </w:tcBorders>
          </w:tcPr>
          <w:p w14:paraId="2C08117D" w14:textId="4EC6C913"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 xml:space="preserve">spravedlivé rozdělení odpovědnosti mezi členskými státy, </w:t>
            </w:r>
            <w:r w:rsidR="004A5481" w:rsidRPr="00BF6FCA">
              <w:rPr>
                <w:b/>
                <w:bCs/>
                <w:i/>
                <w:iCs/>
              </w:rPr>
              <w:t>a</w:t>
            </w:r>
            <w:r w:rsidR="004A5481">
              <w:rPr>
                <w:b/>
                <w:bCs/>
                <w:i/>
                <w:iCs/>
              </w:rPr>
              <w:t> </w:t>
            </w:r>
            <w:r w:rsidRPr="00BF6FCA">
              <w:rPr>
                <w:b/>
                <w:bCs/>
                <w:i/>
                <w:iCs/>
              </w:rPr>
              <w:t xml:space="preserve">to </w:t>
            </w:r>
            <w:r w:rsidR="004A5481" w:rsidRPr="00BF6FCA">
              <w:rPr>
                <w:b/>
                <w:bCs/>
                <w:i/>
                <w:iCs/>
              </w:rPr>
              <w:t>i</w:t>
            </w:r>
            <w:r w:rsidR="004A5481">
              <w:rPr>
                <w:b/>
                <w:bCs/>
                <w:i/>
                <w:iCs/>
              </w:rPr>
              <w:t> </w:t>
            </w:r>
            <w:r w:rsidRPr="00BF6FCA">
              <w:rPr>
                <w:b/>
                <w:bCs/>
                <w:i/>
                <w:iCs/>
              </w:rPr>
              <w:t xml:space="preserve">prostřednictvím praktické spolupráce, inovativních metod </w:t>
            </w:r>
            <w:r w:rsidR="004A5481" w:rsidRPr="00BF6FCA">
              <w:rPr>
                <w:b/>
                <w:bCs/>
                <w:i/>
                <w:iCs/>
              </w:rPr>
              <w:t>a</w:t>
            </w:r>
            <w:r w:rsidR="004A5481">
              <w:rPr>
                <w:b/>
                <w:bCs/>
                <w:i/>
                <w:iCs/>
              </w:rPr>
              <w:t> </w:t>
            </w:r>
            <w:r w:rsidRPr="00BF6FCA">
              <w:rPr>
                <w:b/>
                <w:bCs/>
                <w:i/>
                <w:iCs/>
              </w:rPr>
              <w:t xml:space="preserve">nových technologií, </w:t>
            </w:r>
            <w:r w:rsidR="004A5481" w:rsidRPr="00BF6FCA">
              <w:rPr>
                <w:b/>
                <w:bCs/>
                <w:i/>
                <w:iCs/>
              </w:rPr>
              <w:t>a</w:t>
            </w:r>
            <w:r w:rsidR="004A5481">
              <w:rPr>
                <w:b/>
                <w:bCs/>
                <w:i/>
                <w:iCs/>
              </w:rPr>
              <w:t> </w:t>
            </w:r>
            <w:r w:rsidRPr="00BF6FCA">
              <w:rPr>
                <w:b/>
                <w:bCs/>
                <w:i/>
                <w:iCs/>
              </w:rPr>
              <w:t xml:space="preserve">přispívat ke komplexnímu přístupu, pokud jde </w:t>
            </w:r>
            <w:r w:rsidR="004A5481" w:rsidRPr="00BF6FCA">
              <w:rPr>
                <w:b/>
                <w:bCs/>
                <w:i/>
                <w:iCs/>
              </w:rPr>
              <w:t>o</w:t>
            </w:r>
            <w:r w:rsidR="004A5481">
              <w:rPr>
                <w:b/>
                <w:bCs/>
                <w:i/>
                <w:iCs/>
              </w:rPr>
              <w:t> </w:t>
            </w:r>
            <w:r w:rsidRPr="00BF6FCA">
              <w:rPr>
                <w:b/>
                <w:bCs/>
                <w:i/>
                <w:iCs/>
              </w:rPr>
              <w:t xml:space="preserve">vnitřní </w:t>
            </w:r>
            <w:r w:rsidR="004A5481" w:rsidRPr="00BF6FCA">
              <w:rPr>
                <w:b/>
                <w:bCs/>
                <w:i/>
                <w:iCs/>
              </w:rPr>
              <w:t>a</w:t>
            </w:r>
            <w:r w:rsidR="004A5481">
              <w:rPr>
                <w:b/>
                <w:bCs/>
                <w:i/>
                <w:iCs/>
              </w:rPr>
              <w:t> </w:t>
            </w:r>
            <w:r w:rsidRPr="00BF6FCA">
              <w:rPr>
                <w:b/>
                <w:bCs/>
                <w:i/>
                <w:iCs/>
              </w:rPr>
              <w:t>vnější složky řízení</w:t>
            </w:r>
            <w:r w:rsidRPr="00BF6FCA">
              <w:t xml:space="preserve"> migrace </w:t>
            </w:r>
            <w:r w:rsidR="004A5481" w:rsidRPr="00BF6FCA">
              <w:t>a</w:t>
            </w:r>
            <w:r w:rsidR="004A5481">
              <w:t> </w:t>
            </w:r>
            <w:r w:rsidRPr="00BF6FCA">
              <w:t>azylu.</w:t>
            </w:r>
          </w:p>
        </w:tc>
        <w:tc>
          <w:tcPr>
            <w:tcW w:w="4876" w:type="dxa"/>
            <w:tcBorders>
              <w:top w:val="nil"/>
              <w:left w:val="nil"/>
              <w:bottom w:val="nil"/>
              <w:right w:val="nil"/>
            </w:tcBorders>
          </w:tcPr>
          <w:p w14:paraId="4C93AEC4" w14:textId="1F1F999E"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 xml:space="preserve">spravedlivé rozdělení odpovědnosti mezi členskými státy, </w:t>
            </w:r>
            <w:r w:rsidRPr="00BF6FCA">
              <w:rPr>
                <w:b/>
                <w:i/>
              </w:rPr>
              <w:t xml:space="preserve">zejména pokud jde </w:t>
            </w:r>
            <w:r w:rsidR="004A5481" w:rsidRPr="00BF6FCA">
              <w:rPr>
                <w:b/>
                <w:i/>
              </w:rPr>
              <w:t>o</w:t>
            </w:r>
            <w:r w:rsidR="004A5481">
              <w:rPr>
                <w:b/>
                <w:i/>
              </w:rPr>
              <w:t> </w:t>
            </w:r>
            <w:r w:rsidRPr="00BF6FCA">
              <w:rPr>
                <w:b/>
                <w:i/>
              </w:rPr>
              <w:t>ty, které nejvíce čelí výzvám</w:t>
            </w:r>
            <w:r w:rsidRPr="00BF6FCA">
              <w:t xml:space="preserve"> </w:t>
            </w:r>
            <w:r w:rsidR="004A5481" w:rsidRPr="00BF6FCA">
              <w:rPr>
                <w:b/>
                <w:i/>
              </w:rPr>
              <w:t>v</w:t>
            </w:r>
            <w:r w:rsidR="004A5481">
              <w:rPr>
                <w:b/>
                <w:i/>
              </w:rPr>
              <w:t> </w:t>
            </w:r>
            <w:r w:rsidRPr="00BF6FCA">
              <w:rPr>
                <w:b/>
                <w:i/>
              </w:rPr>
              <w:t>oblasti</w:t>
            </w:r>
            <w:r w:rsidRPr="00BF6FCA">
              <w:t xml:space="preserve"> migrace </w:t>
            </w:r>
            <w:r w:rsidR="004A5481" w:rsidRPr="00BF6FCA">
              <w:t>a</w:t>
            </w:r>
            <w:r w:rsidR="004A5481">
              <w:t> </w:t>
            </w:r>
            <w:r w:rsidRPr="00BF6FCA">
              <w:t>azylu</w:t>
            </w:r>
            <w:r w:rsidRPr="00BF6FCA">
              <w:rPr>
                <w:b/>
                <w:i/>
              </w:rPr>
              <w:t xml:space="preserve">, </w:t>
            </w:r>
            <w:r w:rsidR="004A5481" w:rsidRPr="00BF6FCA">
              <w:rPr>
                <w:b/>
                <w:i/>
              </w:rPr>
              <w:t>a</w:t>
            </w:r>
            <w:r w:rsidR="004A5481">
              <w:rPr>
                <w:b/>
                <w:i/>
              </w:rPr>
              <w:t> </w:t>
            </w:r>
            <w:r w:rsidRPr="00BF6FCA">
              <w:rPr>
                <w:b/>
                <w:i/>
              </w:rPr>
              <w:t xml:space="preserve">to prostřednictvím podpory plného </w:t>
            </w:r>
            <w:r w:rsidR="004A5481" w:rsidRPr="00BF6FCA">
              <w:rPr>
                <w:b/>
                <w:i/>
              </w:rPr>
              <w:t>a</w:t>
            </w:r>
            <w:r w:rsidR="004A5481">
              <w:rPr>
                <w:b/>
                <w:i/>
              </w:rPr>
              <w:t> </w:t>
            </w:r>
            <w:r w:rsidRPr="00BF6FCA">
              <w:rPr>
                <w:b/>
                <w:i/>
              </w:rPr>
              <w:t xml:space="preserve">účinného plnění závazků solidarity stanovených </w:t>
            </w:r>
            <w:r w:rsidR="004A5481" w:rsidRPr="00BF6FCA">
              <w:rPr>
                <w:b/>
                <w:i/>
              </w:rPr>
              <w:t>v</w:t>
            </w:r>
            <w:r w:rsidR="004A5481">
              <w:rPr>
                <w:b/>
                <w:i/>
              </w:rPr>
              <w:t> </w:t>
            </w:r>
            <w:r w:rsidRPr="00BF6FCA">
              <w:rPr>
                <w:b/>
                <w:i/>
              </w:rPr>
              <w:t xml:space="preserve">nařízení (EU) 2024/1351, přičemž se upřednostňuje přesídlování </w:t>
            </w:r>
            <w:r w:rsidR="004A5481" w:rsidRPr="00BF6FCA">
              <w:rPr>
                <w:b/>
                <w:i/>
              </w:rPr>
              <w:t>a</w:t>
            </w:r>
            <w:r w:rsidR="004A5481">
              <w:rPr>
                <w:b/>
                <w:i/>
              </w:rPr>
              <w:t> </w:t>
            </w:r>
            <w:r w:rsidRPr="00BF6FCA">
              <w:rPr>
                <w:b/>
                <w:i/>
              </w:rPr>
              <w:t>zároveň se posilují přijímací kapacity členských států</w:t>
            </w:r>
            <w:r w:rsidRPr="00BF6FCA">
              <w:t>.</w:t>
            </w:r>
          </w:p>
        </w:tc>
      </w:tr>
    </w:tbl>
    <w:p w14:paraId="3A7DC58D"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6109222" w14:textId="77777777" w:rsidR="00137D74" w:rsidRPr="00BF6FCA" w:rsidRDefault="00DB6491" w:rsidP="00DB6491">
      <w:r w:rsidRPr="00BF6FCA">
        <w:rPr>
          <w:rStyle w:val="HideTWBExt"/>
        </w:rPr>
        <w:lastRenderedPageBreak/>
        <w:t>&lt;/Amend&gt;</w:t>
      </w:r>
    </w:p>
    <w:p w14:paraId="44C2E90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234</w:t>
      </w:r>
      <w:r w:rsidRPr="00BF6FCA">
        <w:rPr>
          <w:rStyle w:val="HideTWBExt"/>
          <w:b w:val="0"/>
        </w:rPr>
        <w:t>&lt;/NumAm&gt;</w:t>
      </w:r>
    </w:p>
    <w:p w14:paraId="0471D696"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1E41D857" w14:textId="77777777" w:rsidR="00DB6491" w:rsidRPr="00BF6FCA" w:rsidRDefault="00DB6491" w:rsidP="00DB6491">
      <w:pPr>
        <w:pStyle w:val="NormalBold"/>
      </w:pPr>
      <w:r w:rsidRPr="00BF6FCA">
        <w:rPr>
          <w:rStyle w:val="HideTWBExt"/>
          <w:b w:val="0"/>
        </w:rPr>
        <w:t>&lt;/RepeatBlock-By&gt;</w:t>
      </w:r>
    </w:p>
    <w:p w14:paraId="5F153CA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CC48B3D"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C7A517D" w14:textId="77777777" w:rsidTr="0008280E">
        <w:trPr>
          <w:trHeight w:hRule="exact" w:val="240"/>
          <w:jc w:val="center"/>
        </w:trPr>
        <w:tc>
          <w:tcPr>
            <w:tcW w:w="9752" w:type="dxa"/>
            <w:gridSpan w:val="2"/>
            <w:tcBorders>
              <w:top w:val="nil"/>
              <w:left w:val="nil"/>
              <w:bottom w:val="nil"/>
              <w:right w:val="nil"/>
            </w:tcBorders>
          </w:tcPr>
          <w:p w14:paraId="2B1E8252" w14:textId="77777777" w:rsidR="00DB6491" w:rsidRPr="00BF6FCA" w:rsidRDefault="00DB6491" w:rsidP="0008280E"/>
        </w:tc>
      </w:tr>
      <w:tr w:rsidR="00DB6491" w:rsidRPr="00BF6FCA" w14:paraId="0F1F16E6" w14:textId="77777777" w:rsidTr="0008280E">
        <w:trPr>
          <w:trHeight w:val="240"/>
          <w:jc w:val="center"/>
        </w:trPr>
        <w:tc>
          <w:tcPr>
            <w:tcW w:w="4876" w:type="dxa"/>
            <w:tcBorders>
              <w:top w:val="nil"/>
              <w:left w:val="nil"/>
              <w:bottom w:val="nil"/>
              <w:right w:val="nil"/>
            </w:tcBorders>
          </w:tcPr>
          <w:p w14:paraId="0B95101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097EAFE" w14:textId="77777777" w:rsidR="00DB6491" w:rsidRPr="00BF6FCA" w:rsidRDefault="00DB6491" w:rsidP="0008280E">
            <w:pPr>
              <w:pStyle w:val="AmColumnHeading"/>
            </w:pPr>
            <w:r w:rsidRPr="00BF6FCA">
              <w:t>Pozměňovací návrh</w:t>
            </w:r>
          </w:p>
        </w:tc>
      </w:tr>
      <w:tr w:rsidR="00DB6491" w:rsidRPr="00BF6FCA" w14:paraId="79E937B9" w14:textId="77777777" w:rsidTr="0008280E">
        <w:trPr>
          <w:jc w:val="center"/>
        </w:trPr>
        <w:tc>
          <w:tcPr>
            <w:tcW w:w="4876" w:type="dxa"/>
            <w:tcBorders>
              <w:top w:val="nil"/>
              <w:left w:val="nil"/>
              <w:bottom w:val="nil"/>
              <w:right w:val="nil"/>
            </w:tcBorders>
          </w:tcPr>
          <w:p w14:paraId="36BE3C83" w14:textId="2B96CD90" w:rsidR="00DB6491" w:rsidRPr="00BF6FCA" w:rsidRDefault="00DB6491" w:rsidP="0008280E">
            <w:pPr>
              <w:pStyle w:val="Normal6a"/>
            </w:pPr>
            <w:r w:rsidRPr="00BF6FCA">
              <w:t>d)</w:t>
            </w:r>
            <w:r w:rsidRPr="00BF6FCA">
              <w:tab/>
              <w:t>zajistit s</w:t>
            </w:r>
            <w:r w:rsidRPr="00BF6FCA">
              <w:rPr>
                <w:b/>
                <w:bCs/>
                <w:i/>
                <w:iCs/>
              </w:rPr>
              <w:t xml:space="preserve">olidaritu </w:t>
            </w:r>
            <w:r w:rsidR="004A5481" w:rsidRPr="00BF6FCA">
              <w:rPr>
                <w:b/>
                <w:bCs/>
                <w:i/>
                <w:iCs/>
              </w:rPr>
              <w:t>a</w:t>
            </w:r>
            <w:r w:rsidR="004A5481">
              <w:rPr>
                <w:b/>
                <w:bCs/>
                <w:i/>
                <w:iCs/>
              </w:rPr>
              <w:t> </w:t>
            </w:r>
            <w:r w:rsidRPr="00BF6FCA">
              <w:rPr>
                <w:b/>
                <w:bCs/>
                <w:i/>
                <w:iCs/>
              </w:rPr>
              <w:t>spravedlivé rozdělení odpovědnosti</w:t>
            </w:r>
            <w:r w:rsidRPr="00BF6FCA">
              <w:t xml:space="preserve"> mezi členskými státy</w:t>
            </w:r>
            <w:r w:rsidRPr="00BF6FCA">
              <w:rPr>
                <w:b/>
                <w:bCs/>
                <w:i/>
                <w:iCs/>
              </w:rPr>
              <w:t xml:space="preserve">, </w:t>
            </w:r>
            <w:r w:rsidR="004A5481" w:rsidRPr="00BF6FCA">
              <w:rPr>
                <w:b/>
                <w:bCs/>
                <w:i/>
                <w:iCs/>
              </w:rPr>
              <w:t>a</w:t>
            </w:r>
            <w:r w:rsidR="004A5481">
              <w:rPr>
                <w:b/>
                <w:bCs/>
                <w:i/>
                <w:iCs/>
              </w:rPr>
              <w:t> </w:t>
            </w:r>
            <w:r w:rsidRPr="00BF6FCA">
              <w:rPr>
                <w:b/>
                <w:bCs/>
                <w:i/>
                <w:iCs/>
              </w:rPr>
              <w:t xml:space="preserve">to </w:t>
            </w:r>
            <w:r w:rsidR="004A5481" w:rsidRPr="00BF6FCA">
              <w:rPr>
                <w:b/>
                <w:bCs/>
                <w:i/>
                <w:iCs/>
              </w:rPr>
              <w:t>i</w:t>
            </w:r>
            <w:r w:rsidR="004A5481">
              <w:rPr>
                <w:b/>
                <w:bCs/>
                <w:i/>
                <w:iCs/>
              </w:rPr>
              <w:t> </w:t>
            </w:r>
            <w:r w:rsidRPr="00BF6FCA">
              <w:rPr>
                <w:b/>
                <w:bCs/>
                <w:i/>
                <w:iCs/>
              </w:rPr>
              <w:t xml:space="preserve">prostřednictvím praktické spolupráce, inovativních metod </w:t>
            </w:r>
            <w:r w:rsidR="004A5481" w:rsidRPr="00BF6FCA">
              <w:rPr>
                <w:b/>
                <w:bCs/>
                <w:i/>
                <w:iCs/>
              </w:rPr>
              <w:t>a</w:t>
            </w:r>
            <w:r w:rsidR="004A5481">
              <w:rPr>
                <w:b/>
                <w:bCs/>
                <w:i/>
                <w:iCs/>
              </w:rPr>
              <w:t> </w:t>
            </w:r>
            <w:r w:rsidRPr="00BF6FCA">
              <w:rPr>
                <w:b/>
                <w:bCs/>
                <w:i/>
                <w:iCs/>
              </w:rPr>
              <w:t xml:space="preserve">nových technologií, </w:t>
            </w:r>
            <w:r w:rsidR="004A5481" w:rsidRPr="00BF6FCA">
              <w:rPr>
                <w:b/>
                <w:bCs/>
                <w:i/>
                <w:iCs/>
              </w:rPr>
              <w:t>a</w:t>
            </w:r>
            <w:r w:rsidR="004A5481">
              <w:rPr>
                <w:b/>
                <w:bCs/>
                <w:i/>
                <w:iCs/>
              </w:rPr>
              <w:t> </w:t>
            </w:r>
            <w:r w:rsidRPr="00BF6FCA">
              <w:rPr>
                <w:b/>
                <w:bCs/>
                <w:i/>
                <w:iCs/>
              </w:rPr>
              <w:t>přispívat ke komplexnímu přístupu</w:t>
            </w:r>
            <w:r w:rsidRPr="00BF6FCA">
              <w:t xml:space="preserve">,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w:t>
            </w:r>
            <w:r w:rsidRPr="00BF6FCA">
              <w:rPr>
                <w:b/>
                <w:bCs/>
                <w:i/>
                <w:iCs/>
              </w:rPr>
              <w:t>migrace</w:t>
            </w:r>
            <w:r w:rsidRPr="00BF6FCA">
              <w:t xml:space="preserve"> </w:t>
            </w:r>
            <w:r w:rsidR="004A5481" w:rsidRPr="00BF6FCA">
              <w:t>a</w:t>
            </w:r>
            <w:r w:rsidR="004A5481">
              <w:t> </w:t>
            </w:r>
            <w:r w:rsidRPr="00BF6FCA">
              <w:t>azylu.</w:t>
            </w:r>
          </w:p>
        </w:tc>
        <w:tc>
          <w:tcPr>
            <w:tcW w:w="4876" w:type="dxa"/>
            <w:tcBorders>
              <w:top w:val="nil"/>
              <w:left w:val="nil"/>
              <w:bottom w:val="nil"/>
              <w:right w:val="nil"/>
            </w:tcBorders>
          </w:tcPr>
          <w:p w14:paraId="3B2447F4" w14:textId="69C8DB97" w:rsidR="00DB6491" w:rsidRPr="00BF6FCA" w:rsidRDefault="00DB6491" w:rsidP="0008280E">
            <w:pPr>
              <w:pStyle w:val="Normal6a"/>
            </w:pPr>
            <w:r w:rsidRPr="00BF6FCA">
              <w:t>d)</w:t>
            </w:r>
            <w:r w:rsidRPr="00BF6FCA">
              <w:tab/>
              <w:t xml:space="preserve">zajistit </w:t>
            </w:r>
            <w:r w:rsidRPr="00BF6FCA">
              <w:rPr>
                <w:b/>
                <w:i/>
              </w:rPr>
              <w:t>praktickou spolupráci</w:t>
            </w:r>
            <w:r w:rsidRPr="00BF6FCA">
              <w:t xml:space="preserve"> mezi členskými státy </w:t>
            </w:r>
            <w:r w:rsidR="004A5481" w:rsidRPr="00BF6FCA">
              <w:rPr>
                <w:b/>
                <w:i/>
              </w:rPr>
              <w:t>a</w:t>
            </w:r>
            <w:r w:rsidR="004A5481">
              <w:rPr>
                <w:b/>
                <w:i/>
              </w:rPr>
              <w:t> </w:t>
            </w:r>
            <w:r w:rsidRPr="00BF6FCA">
              <w:t xml:space="preserve">komplexní přístup,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w:t>
            </w:r>
            <w:r w:rsidRPr="00BF6FCA">
              <w:rPr>
                <w:b/>
                <w:i/>
              </w:rPr>
              <w:t xml:space="preserve">přistěhovalectví </w:t>
            </w:r>
            <w:r w:rsidR="004A5481" w:rsidRPr="00BF6FCA">
              <w:t>a</w:t>
            </w:r>
            <w:r w:rsidR="004A5481">
              <w:t> </w:t>
            </w:r>
            <w:r w:rsidRPr="00BF6FCA">
              <w:t>azylu.</w:t>
            </w:r>
          </w:p>
        </w:tc>
      </w:tr>
    </w:tbl>
    <w:p w14:paraId="030BBD7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470C22A" w14:textId="77777777" w:rsidR="00137D74" w:rsidRPr="00BF6FCA" w:rsidRDefault="00DB6491" w:rsidP="00DB6491">
      <w:r w:rsidRPr="00BF6FCA">
        <w:rPr>
          <w:rStyle w:val="HideTWBExt"/>
        </w:rPr>
        <w:t>&lt;/Amend&gt;</w:t>
      </w:r>
    </w:p>
    <w:p w14:paraId="24D5C51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235</w:t>
      </w:r>
      <w:r w:rsidRPr="00BF6FCA">
        <w:rPr>
          <w:rStyle w:val="HideTWBExt"/>
          <w:b w:val="0"/>
        </w:rPr>
        <w:t>&lt;/NumAm&gt;</w:t>
      </w:r>
    </w:p>
    <w:p w14:paraId="37F6C944"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1193FB3D" w14:textId="77777777" w:rsidR="00DB6491" w:rsidRPr="00BF6FCA" w:rsidRDefault="00DB6491" w:rsidP="00DB6491">
      <w:pPr>
        <w:pStyle w:val="NormalBold"/>
      </w:pPr>
      <w:r w:rsidRPr="00BF6FCA">
        <w:rPr>
          <w:rStyle w:val="HideTWBExt"/>
          <w:b w:val="0"/>
        </w:rPr>
        <w:t>&lt;/RepeatBlock-By&gt;</w:t>
      </w:r>
    </w:p>
    <w:p w14:paraId="751A1C3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5B947A5"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717AEEC" w14:textId="77777777" w:rsidTr="0008280E">
        <w:trPr>
          <w:trHeight w:hRule="exact" w:val="240"/>
          <w:jc w:val="center"/>
        </w:trPr>
        <w:tc>
          <w:tcPr>
            <w:tcW w:w="9752" w:type="dxa"/>
            <w:gridSpan w:val="2"/>
            <w:tcBorders>
              <w:top w:val="nil"/>
              <w:left w:val="nil"/>
              <w:bottom w:val="nil"/>
              <w:right w:val="nil"/>
            </w:tcBorders>
          </w:tcPr>
          <w:p w14:paraId="2FFE3A84" w14:textId="77777777" w:rsidR="00DB6491" w:rsidRPr="00BF6FCA" w:rsidRDefault="00DB6491" w:rsidP="0008280E"/>
        </w:tc>
      </w:tr>
      <w:tr w:rsidR="00DB6491" w:rsidRPr="00BF6FCA" w14:paraId="1C0AF963" w14:textId="77777777" w:rsidTr="0008280E">
        <w:trPr>
          <w:trHeight w:val="240"/>
          <w:jc w:val="center"/>
        </w:trPr>
        <w:tc>
          <w:tcPr>
            <w:tcW w:w="4876" w:type="dxa"/>
            <w:tcBorders>
              <w:top w:val="nil"/>
              <w:left w:val="nil"/>
              <w:bottom w:val="nil"/>
              <w:right w:val="nil"/>
            </w:tcBorders>
          </w:tcPr>
          <w:p w14:paraId="729E6CD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2C1B35E" w14:textId="77777777" w:rsidR="00DB6491" w:rsidRPr="00BF6FCA" w:rsidRDefault="00DB6491" w:rsidP="0008280E">
            <w:pPr>
              <w:pStyle w:val="AmColumnHeading"/>
            </w:pPr>
            <w:r w:rsidRPr="00BF6FCA">
              <w:t>Pozměňovací návrh</w:t>
            </w:r>
          </w:p>
        </w:tc>
      </w:tr>
      <w:tr w:rsidR="00DB6491" w:rsidRPr="00BF6FCA" w14:paraId="4B6ABD1B" w14:textId="77777777" w:rsidTr="0008280E">
        <w:trPr>
          <w:jc w:val="center"/>
        </w:trPr>
        <w:tc>
          <w:tcPr>
            <w:tcW w:w="4876" w:type="dxa"/>
            <w:tcBorders>
              <w:top w:val="nil"/>
              <w:left w:val="nil"/>
              <w:bottom w:val="nil"/>
              <w:right w:val="nil"/>
            </w:tcBorders>
          </w:tcPr>
          <w:p w14:paraId="6C0E1571" w14:textId="39E7B564" w:rsidR="00DB6491" w:rsidRPr="00BF6FCA" w:rsidRDefault="00DB6491" w:rsidP="0008280E">
            <w:pPr>
              <w:pStyle w:val="Normal6a"/>
            </w:pPr>
            <w:r w:rsidRPr="00BF6FCA">
              <w:t>d)</w:t>
            </w:r>
            <w:r w:rsidRPr="00BF6FCA">
              <w:tab/>
            </w:r>
            <w:r w:rsidRPr="00BF6FCA">
              <w:rPr>
                <w:b/>
                <w:bCs/>
                <w:i/>
                <w:iCs/>
              </w:rPr>
              <w:t xml:space="preserve">zajistit solidaritu </w:t>
            </w:r>
            <w:r w:rsidR="004A5481" w:rsidRPr="00BF6FCA">
              <w:rPr>
                <w:b/>
                <w:bCs/>
                <w:i/>
                <w:iCs/>
              </w:rPr>
              <w:t>a</w:t>
            </w:r>
            <w:r w:rsidR="004A5481">
              <w:rPr>
                <w:b/>
                <w:bCs/>
                <w:i/>
                <w:iCs/>
              </w:rPr>
              <w:t> </w:t>
            </w:r>
            <w:r w:rsidRPr="00BF6FCA">
              <w:rPr>
                <w:b/>
                <w:bCs/>
                <w:i/>
                <w:iCs/>
              </w:rPr>
              <w:t>spravedlivé rozdělení odpovědnosti mezi členskými</w:t>
            </w:r>
            <w:r w:rsidRPr="00BF6FCA">
              <w:t xml:space="preserve"> státy</w:t>
            </w:r>
            <w:r w:rsidRPr="00BF6FCA">
              <w:rPr>
                <w:b/>
                <w:bCs/>
                <w:i/>
                <w:iCs/>
              </w:rPr>
              <w:t xml:space="preserve">, </w:t>
            </w:r>
            <w:r w:rsidR="004A5481" w:rsidRPr="00BF6FCA">
              <w:rPr>
                <w:b/>
                <w:bCs/>
                <w:i/>
                <w:iCs/>
              </w:rPr>
              <w:t>a</w:t>
            </w:r>
            <w:r w:rsidR="004A5481">
              <w:rPr>
                <w:b/>
                <w:bCs/>
                <w:i/>
                <w:iCs/>
              </w:rPr>
              <w:t> </w:t>
            </w:r>
            <w:r w:rsidRPr="00BF6FCA">
              <w:rPr>
                <w:b/>
                <w:bCs/>
                <w:i/>
                <w:iCs/>
              </w:rPr>
              <w:t xml:space="preserve">to </w:t>
            </w:r>
            <w:r w:rsidR="004A5481" w:rsidRPr="00BF6FCA">
              <w:rPr>
                <w:b/>
                <w:bCs/>
                <w:i/>
                <w:iCs/>
              </w:rPr>
              <w:t>i</w:t>
            </w:r>
            <w:r w:rsidR="004A5481">
              <w:rPr>
                <w:b/>
                <w:bCs/>
                <w:i/>
                <w:iCs/>
              </w:rPr>
              <w:t> </w:t>
            </w:r>
            <w:r w:rsidRPr="00BF6FCA">
              <w:t>prostřednictvím praktické spolupráce</w:t>
            </w:r>
            <w:r w:rsidRPr="00BF6FCA">
              <w:rPr>
                <w:b/>
                <w:bCs/>
                <w:i/>
                <w:iCs/>
              </w:rPr>
              <w:t>,</w:t>
            </w:r>
            <w:r w:rsidRPr="00BF6FCA">
              <w:t xml:space="preserve"> inovativních metod </w:t>
            </w:r>
            <w:r w:rsidR="004A5481" w:rsidRPr="00BF6FCA">
              <w:t>a</w:t>
            </w:r>
            <w:r w:rsidR="004A5481">
              <w:t> </w:t>
            </w:r>
            <w:r w:rsidRPr="00BF6FCA">
              <w:t xml:space="preserve">nových technologií, </w:t>
            </w:r>
            <w:r w:rsidR="004A5481" w:rsidRPr="00BF6FCA">
              <w:t>a</w:t>
            </w:r>
            <w:r w:rsidR="004A5481">
              <w:t> </w:t>
            </w:r>
            <w:r w:rsidRPr="00BF6FCA">
              <w:t xml:space="preserve">přispívat ke komplexnímu přístupu, pokud jde </w:t>
            </w:r>
            <w:r w:rsidR="004A5481" w:rsidRPr="00BF6FCA">
              <w:t>o</w:t>
            </w:r>
            <w:r w:rsidR="004A5481">
              <w:t> </w:t>
            </w:r>
            <w:r w:rsidRPr="00BF6FCA">
              <w:t xml:space="preserve">vnitřní </w:t>
            </w:r>
            <w:r w:rsidR="004A5481" w:rsidRPr="00BF6FCA">
              <w:t>a</w:t>
            </w:r>
            <w:r w:rsidR="004A5481">
              <w:t> </w:t>
            </w:r>
            <w:r w:rsidRPr="00BF6FCA">
              <w:t>vnější složky</w:t>
            </w:r>
            <w:r w:rsidRPr="00BF6FCA">
              <w:rPr>
                <w:b/>
                <w:bCs/>
                <w:i/>
                <w:iCs/>
              </w:rPr>
              <w:t xml:space="preserve"> řízení migrace </w:t>
            </w:r>
            <w:r w:rsidR="004A5481" w:rsidRPr="00BF6FCA">
              <w:rPr>
                <w:b/>
                <w:bCs/>
                <w:i/>
                <w:iCs/>
              </w:rPr>
              <w:t>a</w:t>
            </w:r>
            <w:r w:rsidR="004A5481">
              <w:rPr>
                <w:b/>
                <w:bCs/>
                <w:i/>
                <w:iCs/>
              </w:rPr>
              <w:t> </w:t>
            </w:r>
            <w:r w:rsidRPr="00BF6FCA">
              <w:rPr>
                <w:b/>
                <w:bCs/>
                <w:i/>
                <w:iCs/>
              </w:rPr>
              <w:t>azylu</w:t>
            </w:r>
            <w:r w:rsidRPr="00BF6FCA">
              <w:t>.</w:t>
            </w:r>
          </w:p>
        </w:tc>
        <w:tc>
          <w:tcPr>
            <w:tcW w:w="4876" w:type="dxa"/>
            <w:tcBorders>
              <w:top w:val="nil"/>
              <w:left w:val="nil"/>
              <w:bottom w:val="nil"/>
              <w:right w:val="nil"/>
            </w:tcBorders>
          </w:tcPr>
          <w:p w14:paraId="73597F04" w14:textId="22977D9C" w:rsidR="00DB6491" w:rsidRPr="00BF6FCA" w:rsidRDefault="00DB6491" w:rsidP="0008280E">
            <w:pPr>
              <w:pStyle w:val="Normal6a"/>
            </w:pPr>
            <w:r w:rsidRPr="00BF6FCA">
              <w:t>d)</w:t>
            </w:r>
            <w:r w:rsidRPr="00BF6FCA">
              <w:tab/>
            </w:r>
            <w:r w:rsidRPr="00BF6FCA">
              <w:rPr>
                <w:b/>
                <w:i/>
              </w:rPr>
              <w:t xml:space="preserve">podporovat členské </w:t>
            </w:r>
            <w:r w:rsidRPr="00BF6FCA">
              <w:t xml:space="preserve">státy prostřednictvím </w:t>
            </w:r>
            <w:r w:rsidRPr="00BF6FCA">
              <w:rPr>
                <w:b/>
                <w:bCs/>
                <w:i/>
                <w:iCs/>
              </w:rPr>
              <w:t>vzájemné</w:t>
            </w:r>
            <w:r w:rsidRPr="00BF6FCA">
              <w:t xml:space="preserve"> praktické spolupráce</w:t>
            </w:r>
            <w:r w:rsidRPr="00BF6FCA">
              <w:rPr>
                <w:b/>
                <w:i/>
              </w:rPr>
              <w:t xml:space="preserve"> </w:t>
            </w:r>
            <w:r w:rsidR="004A5481" w:rsidRPr="00BF6FCA">
              <w:rPr>
                <w:b/>
                <w:i/>
              </w:rPr>
              <w:t>a</w:t>
            </w:r>
            <w:r w:rsidR="004A5481">
              <w:rPr>
                <w:b/>
                <w:i/>
              </w:rPr>
              <w:t> </w:t>
            </w:r>
            <w:r w:rsidRPr="00BF6FCA">
              <w:rPr>
                <w:b/>
                <w:i/>
              </w:rPr>
              <w:t>prosazování</w:t>
            </w:r>
            <w:r w:rsidRPr="00BF6FCA">
              <w:t xml:space="preserve"> inovativních metod </w:t>
            </w:r>
            <w:r w:rsidR="004A5481" w:rsidRPr="00BF6FCA">
              <w:t>a</w:t>
            </w:r>
            <w:r w:rsidR="004A5481">
              <w:t> </w:t>
            </w:r>
            <w:r w:rsidRPr="00BF6FCA">
              <w:t xml:space="preserve">nových technologií </w:t>
            </w:r>
            <w:r w:rsidR="004A5481" w:rsidRPr="00BF6FCA">
              <w:t>a</w:t>
            </w:r>
            <w:r w:rsidR="004A5481">
              <w:t> </w:t>
            </w:r>
            <w:r w:rsidRPr="00BF6FCA">
              <w:t xml:space="preserve">přispívat </w:t>
            </w:r>
            <w:r w:rsidR="004A5481" w:rsidRPr="00BF6FCA">
              <w:t>k</w:t>
            </w:r>
            <w:r w:rsidR="004A5481">
              <w:t> </w:t>
            </w:r>
            <w:r w:rsidRPr="00BF6FCA">
              <w:t xml:space="preserve">komplexnímu přístupu, pokud jde </w:t>
            </w:r>
            <w:r w:rsidR="004A5481" w:rsidRPr="00BF6FCA">
              <w:t>o</w:t>
            </w:r>
            <w:r w:rsidR="004A5481">
              <w:t> </w:t>
            </w:r>
            <w:r w:rsidRPr="00BF6FCA">
              <w:t xml:space="preserve">vnitřní </w:t>
            </w:r>
            <w:r w:rsidR="004A5481" w:rsidRPr="00BF6FCA">
              <w:t>a</w:t>
            </w:r>
            <w:r w:rsidR="004A5481">
              <w:t> </w:t>
            </w:r>
            <w:r w:rsidRPr="00BF6FCA">
              <w:t xml:space="preserve">vnější složky </w:t>
            </w:r>
            <w:r w:rsidRPr="00BF6FCA">
              <w:rPr>
                <w:b/>
                <w:bCs/>
                <w:i/>
                <w:iCs/>
              </w:rPr>
              <w:t>azylové</w:t>
            </w:r>
            <w:r w:rsidRPr="00BF6FCA">
              <w:t xml:space="preserve"> </w:t>
            </w:r>
            <w:r w:rsidRPr="00BF6FCA">
              <w:rPr>
                <w:b/>
                <w:i/>
              </w:rPr>
              <w:t xml:space="preserve">politiky </w:t>
            </w:r>
            <w:r w:rsidR="004A5481" w:rsidRPr="00BF6FCA">
              <w:rPr>
                <w:b/>
                <w:i/>
              </w:rPr>
              <w:t>a</w:t>
            </w:r>
            <w:r w:rsidR="004A5481">
              <w:rPr>
                <w:b/>
                <w:i/>
              </w:rPr>
              <w:t> </w:t>
            </w:r>
            <w:r w:rsidRPr="00BF6FCA">
              <w:rPr>
                <w:b/>
                <w:i/>
              </w:rPr>
              <w:t xml:space="preserve">boj proti nelegální migraci </w:t>
            </w:r>
            <w:r w:rsidR="004A5481" w:rsidRPr="00BF6FCA">
              <w:rPr>
                <w:b/>
                <w:i/>
              </w:rPr>
              <w:t>a</w:t>
            </w:r>
            <w:r w:rsidR="004A5481">
              <w:rPr>
                <w:b/>
                <w:i/>
              </w:rPr>
              <w:t> </w:t>
            </w:r>
            <w:r w:rsidRPr="00BF6FCA">
              <w:rPr>
                <w:b/>
                <w:i/>
              </w:rPr>
              <w:t xml:space="preserve">jejím negativním důsledkům </w:t>
            </w:r>
            <w:r w:rsidR="004A5481" w:rsidRPr="00BF6FCA">
              <w:rPr>
                <w:b/>
                <w:i/>
              </w:rPr>
              <w:t>z</w:t>
            </w:r>
            <w:r w:rsidR="004A5481">
              <w:rPr>
                <w:b/>
                <w:i/>
              </w:rPr>
              <w:t> </w:t>
            </w:r>
            <w:r w:rsidRPr="00BF6FCA">
              <w:rPr>
                <w:b/>
                <w:i/>
              </w:rPr>
              <w:t xml:space="preserve">hlediska bezpečnosti </w:t>
            </w:r>
            <w:r w:rsidR="004A5481" w:rsidRPr="00BF6FCA">
              <w:rPr>
                <w:b/>
                <w:i/>
              </w:rPr>
              <w:t>a</w:t>
            </w:r>
            <w:r w:rsidR="004A5481">
              <w:rPr>
                <w:b/>
                <w:i/>
              </w:rPr>
              <w:t> </w:t>
            </w:r>
            <w:r w:rsidRPr="00BF6FCA">
              <w:rPr>
                <w:b/>
                <w:i/>
              </w:rPr>
              <w:t>sociální soudržnosti členských států</w:t>
            </w:r>
            <w:r w:rsidRPr="00BF6FCA">
              <w:t>.</w:t>
            </w:r>
          </w:p>
        </w:tc>
      </w:tr>
    </w:tbl>
    <w:p w14:paraId="58E58A0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78EC0FFE" w14:textId="77777777" w:rsidR="00137D74" w:rsidRPr="00BF6FCA" w:rsidRDefault="00DB6491" w:rsidP="00DB6491">
      <w:r w:rsidRPr="00BF6FCA">
        <w:rPr>
          <w:rStyle w:val="HideTWBExt"/>
        </w:rPr>
        <w:t>&lt;/Amend&gt;</w:t>
      </w:r>
    </w:p>
    <w:p w14:paraId="132E75F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236</w:t>
      </w:r>
      <w:r w:rsidRPr="00BF6FCA">
        <w:rPr>
          <w:rStyle w:val="HideTWBExt"/>
          <w:b w:val="0"/>
        </w:rPr>
        <w:t>&lt;/NumAm&gt;</w:t>
      </w:r>
    </w:p>
    <w:p w14:paraId="78714858"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2CF14537" w14:textId="77777777" w:rsidR="00DB6491" w:rsidRPr="00BF6FCA" w:rsidRDefault="00DB6491" w:rsidP="00DB6491">
      <w:pPr>
        <w:pStyle w:val="NormalBold"/>
      </w:pPr>
      <w:r w:rsidRPr="00BF6FCA">
        <w:rPr>
          <w:rStyle w:val="HideTWBExt"/>
          <w:b w:val="0"/>
        </w:rPr>
        <w:t>&lt;/RepeatBlock-By&gt;</w:t>
      </w:r>
    </w:p>
    <w:p w14:paraId="3EF92287" w14:textId="77777777" w:rsidR="00DB6491" w:rsidRPr="00BF6FCA" w:rsidRDefault="00DB6491" w:rsidP="00DB6491">
      <w:pPr>
        <w:pStyle w:val="NormalBold"/>
      </w:pPr>
      <w:r w:rsidRPr="00BF6FCA">
        <w:rPr>
          <w:rStyle w:val="HideTWBExt"/>
          <w:b w:val="0"/>
        </w:rPr>
        <w:lastRenderedPageBreak/>
        <w:t>&lt;DocAmend&gt;</w:t>
      </w:r>
      <w:r w:rsidRPr="00BF6FCA">
        <w:t>Návrh nařízení</w:t>
      </w:r>
      <w:r w:rsidRPr="00BF6FCA">
        <w:rPr>
          <w:rStyle w:val="HideTWBExt"/>
          <w:b w:val="0"/>
        </w:rPr>
        <w:t>&lt;/DocAmend&gt;</w:t>
      </w:r>
    </w:p>
    <w:p w14:paraId="76AE5CD2"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0FAC6BF" w14:textId="77777777" w:rsidTr="0008280E">
        <w:trPr>
          <w:trHeight w:hRule="exact" w:val="240"/>
          <w:jc w:val="center"/>
        </w:trPr>
        <w:tc>
          <w:tcPr>
            <w:tcW w:w="9752" w:type="dxa"/>
            <w:gridSpan w:val="2"/>
            <w:tcBorders>
              <w:top w:val="nil"/>
              <w:left w:val="nil"/>
              <w:bottom w:val="nil"/>
              <w:right w:val="nil"/>
            </w:tcBorders>
          </w:tcPr>
          <w:p w14:paraId="1A2BE4F2" w14:textId="77777777" w:rsidR="00DB6491" w:rsidRPr="00BF6FCA" w:rsidRDefault="00DB6491" w:rsidP="0008280E"/>
        </w:tc>
      </w:tr>
      <w:tr w:rsidR="00DB6491" w:rsidRPr="00BF6FCA" w14:paraId="70E9E7FB" w14:textId="77777777" w:rsidTr="0008280E">
        <w:trPr>
          <w:trHeight w:val="240"/>
          <w:jc w:val="center"/>
        </w:trPr>
        <w:tc>
          <w:tcPr>
            <w:tcW w:w="4876" w:type="dxa"/>
            <w:tcBorders>
              <w:top w:val="nil"/>
              <w:left w:val="nil"/>
              <w:bottom w:val="nil"/>
              <w:right w:val="nil"/>
            </w:tcBorders>
          </w:tcPr>
          <w:p w14:paraId="4FA7550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1756D2B" w14:textId="77777777" w:rsidR="00DB6491" w:rsidRPr="00BF6FCA" w:rsidRDefault="00DB6491" w:rsidP="0008280E">
            <w:pPr>
              <w:pStyle w:val="AmColumnHeading"/>
            </w:pPr>
            <w:r w:rsidRPr="00BF6FCA">
              <w:t>Pozměňovací návrh</w:t>
            </w:r>
          </w:p>
        </w:tc>
      </w:tr>
      <w:tr w:rsidR="00DB6491" w:rsidRPr="00BF6FCA" w14:paraId="35827B4E" w14:textId="77777777" w:rsidTr="0008280E">
        <w:trPr>
          <w:jc w:val="center"/>
        </w:trPr>
        <w:tc>
          <w:tcPr>
            <w:tcW w:w="4876" w:type="dxa"/>
            <w:tcBorders>
              <w:top w:val="nil"/>
              <w:left w:val="nil"/>
              <w:bottom w:val="nil"/>
              <w:right w:val="nil"/>
            </w:tcBorders>
          </w:tcPr>
          <w:p w14:paraId="58756E76" w14:textId="12120266"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 xml:space="preserve">spravedlivé rozdělení odpovědnosti mezi členskými státy, </w:t>
            </w:r>
            <w:r w:rsidR="004A5481" w:rsidRPr="00BF6FCA">
              <w:t>a</w:t>
            </w:r>
            <w:r w:rsidR="004A5481">
              <w:t> </w:t>
            </w:r>
            <w:r w:rsidRPr="00BF6FCA">
              <w:t xml:space="preserve">to </w:t>
            </w:r>
            <w:r w:rsidR="004A5481" w:rsidRPr="00BF6FCA">
              <w:t>i</w:t>
            </w:r>
            <w:r w:rsidR="004A5481">
              <w:t> </w:t>
            </w:r>
            <w:r w:rsidRPr="00BF6FCA">
              <w:t xml:space="preserve">prostřednictvím praktické spolupráce, inovativních metod </w:t>
            </w:r>
            <w:r w:rsidR="004A5481" w:rsidRPr="00BF6FCA">
              <w:t>a</w:t>
            </w:r>
            <w:r w:rsidR="004A5481">
              <w:t> </w:t>
            </w:r>
            <w:r w:rsidRPr="00BF6FCA">
              <w:t xml:space="preserve">nových technologií, </w:t>
            </w:r>
            <w:r w:rsidR="004A5481" w:rsidRPr="00BF6FCA">
              <w:t>a</w:t>
            </w:r>
            <w:r w:rsidR="004A5481">
              <w:t> </w:t>
            </w:r>
            <w:r w:rsidRPr="00BF6FCA">
              <w:t xml:space="preserve">přispívat ke komplexnímu přístupu,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migrace </w:t>
            </w:r>
            <w:r w:rsidR="004A5481" w:rsidRPr="00BF6FCA">
              <w:t>a</w:t>
            </w:r>
            <w:r w:rsidR="004A5481">
              <w:t> </w:t>
            </w:r>
            <w:r w:rsidRPr="00BF6FCA">
              <w:t>azylu.</w:t>
            </w:r>
          </w:p>
        </w:tc>
        <w:tc>
          <w:tcPr>
            <w:tcW w:w="4876" w:type="dxa"/>
            <w:tcBorders>
              <w:top w:val="nil"/>
              <w:left w:val="nil"/>
              <w:bottom w:val="nil"/>
              <w:right w:val="nil"/>
            </w:tcBorders>
          </w:tcPr>
          <w:p w14:paraId="2C1B7C76" w14:textId="3BADC017"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 xml:space="preserve">spravedlivé rozdělení odpovědnosti mezi členskými státy, </w:t>
            </w:r>
            <w:r w:rsidR="004A5481" w:rsidRPr="00BF6FCA">
              <w:t>a</w:t>
            </w:r>
            <w:r w:rsidR="004A5481">
              <w:t> </w:t>
            </w:r>
            <w:r w:rsidRPr="00BF6FCA">
              <w:t xml:space="preserve">to </w:t>
            </w:r>
            <w:r w:rsidR="004A5481" w:rsidRPr="00BF6FCA">
              <w:t>i</w:t>
            </w:r>
            <w:r w:rsidR="004A5481">
              <w:t> </w:t>
            </w:r>
            <w:r w:rsidRPr="00BF6FCA">
              <w:t xml:space="preserve">prostřednictvím praktické spolupráce, inovativních metod </w:t>
            </w:r>
            <w:r w:rsidR="004A5481" w:rsidRPr="00BF6FCA">
              <w:t>a</w:t>
            </w:r>
            <w:r w:rsidR="004A5481">
              <w:t> </w:t>
            </w:r>
            <w:r w:rsidRPr="00BF6FCA">
              <w:t xml:space="preserve">nových technologií, </w:t>
            </w:r>
            <w:r w:rsidR="004A5481" w:rsidRPr="00BF6FCA">
              <w:t>a</w:t>
            </w:r>
            <w:r w:rsidR="004A5481">
              <w:t> </w:t>
            </w:r>
            <w:r w:rsidRPr="00BF6FCA">
              <w:t xml:space="preserve">přispívat ke komplexnímu přístupu,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migrace </w:t>
            </w:r>
            <w:r w:rsidR="004A5481" w:rsidRPr="00BF6FCA">
              <w:t>a</w:t>
            </w:r>
            <w:r w:rsidR="004A5481">
              <w:t> </w:t>
            </w:r>
            <w:r w:rsidRPr="00BF6FCA">
              <w:t xml:space="preserve">azylu </w:t>
            </w:r>
            <w:r w:rsidRPr="00BF6FCA">
              <w:rPr>
                <w:b/>
                <w:bCs/>
                <w:i/>
                <w:iCs/>
              </w:rPr>
              <w:t xml:space="preserve">provádění nařízení </w:t>
            </w:r>
            <w:r w:rsidR="004A5481" w:rsidRPr="00BF6FCA">
              <w:rPr>
                <w:b/>
                <w:bCs/>
                <w:i/>
                <w:iCs/>
              </w:rPr>
              <w:t>o</w:t>
            </w:r>
            <w:r w:rsidR="004A5481">
              <w:rPr>
                <w:b/>
                <w:bCs/>
                <w:i/>
                <w:iCs/>
              </w:rPr>
              <w:t> </w:t>
            </w:r>
            <w:r w:rsidRPr="00BF6FCA">
              <w:rPr>
                <w:b/>
                <w:bCs/>
                <w:i/>
                <w:iCs/>
              </w:rPr>
              <w:t xml:space="preserve">navracení, schváleného </w:t>
            </w:r>
            <w:r w:rsidR="004A5481" w:rsidRPr="00BF6FCA">
              <w:rPr>
                <w:b/>
                <w:bCs/>
                <w:i/>
                <w:iCs/>
              </w:rPr>
              <w:t>v</w:t>
            </w:r>
            <w:r w:rsidR="004A5481">
              <w:rPr>
                <w:b/>
                <w:bCs/>
                <w:i/>
                <w:iCs/>
              </w:rPr>
              <w:t> </w:t>
            </w:r>
            <w:r w:rsidRPr="00BF6FCA">
              <w:rPr>
                <w:b/>
                <w:bCs/>
                <w:i/>
                <w:iCs/>
              </w:rPr>
              <w:t>květnu 2026</w:t>
            </w:r>
            <w:r w:rsidRPr="00BF6FCA">
              <w:t>.</w:t>
            </w:r>
          </w:p>
        </w:tc>
      </w:tr>
    </w:tbl>
    <w:p w14:paraId="69C1414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5F1B70E" w14:textId="77777777" w:rsidR="00137D74" w:rsidRPr="00BF6FCA" w:rsidRDefault="00DB6491" w:rsidP="00DB6491">
      <w:r w:rsidRPr="00BF6FCA">
        <w:rPr>
          <w:rStyle w:val="HideTWBExt"/>
        </w:rPr>
        <w:t>&lt;/Amend&gt;</w:t>
      </w:r>
    </w:p>
    <w:p w14:paraId="1508566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237</w:t>
      </w:r>
      <w:r w:rsidRPr="00BF6FCA">
        <w:rPr>
          <w:rStyle w:val="HideTWBExt"/>
          <w:b w:val="0"/>
        </w:rPr>
        <w:t>&lt;/NumAm&gt;</w:t>
      </w:r>
    </w:p>
    <w:p w14:paraId="7BE75760"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w:t>
      </w:r>
      <w:r w:rsidRPr="00BF6FCA">
        <w:rPr>
          <w:rStyle w:val="HideTWBExt"/>
          <w:b w:val="0"/>
        </w:rPr>
        <w:t>&lt;/Members&gt;</w:t>
      </w:r>
    </w:p>
    <w:p w14:paraId="750FF349" w14:textId="77777777" w:rsidR="00DB6491" w:rsidRPr="00BF6FCA" w:rsidRDefault="00DB6491" w:rsidP="00DB6491">
      <w:pPr>
        <w:pStyle w:val="NormalBold"/>
      </w:pPr>
      <w:r w:rsidRPr="00BF6FCA">
        <w:rPr>
          <w:rStyle w:val="HideTWBExt"/>
          <w:b w:val="0"/>
        </w:rPr>
        <w:t>&lt;/RepeatBlock-By&gt;</w:t>
      </w:r>
    </w:p>
    <w:p w14:paraId="7FF529A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B4B1E44" w14:textId="77777777" w:rsidR="00DB6491" w:rsidRPr="00BF6FCA" w:rsidRDefault="00DB6491" w:rsidP="00DB6491">
      <w:pPr>
        <w:pStyle w:val="NormalBold"/>
      </w:pPr>
      <w:r w:rsidRPr="00BF6FCA">
        <w:rPr>
          <w:rStyle w:val="HideTWBExt"/>
          <w:b w:val="0"/>
        </w:rPr>
        <w:t>&lt;Article&gt;</w:t>
      </w:r>
      <w:r w:rsidRPr="00BF6FCA">
        <w:t>Čl. 3 – odst.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5393DEF" w14:textId="77777777" w:rsidTr="0008280E">
        <w:trPr>
          <w:trHeight w:hRule="exact" w:val="240"/>
          <w:jc w:val="center"/>
        </w:trPr>
        <w:tc>
          <w:tcPr>
            <w:tcW w:w="9752" w:type="dxa"/>
            <w:gridSpan w:val="2"/>
            <w:tcBorders>
              <w:top w:val="nil"/>
              <w:left w:val="nil"/>
              <w:bottom w:val="nil"/>
              <w:right w:val="nil"/>
            </w:tcBorders>
          </w:tcPr>
          <w:p w14:paraId="0BD4FEA2" w14:textId="77777777" w:rsidR="00DB6491" w:rsidRPr="00BF6FCA" w:rsidRDefault="00DB6491" w:rsidP="0008280E"/>
        </w:tc>
      </w:tr>
      <w:tr w:rsidR="00DB6491" w:rsidRPr="00BF6FCA" w14:paraId="363F16C1" w14:textId="77777777" w:rsidTr="0008280E">
        <w:trPr>
          <w:trHeight w:val="240"/>
          <w:jc w:val="center"/>
        </w:trPr>
        <w:tc>
          <w:tcPr>
            <w:tcW w:w="4876" w:type="dxa"/>
            <w:tcBorders>
              <w:top w:val="nil"/>
              <w:left w:val="nil"/>
              <w:bottom w:val="nil"/>
              <w:right w:val="nil"/>
            </w:tcBorders>
          </w:tcPr>
          <w:p w14:paraId="0009AC5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E24D654" w14:textId="77777777" w:rsidR="00DB6491" w:rsidRPr="00BF6FCA" w:rsidRDefault="00DB6491" w:rsidP="0008280E">
            <w:pPr>
              <w:pStyle w:val="AmColumnHeading"/>
            </w:pPr>
            <w:r w:rsidRPr="00BF6FCA">
              <w:t>Pozměňovací návrh</w:t>
            </w:r>
          </w:p>
        </w:tc>
      </w:tr>
      <w:tr w:rsidR="00DB6491" w:rsidRPr="00BF6FCA" w14:paraId="2D5AB61D" w14:textId="77777777" w:rsidTr="0008280E">
        <w:trPr>
          <w:jc w:val="center"/>
        </w:trPr>
        <w:tc>
          <w:tcPr>
            <w:tcW w:w="4876" w:type="dxa"/>
            <w:tcBorders>
              <w:top w:val="nil"/>
              <w:left w:val="nil"/>
              <w:bottom w:val="nil"/>
              <w:right w:val="nil"/>
            </w:tcBorders>
          </w:tcPr>
          <w:p w14:paraId="2D58C120" w14:textId="0BB04AB8"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 xml:space="preserve">spravedlivé rozdělení odpovědnosti mezi členskými státy, </w:t>
            </w:r>
            <w:r w:rsidR="004A5481" w:rsidRPr="00BF6FCA">
              <w:t>a</w:t>
            </w:r>
            <w:r w:rsidR="004A5481">
              <w:t> </w:t>
            </w:r>
            <w:r w:rsidRPr="00BF6FCA">
              <w:t xml:space="preserve">to </w:t>
            </w:r>
            <w:r w:rsidR="004A5481" w:rsidRPr="00BF6FCA">
              <w:t>i</w:t>
            </w:r>
            <w:r w:rsidR="004A5481">
              <w:t> </w:t>
            </w:r>
            <w:r w:rsidRPr="00BF6FCA">
              <w:t xml:space="preserve">prostřednictvím praktické spolupráce, </w:t>
            </w:r>
            <w:r w:rsidRPr="00BF6FCA">
              <w:rPr>
                <w:b/>
                <w:bCs/>
                <w:i/>
                <w:iCs/>
              </w:rPr>
              <w:t xml:space="preserve">inovativních metod </w:t>
            </w:r>
            <w:r w:rsidR="004A5481" w:rsidRPr="00BF6FCA">
              <w:rPr>
                <w:b/>
                <w:bCs/>
                <w:i/>
                <w:iCs/>
              </w:rPr>
              <w:t>a</w:t>
            </w:r>
            <w:r w:rsidR="004A5481">
              <w:rPr>
                <w:b/>
                <w:bCs/>
                <w:i/>
                <w:iCs/>
              </w:rPr>
              <w:t> </w:t>
            </w:r>
            <w:r w:rsidRPr="00BF6FCA">
              <w:rPr>
                <w:b/>
                <w:bCs/>
                <w:i/>
                <w:iCs/>
              </w:rPr>
              <w:t>nových technologií,</w:t>
            </w:r>
            <w:r w:rsidRPr="00BF6FCA">
              <w:t xml:space="preserve"> </w:t>
            </w:r>
            <w:r w:rsidR="004A5481" w:rsidRPr="00BF6FCA">
              <w:t>a</w:t>
            </w:r>
            <w:r w:rsidR="004A5481">
              <w:t> </w:t>
            </w:r>
            <w:r w:rsidRPr="00BF6FCA">
              <w:t xml:space="preserve">přispívat ke komplexnímu přístupu,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migrace </w:t>
            </w:r>
            <w:r w:rsidR="004A5481" w:rsidRPr="00BF6FCA">
              <w:t>a</w:t>
            </w:r>
            <w:r w:rsidR="004A5481">
              <w:t> </w:t>
            </w:r>
            <w:r w:rsidRPr="00BF6FCA">
              <w:t>azylu.</w:t>
            </w:r>
          </w:p>
        </w:tc>
        <w:tc>
          <w:tcPr>
            <w:tcW w:w="4876" w:type="dxa"/>
            <w:tcBorders>
              <w:top w:val="nil"/>
              <w:left w:val="nil"/>
              <w:bottom w:val="nil"/>
              <w:right w:val="nil"/>
            </w:tcBorders>
          </w:tcPr>
          <w:p w14:paraId="40F5B62D" w14:textId="4B57B70D" w:rsidR="00DB6491" w:rsidRPr="00BF6FCA" w:rsidRDefault="00DB6491" w:rsidP="0008280E">
            <w:pPr>
              <w:pStyle w:val="Normal6a"/>
            </w:pPr>
            <w:r w:rsidRPr="00BF6FCA">
              <w:t>d)</w:t>
            </w:r>
            <w:r w:rsidRPr="00BF6FCA">
              <w:tab/>
              <w:t xml:space="preserve">zajistit solidaritu </w:t>
            </w:r>
            <w:r w:rsidR="004A5481" w:rsidRPr="00BF6FCA">
              <w:t>a</w:t>
            </w:r>
            <w:r w:rsidR="004A5481">
              <w:t> </w:t>
            </w:r>
            <w:r w:rsidRPr="00BF6FCA">
              <w:t xml:space="preserve">spravedlivé rozdělení odpovědnosti mezi členskými státy, </w:t>
            </w:r>
            <w:r w:rsidR="004A5481" w:rsidRPr="00BF6FCA">
              <w:t>a</w:t>
            </w:r>
            <w:r w:rsidR="004A5481">
              <w:t> </w:t>
            </w:r>
            <w:r w:rsidRPr="00BF6FCA">
              <w:t xml:space="preserve">to </w:t>
            </w:r>
            <w:r w:rsidR="004A5481" w:rsidRPr="00BF6FCA">
              <w:t>i</w:t>
            </w:r>
            <w:r w:rsidR="004A5481">
              <w:t> </w:t>
            </w:r>
            <w:r w:rsidRPr="00BF6FCA">
              <w:t xml:space="preserve">prostřednictvím praktické spolupráce, </w:t>
            </w:r>
            <w:r w:rsidR="004A5481" w:rsidRPr="00BF6FCA">
              <w:t>a</w:t>
            </w:r>
            <w:r w:rsidR="004A5481">
              <w:t> </w:t>
            </w:r>
            <w:r w:rsidRPr="00BF6FCA">
              <w:t xml:space="preserve">přispívat ke komplexnímu přístupu, pokud jde </w:t>
            </w:r>
            <w:r w:rsidR="004A5481" w:rsidRPr="00BF6FCA">
              <w:t>o</w:t>
            </w:r>
            <w:r w:rsidR="004A5481">
              <w:t> </w:t>
            </w:r>
            <w:r w:rsidRPr="00BF6FCA">
              <w:t xml:space="preserve">vnitřní </w:t>
            </w:r>
            <w:r w:rsidR="004A5481" w:rsidRPr="00BF6FCA">
              <w:t>a</w:t>
            </w:r>
            <w:r w:rsidR="004A5481">
              <w:t> </w:t>
            </w:r>
            <w:r w:rsidRPr="00BF6FCA">
              <w:t xml:space="preserve">vnější složky řízení migrace </w:t>
            </w:r>
            <w:r w:rsidR="004A5481" w:rsidRPr="00BF6FCA">
              <w:t>a</w:t>
            </w:r>
            <w:r w:rsidR="004A5481">
              <w:t> </w:t>
            </w:r>
            <w:r w:rsidRPr="00BF6FCA">
              <w:t>azylu.</w:t>
            </w:r>
          </w:p>
        </w:tc>
      </w:tr>
    </w:tbl>
    <w:p w14:paraId="0C09413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A189EAB" w14:textId="77777777" w:rsidR="00137D74" w:rsidRPr="00BF6FCA" w:rsidRDefault="00DB6491" w:rsidP="00DB6491">
      <w:r w:rsidRPr="00BF6FCA">
        <w:rPr>
          <w:rStyle w:val="HideTWBExt"/>
        </w:rPr>
        <w:t>&lt;/Amend&gt;</w:t>
      </w:r>
    </w:p>
    <w:p w14:paraId="7D8BFA5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238</w:t>
      </w:r>
      <w:r w:rsidRPr="00BF6FCA">
        <w:rPr>
          <w:rStyle w:val="HideTWBExt"/>
          <w:b w:val="0"/>
        </w:rPr>
        <w:t>&lt;/NumAm&gt;</w:t>
      </w:r>
    </w:p>
    <w:p w14:paraId="7E0F8483" w14:textId="77777777" w:rsidR="00DB6491" w:rsidRPr="00BF6FCA" w:rsidRDefault="00DB6491" w:rsidP="00DB6491">
      <w:pPr>
        <w:pStyle w:val="NormalBold"/>
      </w:pPr>
      <w:r w:rsidRPr="00BF6FCA">
        <w:rPr>
          <w:rStyle w:val="HideTWBExt"/>
          <w:b w:val="0"/>
        </w:rPr>
        <w:t>&lt;RepeatBlock-By&gt;&lt;Members&gt;</w:t>
      </w:r>
      <w:r w:rsidRPr="00BF6FCA">
        <w:t>Malik Azmani, Sophie Wilmès</w:t>
      </w:r>
      <w:r w:rsidRPr="00BF6FCA">
        <w:rPr>
          <w:rStyle w:val="HideTWBExt"/>
          <w:b w:val="0"/>
        </w:rPr>
        <w:t>&lt;/Members&gt;</w:t>
      </w:r>
    </w:p>
    <w:p w14:paraId="345B9CB0" w14:textId="77777777" w:rsidR="00DB6491" w:rsidRPr="00BF6FCA" w:rsidRDefault="00DB6491" w:rsidP="00DB6491">
      <w:pPr>
        <w:pStyle w:val="NormalBold"/>
      </w:pPr>
      <w:r w:rsidRPr="00BF6FCA">
        <w:rPr>
          <w:rStyle w:val="HideTWBExt"/>
          <w:b w:val="0"/>
        </w:rPr>
        <w:t>&lt;/RepeatBlock-By&gt;</w:t>
      </w:r>
    </w:p>
    <w:p w14:paraId="3996D298"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A19F612" w14:textId="2E1A61EF" w:rsidR="00DB6491" w:rsidRPr="00BF6FCA" w:rsidRDefault="00DB6491" w:rsidP="00DB6491">
      <w:pPr>
        <w:pStyle w:val="NormalBold"/>
      </w:pPr>
      <w:r w:rsidRPr="00BF6FCA">
        <w:rPr>
          <w:rStyle w:val="HideTWBExt"/>
          <w:b w:val="0"/>
        </w:rPr>
        <w:t>&lt;Article&gt;</w:t>
      </w:r>
      <w:r w:rsidRPr="00BF6FCA">
        <w:t xml:space="preserve">Čl. 3 – odst. 1 – písm. d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457FC94" w14:textId="77777777" w:rsidTr="0008280E">
        <w:trPr>
          <w:trHeight w:hRule="exact" w:val="240"/>
          <w:jc w:val="center"/>
        </w:trPr>
        <w:tc>
          <w:tcPr>
            <w:tcW w:w="9752" w:type="dxa"/>
            <w:gridSpan w:val="2"/>
            <w:tcBorders>
              <w:top w:val="nil"/>
              <w:left w:val="nil"/>
              <w:bottom w:val="nil"/>
              <w:right w:val="nil"/>
            </w:tcBorders>
          </w:tcPr>
          <w:p w14:paraId="0101FD1D" w14:textId="77777777" w:rsidR="00DB6491" w:rsidRPr="00BF6FCA" w:rsidRDefault="00DB6491" w:rsidP="0008280E"/>
        </w:tc>
      </w:tr>
      <w:tr w:rsidR="00DB6491" w:rsidRPr="00BF6FCA" w14:paraId="479BCD6D" w14:textId="77777777" w:rsidTr="0008280E">
        <w:trPr>
          <w:trHeight w:val="240"/>
          <w:jc w:val="center"/>
        </w:trPr>
        <w:tc>
          <w:tcPr>
            <w:tcW w:w="4876" w:type="dxa"/>
            <w:tcBorders>
              <w:top w:val="nil"/>
              <w:left w:val="nil"/>
              <w:bottom w:val="nil"/>
              <w:right w:val="nil"/>
            </w:tcBorders>
          </w:tcPr>
          <w:p w14:paraId="7E8198B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CCBF5A6" w14:textId="77777777" w:rsidR="00DB6491" w:rsidRPr="00BF6FCA" w:rsidRDefault="00DB6491" w:rsidP="0008280E">
            <w:pPr>
              <w:pStyle w:val="AmColumnHeading"/>
            </w:pPr>
            <w:r w:rsidRPr="00BF6FCA">
              <w:t>Pozměňovací návrh</w:t>
            </w:r>
          </w:p>
        </w:tc>
      </w:tr>
      <w:tr w:rsidR="00DB6491" w:rsidRPr="00BF6FCA" w14:paraId="06A83CCD" w14:textId="77777777" w:rsidTr="0008280E">
        <w:trPr>
          <w:jc w:val="center"/>
        </w:trPr>
        <w:tc>
          <w:tcPr>
            <w:tcW w:w="4876" w:type="dxa"/>
            <w:tcBorders>
              <w:top w:val="nil"/>
              <w:left w:val="nil"/>
              <w:bottom w:val="nil"/>
              <w:right w:val="nil"/>
            </w:tcBorders>
          </w:tcPr>
          <w:p w14:paraId="3F24AC8F" w14:textId="77777777" w:rsidR="00DB6491" w:rsidRPr="00BF6FCA" w:rsidRDefault="00DB6491" w:rsidP="0008280E">
            <w:pPr>
              <w:pStyle w:val="Normal6a"/>
            </w:pPr>
          </w:p>
        </w:tc>
        <w:tc>
          <w:tcPr>
            <w:tcW w:w="4876" w:type="dxa"/>
            <w:tcBorders>
              <w:top w:val="nil"/>
              <w:left w:val="nil"/>
              <w:bottom w:val="nil"/>
              <w:right w:val="nil"/>
            </w:tcBorders>
          </w:tcPr>
          <w:p w14:paraId="7CFCBB3E" w14:textId="4C266317" w:rsidR="00DB6491" w:rsidRPr="00BF6FCA" w:rsidRDefault="00DB6491" w:rsidP="0008280E">
            <w:pPr>
              <w:pStyle w:val="Normal6a"/>
            </w:pPr>
            <w:r w:rsidRPr="00BF6FCA">
              <w:rPr>
                <w:b/>
                <w:i/>
              </w:rPr>
              <w:t>da)</w:t>
            </w:r>
            <w:r w:rsidRPr="00BF6FCA">
              <w:tab/>
            </w:r>
            <w:r w:rsidRPr="00BF6FCA">
              <w:rPr>
                <w:b/>
                <w:i/>
              </w:rPr>
              <w:t xml:space="preserve">zajistit, aby vnější rozměr migrační </w:t>
            </w:r>
            <w:r w:rsidRPr="00BF6FCA">
              <w:rPr>
                <w:b/>
                <w:i/>
              </w:rPr>
              <w:lastRenderedPageBreak/>
              <w:t xml:space="preserve">politiky tvořil nedílnou součást komplexního přístupu </w:t>
            </w:r>
            <w:r w:rsidR="004A5481" w:rsidRPr="00BF6FCA">
              <w:rPr>
                <w:b/>
                <w:i/>
              </w:rPr>
              <w:t>k</w:t>
            </w:r>
            <w:r w:rsidR="004A5481">
              <w:rPr>
                <w:b/>
                <w:i/>
              </w:rPr>
              <w:t> </w:t>
            </w:r>
            <w:r w:rsidRPr="00BF6FCA">
              <w:rPr>
                <w:b/>
                <w:i/>
              </w:rPr>
              <w:t>řízení migrace prostřednictvím posílení spolupráce.</w:t>
            </w:r>
          </w:p>
        </w:tc>
      </w:tr>
    </w:tbl>
    <w:p w14:paraId="7F3140F0"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F95276F" w14:textId="77777777" w:rsidR="00137D74" w:rsidRPr="00BF6FCA" w:rsidRDefault="00DB6491" w:rsidP="00DB6491">
      <w:r w:rsidRPr="00BF6FCA">
        <w:rPr>
          <w:rStyle w:val="HideTWBExt"/>
        </w:rPr>
        <w:t>&lt;/Amend&gt;</w:t>
      </w:r>
    </w:p>
    <w:p w14:paraId="381684B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239</w:t>
      </w:r>
      <w:r w:rsidRPr="00BF6FCA">
        <w:rPr>
          <w:rStyle w:val="HideTWBExt"/>
          <w:b w:val="0"/>
        </w:rPr>
        <w:t>&lt;/NumAm&gt;</w:t>
      </w:r>
    </w:p>
    <w:p w14:paraId="52ED836B"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7CD78924" w14:textId="77777777" w:rsidR="00DB6491" w:rsidRPr="00BF6FCA" w:rsidRDefault="00DB6491" w:rsidP="00DB6491">
      <w:pPr>
        <w:pStyle w:val="NormalBold"/>
      </w:pPr>
      <w:r w:rsidRPr="00BF6FCA">
        <w:rPr>
          <w:rStyle w:val="HideTWBExt"/>
          <w:b w:val="0"/>
        </w:rPr>
        <w:t>&lt;/RepeatBlock-By&gt;</w:t>
      </w:r>
    </w:p>
    <w:p w14:paraId="73B53225"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951B041" w14:textId="3A508257" w:rsidR="00DB6491" w:rsidRPr="00BF6FCA" w:rsidRDefault="00DB6491" w:rsidP="00DB6491">
      <w:pPr>
        <w:pStyle w:val="NormalBold"/>
      </w:pPr>
      <w:r w:rsidRPr="00BF6FCA">
        <w:rPr>
          <w:rStyle w:val="HideTWBExt"/>
          <w:b w:val="0"/>
        </w:rPr>
        <w:t>&lt;Article&gt;</w:t>
      </w:r>
      <w:r w:rsidRPr="00BF6FCA">
        <w:t xml:space="preserve">Čl. 3 – odst. 1 – písm. d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567142B" w14:textId="77777777" w:rsidTr="0008280E">
        <w:trPr>
          <w:trHeight w:hRule="exact" w:val="240"/>
          <w:jc w:val="center"/>
        </w:trPr>
        <w:tc>
          <w:tcPr>
            <w:tcW w:w="9752" w:type="dxa"/>
            <w:gridSpan w:val="2"/>
            <w:tcBorders>
              <w:top w:val="nil"/>
              <w:left w:val="nil"/>
              <w:bottom w:val="nil"/>
              <w:right w:val="nil"/>
            </w:tcBorders>
          </w:tcPr>
          <w:p w14:paraId="1DE35601" w14:textId="77777777" w:rsidR="00DB6491" w:rsidRPr="00BF6FCA" w:rsidRDefault="00DB6491" w:rsidP="0008280E"/>
        </w:tc>
      </w:tr>
      <w:tr w:rsidR="00DB6491" w:rsidRPr="00BF6FCA" w14:paraId="046A50DE" w14:textId="77777777" w:rsidTr="0008280E">
        <w:trPr>
          <w:trHeight w:val="240"/>
          <w:jc w:val="center"/>
        </w:trPr>
        <w:tc>
          <w:tcPr>
            <w:tcW w:w="4876" w:type="dxa"/>
            <w:tcBorders>
              <w:top w:val="nil"/>
              <w:left w:val="nil"/>
              <w:bottom w:val="nil"/>
              <w:right w:val="nil"/>
            </w:tcBorders>
          </w:tcPr>
          <w:p w14:paraId="4E7D8B1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14EBB0A" w14:textId="77777777" w:rsidR="00DB6491" w:rsidRPr="00BF6FCA" w:rsidRDefault="00DB6491" w:rsidP="0008280E">
            <w:pPr>
              <w:pStyle w:val="AmColumnHeading"/>
            </w:pPr>
            <w:r w:rsidRPr="00BF6FCA">
              <w:t>Pozměňovací návrh</w:t>
            </w:r>
          </w:p>
        </w:tc>
      </w:tr>
      <w:tr w:rsidR="00DB6491" w:rsidRPr="00BF6FCA" w14:paraId="4DFD44BF" w14:textId="77777777" w:rsidTr="0008280E">
        <w:trPr>
          <w:jc w:val="center"/>
        </w:trPr>
        <w:tc>
          <w:tcPr>
            <w:tcW w:w="4876" w:type="dxa"/>
            <w:tcBorders>
              <w:top w:val="nil"/>
              <w:left w:val="nil"/>
              <w:bottom w:val="nil"/>
              <w:right w:val="nil"/>
            </w:tcBorders>
          </w:tcPr>
          <w:p w14:paraId="7DAD0D24" w14:textId="77777777" w:rsidR="00DB6491" w:rsidRPr="00BF6FCA" w:rsidRDefault="00DB6491" w:rsidP="0008280E">
            <w:pPr>
              <w:pStyle w:val="Normal6a"/>
            </w:pPr>
          </w:p>
        </w:tc>
        <w:tc>
          <w:tcPr>
            <w:tcW w:w="4876" w:type="dxa"/>
            <w:tcBorders>
              <w:top w:val="nil"/>
              <w:left w:val="nil"/>
              <w:bottom w:val="nil"/>
              <w:right w:val="nil"/>
            </w:tcBorders>
          </w:tcPr>
          <w:p w14:paraId="72DE1CA1" w14:textId="18B68EDA" w:rsidR="00DB6491" w:rsidRPr="00BF6FCA" w:rsidRDefault="00DB6491" w:rsidP="0008280E">
            <w:pPr>
              <w:pStyle w:val="Normal6a"/>
            </w:pPr>
            <w:r w:rsidRPr="00BF6FCA">
              <w:rPr>
                <w:b/>
                <w:i/>
              </w:rPr>
              <w:t>da)</w:t>
            </w:r>
            <w:r w:rsidRPr="00BF6FCA">
              <w:tab/>
            </w:r>
            <w:r w:rsidRPr="00BF6FCA">
              <w:rPr>
                <w:b/>
                <w:i/>
              </w:rPr>
              <w:t xml:space="preserve">podporovat bezpečné, důstojné </w:t>
            </w:r>
            <w:r w:rsidR="004A5481" w:rsidRPr="00BF6FCA">
              <w:rPr>
                <w:b/>
                <w:i/>
              </w:rPr>
              <w:t>a</w:t>
            </w:r>
            <w:r w:rsidR="004A5481">
              <w:rPr>
                <w:b/>
                <w:i/>
              </w:rPr>
              <w:t> </w:t>
            </w:r>
            <w:r w:rsidRPr="00BF6FCA">
              <w:rPr>
                <w:b/>
                <w:i/>
              </w:rPr>
              <w:t xml:space="preserve">dobrovolné navracení </w:t>
            </w:r>
            <w:r w:rsidR="004A5481" w:rsidRPr="00BF6FCA">
              <w:rPr>
                <w:b/>
                <w:i/>
              </w:rPr>
              <w:t>a</w:t>
            </w:r>
            <w:r w:rsidR="004A5481">
              <w:rPr>
                <w:b/>
                <w:i/>
              </w:rPr>
              <w:t> </w:t>
            </w:r>
            <w:r w:rsidRPr="00BF6FCA">
              <w:rPr>
                <w:b/>
                <w:i/>
              </w:rPr>
              <w:t xml:space="preserve">podporovat účinné opětovné začlenění ve třetích zemích </w:t>
            </w:r>
            <w:r w:rsidR="004A5481" w:rsidRPr="00BF6FCA">
              <w:rPr>
                <w:b/>
                <w:i/>
              </w:rPr>
              <w:t>a</w:t>
            </w:r>
            <w:r w:rsidR="004A5481">
              <w:rPr>
                <w:b/>
                <w:i/>
              </w:rPr>
              <w:t> </w:t>
            </w:r>
            <w:r w:rsidRPr="00BF6FCA">
              <w:rPr>
                <w:b/>
                <w:i/>
              </w:rPr>
              <w:t xml:space="preserve">přispívat </w:t>
            </w:r>
            <w:r w:rsidR="004A5481" w:rsidRPr="00BF6FCA">
              <w:rPr>
                <w:b/>
                <w:i/>
              </w:rPr>
              <w:t>k</w:t>
            </w:r>
            <w:r w:rsidR="004A5481">
              <w:rPr>
                <w:b/>
                <w:i/>
              </w:rPr>
              <w:t> </w:t>
            </w:r>
            <w:r w:rsidRPr="00BF6FCA">
              <w:rPr>
                <w:b/>
                <w:i/>
              </w:rPr>
              <w:t>němu.</w:t>
            </w:r>
          </w:p>
        </w:tc>
      </w:tr>
    </w:tbl>
    <w:p w14:paraId="084341C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73E784F" w14:textId="77777777" w:rsidR="00137D74" w:rsidRPr="00BF6FCA" w:rsidRDefault="00DB6491" w:rsidP="00DB6491">
      <w:r w:rsidRPr="00BF6FCA">
        <w:rPr>
          <w:rStyle w:val="HideTWBExt"/>
        </w:rPr>
        <w:t>&lt;/Amend&gt;</w:t>
      </w:r>
    </w:p>
    <w:p w14:paraId="529A377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240</w:t>
      </w:r>
      <w:r w:rsidRPr="00BF6FCA">
        <w:rPr>
          <w:rStyle w:val="HideTWBExt"/>
          <w:b w:val="0"/>
        </w:rPr>
        <w:t>&lt;/NumAm&gt;</w:t>
      </w:r>
    </w:p>
    <w:p w14:paraId="014E454C" w14:textId="77777777" w:rsidR="00DB6491" w:rsidRPr="00BF6FCA" w:rsidRDefault="00DB6491" w:rsidP="00DB6491">
      <w:pPr>
        <w:pStyle w:val="NormalBold"/>
      </w:pPr>
      <w:r w:rsidRPr="00BF6FCA">
        <w:rPr>
          <w:rStyle w:val="HideTWBExt"/>
          <w:b w:val="0"/>
        </w:rPr>
        <w:t>&lt;RepeatBlock-By&gt;&lt;Members&gt;</w:t>
      </w:r>
      <w:r w:rsidRPr="00BF6FCA">
        <w:t>Nicolas Bay</w:t>
      </w:r>
      <w:r w:rsidRPr="00BF6FCA">
        <w:rPr>
          <w:rStyle w:val="HideTWBExt"/>
          <w:b w:val="0"/>
        </w:rPr>
        <w:t>&lt;/Members&gt;</w:t>
      </w:r>
    </w:p>
    <w:p w14:paraId="32C51428" w14:textId="77777777" w:rsidR="00DB6491" w:rsidRPr="00BF6FCA" w:rsidRDefault="00DB6491" w:rsidP="00DB6491">
      <w:pPr>
        <w:pStyle w:val="NormalBold"/>
      </w:pPr>
      <w:r w:rsidRPr="00BF6FCA">
        <w:rPr>
          <w:rStyle w:val="HideTWBExt"/>
          <w:b w:val="0"/>
        </w:rPr>
        <w:t>&lt;/RepeatBlock-By&gt;</w:t>
      </w:r>
    </w:p>
    <w:p w14:paraId="4DA3081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27948BD" w14:textId="7FE784EA" w:rsidR="00DB6491" w:rsidRPr="00BF6FCA" w:rsidRDefault="00DB6491" w:rsidP="00DB6491">
      <w:pPr>
        <w:pStyle w:val="NormalBold"/>
      </w:pPr>
      <w:r w:rsidRPr="00BF6FCA">
        <w:rPr>
          <w:rStyle w:val="HideTWBExt"/>
          <w:b w:val="0"/>
        </w:rPr>
        <w:t>&lt;Article&gt;</w:t>
      </w:r>
      <w:r w:rsidRPr="00BF6FCA">
        <w:t xml:space="preserve">Čl. 3 – odst. 1 – písm. d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04508A9" w14:textId="77777777" w:rsidTr="0008280E">
        <w:trPr>
          <w:trHeight w:hRule="exact" w:val="240"/>
          <w:jc w:val="center"/>
        </w:trPr>
        <w:tc>
          <w:tcPr>
            <w:tcW w:w="9752" w:type="dxa"/>
            <w:gridSpan w:val="2"/>
            <w:tcBorders>
              <w:top w:val="nil"/>
              <w:left w:val="nil"/>
              <w:bottom w:val="nil"/>
              <w:right w:val="nil"/>
            </w:tcBorders>
          </w:tcPr>
          <w:p w14:paraId="01E81A49" w14:textId="77777777" w:rsidR="00DB6491" w:rsidRPr="00BF6FCA" w:rsidRDefault="00DB6491" w:rsidP="0008280E"/>
        </w:tc>
      </w:tr>
      <w:tr w:rsidR="00DB6491" w:rsidRPr="00BF6FCA" w14:paraId="125F2955" w14:textId="77777777" w:rsidTr="0008280E">
        <w:trPr>
          <w:trHeight w:val="240"/>
          <w:jc w:val="center"/>
        </w:trPr>
        <w:tc>
          <w:tcPr>
            <w:tcW w:w="4876" w:type="dxa"/>
            <w:tcBorders>
              <w:top w:val="nil"/>
              <w:left w:val="nil"/>
              <w:bottom w:val="nil"/>
              <w:right w:val="nil"/>
            </w:tcBorders>
          </w:tcPr>
          <w:p w14:paraId="336A175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80DBED8" w14:textId="77777777" w:rsidR="00DB6491" w:rsidRPr="00BF6FCA" w:rsidRDefault="00DB6491" w:rsidP="0008280E">
            <w:pPr>
              <w:pStyle w:val="AmColumnHeading"/>
            </w:pPr>
            <w:r w:rsidRPr="00BF6FCA">
              <w:t>Pozměňovací návrh</w:t>
            </w:r>
          </w:p>
        </w:tc>
      </w:tr>
      <w:tr w:rsidR="00DB6491" w:rsidRPr="00BF6FCA" w14:paraId="0E5C725F" w14:textId="77777777" w:rsidTr="0008280E">
        <w:trPr>
          <w:jc w:val="center"/>
        </w:trPr>
        <w:tc>
          <w:tcPr>
            <w:tcW w:w="4876" w:type="dxa"/>
            <w:tcBorders>
              <w:top w:val="nil"/>
              <w:left w:val="nil"/>
              <w:bottom w:val="nil"/>
              <w:right w:val="nil"/>
            </w:tcBorders>
          </w:tcPr>
          <w:p w14:paraId="67C15295" w14:textId="77777777" w:rsidR="00DB6491" w:rsidRPr="00BF6FCA" w:rsidRDefault="00DB6491" w:rsidP="0008280E">
            <w:pPr>
              <w:pStyle w:val="Normal6a"/>
            </w:pPr>
          </w:p>
        </w:tc>
        <w:tc>
          <w:tcPr>
            <w:tcW w:w="4876" w:type="dxa"/>
            <w:tcBorders>
              <w:top w:val="nil"/>
              <w:left w:val="nil"/>
              <w:bottom w:val="nil"/>
              <w:right w:val="nil"/>
            </w:tcBorders>
          </w:tcPr>
          <w:p w14:paraId="7E89FA83" w14:textId="762395E8" w:rsidR="00DB6491" w:rsidRPr="00BF6FCA" w:rsidRDefault="00DB6491" w:rsidP="0008280E">
            <w:pPr>
              <w:pStyle w:val="Normal6a"/>
            </w:pPr>
            <w:r w:rsidRPr="00BF6FCA">
              <w:rPr>
                <w:b/>
                <w:i/>
              </w:rPr>
              <w:t>da)</w:t>
            </w:r>
            <w:r w:rsidRPr="00BF6FCA">
              <w:tab/>
            </w:r>
            <w:r w:rsidRPr="00BF6FCA">
              <w:rPr>
                <w:b/>
                <w:i/>
              </w:rPr>
              <w:t xml:space="preserve">posílit ochranu vnějších hranic Unie </w:t>
            </w:r>
            <w:r w:rsidR="004A5481" w:rsidRPr="00BF6FCA">
              <w:rPr>
                <w:b/>
                <w:i/>
              </w:rPr>
              <w:t>v</w:t>
            </w:r>
            <w:r w:rsidR="004A5481">
              <w:rPr>
                <w:b/>
                <w:i/>
              </w:rPr>
              <w:t> </w:t>
            </w:r>
            <w:r w:rsidRPr="00BF6FCA">
              <w:rPr>
                <w:b/>
                <w:i/>
              </w:rPr>
              <w:t>rámci boje proti nelegální migraci;</w:t>
            </w:r>
          </w:p>
        </w:tc>
      </w:tr>
    </w:tbl>
    <w:p w14:paraId="0B9C66E1"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{FR}</w:t>
      </w:r>
      <w:r w:rsidRPr="00BF6FCA">
        <w:t>fr</w:t>
      </w:r>
      <w:r w:rsidRPr="00BF6FCA">
        <w:rPr>
          <w:rStyle w:val="HideTWBExt"/>
        </w:rPr>
        <w:t>&lt;/Original&gt;</w:t>
      </w:r>
    </w:p>
    <w:p w14:paraId="0A237A57" w14:textId="77777777" w:rsidR="00137D74" w:rsidRPr="00BF6FCA" w:rsidRDefault="00DB6491" w:rsidP="00DB6491">
      <w:r w:rsidRPr="00BF6FCA">
        <w:rPr>
          <w:rStyle w:val="HideTWBExt"/>
        </w:rPr>
        <w:t>&lt;/Amend&gt;</w:t>
      </w:r>
    </w:p>
    <w:p w14:paraId="0E1922B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241</w:t>
      </w:r>
      <w:r w:rsidRPr="00BF6FCA">
        <w:rPr>
          <w:rStyle w:val="HideTWBExt"/>
          <w:b w:val="0"/>
        </w:rPr>
        <w:t>&lt;/NumAm&gt;</w:t>
      </w:r>
    </w:p>
    <w:p w14:paraId="7555886A"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6D5F44B7" w14:textId="77777777" w:rsidR="00DB6491" w:rsidRPr="00BF6FCA" w:rsidRDefault="00DB6491" w:rsidP="00DB6491">
      <w:pPr>
        <w:pStyle w:val="NormalBold"/>
      </w:pPr>
      <w:r w:rsidRPr="00BF6FCA">
        <w:rPr>
          <w:rStyle w:val="HideTWBExt"/>
          <w:b w:val="0"/>
        </w:rPr>
        <w:t>&lt;/RepeatBlock-By&gt;</w:t>
      </w:r>
    </w:p>
    <w:p w14:paraId="7ADC0435"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59A5C76" w14:textId="77777777" w:rsidR="00DB6491" w:rsidRPr="00BF6FCA" w:rsidRDefault="00DB6491" w:rsidP="00DB6491">
      <w:pPr>
        <w:pStyle w:val="NormalBold"/>
      </w:pPr>
      <w:r w:rsidRPr="00BF6FCA">
        <w:rPr>
          <w:rStyle w:val="HideTWBExt"/>
          <w:b w:val="0"/>
        </w:rPr>
        <w:t>&lt;Article&gt;</w:t>
      </w:r>
      <w:r w:rsidRPr="00BF6FCA">
        <w:t>Čl. 3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341D3BA" w14:textId="77777777" w:rsidTr="0008280E">
        <w:trPr>
          <w:trHeight w:hRule="exact" w:val="240"/>
          <w:jc w:val="center"/>
        </w:trPr>
        <w:tc>
          <w:tcPr>
            <w:tcW w:w="9752" w:type="dxa"/>
            <w:gridSpan w:val="2"/>
            <w:tcBorders>
              <w:top w:val="nil"/>
              <w:left w:val="nil"/>
              <w:bottom w:val="nil"/>
              <w:right w:val="nil"/>
            </w:tcBorders>
          </w:tcPr>
          <w:p w14:paraId="6DDA1AC4" w14:textId="77777777" w:rsidR="00DB6491" w:rsidRPr="00BF6FCA" w:rsidRDefault="00DB6491" w:rsidP="0008280E"/>
        </w:tc>
      </w:tr>
      <w:tr w:rsidR="00DB6491" w:rsidRPr="00BF6FCA" w14:paraId="6D921CD9" w14:textId="77777777" w:rsidTr="0008280E">
        <w:trPr>
          <w:trHeight w:val="240"/>
          <w:jc w:val="center"/>
        </w:trPr>
        <w:tc>
          <w:tcPr>
            <w:tcW w:w="4876" w:type="dxa"/>
            <w:tcBorders>
              <w:top w:val="nil"/>
              <w:left w:val="nil"/>
              <w:bottom w:val="nil"/>
              <w:right w:val="nil"/>
            </w:tcBorders>
          </w:tcPr>
          <w:p w14:paraId="6F64709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B4051E1" w14:textId="77777777" w:rsidR="00DB6491" w:rsidRPr="00BF6FCA" w:rsidRDefault="00DB6491" w:rsidP="0008280E">
            <w:pPr>
              <w:pStyle w:val="AmColumnHeading"/>
            </w:pPr>
            <w:r w:rsidRPr="00BF6FCA">
              <w:t>Pozměňovací návrh</w:t>
            </w:r>
          </w:p>
        </w:tc>
      </w:tr>
      <w:tr w:rsidR="00DB6491" w:rsidRPr="00BF6FCA" w14:paraId="6F9EB02B" w14:textId="77777777" w:rsidTr="0008280E">
        <w:trPr>
          <w:jc w:val="center"/>
        </w:trPr>
        <w:tc>
          <w:tcPr>
            <w:tcW w:w="4876" w:type="dxa"/>
            <w:tcBorders>
              <w:top w:val="nil"/>
              <w:left w:val="nil"/>
              <w:bottom w:val="nil"/>
              <w:right w:val="nil"/>
            </w:tcBorders>
          </w:tcPr>
          <w:p w14:paraId="19699144" w14:textId="7B4D52CE" w:rsidR="00DB6491" w:rsidRPr="00BF6FCA" w:rsidRDefault="00DB6491" w:rsidP="0008280E">
            <w:pPr>
              <w:pStyle w:val="Normal6a"/>
            </w:pPr>
            <w:r w:rsidRPr="00BF6FCA">
              <w:t>2.</w:t>
            </w:r>
            <w:r w:rsidRPr="00BF6FCA">
              <w:tab/>
              <w:t xml:space="preserve">Podpora Unie se provádí </w:t>
            </w:r>
            <w:r w:rsidR="004A5481" w:rsidRPr="00BF6FCA">
              <w:t>v</w:t>
            </w:r>
            <w:r w:rsidR="004A5481">
              <w:t> </w:t>
            </w:r>
            <w:r w:rsidRPr="00BF6FCA">
              <w:t xml:space="preserve">souladu </w:t>
            </w:r>
            <w:r w:rsidR="004A5481" w:rsidRPr="00BF6FCA">
              <w:lastRenderedPageBreak/>
              <w:t>s</w:t>
            </w:r>
            <w:r w:rsidR="004A5481">
              <w:t> </w:t>
            </w:r>
            <w:r w:rsidRPr="00BF6FCA">
              <w:t xml:space="preserve">příslušným acquis Unie </w:t>
            </w:r>
            <w:r w:rsidR="004A5481" w:rsidRPr="00BF6FCA">
              <w:t>a</w:t>
            </w:r>
            <w:r w:rsidR="004A5481">
              <w:t> </w:t>
            </w:r>
            <w:r w:rsidRPr="00BF6FCA">
              <w:t xml:space="preserve">při plném dodržování mezinárodních závazků </w:t>
            </w:r>
            <w:r w:rsidRPr="00BF6FCA">
              <w:rPr>
                <w:b/>
                <w:bCs/>
                <w:i/>
                <w:iCs/>
              </w:rPr>
              <w:t xml:space="preserve">Unie </w:t>
            </w:r>
            <w:r w:rsidR="004A5481" w:rsidRPr="00BF6FCA">
              <w:rPr>
                <w:b/>
                <w:bCs/>
                <w:i/>
                <w:iCs/>
              </w:rPr>
              <w:t>a</w:t>
            </w:r>
            <w:r w:rsidR="004A5481">
              <w:rPr>
                <w:b/>
                <w:bCs/>
                <w:i/>
                <w:iCs/>
              </w:rPr>
              <w:t> </w:t>
            </w:r>
            <w:r w:rsidRPr="00BF6FCA">
              <w:rPr>
                <w:b/>
                <w:bCs/>
                <w:i/>
                <w:iCs/>
              </w:rPr>
              <w:t>členských států, které vyplývají z mezinárodních nástrojů, jichž jsou stranami</w:t>
            </w:r>
            <w:r w:rsidRPr="00BF6FCA">
              <w:t>.</w:t>
            </w:r>
          </w:p>
        </w:tc>
        <w:tc>
          <w:tcPr>
            <w:tcW w:w="4876" w:type="dxa"/>
            <w:tcBorders>
              <w:top w:val="nil"/>
              <w:left w:val="nil"/>
              <w:bottom w:val="nil"/>
              <w:right w:val="nil"/>
            </w:tcBorders>
          </w:tcPr>
          <w:p w14:paraId="01F6AEDB" w14:textId="7799C38D" w:rsidR="00DB6491" w:rsidRPr="00BF6FCA" w:rsidRDefault="00DB6491" w:rsidP="0008280E">
            <w:pPr>
              <w:pStyle w:val="Normal6a"/>
            </w:pPr>
            <w:r w:rsidRPr="00BF6FCA">
              <w:lastRenderedPageBreak/>
              <w:t>2.</w:t>
            </w:r>
            <w:r w:rsidRPr="00BF6FCA">
              <w:tab/>
              <w:t xml:space="preserve">Podpora Unie se provádí </w:t>
            </w:r>
            <w:r w:rsidR="004A5481" w:rsidRPr="00BF6FCA">
              <w:t>v</w:t>
            </w:r>
            <w:r w:rsidR="004A5481">
              <w:t> </w:t>
            </w:r>
            <w:r w:rsidRPr="00BF6FCA">
              <w:t xml:space="preserve">souladu </w:t>
            </w:r>
            <w:r w:rsidR="004A5481" w:rsidRPr="00BF6FCA">
              <w:lastRenderedPageBreak/>
              <w:t>s</w:t>
            </w:r>
            <w:r w:rsidR="004A5481">
              <w:t> </w:t>
            </w:r>
            <w:r w:rsidRPr="00BF6FCA">
              <w:t xml:space="preserve">příslušným acquis Unie </w:t>
            </w:r>
            <w:r w:rsidRPr="00BF6FCA">
              <w:rPr>
                <w:b/>
                <w:i/>
              </w:rPr>
              <w:t>nebo členských států</w:t>
            </w:r>
            <w:r w:rsidRPr="00BF6FCA">
              <w:t xml:space="preserve"> </w:t>
            </w:r>
            <w:r w:rsidR="004A5481" w:rsidRPr="00BF6FCA">
              <w:t>a</w:t>
            </w:r>
            <w:r w:rsidR="004A5481">
              <w:t> </w:t>
            </w:r>
            <w:r w:rsidRPr="00BF6FCA">
              <w:t>při plném dodržování mezinárodních závazků</w:t>
            </w:r>
            <w:r w:rsidRPr="00BF6FCA">
              <w:rPr>
                <w:b/>
                <w:i/>
              </w:rPr>
              <w:t xml:space="preserve">, přičemž členským státům je přiznána plná suverenita při určování jejich vnitrostátních kapacit pro přijímání migrantů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čl. 79 odst. 5 SFEU </w:t>
            </w:r>
            <w:r w:rsidR="004A5481" w:rsidRPr="00BF6FCA">
              <w:rPr>
                <w:b/>
                <w:i/>
              </w:rPr>
              <w:t>a</w:t>
            </w:r>
            <w:r w:rsidR="004A5481">
              <w:rPr>
                <w:b/>
                <w:i/>
              </w:rPr>
              <w:t> </w:t>
            </w:r>
            <w:r w:rsidRPr="00BF6FCA">
              <w:rPr>
                <w:b/>
                <w:i/>
              </w:rPr>
              <w:t xml:space="preserve">povinností </w:t>
            </w:r>
            <w:r w:rsidR="004A5481" w:rsidRPr="00BF6FCA">
              <w:rPr>
                <w:b/>
                <w:i/>
              </w:rPr>
              <w:t>v</w:t>
            </w:r>
            <w:r w:rsidR="004A5481">
              <w:rPr>
                <w:b/>
                <w:i/>
              </w:rPr>
              <w:t> </w:t>
            </w:r>
            <w:r w:rsidRPr="00BF6FCA">
              <w:rPr>
                <w:b/>
                <w:i/>
              </w:rPr>
              <w:t xml:space="preserve">oblasti udržování veřejného pořádku </w:t>
            </w:r>
            <w:r w:rsidR="004A5481" w:rsidRPr="00BF6FCA">
              <w:rPr>
                <w:b/>
                <w:i/>
              </w:rPr>
              <w:t>a</w:t>
            </w:r>
            <w:r w:rsidR="004A5481">
              <w:rPr>
                <w:b/>
                <w:i/>
              </w:rPr>
              <w:t> </w:t>
            </w:r>
            <w:r w:rsidRPr="00BF6FCA">
              <w:rPr>
                <w:b/>
                <w:i/>
              </w:rPr>
              <w:t xml:space="preserve">zajištění vnitřní bezpečnosti (článek 72 SFEU); nevztahuje se na ně povinný solidární příspěvek stanovený </w:t>
            </w:r>
            <w:r w:rsidR="004A5481" w:rsidRPr="00BF6FCA">
              <w:rPr>
                <w:b/>
                <w:i/>
              </w:rPr>
              <w:t>v</w:t>
            </w:r>
            <w:r w:rsidR="004A5481">
              <w:rPr>
                <w:b/>
                <w:i/>
              </w:rPr>
              <w:t> </w:t>
            </w:r>
            <w:r w:rsidRPr="00BF6FCA">
              <w:rPr>
                <w:b/>
                <w:i/>
              </w:rPr>
              <w:t xml:space="preserve">nařízení </w:t>
            </w:r>
            <w:r w:rsidR="004A5481" w:rsidRPr="00BF6FCA">
              <w:rPr>
                <w:b/>
                <w:i/>
              </w:rPr>
              <w:t>o</w:t>
            </w:r>
            <w:r w:rsidR="004A5481">
              <w:rPr>
                <w:b/>
                <w:i/>
              </w:rPr>
              <w:t> </w:t>
            </w:r>
            <w:r w:rsidRPr="00BF6FCA">
              <w:rPr>
                <w:b/>
                <w:i/>
              </w:rPr>
              <w:t xml:space="preserve">řízení azylu </w:t>
            </w:r>
            <w:r w:rsidR="004A5481" w:rsidRPr="00BF6FCA">
              <w:rPr>
                <w:b/>
                <w:i/>
              </w:rPr>
              <w:t>a</w:t>
            </w:r>
            <w:r w:rsidR="004A5481">
              <w:rPr>
                <w:b/>
                <w:i/>
              </w:rPr>
              <w:t> </w:t>
            </w:r>
            <w:r w:rsidRPr="00BF6FCA">
              <w:rPr>
                <w:b/>
                <w:i/>
              </w:rPr>
              <w:t xml:space="preserve">migrace ani žádná forma povinné relokace žadatelů </w:t>
            </w:r>
            <w:r w:rsidR="004A5481" w:rsidRPr="00BF6FCA">
              <w:rPr>
                <w:b/>
                <w:i/>
              </w:rPr>
              <w:t>o</w:t>
            </w:r>
            <w:r w:rsidR="004A5481">
              <w:rPr>
                <w:b/>
                <w:i/>
              </w:rPr>
              <w:t> </w:t>
            </w:r>
            <w:r w:rsidRPr="00BF6FCA">
              <w:rPr>
                <w:b/>
                <w:i/>
              </w:rPr>
              <w:t xml:space="preserve">azyl nebo osob požívajících mezinárodní ochrany mezi členskými státy </w:t>
            </w:r>
            <w:r w:rsidR="004A5481" w:rsidRPr="00BF6FCA">
              <w:rPr>
                <w:b/>
                <w:i/>
              </w:rPr>
              <w:t>a</w:t>
            </w:r>
            <w:r w:rsidR="004A5481">
              <w:rPr>
                <w:b/>
                <w:i/>
              </w:rPr>
              <w:t> </w:t>
            </w:r>
            <w:r w:rsidRPr="00BF6FCA">
              <w:rPr>
                <w:b/>
                <w:i/>
              </w:rPr>
              <w:t xml:space="preserve">rovněž se na ně nevztahují finanční sankce ani jiná donucovací opatření </w:t>
            </w:r>
            <w:r w:rsidR="004A5481" w:rsidRPr="00BF6FCA">
              <w:rPr>
                <w:b/>
                <w:i/>
              </w:rPr>
              <w:t>z</w:t>
            </w:r>
            <w:r w:rsidR="004A5481">
              <w:rPr>
                <w:b/>
                <w:i/>
              </w:rPr>
              <w:t> </w:t>
            </w:r>
            <w:r w:rsidRPr="00BF6FCA">
              <w:rPr>
                <w:b/>
                <w:i/>
              </w:rPr>
              <w:t>důvodu neúčasti na relokačních programech</w:t>
            </w:r>
            <w:r w:rsidRPr="00BF6FCA">
              <w:t>.</w:t>
            </w:r>
          </w:p>
        </w:tc>
      </w:tr>
    </w:tbl>
    <w:p w14:paraId="35D94CB2"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6C6028CB" w14:textId="77777777" w:rsidR="00137D74" w:rsidRPr="00BF6FCA" w:rsidRDefault="00DB6491" w:rsidP="00DB6491">
      <w:r w:rsidRPr="00BF6FCA">
        <w:rPr>
          <w:rStyle w:val="HideTWBExt"/>
        </w:rPr>
        <w:t>&lt;/Amend&gt;</w:t>
      </w:r>
    </w:p>
    <w:p w14:paraId="4009F5A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242</w:t>
      </w:r>
      <w:r w:rsidRPr="00BF6FCA">
        <w:rPr>
          <w:rStyle w:val="HideTWBExt"/>
          <w:b w:val="0"/>
        </w:rPr>
        <w:t>&lt;/NumAm&gt;</w:t>
      </w:r>
    </w:p>
    <w:p w14:paraId="5922A020"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2065C0E5" w14:textId="77777777" w:rsidR="00DB6491" w:rsidRPr="00BF6FCA" w:rsidRDefault="00DB6491" w:rsidP="00DB6491">
      <w:pPr>
        <w:pStyle w:val="NormalBold"/>
      </w:pPr>
      <w:r w:rsidRPr="00BF6FCA">
        <w:rPr>
          <w:rStyle w:val="HideTWBExt"/>
          <w:b w:val="0"/>
        </w:rPr>
        <w:t>&lt;/RepeatBlock-By&gt;</w:t>
      </w:r>
    </w:p>
    <w:p w14:paraId="7AA5DFC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88736FA" w14:textId="77777777" w:rsidR="00DB6491" w:rsidRPr="00BF6FCA" w:rsidRDefault="00DB6491" w:rsidP="00DB6491">
      <w:pPr>
        <w:pStyle w:val="NormalBold"/>
      </w:pPr>
      <w:r w:rsidRPr="00BF6FCA">
        <w:rPr>
          <w:rStyle w:val="HideTWBExt"/>
          <w:b w:val="0"/>
        </w:rPr>
        <w:t>&lt;Article&gt;</w:t>
      </w:r>
      <w:r w:rsidRPr="00BF6FCA">
        <w:t>Čl. 3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3EA1458" w14:textId="77777777" w:rsidTr="0008280E">
        <w:trPr>
          <w:trHeight w:hRule="exact" w:val="240"/>
          <w:jc w:val="center"/>
        </w:trPr>
        <w:tc>
          <w:tcPr>
            <w:tcW w:w="9752" w:type="dxa"/>
            <w:gridSpan w:val="2"/>
            <w:tcBorders>
              <w:top w:val="nil"/>
              <w:left w:val="nil"/>
              <w:bottom w:val="nil"/>
              <w:right w:val="nil"/>
            </w:tcBorders>
          </w:tcPr>
          <w:p w14:paraId="0654F28F" w14:textId="77777777" w:rsidR="00DB6491" w:rsidRPr="00BF6FCA" w:rsidRDefault="00DB6491" w:rsidP="0008280E"/>
        </w:tc>
      </w:tr>
      <w:tr w:rsidR="00DB6491" w:rsidRPr="00BF6FCA" w14:paraId="51FCE4DC" w14:textId="77777777" w:rsidTr="0008280E">
        <w:trPr>
          <w:trHeight w:val="240"/>
          <w:jc w:val="center"/>
        </w:trPr>
        <w:tc>
          <w:tcPr>
            <w:tcW w:w="4876" w:type="dxa"/>
            <w:tcBorders>
              <w:top w:val="nil"/>
              <w:left w:val="nil"/>
              <w:bottom w:val="nil"/>
              <w:right w:val="nil"/>
            </w:tcBorders>
          </w:tcPr>
          <w:p w14:paraId="461B36E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D153772" w14:textId="77777777" w:rsidR="00DB6491" w:rsidRPr="00BF6FCA" w:rsidRDefault="00DB6491" w:rsidP="0008280E">
            <w:pPr>
              <w:pStyle w:val="AmColumnHeading"/>
            </w:pPr>
            <w:r w:rsidRPr="00BF6FCA">
              <w:t>Pozměňovací návrh</w:t>
            </w:r>
          </w:p>
        </w:tc>
      </w:tr>
      <w:tr w:rsidR="00DB6491" w:rsidRPr="00BF6FCA" w14:paraId="393D0859" w14:textId="77777777" w:rsidTr="0008280E">
        <w:trPr>
          <w:jc w:val="center"/>
        </w:trPr>
        <w:tc>
          <w:tcPr>
            <w:tcW w:w="4876" w:type="dxa"/>
            <w:tcBorders>
              <w:top w:val="nil"/>
              <w:left w:val="nil"/>
              <w:bottom w:val="nil"/>
              <w:right w:val="nil"/>
            </w:tcBorders>
          </w:tcPr>
          <w:p w14:paraId="6DE49A98" w14:textId="03F1AB8D" w:rsidR="00DB6491" w:rsidRPr="00BF6FCA" w:rsidRDefault="00DB6491" w:rsidP="0008280E">
            <w:pPr>
              <w:pStyle w:val="Normal6a"/>
            </w:pPr>
            <w:r w:rsidRPr="00BF6FCA">
              <w:t>2.</w:t>
            </w:r>
            <w:r w:rsidRPr="00BF6FCA">
              <w:tab/>
              <w:t xml:space="preserve">Podpora Unie se provádí </w:t>
            </w:r>
            <w:r w:rsidR="004A5481" w:rsidRPr="00BF6FCA">
              <w:t>v</w:t>
            </w:r>
            <w:r w:rsidR="004A5481">
              <w:t> </w:t>
            </w:r>
            <w:r w:rsidRPr="00BF6FCA">
              <w:t xml:space="preserve">souladu </w:t>
            </w:r>
            <w:r w:rsidR="004A5481" w:rsidRPr="00BF6FCA">
              <w:t>s</w:t>
            </w:r>
            <w:r w:rsidR="004A5481">
              <w:t> </w:t>
            </w:r>
            <w:r w:rsidRPr="00BF6FCA">
              <w:t xml:space="preserve">příslušným acquis Unie </w:t>
            </w:r>
            <w:r w:rsidR="004A5481" w:rsidRPr="00BF6FCA">
              <w:t>a</w:t>
            </w:r>
            <w:r w:rsidR="004A5481">
              <w:t> </w:t>
            </w:r>
            <w:r w:rsidRPr="00BF6FCA">
              <w:t xml:space="preserve">při plném dodržování mezinárodních závazků Unie </w:t>
            </w:r>
            <w:r w:rsidR="004A5481" w:rsidRPr="00BF6FCA">
              <w:t>a</w:t>
            </w:r>
            <w:r w:rsidR="004A5481">
              <w:t> </w:t>
            </w:r>
            <w:r w:rsidRPr="00BF6FCA">
              <w:t>členských států, které vyplývají z mezinárodních nástrojů, jichž jsou stranami.</w:t>
            </w:r>
          </w:p>
        </w:tc>
        <w:tc>
          <w:tcPr>
            <w:tcW w:w="4876" w:type="dxa"/>
            <w:tcBorders>
              <w:top w:val="nil"/>
              <w:left w:val="nil"/>
              <w:bottom w:val="nil"/>
              <w:right w:val="nil"/>
            </w:tcBorders>
          </w:tcPr>
          <w:p w14:paraId="760BAEC7" w14:textId="42DD1B16" w:rsidR="00DB6491" w:rsidRPr="00BF6FCA" w:rsidRDefault="00DB6491" w:rsidP="0008280E">
            <w:pPr>
              <w:pStyle w:val="Normal6a"/>
            </w:pPr>
            <w:r w:rsidRPr="00BF6FCA">
              <w:t>2.</w:t>
            </w:r>
            <w:r w:rsidRPr="00BF6FCA">
              <w:tab/>
              <w:t xml:space="preserve">Podpora Unie se provádí </w:t>
            </w:r>
            <w:r w:rsidR="004A5481" w:rsidRPr="00BF6FCA">
              <w:t>v</w:t>
            </w:r>
            <w:r w:rsidR="004A5481">
              <w:t> </w:t>
            </w:r>
            <w:r w:rsidRPr="00BF6FCA">
              <w:t xml:space="preserve">souladu </w:t>
            </w:r>
            <w:r w:rsidR="004A5481" w:rsidRPr="00BF6FCA">
              <w:t>s</w:t>
            </w:r>
            <w:r w:rsidR="004A5481">
              <w:t> </w:t>
            </w:r>
            <w:r w:rsidRPr="00BF6FCA">
              <w:t xml:space="preserve">příslušným acquis Unie </w:t>
            </w:r>
            <w:r w:rsidR="004A5481" w:rsidRPr="00BF6FCA">
              <w:t>a</w:t>
            </w:r>
            <w:r w:rsidR="004A5481">
              <w:t> </w:t>
            </w:r>
            <w:r w:rsidRPr="00BF6FCA">
              <w:t xml:space="preserve">při plném dodržování mezinárodních závazků Unie </w:t>
            </w:r>
            <w:r w:rsidR="004A5481" w:rsidRPr="00BF6FCA">
              <w:t>a</w:t>
            </w:r>
            <w:r w:rsidR="004A5481">
              <w:t> </w:t>
            </w:r>
            <w:r w:rsidRPr="00BF6FCA">
              <w:t>členských států, které vyplývají z mezinárodních nástrojů, jichž jsou stranami</w:t>
            </w:r>
            <w:r w:rsidRPr="00BF6FCA">
              <w:rPr>
                <w:b/>
                <w:bCs/>
                <w:i/>
                <w:iCs/>
              </w:rPr>
              <w:t xml:space="preserve">, přičemž se zohledňuje odpovědnost členských států za zachování veřejného pořádku </w:t>
            </w:r>
            <w:r w:rsidR="004A5481" w:rsidRPr="00BF6FCA">
              <w:rPr>
                <w:b/>
                <w:bCs/>
                <w:i/>
                <w:iCs/>
              </w:rPr>
              <w:t>a</w:t>
            </w:r>
            <w:r w:rsidR="004A5481">
              <w:rPr>
                <w:b/>
                <w:bCs/>
                <w:i/>
                <w:iCs/>
              </w:rPr>
              <w:t> </w:t>
            </w:r>
            <w:r w:rsidRPr="00BF6FCA">
              <w:rPr>
                <w:b/>
                <w:bCs/>
                <w:i/>
                <w:iCs/>
              </w:rPr>
              <w:t>ochranu vnitřní bezpečnosti podle článku 72 SFEU</w:t>
            </w:r>
            <w:r w:rsidRPr="00BF6FCA">
              <w:t>.</w:t>
            </w:r>
          </w:p>
        </w:tc>
      </w:tr>
    </w:tbl>
    <w:p w14:paraId="7576022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4B3D07AD" w14:textId="77777777" w:rsidR="00137D74" w:rsidRPr="00BF6FCA" w:rsidRDefault="00DB6491" w:rsidP="00DB6491">
      <w:r w:rsidRPr="00BF6FCA">
        <w:rPr>
          <w:rStyle w:val="HideTWBExt"/>
        </w:rPr>
        <w:t>&lt;/Amend&gt;</w:t>
      </w:r>
    </w:p>
    <w:p w14:paraId="7F5C679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243</w:t>
      </w:r>
      <w:r w:rsidRPr="00BF6FCA">
        <w:rPr>
          <w:rStyle w:val="HideTWBExt"/>
          <w:b w:val="0"/>
        </w:rPr>
        <w:t>&lt;/NumAm&gt;</w:t>
      </w:r>
    </w:p>
    <w:p w14:paraId="16FDF8D9"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8406849" w14:textId="77777777" w:rsidR="00DB6491" w:rsidRPr="00BF6FCA" w:rsidRDefault="00DB6491" w:rsidP="00DB6491">
      <w:pPr>
        <w:pStyle w:val="NormalBold"/>
      </w:pPr>
      <w:r w:rsidRPr="00BF6FCA">
        <w:rPr>
          <w:rStyle w:val="HideTWBExt"/>
          <w:b w:val="0"/>
        </w:rPr>
        <w:t>&lt;/RepeatBlock-By&gt;</w:t>
      </w:r>
    </w:p>
    <w:p w14:paraId="49ED8EF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9934AEA" w14:textId="77777777" w:rsidR="00DB6491" w:rsidRPr="00BF6FCA" w:rsidRDefault="00DB6491" w:rsidP="00DB6491">
      <w:pPr>
        <w:pStyle w:val="NormalBold"/>
      </w:pPr>
      <w:r w:rsidRPr="00BF6FCA">
        <w:rPr>
          <w:rStyle w:val="HideTWBExt"/>
          <w:b w:val="0"/>
        </w:rPr>
        <w:lastRenderedPageBreak/>
        <w:t>&lt;Article&gt;</w:t>
      </w:r>
      <w:r w:rsidRPr="00BF6FCA">
        <w:t>Čl. 3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F92DE46" w14:textId="77777777" w:rsidTr="0008280E">
        <w:trPr>
          <w:trHeight w:hRule="exact" w:val="240"/>
          <w:jc w:val="center"/>
        </w:trPr>
        <w:tc>
          <w:tcPr>
            <w:tcW w:w="9752" w:type="dxa"/>
            <w:gridSpan w:val="2"/>
            <w:tcBorders>
              <w:top w:val="nil"/>
              <w:left w:val="nil"/>
              <w:bottom w:val="nil"/>
              <w:right w:val="nil"/>
            </w:tcBorders>
          </w:tcPr>
          <w:p w14:paraId="62ADC607" w14:textId="77777777" w:rsidR="00DB6491" w:rsidRPr="00BF6FCA" w:rsidRDefault="00DB6491" w:rsidP="0008280E"/>
        </w:tc>
      </w:tr>
      <w:tr w:rsidR="00DB6491" w:rsidRPr="00BF6FCA" w14:paraId="22174C48" w14:textId="77777777" w:rsidTr="0008280E">
        <w:trPr>
          <w:trHeight w:val="240"/>
          <w:jc w:val="center"/>
        </w:trPr>
        <w:tc>
          <w:tcPr>
            <w:tcW w:w="4876" w:type="dxa"/>
            <w:tcBorders>
              <w:top w:val="nil"/>
              <w:left w:val="nil"/>
              <w:bottom w:val="nil"/>
              <w:right w:val="nil"/>
            </w:tcBorders>
          </w:tcPr>
          <w:p w14:paraId="0065F43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2564163" w14:textId="77777777" w:rsidR="00DB6491" w:rsidRPr="00BF6FCA" w:rsidRDefault="00DB6491" w:rsidP="0008280E">
            <w:pPr>
              <w:pStyle w:val="AmColumnHeading"/>
            </w:pPr>
            <w:r w:rsidRPr="00BF6FCA">
              <w:t>Pozměňovací návrh</w:t>
            </w:r>
          </w:p>
        </w:tc>
      </w:tr>
      <w:tr w:rsidR="00DB6491" w:rsidRPr="00BF6FCA" w14:paraId="4825E55C" w14:textId="77777777" w:rsidTr="0008280E">
        <w:trPr>
          <w:jc w:val="center"/>
        </w:trPr>
        <w:tc>
          <w:tcPr>
            <w:tcW w:w="4876" w:type="dxa"/>
            <w:tcBorders>
              <w:top w:val="nil"/>
              <w:left w:val="nil"/>
              <w:bottom w:val="nil"/>
              <w:right w:val="nil"/>
            </w:tcBorders>
          </w:tcPr>
          <w:p w14:paraId="72D63BCC" w14:textId="1EC33B9F" w:rsidR="00DB6491" w:rsidRPr="00BF6FCA" w:rsidRDefault="00DB6491" w:rsidP="0008280E">
            <w:pPr>
              <w:pStyle w:val="Normal6a"/>
            </w:pPr>
            <w:r w:rsidRPr="00BF6FCA">
              <w:t>2.</w:t>
            </w:r>
            <w:r w:rsidRPr="00BF6FCA">
              <w:tab/>
            </w:r>
            <w:r w:rsidRPr="00BF6FCA">
              <w:rPr>
                <w:b/>
                <w:bCs/>
                <w:i/>
                <w:iCs/>
              </w:rPr>
              <w:t>Podpora Unie</w:t>
            </w:r>
            <w:r w:rsidRPr="00BF6FCA">
              <w:t xml:space="preserve"> se provádí </w:t>
            </w:r>
            <w:r w:rsidR="004A5481" w:rsidRPr="00BF6FCA">
              <w:rPr>
                <w:b/>
                <w:bCs/>
                <w:i/>
                <w:iCs/>
              </w:rPr>
              <w:t>v</w:t>
            </w:r>
            <w:r w:rsidR="004A5481">
              <w:rPr>
                <w:b/>
                <w:bCs/>
                <w:i/>
                <w:iCs/>
              </w:rPr>
              <w:t> </w:t>
            </w:r>
            <w:r w:rsidRPr="00BF6FCA">
              <w:rPr>
                <w:b/>
                <w:bCs/>
                <w:i/>
                <w:iCs/>
              </w:rPr>
              <w:t xml:space="preserve">souladu </w:t>
            </w:r>
            <w:r w:rsidR="004A5481" w:rsidRPr="00BF6FCA">
              <w:rPr>
                <w:b/>
                <w:bCs/>
                <w:i/>
                <w:iCs/>
              </w:rPr>
              <w:t>s</w:t>
            </w:r>
            <w:r w:rsidR="004A5481">
              <w:rPr>
                <w:b/>
                <w:bCs/>
                <w:i/>
                <w:iCs/>
              </w:rPr>
              <w:t> </w:t>
            </w:r>
            <w:r w:rsidRPr="00BF6FCA">
              <w:rPr>
                <w:b/>
                <w:bCs/>
                <w:i/>
                <w:iCs/>
              </w:rPr>
              <w:t xml:space="preserve">příslušným acquis Unie </w:t>
            </w:r>
            <w:r w:rsidR="004A5481" w:rsidRPr="00BF6FCA">
              <w:rPr>
                <w:b/>
                <w:bCs/>
                <w:i/>
                <w:iCs/>
              </w:rPr>
              <w:t>a</w:t>
            </w:r>
            <w:r w:rsidR="004A5481">
              <w:rPr>
                <w:b/>
                <w:bCs/>
                <w:i/>
                <w:iCs/>
              </w:rPr>
              <w:t> </w:t>
            </w:r>
            <w:r w:rsidRPr="00BF6FCA">
              <w:rPr>
                <w:b/>
                <w:bCs/>
                <w:i/>
                <w:iCs/>
              </w:rPr>
              <w:t xml:space="preserve">při plném dodržování mezinárodních závazků Unie </w:t>
            </w:r>
            <w:r w:rsidR="004A5481" w:rsidRPr="00BF6FCA">
              <w:rPr>
                <w:b/>
                <w:bCs/>
                <w:i/>
                <w:iCs/>
              </w:rPr>
              <w:t>a</w:t>
            </w:r>
            <w:r w:rsidR="004A5481">
              <w:rPr>
                <w:b/>
                <w:bCs/>
                <w:i/>
                <w:iCs/>
              </w:rPr>
              <w:t> </w:t>
            </w:r>
            <w:r w:rsidRPr="00BF6FCA">
              <w:rPr>
                <w:b/>
                <w:bCs/>
                <w:i/>
                <w:iCs/>
              </w:rPr>
              <w:t>členských států, které vyplývají z mezinárodních nástrojů, jichž jsou stranami</w:t>
            </w:r>
            <w:r w:rsidRPr="00BF6FCA">
              <w:t>.</w:t>
            </w:r>
          </w:p>
        </w:tc>
        <w:tc>
          <w:tcPr>
            <w:tcW w:w="4876" w:type="dxa"/>
            <w:tcBorders>
              <w:top w:val="nil"/>
              <w:left w:val="nil"/>
              <w:bottom w:val="nil"/>
              <w:right w:val="nil"/>
            </w:tcBorders>
          </w:tcPr>
          <w:p w14:paraId="1FC0F28E" w14:textId="44413791" w:rsidR="00DB6491" w:rsidRPr="00BF6FCA" w:rsidRDefault="00DB6491" w:rsidP="0008280E">
            <w:pPr>
              <w:pStyle w:val="Normal6a"/>
            </w:pPr>
            <w:r w:rsidRPr="00BF6FCA">
              <w:t>2.</w:t>
            </w:r>
            <w:r w:rsidRPr="00BF6FCA">
              <w:tab/>
            </w:r>
            <w:r w:rsidR="004A5481" w:rsidRPr="00BF6FCA">
              <w:rPr>
                <w:b/>
                <w:bCs/>
                <w:i/>
                <w:iCs/>
              </w:rPr>
              <w:t>V</w:t>
            </w:r>
            <w:r w:rsidR="004A5481">
              <w:rPr>
                <w:b/>
                <w:bCs/>
                <w:i/>
                <w:iCs/>
              </w:rPr>
              <w:t> </w:t>
            </w:r>
            <w:r w:rsidRPr="00BF6FCA">
              <w:rPr>
                <w:b/>
                <w:bCs/>
                <w:i/>
                <w:iCs/>
              </w:rPr>
              <w:t xml:space="preserve">rámci konkrétních cílů uvedených </w:t>
            </w:r>
            <w:r w:rsidR="004A5481" w:rsidRPr="00BF6FCA">
              <w:rPr>
                <w:b/>
                <w:bCs/>
                <w:i/>
                <w:iCs/>
              </w:rPr>
              <w:t>v</w:t>
            </w:r>
            <w:r w:rsidR="004A5481">
              <w:rPr>
                <w:b/>
                <w:bCs/>
                <w:i/>
                <w:iCs/>
              </w:rPr>
              <w:t> </w:t>
            </w:r>
            <w:r w:rsidRPr="00BF6FCA">
              <w:rPr>
                <w:b/>
                <w:bCs/>
                <w:i/>
                <w:iCs/>
              </w:rPr>
              <w:t>odstavci 1</w:t>
            </w:r>
            <w:r w:rsidRPr="00BF6FCA">
              <w:t xml:space="preserve"> se </w:t>
            </w:r>
            <w:r w:rsidRPr="00BF6FCA">
              <w:rPr>
                <w:b/>
                <w:bCs/>
                <w:i/>
                <w:iCs/>
              </w:rPr>
              <w:t>podpora</w:t>
            </w:r>
            <w:r w:rsidRPr="00BF6FCA">
              <w:t xml:space="preserve"> provádí </w:t>
            </w:r>
            <w:r w:rsidRPr="00BF6FCA">
              <w:rPr>
                <w:b/>
                <w:bCs/>
                <w:i/>
                <w:iCs/>
              </w:rPr>
              <w:t xml:space="preserve">prostřednictvím opatření uvedených </w:t>
            </w:r>
            <w:r w:rsidR="004A5481" w:rsidRPr="00BF6FCA">
              <w:rPr>
                <w:b/>
                <w:bCs/>
                <w:i/>
                <w:iCs/>
              </w:rPr>
              <w:t>v</w:t>
            </w:r>
            <w:r w:rsidR="004A5481">
              <w:rPr>
                <w:b/>
                <w:bCs/>
                <w:i/>
                <w:iCs/>
              </w:rPr>
              <w:t> </w:t>
            </w:r>
            <w:r w:rsidRPr="00BF6FCA">
              <w:rPr>
                <w:b/>
                <w:bCs/>
                <w:i/>
                <w:iCs/>
              </w:rPr>
              <w:t>příloze.</w:t>
            </w:r>
            <w:r w:rsidRPr="00BF6FCA">
              <w:t> </w:t>
            </w:r>
            <w:r w:rsidRPr="00BF6FCA">
              <w:rPr>
                <w:b/>
                <w:bCs/>
                <w:i/>
                <w:iCs/>
              </w:rPr>
              <w:t xml:space="preserve">Členské státy zajistí, aby priority jejich plánů národního a regionálního partnerství zahrnovaly opatření stanovená v příloze, za účelem dosažení každého </w:t>
            </w:r>
            <w:r w:rsidR="004A5481" w:rsidRPr="00BF6FCA">
              <w:rPr>
                <w:b/>
                <w:bCs/>
                <w:i/>
                <w:iCs/>
              </w:rPr>
              <w:t>z</w:t>
            </w:r>
            <w:r w:rsidR="004A5481">
              <w:rPr>
                <w:b/>
                <w:bCs/>
                <w:i/>
                <w:iCs/>
              </w:rPr>
              <w:t> </w:t>
            </w:r>
            <w:r w:rsidRPr="00BF6FCA">
              <w:rPr>
                <w:b/>
                <w:bCs/>
                <w:i/>
                <w:iCs/>
              </w:rPr>
              <w:t>cílů podpory Unie podle tohoto nařízení</w:t>
            </w:r>
            <w:r w:rsidRPr="00BF6FCA">
              <w:t>.</w:t>
            </w:r>
          </w:p>
        </w:tc>
      </w:tr>
    </w:tbl>
    <w:p w14:paraId="70DCE7F7"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5BBDDFF" w14:textId="77777777" w:rsidR="00137D74" w:rsidRPr="00BF6FCA" w:rsidRDefault="00DB6491" w:rsidP="00DB6491">
      <w:r w:rsidRPr="00BF6FCA">
        <w:rPr>
          <w:rStyle w:val="HideTWBExt"/>
        </w:rPr>
        <w:t>&lt;/Amend&gt;</w:t>
      </w:r>
    </w:p>
    <w:p w14:paraId="734075C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244</w:t>
      </w:r>
      <w:r w:rsidRPr="00BF6FCA">
        <w:rPr>
          <w:rStyle w:val="HideTWBExt"/>
          <w:b w:val="0"/>
        </w:rPr>
        <w:t>&lt;/NumAm&gt;</w:t>
      </w:r>
    </w:p>
    <w:p w14:paraId="0AF3FE1C"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4D683A55" w14:textId="77777777" w:rsidR="00DB6491" w:rsidRPr="00BF6FCA" w:rsidRDefault="00DB6491" w:rsidP="00DB6491">
      <w:pPr>
        <w:pStyle w:val="NormalBold"/>
      </w:pPr>
      <w:r w:rsidRPr="00BF6FCA">
        <w:rPr>
          <w:rStyle w:val="HideTWBExt"/>
          <w:b w:val="0"/>
        </w:rPr>
        <w:t>&lt;/RepeatBlock-By&gt;</w:t>
      </w:r>
    </w:p>
    <w:p w14:paraId="3292B7A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19B72C8" w14:textId="77777777" w:rsidR="00DB6491" w:rsidRPr="00BF6FCA" w:rsidRDefault="00DB6491" w:rsidP="00DB6491">
      <w:pPr>
        <w:pStyle w:val="NormalBold"/>
      </w:pPr>
      <w:r w:rsidRPr="00BF6FCA">
        <w:rPr>
          <w:rStyle w:val="HideTWBExt"/>
          <w:b w:val="0"/>
        </w:rPr>
        <w:t>&lt;Article&gt;</w:t>
      </w:r>
      <w:r w:rsidRPr="00BF6FCA">
        <w:t>Čl. 3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6D49F8C" w14:textId="77777777" w:rsidTr="0008280E">
        <w:trPr>
          <w:trHeight w:hRule="exact" w:val="240"/>
          <w:jc w:val="center"/>
        </w:trPr>
        <w:tc>
          <w:tcPr>
            <w:tcW w:w="9752" w:type="dxa"/>
            <w:gridSpan w:val="2"/>
            <w:tcBorders>
              <w:top w:val="nil"/>
              <w:left w:val="nil"/>
              <w:bottom w:val="nil"/>
              <w:right w:val="nil"/>
            </w:tcBorders>
          </w:tcPr>
          <w:p w14:paraId="038F2D97" w14:textId="77777777" w:rsidR="00DB6491" w:rsidRPr="00BF6FCA" w:rsidRDefault="00DB6491" w:rsidP="0008280E"/>
        </w:tc>
      </w:tr>
      <w:tr w:rsidR="00DB6491" w:rsidRPr="00BF6FCA" w14:paraId="39F460F4" w14:textId="77777777" w:rsidTr="0008280E">
        <w:trPr>
          <w:trHeight w:val="240"/>
          <w:jc w:val="center"/>
        </w:trPr>
        <w:tc>
          <w:tcPr>
            <w:tcW w:w="4876" w:type="dxa"/>
            <w:tcBorders>
              <w:top w:val="nil"/>
              <w:left w:val="nil"/>
              <w:bottom w:val="nil"/>
              <w:right w:val="nil"/>
            </w:tcBorders>
          </w:tcPr>
          <w:p w14:paraId="45F97F5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F9749BC" w14:textId="77777777" w:rsidR="00DB6491" w:rsidRPr="00BF6FCA" w:rsidRDefault="00DB6491" w:rsidP="0008280E">
            <w:pPr>
              <w:pStyle w:val="AmColumnHeading"/>
            </w:pPr>
            <w:r w:rsidRPr="00BF6FCA">
              <w:t>Pozměňovací návrh</w:t>
            </w:r>
          </w:p>
        </w:tc>
      </w:tr>
      <w:tr w:rsidR="00DB6491" w:rsidRPr="00BF6FCA" w14:paraId="15ABE947" w14:textId="77777777" w:rsidTr="0008280E">
        <w:trPr>
          <w:jc w:val="center"/>
        </w:trPr>
        <w:tc>
          <w:tcPr>
            <w:tcW w:w="4876" w:type="dxa"/>
            <w:tcBorders>
              <w:top w:val="nil"/>
              <w:left w:val="nil"/>
              <w:bottom w:val="nil"/>
              <w:right w:val="nil"/>
            </w:tcBorders>
          </w:tcPr>
          <w:p w14:paraId="6F383832" w14:textId="011DB869" w:rsidR="00DB6491" w:rsidRPr="00BF6FCA" w:rsidRDefault="00DB6491" w:rsidP="0008280E">
            <w:pPr>
              <w:pStyle w:val="Normal6a"/>
            </w:pPr>
            <w:r w:rsidRPr="00BF6FCA">
              <w:t>2.</w:t>
            </w:r>
            <w:r w:rsidRPr="00BF6FCA">
              <w:tab/>
              <w:t xml:space="preserve">Podpora Unie se provádí </w:t>
            </w:r>
            <w:r w:rsidR="004A5481" w:rsidRPr="00BF6FCA">
              <w:t>v</w:t>
            </w:r>
            <w:r w:rsidR="004A5481">
              <w:t> </w:t>
            </w:r>
            <w:r w:rsidRPr="00BF6FCA">
              <w:t xml:space="preserve">souladu </w:t>
            </w:r>
            <w:r w:rsidR="004A5481" w:rsidRPr="00BF6FCA">
              <w:t>s</w:t>
            </w:r>
            <w:r w:rsidR="004A5481">
              <w:t> </w:t>
            </w:r>
            <w:r w:rsidRPr="00BF6FCA">
              <w:t xml:space="preserve">příslušným acquis Unie </w:t>
            </w:r>
            <w:r w:rsidR="004A5481" w:rsidRPr="00BF6FCA">
              <w:t>a</w:t>
            </w:r>
            <w:r w:rsidR="004A5481">
              <w:t> </w:t>
            </w:r>
            <w:r w:rsidRPr="00BF6FCA">
              <w:t xml:space="preserve">při plném dodržování mezinárodních závazků Unie </w:t>
            </w:r>
            <w:r w:rsidR="004A5481" w:rsidRPr="00BF6FCA">
              <w:t>a</w:t>
            </w:r>
            <w:r w:rsidR="004A5481">
              <w:t> </w:t>
            </w:r>
            <w:r w:rsidRPr="00BF6FCA">
              <w:t>členských států, které vyplývají z mezinárodních nástrojů, jichž jsou stranami.</w:t>
            </w:r>
          </w:p>
        </w:tc>
        <w:tc>
          <w:tcPr>
            <w:tcW w:w="4876" w:type="dxa"/>
            <w:tcBorders>
              <w:top w:val="nil"/>
              <w:left w:val="nil"/>
              <w:bottom w:val="nil"/>
              <w:right w:val="nil"/>
            </w:tcBorders>
          </w:tcPr>
          <w:p w14:paraId="5AD0C1E9" w14:textId="16A97D78" w:rsidR="00DB6491" w:rsidRPr="00BF6FCA" w:rsidRDefault="00DB6491" w:rsidP="0008280E">
            <w:pPr>
              <w:pStyle w:val="Normal6a"/>
            </w:pPr>
            <w:r w:rsidRPr="00BF6FCA">
              <w:t>2.</w:t>
            </w:r>
            <w:r w:rsidRPr="00BF6FCA">
              <w:tab/>
              <w:t xml:space="preserve">Podpora Unie se provádí </w:t>
            </w:r>
            <w:r w:rsidR="004A5481" w:rsidRPr="00BF6FCA">
              <w:t>v</w:t>
            </w:r>
            <w:r w:rsidR="004A5481">
              <w:t> </w:t>
            </w:r>
            <w:r w:rsidRPr="00BF6FCA">
              <w:t xml:space="preserve">souladu </w:t>
            </w:r>
            <w:r w:rsidR="004A5481" w:rsidRPr="00BF6FCA">
              <w:t>s</w:t>
            </w:r>
            <w:r w:rsidR="004A5481">
              <w:t> </w:t>
            </w:r>
            <w:r w:rsidRPr="00BF6FCA">
              <w:t xml:space="preserve">příslušným acquis Unie </w:t>
            </w:r>
            <w:r w:rsidR="004A5481" w:rsidRPr="00BF6FCA">
              <w:t>a</w:t>
            </w:r>
            <w:r w:rsidR="004A5481">
              <w:t> </w:t>
            </w:r>
            <w:r w:rsidRPr="00BF6FCA">
              <w:t xml:space="preserve">při plném dodržování mezinárodních závazků Unie </w:t>
            </w:r>
            <w:r w:rsidR="004A5481" w:rsidRPr="00BF6FCA">
              <w:t>a</w:t>
            </w:r>
            <w:r w:rsidR="004A5481">
              <w:t> </w:t>
            </w:r>
            <w:r w:rsidRPr="00BF6FCA">
              <w:t>členských států, které vyplývají z mezinárodních nástrojů, jichž jsou stranami</w:t>
            </w:r>
            <w:r w:rsidRPr="00BF6FCA">
              <w:rPr>
                <w:b/>
                <w:bCs/>
                <w:i/>
                <w:iCs/>
              </w:rPr>
              <w:t>, pokud členský stát nepovažuje za nezbytné postupovat jinak</w:t>
            </w:r>
            <w:r w:rsidRPr="00BF6FCA">
              <w:t>.</w:t>
            </w:r>
          </w:p>
        </w:tc>
      </w:tr>
    </w:tbl>
    <w:p w14:paraId="7F21164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336027DD" w14:textId="77777777" w:rsidR="00137D74" w:rsidRPr="00BF6FCA" w:rsidRDefault="00DB6491" w:rsidP="00DB6491">
      <w:r w:rsidRPr="00BF6FCA">
        <w:rPr>
          <w:rStyle w:val="HideTWBExt"/>
        </w:rPr>
        <w:t>&lt;/Amend&gt;</w:t>
      </w:r>
    </w:p>
    <w:p w14:paraId="0AE6183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245</w:t>
      </w:r>
      <w:r w:rsidRPr="00BF6FCA">
        <w:rPr>
          <w:rStyle w:val="HideTWBExt"/>
          <w:b w:val="0"/>
        </w:rPr>
        <w:t>&lt;/NumAm&gt;</w:t>
      </w:r>
    </w:p>
    <w:p w14:paraId="383AA72E"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3D2C5CF6" w14:textId="77777777" w:rsidR="00DB6491" w:rsidRPr="00BF6FCA" w:rsidRDefault="00DB6491" w:rsidP="00DB6491">
      <w:pPr>
        <w:pStyle w:val="NormalBold"/>
      </w:pPr>
      <w:r w:rsidRPr="00BF6FCA">
        <w:rPr>
          <w:rStyle w:val="HideTWBExt"/>
          <w:b w:val="0"/>
        </w:rPr>
        <w:t>&lt;/RepeatBlock-By&gt;</w:t>
      </w:r>
    </w:p>
    <w:p w14:paraId="69F72D9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A9E07F3"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6A0DFD2" w14:textId="77777777" w:rsidTr="0008280E">
        <w:trPr>
          <w:trHeight w:hRule="exact" w:val="240"/>
          <w:jc w:val="center"/>
        </w:trPr>
        <w:tc>
          <w:tcPr>
            <w:tcW w:w="9752" w:type="dxa"/>
            <w:gridSpan w:val="2"/>
            <w:tcBorders>
              <w:top w:val="nil"/>
              <w:left w:val="nil"/>
              <w:bottom w:val="nil"/>
              <w:right w:val="nil"/>
            </w:tcBorders>
          </w:tcPr>
          <w:p w14:paraId="2BA3D14A" w14:textId="77777777" w:rsidR="00DB6491" w:rsidRPr="00BF6FCA" w:rsidRDefault="00DB6491" w:rsidP="0008280E"/>
        </w:tc>
      </w:tr>
      <w:tr w:rsidR="00DB6491" w:rsidRPr="00BF6FCA" w14:paraId="2C5DDDE4" w14:textId="77777777" w:rsidTr="0008280E">
        <w:trPr>
          <w:trHeight w:val="240"/>
          <w:jc w:val="center"/>
        </w:trPr>
        <w:tc>
          <w:tcPr>
            <w:tcW w:w="4876" w:type="dxa"/>
            <w:tcBorders>
              <w:top w:val="nil"/>
              <w:left w:val="nil"/>
              <w:bottom w:val="nil"/>
              <w:right w:val="nil"/>
            </w:tcBorders>
          </w:tcPr>
          <w:p w14:paraId="24B7504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78ECD11" w14:textId="77777777" w:rsidR="00DB6491" w:rsidRPr="00BF6FCA" w:rsidRDefault="00DB6491" w:rsidP="0008280E">
            <w:pPr>
              <w:pStyle w:val="AmColumnHeading"/>
            </w:pPr>
            <w:r w:rsidRPr="00BF6FCA">
              <w:t>Pozměňovací návrh</w:t>
            </w:r>
          </w:p>
        </w:tc>
      </w:tr>
      <w:tr w:rsidR="00DB6491" w:rsidRPr="00BF6FCA" w14:paraId="591103A3" w14:textId="77777777" w:rsidTr="0008280E">
        <w:trPr>
          <w:jc w:val="center"/>
        </w:trPr>
        <w:tc>
          <w:tcPr>
            <w:tcW w:w="4876" w:type="dxa"/>
            <w:tcBorders>
              <w:top w:val="nil"/>
              <w:left w:val="nil"/>
              <w:bottom w:val="nil"/>
              <w:right w:val="nil"/>
            </w:tcBorders>
          </w:tcPr>
          <w:p w14:paraId="28165011" w14:textId="372779ED" w:rsidR="00DB6491" w:rsidRPr="00BF6FCA" w:rsidRDefault="00DB6491" w:rsidP="0008280E">
            <w:pPr>
              <w:pStyle w:val="Normal6a"/>
            </w:pPr>
            <w:r w:rsidRPr="00BF6FCA">
              <w:rPr>
                <w:b/>
                <w:i/>
              </w:rPr>
              <w:t>3.</w:t>
            </w:r>
            <w:r w:rsidRPr="00BF6FCA">
              <w:tab/>
            </w:r>
            <w:r w:rsidRPr="00BF6FCA">
              <w:rPr>
                <w:b/>
                <w:i/>
              </w:rPr>
              <w:t xml:space="preserve">Členské státy zajistí, aby priority jejich plánů národního </w:t>
            </w:r>
            <w:r w:rsidR="004A5481" w:rsidRPr="00BF6FCA">
              <w:rPr>
                <w:b/>
                <w:i/>
              </w:rPr>
              <w:t>a</w:t>
            </w:r>
            <w:r w:rsidR="004A5481">
              <w:rPr>
                <w:b/>
                <w:i/>
              </w:rPr>
              <w:t> </w:t>
            </w:r>
            <w:r w:rsidRPr="00BF6FCA">
              <w:rPr>
                <w:b/>
                <w:i/>
              </w:rPr>
              <w:t xml:space="preserve">regionálního partnerství zahrnovaly opatření </w:t>
            </w:r>
            <w:r w:rsidR="004A5481" w:rsidRPr="00BF6FCA">
              <w:rPr>
                <w:b/>
                <w:i/>
              </w:rPr>
              <w:t>k</w:t>
            </w:r>
            <w:r w:rsidR="004A5481">
              <w:rPr>
                <w:b/>
                <w:i/>
              </w:rPr>
              <w:t> </w:t>
            </w:r>
            <w:r w:rsidRPr="00BF6FCA">
              <w:rPr>
                <w:b/>
                <w:i/>
              </w:rPr>
              <w:t xml:space="preserve">dosažení každého </w:t>
            </w:r>
            <w:r w:rsidR="004A5481" w:rsidRPr="00BF6FCA">
              <w:rPr>
                <w:b/>
                <w:i/>
              </w:rPr>
              <w:t>z</w:t>
            </w:r>
            <w:r w:rsidR="004A5481">
              <w:rPr>
                <w:b/>
                <w:i/>
              </w:rPr>
              <w:t> </w:t>
            </w:r>
            <w:r w:rsidRPr="00BF6FCA">
              <w:rPr>
                <w:b/>
                <w:i/>
              </w:rPr>
              <w:t xml:space="preserve">cílů podpory Unie </w:t>
            </w:r>
            <w:r w:rsidRPr="00BF6FCA">
              <w:rPr>
                <w:b/>
                <w:i/>
              </w:rPr>
              <w:lastRenderedPageBreak/>
              <w:t xml:space="preserve">podle tohoto nařízení </w:t>
            </w:r>
            <w:r w:rsidR="004A5481" w:rsidRPr="00BF6FCA">
              <w:rPr>
                <w:b/>
                <w:i/>
              </w:rPr>
              <w:t>a</w:t>
            </w:r>
            <w:r w:rsidR="004A5481">
              <w:rPr>
                <w:b/>
                <w:i/>
              </w:rPr>
              <w:t> </w:t>
            </w:r>
            <w:r w:rsidRPr="00BF6FCA">
              <w:rPr>
                <w:b/>
                <w:i/>
              </w:rPr>
              <w:t xml:space="preserve">aby rozdělení zdrojů na jednotlivé cíle bylo přiměřené zjištěným výzvám </w:t>
            </w:r>
            <w:r w:rsidR="004A5481" w:rsidRPr="00BF6FCA">
              <w:rPr>
                <w:b/>
                <w:i/>
              </w:rPr>
              <w:t>a</w:t>
            </w:r>
            <w:r w:rsidR="004A5481">
              <w:rPr>
                <w:b/>
                <w:i/>
              </w:rPr>
              <w:t> </w:t>
            </w:r>
            <w:r w:rsidRPr="00BF6FCA">
              <w:rPr>
                <w:b/>
                <w:i/>
              </w:rPr>
              <w:t>potřebám.</w:t>
            </w:r>
          </w:p>
        </w:tc>
        <w:tc>
          <w:tcPr>
            <w:tcW w:w="4876" w:type="dxa"/>
            <w:tcBorders>
              <w:top w:val="nil"/>
              <w:left w:val="nil"/>
              <w:bottom w:val="nil"/>
              <w:right w:val="nil"/>
            </w:tcBorders>
          </w:tcPr>
          <w:p w14:paraId="7B0A66A7" w14:textId="77777777" w:rsidR="00DB6491" w:rsidRPr="00BF6FCA" w:rsidRDefault="00DB6491" w:rsidP="0008280E">
            <w:pPr>
              <w:pStyle w:val="Normal6a"/>
            </w:pPr>
            <w:r w:rsidRPr="00BF6FCA">
              <w:rPr>
                <w:b/>
                <w:i/>
              </w:rPr>
              <w:lastRenderedPageBreak/>
              <w:t>vypouští se</w:t>
            </w:r>
          </w:p>
        </w:tc>
      </w:tr>
    </w:tbl>
    <w:p w14:paraId="7CC55E8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AC74FFC" w14:textId="77777777" w:rsidR="00137D74" w:rsidRPr="00BF6FCA" w:rsidRDefault="00DB6491" w:rsidP="00DB6491">
      <w:r w:rsidRPr="00BF6FCA">
        <w:rPr>
          <w:rStyle w:val="HideTWBExt"/>
        </w:rPr>
        <w:t>&lt;/Amend&gt;</w:t>
      </w:r>
    </w:p>
    <w:p w14:paraId="0B54373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246</w:t>
      </w:r>
      <w:r w:rsidRPr="00BF6FCA">
        <w:rPr>
          <w:rStyle w:val="HideTWBExt"/>
          <w:b w:val="0"/>
        </w:rPr>
        <w:t>&lt;/NumAm&gt;</w:t>
      </w:r>
    </w:p>
    <w:p w14:paraId="38D6E317" w14:textId="77777777" w:rsidR="00DB6491" w:rsidRPr="00BF6FCA" w:rsidRDefault="00DB6491" w:rsidP="00DB6491">
      <w:pPr>
        <w:pStyle w:val="NormalBold"/>
      </w:pPr>
      <w:r w:rsidRPr="00BF6FCA">
        <w:rPr>
          <w:rStyle w:val="HideTWBExt"/>
          <w:b w:val="0"/>
        </w:rPr>
        <w:t>&lt;RepeatBlock-By&gt;&lt;Members&gt;</w:t>
      </w:r>
      <w:r w:rsidRPr="00BF6FCA">
        <w:t>Jan-Christoph Oetjen, Fabienne Keller, Raquel García Hermida-Van Der Walle, Nikola Minchev, Irena Joveva</w:t>
      </w:r>
      <w:r w:rsidRPr="00BF6FCA">
        <w:rPr>
          <w:rStyle w:val="HideTWBExt"/>
          <w:b w:val="0"/>
        </w:rPr>
        <w:t>&lt;/Members&gt;</w:t>
      </w:r>
    </w:p>
    <w:p w14:paraId="26D2C658" w14:textId="77777777" w:rsidR="00DB6491" w:rsidRPr="00BF6FCA" w:rsidRDefault="00DB6491" w:rsidP="00DB6491">
      <w:pPr>
        <w:pStyle w:val="NormalBold"/>
      </w:pPr>
      <w:r w:rsidRPr="00BF6FCA">
        <w:rPr>
          <w:rStyle w:val="HideTWBExt"/>
          <w:b w:val="0"/>
        </w:rPr>
        <w:t>&lt;/RepeatBlock-By&gt;</w:t>
      </w:r>
    </w:p>
    <w:p w14:paraId="7F0FE16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F47188B"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494FDE2" w14:textId="77777777" w:rsidTr="0008280E">
        <w:trPr>
          <w:trHeight w:hRule="exact" w:val="240"/>
          <w:jc w:val="center"/>
        </w:trPr>
        <w:tc>
          <w:tcPr>
            <w:tcW w:w="9752" w:type="dxa"/>
            <w:gridSpan w:val="2"/>
            <w:tcBorders>
              <w:top w:val="nil"/>
              <w:left w:val="nil"/>
              <w:bottom w:val="nil"/>
              <w:right w:val="nil"/>
            </w:tcBorders>
          </w:tcPr>
          <w:p w14:paraId="0585442C" w14:textId="77777777" w:rsidR="00DB6491" w:rsidRPr="00BF6FCA" w:rsidRDefault="00DB6491" w:rsidP="0008280E"/>
        </w:tc>
      </w:tr>
      <w:tr w:rsidR="00DB6491" w:rsidRPr="00BF6FCA" w14:paraId="05A9D4A7" w14:textId="77777777" w:rsidTr="0008280E">
        <w:trPr>
          <w:trHeight w:val="240"/>
          <w:jc w:val="center"/>
        </w:trPr>
        <w:tc>
          <w:tcPr>
            <w:tcW w:w="4876" w:type="dxa"/>
            <w:tcBorders>
              <w:top w:val="nil"/>
              <w:left w:val="nil"/>
              <w:bottom w:val="nil"/>
              <w:right w:val="nil"/>
            </w:tcBorders>
          </w:tcPr>
          <w:p w14:paraId="42DCC64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AAE8ED2" w14:textId="77777777" w:rsidR="00DB6491" w:rsidRPr="00BF6FCA" w:rsidRDefault="00DB6491" w:rsidP="0008280E">
            <w:pPr>
              <w:pStyle w:val="AmColumnHeading"/>
            </w:pPr>
            <w:r w:rsidRPr="00BF6FCA">
              <w:t>Pozměňovací návrh</w:t>
            </w:r>
          </w:p>
        </w:tc>
      </w:tr>
      <w:tr w:rsidR="00DB6491" w:rsidRPr="00BF6FCA" w14:paraId="358A1787" w14:textId="77777777" w:rsidTr="0008280E">
        <w:trPr>
          <w:jc w:val="center"/>
        </w:trPr>
        <w:tc>
          <w:tcPr>
            <w:tcW w:w="4876" w:type="dxa"/>
            <w:tcBorders>
              <w:top w:val="nil"/>
              <w:left w:val="nil"/>
              <w:bottom w:val="nil"/>
              <w:right w:val="nil"/>
            </w:tcBorders>
          </w:tcPr>
          <w:p w14:paraId="5F4FAD49" w14:textId="12D7E9DA"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c>
          <w:tcPr>
            <w:tcW w:w="4876" w:type="dxa"/>
            <w:tcBorders>
              <w:top w:val="nil"/>
              <w:left w:val="nil"/>
              <w:bottom w:val="nil"/>
              <w:right w:val="nil"/>
            </w:tcBorders>
          </w:tcPr>
          <w:p w14:paraId="0EB7A037" w14:textId="2A0AB1BF" w:rsidR="00DB6491" w:rsidRPr="00BF6FCA" w:rsidRDefault="00DB6491" w:rsidP="0008280E">
            <w:pPr>
              <w:pStyle w:val="Normal6a"/>
            </w:pPr>
            <w:r w:rsidRPr="00BF6FCA">
              <w:t>3.</w:t>
            </w:r>
            <w:r w:rsidRPr="00BF6FCA">
              <w:tab/>
              <w:t xml:space="preserve">Členské státy zajistí, aby priority jejich národních </w:t>
            </w:r>
            <w:r w:rsidR="004A5481" w:rsidRPr="00BF6FCA">
              <w:t>a</w:t>
            </w:r>
            <w:r w:rsidR="004A5481">
              <w:t> </w:t>
            </w:r>
            <w:r w:rsidRPr="00BF6FCA">
              <w:t xml:space="preserve">regionálních plánů partnerství zahrnovaly opatření směřující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prostředků mezi jednotlivé cíle </w:t>
            </w:r>
            <w:r w:rsidRPr="00BF6FCA">
              <w:rPr>
                <w:b/>
                <w:bCs/>
                <w:i/>
                <w:iCs/>
              </w:rPr>
              <w:t xml:space="preserve">odpovídalo procentním podílům stanoveným </w:t>
            </w:r>
            <w:r w:rsidR="004A5481" w:rsidRPr="00BF6FCA">
              <w:rPr>
                <w:b/>
                <w:bCs/>
                <w:i/>
                <w:iCs/>
              </w:rPr>
              <w:t>v</w:t>
            </w:r>
            <w:r w:rsidR="004A5481">
              <w:rPr>
                <w:b/>
                <w:bCs/>
                <w:i/>
                <w:iCs/>
              </w:rPr>
              <w:t> </w:t>
            </w:r>
            <w:r w:rsidRPr="00BF6FCA">
              <w:rPr>
                <w:b/>
                <w:bCs/>
                <w:i/>
                <w:iCs/>
              </w:rPr>
              <w:t xml:space="preserve">příloze </w:t>
            </w:r>
            <w:r w:rsidR="004A5481" w:rsidRPr="00BF6FCA">
              <w:rPr>
                <w:b/>
                <w:bCs/>
                <w:i/>
                <w:iCs/>
              </w:rPr>
              <w:t>I</w:t>
            </w:r>
            <w:r w:rsidR="004A5481">
              <w:rPr>
                <w:b/>
                <w:bCs/>
                <w:i/>
                <w:iCs/>
              </w:rPr>
              <w:t> </w:t>
            </w:r>
            <w:r w:rsidRPr="00BF6FCA">
              <w:rPr>
                <w:b/>
                <w:bCs/>
                <w:i/>
                <w:iCs/>
              </w:rPr>
              <w:t xml:space="preserve">nařízení, kterým se zřizuje Evropský fond pro hospodářskou, sociální </w:t>
            </w:r>
            <w:r w:rsidR="004A5481" w:rsidRPr="00BF6FCA">
              <w:rPr>
                <w:b/>
                <w:bCs/>
                <w:i/>
                <w:iCs/>
              </w:rPr>
              <w:t>a</w:t>
            </w:r>
            <w:r w:rsidR="004A5481">
              <w:rPr>
                <w:b/>
                <w:bCs/>
                <w:i/>
                <w:iCs/>
              </w:rPr>
              <w:t> </w:t>
            </w:r>
            <w:r w:rsidRPr="00BF6FCA">
              <w:rPr>
                <w:b/>
                <w:bCs/>
                <w:i/>
                <w:iCs/>
              </w:rPr>
              <w:t xml:space="preserve">územní soudržnost, zemědělství </w:t>
            </w:r>
            <w:r w:rsidR="004A5481" w:rsidRPr="00BF6FCA">
              <w:rPr>
                <w:b/>
                <w:bCs/>
                <w:i/>
                <w:iCs/>
              </w:rPr>
              <w:t>a</w:t>
            </w:r>
            <w:r w:rsidR="004A5481">
              <w:rPr>
                <w:b/>
                <w:bCs/>
                <w:i/>
                <w:iCs/>
              </w:rPr>
              <w:t> </w:t>
            </w:r>
            <w:r w:rsidRPr="00BF6FCA">
              <w:rPr>
                <w:b/>
                <w:bCs/>
                <w:i/>
                <w:iCs/>
              </w:rPr>
              <w:t xml:space="preserve">rozvoj venkova, rybolov </w:t>
            </w:r>
            <w:r w:rsidR="004A5481" w:rsidRPr="00BF6FCA">
              <w:rPr>
                <w:b/>
                <w:bCs/>
                <w:i/>
                <w:iCs/>
              </w:rPr>
              <w:t>a</w:t>
            </w:r>
            <w:r w:rsidR="004A5481">
              <w:rPr>
                <w:b/>
                <w:bCs/>
                <w:i/>
                <w:iCs/>
              </w:rPr>
              <w:t> </w:t>
            </w:r>
            <w:r w:rsidRPr="00BF6FCA">
              <w:rPr>
                <w:b/>
                <w:bCs/>
                <w:i/>
                <w:iCs/>
              </w:rPr>
              <w:t xml:space="preserve">námořní záležitosti, prosperitu </w:t>
            </w:r>
            <w:r w:rsidR="004A5481" w:rsidRPr="00BF6FCA">
              <w:rPr>
                <w:b/>
                <w:bCs/>
                <w:i/>
                <w:iCs/>
              </w:rPr>
              <w:t>a</w:t>
            </w:r>
            <w:r w:rsidR="004A5481">
              <w:rPr>
                <w:b/>
                <w:bCs/>
                <w:i/>
                <w:iCs/>
              </w:rPr>
              <w:t> </w:t>
            </w:r>
            <w:r w:rsidRPr="00BF6FCA">
              <w:rPr>
                <w:b/>
                <w:bCs/>
                <w:i/>
                <w:iCs/>
              </w:rPr>
              <w:t xml:space="preserve">bezpečnost na období 2028–2034 </w:t>
            </w:r>
            <w:r w:rsidR="004A5481" w:rsidRPr="00BF6FCA">
              <w:rPr>
                <w:b/>
                <w:bCs/>
                <w:i/>
                <w:iCs/>
              </w:rPr>
              <w:t>a</w:t>
            </w:r>
            <w:r w:rsidR="004A5481">
              <w:rPr>
                <w:b/>
                <w:bCs/>
                <w:i/>
                <w:iCs/>
              </w:rPr>
              <w:t> </w:t>
            </w:r>
            <w:r w:rsidRPr="00BF6FCA">
              <w:t xml:space="preserve">bylo přiměřené zjištěným výzvám </w:t>
            </w:r>
            <w:r w:rsidR="004A5481" w:rsidRPr="00BF6FCA">
              <w:t>a</w:t>
            </w:r>
            <w:r w:rsidR="004A5481">
              <w:t> </w:t>
            </w:r>
            <w:r w:rsidRPr="00BF6FCA">
              <w:t xml:space="preserve">potřebám. </w:t>
            </w:r>
            <w:r w:rsidRPr="00BF6FCA">
              <w:rPr>
                <w:b/>
                <w:i/>
              </w:rPr>
              <w:t xml:space="preserve">Členské státy dodrží po celou dobu trvání programů maximální odchylku od procentních podílů stanovených </w:t>
            </w:r>
            <w:r w:rsidR="004A5481" w:rsidRPr="00BF6FCA">
              <w:rPr>
                <w:b/>
                <w:i/>
              </w:rPr>
              <w:t>v</w:t>
            </w:r>
            <w:r w:rsidR="004A5481">
              <w:rPr>
                <w:b/>
                <w:i/>
              </w:rPr>
              <w:t> </w:t>
            </w:r>
            <w:r w:rsidRPr="00BF6FCA">
              <w:rPr>
                <w:b/>
                <w:i/>
              </w:rPr>
              <w:t>příloze ve výši 5 %.</w:t>
            </w:r>
          </w:p>
        </w:tc>
      </w:tr>
    </w:tbl>
    <w:p w14:paraId="0DB55CB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1B223E3" w14:textId="77777777" w:rsidR="00137D74" w:rsidRPr="00BF6FCA" w:rsidRDefault="00DB6491" w:rsidP="00DB6491">
      <w:r w:rsidRPr="00BF6FCA">
        <w:rPr>
          <w:rStyle w:val="HideTWBExt"/>
        </w:rPr>
        <w:t>&lt;/Amend&gt;</w:t>
      </w:r>
    </w:p>
    <w:p w14:paraId="2A175B5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247</w:t>
      </w:r>
      <w:r w:rsidRPr="00BF6FCA">
        <w:rPr>
          <w:rStyle w:val="HideTWBExt"/>
          <w:b w:val="0"/>
        </w:rPr>
        <w:t>&lt;/NumAm&gt;</w:t>
      </w:r>
    </w:p>
    <w:p w14:paraId="5D16C71B"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4DE14CBF" w14:textId="77777777" w:rsidR="00DB6491" w:rsidRPr="00BF6FCA" w:rsidRDefault="00DB6491" w:rsidP="00DB6491">
      <w:pPr>
        <w:pStyle w:val="NormalBold"/>
      </w:pPr>
      <w:r w:rsidRPr="00BF6FCA">
        <w:rPr>
          <w:rStyle w:val="HideTWBExt"/>
          <w:b w:val="0"/>
        </w:rPr>
        <w:t>&lt;/RepeatBlock-By&gt;</w:t>
      </w:r>
    </w:p>
    <w:p w14:paraId="574A117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F8D6A35"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D1B4B97" w14:textId="77777777" w:rsidTr="0008280E">
        <w:trPr>
          <w:trHeight w:hRule="exact" w:val="240"/>
          <w:jc w:val="center"/>
        </w:trPr>
        <w:tc>
          <w:tcPr>
            <w:tcW w:w="9752" w:type="dxa"/>
            <w:gridSpan w:val="2"/>
            <w:tcBorders>
              <w:top w:val="nil"/>
              <w:left w:val="nil"/>
              <w:bottom w:val="nil"/>
              <w:right w:val="nil"/>
            </w:tcBorders>
          </w:tcPr>
          <w:p w14:paraId="7F305AE0" w14:textId="77777777" w:rsidR="00DB6491" w:rsidRPr="00BF6FCA" w:rsidRDefault="00DB6491" w:rsidP="0008280E"/>
        </w:tc>
      </w:tr>
      <w:tr w:rsidR="00DB6491" w:rsidRPr="00BF6FCA" w14:paraId="74F266D6" w14:textId="77777777" w:rsidTr="0008280E">
        <w:trPr>
          <w:trHeight w:val="240"/>
          <w:jc w:val="center"/>
        </w:trPr>
        <w:tc>
          <w:tcPr>
            <w:tcW w:w="4876" w:type="dxa"/>
            <w:tcBorders>
              <w:top w:val="nil"/>
              <w:left w:val="nil"/>
              <w:bottom w:val="nil"/>
              <w:right w:val="nil"/>
            </w:tcBorders>
          </w:tcPr>
          <w:p w14:paraId="1B2FE8C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800E232" w14:textId="77777777" w:rsidR="00DB6491" w:rsidRPr="00BF6FCA" w:rsidRDefault="00DB6491" w:rsidP="0008280E">
            <w:pPr>
              <w:pStyle w:val="AmColumnHeading"/>
            </w:pPr>
            <w:r w:rsidRPr="00BF6FCA">
              <w:t>Pozměňovací návrh</w:t>
            </w:r>
          </w:p>
        </w:tc>
      </w:tr>
      <w:tr w:rsidR="00DB6491" w:rsidRPr="00BF6FCA" w14:paraId="1F656F48" w14:textId="77777777" w:rsidTr="0008280E">
        <w:trPr>
          <w:jc w:val="center"/>
        </w:trPr>
        <w:tc>
          <w:tcPr>
            <w:tcW w:w="4876" w:type="dxa"/>
            <w:tcBorders>
              <w:top w:val="nil"/>
              <w:left w:val="nil"/>
              <w:bottom w:val="nil"/>
              <w:right w:val="nil"/>
            </w:tcBorders>
          </w:tcPr>
          <w:p w14:paraId="1260154F" w14:textId="5B4FA671" w:rsidR="00DB6491" w:rsidRPr="00BF6FCA" w:rsidRDefault="00DB6491" w:rsidP="0008280E">
            <w:pPr>
              <w:pStyle w:val="Normal6a"/>
            </w:pPr>
            <w:r w:rsidRPr="00BF6FCA">
              <w:t>3.</w:t>
            </w:r>
            <w:r w:rsidRPr="00BF6FCA">
              <w:tab/>
              <w:t xml:space="preserve">Členské státy zajistí, aby priority </w:t>
            </w:r>
            <w:r w:rsidRPr="00BF6FCA">
              <w:lastRenderedPageBreak/>
              <w:t xml:space="preserve">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c>
          <w:tcPr>
            <w:tcW w:w="4876" w:type="dxa"/>
            <w:tcBorders>
              <w:top w:val="nil"/>
              <w:left w:val="nil"/>
              <w:bottom w:val="nil"/>
              <w:right w:val="nil"/>
            </w:tcBorders>
          </w:tcPr>
          <w:p w14:paraId="0B1E2B07" w14:textId="3FEE567E" w:rsidR="00DB6491" w:rsidRPr="00BF6FCA" w:rsidRDefault="00DB6491" w:rsidP="0008280E">
            <w:pPr>
              <w:pStyle w:val="Normal6a"/>
            </w:pPr>
            <w:r w:rsidRPr="00BF6FCA">
              <w:lastRenderedPageBreak/>
              <w:t>3.</w:t>
            </w:r>
            <w:r w:rsidRPr="00BF6FCA">
              <w:tab/>
            </w:r>
            <w:r w:rsidRPr="00BF6FCA">
              <w:rPr>
                <w:b/>
                <w:i/>
              </w:rPr>
              <w:t xml:space="preserve">V rámci specifických cílů </w:t>
            </w:r>
            <w:r w:rsidRPr="00BF6FCA">
              <w:rPr>
                <w:b/>
                <w:i/>
              </w:rPr>
              <w:lastRenderedPageBreak/>
              <w:t>stanovených v odstavci 1 se podpora Unie provádí prostřednictvím realizace opatření uvedených v příloze.</w:t>
            </w:r>
            <w:r w:rsidRPr="00BF6FCA">
              <w:t xml:space="preserve"> 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r>
    </w:tbl>
    <w:p w14:paraId="116AD86D"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AFD9B13" w14:textId="77777777" w:rsidR="00137D74" w:rsidRPr="00BF6FCA" w:rsidRDefault="00DB6491" w:rsidP="00DB6491">
      <w:r w:rsidRPr="00BF6FCA">
        <w:rPr>
          <w:rStyle w:val="HideTWBExt"/>
        </w:rPr>
        <w:t>&lt;/Amend&gt;</w:t>
      </w:r>
    </w:p>
    <w:p w14:paraId="7E32FAB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248</w:t>
      </w:r>
      <w:r w:rsidRPr="00BF6FCA">
        <w:rPr>
          <w:rStyle w:val="HideTWBExt"/>
          <w:b w:val="0"/>
        </w:rPr>
        <w:t>&lt;/NumAm&gt;</w:t>
      </w:r>
    </w:p>
    <w:p w14:paraId="04C873DB"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19114F55" w14:textId="77777777" w:rsidR="00DB6491" w:rsidRPr="00BF6FCA" w:rsidRDefault="00DB6491" w:rsidP="00DB6491">
      <w:pPr>
        <w:pStyle w:val="NormalBold"/>
      </w:pPr>
      <w:r w:rsidRPr="00BF6FCA">
        <w:rPr>
          <w:rStyle w:val="HideTWBExt"/>
          <w:b w:val="0"/>
        </w:rPr>
        <w:t>&lt;/RepeatBlock-By&gt;</w:t>
      </w:r>
    </w:p>
    <w:p w14:paraId="481D414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55D1822"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E500549" w14:textId="77777777" w:rsidTr="0008280E">
        <w:trPr>
          <w:trHeight w:hRule="exact" w:val="240"/>
          <w:jc w:val="center"/>
        </w:trPr>
        <w:tc>
          <w:tcPr>
            <w:tcW w:w="9752" w:type="dxa"/>
            <w:gridSpan w:val="2"/>
            <w:tcBorders>
              <w:top w:val="nil"/>
              <w:left w:val="nil"/>
              <w:bottom w:val="nil"/>
              <w:right w:val="nil"/>
            </w:tcBorders>
          </w:tcPr>
          <w:p w14:paraId="7F7388B2" w14:textId="77777777" w:rsidR="00DB6491" w:rsidRPr="00BF6FCA" w:rsidRDefault="00DB6491" w:rsidP="0008280E"/>
        </w:tc>
      </w:tr>
      <w:tr w:rsidR="00DB6491" w:rsidRPr="00BF6FCA" w14:paraId="094A53A8" w14:textId="77777777" w:rsidTr="0008280E">
        <w:trPr>
          <w:trHeight w:val="240"/>
          <w:jc w:val="center"/>
        </w:trPr>
        <w:tc>
          <w:tcPr>
            <w:tcW w:w="4876" w:type="dxa"/>
            <w:tcBorders>
              <w:top w:val="nil"/>
              <w:left w:val="nil"/>
              <w:bottom w:val="nil"/>
              <w:right w:val="nil"/>
            </w:tcBorders>
          </w:tcPr>
          <w:p w14:paraId="2EE7754C"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08BABCC" w14:textId="77777777" w:rsidR="00DB6491" w:rsidRPr="00BF6FCA" w:rsidRDefault="00DB6491" w:rsidP="0008280E">
            <w:pPr>
              <w:pStyle w:val="AmColumnHeading"/>
            </w:pPr>
            <w:r w:rsidRPr="00BF6FCA">
              <w:t>Pozměňovací návrh</w:t>
            </w:r>
          </w:p>
        </w:tc>
      </w:tr>
      <w:tr w:rsidR="00DB6491" w:rsidRPr="00BF6FCA" w14:paraId="2B32D0DB" w14:textId="77777777" w:rsidTr="0008280E">
        <w:trPr>
          <w:jc w:val="center"/>
        </w:trPr>
        <w:tc>
          <w:tcPr>
            <w:tcW w:w="4876" w:type="dxa"/>
            <w:tcBorders>
              <w:top w:val="nil"/>
              <w:left w:val="nil"/>
              <w:bottom w:val="nil"/>
              <w:right w:val="nil"/>
            </w:tcBorders>
          </w:tcPr>
          <w:p w14:paraId="0377FD66" w14:textId="4C7A8B16"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c>
          <w:tcPr>
            <w:tcW w:w="4876" w:type="dxa"/>
            <w:tcBorders>
              <w:top w:val="nil"/>
              <w:left w:val="nil"/>
              <w:bottom w:val="nil"/>
              <w:right w:val="nil"/>
            </w:tcBorders>
          </w:tcPr>
          <w:p w14:paraId="2D40D4DC" w14:textId="3A5FEBE8"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 xml:space="preserve">potřebám </w:t>
            </w:r>
            <w:r w:rsidRPr="00BF6FCA">
              <w:rPr>
                <w:b/>
                <w:bCs/>
                <w:i/>
                <w:iCs/>
              </w:rPr>
              <w:t xml:space="preserve">se zvláštním zřetelem na migrační tlak, nelegální příjezdy migrantů, míru navracení </w:t>
            </w:r>
            <w:r w:rsidR="004A5481" w:rsidRPr="00BF6FCA">
              <w:rPr>
                <w:b/>
                <w:bCs/>
                <w:i/>
                <w:iCs/>
              </w:rPr>
              <w:t>a</w:t>
            </w:r>
            <w:r w:rsidR="004A5481">
              <w:rPr>
                <w:b/>
                <w:bCs/>
                <w:i/>
                <w:iCs/>
              </w:rPr>
              <w:t> </w:t>
            </w:r>
            <w:r w:rsidRPr="00BF6FCA">
              <w:rPr>
                <w:b/>
                <w:bCs/>
                <w:i/>
                <w:iCs/>
              </w:rPr>
              <w:t xml:space="preserve">expozici obchodování </w:t>
            </w:r>
            <w:r w:rsidR="004A5481" w:rsidRPr="00BF6FCA">
              <w:rPr>
                <w:b/>
                <w:bCs/>
                <w:i/>
                <w:iCs/>
              </w:rPr>
              <w:t>s</w:t>
            </w:r>
            <w:r w:rsidR="004A5481">
              <w:rPr>
                <w:b/>
                <w:bCs/>
                <w:i/>
                <w:iCs/>
              </w:rPr>
              <w:t> </w:t>
            </w:r>
            <w:r w:rsidRPr="00BF6FCA">
              <w:rPr>
                <w:b/>
                <w:bCs/>
                <w:i/>
                <w:iCs/>
              </w:rPr>
              <w:t xml:space="preserve">lidmi </w:t>
            </w:r>
            <w:r w:rsidR="004A5481" w:rsidRPr="00BF6FCA">
              <w:rPr>
                <w:b/>
                <w:bCs/>
                <w:i/>
                <w:iCs/>
              </w:rPr>
              <w:t>a</w:t>
            </w:r>
            <w:r w:rsidR="004A5481">
              <w:rPr>
                <w:b/>
                <w:bCs/>
                <w:i/>
                <w:iCs/>
              </w:rPr>
              <w:t> </w:t>
            </w:r>
            <w:r w:rsidRPr="00BF6FCA">
              <w:rPr>
                <w:b/>
                <w:bCs/>
                <w:i/>
                <w:iCs/>
              </w:rPr>
              <w:t>účelovému využívání nelegální migrace</w:t>
            </w:r>
            <w:r w:rsidRPr="00BF6FCA">
              <w:t>.</w:t>
            </w:r>
          </w:p>
        </w:tc>
      </w:tr>
    </w:tbl>
    <w:p w14:paraId="578323F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D084224" w14:textId="77777777" w:rsidR="00137D74" w:rsidRPr="00BF6FCA" w:rsidRDefault="00DB6491" w:rsidP="00DB6491">
      <w:r w:rsidRPr="00BF6FCA">
        <w:rPr>
          <w:rStyle w:val="HideTWBExt"/>
        </w:rPr>
        <w:t>&lt;/Amend&gt;</w:t>
      </w:r>
    </w:p>
    <w:p w14:paraId="20DE3B18"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249</w:t>
      </w:r>
      <w:r w:rsidRPr="00BF6FCA">
        <w:rPr>
          <w:rStyle w:val="HideTWBExt"/>
          <w:b w:val="0"/>
        </w:rPr>
        <w:t>&lt;/NumAm&gt;</w:t>
      </w:r>
    </w:p>
    <w:p w14:paraId="088DBD4C"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40A3BB37" w14:textId="77777777" w:rsidR="00DB6491" w:rsidRPr="00BF6FCA" w:rsidRDefault="00DB6491" w:rsidP="00DB6491">
      <w:pPr>
        <w:pStyle w:val="NormalBold"/>
      </w:pPr>
      <w:r w:rsidRPr="00BF6FCA">
        <w:rPr>
          <w:rStyle w:val="HideTWBExt"/>
          <w:b w:val="0"/>
        </w:rPr>
        <w:t>&lt;/RepeatBlock-By&gt;</w:t>
      </w:r>
    </w:p>
    <w:p w14:paraId="6452061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9BFB941"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7364BAD" w14:textId="77777777" w:rsidTr="0008280E">
        <w:trPr>
          <w:trHeight w:hRule="exact" w:val="240"/>
          <w:jc w:val="center"/>
        </w:trPr>
        <w:tc>
          <w:tcPr>
            <w:tcW w:w="9752" w:type="dxa"/>
            <w:gridSpan w:val="2"/>
            <w:tcBorders>
              <w:top w:val="nil"/>
              <w:left w:val="nil"/>
              <w:bottom w:val="nil"/>
              <w:right w:val="nil"/>
            </w:tcBorders>
          </w:tcPr>
          <w:p w14:paraId="0B32CEDB" w14:textId="77777777" w:rsidR="00DB6491" w:rsidRPr="00BF6FCA" w:rsidRDefault="00DB6491" w:rsidP="0008280E"/>
        </w:tc>
      </w:tr>
      <w:tr w:rsidR="00DB6491" w:rsidRPr="00BF6FCA" w14:paraId="31AAD136" w14:textId="77777777" w:rsidTr="0008280E">
        <w:trPr>
          <w:trHeight w:val="240"/>
          <w:jc w:val="center"/>
        </w:trPr>
        <w:tc>
          <w:tcPr>
            <w:tcW w:w="4876" w:type="dxa"/>
            <w:tcBorders>
              <w:top w:val="nil"/>
              <w:left w:val="nil"/>
              <w:bottom w:val="nil"/>
              <w:right w:val="nil"/>
            </w:tcBorders>
          </w:tcPr>
          <w:p w14:paraId="3901F47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B0BE05B" w14:textId="77777777" w:rsidR="00DB6491" w:rsidRPr="00BF6FCA" w:rsidRDefault="00DB6491" w:rsidP="0008280E">
            <w:pPr>
              <w:pStyle w:val="AmColumnHeading"/>
            </w:pPr>
            <w:r w:rsidRPr="00BF6FCA">
              <w:t>Pozměňovací návrh</w:t>
            </w:r>
          </w:p>
        </w:tc>
      </w:tr>
      <w:tr w:rsidR="00DB6491" w:rsidRPr="00BF6FCA" w14:paraId="22285C77" w14:textId="77777777" w:rsidTr="0008280E">
        <w:trPr>
          <w:jc w:val="center"/>
        </w:trPr>
        <w:tc>
          <w:tcPr>
            <w:tcW w:w="4876" w:type="dxa"/>
            <w:tcBorders>
              <w:top w:val="nil"/>
              <w:left w:val="nil"/>
              <w:bottom w:val="nil"/>
              <w:right w:val="nil"/>
            </w:tcBorders>
          </w:tcPr>
          <w:p w14:paraId="0128C968" w14:textId="411DBCD8"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rPr>
                <w:b/>
                <w:bCs/>
                <w:i/>
                <w:iCs/>
              </w:rPr>
              <w:t>k</w:t>
            </w:r>
            <w:r w:rsidR="004A5481">
              <w:rPr>
                <w:b/>
                <w:bCs/>
                <w:i/>
                <w:iCs/>
              </w:rPr>
              <w:t> </w:t>
            </w:r>
            <w:r w:rsidRPr="00BF6FCA">
              <w:t xml:space="preserve">dosažení </w:t>
            </w:r>
            <w:r w:rsidRPr="00BF6FCA">
              <w:lastRenderedPageBreak/>
              <w:t xml:space="preserve">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w:t>
            </w:r>
            <w:r w:rsidRPr="00BF6FCA">
              <w:rPr>
                <w:b/>
                <w:bCs/>
                <w:i/>
                <w:iCs/>
              </w:rPr>
              <w:t>na jednotlivé cíle</w:t>
            </w:r>
            <w:r w:rsidRPr="00BF6FCA">
              <w:t xml:space="preserve"> bylo </w:t>
            </w:r>
            <w:r w:rsidRPr="00BF6FCA">
              <w:rPr>
                <w:b/>
                <w:bCs/>
                <w:i/>
                <w:iCs/>
              </w:rPr>
              <w:t xml:space="preserve">přiměřené zjištěným výzvám </w:t>
            </w:r>
            <w:r w:rsidR="004A5481" w:rsidRPr="00BF6FCA">
              <w:rPr>
                <w:b/>
                <w:bCs/>
                <w:i/>
                <w:iCs/>
              </w:rPr>
              <w:t>a</w:t>
            </w:r>
            <w:r w:rsidR="004A5481">
              <w:rPr>
                <w:b/>
                <w:bCs/>
                <w:i/>
                <w:iCs/>
              </w:rPr>
              <w:t> </w:t>
            </w:r>
            <w:r w:rsidRPr="00BF6FCA">
              <w:rPr>
                <w:b/>
                <w:bCs/>
                <w:i/>
                <w:iCs/>
              </w:rPr>
              <w:t>potřebám</w:t>
            </w:r>
            <w:r w:rsidRPr="00BF6FCA">
              <w:t>.</w:t>
            </w:r>
          </w:p>
        </w:tc>
        <w:tc>
          <w:tcPr>
            <w:tcW w:w="4876" w:type="dxa"/>
            <w:tcBorders>
              <w:top w:val="nil"/>
              <w:left w:val="nil"/>
              <w:bottom w:val="nil"/>
              <w:right w:val="nil"/>
            </w:tcBorders>
          </w:tcPr>
          <w:p w14:paraId="14C34485" w14:textId="429D4E2E" w:rsidR="00DB6491" w:rsidRPr="00BF6FCA" w:rsidRDefault="00DB6491" w:rsidP="0008280E">
            <w:pPr>
              <w:pStyle w:val="Normal6a"/>
            </w:pPr>
            <w:r w:rsidRPr="00BF6FCA">
              <w:lastRenderedPageBreak/>
              <w:t>3.</w:t>
            </w:r>
            <w:r w:rsidRPr="00BF6FCA">
              <w:tab/>
            </w:r>
            <w:r w:rsidRPr="00BF6FCA">
              <w:rPr>
                <w:b/>
                <w:i/>
              </w:rPr>
              <w:t xml:space="preserve">V rámci specifických cílů stanovených v odstavci 1 se podpora provádí prostřednictvím realizace opatření </w:t>
            </w:r>
            <w:r w:rsidRPr="00BF6FCA">
              <w:rPr>
                <w:b/>
                <w:i/>
              </w:rPr>
              <w:lastRenderedPageBreak/>
              <w:t>uvedených v příloze.</w:t>
            </w:r>
            <w:r w:rsidRPr="00BF6FCA">
              <w:t xml:space="preserve"> Členské státy zajistí, aby priority jejich plánů národního </w:t>
            </w:r>
            <w:r w:rsidR="004A5481" w:rsidRPr="00BF6FCA">
              <w:t>a</w:t>
            </w:r>
            <w:r w:rsidR="004A5481">
              <w:t> </w:t>
            </w:r>
            <w:r w:rsidRPr="00BF6FCA">
              <w:t xml:space="preserve">regionálního partnerství zahrnovaly opatření </w:t>
            </w:r>
            <w:r w:rsidRPr="00BF6FCA">
              <w:rPr>
                <w:b/>
                <w:bCs/>
                <w:i/>
                <w:iCs/>
              </w:rPr>
              <w:t xml:space="preserve">stanovená </w:t>
            </w:r>
            <w:r w:rsidR="004A5481" w:rsidRPr="00BF6FCA">
              <w:rPr>
                <w:b/>
                <w:bCs/>
                <w:i/>
                <w:iCs/>
              </w:rPr>
              <w:t>v</w:t>
            </w:r>
            <w:r w:rsidR="004A5481">
              <w:rPr>
                <w:b/>
                <w:bCs/>
                <w:i/>
                <w:iCs/>
              </w:rPr>
              <w:t> </w:t>
            </w:r>
            <w:r w:rsidRPr="00BF6FCA">
              <w:rPr>
                <w:b/>
                <w:bCs/>
                <w:i/>
                <w:iCs/>
              </w:rPr>
              <w:t xml:space="preserve">příloze, která usilují </w:t>
            </w:r>
            <w:r w:rsidR="004A5481" w:rsidRPr="00BF6FCA">
              <w:rPr>
                <w:b/>
                <w:bCs/>
                <w:i/>
                <w:iCs/>
              </w:rPr>
              <w:t>o</w:t>
            </w:r>
            <w:r w:rsidR="004A5481">
              <w:rPr>
                <w:b/>
                <w:bCs/>
                <w:i/>
                <w:iCs/>
              </w:rPr>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bylo </w:t>
            </w:r>
            <w:r w:rsidRPr="00BF6FCA">
              <w:rPr>
                <w:b/>
                <w:bCs/>
                <w:i/>
                <w:iCs/>
              </w:rPr>
              <w:t xml:space="preserve">dostatečné </w:t>
            </w:r>
            <w:r w:rsidR="004A5481" w:rsidRPr="00BF6FCA">
              <w:rPr>
                <w:b/>
                <w:bCs/>
                <w:i/>
                <w:iCs/>
              </w:rPr>
              <w:t>k</w:t>
            </w:r>
            <w:r w:rsidR="004A5481">
              <w:rPr>
                <w:b/>
                <w:bCs/>
                <w:i/>
                <w:iCs/>
              </w:rPr>
              <w:t> </w:t>
            </w:r>
            <w:r w:rsidRPr="00BF6FCA">
              <w:rPr>
                <w:b/>
                <w:bCs/>
                <w:i/>
                <w:iCs/>
              </w:rPr>
              <w:t>dosažení těchto cílů</w:t>
            </w:r>
            <w:r w:rsidRPr="00BF6FCA">
              <w:t>.</w:t>
            </w:r>
          </w:p>
        </w:tc>
      </w:tr>
    </w:tbl>
    <w:p w14:paraId="016FFE6A"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07FD4AE" w14:textId="77777777" w:rsidR="00137D74" w:rsidRPr="00BF6FCA" w:rsidRDefault="00DB6491" w:rsidP="00DB6491">
      <w:r w:rsidRPr="00BF6FCA">
        <w:rPr>
          <w:rStyle w:val="HideTWBExt"/>
        </w:rPr>
        <w:t>&lt;/Amend&gt;</w:t>
      </w:r>
    </w:p>
    <w:p w14:paraId="030EE0D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250</w:t>
      </w:r>
      <w:r w:rsidRPr="00BF6FCA">
        <w:rPr>
          <w:rStyle w:val="HideTWBExt"/>
          <w:b w:val="0"/>
        </w:rPr>
        <w:t>&lt;/NumAm&gt;</w:t>
      </w:r>
    </w:p>
    <w:p w14:paraId="6CD408E5" w14:textId="77777777" w:rsidR="00DB6491" w:rsidRPr="00BF6FCA" w:rsidRDefault="00DB6491" w:rsidP="00DB6491">
      <w:pPr>
        <w:pStyle w:val="NormalBold"/>
      </w:pPr>
      <w:r w:rsidRPr="00BF6FCA">
        <w:rPr>
          <w:rStyle w:val="HideTWBExt"/>
          <w:b w:val="0"/>
        </w:rPr>
        <w:t>&lt;RepeatBlock-By&gt;&lt;Members&gt;</w:t>
      </w:r>
      <w:r w:rsidRPr="00BF6FCA">
        <w:t>Rasa Juknevičienė</w:t>
      </w:r>
      <w:r w:rsidRPr="00BF6FCA">
        <w:rPr>
          <w:rStyle w:val="HideTWBExt"/>
          <w:b w:val="0"/>
        </w:rPr>
        <w:t>&lt;/Members&gt;</w:t>
      </w:r>
    </w:p>
    <w:p w14:paraId="1D6617E8" w14:textId="77777777" w:rsidR="00DB6491" w:rsidRPr="00BF6FCA" w:rsidRDefault="00DB6491" w:rsidP="00DB6491">
      <w:pPr>
        <w:pStyle w:val="NormalBold"/>
      </w:pPr>
      <w:r w:rsidRPr="00BF6FCA">
        <w:rPr>
          <w:rStyle w:val="HideTWBExt"/>
          <w:b w:val="0"/>
        </w:rPr>
        <w:t>&lt;/RepeatBlock-By&gt;</w:t>
      </w:r>
    </w:p>
    <w:p w14:paraId="70AFDA3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554A138"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DFEFD67" w14:textId="77777777" w:rsidTr="0008280E">
        <w:trPr>
          <w:trHeight w:hRule="exact" w:val="240"/>
          <w:jc w:val="center"/>
        </w:trPr>
        <w:tc>
          <w:tcPr>
            <w:tcW w:w="9752" w:type="dxa"/>
            <w:gridSpan w:val="2"/>
            <w:tcBorders>
              <w:top w:val="nil"/>
              <w:left w:val="nil"/>
              <w:bottom w:val="nil"/>
              <w:right w:val="nil"/>
            </w:tcBorders>
          </w:tcPr>
          <w:p w14:paraId="3AB99E69" w14:textId="77777777" w:rsidR="00DB6491" w:rsidRPr="00BF6FCA" w:rsidRDefault="00DB6491" w:rsidP="0008280E"/>
        </w:tc>
      </w:tr>
      <w:tr w:rsidR="00DB6491" w:rsidRPr="00BF6FCA" w14:paraId="4065DB3F" w14:textId="77777777" w:rsidTr="0008280E">
        <w:trPr>
          <w:trHeight w:val="240"/>
          <w:jc w:val="center"/>
        </w:trPr>
        <w:tc>
          <w:tcPr>
            <w:tcW w:w="4876" w:type="dxa"/>
            <w:tcBorders>
              <w:top w:val="nil"/>
              <w:left w:val="nil"/>
              <w:bottom w:val="nil"/>
              <w:right w:val="nil"/>
            </w:tcBorders>
          </w:tcPr>
          <w:p w14:paraId="3A4C61C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F4F4DBC" w14:textId="77777777" w:rsidR="00DB6491" w:rsidRPr="00BF6FCA" w:rsidRDefault="00DB6491" w:rsidP="0008280E">
            <w:pPr>
              <w:pStyle w:val="AmColumnHeading"/>
            </w:pPr>
            <w:r w:rsidRPr="00BF6FCA">
              <w:t>Pozměňovací návrh</w:t>
            </w:r>
          </w:p>
        </w:tc>
      </w:tr>
      <w:tr w:rsidR="00DB6491" w:rsidRPr="00BF6FCA" w14:paraId="098D7E2A" w14:textId="77777777" w:rsidTr="0008280E">
        <w:trPr>
          <w:jc w:val="center"/>
        </w:trPr>
        <w:tc>
          <w:tcPr>
            <w:tcW w:w="4876" w:type="dxa"/>
            <w:tcBorders>
              <w:top w:val="nil"/>
              <w:left w:val="nil"/>
              <w:bottom w:val="nil"/>
              <w:right w:val="nil"/>
            </w:tcBorders>
          </w:tcPr>
          <w:p w14:paraId="1E98D156" w14:textId="2312B82D"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w:t>
            </w:r>
            <w:r w:rsidRPr="00BF6FCA">
              <w:rPr>
                <w:b/>
                <w:bCs/>
                <w:i/>
                <w:iCs/>
              </w:rPr>
              <w:t xml:space="preserve">zahrnovaly opatření </w:t>
            </w:r>
            <w:r w:rsidR="004A5481" w:rsidRPr="00BF6FCA">
              <w:rPr>
                <w:b/>
                <w:bCs/>
                <w:i/>
                <w:iCs/>
              </w:rPr>
              <w:t>k</w:t>
            </w:r>
            <w:r w:rsidR="004A5481">
              <w:rPr>
                <w:b/>
                <w:bCs/>
                <w:i/>
                <w:iCs/>
              </w:rPr>
              <w:t> </w:t>
            </w:r>
            <w:r w:rsidRPr="00BF6FCA">
              <w:rPr>
                <w:b/>
                <w:bCs/>
                <w:i/>
                <w:iCs/>
              </w:rPr>
              <w:t xml:space="preserve">dosažení každého </w:t>
            </w:r>
            <w:r w:rsidR="004A5481" w:rsidRPr="00BF6FCA">
              <w:rPr>
                <w:b/>
                <w:bCs/>
                <w:i/>
                <w:iCs/>
              </w:rPr>
              <w:t>z</w:t>
            </w:r>
            <w:r w:rsidR="004A5481">
              <w:rPr>
                <w:b/>
                <w:bCs/>
                <w:i/>
                <w:iCs/>
              </w:rPr>
              <w:t> </w:t>
            </w:r>
            <w:r w:rsidRPr="00BF6FCA">
              <w:rPr>
                <w:b/>
                <w:bCs/>
                <w:i/>
                <w:iCs/>
              </w:rPr>
              <w:t>cílů</w:t>
            </w:r>
            <w:r w:rsidRPr="00BF6FCA">
              <w:t xml:space="preserve"> podpory Unie podle tohoto nařízení </w:t>
            </w:r>
            <w:r w:rsidR="004A5481" w:rsidRPr="00BF6FCA">
              <w:t>a</w:t>
            </w:r>
            <w:r w:rsidR="004A5481">
              <w:t> </w:t>
            </w:r>
            <w:r w:rsidRPr="00BF6FCA">
              <w:t xml:space="preserve">aby rozdělení zdrojů na jednotlivé cíle </w:t>
            </w:r>
            <w:r w:rsidRPr="00BF6FCA">
              <w:rPr>
                <w:b/>
                <w:bCs/>
                <w:i/>
                <w:iCs/>
              </w:rPr>
              <w:t xml:space="preserve">bylo přiměřené zjištěným výzvám </w:t>
            </w:r>
            <w:r w:rsidR="004A5481" w:rsidRPr="00BF6FCA">
              <w:rPr>
                <w:b/>
                <w:bCs/>
                <w:i/>
                <w:iCs/>
              </w:rPr>
              <w:t>a</w:t>
            </w:r>
            <w:r w:rsidR="004A5481">
              <w:rPr>
                <w:b/>
                <w:bCs/>
                <w:i/>
                <w:iCs/>
              </w:rPr>
              <w:t> </w:t>
            </w:r>
            <w:r w:rsidRPr="00BF6FCA">
              <w:rPr>
                <w:b/>
                <w:bCs/>
                <w:i/>
                <w:iCs/>
              </w:rPr>
              <w:t>potřebám</w:t>
            </w:r>
            <w:r w:rsidRPr="00BF6FCA">
              <w:t>.</w:t>
            </w:r>
          </w:p>
        </w:tc>
        <w:tc>
          <w:tcPr>
            <w:tcW w:w="4876" w:type="dxa"/>
            <w:tcBorders>
              <w:top w:val="nil"/>
              <w:left w:val="nil"/>
              <w:bottom w:val="nil"/>
              <w:right w:val="nil"/>
            </w:tcBorders>
          </w:tcPr>
          <w:p w14:paraId="67A394B9" w14:textId="235F000E" w:rsidR="00DB6491" w:rsidRPr="00BF6FCA" w:rsidRDefault="00DB6491" w:rsidP="0008280E">
            <w:pPr>
              <w:pStyle w:val="Normal6a"/>
            </w:pPr>
            <w:r w:rsidRPr="00BF6FCA">
              <w:t>3.</w:t>
            </w:r>
            <w:r w:rsidRPr="00BF6FCA">
              <w:tab/>
              <w:t xml:space="preserve">Členské státy zajistí, aby jejich národní </w:t>
            </w:r>
            <w:r w:rsidR="004A5481" w:rsidRPr="00BF6FCA">
              <w:t>a</w:t>
            </w:r>
            <w:r w:rsidR="004A5481">
              <w:t> </w:t>
            </w:r>
            <w:r w:rsidRPr="00BF6FCA">
              <w:t xml:space="preserve">regionální plány partnerství </w:t>
            </w:r>
            <w:r w:rsidRPr="00BF6FCA">
              <w:rPr>
                <w:b/>
                <w:i/>
              </w:rPr>
              <w:t xml:space="preserve">přispívaly </w:t>
            </w:r>
            <w:r w:rsidR="004A5481" w:rsidRPr="00BF6FCA">
              <w:rPr>
                <w:b/>
                <w:i/>
              </w:rPr>
              <w:t>k</w:t>
            </w:r>
            <w:r w:rsidR="004A5481">
              <w:rPr>
                <w:b/>
                <w:i/>
              </w:rPr>
              <w:t> </w:t>
            </w:r>
            <w:r w:rsidRPr="00BF6FCA">
              <w:rPr>
                <w:b/>
                <w:bCs/>
                <w:i/>
                <w:iCs/>
              </w:rPr>
              <w:t>cílům</w:t>
            </w:r>
            <w:r w:rsidRPr="00BF6FCA">
              <w:t xml:space="preserve"> podpory Unie podle tohoto nařízení, </w:t>
            </w:r>
            <w:r w:rsidRPr="00BF6FCA">
              <w:rPr>
                <w:b/>
                <w:i/>
              </w:rPr>
              <w:t>které jsou pro daný členský stát relevantní,</w:t>
            </w:r>
            <w:r w:rsidRPr="00BF6FCA">
              <w:t xml:space="preserve"> </w:t>
            </w:r>
            <w:r w:rsidR="004A5481" w:rsidRPr="00BF6FCA">
              <w:t>a</w:t>
            </w:r>
            <w:r w:rsidR="004A5481">
              <w:t> </w:t>
            </w:r>
            <w:r w:rsidRPr="00BF6FCA">
              <w:t xml:space="preserve">aby </w:t>
            </w:r>
            <w:r w:rsidRPr="00BF6FCA">
              <w:rPr>
                <w:b/>
                <w:bCs/>
                <w:i/>
                <w:iCs/>
              </w:rPr>
              <w:t>byly při</w:t>
            </w:r>
            <w:r w:rsidRPr="00BF6FCA">
              <w:t xml:space="preserve"> rozdělení zdrojů na jednotlivé cíle </w:t>
            </w:r>
            <w:r w:rsidRPr="00BF6FCA">
              <w:rPr>
                <w:b/>
                <w:i/>
              </w:rPr>
              <w:t xml:space="preserve">zohledněny jeho konkrétní potřeby </w:t>
            </w:r>
            <w:r w:rsidR="004A5481" w:rsidRPr="00BF6FCA">
              <w:rPr>
                <w:b/>
                <w:i/>
              </w:rPr>
              <w:t>a</w:t>
            </w:r>
            <w:r w:rsidR="004A5481">
              <w:rPr>
                <w:b/>
                <w:i/>
              </w:rPr>
              <w:t> </w:t>
            </w:r>
            <w:r w:rsidRPr="00BF6FCA">
              <w:rPr>
                <w:b/>
                <w:bCs/>
                <w:i/>
                <w:iCs/>
              </w:rPr>
              <w:t>výzvy</w:t>
            </w:r>
            <w:r w:rsidRPr="00BF6FCA">
              <w:t>.</w:t>
            </w:r>
          </w:p>
        </w:tc>
      </w:tr>
    </w:tbl>
    <w:p w14:paraId="142DB587"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899AC39" w14:textId="77777777" w:rsidR="00137D74" w:rsidRPr="00BF6FCA" w:rsidRDefault="00DB6491" w:rsidP="00DB6491">
      <w:r w:rsidRPr="00BF6FCA">
        <w:rPr>
          <w:rStyle w:val="HideTWBExt"/>
        </w:rPr>
        <w:t>&lt;/Amend&gt;</w:t>
      </w:r>
    </w:p>
    <w:p w14:paraId="7A70D8AD"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251</w:t>
      </w:r>
      <w:r w:rsidRPr="00BF6FCA">
        <w:rPr>
          <w:rStyle w:val="HideTWBExt"/>
          <w:b w:val="0"/>
        </w:rPr>
        <w:t>&lt;/NumAm&gt;</w:t>
      </w:r>
    </w:p>
    <w:p w14:paraId="56355A1C"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57CEC85A" w14:textId="77777777" w:rsidR="00DB6491" w:rsidRPr="00BF6FCA" w:rsidRDefault="00DB6491" w:rsidP="00DB6491">
      <w:pPr>
        <w:pStyle w:val="NormalBold"/>
      </w:pPr>
      <w:r w:rsidRPr="00BF6FCA">
        <w:rPr>
          <w:rStyle w:val="HideTWBExt"/>
          <w:b w:val="0"/>
        </w:rPr>
        <w:t>&lt;/RepeatBlock-By&gt;</w:t>
      </w:r>
    </w:p>
    <w:p w14:paraId="32E8F8E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EA20924"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B24BD12" w14:textId="77777777" w:rsidTr="0008280E">
        <w:trPr>
          <w:trHeight w:hRule="exact" w:val="240"/>
          <w:jc w:val="center"/>
        </w:trPr>
        <w:tc>
          <w:tcPr>
            <w:tcW w:w="9752" w:type="dxa"/>
            <w:gridSpan w:val="2"/>
            <w:tcBorders>
              <w:top w:val="nil"/>
              <w:left w:val="nil"/>
              <w:bottom w:val="nil"/>
              <w:right w:val="nil"/>
            </w:tcBorders>
          </w:tcPr>
          <w:p w14:paraId="194585A5" w14:textId="77777777" w:rsidR="00DB6491" w:rsidRPr="00BF6FCA" w:rsidRDefault="00DB6491" w:rsidP="0008280E"/>
        </w:tc>
      </w:tr>
      <w:tr w:rsidR="00DB6491" w:rsidRPr="00BF6FCA" w14:paraId="4D7BE81D" w14:textId="77777777" w:rsidTr="0008280E">
        <w:trPr>
          <w:trHeight w:val="240"/>
          <w:jc w:val="center"/>
        </w:trPr>
        <w:tc>
          <w:tcPr>
            <w:tcW w:w="4876" w:type="dxa"/>
            <w:tcBorders>
              <w:top w:val="nil"/>
              <w:left w:val="nil"/>
              <w:bottom w:val="nil"/>
              <w:right w:val="nil"/>
            </w:tcBorders>
          </w:tcPr>
          <w:p w14:paraId="6B7622D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E249BDB" w14:textId="77777777" w:rsidR="00DB6491" w:rsidRPr="00BF6FCA" w:rsidRDefault="00DB6491" w:rsidP="0008280E">
            <w:pPr>
              <w:pStyle w:val="AmColumnHeading"/>
            </w:pPr>
            <w:r w:rsidRPr="00BF6FCA">
              <w:t>Pozměňovací návrh</w:t>
            </w:r>
          </w:p>
        </w:tc>
      </w:tr>
      <w:tr w:rsidR="00DB6491" w:rsidRPr="00BF6FCA" w14:paraId="3A8E5E1E" w14:textId="77777777" w:rsidTr="0008280E">
        <w:trPr>
          <w:jc w:val="center"/>
        </w:trPr>
        <w:tc>
          <w:tcPr>
            <w:tcW w:w="4876" w:type="dxa"/>
            <w:tcBorders>
              <w:top w:val="nil"/>
              <w:left w:val="nil"/>
              <w:bottom w:val="nil"/>
              <w:right w:val="nil"/>
            </w:tcBorders>
          </w:tcPr>
          <w:p w14:paraId="25848C49" w14:textId="6146B239"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regionálního partnerství zahrnovaly opatření</w:t>
            </w:r>
            <w:r w:rsidRPr="00BF6FCA">
              <w:rPr>
                <w:b/>
                <w:bCs/>
                <w:i/>
                <w:iCs/>
              </w:rPr>
              <w:t xml:space="preserve"> </w:t>
            </w:r>
            <w:r w:rsidR="004A5481" w:rsidRPr="00BF6FCA">
              <w:rPr>
                <w:b/>
                <w:bCs/>
                <w:i/>
                <w:iCs/>
              </w:rPr>
              <w:t>k</w:t>
            </w:r>
            <w:r w:rsidR="004A5481">
              <w:rPr>
                <w:b/>
                <w:bCs/>
                <w:i/>
                <w:iCs/>
              </w:rPr>
              <w:t> </w:t>
            </w:r>
            <w:r w:rsidRPr="00BF6FCA">
              <w:rPr>
                <w:b/>
                <w:bCs/>
                <w:i/>
                <w:iCs/>
              </w:rPr>
              <w:t xml:space="preserve">dosažení každého </w:t>
            </w:r>
            <w:r w:rsidR="004A5481" w:rsidRPr="00BF6FCA">
              <w:rPr>
                <w:b/>
                <w:bCs/>
                <w:i/>
                <w:iCs/>
              </w:rPr>
              <w:t>z</w:t>
            </w:r>
            <w:r w:rsidR="004A5481">
              <w:rPr>
                <w:b/>
                <w:bCs/>
                <w:i/>
                <w:iCs/>
              </w:rPr>
              <w:t> </w:t>
            </w:r>
            <w:r w:rsidRPr="00BF6FCA">
              <w:rPr>
                <w:b/>
                <w:bCs/>
                <w:i/>
                <w:iCs/>
              </w:rPr>
              <w:t>cílů</w:t>
            </w:r>
            <w:r w:rsidRPr="00BF6FCA">
              <w:t xml:space="preserve"> podpory Unie podle tohoto nařízení </w:t>
            </w:r>
            <w:r w:rsidR="004A5481" w:rsidRPr="00BF6FCA">
              <w:rPr>
                <w:b/>
                <w:bCs/>
                <w:i/>
                <w:iCs/>
              </w:rPr>
              <w:t>a</w:t>
            </w:r>
            <w:r w:rsidR="004A5481">
              <w:rPr>
                <w:b/>
                <w:bCs/>
                <w:i/>
                <w:iCs/>
              </w:rPr>
              <w:t> </w:t>
            </w:r>
            <w:r w:rsidRPr="00BF6FCA">
              <w:rPr>
                <w:b/>
                <w:bCs/>
                <w:i/>
                <w:iCs/>
              </w:rPr>
              <w:t xml:space="preserve">aby rozdělení zdrojů na jednotlivé cíle bylo přiměřené zjištěným </w:t>
            </w:r>
            <w:r w:rsidRPr="00BF6FCA">
              <w:rPr>
                <w:b/>
                <w:bCs/>
                <w:i/>
                <w:iCs/>
              </w:rPr>
              <w:lastRenderedPageBreak/>
              <w:t xml:space="preserve">výzvám </w:t>
            </w:r>
            <w:r w:rsidR="004A5481" w:rsidRPr="00BF6FCA">
              <w:rPr>
                <w:b/>
                <w:bCs/>
                <w:i/>
                <w:iCs/>
              </w:rPr>
              <w:t>a</w:t>
            </w:r>
            <w:r w:rsidR="004A5481">
              <w:rPr>
                <w:b/>
                <w:bCs/>
                <w:i/>
                <w:iCs/>
              </w:rPr>
              <w:t> </w:t>
            </w:r>
            <w:r w:rsidRPr="00BF6FCA">
              <w:rPr>
                <w:b/>
                <w:bCs/>
                <w:i/>
                <w:iCs/>
              </w:rPr>
              <w:t>potřebám</w:t>
            </w:r>
            <w:r w:rsidRPr="00BF6FCA">
              <w:t>.</w:t>
            </w:r>
          </w:p>
        </w:tc>
        <w:tc>
          <w:tcPr>
            <w:tcW w:w="4876" w:type="dxa"/>
            <w:tcBorders>
              <w:top w:val="nil"/>
              <w:left w:val="nil"/>
              <w:bottom w:val="nil"/>
              <w:right w:val="nil"/>
            </w:tcBorders>
          </w:tcPr>
          <w:p w14:paraId="690687A3" w14:textId="136A087F" w:rsidR="00DB6491" w:rsidRPr="00BF6FCA" w:rsidRDefault="00DB6491" w:rsidP="0008280E">
            <w:pPr>
              <w:pStyle w:val="Normal6a"/>
            </w:pPr>
            <w:r w:rsidRPr="00BF6FCA">
              <w:lastRenderedPageBreak/>
              <w:t>3.</w:t>
            </w:r>
            <w:r w:rsidRPr="00BF6FCA">
              <w:tab/>
              <w:t xml:space="preserve">Členské státy zajistí, aby priority jejich plánů národního </w:t>
            </w:r>
            <w:r w:rsidR="004A5481" w:rsidRPr="00BF6FCA">
              <w:t>a</w:t>
            </w:r>
            <w:r w:rsidR="004A5481">
              <w:t> </w:t>
            </w:r>
            <w:r w:rsidRPr="00BF6FCA">
              <w:t>regionálního partnerství zahrnovaly opatření</w:t>
            </w:r>
            <w:r w:rsidRPr="00BF6FCA">
              <w:rPr>
                <w:b/>
                <w:bCs/>
                <w:i/>
                <w:iCs/>
              </w:rPr>
              <w:t xml:space="preserve">, která jsou </w:t>
            </w:r>
            <w:r w:rsidR="004A5481" w:rsidRPr="00BF6FCA">
              <w:rPr>
                <w:b/>
                <w:bCs/>
                <w:i/>
                <w:iCs/>
              </w:rPr>
              <w:t>v</w:t>
            </w:r>
            <w:r w:rsidR="004A5481">
              <w:rPr>
                <w:b/>
                <w:bCs/>
                <w:i/>
                <w:iCs/>
              </w:rPr>
              <w:t> </w:t>
            </w:r>
            <w:r w:rsidRPr="00BF6FCA">
              <w:rPr>
                <w:b/>
                <w:bCs/>
                <w:i/>
                <w:iCs/>
              </w:rPr>
              <w:t xml:space="preserve">souladu </w:t>
            </w:r>
            <w:r w:rsidR="004A5481" w:rsidRPr="00BF6FCA">
              <w:rPr>
                <w:b/>
                <w:bCs/>
                <w:i/>
                <w:iCs/>
              </w:rPr>
              <w:t>s</w:t>
            </w:r>
            <w:r w:rsidR="004A5481">
              <w:rPr>
                <w:b/>
                <w:bCs/>
                <w:i/>
                <w:iCs/>
              </w:rPr>
              <w:t> </w:t>
            </w:r>
            <w:r w:rsidRPr="00BF6FCA">
              <w:rPr>
                <w:b/>
                <w:bCs/>
                <w:i/>
                <w:iCs/>
              </w:rPr>
              <w:t>cíli</w:t>
            </w:r>
            <w:r w:rsidRPr="00BF6FCA">
              <w:t xml:space="preserve"> podpory Unie podle tohoto nařízení</w:t>
            </w:r>
            <w:r w:rsidRPr="00BF6FCA">
              <w:rPr>
                <w:b/>
                <w:bCs/>
                <w:i/>
                <w:iCs/>
              </w:rPr>
              <w:t xml:space="preserve">, zejména </w:t>
            </w:r>
            <w:r w:rsidR="004A5481" w:rsidRPr="00BF6FCA">
              <w:rPr>
                <w:b/>
                <w:bCs/>
                <w:i/>
                <w:iCs/>
              </w:rPr>
              <w:t>s</w:t>
            </w:r>
            <w:r w:rsidR="004A5481">
              <w:rPr>
                <w:b/>
                <w:bCs/>
                <w:i/>
                <w:iCs/>
              </w:rPr>
              <w:t> </w:t>
            </w:r>
            <w:r w:rsidRPr="00BF6FCA">
              <w:rPr>
                <w:b/>
                <w:bCs/>
                <w:i/>
                <w:iCs/>
              </w:rPr>
              <w:t xml:space="preserve">předcházením nelegálnímu přistěhovalectví </w:t>
            </w:r>
            <w:r w:rsidR="004A5481" w:rsidRPr="00BF6FCA">
              <w:rPr>
                <w:b/>
                <w:bCs/>
                <w:i/>
                <w:iCs/>
              </w:rPr>
              <w:t>a</w:t>
            </w:r>
            <w:r w:rsidR="004A5481">
              <w:rPr>
                <w:b/>
                <w:bCs/>
                <w:i/>
                <w:iCs/>
              </w:rPr>
              <w:t> </w:t>
            </w:r>
            <w:r w:rsidRPr="00BF6FCA">
              <w:rPr>
                <w:b/>
                <w:bCs/>
                <w:i/>
                <w:iCs/>
              </w:rPr>
              <w:t xml:space="preserve">účinností </w:t>
            </w:r>
            <w:r w:rsidRPr="00BF6FCA">
              <w:rPr>
                <w:b/>
                <w:bCs/>
                <w:i/>
                <w:iCs/>
              </w:rPr>
              <w:lastRenderedPageBreak/>
              <w:t xml:space="preserve">navracení </w:t>
            </w:r>
            <w:r w:rsidR="004A5481" w:rsidRPr="00BF6FCA">
              <w:rPr>
                <w:b/>
                <w:bCs/>
                <w:i/>
                <w:iCs/>
              </w:rPr>
              <w:t>v</w:t>
            </w:r>
            <w:r w:rsidR="004A5481">
              <w:rPr>
                <w:b/>
                <w:bCs/>
                <w:i/>
                <w:iCs/>
              </w:rPr>
              <w:t> </w:t>
            </w:r>
            <w:r w:rsidRPr="00BF6FCA">
              <w:rPr>
                <w:b/>
                <w:bCs/>
                <w:i/>
                <w:iCs/>
              </w:rPr>
              <w:t xml:space="preserve">souladu </w:t>
            </w:r>
            <w:r w:rsidR="004A5481" w:rsidRPr="00BF6FCA">
              <w:rPr>
                <w:b/>
                <w:bCs/>
                <w:i/>
                <w:iCs/>
              </w:rPr>
              <w:t>s</w:t>
            </w:r>
            <w:r w:rsidR="004A5481">
              <w:rPr>
                <w:b/>
                <w:bCs/>
                <w:i/>
                <w:iCs/>
              </w:rPr>
              <w:t> </w:t>
            </w:r>
            <w:r w:rsidRPr="00BF6FCA">
              <w:rPr>
                <w:b/>
                <w:bCs/>
                <w:i/>
                <w:iCs/>
              </w:rPr>
              <w:t xml:space="preserve">nařízením (EU) […] (nařízení </w:t>
            </w:r>
            <w:r w:rsidR="004A5481" w:rsidRPr="00BF6FCA">
              <w:rPr>
                <w:b/>
                <w:bCs/>
                <w:i/>
                <w:iCs/>
              </w:rPr>
              <w:t>o</w:t>
            </w:r>
            <w:r w:rsidR="004A5481">
              <w:rPr>
                <w:b/>
                <w:bCs/>
                <w:i/>
                <w:iCs/>
              </w:rPr>
              <w:t> </w:t>
            </w:r>
            <w:r w:rsidRPr="00BF6FCA">
              <w:rPr>
                <w:b/>
                <w:bCs/>
                <w:i/>
                <w:iCs/>
              </w:rPr>
              <w:t>navracení)</w:t>
            </w:r>
            <w:r w:rsidRPr="00BF6FCA">
              <w:t>.</w:t>
            </w:r>
          </w:p>
        </w:tc>
      </w:tr>
    </w:tbl>
    <w:p w14:paraId="02BD7FF1"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AE1E843" w14:textId="77777777" w:rsidR="00137D74" w:rsidRPr="00BF6FCA" w:rsidRDefault="00DB6491" w:rsidP="00DB6491">
      <w:r w:rsidRPr="00BF6FCA">
        <w:rPr>
          <w:rStyle w:val="HideTWBExt"/>
        </w:rPr>
        <w:t>&lt;/Amend&gt;</w:t>
      </w:r>
    </w:p>
    <w:p w14:paraId="0798368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252</w:t>
      </w:r>
      <w:r w:rsidRPr="00BF6FCA">
        <w:rPr>
          <w:rStyle w:val="HideTWBExt"/>
          <w:b w:val="0"/>
        </w:rPr>
        <w:t>&lt;/NumAm&gt;</w:t>
      </w:r>
    </w:p>
    <w:p w14:paraId="75707789" w14:textId="77777777" w:rsidR="00DB6491" w:rsidRPr="00BF6FCA" w:rsidRDefault="00DB6491" w:rsidP="00DB6491">
      <w:pPr>
        <w:pStyle w:val="NormalBold"/>
      </w:pPr>
      <w:r w:rsidRPr="00BF6FCA">
        <w:rPr>
          <w:rStyle w:val="HideTWBExt"/>
          <w:b w:val="0"/>
        </w:rPr>
        <w:t>&lt;RepeatBlock-By&gt;&lt;Members&gt;</w:t>
      </w:r>
      <w:r w:rsidRPr="00BF6FCA">
        <w:t>Nicolas Bay</w:t>
      </w:r>
      <w:r w:rsidRPr="00BF6FCA">
        <w:rPr>
          <w:rStyle w:val="HideTWBExt"/>
          <w:b w:val="0"/>
        </w:rPr>
        <w:t>&lt;/Members&gt;</w:t>
      </w:r>
    </w:p>
    <w:p w14:paraId="76A6C032" w14:textId="77777777" w:rsidR="00DB6491" w:rsidRPr="00BF6FCA" w:rsidRDefault="00DB6491" w:rsidP="00DB6491">
      <w:pPr>
        <w:pStyle w:val="NormalBold"/>
      </w:pPr>
      <w:r w:rsidRPr="00BF6FCA">
        <w:rPr>
          <w:rStyle w:val="HideTWBExt"/>
          <w:b w:val="0"/>
        </w:rPr>
        <w:t>&lt;/RepeatBlock-By&gt;</w:t>
      </w:r>
    </w:p>
    <w:p w14:paraId="7628411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154E93E"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A2E747F" w14:textId="77777777" w:rsidTr="0008280E">
        <w:trPr>
          <w:trHeight w:hRule="exact" w:val="240"/>
          <w:jc w:val="center"/>
        </w:trPr>
        <w:tc>
          <w:tcPr>
            <w:tcW w:w="9752" w:type="dxa"/>
            <w:gridSpan w:val="2"/>
            <w:tcBorders>
              <w:top w:val="nil"/>
              <w:left w:val="nil"/>
              <w:bottom w:val="nil"/>
              <w:right w:val="nil"/>
            </w:tcBorders>
          </w:tcPr>
          <w:p w14:paraId="3184AEB0" w14:textId="77777777" w:rsidR="00DB6491" w:rsidRPr="00BF6FCA" w:rsidRDefault="00DB6491" w:rsidP="0008280E"/>
        </w:tc>
      </w:tr>
      <w:tr w:rsidR="00DB6491" w:rsidRPr="00BF6FCA" w14:paraId="746F8D69" w14:textId="77777777" w:rsidTr="0008280E">
        <w:trPr>
          <w:trHeight w:val="240"/>
          <w:jc w:val="center"/>
        </w:trPr>
        <w:tc>
          <w:tcPr>
            <w:tcW w:w="4876" w:type="dxa"/>
            <w:tcBorders>
              <w:top w:val="nil"/>
              <w:left w:val="nil"/>
              <w:bottom w:val="nil"/>
              <w:right w:val="nil"/>
            </w:tcBorders>
          </w:tcPr>
          <w:p w14:paraId="73381A5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A56866B" w14:textId="77777777" w:rsidR="00DB6491" w:rsidRPr="00BF6FCA" w:rsidRDefault="00DB6491" w:rsidP="0008280E">
            <w:pPr>
              <w:pStyle w:val="AmColumnHeading"/>
            </w:pPr>
            <w:r w:rsidRPr="00BF6FCA">
              <w:t>Pozměňovací návrh</w:t>
            </w:r>
          </w:p>
        </w:tc>
      </w:tr>
      <w:tr w:rsidR="00DB6491" w:rsidRPr="00BF6FCA" w14:paraId="0253360E" w14:textId="77777777" w:rsidTr="0008280E">
        <w:trPr>
          <w:jc w:val="center"/>
        </w:trPr>
        <w:tc>
          <w:tcPr>
            <w:tcW w:w="4876" w:type="dxa"/>
            <w:tcBorders>
              <w:top w:val="nil"/>
              <w:left w:val="nil"/>
              <w:bottom w:val="nil"/>
              <w:right w:val="nil"/>
            </w:tcBorders>
          </w:tcPr>
          <w:p w14:paraId="7690ED7A" w14:textId="2932F42A"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w:t>
            </w:r>
            <w:r w:rsidRPr="00BF6FCA">
              <w:rPr>
                <w:b/>
                <w:bCs/>
                <w:i/>
                <w:iCs/>
              </w:rPr>
              <w:t xml:space="preserve">každého </w:t>
            </w:r>
            <w:r w:rsidR="004A5481" w:rsidRPr="00BF6FCA">
              <w:rPr>
                <w:b/>
                <w:bCs/>
                <w:i/>
                <w:iCs/>
              </w:rPr>
              <w:t>z</w:t>
            </w:r>
            <w:r w:rsidR="004A5481">
              <w:rPr>
                <w:b/>
                <w:bCs/>
                <w:i/>
                <w:iCs/>
              </w:rPr>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c>
          <w:tcPr>
            <w:tcW w:w="4876" w:type="dxa"/>
            <w:tcBorders>
              <w:top w:val="nil"/>
              <w:left w:val="nil"/>
              <w:bottom w:val="nil"/>
              <w:right w:val="nil"/>
            </w:tcBorders>
          </w:tcPr>
          <w:p w14:paraId="30F356BC" w14:textId="1C5DDC10"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 xml:space="preserve">potřebám. </w:t>
            </w:r>
            <w:r w:rsidRPr="00BF6FCA">
              <w:rPr>
                <w:b/>
                <w:i/>
              </w:rPr>
              <w:t xml:space="preserve">Komise ponechává na členských státech, aby tyto výzvy </w:t>
            </w:r>
            <w:r w:rsidR="004A5481" w:rsidRPr="00BF6FCA">
              <w:rPr>
                <w:b/>
                <w:i/>
              </w:rPr>
              <w:t>a</w:t>
            </w:r>
            <w:r w:rsidR="004A5481">
              <w:rPr>
                <w:b/>
                <w:i/>
              </w:rPr>
              <w:t> </w:t>
            </w:r>
            <w:r w:rsidRPr="00BF6FCA">
              <w:rPr>
                <w:b/>
                <w:i/>
              </w:rPr>
              <w:t>potřeby určily.</w:t>
            </w:r>
          </w:p>
        </w:tc>
      </w:tr>
    </w:tbl>
    <w:p w14:paraId="4D4D5CB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{FR}</w:t>
      </w:r>
      <w:r w:rsidRPr="00BF6FCA">
        <w:t>fr</w:t>
      </w:r>
      <w:r w:rsidRPr="00BF6FCA">
        <w:rPr>
          <w:rStyle w:val="HideTWBExt"/>
        </w:rPr>
        <w:t>&lt;/Original&gt;</w:t>
      </w:r>
    </w:p>
    <w:p w14:paraId="2BEA1FEA" w14:textId="77777777" w:rsidR="00137D74" w:rsidRPr="00BF6FCA" w:rsidRDefault="00DB6491" w:rsidP="00DB6491">
      <w:r w:rsidRPr="00BF6FCA">
        <w:rPr>
          <w:rStyle w:val="HideTWBExt"/>
        </w:rPr>
        <w:t>&lt;/Amend&gt;</w:t>
      </w:r>
    </w:p>
    <w:p w14:paraId="4FD7192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253</w:t>
      </w:r>
      <w:r w:rsidRPr="00BF6FCA">
        <w:rPr>
          <w:rStyle w:val="HideTWBExt"/>
          <w:b w:val="0"/>
        </w:rPr>
        <w:t>&lt;/NumAm&gt;</w:t>
      </w:r>
    </w:p>
    <w:p w14:paraId="09ED5334"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709D976D" w14:textId="77777777" w:rsidR="00DB6491" w:rsidRPr="00BF6FCA" w:rsidRDefault="00DB6491" w:rsidP="00DB6491">
      <w:pPr>
        <w:pStyle w:val="NormalBold"/>
      </w:pPr>
      <w:r w:rsidRPr="00BF6FCA">
        <w:rPr>
          <w:rStyle w:val="HideTWBExt"/>
          <w:b w:val="0"/>
        </w:rPr>
        <w:t>&lt;/RepeatBlock-By&gt;</w:t>
      </w:r>
    </w:p>
    <w:p w14:paraId="68C730D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CAADA04"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874A7CE" w14:textId="77777777" w:rsidTr="0008280E">
        <w:trPr>
          <w:trHeight w:hRule="exact" w:val="240"/>
          <w:jc w:val="center"/>
        </w:trPr>
        <w:tc>
          <w:tcPr>
            <w:tcW w:w="9752" w:type="dxa"/>
            <w:gridSpan w:val="2"/>
            <w:tcBorders>
              <w:top w:val="nil"/>
              <w:left w:val="nil"/>
              <w:bottom w:val="nil"/>
              <w:right w:val="nil"/>
            </w:tcBorders>
          </w:tcPr>
          <w:p w14:paraId="017AA0BA" w14:textId="77777777" w:rsidR="00DB6491" w:rsidRPr="00BF6FCA" w:rsidRDefault="00DB6491" w:rsidP="0008280E"/>
        </w:tc>
      </w:tr>
      <w:tr w:rsidR="00DB6491" w:rsidRPr="00BF6FCA" w14:paraId="723AE8A1" w14:textId="77777777" w:rsidTr="0008280E">
        <w:trPr>
          <w:trHeight w:val="240"/>
          <w:jc w:val="center"/>
        </w:trPr>
        <w:tc>
          <w:tcPr>
            <w:tcW w:w="4876" w:type="dxa"/>
            <w:tcBorders>
              <w:top w:val="nil"/>
              <w:left w:val="nil"/>
              <w:bottom w:val="nil"/>
              <w:right w:val="nil"/>
            </w:tcBorders>
          </w:tcPr>
          <w:p w14:paraId="0E56786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656FD2A" w14:textId="77777777" w:rsidR="00DB6491" w:rsidRPr="00BF6FCA" w:rsidRDefault="00DB6491" w:rsidP="0008280E">
            <w:pPr>
              <w:pStyle w:val="AmColumnHeading"/>
            </w:pPr>
            <w:r w:rsidRPr="00BF6FCA">
              <w:t>Pozměňovací návrh</w:t>
            </w:r>
          </w:p>
        </w:tc>
      </w:tr>
      <w:tr w:rsidR="00DB6491" w:rsidRPr="00BF6FCA" w14:paraId="0DEC2473" w14:textId="77777777" w:rsidTr="0008280E">
        <w:trPr>
          <w:jc w:val="center"/>
        </w:trPr>
        <w:tc>
          <w:tcPr>
            <w:tcW w:w="4876" w:type="dxa"/>
            <w:tcBorders>
              <w:top w:val="nil"/>
              <w:left w:val="nil"/>
              <w:bottom w:val="nil"/>
              <w:right w:val="nil"/>
            </w:tcBorders>
          </w:tcPr>
          <w:p w14:paraId="58FB676A" w14:textId="70D53C27"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c>
          <w:tcPr>
            <w:tcW w:w="4876" w:type="dxa"/>
            <w:tcBorders>
              <w:top w:val="nil"/>
              <w:left w:val="nil"/>
              <w:bottom w:val="nil"/>
              <w:right w:val="nil"/>
            </w:tcBorders>
          </w:tcPr>
          <w:p w14:paraId="3FBB4252" w14:textId="703EE1C9"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každého </w:t>
            </w:r>
            <w:r w:rsidR="004A5481" w:rsidRPr="00BF6FCA">
              <w:t>z</w:t>
            </w:r>
            <w:r w:rsidR="004A5481">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r w:rsidRPr="00BF6FCA">
              <w:rPr>
                <w:b/>
                <w:bCs/>
                <w:i/>
                <w:iCs/>
              </w:rPr>
              <w:t>, podle uvážení každého členského státu</w:t>
            </w:r>
            <w:r w:rsidRPr="00BF6FCA">
              <w:t>.</w:t>
            </w:r>
          </w:p>
        </w:tc>
      </w:tr>
    </w:tbl>
    <w:p w14:paraId="373F0F6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093E5157" w14:textId="77777777" w:rsidR="00137D74" w:rsidRPr="00BF6FCA" w:rsidRDefault="00DB6491" w:rsidP="00DB6491">
      <w:r w:rsidRPr="00BF6FCA">
        <w:rPr>
          <w:rStyle w:val="HideTWBExt"/>
        </w:rPr>
        <w:t>&lt;/Amend&gt;</w:t>
      </w:r>
    </w:p>
    <w:p w14:paraId="36C31A33" w14:textId="77777777" w:rsidR="00DB6491" w:rsidRPr="00BF6FCA" w:rsidRDefault="00DB6491" w:rsidP="00DB6491">
      <w:pPr>
        <w:pStyle w:val="AmNumberTabs"/>
      </w:pPr>
      <w:r w:rsidRPr="00BF6FCA">
        <w:rPr>
          <w:rStyle w:val="HideTWBExt"/>
          <w:b w:val="0"/>
        </w:rPr>
        <w:lastRenderedPageBreak/>
        <w:t>&lt;Amend&gt;</w:t>
      </w:r>
      <w:r w:rsidRPr="00BF6FCA">
        <w:t>Pozměňovací návrh</w:t>
      </w:r>
      <w:r w:rsidRPr="00BF6FCA">
        <w:tab/>
      </w:r>
      <w:r w:rsidRPr="00BF6FCA">
        <w:tab/>
      </w:r>
      <w:r w:rsidRPr="00BF6FCA">
        <w:rPr>
          <w:rStyle w:val="HideTWBExt"/>
          <w:b w:val="0"/>
        </w:rPr>
        <w:t>&lt;NumAm&gt;</w:t>
      </w:r>
      <w:r w:rsidRPr="00BF6FCA">
        <w:t>254</w:t>
      </w:r>
      <w:r w:rsidRPr="00BF6FCA">
        <w:rPr>
          <w:rStyle w:val="HideTWBExt"/>
          <w:b w:val="0"/>
        </w:rPr>
        <w:t>&lt;/NumAm&gt;</w:t>
      </w:r>
    </w:p>
    <w:p w14:paraId="75D0D4B7"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677D678A" w14:textId="77777777" w:rsidR="00DB6491" w:rsidRPr="00BF6FCA" w:rsidRDefault="00DB6491" w:rsidP="00DB6491">
      <w:pPr>
        <w:pStyle w:val="NormalBold"/>
      </w:pPr>
      <w:r w:rsidRPr="00BF6FCA">
        <w:rPr>
          <w:rStyle w:val="HideTWBExt"/>
          <w:b w:val="0"/>
        </w:rPr>
        <w:t>&lt;/RepeatBlock-By&gt;</w:t>
      </w:r>
    </w:p>
    <w:p w14:paraId="50FA0B1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388A27D" w14:textId="77777777" w:rsidR="00DB6491" w:rsidRPr="00BF6FCA" w:rsidRDefault="00DB6491" w:rsidP="00DB6491">
      <w:pPr>
        <w:pStyle w:val="NormalBold"/>
      </w:pPr>
      <w:r w:rsidRPr="00BF6FCA">
        <w:rPr>
          <w:rStyle w:val="HideTWBExt"/>
          <w:b w:val="0"/>
        </w:rPr>
        <w:t>&lt;Article&gt;</w:t>
      </w:r>
      <w:r w:rsidRPr="00BF6FCA">
        <w:t>Čl. 3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61963C1" w14:textId="77777777" w:rsidTr="0008280E">
        <w:trPr>
          <w:trHeight w:hRule="exact" w:val="240"/>
          <w:jc w:val="center"/>
        </w:trPr>
        <w:tc>
          <w:tcPr>
            <w:tcW w:w="9752" w:type="dxa"/>
            <w:gridSpan w:val="2"/>
            <w:tcBorders>
              <w:top w:val="nil"/>
              <w:left w:val="nil"/>
              <w:bottom w:val="nil"/>
              <w:right w:val="nil"/>
            </w:tcBorders>
          </w:tcPr>
          <w:p w14:paraId="4BCE582C" w14:textId="77777777" w:rsidR="00DB6491" w:rsidRPr="00BF6FCA" w:rsidRDefault="00DB6491" w:rsidP="0008280E"/>
        </w:tc>
      </w:tr>
      <w:tr w:rsidR="00DB6491" w:rsidRPr="00BF6FCA" w14:paraId="211CC44D" w14:textId="77777777" w:rsidTr="0008280E">
        <w:trPr>
          <w:trHeight w:val="240"/>
          <w:jc w:val="center"/>
        </w:trPr>
        <w:tc>
          <w:tcPr>
            <w:tcW w:w="4876" w:type="dxa"/>
            <w:tcBorders>
              <w:top w:val="nil"/>
              <w:left w:val="nil"/>
              <w:bottom w:val="nil"/>
              <w:right w:val="nil"/>
            </w:tcBorders>
          </w:tcPr>
          <w:p w14:paraId="5714BFCC"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20EE966" w14:textId="77777777" w:rsidR="00DB6491" w:rsidRPr="00BF6FCA" w:rsidRDefault="00DB6491" w:rsidP="0008280E">
            <w:pPr>
              <w:pStyle w:val="AmColumnHeading"/>
            </w:pPr>
            <w:r w:rsidRPr="00BF6FCA">
              <w:t>Pozměňovací návrh</w:t>
            </w:r>
          </w:p>
        </w:tc>
      </w:tr>
      <w:tr w:rsidR="00DB6491" w:rsidRPr="00BF6FCA" w14:paraId="57580157" w14:textId="77777777" w:rsidTr="0008280E">
        <w:trPr>
          <w:jc w:val="center"/>
        </w:trPr>
        <w:tc>
          <w:tcPr>
            <w:tcW w:w="4876" w:type="dxa"/>
            <w:tcBorders>
              <w:top w:val="nil"/>
              <w:left w:val="nil"/>
              <w:bottom w:val="nil"/>
              <w:right w:val="nil"/>
            </w:tcBorders>
          </w:tcPr>
          <w:p w14:paraId="67A37412" w14:textId="22FED89B"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w:t>
            </w:r>
            <w:r w:rsidRPr="00BF6FCA">
              <w:rPr>
                <w:b/>
                <w:bCs/>
                <w:i/>
                <w:iCs/>
              </w:rPr>
              <w:t xml:space="preserve">každého </w:t>
            </w:r>
            <w:r w:rsidR="004A5481" w:rsidRPr="00BF6FCA">
              <w:rPr>
                <w:b/>
                <w:bCs/>
                <w:i/>
                <w:iCs/>
              </w:rPr>
              <w:t>z</w:t>
            </w:r>
            <w:r w:rsidR="004A5481">
              <w:rPr>
                <w:b/>
                <w:bCs/>
                <w:i/>
                <w:iCs/>
              </w:rPr>
              <w:t> </w:t>
            </w:r>
            <w:r w:rsidRPr="00BF6FCA">
              <w:t xml:space="preserve">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c>
          <w:tcPr>
            <w:tcW w:w="4876" w:type="dxa"/>
            <w:tcBorders>
              <w:top w:val="nil"/>
              <w:left w:val="nil"/>
              <w:bottom w:val="nil"/>
              <w:right w:val="nil"/>
            </w:tcBorders>
          </w:tcPr>
          <w:p w14:paraId="04A8B5ED" w14:textId="1CB74537" w:rsidR="00DB6491" w:rsidRPr="00BF6FCA" w:rsidRDefault="00DB6491" w:rsidP="0008280E">
            <w:pPr>
              <w:pStyle w:val="Normal6a"/>
            </w:pPr>
            <w:r w:rsidRPr="00BF6FCA">
              <w:t>3.</w:t>
            </w:r>
            <w:r w:rsidRPr="00BF6FCA">
              <w:tab/>
              <w:t xml:space="preserve">Členské státy zajistí, aby priority jejich plánů národního </w:t>
            </w:r>
            <w:r w:rsidR="004A5481" w:rsidRPr="00BF6FCA">
              <w:t>a</w:t>
            </w:r>
            <w:r w:rsidR="004A5481">
              <w:t> </w:t>
            </w:r>
            <w:r w:rsidRPr="00BF6FCA">
              <w:t xml:space="preserve">regionálního partnerství zahrnovaly opatření </w:t>
            </w:r>
            <w:r w:rsidR="004A5481" w:rsidRPr="00BF6FCA">
              <w:t>k</w:t>
            </w:r>
            <w:r w:rsidR="004A5481">
              <w:t> </w:t>
            </w:r>
            <w:r w:rsidRPr="00BF6FCA">
              <w:t xml:space="preserve">dosažení </w:t>
            </w:r>
            <w:r w:rsidRPr="00BF6FCA">
              <w:rPr>
                <w:b/>
                <w:bCs/>
                <w:i/>
                <w:iCs/>
              </w:rPr>
              <w:t>relevantních</w:t>
            </w:r>
            <w:r w:rsidRPr="00BF6FCA">
              <w:t xml:space="preserve"> cílů podpory Unie podle tohoto nařízení </w:t>
            </w:r>
            <w:r w:rsidR="004A5481" w:rsidRPr="00BF6FCA">
              <w:t>a</w:t>
            </w:r>
            <w:r w:rsidR="004A5481">
              <w:t> </w:t>
            </w:r>
            <w:r w:rsidRPr="00BF6FCA">
              <w:t xml:space="preserve">aby rozdělení zdrojů na jednotlivé cíle bylo přiměřené zjištěným výzvám </w:t>
            </w:r>
            <w:r w:rsidR="004A5481" w:rsidRPr="00BF6FCA">
              <w:t>a</w:t>
            </w:r>
            <w:r w:rsidR="004A5481">
              <w:t> </w:t>
            </w:r>
            <w:r w:rsidRPr="00BF6FCA">
              <w:t>potřebám.</w:t>
            </w:r>
          </w:p>
        </w:tc>
      </w:tr>
    </w:tbl>
    <w:p w14:paraId="663841F1"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1746A481"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0C219633" w14:textId="06B53694" w:rsidR="00DB6491" w:rsidRPr="00BF6FCA" w:rsidRDefault="00DB6491" w:rsidP="00DB6491">
      <w:pPr>
        <w:pStyle w:val="AmJustText"/>
      </w:pPr>
      <w:r w:rsidRPr="00BF6FCA">
        <w:t xml:space="preserve">Migrační situace </w:t>
      </w:r>
      <w:r w:rsidR="004A5481" w:rsidRPr="00BF6FCA">
        <w:t>a</w:t>
      </w:r>
      <w:r w:rsidR="004A5481">
        <w:t> </w:t>
      </w:r>
      <w:r w:rsidRPr="00BF6FCA">
        <w:t xml:space="preserve">potřeby členských států se výrazně liší. Povinnost pokrývat všechny cíle fondu bez ohledu na jejich praktický význam může vést </w:t>
      </w:r>
      <w:r w:rsidR="004A5481" w:rsidRPr="00BF6FCA">
        <w:t>k</w:t>
      </w:r>
      <w:r w:rsidR="004A5481">
        <w:t> </w:t>
      </w:r>
      <w:r w:rsidRPr="00BF6FCA">
        <w:t>méně efektivnímu využívání finančních prostředků. Podpora by se měla zaměřit na priority vyplývající ze skutečných potřeb konkrétního členského státu.</w:t>
      </w:r>
    </w:p>
    <w:p w14:paraId="7F8BD1E1" w14:textId="77777777" w:rsidR="00137D74" w:rsidRPr="00BF6FCA" w:rsidRDefault="00DB6491" w:rsidP="00DB6491">
      <w:r w:rsidRPr="00BF6FCA">
        <w:rPr>
          <w:rStyle w:val="HideTWBExt"/>
        </w:rPr>
        <w:t>&lt;/Amend&gt;</w:t>
      </w:r>
    </w:p>
    <w:p w14:paraId="31FF9D2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255</w:t>
      </w:r>
      <w:r w:rsidRPr="00BF6FCA">
        <w:rPr>
          <w:rStyle w:val="HideTWBExt"/>
          <w:b w:val="0"/>
        </w:rPr>
        <w:t>&lt;/NumAm&gt;</w:t>
      </w:r>
    </w:p>
    <w:p w14:paraId="363C90C0"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4C89D656" w14:textId="77777777" w:rsidR="00DB6491" w:rsidRPr="00BF6FCA" w:rsidRDefault="00DB6491" w:rsidP="00DB6491">
      <w:pPr>
        <w:pStyle w:val="NormalBold"/>
      </w:pPr>
      <w:r w:rsidRPr="00BF6FCA">
        <w:rPr>
          <w:rStyle w:val="HideTWBExt"/>
          <w:b w:val="0"/>
        </w:rPr>
        <w:t>&lt;/RepeatBlock-By&gt;</w:t>
      </w:r>
    </w:p>
    <w:p w14:paraId="5EF0911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DFBC047" w14:textId="1CAD43F1" w:rsidR="00DB6491" w:rsidRPr="00BF6FCA" w:rsidRDefault="00DB6491" w:rsidP="00DB6491">
      <w:pPr>
        <w:pStyle w:val="NormalBold"/>
      </w:pPr>
      <w:r w:rsidRPr="00BF6FCA">
        <w:rPr>
          <w:rStyle w:val="HideTWBExt"/>
          <w:b w:val="0"/>
        </w:rPr>
        <w:t>&lt;Article&gt;</w:t>
      </w:r>
      <w:r w:rsidRPr="00BF6FCA">
        <w:t xml:space="preserve">Čl. 3 – odst. 3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8FB26A0" w14:textId="77777777" w:rsidTr="0008280E">
        <w:trPr>
          <w:trHeight w:hRule="exact" w:val="240"/>
          <w:jc w:val="center"/>
        </w:trPr>
        <w:tc>
          <w:tcPr>
            <w:tcW w:w="9752" w:type="dxa"/>
            <w:gridSpan w:val="2"/>
            <w:tcBorders>
              <w:top w:val="nil"/>
              <w:left w:val="nil"/>
              <w:bottom w:val="nil"/>
              <w:right w:val="nil"/>
            </w:tcBorders>
          </w:tcPr>
          <w:p w14:paraId="4E0C4D37" w14:textId="77777777" w:rsidR="00DB6491" w:rsidRPr="00BF6FCA" w:rsidRDefault="00DB6491" w:rsidP="0008280E"/>
        </w:tc>
      </w:tr>
      <w:tr w:rsidR="00DB6491" w:rsidRPr="00BF6FCA" w14:paraId="5D0DCAB5" w14:textId="77777777" w:rsidTr="0008280E">
        <w:trPr>
          <w:trHeight w:val="240"/>
          <w:jc w:val="center"/>
        </w:trPr>
        <w:tc>
          <w:tcPr>
            <w:tcW w:w="4876" w:type="dxa"/>
            <w:tcBorders>
              <w:top w:val="nil"/>
              <w:left w:val="nil"/>
              <w:bottom w:val="nil"/>
              <w:right w:val="nil"/>
            </w:tcBorders>
          </w:tcPr>
          <w:p w14:paraId="6605945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F1829F0" w14:textId="77777777" w:rsidR="00DB6491" w:rsidRPr="00BF6FCA" w:rsidRDefault="00DB6491" w:rsidP="0008280E">
            <w:pPr>
              <w:pStyle w:val="AmColumnHeading"/>
            </w:pPr>
            <w:r w:rsidRPr="00BF6FCA">
              <w:t>Pozměňovací návrh</w:t>
            </w:r>
          </w:p>
        </w:tc>
      </w:tr>
      <w:tr w:rsidR="00DB6491" w:rsidRPr="00BF6FCA" w14:paraId="35F923BE" w14:textId="77777777" w:rsidTr="0008280E">
        <w:trPr>
          <w:jc w:val="center"/>
        </w:trPr>
        <w:tc>
          <w:tcPr>
            <w:tcW w:w="4876" w:type="dxa"/>
            <w:tcBorders>
              <w:top w:val="nil"/>
              <w:left w:val="nil"/>
              <w:bottom w:val="nil"/>
              <w:right w:val="nil"/>
            </w:tcBorders>
          </w:tcPr>
          <w:p w14:paraId="75265898" w14:textId="77777777" w:rsidR="00DB6491" w:rsidRPr="00BF6FCA" w:rsidRDefault="00DB6491" w:rsidP="0008280E">
            <w:pPr>
              <w:pStyle w:val="Normal6a"/>
            </w:pPr>
          </w:p>
        </w:tc>
        <w:tc>
          <w:tcPr>
            <w:tcW w:w="4876" w:type="dxa"/>
            <w:tcBorders>
              <w:top w:val="nil"/>
              <w:left w:val="nil"/>
              <w:bottom w:val="nil"/>
              <w:right w:val="nil"/>
            </w:tcBorders>
          </w:tcPr>
          <w:p w14:paraId="5B21AD10" w14:textId="42EF931F" w:rsidR="00DB6491" w:rsidRPr="00BF6FCA" w:rsidRDefault="00DB6491" w:rsidP="0008280E">
            <w:pPr>
              <w:pStyle w:val="Normal6a"/>
            </w:pPr>
            <w:r w:rsidRPr="00BF6FCA">
              <w:rPr>
                <w:b/>
                <w:i/>
              </w:rPr>
              <w:t>3a.</w:t>
            </w:r>
            <w:r w:rsidRPr="00BF6FCA">
              <w:tab/>
            </w:r>
            <w:r w:rsidRPr="00BF6FCA">
              <w:rPr>
                <w:b/>
                <w:i/>
              </w:rPr>
              <w:t xml:space="preserve">Komise přijme formou aktu </w:t>
            </w:r>
            <w:r w:rsidR="004A5481" w:rsidRPr="00BF6FCA">
              <w:rPr>
                <w:b/>
                <w:i/>
              </w:rPr>
              <w:t>v</w:t>
            </w:r>
            <w:r w:rsidR="004A5481">
              <w:rPr>
                <w:b/>
                <w:i/>
              </w:rPr>
              <w:t> </w:t>
            </w:r>
            <w:r w:rsidRPr="00BF6FCA">
              <w:rPr>
                <w:b/>
                <w:i/>
              </w:rPr>
              <w:t xml:space="preserve">přenesené pravomoci společný rámec ukazatelů výstupů, výsledků </w:t>
            </w:r>
            <w:r w:rsidR="004A5481" w:rsidRPr="00BF6FCA">
              <w:rPr>
                <w:b/>
                <w:i/>
              </w:rPr>
              <w:t>a</w:t>
            </w:r>
            <w:r w:rsidR="004A5481">
              <w:rPr>
                <w:b/>
                <w:i/>
              </w:rPr>
              <w:t> </w:t>
            </w:r>
            <w:r w:rsidRPr="00BF6FCA">
              <w:rPr>
                <w:b/>
                <w:i/>
              </w:rPr>
              <w:t xml:space="preserve">dopadů pro cíle stanovené </w:t>
            </w:r>
            <w:r w:rsidR="004A5481" w:rsidRPr="00BF6FCA">
              <w:rPr>
                <w:b/>
                <w:i/>
              </w:rPr>
              <w:t>v</w:t>
            </w:r>
            <w:r w:rsidR="004A5481">
              <w:rPr>
                <w:b/>
                <w:i/>
              </w:rPr>
              <w:t> </w:t>
            </w:r>
            <w:r w:rsidRPr="00BF6FCA">
              <w:rPr>
                <w:b/>
                <w:i/>
              </w:rPr>
              <w:t>odstavci 1. Členské státy předkládají každoročně zprávy na základě těchto ukazatelů.</w:t>
            </w:r>
          </w:p>
        </w:tc>
      </w:tr>
    </w:tbl>
    <w:p w14:paraId="31DCFD3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5EA6AD1" w14:textId="77777777" w:rsidR="00137D74" w:rsidRPr="00BF6FCA" w:rsidRDefault="00DB6491" w:rsidP="00DB6491">
      <w:r w:rsidRPr="00BF6FCA">
        <w:rPr>
          <w:rStyle w:val="HideTWBExt"/>
        </w:rPr>
        <w:t>&lt;/Amend&gt;</w:t>
      </w:r>
    </w:p>
    <w:p w14:paraId="0D108CE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256</w:t>
      </w:r>
      <w:r w:rsidRPr="00BF6FCA">
        <w:rPr>
          <w:rStyle w:val="HideTWBExt"/>
          <w:b w:val="0"/>
        </w:rPr>
        <w:t>&lt;/NumAm&gt;</w:t>
      </w:r>
    </w:p>
    <w:p w14:paraId="4EF922A6" w14:textId="77777777" w:rsidR="00DB6491" w:rsidRPr="00BF6FCA" w:rsidRDefault="00DB6491" w:rsidP="00DB6491">
      <w:pPr>
        <w:pStyle w:val="NormalBold"/>
      </w:pPr>
      <w:r w:rsidRPr="00BF6FCA">
        <w:rPr>
          <w:rStyle w:val="HideTWBExt"/>
          <w:b w:val="0"/>
        </w:rPr>
        <w:lastRenderedPageBreak/>
        <w:t>&lt;RepeatBlock-By&gt;&lt;Members&gt;</w:t>
      </w:r>
      <w:r w:rsidRPr="00BF6FCA">
        <w:t>Loucas Fourlas, Elissavet Vozemberg-Vrionidi, Fredis Beleris, Tomáš Zdechovský, Loránt Vincze, Henrik Dahl, Emil Radev</w:t>
      </w:r>
      <w:r w:rsidRPr="00BF6FCA">
        <w:rPr>
          <w:rStyle w:val="HideTWBExt"/>
          <w:b w:val="0"/>
        </w:rPr>
        <w:t>&lt;/Members&gt;</w:t>
      </w:r>
    </w:p>
    <w:p w14:paraId="46B319C3" w14:textId="77777777" w:rsidR="00DB6491" w:rsidRPr="00BF6FCA" w:rsidRDefault="00DB6491" w:rsidP="00DB6491">
      <w:pPr>
        <w:pStyle w:val="NormalBold"/>
      </w:pPr>
      <w:r w:rsidRPr="00BF6FCA">
        <w:rPr>
          <w:rStyle w:val="HideTWBExt"/>
          <w:b w:val="0"/>
        </w:rPr>
        <w:t>&lt;/RepeatBlock-By&gt;</w:t>
      </w:r>
    </w:p>
    <w:p w14:paraId="5FF0376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D8AB4BA" w14:textId="6CCFD12E" w:rsidR="00DB6491" w:rsidRPr="00BF6FCA" w:rsidRDefault="00DB6491" w:rsidP="00DB6491">
      <w:pPr>
        <w:pStyle w:val="NormalBold"/>
      </w:pPr>
      <w:r w:rsidRPr="00BF6FCA">
        <w:rPr>
          <w:rStyle w:val="HideTWBExt"/>
          <w:b w:val="0"/>
        </w:rPr>
        <w:t>&lt;Article&gt;</w:t>
      </w:r>
      <w:r w:rsidRPr="00BF6FCA">
        <w:t xml:space="preserve">Článek 3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5E1BC94" w14:textId="77777777" w:rsidTr="0008280E">
        <w:trPr>
          <w:trHeight w:hRule="exact" w:val="240"/>
          <w:jc w:val="center"/>
        </w:trPr>
        <w:tc>
          <w:tcPr>
            <w:tcW w:w="9752" w:type="dxa"/>
            <w:gridSpan w:val="2"/>
            <w:tcBorders>
              <w:top w:val="nil"/>
              <w:left w:val="nil"/>
              <w:bottom w:val="nil"/>
              <w:right w:val="nil"/>
            </w:tcBorders>
          </w:tcPr>
          <w:p w14:paraId="6D440787" w14:textId="77777777" w:rsidR="00DB6491" w:rsidRPr="00BF6FCA" w:rsidRDefault="00DB6491" w:rsidP="0008280E"/>
        </w:tc>
      </w:tr>
      <w:tr w:rsidR="00DB6491" w:rsidRPr="00BF6FCA" w14:paraId="437CBC75" w14:textId="77777777" w:rsidTr="0008280E">
        <w:trPr>
          <w:trHeight w:val="240"/>
          <w:jc w:val="center"/>
        </w:trPr>
        <w:tc>
          <w:tcPr>
            <w:tcW w:w="4876" w:type="dxa"/>
            <w:tcBorders>
              <w:top w:val="nil"/>
              <w:left w:val="nil"/>
              <w:bottom w:val="nil"/>
              <w:right w:val="nil"/>
            </w:tcBorders>
          </w:tcPr>
          <w:p w14:paraId="200C616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6011B30" w14:textId="77777777" w:rsidR="00DB6491" w:rsidRPr="00BF6FCA" w:rsidRDefault="00DB6491" w:rsidP="0008280E">
            <w:pPr>
              <w:pStyle w:val="AmColumnHeading"/>
            </w:pPr>
            <w:r w:rsidRPr="00BF6FCA">
              <w:t>Pozměňovací návrh</w:t>
            </w:r>
          </w:p>
        </w:tc>
      </w:tr>
      <w:tr w:rsidR="00DB6491" w:rsidRPr="00BF6FCA" w14:paraId="4E054649" w14:textId="77777777" w:rsidTr="0008280E">
        <w:trPr>
          <w:jc w:val="center"/>
        </w:trPr>
        <w:tc>
          <w:tcPr>
            <w:tcW w:w="4876" w:type="dxa"/>
            <w:tcBorders>
              <w:top w:val="nil"/>
              <w:left w:val="nil"/>
              <w:bottom w:val="nil"/>
              <w:right w:val="nil"/>
            </w:tcBorders>
          </w:tcPr>
          <w:p w14:paraId="23569AF0" w14:textId="77777777" w:rsidR="00DB6491" w:rsidRPr="00BF6FCA" w:rsidRDefault="00DB6491" w:rsidP="0008280E">
            <w:pPr>
              <w:pStyle w:val="Normal6a"/>
            </w:pPr>
          </w:p>
        </w:tc>
        <w:tc>
          <w:tcPr>
            <w:tcW w:w="4876" w:type="dxa"/>
            <w:tcBorders>
              <w:top w:val="nil"/>
              <w:left w:val="nil"/>
              <w:bottom w:val="nil"/>
              <w:right w:val="nil"/>
            </w:tcBorders>
          </w:tcPr>
          <w:p w14:paraId="4C82B923" w14:textId="77777777" w:rsidR="00DB6491" w:rsidRPr="00BF6FCA" w:rsidRDefault="00DB6491" w:rsidP="0008280E">
            <w:pPr>
              <w:pStyle w:val="Normal6a"/>
              <w:jc w:val="center"/>
            </w:pPr>
            <w:r w:rsidRPr="00BF6FCA">
              <w:rPr>
                <w:b/>
                <w:i/>
              </w:rPr>
              <w:t>Článek 3a</w:t>
            </w:r>
            <w:r w:rsidRPr="00BF6FCA">
              <w:tab/>
            </w:r>
          </w:p>
        </w:tc>
      </w:tr>
      <w:tr w:rsidR="00DB6491" w:rsidRPr="00BF6FCA" w14:paraId="54FE4BB4" w14:textId="77777777" w:rsidTr="0008280E">
        <w:trPr>
          <w:jc w:val="center"/>
        </w:trPr>
        <w:tc>
          <w:tcPr>
            <w:tcW w:w="4876" w:type="dxa"/>
            <w:tcBorders>
              <w:top w:val="nil"/>
              <w:left w:val="nil"/>
              <w:bottom w:val="nil"/>
              <w:right w:val="nil"/>
            </w:tcBorders>
          </w:tcPr>
          <w:p w14:paraId="3B663ECE" w14:textId="77777777" w:rsidR="00DB6491" w:rsidRPr="00BF6FCA" w:rsidRDefault="00DB6491" w:rsidP="0008280E">
            <w:pPr>
              <w:pStyle w:val="Normal6a"/>
            </w:pPr>
          </w:p>
        </w:tc>
        <w:tc>
          <w:tcPr>
            <w:tcW w:w="4876" w:type="dxa"/>
            <w:tcBorders>
              <w:top w:val="nil"/>
              <w:left w:val="nil"/>
              <w:bottom w:val="nil"/>
              <w:right w:val="nil"/>
            </w:tcBorders>
          </w:tcPr>
          <w:p w14:paraId="5C8427F8" w14:textId="1F4D3C95" w:rsidR="00DB6491" w:rsidRPr="00BF6FCA" w:rsidRDefault="00DB6491" w:rsidP="0008280E">
            <w:pPr>
              <w:pStyle w:val="Normal6a"/>
              <w:jc w:val="center"/>
            </w:pPr>
            <w:r w:rsidRPr="00BF6FCA">
              <w:rPr>
                <w:b/>
                <w:i/>
              </w:rPr>
              <w:t xml:space="preserve">Specifické cíle podpory Unie pro azyl, migraci </w:t>
            </w:r>
            <w:r w:rsidR="004A5481" w:rsidRPr="00BF6FCA">
              <w:rPr>
                <w:b/>
                <w:i/>
              </w:rPr>
              <w:t>a</w:t>
            </w:r>
            <w:r w:rsidR="004A5481">
              <w:rPr>
                <w:b/>
                <w:i/>
              </w:rPr>
              <w:t> </w:t>
            </w:r>
            <w:r w:rsidRPr="00BF6FCA">
              <w:rPr>
                <w:b/>
                <w:i/>
              </w:rPr>
              <w:t>integraci</w:t>
            </w:r>
          </w:p>
        </w:tc>
      </w:tr>
      <w:tr w:rsidR="00DB6491" w:rsidRPr="00BF6FCA" w14:paraId="69442C21" w14:textId="77777777" w:rsidTr="0008280E">
        <w:trPr>
          <w:jc w:val="center"/>
        </w:trPr>
        <w:tc>
          <w:tcPr>
            <w:tcW w:w="4876" w:type="dxa"/>
            <w:tcBorders>
              <w:top w:val="nil"/>
              <w:left w:val="nil"/>
              <w:bottom w:val="nil"/>
              <w:right w:val="nil"/>
            </w:tcBorders>
          </w:tcPr>
          <w:p w14:paraId="3AAB26D6" w14:textId="77777777" w:rsidR="00DB6491" w:rsidRPr="00BF6FCA" w:rsidRDefault="00DB6491" w:rsidP="0008280E">
            <w:pPr>
              <w:pStyle w:val="Normal6a"/>
            </w:pPr>
          </w:p>
        </w:tc>
        <w:tc>
          <w:tcPr>
            <w:tcW w:w="4876" w:type="dxa"/>
            <w:tcBorders>
              <w:top w:val="nil"/>
              <w:left w:val="nil"/>
              <w:bottom w:val="nil"/>
              <w:right w:val="nil"/>
            </w:tcBorders>
          </w:tcPr>
          <w:p w14:paraId="52FDAF8A" w14:textId="74654387" w:rsidR="00DB6491" w:rsidRPr="00BF6FCA" w:rsidRDefault="00DB6491" w:rsidP="0008280E">
            <w:pPr>
              <w:pStyle w:val="Normal6a"/>
            </w:pPr>
            <w:r w:rsidRPr="00BF6FCA">
              <w:rPr>
                <w:b/>
                <w:i/>
              </w:rPr>
              <w:t xml:space="preserve">1. </w:t>
            </w:r>
            <w:r w:rsidR="004A5481" w:rsidRPr="00BF6FCA">
              <w:rPr>
                <w:b/>
                <w:i/>
              </w:rPr>
              <w:t>V</w:t>
            </w:r>
            <w:r w:rsidR="004A5481">
              <w:rPr>
                <w:b/>
                <w:i/>
              </w:rPr>
              <w:t> </w:t>
            </w:r>
            <w:r w:rsidRPr="00BF6FCA">
              <w:rPr>
                <w:b/>
                <w:i/>
              </w:rPr>
              <w:t xml:space="preserve">rámci cíle uvedeného </w:t>
            </w:r>
            <w:r w:rsidR="004A5481" w:rsidRPr="00BF6FCA">
              <w:rPr>
                <w:b/>
                <w:i/>
              </w:rPr>
              <w:t>v</w:t>
            </w:r>
            <w:r w:rsidR="004A5481">
              <w:rPr>
                <w:b/>
                <w:i/>
              </w:rPr>
              <w:t> </w:t>
            </w:r>
            <w:r w:rsidRPr="00BF6FCA">
              <w:rPr>
                <w:b/>
                <w:i/>
              </w:rPr>
              <w:t xml:space="preserve">čl. 3 odst. 1 písm. a) přispívá podpora Unie </w:t>
            </w:r>
            <w:r w:rsidR="004A5481" w:rsidRPr="00BF6FCA">
              <w:rPr>
                <w:b/>
                <w:i/>
              </w:rPr>
              <w:t>k</w:t>
            </w:r>
            <w:r w:rsidR="004A5481">
              <w:rPr>
                <w:b/>
                <w:i/>
              </w:rPr>
              <w:t> </w:t>
            </w:r>
            <w:r w:rsidRPr="00BF6FCA">
              <w:rPr>
                <w:b/>
                <w:i/>
              </w:rPr>
              <w:t xml:space="preserve">posílení </w:t>
            </w:r>
            <w:r w:rsidR="004A5481" w:rsidRPr="00BF6FCA">
              <w:rPr>
                <w:b/>
                <w:i/>
              </w:rPr>
              <w:t>a</w:t>
            </w:r>
            <w:r w:rsidR="004A5481">
              <w:rPr>
                <w:b/>
                <w:i/>
              </w:rPr>
              <w:t> </w:t>
            </w:r>
            <w:r w:rsidRPr="00BF6FCA">
              <w:rPr>
                <w:b/>
                <w:i/>
              </w:rPr>
              <w:t>rozvoji všech aspektů společného evropského azylového systému, mimo jiné prostřednictvím podpory:</w:t>
            </w:r>
          </w:p>
        </w:tc>
      </w:tr>
      <w:tr w:rsidR="00DB6491" w:rsidRPr="00BF6FCA" w14:paraId="7413090B" w14:textId="77777777" w:rsidTr="0008280E">
        <w:trPr>
          <w:jc w:val="center"/>
        </w:trPr>
        <w:tc>
          <w:tcPr>
            <w:tcW w:w="4876" w:type="dxa"/>
            <w:tcBorders>
              <w:top w:val="nil"/>
              <w:left w:val="nil"/>
              <w:bottom w:val="nil"/>
              <w:right w:val="nil"/>
            </w:tcBorders>
          </w:tcPr>
          <w:p w14:paraId="775DD683" w14:textId="77777777" w:rsidR="00DB6491" w:rsidRPr="00BF6FCA" w:rsidRDefault="00DB6491" w:rsidP="0008280E">
            <w:pPr>
              <w:pStyle w:val="Normal6a"/>
            </w:pPr>
          </w:p>
        </w:tc>
        <w:tc>
          <w:tcPr>
            <w:tcW w:w="4876" w:type="dxa"/>
            <w:tcBorders>
              <w:top w:val="nil"/>
              <w:left w:val="nil"/>
              <w:bottom w:val="nil"/>
              <w:right w:val="nil"/>
            </w:tcBorders>
          </w:tcPr>
          <w:p w14:paraId="65FB4856" w14:textId="77777777" w:rsidR="00DB6491" w:rsidRPr="00BF6FCA" w:rsidRDefault="00DB6491" w:rsidP="0008280E">
            <w:pPr>
              <w:pStyle w:val="Normal6a"/>
            </w:pPr>
            <w:r w:rsidRPr="00BF6FCA">
              <w:rPr>
                <w:b/>
                <w:i/>
              </w:rPr>
              <w:t>a) poskytování materiální pomoci, včetně pomoci na hranicích;</w:t>
            </w:r>
          </w:p>
        </w:tc>
      </w:tr>
      <w:tr w:rsidR="00DB6491" w:rsidRPr="00BF6FCA" w14:paraId="58EF3E14" w14:textId="77777777" w:rsidTr="0008280E">
        <w:trPr>
          <w:jc w:val="center"/>
        </w:trPr>
        <w:tc>
          <w:tcPr>
            <w:tcW w:w="4876" w:type="dxa"/>
            <w:tcBorders>
              <w:top w:val="nil"/>
              <w:left w:val="nil"/>
              <w:bottom w:val="nil"/>
              <w:right w:val="nil"/>
            </w:tcBorders>
          </w:tcPr>
          <w:p w14:paraId="194EEA3A" w14:textId="77777777" w:rsidR="00DB6491" w:rsidRPr="00BF6FCA" w:rsidRDefault="00DB6491" w:rsidP="0008280E">
            <w:pPr>
              <w:pStyle w:val="Normal6a"/>
            </w:pPr>
          </w:p>
        </w:tc>
        <w:tc>
          <w:tcPr>
            <w:tcW w:w="4876" w:type="dxa"/>
            <w:tcBorders>
              <w:top w:val="nil"/>
              <w:left w:val="nil"/>
              <w:bottom w:val="nil"/>
              <w:right w:val="nil"/>
            </w:tcBorders>
          </w:tcPr>
          <w:p w14:paraId="037C7709" w14:textId="0A328534" w:rsidR="00DB6491" w:rsidRPr="00BF6FCA" w:rsidRDefault="00DB6491" w:rsidP="0008280E">
            <w:pPr>
              <w:pStyle w:val="Normal6a"/>
            </w:pPr>
            <w:r w:rsidRPr="00BF6FCA">
              <w:rPr>
                <w:b/>
                <w:i/>
              </w:rPr>
              <w:t xml:space="preserve">b) provádění azylových řízení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acquis </w:t>
            </w:r>
            <w:r w:rsidR="004A5481" w:rsidRPr="00BF6FCA">
              <w:rPr>
                <w:b/>
                <w:i/>
              </w:rPr>
              <w:t>v</w:t>
            </w:r>
            <w:r w:rsidR="004A5481">
              <w:rPr>
                <w:b/>
                <w:i/>
              </w:rPr>
              <w:t> </w:t>
            </w:r>
            <w:r w:rsidRPr="00BF6FCA">
              <w:rPr>
                <w:b/>
                <w:i/>
              </w:rPr>
              <w:t xml:space="preserve">oblasti azylu, včetně poskytování podpůrných služeb, jako jsou překlady </w:t>
            </w:r>
            <w:r w:rsidR="004A5481" w:rsidRPr="00BF6FCA">
              <w:rPr>
                <w:b/>
                <w:i/>
              </w:rPr>
              <w:t>a</w:t>
            </w:r>
            <w:r w:rsidR="004A5481">
              <w:rPr>
                <w:b/>
                <w:i/>
              </w:rPr>
              <w:t> </w:t>
            </w:r>
            <w:r w:rsidRPr="00BF6FCA">
              <w:rPr>
                <w:b/>
                <w:i/>
              </w:rPr>
              <w:t xml:space="preserve">tlumočení, právní pomoc, vyhledávání rodinných příslušníků </w:t>
            </w:r>
            <w:r w:rsidR="004A5481" w:rsidRPr="00BF6FCA">
              <w:rPr>
                <w:b/>
                <w:i/>
              </w:rPr>
              <w:t>a</w:t>
            </w:r>
            <w:r w:rsidR="004A5481">
              <w:rPr>
                <w:b/>
                <w:i/>
              </w:rPr>
              <w:t> </w:t>
            </w:r>
            <w:r w:rsidRPr="00BF6FCA">
              <w:rPr>
                <w:b/>
                <w:i/>
              </w:rPr>
              <w:t xml:space="preserve">další služby, jež jsou </w:t>
            </w:r>
            <w:r w:rsidR="004A5481" w:rsidRPr="00BF6FCA">
              <w:rPr>
                <w:b/>
                <w:i/>
              </w:rPr>
              <w:t>v</w:t>
            </w:r>
            <w:r w:rsidR="004A5481">
              <w:rPr>
                <w:b/>
                <w:i/>
              </w:rPr>
              <w:t> </w:t>
            </w:r>
            <w:r w:rsidRPr="00BF6FCA">
              <w:rPr>
                <w:b/>
                <w:i/>
              </w:rPr>
              <w:t>souladu se statusem dotčené osoby;</w:t>
            </w:r>
          </w:p>
        </w:tc>
      </w:tr>
      <w:tr w:rsidR="00DB6491" w:rsidRPr="00BF6FCA" w14:paraId="6FDF702C" w14:textId="77777777" w:rsidTr="0008280E">
        <w:trPr>
          <w:jc w:val="center"/>
        </w:trPr>
        <w:tc>
          <w:tcPr>
            <w:tcW w:w="4876" w:type="dxa"/>
            <w:tcBorders>
              <w:top w:val="nil"/>
              <w:left w:val="nil"/>
              <w:bottom w:val="nil"/>
              <w:right w:val="nil"/>
            </w:tcBorders>
          </w:tcPr>
          <w:p w14:paraId="6D2D6CBD" w14:textId="77777777" w:rsidR="00DB6491" w:rsidRPr="00BF6FCA" w:rsidRDefault="00DB6491" w:rsidP="0008280E">
            <w:pPr>
              <w:pStyle w:val="Normal6a"/>
            </w:pPr>
          </w:p>
        </w:tc>
        <w:tc>
          <w:tcPr>
            <w:tcW w:w="4876" w:type="dxa"/>
            <w:tcBorders>
              <w:top w:val="nil"/>
              <w:left w:val="nil"/>
              <w:bottom w:val="nil"/>
              <w:right w:val="nil"/>
            </w:tcBorders>
          </w:tcPr>
          <w:p w14:paraId="02B188F2" w14:textId="0224D0BB" w:rsidR="00DB6491" w:rsidRPr="00BF6FCA" w:rsidRDefault="00DB6491" w:rsidP="0008280E">
            <w:pPr>
              <w:pStyle w:val="Normal6a"/>
            </w:pPr>
            <w:r w:rsidRPr="00BF6FCA">
              <w:rPr>
                <w:b/>
                <w:i/>
              </w:rPr>
              <w:t xml:space="preserve">c) identifikace žadatelů se zvláštními potřebami </w:t>
            </w:r>
            <w:r w:rsidR="004A5481" w:rsidRPr="00BF6FCA">
              <w:rPr>
                <w:b/>
                <w:i/>
              </w:rPr>
              <w:t>v</w:t>
            </w:r>
            <w:r w:rsidR="004A5481">
              <w:rPr>
                <w:b/>
                <w:i/>
              </w:rPr>
              <w:t> </w:t>
            </w:r>
            <w:r w:rsidRPr="00BF6FCA">
              <w:rPr>
                <w:b/>
                <w:i/>
              </w:rPr>
              <w:t xml:space="preserve">procesní oblasti nebo </w:t>
            </w:r>
            <w:r w:rsidR="004A5481" w:rsidRPr="00BF6FCA">
              <w:rPr>
                <w:b/>
                <w:i/>
              </w:rPr>
              <w:t>v</w:t>
            </w:r>
            <w:r w:rsidR="004A5481">
              <w:rPr>
                <w:b/>
                <w:i/>
              </w:rPr>
              <w:t> </w:t>
            </w:r>
            <w:r w:rsidRPr="00BF6FCA">
              <w:rPr>
                <w:b/>
                <w:i/>
              </w:rPr>
              <w:t xml:space="preserve">oblasti přijímání, včetně včasné identifikace obětí obchodování </w:t>
            </w:r>
            <w:r w:rsidR="004A5481" w:rsidRPr="00BF6FCA">
              <w:rPr>
                <w:b/>
                <w:i/>
              </w:rPr>
              <w:t>s</w:t>
            </w:r>
            <w:r w:rsidR="004A5481">
              <w:rPr>
                <w:b/>
                <w:i/>
              </w:rPr>
              <w:t> </w:t>
            </w:r>
            <w:r w:rsidRPr="00BF6FCA">
              <w:rPr>
                <w:b/>
                <w:i/>
              </w:rPr>
              <w:t xml:space="preserve">lidmi, </w:t>
            </w:r>
            <w:r w:rsidR="004A5481" w:rsidRPr="00BF6FCA">
              <w:rPr>
                <w:b/>
                <w:i/>
              </w:rPr>
              <w:t>a</w:t>
            </w:r>
            <w:r w:rsidR="004A5481">
              <w:rPr>
                <w:b/>
                <w:i/>
              </w:rPr>
              <w:t> </w:t>
            </w:r>
            <w:r w:rsidRPr="00BF6FCA">
              <w:rPr>
                <w:b/>
                <w:i/>
              </w:rPr>
              <w:t>poskytování specializovaných služeb;</w:t>
            </w:r>
          </w:p>
        </w:tc>
      </w:tr>
      <w:tr w:rsidR="00DB6491" w:rsidRPr="00BF6FCA" w14:paraId="3DB7BE24" w14:textId="77777777" w:rsidTr="0008280E">
        <w:trPr>
          <w:jc w:val="center"/>
        </w:trPr>
        <w:tc>
          <w:tcPr>
            <w:tcW w:w="4876" w:type="dxa"/>
            <w:tcBorders>
              <w:top w:val="nil"/>
              <w:left w:val="nil"/>
              <w:bottom w:val="nil"/>
              <w:right w:val="nil"/>
            </w:tcBorders>
          </w:tcPr>
          <w:p w14:paraId="69DF3408" w14:textId="77777777" w:rsidR="00DB6491" w:rsidRPr="00BF6FCA" w:rsidRDefault="00DB6491" w:rsidP="0008280E">
            <w:pPr>
              <w:pStyle w:val="Normal6a"/>
            </w:pPr>
          </w:p>
        </w:tc>
        <w:tc>
          <w:tcPr>
            <w:tcW w:w="4876" w:type="dxa"/>
            <w:tcBorders>
              <w:top w:val="nil"/>
              <w:left w:val="nil"/>
              <w:bottom w:val="nil"/>
              <w:right w:val="nil"/>
            </w:tcBorders>
          </w:tcPr>
          <w:p w14:paraId="32DC04FA" w14:textId="39436038" w:rsidR="00DB6491" w:rsidRPr="00BF6FCA" w:rsidRDefault="00DB6491" w:rsidP="0008280E">
            <w:pPr>
              <w:pStyle w:val="Normal6a"/>
            </w:pPr>
            <w:r w:rsidRPr="00BF6FCA">
              <w:rPr>
                <w:b/>
                <w:i/>
              </w:rPr>
              <w:t xml:space="preserve">d) zřizování nebo zlepšování ubytovacích zařízení pro účely přijetí, jako je ubytování </w:t>
            </w:r>
            <w:r w:rsidR="004A5481" w:rsidRPr="00BF6FCA">
              <w:rPr>
                <w:b/>
                <w:i/>
              </w:rPr>
              <w:t>v</w:t>
            </w:r>
            <w:r w:rsidR="004A5481">
              <w:rPr>
                <w:b/>
                <w:i/>
              </w:rPr>
              <w:t> </w:t>
            </w:r>
            <w:r w:rsidRPr="00BF6FCA">
              <w:rPr>
                <w:b/>
                <w:i/>
              </w:rPr>
              <w:t xml:space="preserve">malých zařízeních zaměřených na řešení potřeb rodin </w:t>
            </w:r>
            <w:r w:rsidR="004A5481" w:rsidRPr="00BF6FCA">
              <w:rPr>
                <w:b/>
                <w:i/>
              </w:rPr>
              <w:t>s</w:t>
            </w:r>
            <w:r w:rsidR="004A5481">
              <w:rPr>
                <w:b/>
                <w:i/>
              </w:rPr>
              <w:t> </w:t>
            </w:r>
            <w:r w:rsidRPr="00BF6FCA">
              <w:rPr>
                <w:b/>
                <w:i/>
              </w:rPr>
              <w:t xml:space="preserve">nezletilými osobami, včetně zařízení poskytnutých místními </w:t>
            </w:r>
            <w:r w:rsidR="004A5481" w:rsidRPr="00BF6FCA">
              <w:rPr>
                <w:b/>
                <w:i/>
              </w:rPr>
              <w:t>a</w:t>
            </w:r>
            <w:r w:rsidR="004A5481">
              <w:rPr>
                <w:b/>
                <w:i/>
              </w:rPr>
              <w:t> </w:t>
            </w:r>
            <w:r w:rsidRPr="00BF6FCA">
              <w:rPr>
                <w:b/>
                <w:i/>
              </w:rPr>
              <w:t xml:space="preserve">regionálními orgány </w:t>
            </w:r>
            <w:r w:rsidR="004A5481" w:rsidRPr="00BF6FCA">
              <w:rPr>
                <w:b/>
                <w:i/>
              </w:rPr>
              <w:t>a</w:t>
            </w:r>
            <w:r w:rsidR="004A5481">
              <w:rPr>
                <w:b/>
                <w:i/>
              </w:rPr>
              <w:t> </w:t>
            </w:r>
            <w:r w:rsidRPr="00BF6FCA">
              <w:rPr>
                <w:b/>
                <w:i/>
              </w:rPr>
              <w:t>včetně možného společného využívání těchto zařízení více členskými státy;</w:t>
            </w:r>
          </w:p>
        </w:tc>
      </w:tr>
      <w:tr w:rsidR="00DB6491" w:rsidRPr="00BF6FCA" w14:paraId="00C3D944" w14:textId="77777777" w:rsidTr="0008280E">
        <w:trPr>
          <w:jc w:val="center"/>
        </w:trPr>
        <w:tc>
          <w:tcPr>
            <w:tcW w:w="4876" w:type="dxa"/>
            <w:tcBorders>
              <w:top w:val="nil"/>
              <w:left w:val="nil"/>
              <w:bottom w:val="nil"/>
              <w:right w:val="nil"/>
            </w:tcBorders>
          </w:tcPr>
          <w:p w14:paraId="4D064451" w14:textId="77777777" w:rsidR="00DB6491" w:rsidRPr="00BF6FCA" w:rsidRDefault="00DB6491" w:rsidP="0008280E">
            <w:pPr>
              <w:pStyle w:val="Normal6a"/>
            </w:pPr>
          </w:p>
        </w:tc>
        <w:tc>
          <w:tcPr>
            <w:tcW w:w="4876" w:type="dxa"/>
            <w:tcBorders>
              <w:top w:val="nil"/>
              <w:left w:val="nil"/>
              <w:bottom w:val="nil"/>
              <w:right w:val="nil"/>
            </w:tcBorders>
          </w:tcPr>
          <w:p w14:paraId="0477BE15" w14:textId="4A0A3A72" w:rsidR="00DB6491" w:rsidRPr="00BF6FCA" w:rsidRDefault="00DB6491" w:rsidP="0008280E">
            <w:pPr>
              <w:pStyle w:val="Normal6a"/>
            </w:pPr>
            <w:r w:rsidRPr="00BF6FCA">
              <w:rPr>
                <w:b/>
                <w:i/>
              </w:rPr>
              <w:t xml:space="preserve">e) posilování kapacity členských států shromažďovat </w:t>
            </w:r>
            <w:r w:rsidR="004A5481" w:rsidRPr="00BF6FCA">
              <w:rPr>
                <w:b/>
                <w:i/>
              </w:rPr>
              <w:t>a</w:t>
            </w:r>
            <w:r w:rsidR="004A5481">
              <w:rPr>
                <w:b/>
                <w:i/>
              </w:rPr>
              <w:t> </w:t>
            </w:r>
            <w:r w:rsidRPr="00BF6FCA">
              <w:rPr>
                <w:b/>
                <w:i/>
              </w:rPr>
              <w:t xml:space="preserve">analyzovat informace </w:t>
            </w:r>
            <w:r w:rsidR="004A5481" w:rsidRPr="00BF6FCA">
              <w:rPr>
                <w:b/>
                <w:i/>
              </w:rPr>
              <w:t>o</w:t>
            </w:r>
            <w:r w:rsidR="004A5481">
              <w:rPr>
                <w:b/>
                <w:i/>
              </w:rPr>
              <w:t> </w:t>
            </w:r>
            <w:r w:rsidRPr="00BF6FCA">
              <w:rPr>
                <w:b/>
                <w:i/>
              </w:rPr>
              <w:t xml:space="preserve">zemi původu </w:t>
            </w:r>
            <w:r w:rsidR="004A5481" w:rsidRPr="00BF6FCA">
              <w:rPr>
                <w:b/>
                <w:i/>
              </w:rPr>
              <w:t>a</w:t>
            </w:r>
            <w:r w:rsidR="004A5481">
              <w:rPr>
                <w:b/>
                <w:i/>
              </w:rPr>
              <w:t> </w:t>
            </w:r>
            <w:r w:rsidRPr="00BF6FCA">
              <w:rPr>
                <w:b/>
                <w:i/>
              </w:rPr>
              <w:t>sdílet je se svými příslušnými orgány;</w:t>
            </w:r>
          </w:p>
        </w:tc>
      </w:tr>
      <w:tr w:rsidR="00DB6491" w:rsidRPr="00BF6FCA" w14:paraId="064E4AEE" w14:textId="77777777" w:rsidTr="0008280E">
        <w:trPr>
          <w:jc w:val="center"/>
        </w:trPr>
        <w:tc>
          <w:tcPr>
            <w:tcW w:w="4876" w:type="dxa"/>
            <w:tcBorders>
              <w:top w:val="nil"/>
              <w:left w:val="nil"/>
              <w:bottom w:val="nil"/>
              <w:right w:val="nil"/>
            </w:tcBorders>
          </w:tcPr>
          <w:p w14:paraId="7472AA91" w14:textId="77777777" w:rsidR="00DB6491" w:rsidRPr="00BF6FCA" w:rsidRDefault="00DB6491" w:rsidP="0008280E">
            <w:pPr>
              <w:pStyle w:val="Normal6a"/>
            </w:pPr>
          </w:p>
        </w:tc>
        <w:tc>
          <w:tcPr>
            <w:tcW w:w="4876" w:type="dxa"/>
            <w:tcBorders>
              <w:top w:val="nil"/>
              <w:left w:val="nil"/>
              <w:bottom w:val="nil"/>
              <w:right w:val="nil"/>
            </w:tcBorders>
          </w:tcPr>
          <w:p w14:paraId="6E06649A" w14:textId="04A7A9B9" w:rsidR="00DB6491" w:rsidRPr="00BF6FCA" w:rsidRDefault="00DB6491" w:rsidP="0008280E">
            <w:pPr>
              <w:pStyle w:val="Normal6a"/>
            </w:pPr>
            <w:r w:rsidRPr="00BF6FCA">
              <w:rPr>
                <w:b/>
                <w:i/>
              </w:rPr>
              <w:t xml:space="preserve">f) operací souvisejících </w:t>
            </w:r>
            <w:r w:rsidR="004A5481" w:rsidRPr="00BF6FCA">
              <w:rPr>
                <w:b/>
                <w:i/>
              </w:rPr>
              <w:t>s</w:t>
            </w:r>
            <w:r w:rsidR="004A5481">
              <w:rPr>
                <w:b/>
                <w:i/>
              </w:rPr>
              <w:t> </w:t>
            </w:r>
            <w:r w:rsidRPr="00BF6FCA">
              <w:rPr>
                <w:b/>
                <w:i/>
              </w:rPr>
              <w:t xml:space="preserve">programy Unie pro přesídlování nebo </w:t>
            </w:r>
            <w:r w:rsidR="004A5481" w:rsidRPr="00BF6FCA">
              <w:rPr>
                <w:b/>
                <w:i/>
              </w:rPr>
              <w:t>s</w:t>
            </w:r>
            <w:r w:rsidR="004A5481">
              <w:rPr>
                <w:b/>
                <w:i/>
              </w:rPr>
              <w:t> </w:t>
            </w:r>
            <w:r w:rsidRPr="00BF6FCA">
              <w:rPr>
                <w:b/>
                <w:i/>
              </w:rPr>
              <w:t xml:space="preserve">vnitrostátními </w:t>
            </w:r>
            <w:r w:rsidRPr="00BF6FCA">
              <w:rPr>
                <w:b/>
                <w:i/>
              </w:rPr>
              <w:lastRenderedPageBreak/>
              <w:t xml:space="preserve">programy pro přesídlování </w:t>
            </w:r>
            <w:r w:rsidR="004A5481" w:rsidRPr="00BF6FCA">
              <w:rPr>
                <w:b/>
                <w:i/>
              </w:rPr>
              <w:t>a</w:t>
            </w:r>
            <w:r w:rsidR="004A5481">
              <w:rPr>
                <w:b/>
                <w:i/>
              </w:rPr>
              <w:t> </w:t>
            </w:r>
            <w:r w:rsidRPr="00BF6FCA">
              <w:rPr>
                <w:b/>
                <w:i/>
              </w:rPr>
              <w:t xml:space="preserve">přijímání </w:t>
            </w:r>
            <w:r w:rsidR="004A5481" w:rsidRPr="00BF6FCA">
              <w:rPr>
                <w:b/>
                <w:i/>
              </w:rPr>
              <w:t>z</w:t>
            </w:r>
            <w:r w:rsidR="004A5481">
              <w:rPr>
                <w:b/>
                <w:i/>
              </w:rPr>
              <w:t> </w:t>
            </w:r>
            <w:r w:rsidRPr="00BF6FCA">
              <w:rPr>
                <w:b/>
                <w:i/>
              </w:rPr>
              <w:t>humanitárních důvodů, včetně realizace postupů pro jejich provádění;</w:t>
            </w:r>
          </w:p>
        </w:tc>
      </w:tr>
      <w:tr w:rsidR="00DB6491" w:rsidRPr="00BF6FCA" w14:paraId="3E692F28" w14:textId="77777777" w:rsidTr="0008280E">
        <w:trPr>
          <w:jc w:val="center"/>
        </w:trPr>
        <w:tc>
          <w:tcPr>
            <w:tcW w:w="4876" w:type="dxa"/>
            <w:tcBorders>
              <w:top w:val="nil"/>
              <w:left w:val="nil"/>
              <w:bottom w:val="nil"/>
              <w:right w:val="nil"/>
            </w:tcBorders>
          </w:tcPr>
          <w:p w14:paraId="049D3DFE" w14:textId="77777777" w:rsidR="00DB6491" w:rsidRPr="00BF6FCA" w:rsidRDefault="00DB6491" w:rsidP="0008280E">
            <w:pPr>
              <w:pStyle w:val="Normal6a"/>
            </w:pPr>
          </w:p>
        </w:tc>
        <w:tc>
          <w:tcPr>
            <w:tcW w:w="4876" w:type="dxa"/>
            <w:tcBorders>
              <w:top w:val="nil"/>
              <w:left w:val="nil"/>
              <w:bottom w:val="nil"/>
              <w:right w:val="nil"/>
            </w:tcBorders>
          </w:tcPr>
          <w:p w14:paraId="1F5FEF39" w14:textId="0EFFCA2D" w:rsidR="00DB6491" w:rsidRPr="00BF6FCA" w:rsidRDefault="00DB6491" w:rsidP="0008280E">
            <w:pPr>
              <w:pStyle w:val="Normal6a"/>
            </w:pPr>
            <w:r w:rsidRPr="00BF6FCA">
              <w:rPr>
                <w:b/>
                <w:i/>
              </w:rPr>
              <w:t xml:space="preserve">g) posílení kapacit třetích zemí </w:t>
            </w:r>
            <w:r w:rsidR="004A5481" w:rsidRPr="00BF6FCA">
              <w:rPr>
                <w:b/>
                <w:i/>
              </w:rPr>
              <w:t>v</w:t>
            </w:r>
            <w:r w:rsidR="004A5481">
              <w:rPr>
                <w:b/>
                <w:i/>
              </w:rPr>
              <w:t> </w:t>
            </w:r>
            <w:r w:rsidRPr="00BF6FCA">
              <w:rPr>
                <w:b/>
                <w:i/>
              </w:rPr>
              <w:t xml:space="preserve">oblasti azylu, integrace </w:t>
            </w:r>
            <w:r w:rsidR="004A5481" w:rsidRPr="00BF6FCA">
              <w:rPr>
                <w:b/>
                <w:i/>
              </w:rPr>
              <w:t>a</w:t>
            </w:r>
            <w:r w:rsidR="004A5481">
              <w:rPr>
                <w:b/>
                <w:i/>
              </w:rPr>
              <w:t> </w:t>
            </w:r>
            <w:r w:rsidRPr="00BF6FCA">
              <w:rPr>
                <w:b/>
                <w:i/>
              </w:rPr>
              <w:t xml:space="preserve">ochrany, včetně rozvoje </w:t>
            </w:r>
            <w:r w:rsidR="004A5481" w:rsidRPr="00BF6FCA">
              <w:rPr>
                <w:b/>
                <w:i/>
              </w:rPr>
              <w:t>a</w:t>
            </w:r>
            <w:r w:rsidR="004A5481">
              <w:rPr>
                <w:b/>
                <w:i/>
              </w:rPr>
              <w:t> </w:t>
            </w:r>
            <w:r w:rsidRPr="00BF6FCA">
              <w:rPr>
                <w:b/>
                <w:i/>
              </w:rPr>
              <w:t xml:space="preserve">zlepšování systémů přijímání, ochrany </w:t>
            </w:r>
            <w:r w:rsidR="004A5481" w:rsidRPr="00BF6FCA">
              <w:rPr>
                <w:b/>
                <w:i/>
              </w:rPr>
              <w:t>a</w:t>
            </w:r>
            <w:r w:rsidR="004A5481">
              <w:rPr>
                <w:b/>
                <w:i/>
              </w:rPr>
              <w:t> </w:t>
            </w:r>
            <w:r w:rsidRPr="00BF6FCA">
              <w:rPr>
                <w:b/>
                <w:i/>
              </w:rPr>
              <w:t>integrace nezletilých;</w:t>
            </w:r>
          </w:p>
        </w:tc>
      </w:tr>
      <w:tr w:rsidR="00DB6491" w:rsidRPr="00BF6FCA" w14:paraId="28A19AA0" w14:textId="77777777" w:rsidTr="0008280E">
        <w:trPr>
          <w:jc w:val="center"/>
        </w:trPr>
        <w:tc>
          <w:tcPr>
            <w:tcW w:w="4876" w:type="dxa"/>
            <w:tcBorders>
              <w:top w:val="nil"/>
              <w:left w:val="nil"/>
              <w:bottom w:val="nil"/>
              <w:right w:val="nil"/>
            </w:tcBorders>
          </w:tcPr>
          <w:p w14:paraId="6442D604" w14:textId="77777777" w:rsidR="00DB6491" w:rsidRPr="00BF6FCA" w:rsidRDefault="00DB6491" w:rsidP="0008280E">
            <w:pPr>
              <w:pStyle w:val="Normal6a"/>
            </w:pPr>
          </w:p>
        </w:tc>
        <w:tc>
          <w:tcPr>
            <w:tcW w:w="4876" w:type="dxa"/>
            <w:tcBorders>
              <w:top w:val="nil"/>
              <w:left w:val="nil"/>
              <w:bottom w:val="nil"/>
              <w:right w:val="nil"/>
            </w:tcBorders>
          </w:tcPr>
          <w:p w14:paraId="7319320A" w14:textId="33EC67B7" w:rsidR="00DB6491" w:rsidRPr="00BF6FCA" w:rsidRDefault="00DB6491" w:rsidP="0008280E">
            <w:pPr>
              <w:pStyle w:val="Normal6a"/>
            </w:pPr>
            <w:r w:rsidRPr="00BF6FCA">
              <w:rPr>
                <w:b/>
                <w:i/>
              </w:rPr>
              <w:t xml:space="preserve">h) zavádění, rozvoj </w:t>
            </w:r>
            <w:r w:rsidR="004A5481" w:rsidRPr="00BF6FCA">
              <w:rPr>
                <w:b/>
                <w:i/>
              </w:rPr>
              <w:t>a</w:t>
            </w:r>
            <w:r w:rsidR="004A5481">
              <w:rPr>
                <w:b/>
                <w:i/>
              </w:rPr>
              <w:t> </w:t>
            </w:r>
            <w:r w:rsidRPr="00BF6FCA">
              <w:rPr>
                <w:b/>
                <w:i/>
              </w:rPr>
              <w:t xml:space="preserve">vylepšování účinných alternativ </w:t>
            </w:r>
            <w:r w:rsidR="004A5481" w:rsidRPr="00BF6FCA">
              <w:rPr>
                <w:b/>
                <w:i/>
              </w:rPr>
              <w:t>k</w:t>
            </w:r>
            <w:r w:rsidR="004A5481">
              <w:rPr>
                <w:b/>
                <w:i/>
              </w:rPr>
              <w:t> </w:t>
            </w:r>
            <w:r w:rsidRPr="00BF6FCA">
              <w:rPr>
                <w:b/>
                <w:i/>
              </w:rPr>
              <w:t xml:space="preserve">zajištění, zejména pokud jde </w:t>
            </w:r>
            <w:r w:rsidR="004A5481" w:rsidRPr="00BF6FCA">
              <w:rPr>
                <w:b/>
                <w:i/>
              </w:rPr>
              <w:t>o</w:t>
            </w:r>
            <w:r w:rsidR="004A5481">
              <w:rPr>
                <w:b/>
                <w:i/>
              </w:rPr>
              <w:t> </w:t>
            </w:r>
            <w:r w:rsidRPr="00BF6FCA">
              <w:rPr>
                <w:b/>
                <w:i/>
              </w:rPr>
              <w:t xml:space="preserve">nezletilé osoby bez doprovodu </w:t>
            </w:r>
            <w:r w:rsidR="004A5481" w:rsidRPr="00BF6FCA">
              <w:rPr>
                <w:b/>
                <w:i/>
              </w:rPr>
              <w:t>a</w:t>
            </w:r>
            <w:r w:rsidR="004A5481">
              <w:rPr>
                <w:b/>
                <w:i/>
              </w:rPr>
              <w:t> </w:t>
            </w:r>
            <w:r w:rsidR="004A5481" w:rsidRPr="00BF6FCA">
              <w:rPr>
                <w:b/>
                <w:i/>
              </w:rPr>
              <w:t>o</w:t>
            </w:r>
            <w:r w:rsidR="004A5481">
              <w:rPr>
                <w:b/>
                <w:i/>
              </w:rPr>
              <w:t> </w:t>
            </w:r>
            <w:r w:rsidRPr="00BF6FCA">
              <w:rPr>
                <w:b/>
                <w:i/>
              </w:rPr>
              <w:t xml:space="preserve">rodiny, </w:t>
            </w:r>
            <w:r w:rsidR="004A5481" w:rsidRPr="00BF6FCA">
              <w:rPr>
                <w:b/>
                <w:i/>
              </w:rPr>
              <w:t>a</w:t>
            </w:r>
            <w:r w:rsidR="004A5481">
              <w:rPr>
                <w:b/>
                <w:i/>
              </w:rPr>
              <w:t> </w:t>
            </w:r>
            <w:r w:rsidRPr="00BF6FCA">
              <w:rPr>
                <w:b/>
                <w:i/>
              </w:rPr>
              <w:t>ve vhodných případech včetně jiné než ústavní péče začleněné do vnitrostátních systémů ochrany dětí.</w:t>
            </w:r>
          </w:p>
        </w:tc>
      </w:tr>
      <w:tr w:rsidR="00DB6491" w:rsidRPr="00BF6FCA" w14:paraId="53E3239E" w14:textId="77777777" w:rsidTr="0008280E">
        <w:trPr>
          <w:jc w:val="center"/>
        </w:trPr>
        <w:tc>
          <w:tcPr>
            <w:tcW w:w="4876" w:type="dxa"/>
            <w:tcBorders>
              <w:top w:val="nil"/>
              <w:left w:val="nil"/>
              <w:bottom w:val="nil"/>
              <w:right w:val="nil"/>
            </w:tcBorders>
          </w:tcPr>
          <w:p w14:paraId="5AB5C2AA" w14:textId="77777777" w:rsidR="00DB6491" w:rsidRPr="00BF6FCA" w:rsidRDefault="00DB6491" w:rsidP="0008280E">
            <w:pPr>
              <w:pStyle w:val="Normal6a"/>
            </w:pPr>
          </w:p>
        </w:tc>
        <w:tc>
          <w:tcPr>
            <w:tcW w:w="4876" w:type="dxa"/>
            <w:tcBorders>
              <w:top w:val="nil"/>
              <w:left w:val="nil"/>
              <w:bottom w:val="nil"/>
              <w:right w:val="nil"/>
            </w:tcBorders>
          </w:tcPr>
          <w:p w14:paraId="09F9EC19" w14:textId="16798882" w:rsidR="00DB6491" w:rsidRPr="00BF6FCA" w:rsidRDefault="00DB6491" w:rsidP="0008280E">
            <w:pPr>
              <w:pStyle w:val="Normal6a"/>
            </w:pPr>
            <w:r w:rsidRPr="00BF6FCA">
              <w:rPr>
                <w:b/>
                <w:i/>
              </w:rPr>
              <w:t xml:space="preserve">2. </w:t>
            </w:r>
            <w:r w:rsidR="004A5481" w:rsidRPr="00BF6FCA">
              <w:rPr>
                <w:b/>
                <w:i/>
              </w:rPr>
              <w:t>V</w:t>
            </w:r>
            <w:r w:rsidR="004A5481">
              <w:rPr>
                <w:b/>
                <w:i/>
              </w:rPr>
              <w:t> </w:t>
            </w:r>
            <w:r w:rsidRPr="00BF6FCA">
              <w:rPr>
                <w:b/>
                <w:i/>
              </w:rPr>
              <w:t xml:space="preserve">rámci cíle uvedeného </w:t>
            </w:r>
            <w:r w:rsidR="004A5481" w:rsidRPr="00BF6FCA">
              <w:rPr>
                <w:b/>
                <w:i/>
              </w:rPr>
              <w:t>v</w:t>
            </w:r>
            <w:r w:rsidR="004A5481">
              <w:rPr>
                <w:b/>
                <w:i/>
              </w:rPr>
              <w:t> </w:t>
            </w:r>
            <w:r w:rsidRPr="00BF6FCA">
              <w:rPr>
                <w:b/>
                <w:i/>
              </w:rPr>
              <w:t xml:space="preserve">čl. 3 odst. 1 písm. b) přispívá podpora Unie </w:t>
            </w:r>
            <w:r w:rsidR="004A5481" w:rsidRPr="00BF6FCA">
              <w:rPr>
                <w:b/>
                <w:i/>
              </w:rPr>
              <w:t>k</w:t>
            </w:r>
            <w:r w:rsidR="004A5481">
              <w:rPr>
                <w:b/>
                <w:i/>
              </w:rPr>
              <w:t> </w:t>
            </w:r>
            <w:r w:rsidRPr="00BF6FCA">
              <w:rPr>
                <w:b/>
                <w:i/>
              </w:rPr>
              <w:t xml:space="preserve">rozvoji společného systému navracení </w:t>
            </w:r>
            <w:r w:rsidR="004A5481" w:rsidRPr="00BF6FCA">
              <w:rPr>
                <w:b/>
                <w:i/>
              </w:rPr>
              <w:t>a</w:t>
            </w:r>
            <w:r w:rsidR="004A5481">
              <w:rPr>
                <w:b/>
                <w:i/>
              </w:rPr>
              <w:t> </w:t>
            </w:r>
            <w:r w:rsidR="004A5481" w:rsidRPr="00BF6FCA">
              <w:rPr>
                <w:b/>
                <w:i/>
              </w:rPr>
              <w:t>k</w:t>
            </w:r>
            <w:r w:rsidR="004A5481">
              <w:rPr>
                <w:b/>
                <w:i/>
              </w:rPr>
              <w:t> </w:t>
            </w:r>
            <w:r w:rsidRPr="00BF6FCA">
              <w:rPr>
                <w:b/>
                <w:i/>
              </w:rPr>
              <w:t xml:space="preserve">potírání nelegální migrace, </w:t>
            </w:r>
            <w:r w:rsidR="004A5481" w:rsidRPr="00BF6FCA">
              <w:rPr>
                <w:b/>
                <w:i/>
              </w:rPr>
              <w:t>a</w:t>
            </w:r>
            <w:r w:rsidR="004A5481">
              <w:rPr>
                <w:b/>
                <w:i/>
              </w:rPr>
              <w:t> </w:t>
            </w:r>
            <w:r w:rsidRPr="00BF6FCA">
              <w:rPr>
                <w:b/>
                <w:i/>
              </w:rPr>
              <w:t>to mimo jiné prostřednictvím podpory:</w:t>
            </w:r>
          </w:p>
        </w:tc>
      </w:tr>
      <w:tr w:rsidR="00DB6491" w:rsidRPr="00BF6FCA" w14:paraId="28541ECA" w14:textId="77777777" w:rsidTr="0008280E">
        <w:trPr>
          <w:jc w:val="center"/>
        </w:trPr>
        <w:tc>
          <w:tcPr>
            <w:tcW w:w="4876" w:type="dxa"/>
            <w:tcBorders>
              <w:top w:val="nil"/>
              <w:left w:val="nil"/>
              <w:bottom w:val="nil"/>
              <w:right w:val="nil"/>
            </w:tcBorders>
          </w:tcPr>
          <w:p w14:paraId="4BDA4881" w14:textId="77777777" w:rsidR="00DB6491" w:rsidRPr="00BF6FCA" w:rsidRDefault="00DB6491" w:rsidP="0008280E">
            <w:pPr>
              <w:pStyle w:val="Normal6a"/>
            </w:pPr>
          </w:p>
        </w:tc>
        <w:tc>
          <w:tcPr>
            <w:tcW w:w="4876" w:type="dxa"/>
            <w:tcBorders>
              <w:top w:val="nil"/>
              <w:left w:val="nil"/>
              <w:bottom w:val="nil"/>
              <w:right w:val="nil"/>
            </w:tcBorders>
          </w:tcPr>
          <w:p w14:paraId="101C4A1E" w14:textId="38C4EC14" w:rsidR="00DB6491" w:rsidRPr="00BF6FCA" w:rsidRDefault="00DB6491" w:rsidP="0008280E">
            <w:pPr>
              <w:pStyle w:val="Normal6a"/>
            </w:pPr>
            <w:r w:rsidRPr="00BF6FCA">
              <w:rPr>
                <w:b/>
                <w:i/>
              </w:rPr>
              <w:t xml:space="preserve">a) opatření zaměřených na zvyšování povědomí </w:t>
            </w:r>
            <w:r w:rsidR="004A5481" w:rsidRPr="00BF6FCA">
              <w:rPr>
                <w:b/>
                <w:i/>
              </w:rPr>
              <w:t>o</w:t>
            </w:r>
            <w:r w:rsidR="004A5481">
              <w:rPr>
                <w:b/>
                <w:i/>
              </w:rPr>
              <w:t> </w:t>
            </w:r>
            <w:r w:rsidRPr="00BF6FCA">
              <w:rPr>
                <w:b/>
                <w:i/>
              </w:rPr>
              <w:t xml:space="preserve">rizicích nelegálního přistěhovalectví </w:t>
            </w:r>
            <w:r w:rsidR="004A5481" w:rsidRPr="00BF6FCA">
              <w:rPr>
                <w:b/>
                <w:i/>
              </w:rPr>
              <w:t>a</w:t>
            </w:r>
            <w:r w:rsidR="004A5481">
              <w:rPr>
                <w:b/>
                <w:i/>
              </w:rPr>
              <w:t> </w:t>
            </w:r>
            <w:r w:rsidR="004A5481" w:rsidRPr="00BF6FCA">
              <w:rPr>
                <w:b/>
                <w:i/>
              </w:rPr>
              <w:t>o</w:t>
            </w:r>
            <w:r w:rsidR="004A5481">
              <w:rPr>
                <w:b/>
                <w:i/>
              </w:rPr>
              <w:t> </w:t>
            </w:r>
            <w:r w:rsidRPr="00BF6FCA">
              <w:rPr>
                <w:b/>
                <w:i/>
              </w:rPr>
              <w:t xml:space="preserve">povinnosti vyhovět rozhodnutím </w:t>
            </w:r>
            <w:r w:rsidR="004A5481" w:rsidRPr="00BF6FCA">
              <w:rPr>
                <w:b/>
                <w:i/>
              </w:rPr>
              <w:t>o</w:t>
            </w:r>
            <w:r w:rsidR="004A5481">
              <w:rPr>
                <w:b/>
                <w:i/>
              </w:rPr>
              <w:t> </w:t>
            </w:r>
            <w:r w:rsidRPr="00BF6FCA">
              <w:rPr>
                <w:b/>
                <w:i/>
              </w:rPr>
              <w:t>návratu;</w:t>
            </w:r>
          </w:p>
        </w:tc>
      </w:tr>
      <w:tr w:rsidR="00DB6491" w:rsidRPr="00BF6FCA" w14:paraId="654C2DA8" w14:textId="77777777" w:rsidTr="0008280E">
        <w:trPr>
          <w:jc w:val="center"/>
        </w:trPr>
        <w:tc>
          <w:tcPr>
            <w:tcW w:w="4876" w:type="dxa"/>
            <w:tcBorders>
              <w:top w:val="nil"/>
              <w:left w:val="nil"/>
              <w:bottom w:val="nil"/>
              <w:right w:val="nil"/>
            </w:tcBorders>
          </w:tcPr>
          <w:p w14:paraId="3E2E0692" w14:textId="77777777" w:rsidR="00DB6491" w:rsidRPr="00BF6FCA" w:rsidRDefault="00DB6491" w:rsidP="0008280E">
            <w:pPr>
              <w:pStyle w:val="Normal6a"/>
            </w:pPr>
          </w:p>
        </w:tc>
        <w:tc>
          <w:tcPr>
            <w:tcW w:w="4876" w:type="dxa"/>
            <w:tcBorders>
              <w:top w:val="nil"/>
              <w:left w:val="nil"/>
              <w:bottom w:val="nil"/>
              <w:right w:val="nil"/>
            </w:tcBorders>
          </w:tcPr>
          <w:p w14:paraId="06BEEB0E" w14:textId="77777777" w:rsidR="00DB6491" w:rsidRPr="00BF6FCA" w:rsidRDefault="00DB6491" w:rsidP="0008280E">
            <w:pPr>
              <w:pStyle w:val="Normal6a"/>
            </w:pPr>
            <w:r w:rsidRPr="00BF6FCA">
              <w:rPr>
                <w:b/>
                <w:i/>
              </w:rPr>
              <w:t>b) zřizování nebo zlepšování otevřené infrastruktury pro účely přijetí nebo zajištění včetně možného společného využívání těchto zařízení více členskými státy;</w:t>
            </w:r>
          </w:p>
        </w:tc>
      </w:tr>
      <w:tr w:rsidR="00DB6491" w:rsidRPr="00BF6FCA" w14:paraId="56BB5B17" w14:textId="77777777" w:rsidTr="0008280E">
        <w:trPr>
          <w:jc w:val="center"/>
        </w:trPr>
        <w:tc>
          <w:tcPr>
            <w:tcW w:w="4876" w:type="dxa"/>
            <w:tcBorders>
              <w:top w:val="nil"/>
              <w:left w:val="nil"/>
              <w:bottom w:val="nil"/>
              <w:right w:val="nil"/>
            </w:tcBorders>
          </w:tcPr>
          <w:p w14:paraId="3680815D" w14:textId="77777777" w:rsidR="00DB6491" w:rsidRPr="00BF6FCA" w:rsidRDefault="00DB6491" w:rsidP="0008280E">
            <w:pPr>
              <w:pStyle w:val="Normal6a"/>
            </w:pPr>
          </w:p>
        </w:tc>
        <w:tc>
          <w:tcPr>
            <w:tcW w:w="4876" w:type="dxa"/>
            <w:tcBorders>
              <w:top w:val="nil"/>
              <w:left w:val="nil"/>
              <w:bottom w:val="nil"/>
              <w:right w:val="nil"/>
            </w:tcBorders>
          </w:tcPr>
          <w:p w14:paraId="7AEFA5DF" w14:textId="175204AB" w:rsidR="00DB6491" w:rsidRPr="00BF6FCA" w:rsidRDefault="00DB6491" w:rsidP="0008280E">
            <w:pPr>
              <w:pStyle w:val="Normal6a"/>
            </w:pPr>
            <w:r w:rsidRPr="00BF6FCA">
              <w:rPr>
                <w:b/>
                <w:i/>
              </w:rPr>
              <w:t xml:space="preserve">c) zavádění, rozvoje, provádění </w:t>
            </w:r>
            <w:r w:rsidR="004A5481" w:rsidRPr="00BF6FCA">
              <w:rPr>
                <w:b/>
                <w:i/>
              </w:rPr>
              <w:t>a</w:t>
            </w:r>
            <w:r w:rsidR="004A5481">
              <w:rPr>
                <w:b/>
                <w:i/>
              </w:rPr>
              <w:t> </w:t>
            </w:r>
            <w:r w:rsidRPr="00BF6FCA">
              <w:rPr>
                <w:b/>
                <w:i/>
              </w:rPr>
              <w:t xml:space="preserve">vylepšování účinných alternativních opatření </w:t>
            </w:r>
            <w:r w:rsidR="004A5481" w:rsidRPr="00BF6FCA">
              <w:rPr>
                <w:b/>
                <w:i/>
              </w:rPr>
              <w:t>k</w:t>
            </w:r>
            <w:r w:rsidR="004A5481">
              <w:rPr>
                <w:b/>
                <w:i/>
              </w:rPr>
              <w:t> </w:t>
            </w:r>
            <w:r w:rsidRPr="00BF6FCA">
              <w:rPr>
                <w:b/>
                <w:i/>
              </w:rPr>
              <w:t xml:space="preserve">zajištění, zejména pokud jde </w:t>
            </w:r>
            <w:r w:rsidR="004A5481" w:rsidRPr="00BF6FCA">
              <w:rPr>
                <w:b/>
                <w:i/>
              </w:rPr>
              <w:t>o</w:t>
            </w:r>
            <w:r w:rsidR="004A5481">
              <w:rPr>
                <w:b/>
                <w:i/>
              </w:rPr>
              <w:t> </w:t>
            </w:r>
            <w:r w:rsidRPr="00BF6FCA">
              <w:rPr>
                <w:b/>
                <w:i/>
              </w:rPr>
              <w:t xml:space="preserve">nezletilé osoby bez doprovodu </w:t>
            </w:r>
            <w:r w:rsidR="004A5481" w:rsidRPr="00BF6FCA">
              <w:rPr>
                <w:b/>
                <w:i/>
              </w:rPr>
              <w:t>a</w:t>
            </w:r>
            <w:r w:rsidR="004A5481">
              <w:rPr>
                <w:b/>
                <w:i/>
              </w:rPr>
              <w:t> </w:t>
            </w:r>
            <w:r w:rsidRPr="00BF6FCA">
              <w:rPr>
                <w:b/>
                <w:i/>
              </w:rPr>
              <w:t>rodiny;</w:t>
            </w:r>
          </w:p>
        </w:tc>
      </w:tr>
      <w:tr w:rsidR="00DB6491" w:rsidRPr="00BF6FCA" w14:paraId="4BBD4DC8" w14:textId="77777777" w:rsidTr="0008280E">
        <w:trPr>
          <w:jc w:val="center"/>
        </w:trPr>
        <w:tc>
          <w:tcPr>
            <w:tcW w:w="4876" w:type="dxa"/>
            <w:tcBorders>
              <w:top w:val="nil"/>
              <w:left w:val="nil"/>
              <w:bottom w:val="nil"/>
              <w:right w:val="nil"/>
            </w:tcBorders>
          </w:tcPr>
          <w:p w14:paraId="6CA25D97" w14:textId="77777777" w:rsidR="00DB6491" w:rsidRPr="00BF6FCA" w:rsidRDefault="00DB6491" w:rsidP="0008280E">
            <w:pPr>
              <w:pStyle w:val="Normal6a"/>
            </w:pPr>
          </w:p>
        </w:tc>
        <w:tc>
          <w:tcPr>
            <w:tcW w:w="4876" w:type="dxa"/>
            <w:tcBorders>
              <w:top w:val="nil"/>
              <w:left w:val="nil"/>
              <w:bottom w:val="nil"/>
              <w:right w:val="nil"/>
            </w:tcBorders>
          </w:tcPr>
          <w:p w14:paraId="2BED5AB3" w14:textId="51169D32" w:rsidR="00DB6491" w:rsidRPr="00BF6FCA" w:rsidRDefault="00DB6491" w:rsidP="0008280E">
            <w:pPr>
              <w:pStyle w:val="Normal6a"/>
            </w:pPr>
            <w:r w:rsidRPr="00BF6FCA">
              <w:rPr>
                <w:b/>
                <w:i/>
              </w:rPr>
              <w:t xml:space="preserve">d) boje proti faktorům motivujícím </w:t>
            </w:r>
            <w:r w:rsidR="004A5481" w:rsidRPr="00BF6FCA">
              <w:rPr>
                <w:b/>
                <w:i/>
              </w:rPr>
              <w:t>k</w:t>
            </w:r>
            <w:r w:rsidR="004A5481">
              <w:rPr>
                <w:b/>
                <w:i/>
              </w:rPr>
              <w:t> </w:t>
            </w:r>
            <w:r w:rsidRPr="00BF6FCA">
              <w:rPr>
                <w:b/>
                <w:i/>
              </w:rPr>
              <w:t xml:space="preserve">neoprávněné migraci včetně zaměstnávání neoprávněných migrant, </w:t>
            </w:r>
            <w:r w:rsidR="004A5481" w:rsidRPr="00BF6FCA">
              <w:rPr>
                <w:b/>
                <w:i/>
              </w:rPr>
              <w:t>a</w:t>
            </w:r>
            <w:r w:rsidR="004A5481">
              <w:rPr>
                <w:b/>
                <w:i/>
              </w:rPr>
              <w:t> </w:t>
            </w:r>
            <w:r w:rsidRPr="00BF6FCA">
              <w:rPr>
                <w:b/>
                <w:i/>
              </w:rPr>
              <w:t xml:space="preserve">osvětových kampaní, jejichž cílem je informovat zaměstnavatele </w:t>
            </w:r>
            <w:r w:rsidR="004A5481" w:rsidRPr="00BF6FCA">
              <w:rPr>
                <w:b/>
                <w:i/>
              </w:rPr>
              <w:t>a</w:t>
            </w:r>
            <w:r w:rsidR="004A5481">
              <w:rPr>
                <w:b/>
                <w:i/>
              </w:rPr>
              <w:t> </w:t>
            </w:r>
            <w:r w:rsidRPr="00BF6FCA">
              <w:rPr>
                <w:b/>
                <w:i/>
              </w:rPr>
              <w:t xml:space="preserve">neoprávněné migranty </w:t>
            </w:r>
            <w:r w:rsidR="004A5481" w:rsidRPr="00BF6FCA">
              <w:rPr>
                <w:b/>
                <w:i/>
              </w:rPr>
              <w:t>o</w:t>
            </w:r>
            <w:r w:rsidR="004A5481">
              <w:rPr>
                <w:b/>
                <w:i/>
              </w:rPr>
              <w:t> </w:t>
            </w:r>
            <w:r w:rsidRPr="00BF6FCA">
              <w:rPr>
                <w:b/>
                <w:i/>
              </w:rPr>
              <w:t xml:space="preserve">jejich právech </w:t>
            </w:r>
            <w:r w:rsidR="004A5481" w:rsidRPr="00BF6FCA">
              <w:rPr>
                <w:b/>
                <w:i/>
              </w:rPr>
              <w:t>a</w:t>
            </w:r>
            <w:r w:rsidR="004A5481">
              <w:rPr>
                <w:b/>
                <w:i/>
              </w:rPr>
              <w:t> </w:t>
            </w:r>
            <w:r w:rsidRPr="00BF6FCA">
              <w:rPr>
                <w:b/>
                <w:i/>
              </w:rPr>
              <w:t>povinnostech podle směrnice 2009/52/ES;</w:t>
            </w:r>
          </w:p>
        </w:tc>
      </w:tr>
      <w:tr w:rsidR="00DB6491" w:rsidRPr="00BF6FCA" w14:paraId="6C0017B4" w14:textId="77777777" w:rsidTr="0008280E">
        <w:trPr>
          <w:jc w:val="center"/>
        </w:trPr>
        <w:tc>
          <w:tcPr>
            <w:tcW w:w="4876" w:type="dxa"/>
            <w:tcBorders>
              <w:top w:val="nil"/>
              <w:left w:val="nil"/>
              <w:bottom w:val="nil"/>
              <w:right w:val="nil"/>
            </w:tcBorders>
          </w:tcPr>
          <w:p w14:paraId="385DD9CF" w14:textId="77777777" w:rsidR="00DB6491" w:rsidRPr="00BF6FCA" w:rsidRDefault="00DB6491" w:rsidP="0008280E">
            <w:pPr>
              <w:pStyle w:val="Normal6a"/>
            </w:pPr>
          </w:p>
        </w:tc>
        <w:tc>
          <w:tcPr>
            <w:tcW w:w="4876" w:type="dxa"/>
            <w:tcBorders>
              <w:top w:val="nil"/>
              <w:left w:val="nil"/>
              <w:bottom w:val="nil"/>
              <w:right w:val="nil"/>
            </w:tcBorders>
          </w:tcPr>
          <w:p w14:paraId="0379A01D" w14:textId="79C669E6" w:rsidR="00DB6491" w:rsidRPr="00BF6FCA" w:rsidRDefault="00DB6491" w:rsidP="0008280E">
            <w:pPr>
              <w:pStyle w:val="Normal6a"/>
            </w:pPr>
            <w:r w:rsidRPr="00BF6FCA">
              <w:rPr>
                <w:b/>
                <w:i/>
              </w:rPr>
              <w:t xml:space="preserve">e) uzavírání zvláštních dohod nebo ujednání se třetími zeměmi </w:t>
            </w:r>
            <w:r w:rsidR="004A5481" w:rsidRPr="00BF6FCA">
              <w:rPr>
                <w:b/>
                <w:i/>
              </w:rPr>
              <w:t>s</w:t>
            </w:r>
            <w:r w:rsidR="004A5481">
              <w:rPr>
                <w:b/>
                <w:i/>
              </w:rPr>
              <w:t> </w:t>
            </w:r>
            <w:r w:rsidRPr="00BF6FCA">
              <w:rPr>
                <w:b/>
                <w:i/>
              </w:rPr>
              <w:t xml:space="preserve">cílem usnadnit návrat, zpětné převzetí </w:t>
            </w:r>
            <w:r w:rsidR="004A5481" w:rsidRPr="00BF6FCA">
              <w:rPr>
                <w:b/>
                <w:i/>
              </w:rPr>
              <w:t>a</w:t>
            </w:r>
            <w:r w:rsidR="004A5481">
              <w:rPr>
                <w:b/>
                <w:i/>
              </w:rPr>
              <w:t> </w:t>
            </w:r>
            <w:r w:rsidRPr="00BF6FCA">
              <w:rPr>
                <w:b/>
                <w:i/>
              </w:rPr>
              <w:t xml:space="preserve">udržitelné opětovné začlenění státních příslušníků třetích zemí, kteří nemají právo na pobyt </w:t>
            </w:r>
            <w:r w:rsidR="004A5481" w:rsidRPr="00BF6FCA">
              <w:rPr>
                <w:b/>
                <w:i/>
              </w:rPr>
              <w:t>v</w:t>
            </w:r>
            <w:r w:rsidR="004A5481">
              <w:rPr>
                <w:b/>
                <w:i/>
              </w:rPr>
              <w:t> </w:t>
            </w:r>
            <w:r w:rsidRPr="00BF6FCA">
              <w:rPr>
                <w:b/>
                <w:i/>
              </w:rPr>
              <w:t xml:space="preserve">Unii, včetně dohod nebo </w:t>
            </w:r>
            <w:r w:rsidRPr="00BF6FCA">
              <w:rPr>
                <w:b/>
                <w:i/>
              </w:rPr>
              <w:lastRenderedPageBreak/>
              <w:t xml:space="preserve">ujednání uvedených </w:t>
            </w:r>
            <w:r w:rsidR="004A5481" w:rsidRPr="00BF6FCA">
              <w:rPr>
                <w:b/>
                <w:i/>
              </w:rPr>
              <w:t>v</w:t>
            </w:r>
            <w:r w:rsidR="004A5481">
              <w:rPr>
                <w:b/>
                <w:i/>
              </w:rPr>
              <w:t> </w:t>
            </w:r>
            <w:r w:rsidRPr="00BF6FCA">
              <w:rPr>
                <w:b/>
                <w:i/>
              </w:rPr>
              <w:t xml:space="preserve">článku 17 nařízení (EU) XXX/XXX [nařízení </w:t>
            </w:r>
            <w:r w:rsidR="004A5481" w:rsidRPr="00BF6FCA">
              <w:rPr>
                <w:b/>
                <w:i/>
              </w:rPr>
              <w:t>o</w:t>
            </w:r>
            <w:r w:rsidR="004A5481">
              <w:rPr>
                <w:b/>
                <w:i/>
              </w:rPr>
              <w:t> </w:t>
            </w:r>
            <w:r w:rsidRPr="00BF6FCA">
              <w:rPr>
                <w:b/>
                <w:i/>
              </w:rPr>
              <w:t>návratu];</w:t>
            </w:r>
          </w:p>
        </w:tc>
      </w:tr>
      <w:tr w:rsidR="00DB6491" w:rsidRPr="00BF6FCA" w14:paraId="01436895" w14:textId="77777777" w:rsidTr="0008280E">
        <w:trPr>
          <w:jc w:val="center"/>
        </w:trPr>
        <w:tc>
          <w:tcPr>
            <w:tcW w:w="4876" w:type="dxa"/>
            <w:tcBorders>
              <w:top w:val="nil"/>
              <w:left w:val="nil"/>
              <w:bottom w:val="nil"/>
              <w:right w:val="nil"/>
            </w:tcBorders>
          </w:tcPr>
          <w:p w14:paraId="5A9A43CF" w14:textId="77777777" w:rsidR="00DB6491" w:rsidRPr="00BF6FCA" w:rsidRDefault="00DB6491" w:rsidP="0008280E">
            <w:pPr>
              <w:pStyle w:val="Normal6a"/>
            </w:pPr>
          </w:p>
        </w:tc>
        <w:tc>
          <w:tcPr>
            <w:tcW w:w="4876" w:type="dxa"/>
            <w:tcBorders>
              <w:top w:val="nil"/>
              <w:left w:val="nil"/>
              <w:bottom w:val="nil"/>
              <w:right w:val="nil"/>
            </w:tcBorders>
          </w:tcPr>
          <w:p w14:paraId="6B2839EF" w14:textId="5D2CB891" w:rsidR="00DB6491" w:rsidRPr="00BF6FCA" w:rsidRDefault="00DB6491" w:rsidP="0008280E">
            <w:pPr>
              <w:pStyle w:val="Normal6a"/>
            </w:pPr>
            <w:r w:rsidRPr="00BF6FCA">
              <w:rPr>
                <w:b/>
                <w:i/>
              </w:rPr>
              <w:t xml:space="preserve">f) posílení účinné pomoci, spolupráce </w:t>
            </w:r>
            <w:r w:rsidR="004A5481" w:rsidRPr="00BF6FCA">
              <w:rPr>
                <w:b/>
                <w:i/>
              </w:rPr>
              <w:t>a</w:t>
            </w:r>
            <w:r w:rsidR="004A5481">
              <w:rPr>
                <w:b/>
                <w:i/>
              </w:rPr>
              <w:t> </w:t>
            </w:r>
            <w:r w:rsidRPr="00BF6FCA">
              <w:rPr>
                <w:b/>
                <w:i/>
              </w:rPr>
              <w:t xml:space="preserve">sdílení informací mezi členskými státy </w:t>
            </w:r>
            <w:r w:rsidR="004A5481" w:rsidRPr="00BF6FCA">
              <w:rPr>
                <w:b/>
                <w:i/>
              </w:rPr>
              <w:t>i</w:t>
            </w:r>
            <w:r w:rsidR="004A5481">
              <w:rPr>
                <w:b/>
                <w:i/>
              </w:rPr>
              <w:t> </w:t>
            </w:r>
            <w:r w:rsidRPr="00BF6FCA">
              <w:rPr>
                <w:b/>
                <w:i/>
              </w:rPr>
              <w:t xml:space="preserve">se třetími zeměmi; zejména spolupráce se třetími zeměmi </w:t>
            </w:r>
            <w:r w:rsidR="004A5481" w:rsidRPr="00BF6FCA">
              <w:rPr>
                <w:b/>
                <w:i/>
              </w:rPr>
              <w:t>v</w:t>
            </w:r>
            <w:r w:rsidR="004A5481">
              <w:rPr>
                <w:b/>
                <w:i/>
              </w:rPr>
              <w:t> </w:t>
            </w:r>
            <w:r w:rsidRPr="00BF6FCA">
              <w:rPr>
                <w:b/>
                <w:i/>
              </w:rPr>
              <w:t xml:space="preserve">oblasti potírání nelegální migrace </w:t>
            </w:r>
            <w:r w:rsidR="004A5481" w:rsidRPr="00BF6FCA">
              <w:rPr>
                <w:b/>
                <w:i/>
              </w:rPr>
              <w:t>a</w:t>
            </w:r>
            <w:r w:rsidR="004A5481">
              <w:rPr>
                <w:b/>
                <w:i/>
              </w:rPr>
              <w:t> </w:t>
            </w:r>
            <w:r w:rsidR="004A5481" w:rsidRPr="00BF6FCA">
              <w:rPr>
                <w:b/>
                <w:i/>
              </w:rPr>
              <w:t>v</w:t>
            </w:r>
            <w:r w:rsidR="004A5481">
              <w:rPr>
                <w:b/>
                <w:i/>
              </w:rPr>
              <w:t> </w:t>
            </w:r>
            <w:r w:rsidRPr="00BF6FCA">
              <w:rPr>
                <w:b/>
                <w:i/>
              </w:rPr>
              <w:t xml:space="preserve">oblasti účinného navracení, zpětného přebírání </w:t>
            </w:r>
            <w:r w:rsidR="004A5481" w:rsidRPr="00BF6FCA">
              <w:rPr>
                <w:b/>
                <w:i/>
              </w:rPr>
              <w:t>a</w:t>
            </w:r>
            <w:r w:rsidR="004A5481">
              <w:rPr>
                <w:b/>
                <w:i/>
              </w:rPr>
              <w:t> </w:t>
            </w:r>
            <w:r w:rsidRPr="00BF6FCA">
              <w:rPr>
                <w:b/>
                <w:i/>
              </w:rPr>
              <w:t>začlenění;</w:t>
            </w:r>
          </w:p>
        </w:tc>
      </w:tr>
      <w:tr w:rsidR="00DB6491" w:rsidRPr="00BF6FCA" w14:paraId="355F1155" w14:textId="77777777" w:rsidTr="0008280E">
        <w:trPr>
          <w:jc w:val="center"/>
        </w:trPr>
        <w:tc>
          <w:tcPr>
            <w:tcW w:w="4876" w:type="dxa"/>
            <w:tcBorders>
              <w:top w:val="nil"/>
              <w:left w:val="nil"/>
              <w:bottom w:val="nil"/>
              <w:right w:val="nil"/>
            </w:tcBorders>
          </w:tcPr>
          <w:p w14:paraId="120FDF31" w14:textId="77777777" w:rsidR="00DB6491" w:rsidRPr="00BF6FCA" w:rsidRDefault="00DB6491" w:rsidP="0008280E">
            <w:pPr>
              <w:pStyle w:val="Normal6a"/>
            </w:pPr>
          </w:p>
        </w:tc>
        <w:tc>
          <w:tcPr>
            <w:tcW w:w="4876" w:type="dxa"/>
            <w:tcBorders>
              <w:top w:val="nil"/>
              <w:left w:val="nil"/>
              <w:bottom w:val="nil"/>
              <w:right w:val="nil"/>
            </w:tcBorders>
          </w:tcPr>
          <w:p w14:paraId="05F22416" w14:textId="1EB7C618" w:rsidR="00DB6491" w:rsidRPr="00BF6FCA" w:rsidRDefault="00DB6491" w:rsidP="0008280E">
            <w:pPr>
              <w:pStyle w:val="Normal6a"/>
            </w:pPr>
            <w:r w:rsidRPr="00BF6FCA">
              <w:rPr>
                <w:b/>
                <w:i/>
              </w:rPr>
              <w:t xml:space="preserve">g) přípravy navracení včetně opatření vedoucích </w:t>
            </w:r>
            <w:r w:rsidR="004A5481" w:rsidRPr="00BF6FCA">
              <w:rPr>
                <w:b/>
                <w:i/>
              </w:rPr>
              <w:t>k</w:t>
            </w:r>
            <w:r w:rsidR="004A5481">
              <w:rPr>
                <w:b/>
                <w:i/>
              </w:rPr>
              <w:t> </w:t>
            </w:r>
            <w:r w:rsidRPr="00BF6FCA">
              <w:rPr>
                <w:b/>
                <w:i/>
              </w:rPr>
              <w:t xml:space="preserve">vydání rozhodnutí </w:t>
            </w:r>
            <w:r w:rsidR="004A5481" w:rsidRPr="00BF6FCA">
              <w:rPr>
                <w:b/>
                <w:i/>
              </w:rPr>
              <w:t>o</w:t>
            </w:r>
            <w:r w:rsidR="004A5481">
              <w:rPr>
                <w:b/>
                <w:i/>
              </w:rPr>
              <w:t> </w:t>
            </w:r>
            <w:r w:rsidRPr="00BF6FCA">
              <w:rPr>
                <w:b/>
                <w:i/>
              </w:rPr>
              <w:t xml:space="preserve">navrácení </w:t>
            </w:r>
            <w:r w:rsidR="004A5481" w:rsidRPr="00BF6FCA">
              <w:rPr>
                <w:b/>
                <w:i/>
              </w:rPr>
              <w:t>a</w:t>
            </w:r>
            <w:r w:rsidR="004A5481">
              <w:rPr>
                <w:b/>
                <w:i/>
              </w:rPr>
              <w:t> </w:t>
            </w:r>
            <w:r w:rsidRPr="00BF6FCA">
              <w:rPr>
                <w:b/>
                <w:i/>
              </w:rPr>
              <w:t xml:space="preserve">rozhodnutí </w:t>
            </w:r>
            <w:r w:rsidR="004A5481" w:rsidRPr="00BF6FCA">
              <w:rPr>
                <w:b/>
                <w:i/>
              </w:rPr>
              <w:t>o</w:t>
            </w:r>
            <w:r w:rsidR="004A5481">
              <w:rPr>
                <w:b/>
                <w:i/>
              </w:rPr>
              <w:t> </w:t>
            </w:r>
            <w:r w:rsidRPr="00BF6FCA">
              <w:rPr>
                <w:b/>
                <w:i/>
              </w:rPr>
              <w:t xml:space="preserve">vyhoštění, identifikace státních příslušníků třetích zemí, vydávání cestovních dokladů </w:t>
            </w:r>
            <w:r w:rsidR="004A5481" w:rsidRPr="00BF6FCA">
              <w:rPr>
                <w:b/>
                <w:i/>
              </w:rPr>
              <w:t>a</w:t>
            </w:r>
            <w:r w:rsidR="004A5481">
              <w:rPr>
                <w:b/>
                <w:i/>
              </w:rPr>
              <w:t> </w:t>
            </w:r>
            <w:r w:rsidRPr="00BF6FCA">
              <w:rPr>
                <w:b/>
                <w:i/>
              </w:rPr>
              <w:t xml:space="preserve">vyhledávání rodinných příslušníků, jakož </w:t>
            </w:r>
            <w:r w:rsidR="004A5481" w:rsidRPr="00BF6FCA">
              <w:rPr>
                <w:b/>
                <w:i/>
              </w:rPr>
              <w:t>i</w:t>
            </w:r>
            <w:r w:rsidR="004A5481">
              <w:rPr>
                <w:b/>
                <w:i/>
              </w:rPr>
              <w:t> </w:t>
            </w:r>
            <w:r w:rsidRPr="00BF6FCA">
              <w:rPr>
                <w:b/>
                <w:i/>
              </w:rPr>
              <w:t>tranzitních či přestupních zemí;</w:t>
            </w:r>
          </w:p>
        </w:tc>
      </w:tr>
      <w:tr w:rsidR="00DB6491" w:rsidRPr="00BF6FCA" w14:paraId="36276F2A" w14:textId="77777777" w:rsidTr="0008280E">
        <w:trPr>
          <w:jc w:val="center"/>
        </w:trPr>
        <w:tc>
          <w:tcPr>
            <w:tcW w:w="4876" w:type="dxa"/>
            <w:tcBorders>
              <w:top w:val="nil"/>
              <w:left w:val="nil"/>
              <w:bottom w:val="nil"/>
              <w:right w:val="nil"/>
            </w:tcBorders>
          </w:tcPr>
          <w:p w14:paraId="1B28C7F4" w14:textId="77777777" w:rsidR="00DB6491" w:rsidRPr="00BF6FCA" w:rsidRDefault="00DB6491" w:rsidP="0008280E">
            <w:pPr>
              <w:pStyle w:val="Normal6a"/>
            </w:pPr>
          </w:p>
        </w:tc>
        <w:tc>
          <w:tcPr>
            <w:tcW w:w="4876" w:type="dxa"/>
            <w:tcBorders>
              <w:top w:val="nil"/>
              <w:left w:val="nil"/>
              <w:bottom w:val="nil"/>
              <w:right w:val="nil"/>
            </w:tcBorders>
          </w:tcPr>
          <w:p w14:paraId="068BA436" w14:textId="779AF066" w:rsidR="00DB6491" w:rsidRPr="00BF6FCA" w:rsidRDefault="00DB6491" w:rsidP="0008280E">
            <w:pPr>
              <w:pStyle w:val="Normal6a"/>
            </w:pPr>
            <w:r w:rsidRPr="00BF6FCA">
              <w:rPr>
                <w:b/>
                <w:i/>
              </w:rPr>
              <w:t xml:space="preserve">h) spolupráce </w:t>
            </w:r>
            <w:r w:rsidR="004A5481" w:rsidRPr="00BF6FCA">
              <w:rPr>
                <w:b/>
                <w:i/>
              </w:rPr>
              <w:t>s</w:t>
            </w:r>
            <w:r w:rsidR="004A5481">
              <w:rPr>
                <w:b/>
                <w:i/>
              </w:rPr>
              <w:t> </w:t>
            </w:r>
            <w:r w:rsidRPr="00BF6FCA">
              <w:rPr>
                <w:b/>
                <w:i/>
              </w:rPr>
              <w:t xml:space="preserve">konzulárními </w:t>
            </w:r>
            <w:r w:rsidR="004A5481" w:rsidRPr="00BF6FCA">
              <w:rPr>
                <w:b/>
                <w:i/>
              </w:rPr>
              <w:t>a</w:t>
            </w:r>
            <w:r w:rsidR="004A5481">
              <w:rPr>
                <w:b/>
                <w:i/>
              </w:rPr>
              <w:t> </w:t>
            </w:r>
            <w:r w:rsidRPr="00BF6FCA">
              <w:rPr>
                <w:b/>
                <w:i/>
              </w:rPr>
              <w:t xml:space="preserve">imigračními úřady nebo jinými příslušnými orgány </w:t>
            </w:r>
            <w:r w:rsidR="004A5481" w:rsidRPr="00BF6FCA">
              <w:rPr>
                <w:b/>
                <w:i/>
              </w:rPr>
              <w:t>a</w:t>
            </w:r>
            <w:r w:rsidR="004A5481">
              <w:rPr>
                <w:b/>
                <w:i/>
              </w:rPr>
              <w:t> </w:t>
            </w:r>
            <w:r w:rsidRPr="00BF6FCA">
              <w:rPr>
                <w:b/>
                <w:i/>
              </w:rPr>
              <w:t xml:space="preserve">úřady třetích zemí za účelem identifikace státních příslušníků třetích zemí, získání cestovních dokladů, usnadnění navracení </w:t>
            </w:r>
            <w:r w:rsidR="004A5481" w:rsidRPr="00BF6FCA">
              <w:rPr>
                <w:b/>
                <w:i/>
              </w:rPr>
              <w:t>a</w:t>
            </w:r>
            <w:r w:rsidR="004A5481">
              <w:rPr>
                <w:b/>
                <w:i/>
              </w:rPr>
              <w:t> </w:t>
            </w:r>
            <w:r w:rsidRPr="00BF6FCA">
              <w:rPr>
                <w:b/>
                <w:i/>
              </w:rPr>
              <w:t>zajištění zpětného převzetí, mimo jiné prostřednictvím vysílání styčných důstojníků ze třetích zemí;</w:t>
            </w:r>
          </w:p>
        </w:tc>
      </w:tr>
      <w:tr w:rsidR="00DB6491" w:rsidRPr="00BF6FCA" w14:paraId="2B777A80" w14:textId="77777777" w:rsidTr="0008280E">
        <w:trPr>
          <w:jc w:val="center"/>
        </w:trPr>
        <w:tc>
          <w:tcPr>
            <w:tcW w:w="4876" w:type="dxa"/>
            <w:tcBorders>
              <w:top w:val="nil"/>
              <w:left w:val="nil"/>
              <w:bottom w:val="nil"/>
              <w:right w:val="nil"/>
            </w:tcBorders>
          </w:tcPr>
          <w:p w14:paraId="21E081A7" w14:textId="77777777" w:rsidR="00DB6491" w:rsidRPr="00BF6FCA" w:rsidRDefault="00DB6491" w:rsidP="0008280E">
            <w:pPr>
              <w:pStyle w:val="Normal6a"/>
            </w:pPr>
          </w:p>
        </w:tc>
        <w:tc>
          <w:tcPr>
            <w:tcW w:w="4876" w:type="dxa"/>
            <w:tcBorders>
              <w:top w:val="nil"/>
              <w:left w:val="nil"/>
              <w:bottom w:val="nil"/>
              <w:right w:val="nil"/>
            </w:tcBorders>
          </w:tcPr>
          <w:p w14:paraId="3CDAA84E" w14:textId="5862CD44" w:rsidR="00DB6491" w:rsidRPr="00BF6FCA" w:rsidRDefault="00DB6491" w:rsidP="0008280E">
            <w:pPr>
              <w:pStyle w:val="Normal6a"/>
            </w:pPr>
            <w:r w:rsidRPr="00BF6FCA">
              <w:rPr>
                <w:b/>
                <w:i/>
              </w:rPr>
              <w:t xml:space="preserve">i) pomoci při navracení </w:t>
            </w:r>
            <w:r w:rsidR="004A5481" w:rsidRPr="00BF6FCA">
              <w:rPr>
                <w:b/>
                <w:i/>
              </w:rPr>
              <w:t>a</w:t>
            </w:r>
            <w:r w:rsidR="004A5481">
              <w:rPr>
                <w:b/>
                <w:i/>
              </w:rPr>
              <w:t> </w:t>
            </w:r>
            <w:r w:rsidRPr="00BF6FCA">
              <w:rPr>
                <w:b/>
                <w:i/>
              </w:rPr>
              <w:t xml:space="preserve">informací </w:t>
            </w:r>
            <w:r w:rsidR="004A5481" w:rsidRPr="00BF6FCA">
              <w:rPr>
                <w:b/>
                <w:i/>
              </w:rPr>
              <w:t>o</w:t>
            </w:r>
            <w:r w:rsidR="004A5481">
              <w:rPr>
                <w:b/>
                <w:i/>
              </w:rPr>
              <w:t> </w:t>
            </w:r>
            <w:r w:rsidRPr="00BF6FCA">
              <w:rPr>
                <w:b/>
                <w:i/>
              </w:rPr>
              <w:t xml:space="preserve">programech asistovaného dobrovolného návratu, </w:t>
            </w:r>
            <w:r w:rsidR="004A5481" w:rsidRPr="00BF6FCA">
              <w:rPr>
                <w:b/>
                <w:i/>
              </w:rPr>
              <w:t>a</w:t>
            </w:r>
            <w:r w:rsidR="004A5481">
              <w:rPr>
                <w:b/>
                <w:i/>
              </w:rPr>
              <w:t> </w:t>
            </w:r>
            <w:r w:rsidRPr="00BF6FCA">
              <w:rPr>
                <w:b/>
                <w:i/>
              </w:rPr>
              <w:t xml:space="preserve">to </w:t>
            </w:r>
            <w:r w:rsidR="004A5481" w:rsidRPr="00BF6FCA">
              <w:rPr>
                <w:b/>
                <w:i/>
              </w:rPr>
              <w:t>i</w:t>
            </w:r>
            <w:r w:rsidR="004A5481">
              <w:rPr>
                <w:b/>
                <w:i/>
              </w:rPr>
              <w:t> </w:t>
            </w:r>
            <w:r w:rsidRPr="00BF6FCA">
              <w:rPr>
                <w:b/>
                <w:i/>
              </w:rPr>
              <w:t xml:space="preserve">poskytováním specifického poradenství pro děti </w:t>
            </w:r>
            <w:r w:rsidR="004A5481" w:rsidRPr="00BF6FCA">
              <w:rPr>
                <w:b/>
                <w:i/>
              </w:rPr>
              <w:t>v</w:t>
            </w:r>
            <w:r w:rsidR="004A5481">
              <w:rPr>
                <w:b/>
                <w:i/>
              </w:rPr>
              <w:t> </w:t>
            </w:r>
            <w:r w:rsidRPr="00BF6FCA">
              <w:rPr>
                <w:b/>
                <w:i/>
              </w:rPr>
              <w:t xml:space="preserve">řízeních </w:t>
            </w:r>
            <w:r w:rsidR="004A5481" w:rsidRPr="00BF6FCA">
              <w:rPr>
                <w:b/>
                <w:i/>
              </w:rPr>
              <w:t>o</w:t>
            </w:r>
            <w:r w:rsidR="004A5481">
              <w:rPr>
                <w:b/>
                <w:i/>
              </w:rPr>
              <w:t> </w:t>
            </w:r>
            <w:r w:rsidRPr="00BF6FCA">
              <w:rPr>
                <w:b/>
                <w:i/>
              </w:rPr>
              <w:t>navrácení;</w:t>
            </w:r>
          </w:p>
        </w:tc>
      </w:tr>
      <w:tr w:rsidR="00DB6491" w:rsidRPr="00BF6FCA" w14:paraId="1E9A3E68" w14:textId="77777777" w:rsidTr="0008280E">
        <w:trPr>
          <w:jc w:val="center"/>
        </w:trPr>
        <w:tc>
          <w:tcPr>
            <w:tcW w:w="4876" w:type="dxa"/>
            <w:tcBorders>
              <w:top w:val="nil"/>
              <w:left w:val="nil"/>
              <w:bottom w:val="nil"/>
              <w:right w:val="nil"/>
            </w:tcBorders>
          </w:tcPr>
          <w:p w14:paraId="21A342E3" w14:textId="77777777" w:rsidR="00DB6491" w:rsidRPr="00BF6FCA" w:rsidRDefault="00DB6491" w:rsidP="0008280E">
            <w:pPr>
              <w:pStyle w:val="Normal6a"/>
            </w:pPr>
          </w:p>
        </w:tc>
        <w:tc>
          <w:tcPr>
            <w:tcW w:w="4876" w:type="dxa"/>
            <w:tcBorders>
              <w:top w:val="nil"/>
              <w:left w:val="nil"/>
              <w:bottom w:val="nil"/>
              <w:right w:val="nil"/>
            </w:tcBorders>
          </w:tcPr>
          <w:p w14:paraId="0F49D5C2" w14:textId="3945605B" w:rsidR="00DB6491" w:rsidRPr="00BF6FCA" w:rsidRDefault="00DB6491" w:rsidP="0008280E">
            <w:pPr>
              <w:pStyle w:val="Normal6a"/>
            </w:pPr>
            <w:r w:rsidRPr="00BF6FCA">
              <w:rPr>
                <w:b/>
                <w:i/>
              </w:rPr>
              <w:t xml:space="preserve">j) operace nuceného vyhoštění, včetně souvisejících opatření, </w:t>
            </w:r>
            <w:r w:rsidR="004A5481" w:rsidRPr="00BF6FCA">
              <w:rPr>
                <w:b/>
                <w:i/>
              </w:rPr>
              <w:t>v</w:t>
            </w:r>
            <w:r w:rsidR="004A5481">
              <w:rPr>
                <w:b/>
                <w:i/>
              </w:rPr>
              <w:t> </w:t>
            </w:r>
            <w:r w:rsidRPr="00BF6FCA">
              <w:rPr>
                <w:b/>
                <w:i/>
              </w:rPr>
              <w:t>souladu se standardy stanovenými právními předpisy Unie,</w:t>
            </w:r>
          </w:p>
        </w:tc>
      </w:tr>
      <w:tr w:rsidR="00DB6491" w:rsidRPr="00BF6FCA" w14:paraId="7108ADD4" w14:textId="77777777" w:rsidTr="0008280E">
        <w:trPr>
          <w:jc w:val="center"/>
        </w:trPr>
        <w:tc>
          <w:tcPr>
            <w:tcW w:w="4876" w:type="dxa"/>
            <w:tcBorders>
              <w:top w:val="nil"/>
              <w:left w:val="nil"/>
              <w:bottom w:val="nil"/>
              <w:right w:val="nil"/>
            </w:tcBorders>
          </w:tcPr>
          <w:p w14:paraId="1E58E7D6" w14:textId="77777777" w:rsidR="00DB6491" w:rsidRPr="00BF6FCA" w:rsidRDefault="00DB6491" w:rsidP="0008280E">
            <w:pPr>
              <w:pStyle w:val="Normal6a"/>
            </w:pPr>
          </w:p>
        </w:tc>
        <w:tc>
          <w:tcPr>
            <w:tcW w:w="4876" w:type="dxa"/>
            <w:tcBorders>
              <w:top w:val="nil"/>
              <w:left w:val="nil"/>
              <w:bottom w:val="nil"/>
              <w:right w:val="nil"/>
            </w:tcBorders>
          </w:tcPr>
          <w:p w14:paraId="53C2BE3B" w14:textId="38DFBB53" w:rsidR="00DB6491" w:rsidRPr="00BF6FCA" w:rsidRDefault="00DB6491" w:rsidP="0008280E">
            <w:pPr>
              <w:pStyle w:val="Normal6a"/>
            </w:pPr>
            <w:r w:rsidRPr="00BF6FCA">
              <w:rPr>
                <w:b/>
                <w:i/>
              </w:rPr>
              <w:t xml:space="preserve">k) zařízení </w:t>
            </w:r>
            <w:r w:rsidR="004A5481" w:rsidRPr="00BF6FCA">
              <w:rPr>
                <w:b/>
                <w:i/>
              </w:rPr>
              <w:t>a</w:t>
            </w:r>
            <w:r w:rsidR="004A5481">
              <w:rPr>
                <w:b/>
                <w:i/>
              </w:rPr>
              <w:t> </w:t>
            </w:r>
            <w:r w:rsidRPr="00BF6FCA">
              <w:rPr>
                <w:b/>
                <w:i/>
              </w:rPr>
              <w:t xml:space="preserve">podpůrné služby ve třetích zemích </w:t>
            </w:r>
            <w:r w:rsidR="004A5481" w:rsidRPr="00BF6FCA">
              <w:rPr>
                <w:b/>
                <w:i/>
              </w:rPr>
              <w:t>k</w:t>
            </w:r>
            <w:r w:rsidR="004A5481">
              <w:rPr>
                <w:b/>
                <w:i/>
              </w:rPr>
              <w:t> </w:t>
            </w:r>
            <w:r w:rsidRPr="00BF6FCA">
              <w:rPr>
                <w:b/>
                <w:i/>
              </w:rPr>
              <w:t xml:space="preserve">zjištění vhodného dočasného ubytování </w:t>
            </w:r>
            <w:r w:rsidR="004A5481" w:rsidRPr="00BF6FCA">
              <w:rPr>
                <w:b/>
                <w:i/>
              </w:rPr>
              <w:t>a</w:t>
            </w:r>
            <w:r w:rsidR="004A5481">
              <w:rPr>
                <w:b/>
                <w:i/>
              </w:rPr>
              <w:t> </w:t>
            </w:r>
            <w:r w:rsidRPr="00BF6FCA">
              <w:rPr>
                <w:b/>
                <w:i/>
              </w:rPr>
              <w:t xml:space="preserve">přijetí po příjezdu </w:t>
            </w:r>
            <w:r w:rsidR="004A5481" w:rsidRPr="00BF6FCA">
              <w:rPr>
                <w:b/>
                <w:i/>
              </w:rPr>
              <w:t>a</w:t>
            </w:r>
            <w:r w:rsidR="004A5481">
              <w:rPr>
                <w:b/>
                <w:i/>
              </w:rPr>
              <w:t> </w:t>
            </w:r>
            <w:r w:rsidRPr="00BF6FCA">
              <w:rPr>
                <w:b/>
                <w:i/>
              </w:rPr>
              <w:t xml:space="preserve">případně urychlený přechod </w:t>
            </w:r>
            <w:r w:rsidR="004A5481" w:rsidRPr="00BF6FCA">
              <w:rPr>
                <w:b/>
                <w:i/>
              </w:rPr>
              <w:t>k</w:t>
            </w:r>
            <w:r w:rsidR="004A5481">
              <w:rPr>
                <w:b/>
                <w:i/>
              </w:rPr>
              <w:t> </w:t>
            </w:r>
            <w:r w:rsidRPr="00BF6FCA">
              <w:rPr>
                <w:b/>
                <w:i/>
              </w:rPr>
              <w:t>jiným typům ubytování;</w:t>
            </w:r>
          </w:p>
        </w:tc>
      </w:tr>
      <w:tr w:rsidR="00DB6491" w:rsidRPr="00BF6FCA" w14:paraId="11AA067F" w14:textId="77777777" w:rsidTr="0008280E">
        <w:trPr>
          <w:jc w:val="center"/>
        </w:trPr>
        <w:tc>
          <w:tcPr>
            <w:tcW w:w="4876" w:type="dxa"/>
            <w:tcBorders>
              <w:top w:val="nil"/>
              <w:left w:val="nil"/>
              <w:bottom w:val="nil"/>
              <w:right w:val="nil"/>
            </w:tcBorders>
          </w:tcPr>
          <w:p w14:paraId="75019A65" w14:textId="77777777" w:rsidR="00DB6491" w:rsidRPr="00BF6FCA" w:rsidRDefault="00DB6491" w:rsidP="0008280E">
            <w:pPr>
              <w:pStyle w:val="Normal6a"/>
            </w:pPr>
          </w:p>
        </w:tc>
        <w:tc>
          <w:tcPr>
            <w:tcW w:w="4876" w:type="dxa"/>
            <w:tcBorders>
              <w:top w:val="nil"/>
              <w:left w:val="nil"/>
              <w:bottom w:val="nil"/>
              <w:right w:val="nil"/>
            </w:tcBorders>
          </w:tcPr>
          <w:p w14:paraId="598D029C" w14:textId="41518D35" w:rsidR="00DB6491" w:rsidRPr="00BF6FCA" w:rsidRDefault="00DB6491" w:rsidP="0008280E">
            <w:pPr>
              <w:pStyle w:val="Normal6a"/>
            </w:pPr>
            <w:r w:rsidRPr="00BF6FCA">
              <w:rPr>
                <w:b/>
                <w:i/>
              </w:rPr>
              <w:t xml:space="preserve">l) pomoci </w:t>
            </w:r>
            <w:r w:rsidR="004A5481" w:rsidRPr="00BF6FCA">
              <w:rPr>
                <w:b/>
                <w:i/>
              </w:rPr>
              <w:t>a</w:t>
            </w:r>
            <w:r w:rsidR="004A5481">
              <w:rPr>
                <w:b/>
                <w:i/>
              </w:rPr>
              <w:t> </w:t>
            </w:r>
            <w:r w:rsidRPr="00BF6FCA">
              <w:rPr>
                <w:b/>
                <w:i/>
              </w:rPr>
              <w:t xml:space="preserve">opatření ve třetích zemích, která pomáhají zlepšit účinnou spolupráci mezi třetími zeměmi </w:t>
            </w:r>
            <w:r w:rsidR="004A5481" w:rsidRPr="00BF6FCA">
              <w:rPr>
                <w:b/>
                <w:i/>
              </w:rPr>
              <w:t>a</w:t>
            </w:r>
            <w:r w:rsidR="004A5481">
              <w:rPr>
                <w:b/>
                <w:i/>
              </w:rPr>
              <w:t> </w:t>
            </w:r>
            <w:r w:rsidRPr="00BF6FCA">
              <w:rPr>
                <w:b/>
                <w:i/>
              </w:rPr>
              <w:t xml:space="preserve">Unií </w:t>
            </w:r>
            <w:r w:rsidR="004A5481" w:rsidRPr="00BF6FCA">
              <w:rPr>
                <w:b/>
                <w:i/>
              </w:rPr>
              <w:t>a</w:t>
            </w:r>
            <w:r w:rsidR="004A5481">
              <w:rPr>
                <w:b/>
                <w:i/>
              </w:rPr>
              <w:t> </w:t>
            </w:r>
            <w:r w:rsidRPr="00BF6FCA">
              <w:rPr>
                <w:b/>
                <w:i/>
              </w:rPr>
              <w:t xml:space="preserve">jejími členskými státy </w:t>
            </w:r>
            <w:r w:rsidR="004A5481" w:rsidRPr="00BF6FCA">
              <w:rPr>
                <w:b/>
                <w:i/>
              </w:rPr>
              <w:t>v</w:t>
            </w:r>
            <w:r w:rsidR="004A5481">
              <w:rPr>
                <w:b/>
                <w:i/>
              </w:rPr>
              <w:t> </w:t>
            </w:r>
            <w:r w:rsidRPr="00BF6FCA">
              <w:rPr>
                <w:b/>
                <w:i/>
              </w:rPr>
              <w:t xml:space="preserve">oblasti navracení </w:t>
            </w:r>
            <w:r w:rsidR="004A5481" w:rsidRPr="00BF6FCA">
              <w:rPr>
                <w:b/>
                <w:i/>
              </w:rPr>
              <w:t>a</w:t>
            </w:r>
            <w:r w:rsidR="004A5481">
              <w:rPr>
                <w:b/>
                <w:i/>
              </w:rPr>
              <w:t> </w:t>
            </w:r>
            <w:r w:rsidRPr="00BF6FCA">
              <w:rPr>
                <w:b/>
                <w:i/>
              </w:rPr>
              <w:t xml:space="preserve">zpětného přebírání </w:t>
            </w:r>
            <w:r w:rsidR="004A5481" w:rsidRPr="00BF6FCA">
              <w:rPr>
                <w:b/>
                <w:i/>
              </w:rPr>
              <w:t>a</w:t>
            </w:r>
            <w:r w:rsidR="004A5481">
              <w:rPr>
                <w:b/>
                <w:i/>
              </w:rPr>
              <w:t> </w:t>
            </w:r>
            <w:r w:rsidRPr="00BF6FCA">
              <w:rPr>
                <w:b/>
                <w:i/>
              </w:rPr>
              <w:t xml:space="preserve">podpořit opětovné </w:t>
            </w:r>
            <w:r w:rsidRPr="00BF6FCA">
              <w:rPr>
                <w:b/>
                <w:i/>
              </w:rPr>
              <w:lastRenderedPageBreak/>
              <w:t>začlenění do společnosti původu.</w:t>
            </w:r>
          </w:p>
        </w:tc>
      </w:tr>
      <w:tr w:rsidR="00DB6491" w:rsidRPr="00BF6FCA" w14:paraId="39098AD3" w14:textId="77777777" w:rsidTr="0008280E">
        <w:trPr>
          <w:jc w:val="center"/>
        </w:trPr>
        <w:tc>
          <w:tcPr>
            <w:tcW w:w="4876" w:type="dxa"/>
            <w:tcBorders>
              <w:top w:val="nil"/>
              <w:left w:val="nil"/>
              <w:bottom w:val="nil"/>
              <w:right w:val="nil"/>
            </w:tcBorders>
          </w:tcPr>
          <w:p w14:paraId="42C7F839" w14:textId="77777777" w:rsidR="00DB6491" w:rsidRPr="00BF6FCA" w:rsidRDefault="00DB6491" w:rsidP="0008280E">
            <w:pPr>
              <w:pStyle w:val="Normal6a"/>
            </w:pPr>
          </w:p>
        </w:tc>
        <w:tc>
          <w:tcPr>
            <w:tcW w:w="4876" w:type="dxa"/>
            <w:tcBorders>
              <w:top w:val="nil"/>
              <w:left w:val="nil"/>
              <w:bottom w:val="nil"/>
              <w:right w:val="nil"/>
            </w:tcBorders>
          </w:tcPr>
          <w:p w14:paraId="0C8A847E" w14:textId="78822E8F" w:rsidR="00DB6491" w:rsidRPr="00BF6FCA" w:rsidRDefault="00DB6491" w:rsidP="0008280E">
            <w:pPr>
              <w:pStyle w:val="Normal6a"/>
            </w:pPr>
            <w:r w:rsidRPr="00BF6FCA">
              <w:rPr>
                <w:b/>
                <w:i/>
              </w:rPr>
              <w:t xml:space="preserve">3. </w:t>
            </w:r>
            <w:r w:rsidR="004A5481" w:rsidRPr="00BF6FCA">
              <w:rPr>
                <w:b/>
                <w:i/>
              </w:rPr>
              <w:t>V</w:t>
            </w:r>
            <w:r w:rsidR="004A5481">
              <w:rPr>
                <w:b/>
                <w:i/>
              </w:rPr>
              <w:t> </w:t>
            </w:r>
            <w:r w:rsidRPr="00BF6FCA">
              <w:rPr>
                <w:b/>
                <w:i/>
              </w:rPr>
              <w:t xml:space="preserve">rámci cíle uvedeného </w:t>
            </w:r>
            <w:r w:rsidR="004A5481" w:rsidRPr="00BF6FCA">
              <w:rPr>
                <w:b/>
                <w:i/>
              </w:rPr>
              <w:t>v</w:t>
            </w:r>
            <w:r w:rsidR="004A5481">
              <w:rPr>
                <w:b/>
                <w:i/>
              </w:rPr>
              <w:t> </w:t>
            </w:r>
            <w:r w:rsidRPr="00BF6FCA">
              <w:rPr>
                <w:b/>
                <w:i/>
              </w:rPr>
              <w:t xml:space="preserve">čl. 3 odst. 1 písm. c) přispívá podpora Unie </w:t>
            </w:r>
            <w:r w:rsidR="004A5481" w:rsidRPr="00BF6FCA">
              <w:rPr>
                <w:b/>
                <w:i/>
              </w:rPr>
              <w:t>k</w:t>
            </w:r>
            <w:r w:rsidR="004A5481">
              <w:rPr>
                <w:b/>
                <w:i/>
              </w:rPr>
              <w:t> </w:t>
            </w:r>
            <w:r w:rsidRPr="00BF6FCA">
              <w:rPr>
                <w:b/>
                <w:i/>
              </w:rPr>
              <w:t xml:space="preserve">posílení </w:t>
            </w:r>
            <w:r w:rsidR="004A5481" w:rsidRPr="00BF6FCA">
              <w:rPr>
                <w:b/>
                <w:i/>
              </w:rPr>
              <w:t>a</w:t>
            </w:r>
            <w:r w:rsidR="004A5481">
              <w:rPr>
                <w:b/>
                <w:i/>
              </w:rPr>
              <w:t> </w:t>
            </w:r>
            <w:r w:rsidRPr="00BF6FCA">
              <w:rPr>
                <w:b/>
                <w:i/>
              </w:rPr>
              <w:t xml:space="preserve">rozvoji legální </w:t>
            </w:r>
            <w:r w:rsidR="004A5481" w:rsidRPr="00BF6FCA">
              <w:rPr>
                <w:b/>
                <w:i/>
              </w:rPr>
              <w:t>a</w:t>
            </w:r>
            <w:r w:rsidR="004A5481">
              <w:rPr>
                <w:b/>
                <w:i/>
              </w:rPr>
              <w:t> </w:t>
            </w:r>
            <w:r w:rsidRPr="00BF6FCA">
              <w:rPr>
                <w:b/>
                <w:i/>
              </w:rPr>
              <w:t xml:space="preserve">řízené migrace </w:t>
            </w:r>
            <w:r w:rsidR="004A5481" w:rsidRPr="00BF6FCA">
              <w:rPr>
                <w:b/>
                <w:i/>
              </w:rPr>
              <w:t>a</w:t>
            </w:r>
            <w:r w:rsidR="004A5481">
              <w:rPr>
                <w:b/>
                <w:i/>
              </w:rPr>
              <w:t> </w:t>
            </w:r>
            <w:r w:rsidR="004A5481" w:rsidRPr="00BF6FCA">
              <w:rPr>
                <w:b/>
                <w:i/>
              </w:rPr>
              <w:t>k</w:t>
            </w:r>
            <w:r w:rsidR="004A5481">
              <w:rPr>
                <w:b/>
                <w:i/>
              </w:rPr>
              <w:t> </w:t>
            </w:r>
            <w:r w:rsidRPr="00BF6FCA">
              <w:rPr>
                <w:b/>
                <w:i/>
              </w:rPr>
              <w:t xml:space="preserve">účinné integraci státních příslušníků třetích zemí, </w:t>
            </w:r>
            <w:r w:rsidR="004A5481" w:rsidRPr="00BF6FCA">
              <w:rPr>
                <w:b/>
                <w:i/>
              </w:rPr>
              <w:t>a</w:t>
            </w:r>
            <w:r w:rsidR="004A5481">
              <w:rPr>
                <w:b/>
                <w:i/>
              </w:rPr>
              <w:t> </w:t>
            </w:r>
            <w:r w:rsidRPr="00BF6FCA">
              <w:rPr>
                <w:b/>
                <w:i/>
              </w:rPr>
              <w:t>to mimo jiné prostřednictvím podpory:</w:t>
            </w:r>
          </w:p>
        </w:tc>
      </w:tr>
      <w:tr w:rsidR="00DB6491" w:rsidRPr="00BF6FCA" w14:paraId="4B997E1C" w14:textId="77777777" w:rsidTr="0008280E">
        <w:trPr>
          <w:jc w:val="center"/>
        </w:trPr>
        <w:tc>
          <w:tcPr>
            <w:tcW w:w="4876" w:type="dxa"/>
            <w:tcBorders>
              <w:top w:val="nil"/>
              <w:left w:val="nil"/>
              <w:bottom w:val="nil"/>
              <w:right w:val="nil"/>
            </w:tcBorders>
          </w:tcPr>
          <w:p w14:paraId="3E1F8B35" w14:textId="77777777" w:rsidR="00DB6491" w:rsidRPr="00BF6FCA" w:rsidRDefault="00DB6491" w:rsidP="0008280E">
            <w:pPr>
              <w:pStyle w:val="Normal6a"/>
            </w:pPr>
          </w:p>
        </w:tc>
        <w:tc>
          <w:tcPr>
            <w:tcW w:w="4876" w:type="dxa"/>
            <w:tcBorders>
              <w:top w:val="nil"/>
              <w:left w:val="nil"/>
              <w:bottom w:val="nil"/>
              <w:right w:val="nil"/>
            </w:tcBorders>
          </w:tcPr>
          <w:p w14:paraId="5B2C3FD4" w14:textId="04C1554C" w:rsidR="00DB6491" w:rsidRPr="00BF6FCA" w:rsidRDefault="00DB6491" w:rsidP="0008280E">
            <w:pPr>
              <w:pStyle w:val="Normal6a"/>
            </w:pPr>
            <w:r w:rsidRPr="00BF6FCA">
              <w:rPr>
                <w:b/>
                <w:i/>
              </w:rPr>
              <w:t xml:space="preserve">a) informačních balíčků </w:t>
            </w:r>
            <w:r w:rsidR="004A5481" w:rsidRPr="00BF6FCA">
              <w:rPr>
                <w:b/>
                <w:i/>
              </w:rPr>
              <w:t>a</w:t>
            </w:r>
            <w:r w:rsidR="004A5481">
              <w:rPr>
                <w:b/>
                <w:i/>
              </w:rPr>
              <w:t> </w:t>
            </w:r>
            <w:r w:rsidRPr="00BF6FCA">
              <w:rPr>
                <w:b/>
                <w:i/>
              </w:rPr>
              <w:t xml:space="preserve">kampaní zaměřených na zvyšování povědomí </w:t>
            </w:r>
            <w:r w:rsidR="004A5481" w:rsidRPr="00BF6FCA">
              <w:rPr>
                <w:b/>
                <w:i/>
              </w:rPr>
              <w:t>o</w:t>
            </w:r>
            <w:r w:rsidR="004A5481">
              <w:rPr>
                <w:b/>
                <w:i/>
              </w:rPr>
              <w:t> </w:t>
            </w:r>
            <w:r w:rsidRPr="00BF6FCA">
              <w:rPr>
                <w:b/>
                <w:i/>
              </w:rPr>
              <w:t xml:space="preserve">způsobech legální migrace do Unie, mimo jiné </w:t>
            </w:r>
            <w:r w:rsidR="004A5481" w:rsidRPr="00BF6FCA">
              <w:rPr>
                <w:b/>
                <w:i/>
              </w:rPr>
              <w:t>o</w:t>
            </w:r>
            <w:r w:rsidR="004A5481">
              <w:rPr>
                <w:b/>
                <w:i/>
              </w:rPr>
              <w:t> </w:t>
            </w:r>
            <w:r w:rsidRPr="00BF6FCA">
              <w:rPr>
                <w:b/>
                <w:i/>
              </w:rPr>
              <w:t xml:space="preserve">acquis Unie </w:t>
            </w:r>
            <w:r w:rsidR="004A5481" w:rsidRPr="00BF6FCA">
              <w:rPr>
                <w:b/>
                <w:i/>
              </w:rPr>
              <w:t>v</w:t>
            </w:r>
            <w:r w:rsidR="004A5481">
              <w:rPr>
                <w:b/>
                <w:i/>
              </w:rPr>
              <w:t> </w:t>
            </w:r>
            <w:r w:rsidRPr="00BF6FCA">
              <w:rPr>
                <w:b/>
                <w:i/>
              </w:rPr>
              <w:t xml:space="preserve">oblasti legální migrace, podmínek pro legální vstup </w:t>
            </w:r>
            <w:r w:rsidR="004A5481" w:rsidRPr="00BF6FCA">
              <w:rPr>
                <w:b/>
                <w:i/>
              </w:rPr>
              <w:t>a</w:t>
            </w:r>
            <w:r w:rsidR="004A5481">
              <w:rPr>
                <w:b/>
                <w:i/>
              </w:rPr>
              <w:t> </w:t>
            </w:r>
            <w:r w:rsidRPr="00BF6FCA">
              <w:rPr>
                <w:b/>
                <w:i/>
              </w:rPr>
              <w:t xml:space="preserve">pobyt </w:t>
            </w:r>
            <w:r w:rsidR="004A5481" w:rsidRPr="00BF6FCA">
              <w:rPr>
                <w:b/>
                <w:i/>
              </w:rPr>
              <w:t>v</w:t>
            </w:r>
            <w:r w:rsidR="004A5481">
              <w:rPr>
                <w:b/>
                <w:i/>
              </w:rPr>
              <w:t> </w:t>
            </w:r>
            <w:r w:rsidRPr="00BF6FCA">
              <w:rPr>
                <w:b/>
                <w:i/>
              </w:rPr>
              <w:t xml:space="preserve">Unii </w:t>
            </w:r>
            <w:r w:rsidR="004A5481" w:rsidRPr="00BF6FCA">
              <w:rPr>
                <w:b/>
                <w:i/>
              </w:rPr>
              <w:t>a</w:t>
            </w:r>
            <w:r w:rsidR="004A5481">
              <w:rPr>
                <w:b/>
                <w:i/>
              </w:rPr>
              <w:t> </w:t>
            </w:r>
            <w:r w:rsidRPr="00BF6FCA">
              <w:rPr>
                <w:b/>
                <w:i/>
              </w:rPr>
              <w:t xml:space="preserve">důsledků nedodržení těchto podmínek, včetně rozhodnutí </w:t>
            </w:r>
            <w:r w:rsidR="004A5481" w:rsidRPr="00BF6FCA">
              <w:rPr>
                <w:b/>
                <w:i/>
              </w:rPr>
              <w:t>o</w:t>
            </w:r>
            <w:r w:rsidR="004A5481">
              <w:rPr>
                <w:b/>
                <w:i/>
              </w:rPr>
              <w:t> </w:t>
            </w:r>
            <w:r w:rsidRPr="00BF6FCA">
              <w:rPr>
                <w:b/>
                <w:i/>
              </w:rPr>
              <w:t>návratu;</w:t>
            </w:r>
          </w:p>
        </w:tc>
      </w:tr>
      <w:tr w:rsidR="00DB6491" w:rsidRPr="00BF6FCA" w14:paraId="643932BD" w14:textId="77777777" w:rsidTr="0008280E">
        <w:trPr>
          <w:jc w:val="center"/>
        </w:trPr>
        <w:tc>
          <w:tcPr>
            <w:tcW w:w="4876" w:type="dxa"/>
            <w:tcBorders>
              <w:top w:val="nil"/>
              <w:left w:val="nil"/>
              <w:bottom w:val="nil"/>
              <w:right w:val="nil"/>
            </w:tcBorders>
          </w:tcPr>
          <w:p w14:paraId="5A87C6B2" w14:textId="77777777" w:rsidR="00DB6491" w:rsidRPr="00BF6FCA" w:rsidRDefault="00DB6491" w:rsidP="0008280E">
            <w:pPr>
              <w:pStyle w:val="Normal6a"/>
            </w:pPr>
          </w:p>
        </w:tc>
        <w:tc>
          <w:tcPr>
            <w:tcW w:w="4876" w:type="dxa"/>
            <w:tcBorders>
              <w:top w:val="nil"/>
              <w:left w:val="nil"/>
              <w:bottom w:val="nil"/>
              <w:right w:val="nil"/>
            </w:tcBorders>
          </w:tcPr>
          <w:p w14:paraId="25DE824B" w14:textId="7707E416" w:rsidR="00DB6491" w:rsidRPr="00BF6FCA" w:rsidRDefault="00DB6491" w:rsidP="0008280E">
            <w:pPr>
              <w:pStyle w:val="Normal6a"/>
            </w:pPr>
            <w:r w:rsidRPr="00BF6FCA">
              <w:rPr>
                <w:b/>
                <w:i/>
              </w:rPr>
              <w:t xml:space="preserve">b) pomoci státním příslušníkům třetích zemí, kteří legálně vstupují do EU nebo </w:t>
            </w:r>
            <w:r w:rsidR="004A5481" w:rsidRPr="00BF6FCA">
              <w:rPr>
                <w:b/>
                <w:i/>
              </w:rPr>
              <w:t>v</w:t>
            </w:r>
            <w:r w:rsidR="004A5481">
              <w:rPr>
                <w:b/>
                <w:i/>
              </w:rPr>
              <w:t> </w:t>
            </w:r>
            <w:r w:rsidRPr="00BF6FCA">
              <w:rPr>
                <w:b/>
                <w:i/>
              </w:rPr>
              <w:t xml:space="preserve">ní pobývají </w:t>
            </w:r>
            <w:r w:rsidR="004A5481" w:rsidRPr="00BF6FCA">
              <w:rPr>
                <w:b/>
                <w:i/>
              </w:rPr>
              <w:t>a</w:t>
            </w:r>
            <w:r w:rsidR="004A5481">
              <w:rPr>
                <w:b/>
                <w:i/>
              </w:rPr>
              <w:t> </w:t>
            </w:r>
            <w:r w:rsidRPr="00BF6FCA">
              <w:rPr>
                <w:b/>
                <w:i/>
              </w:rPr>
              <w:t xml:space="preserve">chtějí uplatňovat svá práva, zejména </w:t>
            </w:r>
            <w:r w:rsidR="004A5481" w:rsidRPr="00BF6FCA">
              <w:rPr>
                <w:b/>
                <w:i/>
              </w:rPr>
              <w:t>v</w:t>
            </w:r>
            <w:r w:rsidR="004A5481">
              <w:rPr>
                <w:b/>
                <w:i/>
              </w:rPr>
              <w:t> </w:t>
            </w:r>
            <w:r w:rsidRPr="00BF6FCA">
              <w:rPr>
                <w:b/>
                <w:i/>
              </w:rPr>
              <w:t xml:space="preserve">souvislosti </w:t>
            </w:r>
            <w:r w:rsidR="004A5481" w:rsidRPr="00BF6FCA">
              <w:rPr>
                <w:b/>
                <w:i/>
              </w:rPr>
              <w:t>s</w:t>
            </w:r>
            <w:r w:rsidR="004A5481">
              <w:rPr>
                <w:b/>
                <w:i/>
              </w:rPr>
              <w:t> </w:t>
            </w:r>
            <w:r w:rsidRPr="00BF6FCA">
              <w:rPr>
                <w:b/>
                <w:i/>
              </w:rPr>
              <w:t xml:space="preserve">mobilitou, </w:t>
            </w:r>
            <w:r w:rsidR="004A5481" w:rsidRPr="00BF6FCA">
              <w:rPr>
                <w:b/>
                <w:i/>
              </w:rPr>
              <w:t>v</w:t>
            </w:r>
            <w:r w:rsidR="004A5481">
              <w:rPr>
                <w:b/>
                <w:i/>
              </w:rPr>
              <w:t> </w:t>
            </w:r>
            <w:r w:rsidRPr="00BF6FCA">
              <w:rPr>
                <w:b/>
                <w:i/>
              </w:rPr>
              <w:t>rámci unijních nástrojů týkajících se legální migrace;</w:t>
            </w:r>
          </w:p>
        </w:tc>
      </w:tr>
      <w:tr w:rsidR="00DB6491" w:rsidRPr="00BF6FCA" w14:paraId="380C1EE9" w14:textId="77777777" w:rsidTr="0008280E">
        <w:trPr>
          <w:jc w:val="center"/>
        </w:trPr>
        <w:tc>
          <w:tcPr>
            <w:tcW w:w="4876" w:type="dxa"/>
            <w:tcBorders>
              <w:top w:val="nil"/>
              <w:left w:val="nil"/>
              <w:bottom w:val="nil"/>
              <w:right w:val="nil"/>
            </w:tcBorders>
          </w:tcPr>
          <w:p w14:paraId="015C5F0C" w14:textId="77777777" w:rsidR="00DB6491" w:rsidRPr="00BF6FCA" w:rsidRDefault="00DB6491" w:rsidP="0008280E">
            <w:pPr>
              <w:pStyle w:val="Normal6a"/>
            </w:pPr>
          </w:p>
        </w:tc>
        <w:tc>
          <w:tcPr>
            <w:tcW w:w="4876" w:type="dxa"/>
            <w:tcBorders>
              <w:top w:val="nil"/>
              <w:left w:val="nil"/>
              <w:bottom w:val="nil"/>
              <w:right w:val="nil"/>
            </w:tcBorders>
          </w:tcPr>
          <w:p w14:paraId="4FB6EF6E" w14:textId="2F5CEB4F" w:rsidR="00DB6491" w:rsidRPr="00BF6FCA" w:rsidRDefault="00DB6491" w:rsidP="0008280E">
            <w:pPr>
              <w:pStyle w:val="Normal6a"/>
            </w:pPr>
            <w:r w:rsidRPr="00BF6FCA">
              <w:rPr>
                <w:b/>
                <w:i/>
              </w:rPr>
              <w:t xml:space="preserve">c) integračních opatření </w:t>
            </w:r>
            <w:r w:rsidR="004A5481" w:rsidRPr="00BF6FCA">
              <w:rPr>
                <w:b/>
                <w:i/>
              </w:rPr>
              <w:t>a</w:t>
            </w:r>
            <w:r w:rsidR="004A5481">
              <w:rPr>
                <w:b/>
                <w:i/>
              </w:rPr>
              <w:t> </w:t>
            </w:r>
            <w:r w:rsidRPr="00BF6FCA">
              <w:rPr>
                <w:b/>
                <w:i/>
              </w:rPr>
              <w:t xml:space="preserve">programů zaměřených na poradenství, vzdělávání, jazykovou </w:t>
            </w:r>
            <w:r w:rsidR="004A5481" w:rsidRPr="00BF6FCA">
              <w:rPr>
                <w:b/>
                <w:i/>
              </w:rPr>
              <w:t>a</w:t>
            </w:r>
            <w:r w:rsidR="004A5481">
              <w:rPr>
                <w:b/>
                <w:i/>
              </w:rPr>
              <w:t> </w:t>
            </w:r>
            <w:r w:rsidR="004A5481" w:rsidRPr="00BF6FCA">
              <w:rPr>
                <w:b/>
                <w:i/>
              </w:rPr>
              <w:t>a</w:t>
            </w:r>
            <w:r w:rsidR="004A5481">
              <w:rPr>
                <w:b/>
                <w:i/>
              </w:rPr>
              <w:t> </w:t>
            </w:r>
            <w:r w:rsidRPr="00BF6FCA">
              <w:rPr>
                <w:b/>
                <w:i/>
              </w:rPr>
              <w:t xml:space="preserve">další vzdělávání, jako jsou kurzy zaměřené na občanskou orientaci podporující dodržování zákonů, hodnot </w:t>
            </w:r>
            <w:r w:rsidR="004A5481" w:rsidRPr="00BF6FCA">
              <w:rPr>
                <w:b/>
                <w:i/>
              </w:rPr>
              <w:t>a</w:t>
            </w:r>
            <w:r w:rsidR="004A5481">
              <w:rPr>
                <w:b/>
                <w:i/>
              </w:rPr>
              <w:t> </w:t>
            </w:r>
            <w:r w:rsidRPr="00BF6FCA">
              <w:rPr>
                <w:b/>
                <w:i/>
              </w:rPr>
              <w:t xml:space="preserve">povinností přijímající společnosti, </w:t>
            </w:r>
            <w:r w:rsidR="004A5481" w:rsidRPr="00BF6FCA">
              <w:rPr>
                <w:b/>
                <w:i/>
              </w:rPr>
              <w:t>a</w:t>
            </w:r>
            <w:r w:rsidR="004A5481">
              <w:rPr>
                <w:b/>
                <w:i/>
              </w:rPr>
              <w:t> </w:t>
            </w:r>
            <w:r w:rsidRPr="00BF6FCA">
              <w:rPr>
                <w:b/>
                <w:i/>
              </w:rPr>
              <w:t>profesní poradenství;</w:t>
            </w:r>
          </w:p>
        </w:tc>
      </w:tr>
      <w:tr w:rsidR="00DB6491" w:rsidRPr="00BF6FCA" w14:paraId="5FFD1E1C" w14:textId="77777777" w:rsidTr="0008280E">
        <w:trPr>
          <w:jc w:val="center"/>
        </w:trPr>
        <w:tc>
          <w:tcPr>
            <w:tcW w:w="4876" w:type="dxa"/>
            <w:tcBorders>
              <w:top w:val="nil"/>
              <w:left w:val="nil"/>
              <w:bottom w:val="nil"/>
              <w:right w:val="nil"/>
            </w:tcBorders>
          </w:tcPr>
          <w:p w14:paraId="440AAEAE" w14:textId="77777777" w:rsidR="00DB6491" w:rsidRPr="00BF6FCA" w:rsidRDefault="00DB6491" w:rsidP="0008280E">
            <w:pPr>
              <w:pStyle w:val="Normal6a"/>
            </w:pPr>
          </w:p>
        </w:tc>
        <w:tc>
          <w:tcPr>
            <w:tcW w:w="4876" w:type="dxa"/>
            <w:tcBorders>
              <w:top w:val="nil"/>
              <w:left w:val="nil"/>
              <w:bottom w:val="nil"/>
              <w:right w:val="nil"/>
            </w:tcBorders>
          </w:tcPr>
          <w:p w14:paraId="68DC2179" w14:textId="39CF6713" w:rsidR="00DB6491" w:rsidRPr="00BF6FCA" w:rsidRDefault="00DB6491" w:rsidP="0008280E">
            <w:pPr>
              <w:pStyle w:val="Normal6a"/>
            </w:pPr>
            <w:r w:rsidRPr="00BF6FCA">
              <w:rPr>
                <w:b/>
                <w:i/>
              </w:rPr>
              <w:t xml:space="preserve">d) opatření podporujících rovnost </w:t>
            </w:r>
            <w:r w:rsidR="004A5481" w:rsidRPr="00BF6FCA">
              <w:rPr>
                <w:b/>
                <w:i/>
              </w:rPr>
              <w:t>v</w:t>
            </w:r>
            <w:r w:rsidR="004A5481">
              <w:rPr>
                <w:b/>
                <w:i/>
              </w:rPr>
              <w:t> </w:t>
            </w:r>
            <w:r w:rsidRPr="00BF6FCA">
              <w:rPr>
                <w:b/>
                <w:i/>
              </w:rPr>
              <w:t xml:space="preserve">přístupu státních příslušníků třetích zemí </w:t>
            </w:r>
            <w:r w:rsidR="004A5481" w:rsidRPr="00BF6FCA">
              <w:rPr>
                <w:b/>
                <w:i/>
              </w:rPr>
              <w:t>k</w:t>
            </w:r>
            <w:r w:rsidR="004A5481">
              <w:rPr>
                <w:b/>
                <w:i/>
              </w:rPr>
              <w:t> </w:t>
            </w:r>
            <w:r w:rsidRPr="00BF6FCA">
              <w:rPr>
                <w:b/>
                <w:i/>
              </w:rPr>
              <w:t xml:space="preserve">veřejným </w:t>
            </w:r>
            <w:r w:rsidR="004A5481" w:rsidRPr="00BF6FCA">
              <w:rPr>
                <w:b/>
                <w:i/>
              </w:rPr>
              <w:t>a</w:t>
            </w:r>
            <w:r w:rsidR="004A5481">
              <w:rPr>
                <w:b/>
                <w:i/>
              </w:rPr>
              <w:t> </w:t>
            </w:r>
            <w:r w:rsidRPr="00BF6FCA">
              <w:rPr>
                <w:b/>
                <w:i/>
              </w:rPr>
              <w:t xml:space="preserve">soukromým službám </w:t>
            </w:r>
            <w:r w:rsidR="004A5481" w:rsidRPr="00BF6FCA">
              <w:rPr>
                <w:b/>
                <w:i/>
              </w:rPr>
              <w:t>a</w:t>
            </w:r>
            <w:r w:rsidR="004A5481">
              <w:rPr>
                <w:b/>
                <w:i/>
              </w:rPr>
              <w:t> </w:t>
            </w:r>
            <w:r w:rsidRPr="00BF6FCA">
              <w:rPr>
                <w:b/>
                <w:i/>
              </w:rPr>
              <w:t xml:space="preserve">jejich poskytování, včetně přístupu ke vzdělávání, zdravotní péči </w:t>
            </w:r>
            <w:r w:rsidR="004A5481" w:rsidRPr="00BF6FCA">
              <w:rPr>
                <w:b/>
                <w:i/>
              </w:rPr>
              <w:t>a</w:t>
            </w:r>
            <w:r w:rsidR="004A5481">
              <w:rPr>
                <w:b/>
                <w:i/>
              </w:rPr>
              <w:t> </w:t>
            </w:r>
            <w:r w:rsidRPr="00BF6FCA">
              <w:rPr>
                <w:b/>
                <w:i/>
              </w:rPr>
              <w:t xml:space="preserve">psychosociální podpoře </w:t>
            </w:r>
            <w:r w:rsidR="004A5481" w:rsidRPr="00BF6FCA">
              <w:rPr>
                <w:b/>
                <w:i/>
              </w:rPr>
              <w:t>a</w:t>
            </w:r>
            <w:r w:rsidR="004A5481">
              <w:rPr>
                <w:b/>
                <w:i/>
              </w:rPr>
              <w:t> </w:t>
            </w:r>
            <w:r w:rsidRPr="00BF6FCA">
              <w:rPr>
                <w:b/>
                <w:i/>
              </w:rPr>
              <w:t>přizpůsobení těchto služeb potřebám cílové skupiny;</w:t>
            </w:r>
          </w:p>
        </w:tc>
      </w:tr>
      <w:tr w:rsidR="00DB6491" w:rsidRPr="00BF6FCA" w14:paraId="63157C8F" w14:textId="77777777" w:rsidTr="0008280E">
        <w:trPr>
          <w:jc w:val="center"/>
        </w:trPr>
        <w:tc>
          <w:tcPr>
            <w:tcW w:w="4876" w:type="dxa"/>
            <w:tcBorders>
              <w:top w:val="nil"/>
              <w:left w:val="nil"/>
              <w:bottom w:val="nil"/>
              <w:right w:val="nil"/>
            </w:tcBorders>
          </w:tcPr>
          <w:p w14:paraId="0C78FB61" w14:textId="77777777" w:rsidR="00DB6491" w:rsidRPr="00BF6FCA" w:rsidRDefault="00DB6491" w:rsidP="0008280E">
            <w:pPr>
              <w:pStyle w:val="Normal6a"/>
            </w:pPr>
          </w:p>
        </w:tc>
        <w:tc>
          <w:tcPr>
            <w:tcW w:w="4876" w:type="dxa"/>
            <w:tcBorders>
              <w:top w:val="nil"/>
              <w:left w:val="nil"/>
              <w:bottom w:val="nil"/>
              <w:right w:val="nil"/>
            </w:tcBorders>
          </w:tcPr>
          <w:p w14:paraId="18507E99" w14:textId="684E6FE4" w:rsidR="00DB6491" w:rsidRPr="00BF6FCA" w:rsidRDefault="00DB6491" w:rsidP="0008280E">
            <w:pPr>
              <w:pStyle w:val="Normal6a"/>
            </w:pPr>
            <w:r w:rsidRPr="00BF6FCA">
              <w:rPr>
                <w:b/>
                <w:i/>
              </w:rPr>
              <w:t xml:space="preserve">e) opatření podporujících rovnost </w:t>
            </w:r>
            <w:r w:rsidR="004A5481" w:rsidRPr="00BF6FCA">
              <w:rPr>
                <w:b/>
                <w:i/>
              </w:rPr>
              <w:t>v</w:t>
            </w:r>
            <w:r w:rsidR="004A5481">
              <w:rPr>
                <w:b/>
                <w:i/>
              </w:rPr>
              <w:t> </w:t>
            </w:r>
            <w:r w:rsidRPr="00BF6FCA">
              <w:rPr>
                <w:b/>
                <w:i/>
              </w:rPr>
              <w:t xml:space="preserve">přístupu státních příslušníků třetích zemí ke službám </w:t>
            </w:r>
            <w:r w:rsidR="004A5481" w:rsidRPr="00BF6FCA">
              <w:rPr>
                <w:b/>
                <w:i/>
              </w:rPr>
              <w:t>a</w:t>
            </w:r>
            <w:r w:rsidR="004A5481">
              <w:rPr>
                <w:b/>
                <w:i/>
              </w:rPr>
              <w:t> </w:t>
            </w:r>
            <w:r w:rsidRPr="00BF6FCA">
              <w:rPr>
                <w:b/>
                <w:i/>
              </w:rPr>
              <w:t xml:space="preserve">jejich poskytování, přičemž je třeba zajistit, aby tato opatření nevedla </w:t>
            </w:r>
            <w:r w:rsidR="004A5481" w:rsidRPr="00BF6FCA">
              <w:rPr>
                <w:b/>
                <w:i/>
              </w:rPr>
              <w:t>k</w:t>
            </w:r>
            <w:r w:rsidR="004A5481">
              <w:rPr>
                <w:b/>
                <w:i/>
              </w:rPr>
              <w:t> </w:t>
            </w:r>
            <w:r w:rsidRPr="00BF6FCA">
              <w:rPr>
                <w:b/>
                <w:i/>
              </w:rPr>
              <w:t xml:space="preserve">méně příznivému zacházení </w:t>
            </w:r>
            <w:r w:rsidR="004A5481" w:rsidRPr="00BF6FCA">
              <w:rPr>
                <w:b/>
                <w:i/>
              </w:rPr>
              <w:t>s</w:t>
            </w:r>
            <w:r w:rsidR="004A5481">
              <w:rPr>
                <w:b/>
                <w:i/>
              </w:rPr>
              <w:t> </w:t>
            </w:r>
            <w:r w:rsidRPr="00BF6FCA">
              <w:rPr>
                <w:b/>
                <w:i/>
              </w:rPr>
              <w:t>občany Unie;</w:t>
            </w:r>
          </w:p>
        </w:tc>
      </w:tr>
      <w:tr w:rsidR="00DB6491" w:rsidRPr="00BF6FCA" w14:paraId="5606E116" w14:textId="77777777" w:rsidTr="0008280E">
        <w:trPr>
          <w:jc w:val="center"/>
        </w:trPr>
        <w:tc>
          <w:tcPr>
            <w:tcW w:w="4876" w:type="dxa"/>
            <w:tcBorders>
              <w:top w:val="nil"/>
              <w:left w:val="nil"/>
              <w:bottom w:val="nil"/>
              <w:right w:val="nil"/>
            </w:tcBorders>
          </w:tcPr>
          <w:p w14:paraId="4A587701" w14:textId="77777777" w:rsidR="00DB6491" w:rsidRPr="00BF6FCA" w:rsidRDefault="00DB6491" w:rsidP="0008280E">
            <w:pPr>
              <w:pStyle w:val="Normal6a"/>
            </w:pPr>
          </w:p>
        </w:tc>
        <w:tc>
          <w:tcPr>
            <w:tcW w:w="4876" w:type="dxa"/>
            <w:tcBorders>
              <w:top w:val="nil"/>
              <w:left w:val="nil"/>
              <w:bottom w:val="nil"/>
              <w:right w:val="nil"/>
            </w:tcBorders>
          </w:tcPr>
          <w:p w14:paraId="3EDA4146" w14:textId="25A39610" w:rsidR="00DB6491" w:rsidRPr="00BF6FCA" w:rsidRDefault="00DB6491" w:rsidP="0008280E">
            <w:pPr>
              <w:pStyle w:val="Normal6a"/>
            </w:pPr>
            <w:r w:rsidRPr="00BF6FCA">
              <w:rPr>
                <w:b/>
                <w:i/>
              </w:rPr>
              <w:t xml:space="preserve">f) opatření umožňujících </w:t>
            </w:r>
            <w:r w:rsidR="004A5481" w:rsidRPr="00BF6FCA">
              <w:rPr>
                <w:b/>
                <w:i/>
              </w:rPr>
              <w:t>a</w:t>
            </w:r>
            <w:r w:rsidR="004A5481">
              <w:rPr>
                <w:b/>
                <w:i/>
              </w:rPr>
              <w:t> </w:t>
            </w:r>
            <w:r w:rsidRPr="00BF6FCA">
              <w:rPr>
                <w:b/>
                <w:i/>
              </w:rPr>
              <w:t xml:space="preserve">podporujících uvedení státních příslušníků třetích zemí do přijímající společnosti </w:t>
            </w:r>
            <w:r w:rsidR="004A5481" w:rsidRPr="00BF6FCA">
              <w:rPr>
                <w:b/>
                <w:i/>
              </w:rPr>
              <w:t>a</w:t>
            </w:r>
            <w:r w:rsidR="004A5481">
              <w:rPr>
                <w:b/>
                <w:i/>
              </w:rPr>
              <w:t> </w:t>
            </w:r>
            <w:r w:rsidRPr="00BF6FCA">
              <w:rPr>
                <w:b/>
                <w:i/>
              </w:rPr>
              <w:t xml:space="preserve">jejich aktivní zapojení do ní, mimo jiné prostřednictvím </w:t>
            </w:r>
            <w:r w:rsidRPr="00BF6FCA">
              <w:rPr>
                <w:b/>
                <w:i/>
              </w:rPr>
              <w:lastRenderedPageBreak/>
              <w:t xml:space="preserve">podpory občanské angažovanosti </w:t>
            </w:r>
            <w:r w:rsidR="004A5481" w:rsidRPr="00BF6FCA">
              <w:rPr>
                <w:b/>
                <w:i/>
              </w:rPr>
              <w:t>a</w:t>
            </w:r>
            <w:r w:rsidR="004A5481">
              <w:rPr>
                <w:b/>
                <w:i/>
              </w:rPr>
              <w:t> </w:t>
            </w:r>
            <w:r w:rsidRPr="00BF6FCA">
              <w:rPr>
                <w:b/>
                <w:i/>
              </w:rPr>
              <w:t xml:space="preserve">úcty </w:t>
            </w:r>
            <w:r w:rsidR="004A5481" w:rsidRPr="00BF6FCA">
              <w:rPr>
                <w:b/>
                <w:i/>
              </w:rPr>
              <w:t>k</w:t>
            </w:r>
            <w:r w:rsidR="004A5481">
              <w:rPr>
                <w:b/>
                <w:i/>
              </w:rPr>
              <w:t> </w:t>
            </w:r>
            <w:r w:rsidRPr="00BF6FCA">
              <w:rPr>
                <w:b/>
                <w:i/>
              </w:rPr>
              <w:t xml:space="preserve">hodnotám, právních předpisům </w:t>
            </w:r>
            <w:r w:rsidR="004A5481" w:rsidRPr="00BF6FCA">
              <w:rPr>
                <w:b/>
                <w:i/>
              </w:rPr>
              <w:t>a</w:t>
            </w:r>
            <w:r w:rsidR="004A5481">
              <w:rPr>
                <w:b/>
                <w:i/>
              </w:rPr>
              <w:t> </w:t>
            </w:r>
            <w:r w:rsidRPr="00BF6FCA">
              <w:rPr>
                <w:b/>
                <w:i/>
              </w:rPr>
              <w:t>zvykům hostitelského členského státu;</w:t>
            </w:r>
          </w:p>
        </w:tc>
      </w:tr>
      <w:tr w:rsidR="00DB6491" w:rsidRPr="00BF6FCA" w14:paraId="37B4B50A" w14:textId="77777777" w:rsidTr="0008280E">
        <w:trPr>
          <w:jc w:val="center"/>
        </w:trPr>
        <w:tc>
          <w:tcPr>
            <w:tcW w:w="4876" w:type="dxa"/>
            <w:tcBorders>
              <w:top w:val="nil"/>
              <w:left w:val="nil"/>
              <w:bottom w:val="nil"/>
              <w:right w:val="nil"/>
            </w:tcBorders>
          </w:tcPr>
          <w:p w14:paraId="60F5EDD8" w14:textId="77777777" w:rsidR="00DB6491" w:rsidRPr="00BF6FCA" w:rsidRDefault="00DB6491" w:rsidP="0008280E">
            <w:pPr>
              <w:pStyle w:val="Normal6a"/>
            </w:pPr>
          </w:p>
        </w:tc>
        <w:tc>
          <w:tcPr>
            <w:tcW w:w="4876" w:type="dxa"/>
            <w:tcBorders>
              <w:top w:val="nil"/>
              <w:left w:val="nil"/>
              <w:bottom w:val="nil"/>
              <w:right w:val="nil"/>
            </w:tcBorders>
          </w:tcPr>
          <w:p w14:paraId="55B2640A" w14:textId="7BB47284" w:rsidR="00DB6491" w:rsidRPr="00BF6FCA" w:rsidRDefault="00DB6491" w:rsidP="0008280E">
            <w:pPr>
              <w:pStyle w:val="Normal6a"/>
            </w:pPr>
            <w:r w:rsidRPr="00BF6FCA">
              <w:rPr>
                <w:b/>
                <w:i/>
              </w:rPr>
              <w:t xml:space="preserve">g) výměn </w:t>
            </w:r>
            <w:r w:rsidR="004A5481" w:rsidRPr="00BF6FCA">
              <w:rPr>
                <w:b/>
                <w:i/>
              </w:rPr>
              <w:t>a</w:t>
            </w:r>
            <w:r w:rsidR="004A5481">
              <w:rPr>
                <w:b/>
                <w:i/>
              </w:rPr>
              <w:t> </w:t>
            </w:r>
            <w:r w:rsidRPr="00BF6FCA">
              <w:rPr>
                <w:b/>
                <w:i/>
              </w:rPr>
              <w:t xml:space="preserve">dialogu mezi státními příslušníky třetích zemí, přijímající společností </w:t>
            </w:r>
            <w:r w:rsidR="004A5481" w:rsidRPr="00BF6FCA">
              <w:rPr>
                <w:b/>
                <w:i/>
              </w:rPr>
              <w:t>a</w:t>
            </w:r>
            <w:r w:rsidR="004A5481">
              <w:rPr>
                <w:b/>
                <w:i/>
              </w:rPr>
              <w:t> </w:t>
            </w:r>
            <w:r w:rsidRPr="00BF6FCA">
              <w:rPr>
                <w:b/>
                <w:i/>
              </w:rPr>
              <w:t xml:space="preserve">orgány veřejné správy, </w:t>
            </w:r>
            <w:r w:rsidR="004A5481" w:rsidRPr="00BF6FCA">
              <w:rPr>
                <w:b/>
                <w:i/>
              </w:rPr>
              <w:t>a</w:t>
            </w:r>
            <w:r w:rsidR="004A5481">
              <w:rPr>
                <w:b/>
                <w:i/>
              </w:rPr>
              <w:t> </w:t>
            </w:r>
            <w:r w:rsidRPr="00BF6FCA">
              <w:rPr>
                <w:b/>
                <w:i/>
              </w:rPr>
              <w:t xml:space="preserve">to </w:t>
            </w:r>
            <w:r w:rsidR="004A5481" w:rsidRPr="00BF6FCA">
              <w:rPr>
                <w:b/>
                <w:i/>
              </w:rPr>
              <w:t>i</w:t>
            </w:r>
            <w:r w:rsidR="004A5481">
              <w:rPr>
                <w:b/>
                <w:i/>
              </w:rPr>
              <w:t> </w:t>
            </w:r>
            <w:r w:rsidRPr="00BF6FCA">
              <w:rPr>
                <w:b/>
                <w:i/>
              </w:rPr>
              <w:t xml:space="preserve">prostřednictvím konzultací se státními příslušníky třetích zemí </w:t>
            </w:r>
            <w:r w:rsidR="004A5481" w:rsidRPr="00BF6FCA">
              <w:rPr>
                <w:b/>
                <w:i/>
              </w:rPr>
              <w:t>a</w:t>
            </w:r>
            <w:r w:rsidR="004A5481">
              <w:rPr>
                <w:b/>
                <w:i/>
              </w:rPr>
              <w:t> </w:t>
            </w:r>
            <w:r w:rsidRPr="00BF6FCA">
              <w:rPr>
                <w:b/>
                <w:i/>
              </w:rPr>
              <w:t xml:space="preserve">mezikulturního </w:t>
            </w:r>
            <w:r w:rsidR="004A5481" w:rsidRPr="00BF6FCA">
              <w:rPr>
                <w:b/>
                <w:i/>
              </w:rPr>
              <w:t>a</w:t>
            </w:r>
            <w:r w:rsidR="004A5481">
              <w:rPr>
                <w:b/>
                <w:i/>
              </w:rPr>
              <w:t> </w:t>
            </w:r>
            <w:r w:rsidRPr="00BF6FCA">
              <w:rPr>
                <w:b/>
                <w:i/>
              </w:rPr>
              <w:t>mezináboženského dialogu;</w:t>
            </w:r>
          </w:p>
        </w:tc>
      </w:tr>
      <w:tr w:rsidR="00DB6491" w:rsidRPr="00BF6FCA" w14:paraId="0811CB72" w14:textId="77777777" w:rsidTr="0008280E">
        <w:trPr>
          <w:jc w:val="center"/>
        </w:trPr>
        <w:tc>
          <w:tcPr>
            <w:tcW w:w="4876" w:type="dxa"/>
            <w:tcBorders>
              <w:top w:val="nil"/>
              <w:left w:val="nil"/>
              <w:bottom w:val="nil"/>
              <w:right w:val="nil"/>
            </w:tcBorders>
          </w:tcPr>
          <w:p w14:paraId="2A921F92" w14:textId="77777777" w:rsidR="00DB6491" w:rsidRPr="00BF6FCA" w:rsidRDefault="00DB6491" w:rsidP="0008280E">
            <w:pPr>
              <w:pStyle w:val="Normal6a"/>
            </w:pPr>
          </w:p>
        </w:tc>
        <w:tc>
          <w:tcPr>
            <w:tcW w:w="4876" w:type="dxa"/>
            <w:tcBorders>
              <w:top w:val="nil"/>
              <w:left w:val="nil"/>
              <w:bottom w:val="nil"/>
              <w:right w:val="nil"/>
            </w:tcBorders>
          </w:tcPr>
          <w:p w14:paraId="42D1DCD6" w14:textId="7E119032" w:rsidR="00DB6491" w:rsidRPr="00BF6FCA" w:rsidRDefault="00DB6491" w:rsidP="0008280E">
            <w:pPr>
              <w:pStyle w:val="Normal6a"/>
            </w:pPr>
            <w:r w:rsidRPr="00BF6FCA">
              <w:rPr>
                <w:b/>
                <w:i/>
              </w:rPr>
              <w:t xml:space="preserve">h) budování kapacity integrovaných služeb poskytovaných místními orgány </w:t>
            </w:r>
            <w:r w:rsidR="004A5481" w:rsidRPr="00BF6FCA">
              <w:rPr>
                <w:b/>
                <w:i/>
              </w:rPr>
              <w:t>a</w:t>
            </w:r>
            <w:r w:rsidR="004A5481">
              <w:rPr>
                <w:b/>
                <w:i/>
              </w:rPr>
              <w:t> </w:t>
            </w:r>
            <w:r w:rsidRPr="00BF6FCA">
              <w:rPr>
                <w:b/>
                <w:i/>
              </w:rPr>
              <w:t xml:space="preserve">dalšími příslušnými zúčastněnými stranami </w:t>
            </w:r>
            <w:r w:rsidR="004A5481" w:rsidRPr="00BF6FCA">
              <w:rPr>
                <w:b/>
                <w:i/>
              </w:rPr>
              <w:t>s</w:t>
            </w:r>
            <w:r w:rsidR="004A5481">
              <w:rPr>
                <w:b/>
                <w:i/>
              </w:rPr>
              <w:t> </w:t>
            </w:r>
            <w:r w:rsidRPr="00BF6FCA">
              <w:rPr>
                <w:b/>
                <w:i/>
              </w:rPr>
              <w:t xml:space="preserve">ohledem na potřeby </w:t>
            </w:r>
            <w:r w:rsidR="004A5481" w:rsidRPr="00BF6FCA">
              <w:rPr>
                <w:b/>
                <w:i/>
              </w:rPr>
              <w:t>a</w:t>
            </w:r>
            <w:r w:rsidR="004A5481">
              <w:rPr>
                <w:b/>
                <w:i/>
              </w:rPr>
              <w:t> </w:t>
            </w:r>
            <w:r w:rsidRPr="00BF6FCA">
              <w:rPr>
                <w:b/>
                <w:i/>
              </w:rPr>
              <w:t xml:space="preserve">možnosti přijímajících komunit </w:t>
            </w:r>
            <w:r w:rsidR="004A5481" w:rsidRPr="00BF6FCA">
              <w:rPr>
                <w:b/>
                <w:i/>
              </w:rPr>
              <w:t>a</w:t>
            </w:r>
            <w:r w:rsidR="004A5481">
              <w:rPr>
                <w:b/>
                <w:i/>
              </w:rPr>
              <w:t> </w:t>
            </w:r>
            <w:r w:rsidRPr="00BF6FCA">
              <w:rPr>
                <w:b/>
                <w:i/>
              </w:rPr>
              <w:t>podpory účinné integrace státních příslušníků třetích zemí.</w:t>
            </w:r>
          </w:p>
        </w:tc>
      </w:tr>
      <w:tr w:rsidR="00DB6491" w:rsidRPr="00BF6FCA" w14:paraId="047718AB" w14:textId="77777777" w:rsidTr="0008280E">
        <w:trPr>
          <w:jc w:val="center"/>
        </w:trPr>
        <w:tc>
          <w:tcPr>
            <w:tcW w:w="4876" w:type="dxa"/>
            <w:tcBorders>
              <w:top w:val="nil"/>
              <w:left w:val="nil"/>
              <w:bottom w:val="nil"/>
              <w:right w:val="nil"/>
            </w:tcBorders>
          </w:tcPr>
          <w:p w14:paraId="2DB695C1" w14:textId="77777777" w:rsidR="00DB6491" w:rsidRPr="00BF6FCA" w:rsidRDefault="00DB6491" w:rsidP="0008280E">
            <w:pPr>
              <w:pStyle w:val="Normal6a"/>
            </w:pPr>
          </w:p>
        </w:tc>
        <w:tc>
          <w:tcPr>
            <w:tcW w:w="4876" w:type="dxa"/>
            <w:tcBorders>
              <w:top w:val="nil"/>
              <w:left w:val="nil"/>
              <w:bottom w:val="nil"/>
              <w:right w:val="nil"/>
            </w:tcBorders>
          </w:tcPr>
          <w:p w14:paraId="509BCF93" w14:textId="67ABFA34" w:rsidR="00DB6491" w:rsidRPr="00BF6FCA" w:rsidRDefault="00DB6491" w:rsidP="0008280E">
            <w:pPr>
              <w:pStyle w:val="Normal6a"/>
            </w:pPr>
            <w:r w:rsidRPr="00BF6FCA">
              <w:rPr>
                <w:b/>
                <w:i/>
              </w:rPr>
              <w:t xml:space="preserve">4. </w:t>
            </w:r>
            <w:r w:rsidR="004A5481" w:rsidRPr="00BF6FCA">
              <w:rPr>
                <w:b/>
                <w:i/>
              </w:rPr>
              <w:t>V</w:t>
            </w:r>
            <w:r w:rsidR="004A5481">
              <w:rPr>
                <w:b/>
                <w:i/>
              </w:rPr>
              <w:t> </w:t>
            </w:r>
            <w:r w:rsidRPr="00BF6FCA">
              <w:rPr>
                <w:b/>
                <w:i/>
              </w:rPr>
              <w:t xml:space="preserve">rámci cíle uvedeného </w:t>
            </w:r>
            <w:r w:rsidR="004A5481" w:rsidRPr="00BF6FCA">
              <w:rPr>
                <w:b/>
                <w:i/>
              </w:rPr>
              <w:t>v</w:t>
            </w:r>
            <w:r w:rsidR="004A5481">
              <w:rPr>
                <w:b/>
                <w:i/>
              </w:rPr>
              <w:t> </w:t>
            </w:r>
            <w:r w:rsidRPr="00BF6FCA">
              <w:rPr>
                <w:b/>
                <w:i/>
              </w:rPr>
              <w:t xml:space="preserve">čl. 3 odst. 1 písm. d) přispívá podpora Unie </w:t>
            </w:r>
            <w:r w:rsidR="004A5481" w:rsidRPr="00BF6FCA">
              <w:rPr>
                <w:b/>
                <w:i/>
              </w:rPr>
              <w:t>k</w:t>
            </w:r>
            <w:r w:rsidR="004A5481">
              <w:rPr>
                <w:b/>
                <w:i/>
              </w:rPr>
              <w:t> </w:t>
            </w:r>
            <w:r w:rsidRPr="00BF6FCA">
              <w:rPr>
                <w:b/>
                <w:i/>
              </w:rPr>
              <w:t xml:space="preserve">zajištění solidarity </w:t>
            </w:r>
            <w:r w:rsidR="004A5481" w:rsidRPr="00BF6FCA">
              <w:rPr>
                <w:b/>
                <w:i/>
              </w:rPr>
              <w:t>a</w:t>
            </w:r>
            <w:r w:rsidR="004A5481">
              <w:rPr>
                <w:b/>
                <w:i/>
              </w:rPr>
              <w:t> </w:t>
            </w:r>
            <w:r w:rsidRPr="00BF6FCA">
              <w:rPr>
                <w:b/>
                <w:i/>
              </w:rPr>
              <w:t xml:space="preserve">spravedlivého rozdělení odpovědnosti </w:t>
            </w:r>
            <w:r w:rsidR="004A5481" w:rsidRPr="00BF6FCA">
              <w:rPr>
                <w:b/>
                <w:i/>
              </w:rPr>
              <w:t>a</w:t>
            </w:r>
            <w:r w:rsidR="004A5481">
              <w:rPr>
                <w:b/>
                <w:i/>
              </w:rPr>
              <w:t> </w:t>
            </w:r>
            <w:r w:rsidR="004A5481" w:rsidRPr="00BF6FCA">
              <w:rPr>
                <w:b/>
                <w:i/>
              </w:rPr>
              <w:t>k</w:t>
            </w:r>
            <w:r w:rsidR="004A5481">
              <w:rPr>
                <w:b/>
                <w:i/>
              </w:rPr>
              <w:t> </w:t>
            </w:r>
            <w:r w:rsidRPr="00BF6FCA">
              <w:rPr>
                <w:b/>
                <w:i/>
              </w:rPr>
              <w:t xml:space="preserve">přispění ke komplexnímu přístupu, pokud jde </w:t>
            </w:r>
            <w:r w:rsidR="004A5481" w:rsidRPr="00BF6FCA">
              <w:rPr>
                <w:b/>
                <w:i/>
              </w:rPr>
              <w:t>o</w:t>
            </w:r>
            <w:r w:rsidR="004A5481">
              <w:rPr>
                <w:b/>
                <w:i/>
              </w:rPr>
              <w:t> </w:t>
            </w:r>
            <w:r w:rsidRPr="00BF6FCA">
              <w:rPr>
                <w:b/>
                <w:i/>
              </w:rPr>
              <w:t xml:space="preserve">vnitřní </w:t>
            </w:r>
            <w:r w:rsidR="004A5481" w:rsidRPr="00BF6FCA">
              <w:rPr>
                <w:b/>
                <w:i/>
              </w:rPr>
              <w:t>a</w:t>
            </w:r>
            <w:r w:rsidR="004A5481">
              <w:rPr>
                <w:b/>
                <w:i/>
              </w:rPr>
              <w:t> </w:t>
            </w:r>
            <w:r w:rsidRPr="00BF6FCA">
              <w:rPr>
                <w:b/>
                <w:i/>
              </w:rPr>
              <w:t xml:space="preserve">vnější složky řízení migrace </w:t>
            </w:r>
            <w:r w:rsidR="004A5481" w:rsidRPr="00BF6FCA">
              <w:rPr>
                <w:b/>
                <w:i/>
              </w:rPr>
              <w:t>a</w:t>
            </w:r>
            <w:r w:rsidR="004A5481">
              <w:rPr>
                <w:b/>
                <w:i/>
              </w:rPr>
              <w:t> </w:t>
            </w:r>
            <w:r w:rsidRPr="00BF6FCA">
              <w:rPr>
                <w:b/>
                <w:i/>
              </w:rPr>
              <w:t xml:space="preserve">azylu, </w:t>
            </w:r>
            <w:r w:rsidR="004A5481" w:rsidRPr="00BF6FCA">
              <w:rPr>
                <w:b/>
                <w:i/>
              </w:rPr>
              <w:t>a</w:t>
            </w:r>
            <w:r w:rsidR="004A5481">
              <w:rPr>
                <w:b/>
                <w:i/>
              </w:rPr>
              <w:t> </w:t>
            </w:r>
            <w:r w:rsidRPr="00BF6FCA">
              <w:rPr>
                <w:b/>
                <w:i/>
              </w:rPr>
              <w:t>to mimo jiné prostřednictvím podpory:</w:t>
            </w:r>
          </w:p>
        </w:tc>
      </w:tr>
      <w:tr w:rsidR="00DB6491" w:rsidRPr="00BF6FCA" w14:paraId="4E018CC6" w14:textId="77777777" w:rsidTr="0008280E">
        <w:trPr>
          <w:jc w:val="center"/>
        </w:trPr>
        <w:tc>
          <w:tcPr>
            <w:tcW w:w="4876" w:type="dxa"/>
            <w:tcBorders>
              <w:top w:val="nil"/>
              <w:left w:val="nil"/>
              <w:bottom w:val="nil"/>
              <w:right w:val="nil"/>
            </w:tcBorders>
          </w:tcPr>
          <w:p w14:paraId="67F9F890" w14:textId="77777777" w:rsidR="00DB6491" w:rsidRPr="00BF6FCA" w:rsidRDefault="00DB6491" w:rsidP="0008280E">
            <w:pPr>
              <w:pStyle w:val="Normal6a"/>
            </w:pPr>
          </w:p>
        </w:tc>
        <w:tc>
          <w:tcPr>
            <w:tcW w:w="4876" w:type="dxa"/>
            <w:tcBorders>
              <w:top w:val="nil"/>
              <w:left w:val="nil"/>
              <w:bottom w:val="nil"/>
              <w:right w:val="nil"/>
            </w:tcBorders>
          </w:tcPr>
          <w:p w14:paraId="7BC19F19" w14:textId="49B2A875" w:rsidR="00DB6491" w:rsidRPr="00BF6FCA" w:rsidRDefault="00DB6491" w:rsidP="0008280E">
            <w:pPr>
              <w:pStyle w:val="Normal6a"/>
            </w:pPr>
            <w:r w:rsidRPr="00BF6FCA">
              <w:rPr>
                <w:b/>
                <w:i/>
              </w:rPr>
              <w:t xml:space="preserve">a) provádění přesunů žadatelů </w:t>
            </w:r>
            <w:r w:rsidR="004A5481" w:rsidRPr="00BF6FCA">
              <w:rPr>
                <w:b/>
                <w:i/>
              </w:rPr>
              <w:t>o</w:t>
            </w:r>
            <w:r w:rsidR="004A5481">
              <w:rPr>
                <w:b/>
                <w:i/>
              </w:rPr>
              <w:t> </w:t>
            </w:r>
            <w:r w:rsidRPr="00BF6FCA">
              <w:rPr>
                <w:b/>
                <w:i/>
              </w:rPr>
              <w:t xml:space="preserve">mezinárodní ochranu nebo osob požívajících mezinárodní ochrany </w:t>
            </w:r>
            <w:r w:rsidR="004A5481" w:rsidRPr="00BF6FCA">
              <w:rPr>
                <w:b/>
                <w:i/>
              </w:rPr>
              <w:t>z</w:t>
            </w:r>
            <w:r w:rsidR="004A5481">
              <w:rPr>
                <w:b/>
                <w:i/>
              </w:rPr>
              <w:t> </w:t>
            </w:r>
            <w:r w:rsidRPr="00BF6FCA">
              <w:rPr>
                <w:b/>
                <w:i/>
              </w:rPr>
              <w:t>jednoho členského státu do druhého;</w:t>
            </w:r>
          </w:p>
        </w:tc>
      </w:tr>
      <w:tr w:rsidR="00DB6491" w:rsidRPr="00BF6FCA" w14:paraId="142B154F" w14:textId="77777777" w:rsidTr="0008280E">
        <w:trPr>
          <w:jc w:val="center"/>
        </w:trPr>
        <w:tc>
          <w:tcPr>
            <w:tcW w:w="4876" w:type="dxa"/>
            <w:tcBorders>
              <w:top w:val="nil"/>
              <w:left w:val="nil"/>
              <w:bottom w:val="nil"/>
              <w:right w:val="nil"/>
            </w:tcBorders>
          </w:tcPr>
          <w:p w14:paraId="2C826A2A" w14:textId="77777777" w:rsidR="00DB6491" w:rsidRPr="00BF6FCA" w:rsidRDefault="00DB6491" w:rsidP="0008280E">
            <w:pPr>
              <w:pStyle w:val="Normal6a"/>
            </w:pPr>
          </w:p>
        </w:tc>
        <w:tc>
          <w:tcPr>
            <w:tcW w:w="4876" w:type="dxa"/>
            <w:tcBorders>
              <w:top w:val="nil"/>
              <w:left w:val="nil"/>
              <w:bottom w:val="nil"/>
              <w:right w:val="nil"/>
            </w:tcBorders>
          </w:tcPr>
          <w:p w14:paraId="222F85C2" w14:textId="60E9A477" w:rsidR="00DB6491" w:rsidRPr="00BF6FCA" w:rsidRDefault="00DB6491" w:rsidP="0008280E">
            <w:pPr>
              <w:pStyle w:val="Normal6a"/>
            </w:pPr>
            <w:r w:rsidRPr="00BF6FCA">
              <w:rPr>
                <w:b/>
                <w:i/>
              </w:rPr>
              <w:t xml:space="preserve">b) operační podpory ve formě vyslaných zaměstnanců nebo finanční pomoci poskytnuté členským státem jinému členskému státu, který čelí výzvám </w:t>
            </w:r>
            <w:r w:rsidR="004A5481" w:rsidRPr="00BF6FCA">
              <w:rPr>
                <w:b/>
                <w:i/>
              </w:rPr>
              <w:t>v</w:t>
            </w:r>
            <w:r w:rsidR="004A5481">
              <w:rPr>
                <w:b/>
                <w:i/>
              </w:rPr>
              <w:t> </w:t>
            </w:r>
            <w:r w:rsidRPr="00BF6FCA">
              <w:rPr>
                <w:b/>
                <w:i/>
              </w:rPr>
              <w:t>oblasti migrace, včetně podpory poskytované EUAA;</w:t>
            </w:r>
          </w:p>
        </w:tc>
      </w:tr>
      <w:tr w:rsidR="00DB6491" w:rsidRPr="00BF6FCA" w14:paraId="778069E7" w14:textId="77777777" w:rsidTr="0008280E">
        <w:trPr>
          <w:jc w:val="center"/>
        </w:trPr>
        <w:tc>
          <w:tcPr>
            <w:tcW w:w="4876" w:type="dxa"/>
            <w:tcBorders>
              <w:top w:val="nil"/>
              <w:left w:val="nil"/>
              <w:bottom w:val="nil"/>
              <w:right w:val="nil"/>
            </w:tcBorders>
          </w:tcPr>
          <w:p w14:paraId="53DD2328" w14:textId="77777777" w:rsidR="00DB6491" w:rsidRPr="00BF6FCA" w:rsidRDefault="00DB6491" w:rsidP="0008280E">
            <w:pPr>
              <w:pStyle w:val="Normal6a"/>
            </w:pPr>
          </w:p>
        </w:tc>
        <w:tc>
          <w:tcPr>
            <w:tcW w:w="4876" w:type="dxa"/>
            <w:tcBorders>
              <w:top w:val="nil"/>
              <w:left w:val="nil"/>
              <w:bottom w:val="nil"/>
              <w:right w:val="nil"/>
            </w:tcBorders>
          </w:tcPr>
          <w:p w14:paraId="659A9CDB" w14:textId="78B12648" w:rsidR="00DB6491" w:rsidRPr="00BF6FCA" w:rsidRDefault="00DB6491" w:rsidP="0008280E">
            <w:pPr>
              <w:pStyle w:val="Normal6a"/>
            </w:pPr>
            <w:r w:rsidRPr="00BF6FCA">
              <w:rPr>
                <w:b/>
                <w:i/>
              </w:rPr>
              <w:t xml:space="preserve">c) provádění vnitrostátních programů pro přesídlování nebo programů přijímání osob </w:t>
            </w:r>
            <w:r w:rsidR="004A5481" w:rsidRPr="00BF6FCA">
              <w:rPr>
                <w:b/>
                <w:i/>
              </w:rPr>
              <w:t>z</w:t>
            </w:r>
            <w:r w:rsidR="004A5481">
              <w:rPr>
                <w:b/>
                <w:i/>
              </w:rPr>
              <w:t> </w:t>
            </w:r>
            <w:r w:rsidRPr="00BF6FCA">
              <w:rPr>
                <w:b/>
                <w:i/>
              </w:rPr>
              <w:t>humanitárních důvodů;</w:t>
            </w:r>
          </w:p>
        </w:tc>
      </w:tr>
      <w:tr w:rsidR="00DB6491" w:rsidRPr="00BF6FCA" w14:paraId="6FACE28B" w14:textId="77777777" w:rsidTr="0008280E">
        <w:trPr>
          <w:jc w:val="center"/>
        </w:trPr>
        <w:tc>
          <w:tcPr>
            <w:tcW w:w="4876" w:type="dxa"/>
            <w:tcBorders>
              <w:top w:val="nil"/>
              <w:left w:val="nil"/>
              <w:bottom w:val="nil"/>
              <w:right w:val="nil"/>
            </w:tcBorders>
          </w:tcPr>
          <w:p w14:paraId="146BB5C9" w14:textId="77777777" w:rsidR="00DB6491" w:rsidRPr="00BF6FCA" w:rsidRDefault="00DB6491" w:rsidP="0008280E">
            <w:pPr>
              <w:pStyle w:val="Normal6a"/>
            </w:pPr>
          </w:p>
        </w:tc>
        <w:tc>
          <w:tcPr>
            <w:tcW w:w="4876" w:type="dxa"/>
            <w:tcBorders>
              <w:top w:val="nil"/>
              <w:left w:val="nil"/>
              <w:bottom w:val="nil"/>
              <w:right w:val="nil"/>
            </w:tcBorders>
          </w:tcPr>
          <w:p w14:paraId="0329A508" w14:textId="30D42EE4" w:rsidR="00DB6491" w:rsidRPr="00BF6FCA" w:rsidRDefault="00DB6491" w:rsidP="0008280E">
            <w:pPr>
              <w:pStyle w:val="Normal6a"/>
            </w:pPr>
            <w:r w:rsidRPr="00BF6FCA">
              <w:rPr>
                <w:b/>
                <w:i/>
              </w:rPr>
              <w:t xml:space="preserve">d) využívání inovativních technologických řešení, včetně nástrojů založených na umělé inteligenci </w:t>
            </w:r>
            <w:r w:rsidR="004A5481" w:rsidRPr="00BF6FCA">
              <w:rPr>
                <w:b/>
                <w:i/>
              </w:rPr>
              <w:t>a</w:t>
            </w:r>
            <w:r w:rsidR="004A5481">
              <w:rPr>
                <w:b/>
                <w:i/>
              </w:rPr>
              <w:t> </w:t>
            </w:r>
            <w:r w:rsidRPr="00BF6FCA">
              <w:rPr>
                <w:b/>
                <w:i/>
              </w:rPr>
              <w:t>pokročilé analýze dat;</w:t>
            </w:r>
          </w:p>
        </w:tc>
      </w:tr>
      <w:tr w:rsidR="00DB6491" w:rsidRPr="00BF6FCA" w14:paraId="19752707" w14:textId="77777777" w:rsidTr="0008280E">
        <w:trPr>
          <w:jc w:val="center"/>
        </w:trPr>
        <w:tc>
          <w:tcPr>
            <w:tcW w:w="4876" w:type="dxa"/>
            <w:tcBorders>
              <w:top w:val="nil"/>
              <w:left w:val="nil"/>
              <w:bottom w:val="nil"/>
              <w:right w:val="nil"/>
            </w:tcBorders>
          </w:tcPr>
          <w:p w14:paraId="567BE901" w14:textId="77777777" w:rsidR="00DB6491" w:rsidRPr="00BF6FCA" w:rsidRDefault="00DB6491" w:rsidP="0008280E">
            <w:pPr>
              <w:pStyle w:val="Normal6a"/>
            </w:pPr>
          </w:p>
        </w:tc>
        <w:tc>
          <w:tcPr>
            <w:tcW w:w="4876" w:type="dxa"/>
            <w:tcBorders>
              <w:top w:val="nil"/>
              <w:left w:val="nil"/>
              <w:bottom w:val="nil"/>
              <w:right w:val="nil"/>
            </w:tcBorders>
          </w:tcPr>
          <w:p w14:paraId="6AA6BB87" w14:textId="7B29C4DE" w:rsidR="00DB6491" w:rsidRPr="00BF6FCA" w:rsidRDefault="00DB6491" w:rsidP="0008280E">
            <w:pPr>
              <w:pStyle w:val="Normal6a"/>
            </w:pPr>
            <w:r w:rsidRPr="00BF6FCA">
              <w:rPr>
                <w:b/>
                <w:i/>
              </w:rPr>
              <w:t xml:space="preserve">e) poskytované jedním členským státem jinému členskému státu, který čelí migračním výzvám, </w:t>
            </w:r>
            <w:r w:rsidR="004A5481" w:rsidRPr="00BF6FCA">
              <w:rPr>
                <w:b/>
                <w:i/>
              </w:rPr>
              <w:t>v</w:t>
            </w:r>
            <w:r w:rsidR="004A5481">
              <w:rPr>
                <w:b/>
                <w:i/>
              </w:rPr>
              <w:t> </w:t>
            </w:r>
            <w:r w:rsidRPr="00BF6FCA">
              <w:rPr>
                <w:b/>
                <w:i/>
              </w:rPr>
              <w:t>oblasti zřizování nebo zlepšování přijímací infrastruktury;</w:t>
            </w:r>
          </w:p>
        </w:tc>
      </w:tr>
      <w:tr w:rsidR="00DB6491" w:rsidRPr="00BF6FCA" w14:paraId="1693CE1D" w14:textId="77777777" w:rsidTr="0008280E">
        <w:trPr>
          <w:jc w:val="center"/>
        </w:trPr>
        <w:tc>
          <w:tcPr>
            <w:tcW w:w="4876" w:type="dxa"/>
            <w:tcBorders>
              <w:top w:val="nil"/>
              <w:left w:val="nil"/>
              <w:bottom w:val="nil"/>
              <w:right w:val="nil"/>
            </w:tcBorders>
          </w:tcPr>
          <w:p w14:paraId="3E66EA1F" w14:textId="77777777" w:rsidR="00DB6491" w:rsidRPr="00BF6FCA" w:rsidRDefault="00DB6491" w:rsidP="0008280E">
            <w:pPr>
              <w:pStyle w:val="Normal6a"/>
            </w:pPr>
          </w:p>
        </w:tc>
        <w:tc>
          <w:tcPr>
            <w:tcW w:w="4876" w:type="dxa"/>
            <w:tcBorders>
              <w:top w:val="nil"/>
              <w:left w:val="nil"/>
              <w:bottom w:val="nil"/>
              <w:right w:val="nil"/>
            </w:tcBorders>
          </w:tcPr>
          <w:p w14:paraId="0D30720B" w14:textId="25820F0D" w:rsidR="00DB6491" w:rsidRPr="00BF6FCA" w:rsidRDefault="00DB6491" w:rsidP="0008280E">
            <w:pPr>
              <w:pStyle w:val="Normal6a"/>
            </w:pPr>
            <w:r w:rsidRPr="00BF6FCA">
              <w:rPr>
                <w:b/>
                <w:i/>
              </w:rPr>
              <w:t xml:space="preserve">f) komplexního </w:t>
            </w:r>
            <w:r w:rsidR="004A5481" w:rsidRPr="00BF6FCA">
              <w:rPr>
                <w:b/>
                <w:i/>
              </w:rPr>
              <w:t>a</w:t>
            </w:r>
            <w:r w:rsidR="004A5481">
              <w:rPr>
                <w:b/>
                <w:i/>
              </w:rPr>
              <w:t> </w:t>
            </w:r>
            <w:r w:rsidRPr="00BF6FCA">
              <w:rPr>
                <w:b/>
                <w:i/>
              </w:rPr>
              <w:t xml:space="preserve">integrovaného přístupu </w:t>
            </w:r>
            <w:r w:rsidR="004A5481" w:rsidRPr="00BF6FCA">
              <w:rPr>
                <w:b/>
                <w:i/>
              </w:rPr>
              <w:t>k</w:t>
            </w:r>
            <w:r w:rsidR="004A5481">
              <w:rPr>
                <w:b/>
                <w:i/>
              </w:rPr>
              <w:t> </w:t>
            </w:r>
            <w:r w:rsidRPr="00BF6FCA">
              <w:rPr>
                <w:b/>
                <w:i/>
              </w:rPr>
              <w:t xml:space="preserve">řízení migrace posílením spolupráce se třetími zeměmi </w:t>
            </w:r>
            <w:r w:rsidR="004A5481" w:rsidRPr="00BF6FCA">
              <w:rPr>
                <w:b/>
                <w:i/>
              </w:rPr>
              <w:t>a</w:t>
            </w:r>
            <w:r w:rsidR="004A5481">
              <w:rPr>
                <w:b/>
                <w:i/>
              </w:rPr>
              <w:t> </w:t>
            </w:r>
            <w:r w:rsidRPr="00BF6FCA">
              <w:rPr>
                <w:b/>
                <w:i/>
              </w:rPr>
              <w:t xml:space="preserve">příslušnými zúčastněnými stranami </w:t>
            </w:r>
            <w:r w:rsidR="004A5481" w:rsidRPr="00BF6FCA">
              <w:rPr>
                <w:b/>
                <w:i/>
              </w:rPr>
              <w:t>v</w:t>
            </w:r>
            <w:r w:rsidR="004A5481">
              <w:rPr>
                <w:b/>
                <w:i/>
              </w:rPr>
              <w:t> </w:t>
            </w:r>
            <w:r w:rsidRPr="00BF6FCA">
              <w:rPr>
                <w:b/>
                <w:i/>
              </w:rPr>
              <w:t xml:space="preserve">oblasti správy hranic, azylu, legální migrace, navracení </w:t>
            </w:r>
            <w:r w:rsidR="004A5481" w:rsidRPr="00BF6FCA">
              <w:rPr>
                <w:b/>
                <w:i/>
              </w:rPr>
              <w:t>a</w:t>
            </w:r>
            <w:r w:rsidR="004A5481">
              <w:rPr>
                <w:b/>
                <w:i/>
              </w:rPr>
              <w:t> </w:t>
            </w:r>
            <w:r w:rsidRPr="00BF6FCA">
              <w:rPr>
                <w:b/>
                <w:i/>
              </w:rPr>
              <w:t xml:space="preserve">zpětného přebírání, jakož </w:t>
            </w:r>
            <w:r w:rsidR="004A5481" w:rsidRPr="00BF6FCA">
              <w:rPr>
                <w:b/>
                <w:i/>
              </w:rPr>
              <w:t>i</w:t>
            </w:r>
            <w:r w:rsidR="004A5481">
              <w:rPr>
                <w:b/>
                <w:i/>
              </w:rPr>
              <w:t> </w:t>
            </w:r>
            <w:r w:rsidRPr="00BF6FCA">
              <w:rPr>
                <w:b/>
                <w:i/>
              </w:rPr>
              <w:t xml:space="preserve">boje proti převaděčství migrantů </w:t>
            </w:r>
            <w:r w:rsidR="004A5481" w:rsidRPr="00BF6FCA">
              <w:rPr>
                <w:b/>
                <w:i/>
              </w:rPr>
              <w:t>a</w:t>
            </w:r>
            <w:r w:rsidR="004A5481">
              <w:rPr>
                <w:b/>
                <w:i/>
              </w:rPr>
              <w:t> </w:t>
            </w:r>
            <w:r w:rsidRPr="00BF6FCA">
              <w:rPr>
                <w:b/>
                <w:i/>
              </w:rPr>
              <w:t xml:space="preserve">obchodování </w:t>
            </w:r>
            <w:r w:rsidR="004A5481" w:rsidRPr="00BF6FCA">
              <w:rPr>
                <w:b/>
                <w:i/>
              </w:rPr>
              <w:t>s</w:t>
            </w:r>
            <w:r w:rsidR="004A5481">
              <w:rPr>
                <w:b/>
                <w:i/>
              </w:rPr>
              <w:t> </w:t>
            </w:r>
            <w:r w:rsidRPr="00BF6FCA">
              <w:rPr>
                <w:b/>
                <w:i/>
              </w:rPr>
              <w:t>lidmi.</w:t>
            </w:r>
          </w:p>
        </w:tc>
      </w:tr>
      <w:tr w:rsidR="00DB6491" w:rsidRPr="00BF6FCA" w14:paraId="54D611C1" w14:textId="77777777" w:rsidTr="0008280E">
        <w:trPr>
          <w:jc w:val="center"/>
        </w:trPr>
        <w:tc>
          <w:tcPr>
            <w:tcW w:w="4876" w:type="dxa"/>
            <w:tcBorders>
              <w:top w:val="nil"/>
              <w:left w:val="nil"/>
              <w:bottom w:val="nil"/>
              <w:right w:val="nil"/>
            </w:tcBorders>
          </w:tcPr>
          <w:p w14:paraId="3F56F844" w14:textId="77777777" w:rsidR="00DB6491" w:rsidRPr="00BF6FCA" w:rsidRDefault="00DB6491" w:rsidP="0008280E">
            <w:pPr>
              <w:pStyle w:val="Normal6a"/>
            </w:pPr>
          </w:p>
        </w:tc>
        <w:tc>
          <w:tcPr>
            <w:tcW w:w="4876" w:type="dxa"/>
            <w:tcBorders>
              <w:top w:val="nil"/>
              <w:left w:val="nil"/>
              <w:bottom w:val="nil"/>
              <w:right w:val="nil"/>
            </w:tcBorders>
          </w:tcPr>
          <w:p w14:paraId="067F185B" w14:textId="7684F7B5" w:rsidR="00DB6491" w:rsidRPr="00BF6FCA" w:rsidRDefault="00DB6491" w:rsidP="0008280E">
            <w:pPr>
              <w:pStyle w:val="Normal6a"/>
            </w:pPr>
            <w:r w:rsidRPr="00BF6FCA">
              <w:rPr>
                <w:b/>
                <w:i/>
              </w:rPr>
              <w:t xml:space="preserve">5. Podpora Unie může rovněž zahrnovat operativní podporu, včetně způsobilých nákladů na zaměstnance, komunikačních činností, technické pomoci </w:t>
            </w:r>
            <w:r w:rsidR="004A5481" w:rsidRPr="00BF6FCA">
              <w:rPr>
                <w:b/>
                <w:i/>
              </w:rPr>
              <w:t>a</w:t>
            </w:r>
            <w:r w:rsidR="004A5481">
              <w:rPr>
                <w:b/>
                <w:i/>
              </w:rPr>
              <w:t> </w:t>
            </w:r>
            <w:r w:rsidRPr="00BF6FCA">
              <w:rPr>
                <w:b/>
                <w:i/>
              </w:rPr>
              <w:t xml:space="preserve">dalších přípravných, administrativních, monitorovacích, kontrolních či hodnotících činností nezbytných pro plnění cílů stanovených </w:t>
            </w:r>
            <w:r w:rsidR="004A5481" w:rsidRPr="00BF6FCA">
              <w:rPr>
                <w:b/>
                <w:i/>
              </w:rPr>
              <w:t>v</w:t>
            </w:r>
            <w:r w:rsidR="004A5481">
              <w:rPr>
                <w:b/>
                <w:i/>
              </w:rPr>
              <w:t> </w:t>
            </w:r>
            <w:r w:rsidRPr="00BF6FCA">
              <w:rPr>
                <w:b/>
                <w:i/>
              </w:rPr>
              <w:t xml:space="preserve">článku 3, včetně nákladů nezbytných </w:t>
            </w:r>
            <w:r w:rsidR="004A5481" w:rsidRPr="00BF6FCA">
              <w:rPr>
                <w:b/>
                <w:i/>
              </w:rPr>
              <w:t>k</w:t>
            </w:r>
            <w:r w:rsidR="004A5481">
              <w:rPr>
                <w:b/>
                <w:i/>
              </w:rPr>
              <w:t> </w:t>
            </w:r>
            <w:r w:rsidRPr="00BF6FCA">
              <w:rPr>
                <w:b/>
                <w:i/>
              </w:rPr>
              <w:t>udržení operační pohotovosti.</w:t>
            </w:r>
          </w:p>
        </w:tc>
      </w:tr>
      <w:tr w:rsidR="00DB6491" w:rsidRPr="00BF6FCA" w14:paraId="2E7304FF" w14:textId="77777777" w:rsidTr="0008280E">
        <w:trPr>
          <w:jc w:val="center"/>
        </w:trPr>
        <w:tc>
          <w:tcPr>
            <w:tcW w:w="4876" w:type="dxa"/>
            <w:tcBorders>
              <w:top w:val="nil"/>
              <w:left w:val="nil"/>
              <w:bottom w:val="nil"/>
              <w:right w:val="nil"/>
            </w:tcBorders>
          </w:tcPr>
          <w:p w14:paraId="337409E2" w14:textId="77777777" w:rsidR="00DB6491" w:rsidRPr="00BF6FCA" w:rsidRDefault="00DB6491" w:rsidP="0008280E">
            <w:pPr>
              <w:pStyle w:val="Normal6a"/>
            </w:pPr>
          </w:p>
        </w:tc>
        <w:tc>
          <w:tcPr>
            <w:tcW w:w="4876" w:type="dxa"/>
            <w:tcBorders>
              <w:top w:val="nil"/>
              <w:left w:val="nil"/>
              <w:bottom w:val="nil"/>
              <w:right w:val="nil"/>
            </w:tcBorders>
          </w:tcPr>
          <w:p w14:paraId="05ABE4BE" w14:textId="193EA68A" w:rsidR="00DB6491" w:rsidRPr="00BF6FCA" w:rsidRDefault="00DB6491" w:rsidP="0008280E">
            <w:pPr>
              <w:pStyle w:val="Normal6a"/>
            </w:pPr>
            <w:r w:rsidRPr="00BF6FCA">
              <w:rPr>
                <w:b/>
                <w:i/>
              </w:rPr>
              <w:t xml:space="preserve">6. Kategorie akcí </w:t>
            </w:r>
            <w:r w:rsidR="004A5481" w:rsidRPr="00BF6FCA">
              <w:rPr>
                <w:b/>
                <w:i/>
              </w:rPr>
              <w:t>a</w:t>
            </w:r>
            <w:r w:rsidR="004A5481">
              <w:rPr>
                <w:b/>
                <w:i/>
              </w:rPr>
              <w:t> </w:t>
            </w:r>
            <w:r w:rsidRPr="00BF6FCA">
              <w:rPr>
                <w:b/>
                <w:i/>
              </w:rPr>
              <w:t xml:space="preserve">opatření uvedené </w:t>
            </w:r>
            <w:r w:rsidR="004A5481" w:rsidRPr="00BF6FCA">
              <w:rPr>
                <w:b/>
                <w:i/>
              </w:rPr>
              <w:t>v</w:t>
            </w:r>
            <w:r w:rsidR="004A5481">
              <w:rPr>
                <w:b/>
                <w:i/>
              </w:rPr>
              <w:t> </w:t>
            </w:r>
            <w:r w:rsidRPr="00BF6FCA">
              <w:rPr>
                <w:b/>
                <w:i/>
              </w:rPr>
              <w:t xml:space="preserve">tomto článku nejsou vyčerpávající </w:t>
            </w:r>
            <w:r w:rsidR="004A5481" w:rsidRPr="00BF6FCA">
              <w:rPr>
                <w:b/>
                <w:i/>
              </w:rPr>
              <w:t>a</w:t>
            </w:r>
            <w:r w:rsidR="004A5481">
              <w:rPr>
                <w:b/>
                <w:i/>
              </w:rPr>
              <w:t> </w:t>
            </w:r>
            <w:r w:rsidRPr="00BF6FCA">
              <w:rPr>
                <w:b/>
                <w:i/>
              </w:rPr>
              <w:t xml:space="preserve">nejsou jimi dotčena pravidla způsobilosti, způsoby provádění, rámec výkonnosti </w:t>
            </w:r>
            <w:r w:rsidR="004A5481" w:rsidRPr="00BF6FCA">
              <w:rPr>
                <w:b/>
                <w:i/>
              </w:rPr>
              <w:t>a</w:t>
            </w:r>
            <w:r w:rsidR="004A5481">
              <w:rPr>
                <w:b/>
                <w:i/>
              </w:rPr>
              <w:t> </w:t>
            </w:r>
            <w:r w:rsidRPr="00BF6FCA">
              <w:rPr>
                <w:b/>
                <w:i/>
              </w:rPr>
              <w:t xml:space="preserve">programová ujednání stanovená </w:t>
            </w:r>
            <w:r w:rsidR="004A5481" w:rsidRPr="00BF6FCA">
              <w:rPr>
                <w:b/>
                <w:i/>
              </w:rPr>
              <w:t>v</w:t>
            </w:r>
            <w:r w:rsidR="004A5481">
              <w:rPr>
                <w:b/>
                <w:i/>
              </w:rPr>
              <w:t> </w:t>
            </w:r>
            <w:r w:rsidRPr="00BF6FCA">
              <w:rPr>
                <w:b/>
                <w:i/>
              </w:rPr>
              <w:t xml:space="preserve">nařízení (EU) […] </w:t>
            </w:r>
            <w:r w:rsidR="004A5481" w:rsidRPr="00BF6FCA">
              <w:rPr>
                <w:b/>
                <w:i/>
              </w:rPr>
              <w:t>o</w:t>
            </w:r>
            <w:r w:rsidR="004A5481">
              <w:rPr>
                <w:b/>
                <w:i/>
              </w:rPr>
              <w:t> </w:t>
            </w:r>
            <w:r w:rsidRPr="00BF6FCA">
              <w:rPr>
                <w:b/>
                <w:i/>
              </w:rPr>
              <w:t xml:space="preserve">zřízení Evropského fondu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venkov,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 xml:space="preserve">bezpečnost </w:t>
            </w:r>
            <w:r w:rsidR="004A5481" w:rsidRPr="00BF6FCA">
              <w:rPr>
                <w:b/>
                <w:i/>
              </w:rPr>
              <w:t>a</w:t>
            </w:r>
            <w:r w:rsidR="004A5481">
              <w:rPr>
                <w:b/>
                <w:i/>
              </w:rPr>
              <w:t> </w:t>
            </w:r>
            <w:r w:rsidR="004A5481" w:rsidRPr="00BF6FCA">
              <w:rPr>
                <w:b/>
                <w:i/>
              </w:rPr>
              <w:t>v</w:t>
            </w:r>
            <w:r w:rsidR="004A5481">
              <w:rPr>
                <w:b/>
                <w:i/>
              </w:rPr>
              <w:t> </w:t>
            </w:r>
            <w:r w:rsidRPr="00BF6FCA">
              <w:rPr>
                <w:b/>
                <w:i/>
              </w:rPr>
              <w:t xml:space="preserve">nařízení (EU) xxxx/xxx (nařízení </w:t>
            </w:r>
            <w:r w:rsidR="004A5481" w:rsidRPr="00BF6FCA">
              <w:rPr>
                <w:b/>
                <w:i/>
              </w:rPr>
              <w:t>o</w:t>
            </w:r>
            <w:r w:rsidR="004A5481">
              <w:rPr>
                <w:b/>
                <w:i/>
              </w:rPr>
              <w:t> </w:t>
            </w:r>
            <w:r w:rsidRPr="00BF6FCA">
              <w:rPr>
                <w:b/>
                <w:i/>
              </w:rPr>
              <w:t>výkonnosti).</w:t>
            </w:r>
          </w:p>
        </w:tc>
      </w:tr>
    </w:tbl>
    <w:p w14:paraId="0D93786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D7F42D0" w14:textId="77777777" w:rsidR="00137D74" w:rsidRPr="00BF6FCA" w:rsidRDefault="00DB6491" w:rsidP="00DB6491">
      <w:r w:rsidRPr="00BF6FCA">
        <w:rPr>
          <w:rStyle w:val="HideTWBExt"/>
        </w:rPr>
        <w:t>&lt;/Amend&gt;</w:t>
      </w:r>
    </w:p>
    <w:p w14:paraId="46330A4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257</w:t>
      </w:r>
      <w:r w:rsidRPr="00BF6FCA">
        <w:rPr>
          <w:rStyle w:val="HideTWBExt"/>
          <w:b w:val="0"/>
        </w:rPr>
        <w:t>&lt;/NumAm&gt;</w:t>
      </w:r>
    </w:p>
    <w:p w14:paraId="2F1DB157"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12919E5" w14:textId="77777777" w:rsidR="00DB6491" w:rsidRPr="00BF6FCA" w:rsidRDefault="00DB6491" w:rsidP="00DB6491">
      <w:pPr>
        <w:pStyle w:val="NormalBold"/>
      </w:pPr>
      <w:r w:rsidRPr="00BF6FCA">
        <w:rPr>
          <w:rStyle w:val="HideTWBExt"/>
          <w:b w:val="0"/>
        </w:rPr>
        <w:t>&lt;/RepeatBlock-By&gt;</w:t>
      </w:r>
    </w:p>
    <w:p w14:paraId="40D31E0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E333F4A" w14:textId="22D433BE" w:rsidR="00DB6491" w:rsidRPr="00BF6FCA" w:rsidRDefault="00DB6491" w:rsidP="00DB6491">
      <w:pPr>
        <w:pStyle w:val="NormalBold"/>
      </w:pPr>
      <w:r w:rsidRPr="00BF6FCA">
        <w:rPr>
          <w:rStyle w:val="HideTWBExt"/>
          <w:b w:val="0"/>
        </w:rPr>
        <w:t>&lt;Article&gt;</w:t>
      </w:r>
      <w:r w:rsidRPr="00BF6FCA">
        <w:t xml:space="preserve">Článek 3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1957FC6" w14:textId="77777777" w:rsidTr="0008280E">
        <w:trPr>
          <w:trHeight w:hRule="exact" w:val="240"/>
          <w:jc w:val="center"/>
        </w:trPr>
        <w:tc>
          <w:tcPr>
            <w:tcW w:w="9752" w:type="dxa"/>
            <w:gridSpan w:val="2"/>
            <w:tcBorders>
              <w:top w:val="nil"/>
              <w:left w:val="nil"/>
              <w:bottom w:val="nil"/>
              <w:right w:val="nil"/>
            </w:tcBorders>
          </w:tcPr>
          <w:p w14:paraId="0F0FF0CC" w14:textId="77777777" w:rsidR="00DB6491" w:rsidRPr="00BF6FCA" w:rsidRDefault="00DB6491" w:rsidP="0008280E"/>
        </w:tc>
      </w:tr>
      <w:tr w:rsidR="00DB6491" w:rsidRPr="00BF6FCA" w14:paraId="052812DA" w14:textId="77777777" w:rsidTr="0008280E">
        <w:trPr>
          <w:trHeight w:val="240"/>
          <w:jc w:val="center"/>
        </w:trPr>
        <w:tc>
          <w:tcPr>
            <w:tcW w:w="4876" w:type="dxa"/>
            <w:tcBorders>
              <w:top w:val="nil"/>
              <w:left w:val="nil"/>
              <w:bottom w:val="nil"/>
              <w:right w:val="nil"/>
            </w:tcBorders>
          </w:tcPr>
          <w:p w14:paraId="0F53BB9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A4FDEEE" w14:textId="77777777" w:rsidR="00DB6491" w:rsidRPr="00BF6FCA" w:rsidRDefault="00DB6491" w:rsidP="0008280E">
            <w:pPr>
              <w:pStyle w:val="AmColumnHeading"/>
            </w:pPr>
            <w:r w:rsidRPr="00BF6FCA">
              <w:t>Pozměňovací návrh</w:t>
            </w:r>
          </w:p>
        </w:tc>
      </w:tr>
      <w:tr w:rsidR="00DB6491" w:rsidRPr="00BF6FCA" w14:paraId="422B27A3" w14:textId="77777777" w:rsidTr="0008280E">
        <w:trPr>
          <w:jc w:val="center"/>
        </w:trPr>
        <w:tc>
          <w:tcPr>
            <w:tcW w:w="4876" w:type="dxa"/>
            <w:tcBorders>
              <w:top w:val="nil"/>
              <w:left w:val="nil"/>
              <w:bottom w:val="nil"/>
              <w:right w:val="nil"/>
            </w:tcBorders>
          </w:tcPr>
          <w:p w14:paraId="6D67E61F" w14:textId="77777777" w:rsidR="00DB6491" w:rsidRPr="00BF6FCA" w:rsidRDefault="00DB6491" w:rsidP="0008280E">
            <w:pPr>
              <w:pStyle w:val="Normal6a"/>
            </w:pPr>
          </w:p>
        </w:tc>
        <w:tc>
          <w:tcPr>
            <w:tcW w:w="4876" w:type="dxa"/>
            <w:tcBorders>
              <w:top w:val="nil"/>
              <w:left w:val="nil"/>
              <w:bottom w:val="nil"/>
              <w:right w:val="nil"/>
            </w:tcBorders>
          </w:tcPr>
          <w:p w14:paraId="45F4248E" w14:textId="77777777" w:rsidR="00DB6491" w:rsidRPr="00BF6FCA" w:rsidRDefault="00DB6491" w:rsidP="0008280E">
            <w:pPr>
              <w:pStyle w:val="Normal6a"/>
              <w:jc w:val="center"/>
            </w:pPr>
            <w:r w:rsidRPr="00BF6FCA">
              <w:rPr>
                <w:b/>
                <w:i/>
              </w:rPr>
              <w:t>Článek 3a</w:t>
            </w:r>
            <w:r w:rsidRPr="00BF6FCA">
              <w:tab/>
            </w:r>
          </w:p>
        </w:tc>
      </w:tr>
      <w:tr w:rsidR="00DB6491" w:rsidRPr="00BF6FCA" w14:paraId="28BFC96C" w14:textId="77777777" w:rsidTr="0008280E">
        <w:trPr>
          <w:jc w:val="center"/>
        </w:trPr>
        <w:tc>
          <w:tcPr>
            <w:tcW w:w="4876" w:type="dxa"/>
            <w:tcBorders>
              <w:top w:val="nil"/>
              <w:left w:val="nil"/>
              <w:bottom w:val="nil"/>
              <w:right w:val="nil"/>
            </w:tcBorders>
          </w:tcPr>
          <w:p w14:paraId="0C9C8012" w14:textId="77777777" w:rsidR="00DB6491" w:rsidRPr="00BF6FCA" w:rsidRDefault="00DB6491" w:rsidP="0008280E">
            <w:pPr>
              <w:pStyle w:val="Normal6a"/>
            </w:pPr>
          </w:p>
        </w:tc>
        <w:tc>
          <w:tcPr>
            <w:tcW w:w="4876" w:type="dxa"/>
            <w:tcBorders>
              <w:top w:val="nil"/>
              <w:left w:val="nil"/>
              <w:bottom w:val="nil"/>
              <w:right w:val="nil"/>
            </w:tcBorders>
          </w:tcPr>
          <w:p w14:paraId="6AE9DC92" w14:textId="3D7E6BA3" w:rsidR="00DB6491" w:rsidRPr="00BF6FCA" w:rsidRDefault="00DB6491" w:rsidP="0008280E">
            <w:pPr>
              <w:pStyle w:val="Normal6a"/>
              <w:jc w:val="center"/>
            </w:pPr>
            <w:r w:rsidRPr="00BF6FCA">
              <w:rPr>
                <w:b/>
                <w:i/>
              </w:rPr>
              <w:t xml:space="preserve">Monitorování </w:t>
            </w:r>
            <w:r w:rsidR="004A5481" w:rsidRPr="00BF6FCA">
              <w:rPr>
                <w:b/>
                <w:i/>
              </w:rPr>
              <w:t>a</w:t>
            </w:r>
            <w:r w:rsidR="004A5481">
              <w:rPr>
                <w:b/>
                <w:i/>
              </w:rPr>
              <w:t> </w:t>
            </w:r>
            <w:r w:rsidRPr="00BF6FCA">
              <w:rPr>
                <w:b/>
                <w:i/>
              </w:rPr>
              <w:t>hodnocení</w:t>
            </w:r>
          </w:p>
        </w:tc>
      </w:tr>
      <w:tr w:rsidR="00DB6491" w:rsidRPr="00BF6FCA" w14:paraId="642AB378" w14:textId="77777777" w:rsidTr="0008280E">
        <w:trPr>
          <w:jc w:val="center"/>
        </w:trPr>
        <w:tc>
          <w:tcPr>
            <w:tcW w:w="4876" w:type="dxa"/>
            <w:tcBorders>
              <w:top w:val="nil"/>
              <w:left w:val="nil"/>
              <w:bottom w:val="nil"/>
              <w:right w:val="nil"/>
            </w:tcBorders>
          </w:tcPr>
          <w:p w14:paraId="609EFBCA" w14:textId="77777777" w:rsidR="00DB6491" w:rsidRPr="00BF6FCA" w:rsidRDefault="00DB6491" w:rsidP="0008280E">
            <w:pPr>
              <w:pStyle w:val="Normal6a"/>
            </w:pPr>
          </w:p>
        </w:tc>
        <w:tc>
          <w:tcPr>
            <w:tcW w:w="4876" w:type="dxa"/>
            <w:tcBorders>
              <w:top w:val="nil"/>
              <w:left w:val="nil"/>
              <w:bottom w:val="nil"/>
              <w:right w:val="nil"/>
            </w:tcBorders>
          </w:tcPr>
          <w:p w14:paraId="4E2E6021" w14:textId="1E151001" w:rsidR="00DB6491" w:rsidRPr="00BF6FCA" w:rsidRDefault="00DB6491" w:rsidP="0008280E">
            <w:pPr>
              <w:pStyle w:val="Normal6a"/>
            </w:pPr>
            <w:r w:rsidRPr="00BF6FCA">
              <w:rPr>
                <w:b/>
                <w:i/>
              </w:rPr>
              <w:t xml:space="preserve">1. Podpora Unie se provádí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příslušným acquis Unie </w:t>
            </w:r>
            <w:r w:rsidR="004A5481" w:rsidRPr="00BF6FCA">
              <w:rPr>
                <w:b/>
                <w:i/>
              </w:rPr>
              <w:t>a</w:t>
            </w:r>
            <w:r w:rsidR="004A5481">
              <w:rPr>
                <w:b/>
                <w:i/>
              </w:rPr>
              <w:t> </w:t>
            </w:r>
            <w:r w:rsidRPr="00BF6FCA">
              <w:rPr>
                <w:b/>
                <w:i/>
              </w:rPr>
              <w:t xml:space="preserve">při plném dodržování mezinárodních závazků Unie </w:t>
            </w:r>
            <w:r w:rsidR="004A5481" w:rsidRPr="00BF6FCA">
              <w:rPr>
                <w:b/>
                <w:i/>
              </w:rPr>
              <w:lastRenderedPageBreak/>
              <w:t>a</w:t>
            </w:r>
            <w:r w:rsidR="004A5481">
              <w:rPr>
                <w:b/>
                <w:i/>
              </w:rPr>
              <w:t> </w:t>
            </w:r>
            <w:r w:rsidRPr="00BF6FCA">
              <w:rPr>
                <w:b/>
                <w:i/>
              </w:rPr>
              <w:t>členských států, které vyplývají z mezinárodních nástrojů, jichž jsou stranami.</w:t>
            </w:r>
          </w:p>
        </w:tc>
      </w:tr>
      <w:tr w:rsidR="00DB6491" w:rsidRPr="00BF6FCA" w14:paraId="01642B6D" w14:textId="77777777" w:rsidTr="0008280E">
        <w:trPr>
          <w:jc w:val="center"/>
        </w:trPr>
        <w:tc>
          <w:tcPr>
            <w:tcW w:w="4876" w:type="dxa"/>
            <w:tcBorders>
              <w:top w:val="nil"/>
              <w:left w:val="nil"/>
              <w:bottom w:val="nil"/>
              <w:right w:val="nil"/>
            </w:tcBorders>
          </w:tcPr>
          <w:p w14:paraId="5533E87F" w14:textId="77777777" w:rsidR="00DB6491" w:rsidRPr="00BF6FCA" w:rsidRDefault="00DB6491" w:rsidP="0008280E">
            <w:pPr>
              <w:pStyle w:val="Normal6a"/>
            </w:pPr>
          </w:p>
        </w:tc>
        <w:tc>
          <w:tcPr>
            <w:tcW w:w="4876" w:type="dxa"/>
            <w:tcBorders>
              <w:top w:val="nil"/>
              <w:left w:val="nil"/>
              <w:bottom w:val="nil"/>
              <w:right w:val="nil"/>
            </w:tcBorders>
          </w:tcPr>
          <w:p w14:paraId="436B2B2D" w14:textId="32D59EC2" w:rsidR="00DB6491" w:rsidRPr="00BF6FCA" w:rsidRDefault="00DB6491" w:rsidP="0008280E">
            <w:pPr>
              <w:pStyle w:val="Normal6a"/>
            </w:pPr>
            <w:r w:rsidRPr="00BF6FCA">
              <w:rPr>
                <w:b/>
                <w:i/>
              </w:rPr>
              <w:t xml:space="preserve">2) Komise monitoruje </w:t>
            </w:r>
            <w:r w:rsidR="004A5481" w:rsidRPr="00BF6FCA">
              <w:rPr>
                <w:b/>
                <w:i/>
              </w:rPr>
              <w:t>a</w:t>
            </w:r>
            <w:r w:rsidR="004A5481">
              <w:rPr>
                <w:b/>
                <w:i/>
              </w:rPr>
              <w:t> </w:t>
            </w:r>
            <w:r w:rsidRPr="00BF6FCA">
              <w:rPr>
                <w:b/>
                <w:i/>
              </w:rPr>
              <w:t xml:space="preserve">hodnotí akce podporované podle tohoto nařízení </w:t>
            </w:r>
            <w:r w:rsidR="004A5481" w:rsidRPr="00BF6FCA">
              <w:rPr>
                <w:b/>
                <w:i/>
              </w:rPr>
              <w:t>z</w:t>
            </w:r>
            <w:r w:rsidR="004A5481">
              <w:rPr>
                <w:b/>
                <w:i/>
              </w:rPr>
              <w:t> </w:t>
            </w:r>
            <w:r w:rsidRPr="00BF6FCA">
              <w:rPr>
                <w:b/>
                <w:i/>
              </w:rPr>
              <w:t xml:space="preserve">hlediska jejich souladu </w:t>
            </w:r>
            <w:r w:rsidR="004A5481" w:rsidRPr="00BF6FCA">
              <w:rPr>
                <w:b/>
                <w:i/>
              </w:rPr>
              <w:t>s</w:t>
            </w:r>
            <w:r w:rsidR="004A5481">
              <w:rPr>
                <w:b/>
                <w:i/>
              </w:rPr>
              <w:t> </w:t>
            </w:r>
            <w:r w:rsidRPr="00BF6FCA">
              <w:rPr>
                <w:b/>
                <w:i/>
              </w:rPr>
              <w:t xml:space="preserve">Listinou základních práv Evropské unie, příslušným acquis Unie </w:t>
            </w:r>
            <w:r w:rsidR="004A5481" w:rsidRPr="00BF6FCA">
              <w:rPr>
                <w:b/>
                <w:i/>
              </w:rPr>
              <w:t>a</w:t>
            </w:r>
            <w:r w:rsidR="004A5481">
              <w:rPr>
                <w:b/>
                <w:i/>
              </w:rPr>
              <w:t> </w:t>
            </w:r>
            <w:r w:rsidRPr="00BF6FCA">
              <w:rPr>
                <w:b/>
                <w:i/>
              </w:rPr>
              <w:t xml:space="preserve">mezinárodními závazky Unie </w:t>
            </w:r>
            <w:r w:rsidR="004A5481" w:rsidRPr="00BF6FCA">
              <w:rPr>
                <w:b/>
                <w:i/>
              </w:rPr>
              <w:t>a</w:t>
            </w:r>
            <w:r w:rsidR="004A5481">
              <w:rPr>
                <w:b/>
                <w:i/>
              </w:rPr>
              <w:t> </w:t>
            </w:r>
            <w:r w:rsidRPr="00BF6FCA">
              <w:rPr>
                <w:b/>
                <w:i/>
              </w:rPr>
              <w:t xml:space="preserve">členských států vyplývajícími </w:t>
            </w:r>
            <w:r w:rsidR="004A5481" w:rsidRPr="00BF6FCA">
              <w:rPr>
                <w:b/>
                <w:i/>
              </w:rPr>
              <w:t>z</w:t>
            </w:r>
            <w:r w:rsidR="004A5481">
              <w:rPr>
                <w:b/>
                <w:i/>
              </w:rPr>
              <w:t> </w:t>
            </w:r>
            <w:r w:rsidRPr="00BF6FCA">
              <w:rPr>
                <w:b/>
                <w:i/>
              </w:rPr>
              <w:t xml:space="preserve">mezinárodních nástrojů, jichž jsou stranami. Za tímto účelem Komise využívá odborných znalostí příslušných orgánů, úřadů </w:t>
            </w:r>
            <w:r w:rsidR="004A5481" w:rsidRPr="00BF6FCA">
              <w:rPr>
                <w:b/>
                <w:i/>
              </w:rPr>
              <w:t>a</w:t>
            </w:r>
            <w:r w:rsidR="004A5481">
              <w:rPr>
                <w:b/>
                <w:i/>
              </w:rPr>
              <w:t> </w:t>
            </w:r>
            <w:r w:rsidRPr="00BF6FCA">
              <w:rPr>
                <w:b/>
                <w:i/>
              </w:rPr>
              <w:t xml:space="preserve">agentur Unie </w:t>
            </w:r>
            <w:r w:rsidR="004A5481" w:rsidRPr="00BF6FCA">
              <w:rPr>
                <w:b/>
                <w:i/>
              </w:rPr>
              <w:t>a</w:t>
            </w:r>
            <w:r w:rsidR="004A5481">
              <w:rPr>
                <w:b/>
                <w:i/>
              </w:rPr>
              <w:t> </w:t>
            </w:r>
            <w:r w:rsidRPr="00BF6FCA">
              <w:rPr>
                <w:b/>
                <w:i/>
              </w:rPr>
              <w:t xml:space="preserve">zohledňuje zprávy příslušných mezinárodních organizací </w:t>
            </w:r>
            <w:r w:rsidR="004A5481" w:rsidRPr="00BF6FCA">
              <w:rPr>
                <w:b/>
                <w:i/>
              </w:rPr>
              <w:t>a</w:t>
            </w:r>
            <w:r w:rsidR="004A5481">
              <w:rPr>
                <w:b/>
                <w:i/>
              </w:rPr>
              <w:t> </w:t>
            </w:r>
            <w:r w:rsidRPr="00BF6FCA">
              <w:rPr>
                <w:b/>
                <w:i/>
              </w:rPr>
              <w:t>organizací občanské společnosti.</w:t>
            </w:r>
          </w:p>
        </w:tc>
      </w:tr>
      <w:tr w:rsidR="00DB6491" w:rsidRPr="00BF6FCA" w14:paraId="5F02AB3E" w14:textId="77777777" w:rsidTr="0008280E">
        <w:trPr>
          <w:jc w:val="center"/>
        </w:trPr>
        <w:tc>
          <w:tcPr>
            <w:tcW w:w="4876" w:type="dxa"/>
            <w:tcBorders>
              <w:top w:val="nil"/>
              <w:left w:val="nil"/>
              <w:bottom w:val="nil"/>
              <w:right w:val="nil"/>
            </w:tcBorders>
          </w:tcPr>
          <w:p w14:paraId="7AE2B269" w14:textId="77777777" w:rsidR="00DB6491" w:rsidRPr="00BF6FCA" w:rsidRDefault="00DB6491" w:rsidP="0008280E">
            <w:pPr>
              <w:pStyle w:val="Normal6a"/>
            </w:pPr>
          </w:p>
        </w:tc>
        <w:tc>
          <w:tcPr>
            <w:tcW w:w="4876" w:type="dxa"/>
            <w:tcBorders>
              <w:top w:val="nil"/>
              <w:left w:val="nil"/>
              <w:bottom w:val="nil"/>
              <w:right w:val="nil"/>
            </w:tcBorders>
          </w:tcPr>
          <w:p w14:paraId="65E360BA" w14:textId="27189AFC" w:rsidR="00DB6491" w:rsidRPr="00BF6FCA" w:rsidRDefault="00DB6491" w:rsidP="0008280E">
            <w:pPr>
              <w:pStyle w:val="Normal6a"/>
            </w:pPr>
            <w:r w:rsidRPr="00BF6FCA">
              <w:rPr>
                <w:b/>
                <w:i/>
              </w:rPr>
              <w:t xml:space="preserve">3. Komise </w:t>
            </w:r>
            <w:r w:rsidR="004A5481" w:rsidRPr="00BF6FCA">
              <w:rPr>
                <w:b/>
                <w:i/>
              </w:rPr>
              <w:t>a</w:t>
            </w:r>
            <w:r w:rsidR="004A5481">
              <w:rPr>
                <w:b/>
                <w:i/>
              </w:rPr>
              <w:t> </w:t>
            </w:r>
            <w:r w:rsidRPr="00BF6FCA">
              <w:rPr>
                <w:b/>
                <w:i/>
              </w:rPr>
              <w:t xml:space="preserve">členské státy zajistí, aby byly při vypracovávání, provádění, monitorování </w:t>
            </w:r>
            <w:r w:rsidR="004A5481" w:rsidRPr="00BF6FCA">
              <w:rPr>
                <w:b/>
                <w:i/>
              </w:rPr>
              <w:t>a</w:t>
            </w:r>
            <w:r w:rsidR="004A5481">
              <w:rPr>
                <w:b/>
                <w:i/>
              </w:rPr>
              <w:t> </w:t>
            </w:r>
            <w:r w:rsidRPr="00BF6FCA">
              <w:rPr>
                <w:b/>
                <w:i/>
              </w:rPr>
              <w:t xml:space="preserve">hodnocení plánů národního </w:t>
            </w:r>
            <w:r w:rsidR="004A5481" w:rsidRPr="00BF6FCA">
              <w:rPr>
                <w:b/>
                <w:i/>
              </w:rPr>
              <w:t>a</w:t>
            </w:r>
            <w:r w:rsidR="004A5481">
              <w:rPr>
                <w:b/>
                <w:i/>
              </w:rPr>
              <w:t> </w:t>
            </w:r>
            <w:r w:rsidRPr="00BF6FCA">
              <w:rPr>
                <w:b/>
                <w:i/>
              </w:rPr>
              <w:t xml:space="preserve">regionálního partnerství členských států </w:t>
            </w:r>
            <w:r w:rsidR="004A5481" w:rsidRPr="00BF6FCA">
              <w:rPr>
                <w:b/>
                <w:i/>
              </w:rPr>
              <w:t>v</w:t>
            </w:r>
            <w:r w:rsidR="004A5481">
              <w:rPr>
                <w:b/>
                <w:i/>
              </w:rPr>
              <w:t> </w:t>
            </w:r>
            <w:r w:rsidRPr="00BF6FCA">
              <w:rPr>
                <w:b/>
                <w:i/>
              </w:rPr>
              <w:t xml:space="preserve">oblasti migrace </w:t>
            </w:r>
            <w:r w:rsidR="004A5481" w:rsidRPr="00BF6FCA">
              <w:rPr>
                <w:b/>
                <w:i/>
              </w:rPr>
              <w:t>a</w:t>
            </w:r>
            <w:r w:rsidR="004A5481">
              <w:rPr>
                <w:b/>
                <w:i/>
              </w:rPr>
              <w:t> </w:t>
            </w:r>
            <w:r w:rsidRPr="00BF6FCA">
              <w:rPr>
                <w:b/>
                <w:i/>
              </w:rPr>
              <w:t xml:space="preserve">azylu zohledněny odborné znalosti </w:t>
            </w:r>
            <w:r w:rsidR="004A5481" w:rsidRPr="00BF6FCA">
              <w:rPr>
                <w:b/>
                <w:i/>
              </w:rPr>
              <w:t>a</w:t>
            </w:r>
            <w:r w:rsidR="004A5481">
              <w:rPr>
                <w:b/>
                <w:i/>
              </w:rPr>
              <w:t> </w:t>
            </w:r>
            <w:r w:rsidRPr="00BF6FCA">
              <w:rPr>
                <w:b/>
                <w:i/>
              </w:rPr>
              <w:t xml:space="preserve">technické zkušenosti příslušných orgánů, úřadů </w:t>
            </w:r>
            <w:r w:rsidR="004A5481" w:rsidRPr="00BF6FCA">
              <w:rPr>
                <w:b/>
                <w:i/>
              </w:rPr>
              <w:t>a</w:t>
            </w:r>
            <w:r w:rsidR="004A5481">
              <w:rPr>
                <w:b/>
                <w:i/>
              </w:rPr>
              <w:t> </w:t>
            </w:r>
            <w:r w:rsidRPr="00BF6FCA">
              <w:rPr>
                <w:b/>
                <w:i/>
              </w:rPr>
              <w:t xml:space="preserve">agentur Unie, jakož </w:t>
            </w:r>
            <w:r w:rsidR="004A5481" w:rsidRPr="00BF6FCA">
              <w:rPr>
                <w:b/>
                <w:i/>
              </w:rPr>
              <w:t>i</w:t>
            </w:r>
            <w:r w:rsidR="004A5481">
              <w:rPr>
                <w:b/>
                <w:i/>
              </w:rPr>
              <w:t> </w:t>
            </w:r>
            <w:r w:rsidRPr="00BF6FCA">
              <w:rPr>
                <w:b/>
                <w:i/>
              </w:rPr>
              <w:t xml:space="preserve">příslušných mezinárodních organizací </w:t>
            </w:r>
            <w:r w:rsidR="004A5481" w:rsidRPr="00BF6FCA">
              <w:rPr>
                <w:b/>
                <w:i/>
              </w:rPr>
              <w:t>a</w:t>
            </w:r>
            <w:r w:rsidR="004A5481">
              <w:rPr>
                <w:b/>
                <w:i/>
              </w:rPr>
              <w:t> </w:t>
            </w:r>
            <w:r w:rsidRPr="00BF6FCA">
              <w:rPr>
                <w:b/>
                <w:i/>
              </w:rPr>
              <w:t>organizací občanské společnosti.</w:t>
            </w:r>
          </w:p>
        </w:tc>
      </w:tr>
    </w:tbl>
    <w:p w14:paraId="0470440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1EEF74B" w14:textId="77777777" w:rsidR="00137D74" w:rsidRPr="00BF6FCA" w:rsidRDefault="00DB6491" w:rsidP="00DB6491">
      <w:r w:rsidRPr="00BF6FCA">
        <w:rPr>
          <w:rStyle w:val="HideTWBExt"/>
        </w:rPr>
        <w:t>&lt;/Amend&gt;</w:t>
      </w:r>
    </w:p>
    <w:p w14:paraId="2791D2E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258</w:t>
      </w:r>
      <w:r w:rsidRPr="00BF6FCA">
        <w:rPr>
          <w:rStyle w:val="HideTWBExt"/>
          <w:b w:val="0"/>
        </w:rPr>
        <w:t>&lt;/NumAm&gt;</w:t>
      </w:r>
    </w:p>
    <w:p w14:paraId="2055063E" w14:textId="77777777" w:rsidR="00DB6491" w:rsidRPr="00BF6FCA" w:rsidRDefault="00DB6491" w:rsidP="00DB6491">
      <w:pPr>
        <w:pStyle w:val="NormalBold"/>
      </w:pPr>
      <w:r w:rsidRPr="00BF6FCA">
        <w:rPr>
          <w:rStyle w:val="HideTWBExt"/>
          <w:b w:val="0"/>
        </w:rPr>
        <w:t>&lt;RepeatBlock-By&gt;&lt;Members&gt;</w:t>
      </w:r>
      <w:r w:rsidRPr="00BF6FCA">
        <w:t>Loucas Fourlas, Elissavet Vozemberg-Vrionidi, Fredis Beleris, Tomáš Zdechovský, Loránt Vincze, Henrik Dahl, Emil Radev</w:t>
      </w:r>
      <w:r w:rsidRPr="00BF6FCA">
        <w:rPr>
          <w:rStyle w:val="HideTWBExt"/>
          <w:b w:val="0"/>
        </w:rPr>
        <w:t>&lt;/Members&gt;</w:t>
      </w:r>
    </w:p>
    <w:p w14:paraId="78DD4AF1" w14:textId="77777777" w:rsidR="00DB6491" w:rsidRPr="00BF6FCA" w:rsidRDefault="00DB6491" w:rsidP="00DB6491">
      <w:pPr>
        <w:pStyle w:val="NormalBold"/>
      </w:pPr>
      <w:r w:rsidRPr="00BF6FCA">
        <w:rPr>
          <w:rStyle w:val="HideTWBExt"/>
          <w:b w:val="0"/>
        </w:rPr>
        <w:t>&lt;/RepeatBlock-By&gt;</w:t>
      </w:r>
    </w:p>
    <w:p w14:paraId="5C90F84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090EDCB" w14:textId="77777777" w:rsidR="00DB6491" w:rsidRPr="00BF6FCA" w:rsidRDefault="00DB6491" w:rsidP="00DB6491">
      <w:pPr>
        <w:pStyle w:val="NormalBold"/>
      </w:pPr>
      <w:r w:rsidRPr="00BF6FCA">
        <w:rPr>
          <w:rStyle w:val="HideTWBExt"/>
          <w:b w:val="0"/>
        </w:rPr>
        <w:t>&lt;Article&gt;</w:t>
      </w:r>
      <w:r w:rsidRPr="00BF6FCA">
        <w:t>Článek 3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95B17FB" w14:textId="77777777" w:rsidTr="0008280E">
        <w:trPr>
          <w:trHeight w:hRule="exact" w:val="240"/>
          <w:jc w:val="center"/>
        </w:trPr>
        <w:tc>
          <w:tcPr>
            <w:tcW w:w="9752" w:type="dxa"/>
            <w:gridSpan w:val="2"/>
            <w:tcBorders>
              <w:top w:val="nil"/>
              <w:left w:val="nil"/>
              <w:bottom w:val="nil"/>
              <w:right w:val="nil"/>
            </w:tcBorders>
          </w:tcPr>
          <w:p w14:paraId="12FF5B37" w14:textId="77777777" w:rsidR="00DB6491" w:rsidRPr="00BF6FCA" w:rsidRDefault="00DB6491" w:rsidP="0008280E"/>
        </w:tc>
      </w:tr>
      <w:tr w:rsidR="00DB6491" w:rsidRPr="00BF6FCA" w14:paraId="6559058D" w14:textId="77777777" w:rsidTr="0008280E">
        <w:trPr>
          <w:trHeight w:val="240"/>
          <w:jc w:val="center"/>
        </w:trPr>
        <w:tc>
          <w:tcPr>
            <w:tcW w:w="4876" w:type="dxa"/>
            <w:tcBorders>
              <w:top w:val="nil"/>
              <w:left w:val="nil"/>
              <w:bottom w:val="nil"/>
              <w:right w:val="nil"/>
            </w:tcBorders>
          </w:tcPr>
          <w:p w14:paraId="66B3F19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0472B68" w14:textId="77777777" w:rsidR="00DB6491" w:rsidRPr="00BF6FCA" w:rsidRDefault="00DB6491" w:rsidP="0008280E">
            <w:pPr>
              <w:pStyle w:val="AmColumnHeading"/>
            </w:pPr>
            <w:r w:rsidRPr="00BF6FCA">
              <w:t>Pozměňovací návrh</w:t>
            </w:r>
          </w:p>
        </w:tc>
      </w:tr>
      <w:tr w:rsidR="00DB6491" w:rsidRPr="00BF6FCA" w14:paraId="5651D42B" w14:textId="77777777" w:rsidTr="0008280E">
        <w:trPr>
          <w:jc w:val="center"/>
        </w:trPr>
        <w:tc>
          <w:tcPr>
            <w:tcW w:w="4876" w:type="dxa"/>
            <w:tcBorders>
              <w:top w:val="nil"/>
              <w:left w:val="nil"/>
              <w:bottom w:val="nil"/>
              <w:right w:val="nil"/>
            </w:tcBorders>
          </w:tcPr>
          <w:p w14:paraId="2336EB16" w14:textId="77777777" w:rsidR="00DB6491" w:rsidRPr="00BF6FCA" w:rsidRDefault="00DB6491" w:rsidP="0008280E">
            <w:pPr>
              <w:pStyle w:val="Normal6a"/>
            </w:pPr>
          </w:p>
        </w:tc>
        <w:tc>
          <w:tcPr>
            <w:tcW w:w="4876" w:type="dxa"/>
            <w:tcBorders>
              <w:top w:val="nil"/>
              <w:left w:val="nil"/>
              <w:bottom w:val="nil"/>
              <w:right w:val="nil"/>
            </w:tcBorders>
          </w:tcPr>
          <w:p w14:paraId="0CE55DF2" w14:textId="77777777" w:rsidR="00DB6491" w:rsidRPr="00BF6FCA" w:rsidRDefault="00DB6491" w:rsidP="0008280E">
            <w:pPr>
              <w:pStyle w:val="Normal6a"/>
              <w:jc w:val="center"/>
            </w:pPr>
            <w:r w:rsidRPr="00BF6FCA">
              <w:rPr>
                <w:b/>
                <w:i/>
              </w:rPr>
              <w:t>Článek 3b</w:t>
            </w:r>
            <w:r w:rsidRPr="00BF6FCA">
              <w:tab/>
            </w:r>
          </w:p>
        </w:tc>
      </w:tr>
      <w:tr w:rsidR="00DB6491" w:rsidRPr="00BF6FCA" w14:paraId="0D32D316" w14:textId="77777777" w:rsidTr="0008280E">
        <w:trPr>
          <w:jc w:val="center"/>
        </w:trPr>
        <w:tc>
          <w:tcPr>
            <w:tcW w:w="4876" w:type="dxa"/>
            <w:tcBorders>
              <w:top w:val="nil"/>
              <w:left w:val="nil"/>
              <w:bottom w:val="nil"/>
              <w:right w:val="nil"/>
            </w:tcBorders>
          </w:tcPr>
          <w:p w14:paraId="1C456BDC" w14:textId="77777777" w:rsidR="00DB6491" w:rsidRPr="00BF6FCA" w:rsidRDefault="00DB6491" w:rsidP="0008280E">
            <w:pPr>
              <w:pStyle w:val="Normal6a"/>
            </w:pPr>
          </w:p>
        </w:tc>
        <w:tc>
          <w:tcPr>
            <w:tcW w:w="4876" w:type="dxa"/>
            <w:tcBorders>
              <w:top w:val="nil"/>
              <w:left w:val="nil"/>
              <w:bottom w:val="nil"/>
              <w:right w:val="nil"/>
            </w:tcBorders>
          </w:tcPr>
          <w:p w14:paraId="2E47A287" w14:textId="1C7DE6EA" w:rsidR="00DB6491" w:rsidRPr="00BF6FCA" w:rsidRDefault="00DB6491" w:rsidP="0008280E">
            <w:pPr>
              <w:pStyle w:val="Normal6a"/>
              <w:jc w:val="center"/>
            </w:pPr>
            <w:r w:rsidRPr="00BF6FCA">
              <w:rPr>
                <w:b/>
                <w:i/>
              </w:rPr>
              <w:t xml:space="preserve">Podpora Unie poskytovaná činnostem ve třetích zemích nebo </w:t>
            </w:r>
            <w:r w:rsidR="004A5481" w:rsidRPr="00BF6FCA">
              <w:rPr>
                <w:b/>
                <w:i/>
              </w:rPr>
              <w:t>v</w:t>
            </w:r>
            <w:r w:rsidR="004A5481">
              <w:rPr>
                <w:b/>
                <w:i/>
              </w:rPr>
              <w:t> </w:t>
            </w:r>
            <w:r w:rsidRPr="00BF6FCA">
              <w:rPr>
                <w:b/>
                <w:i/>
              </w:rPr>
              <w:t xml:space="preserve">souvislosti </w:t>
            </w:r>
            <w:r w:rsidR="004A5481" w:rsidRPr="00BF6FCA">
              <w:rPr>
                <w:b/>
                <w:i/>
              </w:rPr>
              <w:t>s</w:t>
            </w:r>
            <w:r w:rsidR="004A5481">
              <w:rPr>
                <w:b/>
                <w:i/>
              </w:rPr>
              <w:t> </w:t>
            </w:r>
            <w:r w:rsidRPr="00BF6FCA">
              <w:rPr>
                <w:b/>
                <w:i/>
              </w:rPr>
              <w:t>třetími zeměmi</w:t>
            </w:r>
          </w:p>
        </w:tc>
      </w:tr>
      <w:tr w:rsidR="00DB6491" w:rsidRPr="00BF6FCA" w14:paraId="177A3AF1" w14:textId="77777777" w:rsidTr="0008280E">
        <w:trPr>
          <w:jc w:val="center"/>
        </w:trPr>
        <w:tc>
          <w:tcPr>
            <w:tcW w:w="4876" w:type="dxa"/>
            <w:tcBorders>
              <w:top w:val="nil"/>
              <w:left w:val="nil"/>
              <w:bottom w:val="nil"/>
              <w:right w:val="nil"/>
            </w:tcBorders>
          </w:tcPr>
          <w:p w14:paraId="71D8B5C0" w14:textId="77777777" w:rsidR="00DB6491" w:rsidRPr="00BF6FCA" w:rsidRDefault="00DB6491" w:rsidP="0008280E">
            <w:pPr>
              <w:pStyle w:val="Normal6a"/>
            </w:pPr>
          </w:p>
        </w:tc>
        <w:tc>
          <w:tcPr>
            <w:tcW w:w="4876" w:type="dxa"/>
            <w:tcBorders>
              <w:top w:val="nil"/>
              <w:left w:val="nil"/>
              <w:bottom w:val="nil"/>
              <w:right w:val="nil"/>
            </w:tcBorders>
          </w:tcPr>
          <w:p w14:paraId="21C180E3" w14:textId="3BE2C9B0" w:rsidR="00DB6491" w:rsidRPr="00BF6FCA" w:rsidRDefault="00DB6491" w:rsidP="0008280E">
            <w:pPr>
              <w:pStyle w:val="Normal6a"/>
            </w:pPr>
            <w:r w:rsidRPr="00BF6FCA">
              <w:rPr>
                <w:b/>
                <w:i/>
              </w:rPr>
              <w:t xml:space="preserve">Podporu Unie lze poskytovat na akce ve třetích zemích </w:t>
            </w:r>
            <w:r w:rsidR="004A5481" w:rsidRPr="00BF6FCA">
              <w:rPr>
                <w:b/>
                <w:i/>
              </w:rPr>
              <w:t>a</w:t>
            </w:r>
            <w:r w:rsidR="004A5481">
              <w:rPr>
                <w:b/>
                <w:i/>
              </w:rPr>
              <w:t> </w:t>
            </w:r>
            <w:r w:rsidR="004A5481" w:rsidRPr="00BF6FCA">
              <w:rPr>
                <w:b/>
                <w:i/>
              </w:rPr>
              <w:t>v</w:t>
            </w:r>
            <w:r w:rsidR="004A5481">
              <w:rPr>
                <w:b/>
                <w:i/>
              </w:rPr>
              <w:t> </w:t>
            </w:r>
            <w:r w:rsidRPr="00BF6FCA">
              <w:rPr>
                <w:b/>
                <w:i/>
              </w:rPr>
              <w:t xml:space="preserve">souvislosti </w:t>
            </w:r>
            <w:r w:rsidR="004A5481" w:rsidRPr="00BF6FCA">
              <w:rPr>
                <w:b/>
                <w:i/>
              </w:rPr>
              <w:t>s</w:t>
            </w:r>
            <w:r w:rsidR="004A5481">
              <w:rPr>
                <w:b/>
                <w:i/>
              </w:rPr>
              <w:t> </w:t>
            </w:r>
            <w:r w:rsidRPr="00BF6FCA">
              <w:rPr>
                <w:b/>
                <w:i/>
              </w:rPr>
              <w:t xml:space="preserve">těmito zeměmi za předpokladu, že tyto akce </w:t>
            </w:r>
            <w:r w:rsidRPr="00BF6FCA">
              <w:rPr>
                <w:b/>
                <w:i/>
              </w:rPr>
              <w:lastRenderedPageBreak/>
              <w:t xml:space="preserve">přispívají </w:t>
            </w:r>
            <w:r w:rsidR="004A5481" w:rsidRPr="00BF6FCA">
              <w:rPr>
                <w:b/>
                <w:i/>
              </w:rPr>
              <w:t>k</w:t>
            </w:r>
            <w:r w:rsidR="004A5481">
              <w:rPr>
                <w:b/>
                <w:i/>
              </w:rPr>
              <w:t> </w:t>
            </w:r>
            <w:r w:rsidRPr="00BF6FCA">
              <w:rPr>
                <w:b/>
                <w:i/>
              </w:rPr>
              <w:t xml:space="preserve">plnění cílů stanovených </w:t>
            </w:r>
            <w:r w:rsidR="004A5481" w:rsidRPr="00BF6FCA">
              <w:rPr>
                <w:b/>
                <w:i/>
              </w:rPr>
              <w:t>v</w:t>
            </w:r>
            <w:r w:rsidR="004A5481">
              <w:rPr>
                <w:b/>
                <w:i/>
              </w:rPr>
              <w:t> </w:t>
            </w:r>
            <w:r w:rsidRPr="00BF6FCA">
              <w:rPr>
                <w:b/>
                <w:i/>
              </w:rPr>
              <w:t xml:space="preserve">článku 3 tohoto nařízení </w:t>
            </w:r>
            <w:r w:rsidR="004A5481" w:rsidRPr="00BF6FCA">
              <w:rPr>
                <w:b/>
                <w:i/>
              </w:rPr>
              <w:t>a</w:t>
            </w:r>
            <w:r w:rsidR="004A5481">
              <w:rPr>
                <w:b/>
                <w:i/>
              </w:rPr>
              <w:t> </w:t>
            </w:r>
            <w:r w:rsidRPr="00BF6FCA">
              <w:rPr>
                <w:b/>
                <w:i/>
              </w:rPr>
              <w:t xml:space="preserve">doplňují akce ve třetích zemích podporované podle nařízení (EU) [fond Globální Evropa]. Tyto akce musí sloužit zájmům vnitřní politiky Unie </w:t>
            </w:r>
            <w:r w:rsidR="004A5481" w:rsidRPr="00BF6FCA">
              <w:rPr>
                <w:b/>
                <w:i/>
              </w:rPr>
              <w:t>a</w:t>
            </w:r>
            <w:r w:rsidR="004A5481">
              <w:rPr>
                <w:b/>
                <w:i/>
              </w:rPr>
              <w:t> </w:t>
            </w:r>
            <w:r w:rsidRPr="00BF6FCA">
              <w:rPr>
                <w:b/>
                <w:i/>
              </w:rPr>
              <w:t xml:space="preserve">být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činnostmi prováděnými </w:t>
            </w:r>
            <w:r w:rsidR="004A5481" w:rsidRPr="00BF6FCA">
              <w:rPr>
                <w:b/>
                <w:i/>
              </w:rPr>
              <w:t>v</w:t>
            </w:r>
            <w:r w:rsidR="004A5481">
              <w:rPr>
                <w:b/>
                <w:i/>
              </w:rPr>
              <w:t> </w:t>
            </w:r>
            <w:r w:rsidRPr="00BF6FCA">
              <w:rPr>
                <w:b/>
                <w:i/>
              </w:rPr>
              <w:t>rámci Unie.</w:t>
            </w:r>
          </w:p>
        </w:tc>
      </w:tr>
    </w:tbl>
    <w:p w14:paraId="4733E50D"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CE6F1B9" w14:textId="77777777" w:rsidR="00137D74" w:rsidRPr="00BF6FCA" w:rsidRDefault="00DB6491" w:rsidP="00DB6491">
      <w:r w:rsidRPr="00BF6FCA">
        <w:rPr>
          <w:rStyle w:val="HideTWBExt"/>
        </w:rPr>
        <w:t>&lt;/Amend&gt;</w:t>
      </w:r>
    </w:p>
    <w:p w14:paraId="32D4236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259</w:t>
      </w:r>
      <w:r w:rsidRPr="00BF6FCA">
        <w:rPr>
          <w:rStyle w:val="HideTWBExt"/>
          <w:b w:val="0"/>
        </w:rPr>
        <w:t>&lt;/NumAm&gt;</w:t>
      </w:r>
    </w:p>
    <w:p w14:paraId="0F5F9837"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615F2F60" w14:textId="77777777" w:rsidR="00DB6491" w:rsidRPr="00BF6FCA" w:rsidRDefault="00DB6491" w:rsidP="00DB6491">
      <w:pPr>
        <w:pStyle w:val="NormalBold"/>
      </w:pPr>
      <w:r w:rsidRPr="00BF6FCA">
        <w:rPr>
          <w:rStyle w:val="HideTWBExt"/>
          <w:b w:val="0"/>
        </w:rPr>
        <w:t>&lt;/RepeatBlock-By&gt;</w:t>
      </w:r>
    </w:p>
    <w:p w14:paraId="1BA954F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A2D2819" w14:textId="77777777" w:rsidR="00DB6491" w:rsidRPr="00BF6FCA" w:rsidRDefault="00DB6491" w:rsidP="00DB6491">
      <w:pPr>
        <w:pStyle w:val="NormalBold"/>
      </w:pPr>
      <w:r w:rsidRPr="00BF6FCA">
        <w:rPr>
          <w:rStyle w:val="HideTWBExt"/>
          <w:b w:val="0"/>
        </w:rPr>
        <w:t>&lt;Article&gt;</w:t>
      </w:r>
      <w:r w:rsidRPr="00BF6FCA">
        <w:t>Čl. 4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575B05E" w14:textId="77777777" w:rsidTr="0008280E">
        <w:trPr>
          <w:trHeight w:hRule="exact" w:val="240"/>
          <w:jc w:val="center"/>
        </w:trPr>
        <w:tc>
          <w:tcPr>
            <w:tcW w:w="9752" w:type="dxa"/>
            <w:gridSpan w:val="2"/>
            <w:tcBorders>
              <w:top w:val="nil"/>
              <w:left w:val="nil"/>
              <w:bottom w:val="nil"/>
              <w:right w:val="nil"/>
            </w:tcBorders>
          </w:tcPr>
          <w:p w14:paraId="416832E7" w14:textId="77777777" w:rsidR="00DB6491" w:rsidRPr="00BF6FCA" w:rsidRDefault="00DB6491" w:rsidP="0008280E"/>
        </w:tc>
      </w:tr>
      <w:tr w:rsidR="00DB6491" w:rsidRPr="00BF6FCA" w14:paraId="55E00BED" w14:textId="77777777" w:rsidTr="0008280E">
        <w:trPr>
          <w:trHeight w:val="240"/>
          <w:jc w:val="center"/>
        </w:trPr>
        <w:tc>
          <w:tcPr>
            <w:tcW w:w="4876" w:type="dxa"/>
            <w:tcBorders>
              <w:top w:val="nil"/>
              <w:left w:val="nil"/>
              <w:bottom w:val="nil"/>
              <w:right w:val="nil"/>
            </w:tcBorders>
          </w:tcPr>
          <w:p w14:paraId="1EFBE7E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0FD70E0" w14:textId="77777777" w:rsidR="00DB6491" w:rsidRPr="00BF6FCA" w:rsidRDefault="00DB6491" w:rsidP="0008280E">
            <w:pPr>
              <w:pStyle w:val="AmColumnHeading"/>
            </w:pPr>
            <w:r w:rsidRPr="00BF6FCA">
              <w:t>Pozměňovací návrh</w:t>
            </w:r>
          </w:p>
        </w:tc>
      </w:tr>
      <w:tr w:rsidR="00DB6491" w:rsidRPr="00BF6FCA" w14:paraId="7A55D24F" w14:textId="77777777" w:rsidTr="0008280E">
        <w:trPr>
          <w:jc w:val="center"/>
        </w:trPr>
        <w:tc>
          <w:tcPr>
            <w:tcW w:w="4876" w:type="dxa"/>
            <w:tcBorders>
              <w:top w:val="nil"/>
              <w:left w:val="nil"/>
              <w:bottom w:val="nil"/>
              <w:right w:val="nil"/>
            </w:tcBorders>
          </w:tcPr>
          <w:p w14:paraId="0F36790A" w14:textId="22779653" w:rsidR="00DB6491" w:rsidRPr="00BF6FCA" w:rsidRDefault="00DB6491" w:rsidP="0008280E">
            <w:pPr>
              <w:pStyle w:val="Normal6a"/>
            </w:pPr>
            <w:r w:rsidRPr="00BF6FCA">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bCs/>
                <w:i/>
                <w:iCs/>
              </w:rPr>
              <w:t>11 975 428 500</w:t>
            </w:r>
            <w:r w:rsidRPr="00BF6FCA">
              <w:t xml:space="preserve"> 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37CE245D" w14:textId="41C1451A" w:rsidR="00DB6491" w:rsidRPr="00BF6FCA" w:rsidRDefault="00DB6491" w:rsidP="0008280E">
            <w:pPr>
              <w:pStyle w:val="Normal6a"/>
            </w:pPr>
            <w:r w:rsidRPr="00BF6FCA">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i/>
              </w:rPr>
              <w:t>13 310 000 000</w:t>
            </w:r>
            <w:r w:rsidRPr="00BF6FCA">
              <w:t xml:space="preserve"> 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r>
    </w:tbl>
    <w:p w14:paraId="4972085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6B63A16" w14:textId="77777777" w:rsidR="00137D74" w:rsidRPr="00BF6FCA" w:rsidRDefault="00DB6491" w:rsidP="00DB6491">
      <w:r w:rsidRPr="00BF6FCA">
        <w:rPr>
          <w:rStyle w:val="HideTWBExt"/>
        </w:rPr>
        <w:t>&lt;/Amend&gt;</w:t>
      </w:r>
    </w:p>
    <w:p w14:paraId="07DF20F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260</w:t>
      </w:r>
      <w:r w:rsidRPr="00BF6FCA">
        <w:rPr>
          <w:rStyle w:val="HideTWBExt"/>
          <w:b w:val="0"/>
        </w:rPr>
        <w:t>&lt;/NumAm&gt;</w:t>
      </w:r>
    </w:p>
    <w:p w14:paraId="1600FF7F"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3F567B76" w14:textId="77777777" w:rsidR="00DB6491" w:rsidRPr="00BF6FCA" w:rsidRDefault="00DB6491" w:rsidP="00DB6491">
      <w:pPr>
        <w:pStyle w:val="NormalBold"/>
      </w:pPr>
      <w:r w:rsidRPr="00BF6FCA">
        <w:rPr>
          <w:rStyle w:val="HideTWBExt"/>
          <w:b w:val="0"/>
        </w:rPr>
        <w:t>&lt;/RepeatBlock-By&gt;</w:t>
      </w:r>
    </w:p>
    <w:p w14:paraId="73CB2CE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486FF0C" w14:textId="77777777" w:rsidR="00DB6491" w:rsidRPr="00BF6FCA" w:rsidRDefault="00DB6491" w:rsidP="00DB6491">
      <w:pPr>
        <w:pStyle w:val="NormalBold"/>
      </w:pPr>
      <w:r w:rsidRPr="00BF6FCA">
        <w:rPr>
          <w:rStyle w:val="HideTWBExt"/>
          <w:b w:val="0"/>
        </w:rPr>
        <w:t>&lt;Article&gt;</w:t>
      </w:r>
      <w:r w:rsidRPr="00BF6FCA">
        <w:t>Čl. 4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7F25CAD" w14:textId="77777777" w:rsidTr="0008280E">
        <w:trPr>
          <w:trHeight w:hRule="exact" w:val="240"/>
          <w:jc w:val="center"/>
        </w:trPr>
        <w:tc>
          <w:tcPr>
            <w:tcW w:w="9752" w:type="dxa"/>
            <w:gridSpan w:val="2"/>
            <w:tcBorders>
              <w:top w:val="nil"/>
              <w:left w:val="nil"/>
              <w:bottom w:val="nil"/>
              <w:right w:val="nil"/>
            </w:tcBorders>
          </w:tcPr>
          <w:p w14:paraId="59F35AE1" w14:textId="77777777" w:rsidR="00DB6491" w:rsidRPr="00BF6FCA" w:rsidRDefault="00DB6491" w:rsidP="0008280E"/>
        </w:tc>
      </w:tr>
      <w:tr w:rsidR="00DB6491" w:rsidRPr="00BF6FCA" w14:paraId="168D216C" w14:textId="77777777" w:rsidTr="0008280E">
        <w:trPr>
          <w:trHeight w:val="240"/>
          <w:jc w:val="center"/>
        </w:trPr>
        <w:tc>
          <w:tcPr>
            <w:tcW w:w="4876" w:type="dxa"/>
            <w:tcBorders>
              <w:top w:val="nil"/>
              <w:left w:val="nil"/>
              <w:bottom w:val="nil"/>
              <w:right w:val="nil"/>
            </w:tcBorders>
          </w:tcPr>
          <w:p w14:paraId="57DA4B1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C807172" w14:textId="77777777" w:rsidR="00DB6491" w:rsidRPr="00BF6FCA" w:rsidRDefault="00DB6491" w:rsidP="0008280E">
            <w:pPr>
              <w:pStyle w:val="AmColumnHeading"/>
            </w:pPr>
            <w:r w:rsidRPr="00BF6FCA">
              <w:t>Pozměňovací návrh</w:t>
            </w:r>
          </w:p>
        </w:tc>
      </w:tr>
      <w:tr w:rsidR="00DB6491" w:rsidRPr="00BF6FCA" w14:paraId="33B5BF55" w14:textId="77777777" w:rsidTr="0008280E">
        <w:trPr>
          <w:jc w:val="center"/>
        </w:trPr>
        <w:tc>
          <w:tcPr>
            <w:tcW w:w="4876" w:type="dxa"/>
            <w:tcBorders>
              <w:top w:val="nil"/>
              <w:left w:val="nil"/>
              <w:bottom w:val="nil"/>
              <w:right w:val="nil"/>
            </w:tcBorders>
          </w:tcPr>
          <w:p w14:paraId="3F47DB37" w14:textId="62289066" w:rsidR="00DB6491" w:rsidRPr="00BF6FCA" w:rsidRDefault="00DB6491" w:rsidP="0008280E">
            <w:pPr>
              <w:pStyle w:val="Normal6a"/>
            </w:pPr>
            <w:r w:rsidRPr="00BF6FCA">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bCs/>
                <w:i/>
                <w:iCs/>
              </w:rPr>
              <w:t>11 975 428 500</w:t>
            </w:r>
            <w:r w:rsidRPr="00BF6FCA">
              <w:t xml:space="preserve"> </w:t>
            </w:r>
            <w:r w:rsidRPr="00BF6FCA">
              <w:lastRenderedPageBreak/>
              <w:t xml:space="preserve">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42B1A28C" w14:textId="2E6FBBFA" w:rsidR="00DB6491" w:rsidRPr="00BF6FCA" w:rsidRDefault="00DB6491" w:rsidP="0008280E">
            <w:pPr>
              <w:pStyle w:val="Normal6a"/>
            </w:pPr>
            <w:r w:rsidRPr="00BF6FCA">
              <w:lastRenderedPageBreak/>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i/>
              </w:rPr>
              <w:t>13 310 000 000</w:t>
            </w:r>
            <w:r w:rsidRPr="00BF6FCA">
              <w:t xml:space="preserve"> </w:t>
            </w:r>
            <w:r w:rsidRPr="00BF6FCA">
              <w:lastRenderedPageBreak/>
              <w:t xml:space="preserve">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r>
    </w:tbl>
    <w:p w14:paraId="5E79FDFD"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911B226" w14:textId="77777777" w:rsidR="00137D74" w:rsidRPr="00BF6FCA" w:rsidRDefault="00DB6491" w:rsidP="00DB6491">
      <w:r w:rsidRPr="00BF6FCA">
        <w:rPr>
          <w:rStyle w:val="HideTWBExt"/>
        </w:rPr>
        <w:t>&lt;/Amend&gt;</w:t>
      </w:r>
    </w:p>
    <w:p w14:paraId="06EC0A1D"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261</w:t>
      </w:r>
      <w:r w:rsidRPr="00BF6FCA">
        <w:rPr>
          <w:rStyle w:val="HideTWBExt"/>
          <w:b w:val="0"/>
        </w:rPr>
        <w:t>&lt;/NumAm&gt;</w:t>
      </w:r>
    </w:p>
    <w:p w14:paraId="284CB7C1"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223229F4" w14:textId="77777777" w:rsidR="00DB6491" w:rsidRPr="00BF6FCA" w:rsidRDefault="00DB6491" w:rsidP="00DB6491">
      <w:pPr>
        <w:pStyle w:val="NormalBold"/>
      </w:pPr>
      <w:r w:rsidRPr="00BF6FCA">
        <w:rPr>
          <w:rStyle w:val="HideTWBExt"/>
          <w:b w:val="0"/>
        </w:rPr>
        <w:t>&lt;/RepeatBlock-By&gt;</w:t>
      </w:r>
    </w:p>
    <w:p w14:paraId="79802A0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4D8B405" w14:textId="77777777" w:rsidR="00DB6491" w:rsidRPr="00BF6FCA" w:rsidRDefault="00DB6491" w:rsidP="00DB6491">
      <w:pPr>
        <w:pStyle w:val="NormalBold"/>
      </w:pPr>
      <w:r w:rsidRPr="00BF6FCA">
        <w:rPr>
          <w:rStyle w:val="HideTWBExt"/>
          <w:b w:val="0"/>
        </w:rPr>
        <w:t>&lt;Article&gt;</w:t>
      </w:r>
      <w:r w:rsidRPr="00BF6FCA">
        <w:t>Čl. 4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920FB5C" w14:textId="77777777" w:rsidTr="0008280E">
        <w:trPr>
          <w:trHeight w:hRule="exact" w:val="240"/>
          <w:jc w:val="center"/>
        </w:trPr>
        <w:tc>
          <w:tcPr>
            <w:tcW w:w="9752" w:type="dxa"/>
            <w:gridSpan w:val="2"/>
            <w:tcBorders>
              <w:top w:val="nil"/>
              <w:left w:val="nil"/>
              <w:bottom w:val="nil"/>
              <w:right w:val="nil"/>
            </w:tcBorders>
          </w:tcPr>
          <w:p w14:paraId="487EF244" w14:textId="77777777" w:rsidR="00DB6491" w:rsidRPr="00BF6FCA" w:rsidRDefault="00DB6491" w:rsidP="0008280E"/>
        </w:tc>
      </w:tr>
      <w:tr w:rsidR="00DB6491" w:rsidRPr="00BF6FCA" w14:paraId="41901CC4" w14:textId="77777777" w:rsidTr="0008280E">
        <w:trPr>
          <w:trHeight w:val="240"/>
          <w:jc w:val="center"/>
        </w:trPr>
        <w:tc>
          <w:tcPr>
            <w:tcW w:w="4876" w:type="dxa"/>
            <w:tcBorders>
              <w:top w:val="nil"/>
              <w:left w:val="nil"/>
              <w:bottom w:val="nil"/>
              <w:right w:val="nil"/>
            </w:tcBorders>
          </w:tcPr>
          <w:p w14:paraId="1157DE6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2FBD10F" w14:textId="77777777" w:rsidR="00DB6491" w:rsidRPr="00BF6FCA" w:rsidRDefault="00DB6491" w:rsidP="0008280E">
            <w:pPr>
              <w:pStyle w:val="AmColumnHeading"/>
            </w:pPr>
            <w:r w:rsidRPr="00BF6FCA">
              <w:t>Pozměňovací návrh</w:t>
            </w:r>
          </w:p>
        </w:tc>
      </w:tr>
      <w:tr w:rsidR="00DB6491" w:rsidRPr="00BF6FCA" w14:paraId="159991C5" w14:textId="77777777" w:rsidTr="0008280E">
        <w:trPr>
          <w:jc w:val="center"/>
        </w:trPr>
        <w:tc>
          <w:tcPr>
            <w:tcW w:w="4876" w:type="dxa"/>
            <w:tcBorders>
              <w:top w:val="nil"/>
              <w:left w:val="nil"/>
              <w:bottom w:val="nil"/>
              <w:right w:val="nil"/>
            </w:tcBorders>
          </w:tcPr>
          <w:p w14:paraId="50AC6FD5" w14:textId="7CC123EC" w:rsidR="00DB6491" w:rsidRPr="00BF6FCA" w:rsidRDefault="00DB6491" w:rsidP="0008280E">
            <w:pPr>
              <w:pStyle w:val="Normal6a"/>
            </w:pPr>
            <w:r w:rsidRPr="00BF6FCA">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bCs/>
                <w:i/>
                <w:iCs/>
              </w:rPr>
              <w:t>11 975 428 500</w:t>
            </w:r>
            <w:r w:rsidRPr="00BF6FCA">
              <w:t xml:space="preserve"> 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024B160D" w14:textId="01731F3F" w:rsidR="00DB6491" w:rsidRPr="00BF6FCA" w:rsidRDefault="00DB6491" w:rsidP="0008280E">
            <w:pPr>
              <w:pStyle w:val="Normal6a"/>
            </w:pPr>
            <w:r w:rsidRPr="00BF6FCA">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i/>
              </w:rPr>
              <w:t>15 000 000 000</w:t>
            </w:r>
            <w:r w:rsidRPr="00BF6FCA">
              <w:t xml:space="preserve"> 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r>
    </w:tbl>
    <w:p w14:paraId="3F79EA0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31375D1" w14:textId="77777777" w:rsidR="00DB6491" w:rsidRPr="00BF6FCA" w:rsidRDefault="00DB6491" w:rsidP="00DB6491">
      <w:pPr>
        <w:pStyle w:val="AmJustTitle"/>
      </w:pPr>
      <w:r w:rsidRPr="00BF6FCA">
        <w:rPr>
          <w:rStyle w:val="HideTWBExt"/>
        </w:rPr>
        <w:t>&lt;TitreJust&gt;</w:t>
      </w:r>
      <w:r w:rsidRPr="00BF6FCA">
        <w:t>Odůvodnění</w:t>
      </w:r>
      <w:r w:rsidRPr="00BF6FCA">
        <w:rPr>
          <w:rStyle w:val="HideTWBExt"/>
        </w:rPr>
        <w:t>&lt;/TitreJust&gt;</w:t>
      </w:r>
    </w:p>
    <w:p w14:paraId="5C9BAF03" w14:textId="342A4461" w:rsidR="00DB6491" w:rsidRPr="00BF6FCA" w:rsidRDefault="004A5481" w:rsidP="00DB6491">
      <w:pPr>
        <w:pStyle w:val="AmJustText"/>
      </w:pPr>
      <w:r w:rsidRPr="00BF6FCA">
        <w:t>V</w:t>
      </w:r>
      <w:r>
        <w:t> </w:t>
      </w:r>
      <w:r w:rsidR="00DB6491" w:rsidRPr="00BF6FCA">
        <w:t xml:space="preserve">rámci víceletého finančního rámce na období 2028–2034 se má financování obrany </w:t>
      </w:r>
      <w:r w:rsidRPr="00BF6FCA">
        <w:t>a</w:t>
      </w:r>
      <w:r>
        <w:t> </w:t>
      </w:r>
      <w:r w:rsidR="00DB6491" w:rsidRPr="00BF6FCA">
        <w:t xml:space="preserve">bezpečnosti zvýšit pětinásobně (130,7 mld. EUR) </w:t>
      </w:r>
      <w:r w:rsidRPr="00BF6FCA">
        <w:t>a</w:t>
      </w:r>
      <w:r>
        <w:t> </w:t>
      </w:r>
      <w:r w:rsidR="00DB6491" w:rsidRPr="00BF6FCA">
        <w:t xml:space="preserve">financování vnější činnosti </w:t>
      </w:r>
      <w:r w:rsidRPr="00BF6FCA">
        <w:t>o</w:t>
      </w:r>
      <w:r>
        <w:t> </w:t>
      </w:r>
      <w:r w:rsidR="00DB6491" w:rsidRPr="00BF6FCA">
        <w:t xml:space="preserve">75 % (200 mld. EUR), zatímco prostředky na politiku soudržnosti jsou omezovány. Vzhledem </w:t>
      </w:r>
      <w:r w:rsidRPr="00BF6FCA">
        <w:t>k</w:t>
      </w:r>
      <w:r>
        <w:t> </w:t>
      </w:r>
      <w:r w:rsidR="00DB6491" w:rsidRPr="00BF6FCA">
        <w:t xml:space="preserve">rostoucím nákladům na provádění Paktu </w:t>
      </w:r>
      <w:r w:rsidRPr="00BF6FCA">
        <w:t>o</w:t>
      </w:r>
      <w:r>
        <w:t> </w:t>
      </w:r>
      <w:r w:rsidR="00DB6491" w:rsidRPr="00BF6FCA">
        <w:t xml:space="preserve">migraci </w:t>
      </w:r>
      <w:r w:rsidRPr="00BF6FCA">
        <w:t>a</w:t>
      </w:r>
      <w:r>
        <w:t> </w:t>
      </w:r>
      <w:r w:rsidR="00DB6491" w:rsidRPr="00BF6FCA">
        <w:t xml:space="preserve">azylu </w:t>
      </w:r>
      <w:r w:rsidRPr="00BF6FCA">
        <w:t>a</w:t>
      </w:r>
      <w:r>
        <w:t> </w:t>
      </w:r>
      <w:r w:rsidR="00DB6491" w:rsidRPr="00BF6FCA">
        <w:t xml:space="preserve">ke snížení prostředků </w:t>
      </w:r>
      <w:r w:rsidRPr="00BF6FCA">
        <w:t>z</w:t>
      </w:r>
      <w:r>
        <w:t> </w:t>
      </w:r>
      <w:r w:rsidR="00DB6491" w:rsidRPr="00BF6FCA">
        <w:t xml:space="preserve">fondu ESF+ určených na integraci je třeba odpovídajícím způsobem navýšit finanční rámec pro AMI. </w:t>
      </w:r>
      <w:r w:rsidRPr="00BF6FCA">
        <w:t>V</w:t>
      </w:r>
      <w:r>
        <w:t> </w:t>
      </w:r>
      <w:r w:rsidR="00DB6491" w:rsidRPr="00BF6FCA">
        <w:t xml:space="preserve">rámci rozpočtu pro oblast spravedlnosti </w:t>
      </w:r>
      <w:r w:rsidRPr="00BF6FCA">
        <w:t>a</w:t>
      </w:r>
      <w:r>
        <w:t> </w:t>
      </w:r>
      <w:r w:rsidR="00DB6491" w:rsidRPr="00BF6FCA">
        <w:t xml:space="preserve">vnitřních věcí se má financování správy hranic zdvojnásobit či ztrojnásobit, zatímco prostředky na azyl, migraci </w:t>
      </w:r>
      <w:r w:rsidRPr="00BF6FCA">
        <w:t>a</w:t>
      </w:r>
      <w:r>
        <w:t> </w:t>
      </w:r>
      <w:r w:rsidR="00DB6491" w:rsidRPr="00BF6FCA">
        <w:t xml:space="preserve">integraci vzrostou </w:t>
      </w:r>
      <w:r w:rsidRPr="00BF6FCA">
        <w:t>o</w:t>
      </w:r>
      <w:r>
        <w:t> </w:t>
      </w:r>
      <w:r w:rsidR="00DB6491" w:rsidRPr="00BF6FCA">
        <w:t xml:space="preserve">méně než 10 %. Tuto nerovnováhu mezi vymáháním práva </w:t>
      </w:r>
      <w:r w:rsidRPr="00BF6FCA">
        <w:t>a</w:t>
      </w:r>
      <w:r>
        <w:t> </w:t>
      </w:r>
      <w:r w:rsidR="00DB6491" w:rsidRPr="00BF6FCA">
        <w:t>ochranou je třeba napravit.</w:t>
      </w:r>
    </w:p>
    <w:p w14:paraId="5B95E8FE" w14:textId="77777777" w:rsidR="00137D74" w:rsidRPr="00BF6FCA" w:rsidRDefault="00DB6491" w:rsidP="00DB6491">
      <w:r w:rsidRPr="00BF6FCA">
        <w:rPr>
          <w:rStyle w:val="HideTWBExt"/>
        </w:rPr>
        <w:t>&lt;/Amend&gt;</w:t>
      </w:r>
    </w:p>
    <w:p w14:paraId="21184F7D" w14:textId="77777777" w:rsidR="00DB6491" w:rsidRPr="00BF6FCA" w:rsidRDefault="00DB6491" w:rsidP="00DB6491">
      <w:pPr>
        <w:pStyle w:val="AmNumberTabs"/>
      </w:pPr>
      <w:r w:rsidRPr="00BF6FCA">
        <w:rPr>
          <w:rStyle w:val="HideTWBExt"/>
          <w:b w:val="0"/>
        </w:rPr>
        <w:lastRenderedPageBreak/>
        <w:t>&lt;Amend&gt;</w:t>
      </w:r>
      <w:r w:rsidRPr="00BF6FCA">
        <w:t>Pozměňovací návrh</w:t>
      </w:r>
      <w:r w:rsidRPr="00BF6FCA">
        <w:tab/>
      </w:r>
      <w:r w:rsidRPr="00BF6FCA">
        <w:tab/>
      </w:r>
      <w:r w:rsidRPr="00BF6FCA">
        <w:rPr>
          <w:rStyle w:val="HideTWBExt"/>
          <w:b w:val="0"/>
        </w:rPr>
        <w:t>&lt;NumAm&gt;</w:t>
      </w:r>
      <w:r w:rsidRPr="00BF6FCA">
        <w:t>262</w:t>
      </w:r>
      <w:r w:rsidRPr="00BF6FCA">
        <w:rPr>
          <w:rStyle w:val="HideTWBExt"/>
          <w:b w:val="0"/>
        </w:rPr>
        <w:t>&lt;/NumAm&gt;</w:t>
      </w:r>
    </w:p>
    <w:p w14:paraId="3CAE2183"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7F4873C8" w14:textId="77777777" w:rsidR="00DB6491" w:rsidRPr="00BF6FCA" w:rsidRDefault="00DB6491" w:rsidP="00DB6491">
      <w:pPr>
        <w:pStyle w:val="NormalBold"/>
      </w:pPr>
      <w:r w:rsidRPr="00BF6FCA">
        <w:rPr>
          <w:rStyle w:val="HideTWBExt"/>
          <w:b w:val="0"/>
        </w:rPr>
        <w:t>&lt;/RepeatBlock-By&gt;</w:t>
      </w:r>
    </w:p>
    <w:p w14:paraId="198EADA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1A8AC06" w14:textId="77777777" w:rsidR="00DB6491" w:rsidRPr="00BF6FCA" w:rsidRDefault="00DB6491" w:rsidP="00DB6491">
      <w:pPr>
        <w:pStyle w:val="NormalBold"/>
      </w:pPr>
      <w:r w:rsidRPr="00BF6FCA">
        <w:rPr>
          <w:rStyle w:val="HideTWBExt"/>
          <w:b w:val="0"/>
        </w:rPr>
        <w:t>&lt;Article&gt;</w:t>
      </w:r>
      <w:r w:rsidRPr="00BF6FCA">
        <w:t>Čl. 4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CBEB9A0" w14:textId="77777777" w:rsidTr="0008280E">
        <w:trPr>
          <w:trHeight w:hRule="exact" w:val="240"/>
          <w:jc w:val="center"/>
        </w:trPr>
        <w:tc>
          <w:tcPr>
            <w:tcW w:w="9752" w:type="dxa"/>
            <w:gridSpan w:val="2"/>
            <w:tcBorders>
              <w:top w:val="nil"/>
              <w:left w:val="nil"/>
              <w:bottom w:val="nil"/>
              <w:right w:val="nil"/>
            </w:tcBorders>
          </w:tcPr>
          <w:p w14:paraId="0EDC192E" w14:textId="77777777" w:rsidR="00DB6491" w:rsidRPr="00BF6FCA" w:rsidRDefault="00DB6491" w:rsidP="0008280E"/>
        </w:tc>
      </w:tr>
      <w:tr w:rsidR="00DB6491" w:rsidRPr="00BF6FCA" w14:paraId="4F401F32" w14:textId="77777777" w:rsidTr="0008280E">
        <w:trPr>
          <w:trHeight w:val="240"/>
          <w:jc w:val="center"/>
        </w:trPr>
        <w:tc>
          <w:tcPr>
            <w:tcW w:w="4876" w:type="dxa"/>
            <w:tcBorders>
              <w:top w:val="nil"/>
              <w:left w:val="nil"/>
              <w:bottom w:val="nil"/>
              <w:right w:val="nil"/>
            </w:tcBorders>
          </w:tcPr>
          <w:p w14:paraId="2BE406A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5DFA169" w14:textId="77777777" w:rsidR="00DB6491" w:rsidRPr="00BF6FCA" w:rsidRDefault="00DB6491" w:rsidP="0008280E">
            <w:pPr>
              <w:pStyle w:val="AmColumnHeading"/>
            </w:pPr>
            <w:r w:rsidRPr="00BF6FCA">
              <w:t>Pozměňovací návrh</w:t>
            </w:r>
          </w:p>
        </w:tc>
      </w:tr>
      <w:tr w:rsidR="00DB6491" w:rsidRPr="00BF6FCA" w14:paraId="008D8B94" w14:textId="77777777" w:rsidTr="0008280E">
        <w:trPr>
          <w:jc w:val="center"/>
        </w:trPr>
        <w:tc>
          <w:tcPr>
            <w:tcW w:w="4876" w:type="dxa"/>
            <w:tcBorders>
              <w:top w:val="nil"/>
              <w:left w:val="nil"/>
              <w:bottom w:val="nil"/>
              <w:right w:val="nil"/>
            </w:tcBorders>
          </w:tcPr>
          <w:p w14:paraId="69F9AA23" w14:textId="08F9FB63" w:rsidR="00DB6491" w:rsidRPr="00BF6FCA" w:rsidRDefault="00DB6491" w:rsidP="0008280E">
            <w:pPr>
              <w:pStyle w:val="Normal6a"/>
            </w:pPr>
            <w:r w:rsidRPr="00BF6FCA">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bCs/>
                <w:i/>
                <w:iCs/>
              </w:rPr>
              <w:t>11 975 428 500</w:t>
            </w:r>
            <w:r w:rsidRPr="00BF6FCA">
              <w:t xml:space="preserve"> 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2A00ECEA" w14:textId="2394665D" w:rsidR="00DB6491" w:rsidRPr="00BF6FCA" w:rsidRDefault="00DB6491" w:rsidP="0008280E">
            <w:pPr>
              <w:pStyle w:val="Normal6a"/>
            </w:pPr>
            <w:r w:rsidRPr="00BF6FCA">
              <w:t>1.</w:t>
            </w:r>
            <w:r w:rsidRPr="00BF6FCA">
              <w:tab/>
              <w:t xml:space="preserve">Orientační finanční krytí pro provádění cílů stanovených </w:t>
            </w:r>
            <w:r w:rsidR="004A5481" w:rsidRPr="00BF6FCA">
              <w:t>v</w:t>
            </w:r>
            <w:r w:rsidR="004A5481">
              <w:t> </w:t>
            </w:r>
            <w:r w:rsidRPr="00BF6FCA">
              <w:t xml:space="preserve">článku 3 na období 2028–2034 činí </w:t>
            </w:r>
            <w:r w:rsidRPr="00BF6FCA">
              <w:rPr>
                <w:b/>
                <w:i/>
              </w:rPr>
              <w:t>7 975 428 500</w:t>
            </w:r>
            <w:r w:rsidRPr="00BF6FCA">
              <w:t xml:space="preserve"> EUR </w:t>
            </w:r>
            <w:r w:rsidR="004A5481" w:rsidRPr="00BF6FCA">
              <w:t>v</w:t>
            </w:r>
            <w:r w:rsidR="004A5481">
              <w:t> </w:t>
            </w:r>
            <w:r w:rsidRPr="00BF6FCA">
              <w:t xml:space="preserve">běžných cenách. Provádí se </w:t>
            </w:r>
            <w:r w:rsidR="004A5481" w:rsidRPr="00BF6FCA">
              <w:t>v</w:t>
            </w:r>
            <w:r w:rsidR="004A5481">
              <w:t> </w:t>
            </w:r>
            <w:r w:rsidRPr="00BF6FCA">
              <w:t xml:space="preserve">souladu </w:t>
            </w:r>
            <w:r w:rsidR="004A5481" w:rsidRPr="00BF6FCA">
              <w:t>s</w:t>
            </w:r>
            <w:r w:rsidR="004A5481">
              <w:t> </w:t>
            </w:r>
            <w:r w:rsidRPr="00BF6FCA">
              <w:t xml:space="preserve">horizontálními pravidly pro plány národního </w:t>
            </w:r>
            <w:r w:rsidR="004A5481" w:rsidRPr="00BF6FCA">
              <w:t>a</w:t>
            </w:r>
            <w:r w:rsidR="004A5481">
              <w:t> </w:t>
            </w:r>
            <w:r w:rsidRPr="00BF6FCA">
              <w:t xml:space="preserve">regionálního partnerství stanovenými </w:t>
            </w:r>
            <w:r w:rsidR="004A5481" w:rsidRPr="00BF6FCA">
              <w:t>v</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r>
    </w:tbl>
    <w:p w14:paraId="5130539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4603320D" w14:textId="77777777" w:rsidR="00137D74" w:rsidRPr="00BF6FCA" w:rsidRDefault="00DB6491" w:rsidP="00DB6491">
      <w:r w:rsidRPr="00BF6FCA">
        <w:rPr>
          <w:rStyle w:val="HideTWBExt"/>
        </w:rPr>
        <w:t>&lt;/Amend&gt;</w:t>
      </w:r>
    </w:p>
    <w:p w14:paraId="03A4078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263</w:t>
      </w:r>
      <w:r w:rsidRPr="00BF6FCA">
        <w:rPr>
          <w:rStyle w:val="HideTWBExt"/>
          <w:b w:val="0"/>
        </w:rPr>
        <w:t>&lt;/NumAm&gt;</w:t>
      </w:r>
    </w:p>
    <w:p w14:paraId="46C066C2"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5E32EF3A" w14:textId="77777777" w:rsidR="00DB6491" w:rsidRPr="00BF6FCA" w:rsidRDefault="00DB6491" w:rsidP="00DB6491">
      <w:pPr>
        <w:pStyle w:val="NormalBold"/>
      </w:pPr>
      <w:r w:rsidRPr="00BF6FCA">
        <w:rPr>
          <w:rStyle w:val="HideTWBExt"/>
          <w:b w:val="0"/>
        </w:rPr>
        <w:t>&lt;/RepeatBlock-By&gt;</w:t>
      </w:r>
    </w:p>
    <w:p w14:paraId="63105A3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562ABA8" w14:textId="77777777" w:rsidR="00DB6491" w:rsidRPr="00BF6FCA" w:rsidRDefault="00DB6491" w:rsidP="00DB6491">
      <w:pPr>
        <w:pStyle w:val="NormalBold"/>
      </w:pPr>
      <w:r w:rsidRPr="00BF6FCA">
        <w:rPr>
          <w:rStyle w:val="HideTWBExt"/>
          <w:b w:val="0"/>
        </w:rPr>
        <w:t>&lt;Article&gt;</w:t>
      </w:r>
      <w:r w:rsidRPr="00BF6FCA">
        <w:t>Čl. 4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04CBF37" w14:textId="77777777" w:rsidTr="0008280E">
        <w:trPr>
          <w:trHeight w:hRule="exact" w:val="240"/>
          <w:jc w:val="center"/>
        </w:trPr>
        <w:tc>
          <w:tcPr>
            <w:tcW w:w="9752" w:type="dxa"/>
            <w:gridSpan w:val="2"/>
            <w:tcBorders>
              <w:top w:val="nil"/>
              <w:left w:val="nil"/>
              <w:bottom w:val="nil"/>
              <w:right w:val="nil"/>
            </w:tcBorders>
          </w:tcPr>
          <w:p w14:paraId="3560092C" w14:textId="77777777" w:rsidR="00DB6491" w:rsidRPr="00BF6FCA" w:rsidRDefault="00DB6491" w:rsidP="0008280E"/>
        </w:tc>
      </w:tr>
      <w:tr w:rsidR="00DB6491" w:rsidRPr="00BF6FCA" w14:paraId="0BCDBC6F" w14:textId="77777777" w:rsidTr="0008280E">
        <w:trPr>
          <w:trHeight w:val="240"/>
          <w:jc w:val="center"/>
        </w:trPr>
        <w:tc>
          <w:tcPr>
            <w:tcW w:w="4876" w:type="dxa"/>
            <w:tcBorders>
              <w:top w:val="nil"/>
              <w:left w:val="nil"/>
              <w:bottom w:val="nil"/>
              <w:right w:val="nil"/>
            </w:tcBorders>
          </w:tcPr>
          <w:p w14:paraId="5B507FD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A45334C" w14:textId="77777777" w:rsidR="00DB6491" w:rsidRPr="00BF6FCA" w:rsidRDefault="00DB6491" w:rsidP="0008280E">
            <w:pPr>
              <w:pStyle w:val="AmColumnHeading"/>
            </w:pPr>
            <w:r w:rsidRPr="00BF6FCA">
              <w:t>Pozměňovací návrh</w:t>
            </w:r>
          </w:p>
        </w:tc>
      </w:tr>
      <w:tr w:rsidR="00DB6491" w:rsidRPr="00BF6FCA" w14:paraId="408F644D" w14:textId="77777777" w:rsidTr="0008280E">
        <w:trPr>
          <w:jc w:val="center"/>
        </w:trPr>
        <w:tc>
          <w:tcPr>
            <w:tcW w:w="4876" w:type="dxa"/>
            <w:tcBorders>
              <w:top w:val="nil"/>
              <w:left w:val="nil"/>
              <w:bottom w:val="nil"/>
              <w:right w:val="nil"/>
            </w:tcBorders>
          </w:tcPr>
          <w:p w14:paraId="6EC2AF49" w14:textId="1988B725" w:rsidR="00DB6491" w:rsidRPr="00BF6FCA" w:rsidRDefault="00DB6491" w:rsidP="0008280E">
            <w:pPr>
              <w:pStyle w:val="Normal6a"/>
            </w:pPr>
            <w:r w:rsidRPr="00BF6FCA">
              <w:t>2.</w:t>
            </w:r>
            <w:r w:rsidRPr="00BF6FCA">
              <w:tab/>
              <w:t xml:space="preserve">Komise přijme prováděcí akt, kterým stanoví částky pro jednotlivé členské státy </w:t>
            </w:r>
            <w:r w:rsidRPr="00BF6FCA">
              <w:rPr>
                <w:b/>
                <w:bCs/>
                <w:i/>
                <w:iCs/>
              </w:rPr>
              <w:t>za použití</w:t>
            </w:r>
            <w:r w:rsidRPr="00BF6FCA">
              <w:t xml:space="preserve"> metodiky přidělování stanovené </w:t>
            </w:r>
            <w:r w:rsidR="004A5481" w:rsidRPr="00BF6FCA">
              <w:t>v</w:t>
            </w:r>
            <w:r w:rsidR="004A5481">
              <w:t> </w:t>
            </w:r>
            <w:r w:rsidRPr="00BF6FCA">
              <w:t xml:space="preserve">oddíle B přílohy </w:t>
            </w:r>
            <w:r w:rsidR="004A5481" w:rsidRPr="00BF6FCA">
              <w:t>I</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3DCB6FDE" w14:textId="623A28CC" w:rsidR="00DB6491" w:rsidRPr="00BF6FCA" w:rsidRDefault="00DB6491" w:rsidP="0008280E">
            <w:pPr>
              <w:pStyle w:val="Normal6a"/>
            </w:pPr>
            <w:r w:rsidRPr="00BF6FCA">
              <w:t>2.</w:t>
            </w:r>
            <w:r w:rsidRPr="00BF6FCA">
              <w:tab/>
              <w:t xml:space="preserve">Komise přijme prováděcí akt, kterým stanoví částku pro každý členský stát </w:t>
            </w:r>
            <w:r w:rsidR="004A5481" w:rsidRPr="00BF6FCA">
              <w:t>s</w:t>
            </w:r>
            <w:r w:rsidR="004A5481">
              <w:t> </w:t>
            </w:r>
            <w:r w:rsidRPr="00BF6FCA">
              <w:rPr>
                <w:b/>
                <w:i/>
              </w:rPr>
              <w:t xml:space="preserve">přihlédnutím </w:t>
            </w:r>
            <w:r w:rsidR="004A5481" w:rsidRPr="00BF6FCA">
              <w:rPr>
                <w:b/>
                <w:i/>
              </w:rPr>
              <w:t>k</w:t>
            </w:r>
            <w:r w:rsidR="004A5481">
              <w:rPr>
                <w:b/>
                <w:i/>
              </w:rPr>
              <w:t> </w:t>
            </w:r>
            <w:r w:rsidRPr="00BF6FCA">
              <w:rPr>
                <w:b/>
                <w:i/>
              </w:rPr>
              <w:t xml:space="preserve">tomu, zda se jedná </w:t>
            </w:r>
            <w:r w:rsidR="004A5481" w:rsidRPr="00BF6FCA">
              <w:rPr>
                <w:b/>
                <w:i/>
              </w:rPr>
              <w:t>o</w:t>
            </w:r>
            <w:r w:rsidR="004A5481">
              <w:rPr>
                <w:b/>
                <w:i/>
              </w:rPr>
              <w:t> </w:t>
            </w:r>
            <w:r w:rsidRPr="00BF6FCA">
              <w:rPr>
                <w:b/>
                <w:i/>
              </w:rPr>
              <w:t xml:space="preserve">členský stát </w:t>
            </w:r>
            <w:r w:rsidR="004A5481" w:rsidRPr="00BF6FCA">
              <w:rPr>
                <w:b/>
                <w:i/>
              </w:rPr>
              <w:t>v</w:t>
            </w:r>
            <w:r w:rsidR="004A5481">
              <w:rPr>
                <w:b/>
                <w:i/>
              </w:rPr>
              <w:t> </w:t>
            </w:r>
            <w:r w:rsidRPr="00BF6FCA">
              <w:rPr>
                <w:b/>
                <w:i/>
              </w:rPr>
              <w:t xml:space="preserve">první linii </w:t>
            </w:r>
            <w:r w:rsidR="004A5481" w:rsidRPr="00BF6FCA">
              <w:rPr>
                <w:b/>
                <w:i/>
              </w:rPr>
              <w:t>a</w:t>
            </w:r>
            <w:r w:rsidR="004A5481">
              <w:rPr>
                <w:b/>
                <w:i/>
              </w:rPr>
              <w:t> </w:t>
            </w:r>
            <w:r w:rsidRPr="00BF6FCA">
              <w:rPr>
                <w:b/>
                <w:i/>
              </w:rPr>
              <w:t xml:space="preserve">zda čelí nepřiměřené zátěži vzhledem </w:t>
            </w:r>
            <w:r w:rsidR="004A5481" w:rsidRPr="00BF6FCA">
              <w:rPr>
                <w:b/>
                <w:i/>
              </w:rPr>
              <w:t>k</w:t>
            </w:r>
            <w:r w:rsidR="004A5481">
              <w:rPr>
                <w:b/>
                <w:i/>
              </w:rPr>
              <w:t> </w:t>
            </w:r>
            <w:r w:rsidRPr="00BF6FCA">
              <w:rPr>
                <w:b/>
                <w:i/>
              </w:rPr>
              <w:t xml:space="preserve">počtu svých obyvatel nebo počtu obyvatel regionu, </w:t>
            </w:r>
            <w:r w:rsidR="004A5481" w:rsidRPr="00BF6FCA">
              <w:rPr>
                <w:b/>
                <w:i/>
              </w:rPr>
              <w:t>v</w:t>
            </w:r>
            <w:r w:rsidR="004A5481">
              <w:rPr>
                <w:b/>
                <w:i/>
              </w:rPr>
              <w:t> </w:t>
            </w:r>
            <w:r w:rsidRPr="00BF6FCA">
              <w:rPr>
                <w:b/>
                <w:i/>
              </w:rPr>
              <w:t xml:space="preserve">němž se daný problém vyskytuje, přičemž druhá fáze bude zahrnovat uplatnění </w:t>
            </w:r>
            <w:r w:rsidRPr="00BF6FCA">
              <w:t xml:space="preserve">metodiky přidělování stanovené </w:t>
            </w:r>
            <w:r w:rsidR="004A5481" w:rsidRPr="00BF6FCA">
              <w:t>v</w:t>
            </w:r>
            <w:r w:rsidR="004A5481">
              <w:t> </w:t>
            </w:r>
            <w:r w:rsidRPr="00BF6FCA">
              <w:t xml:space="preserve">oddíle B, příloze </w:t>
            </w:r>
            <w:r w:rsidR="004A5481" w:rsidRPr="00BF6FCA">
              <w:t>I</w:t>
            </w:r>
            <w:r w:rsidR="004A5481">
              <w:t> </w:t>
            </w:r>
            <w:r w:rsidRPr="00BF6FCA">
              <w:t xml:space="preserve">nařízení (EU) […] </w:t>
            </w:r>
            <w:r w:rsidR="004A5481" w:rsidRPr="00BF6FCA">
              <w:t>o</w:t>
            </w:r>
            <w:r w:rsidR="004A5481">
              <w:t> </w:t>
            </w:r>
            <w:r w:rsidRPr="00BF6FCA">
              <w:t xml:space="preserve">zřízení Evropského fondu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r>
    </w:tbl>
    <w:p w14:paraId="5807B0D8"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3A182443" w14:textId="77777777" w:rsidR="00137D74" w:rsidRPr="00BF6FCA" w:rsidRDefault="00DB6491" w:rsidP="00DB6491">
      <w:r w:rsidRPr="00BF6FCA">
        <w:rPr>
          <w:rStyle w:val="HideTWBExt"/>
        </w:rPr>
        <w:t>&lt;/Amend&gt;</w:t>
      </w:r>
    </w:p>
    <w:p w14:paraId="4B33F75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264</w:t>
      </w:r>
      <w:r w:rsidRPr="00BF6FCA">
        <w:rPr>
          <w:rStyle w:val="HideTWBExt"/>
          <w:b w:val="0"/>
        </w:rPr>
        <w:t>&lt;/NumAm&gt;</w:t>
      </w:r>
    </w:p>
    <w:p w14:paraId="23A52FCF"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1327D232" w14:textId="77777777" w:rsidR="00DB6491" w:rsidRPr="00BF6FCA" w:rsidRDefault="00DB6491" w:rsidP="00DB6491">
      <w:pPr>
        <w:pStyle w:val="NormalBold"/>
      </w:pPr>
      <w:r w:rsidRPr="00BF6FCA">
        <w:rPr>
          <w:rStyle w:val="HideTWBExt"/>
          <w:b w:val="0"/>
        </w:rPr>
        <w:t>&lt;/RepeatBlock-By&gt;</w:t>
      </w:r>
    </w:p>
    <w:p w14:paraId="79B79244"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2732D32" w14:textId="77777777" w:rsidR="00DB6491" w:rsidRPr="00BF6FCA" w:rsidRDefault="00DB6491" w:rsidP="00DB6491">
      <w:pPr>
        <w:pStyle w:val="NormalBold"/>
      </w:pPr>
      <w:r w:rsidRPr="00BF6FCA">
        <w:rPr>
          <w:rStyle w:val="HideTWBExt"/>
          <w:b w:val="0"/>
        </w:rPr>
        <w:t>&lt;Article&gt;</w:t>
      </w:r>
      <w:r w:rsidRPr="00BF6FCA">
        <w:t>Čl. 4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B8D630B" w14:textId="77777777" w:rsidTr="0008280E">
        <w:trPr>
          <w:trHeight w:hRule="exact" w:val="240"/>
          <w:jc w:val="center"/>
        </w:trPr>
        <w:tc>
          <w:tcPr>
            <w:tcW w:w="9752" w:type="dxa"/>
            <w:gridSpan w:val="2"/>
            <w:tcBorders>
              <w:top w:val="nil"/>
              <w:left w:val="nil"/>
              <w:bottom w:val="nil"/>
              <w:right w:val="nil"/>
            </w:tcBorders>
          </w:tcPr>
          <w:p w14:paraId="67999F9E" w14:textId="77777777" w:rsidR="00DB6491" w:rsidRPr="00BF6FCA" w:rsidRDefault="00DB6491" w:rsidP="0008280E"/>
        </w:tc>
      </w:tr>
      <w:tr w:rsidR="00DB6491" w:rsidRPr="00BF6FCA" w14:paraId="41E209E8" w14:textId="77777777" w:rsidTr="0008280E">
        <w:trPr>
          <w:trHeight w:val="240"/>
          <w:jc w:val="center"/>
        </w:trPr>
        <w:tc>
          <w:tcPr>
            <w:tcW w:w="4876" w:type="dxa"/>
            <w:tcBorders>
              <w:top w:val="nil"/>
              <w:left w:val="nil"/>
              <w:bottom w:val="nil"/>
              <w:right w:val="nil"/>
            </w:tcBorders>
          </w:tcPr>
          <w:p w14:paraId="4A1D4D0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120C993" w14:textId="77777777" w:rsidR="00DB6491" w:rsidRPr="00BF6FCA" w:rsidRDefault="00DB6491" w:rsidP="0008280E">
            <w:pPr>
              <w:pStyle w:val="AmColumnHeading"/>
            </w:pPr>
            <w:r w:rsidRPr="00BF6FCA">
              <w:t>Pozměňovací návrh</w:t>
            </w:r>
          </w:p>
        </w:tc>
      </w:tr>
      <w:tr w:rsidR="00DB6491" w:rsidRPr="00BF6FCA" w14:paraId="6A764B53" w14:textId="77777777" w:rsidTr="0008280E">
        <w:trPr>
          <w:jc w:val="center"/>
        </w:trPr>
        <w:tc>
          <w:tcPr>
            <w:tcW w:w="4876" w:type="dxa"/>
            <w:tcBorders>
              <w:top w:val="nil"/>
              <w:left w:val="nil"/>
              <w:bottom w:val="nil"/>
              <w:right w:val="nil"/>
            </w:tcBorders>
          </w:tcPr>
          <w:p w14:paraId="17A2ECA4" w14:textId="3317E869" w:rsidR="00DB6491" w:rsidRPr="00BF6FCA" w:rsidRDefault="00DB6491" w:rsidP="0008280E">
            <w:pPr>
              <w:pStyle w:val="Normal6a"/>
            </w:pPr>
            <w:r w:rsidRPr="00BF6FCA">
              <w:t>2.</w:t>
            </w:r>
            <w:r w:rsidRPr="00BF6FCA">
              <w:tab/>
              <w:t xml:space="preserve">Komise přijme prováděcí akt, kterým stanoví částky pro jednotlivé členské státy za použití metodiky přidělování stanovené </w:t>
            </w:r>
            <w:r w:rsidR="004A5481" w:rsidRPr="00BF6FCA">
              <w:t>v</w:t>
            </w:r>
            <w:r w:rsidR="004A5481">
              <w:t> </w:t>
            </w:r>
            <w:r w:rsidRPr="00BF6FCA">
              <w:t xml:space="preserve">oddíle B přílohy </w:t>
            </w:r>
            <w:r w:rsidR="004A5481" w:rsidRPr="00BF6FCA">
              <w:t>I</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605CFD82" w14:textId="25475803" w:rsidR="00DB6491" w:rsidRPr="00BF6FCA" w:rsidRDefault="00DB6491" w:rsidP="0008280E">
            <w:pPr>
              <w:pStyle w:val="Normal6a"/>
            </w:pPr>
            <w:r w:rsidRPr="00BF6FCA">
              <w:t>2.</w:t>
            </w:r>
            <w:r w:rsidRPr="00BF6FCA">
              <w:tab/>
              <w:t xml:space="preserve">Komise přijme prováděcí akt, kterým stanoví částky pro jednotlivé členské státy za použití metodiky přidělování stanovené </w:t>
            </w:r>
            <w:r w:rsidR="004A5481" w:rsidRPr="00BF6FCA">
              <w:t>v</w:t>
            </w:r>
            <w:r w:rsidR="004A5481">
              <w:t> </w:t>
            </w:r>
            <w:r w:rsidRPr="00BF6FCA">
              <w:t xml:space="preserve">oddíle B přílohy </w:t>
            </w:r>
            <w:r w:rsidR="004A5481" w:rsidRPr="00BF6FCA">
              <w:t>I</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r w:rsidRPr="00BF6FCA">
              <w:rPr>
                <w:b/>
                <w:bCs/>
                <w:i/>
                <w:iCs/>
              </w:rPr>
              <w:t xml:space="preserve">, přičemž se zohlední objektivní ukazatele související se skutečným migračním tlakem, zatížením azylového systému, návratovou politikou </w:t>
            </w:r>
            <w:r w:rsidR="004A5481" w:rsidRPr="00BF6FCA">
              <w:rPr>
                <w:b/>
                <w:bCs/>
                <w:i/>
                <w:iCs/>
              </w:rPr>
              <w:t>a</w:t>
            </w:r>
            <w:r w:rsidR="004A5481">
              <w:rPr>
                <w:b/>
                <w:bCs/>
                <w:i/>
                <w:iCs/>
              </w:rPr>
              <w:t> </w:t>
            </w:r>
            <w:r w:rsidRPr="00BF6FCA">
              <w:rPr>
                <w:b/>
                <w:bCs/>
                <w:i/>
                <w:iCs/>
              </w:rPr>
              <w:t>konkrétními okolnostmi členských států</w:t>
            </w:r>
            <w:r w:rsidRPr="00BF6FCA">
              <w:t>.</w:t>
            </w:r>
          </w:p>
        </w:tc>
      </w:tr>
    </w:tbl>
    <w:p w14:paraId="5734ACF5"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1ADC0BDF" w14:textId="77777777" w:rsidR="00137D74" w:rsidRPr="00BF6FCA" w:rsidRDefault="00DB6491" w:rsidP="00DB6491">
      <w:r w:rsidRPr="00BF6FCA">
        <w:rPr>
          <w:rStyle w:val="HideTWBExt"/>
        </w:rPr>
        <w:t>&lt;/Amend&gt;</w:t>
      </w:r>
    </w:p>
    <w:p w14:paraId="06C02DD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265</w:t>
      </w:r>
      <w:r w:rsidRPr="00BF6FCA">
        <w:rPr>
          <w:rStyle w:val="HideTWBExt"/>
          <w:b w:val="0"/>
        </w:rPr>
        <w:t>&lt;/NumAm&gt;</w:t>
      </w:r>
    </w:p>
    <w:p w14:paraId="15AAB9E4" w14:textId="77777777" w:rsidR="00DB6491" w:rsidRPr="00BF6FCA" w:rsidRDefault="00DB6491" w:rsidP="00DB6491">
      <w:pPr>
        <w:pStyle w:val="NormalBold"/>
      </w:pPr>
      <w:r w:rsidRPr="00BF6FCA">
        <w:rPr>
          <w:rStyle w:val="HideTWBExt"/>
          <w:b w:val="0"/>
        </w:rPr>
        <w:t>&lt;RepeatBlock-By&gt;&lt;Members&gt;</w:t>
      </w:r>
      <w:r w:rsidRPr="00BF6FCA">
        <w:t>Jan-Christoph Oetjen, Fabienne Keller, Raquel García Hermida-Van Der Walle, Nikola Minchev, Irena Joveva</w:t>
      </w:r>
      <w:r w:rsidRPr="00BF6FCA">
        <w:rPr>
          <w:rStyle w:val="HideTWBExt"/>
          <w:b w:val="0"/>
        </w:rPr>
        <w:t>&lt;/Members&gt;</w:t>
      </w:r>
    </w:p>
    <w:p w14:paraId="51AA292F" w14:textId="77777777" w:rsidR="00DB6491" w:rsidRPr="00BF6FCA" w:rsidRDefault="00DB6491" w:rsidP="00DB6491">
      <w:pPr>
        <w:pStyle w:val="NormalBold"/>
      </w:pPr>
      <w:r w:rsidRPr="00BF6FCA">
        <w:rPr>
          <w:rStyle w:val="HideTWBExt"/>
          <w:b w:val="0"/>
        </w:rPr>
        <w:t>&lt;/RepeatBlock-By&gt;</w:t>
      </w:r>
    </w:p>
    <w:p w14:paraId="07FAC34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A211331" w14:textId="77777777" w:rsidR="00DB6491" w:rsidRPr="00BF6FCA" w:rsidRDefault="00DB6491" w:rsidP="00DB6491">
      <w:pPr>
        <w:pStyle w:val="NormalBold"/>
      </w:pPr>
      <w:r w:rsidRPr="00BF6FCA">
        <w:rPr>
          <w:rStyle w:val="HideTWBExt"/>
          <w:b w:val="0"/>
        </w:rPr>
        <w:t>&lt;Article&gt;</w:t>
      </w:r>
      <w:r w:rsidRPr="00BF6FCA">
        <w:t>Čl. 4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A281B20" w14:textId="77777777" w:rsidTr="0008280E">
        <w:trPr>
          <w:trHeight w:hRule="exact" w:val="240"/>
          <w:jc w:val="center"/>
        </w:trPr>
        <w:tc>
          <w:tcPr>
            <w:tcW w:w="9752" w:type="dxa"/>
            <w:gridSpan w:val="2"/>
            <w:tcBorders>
              <w:top w:val="nil"/>
              <w:left w:val="nil"/>
              <w:bottom w:val="nil"/>
              <w:right w:val="nil"/>
            </w:tcBorders>
          </w:tcPr>
          <w:p w14:paraId="21EA0755" w14:textId="77777777" w:rsidR="00DB6491" w:rsidRPr="00BF6FCA" w:rsidRDefault="00DB6491" w:rsidP="0008280E"/>
        </w:tc>
      </w:tr>
      <w:tr w:rsidR="00DB6491" w:rsidRPr="00BF6FCA" w14:paraId="4BBA125A" w14:textId="77777777" w:rsidTr="0008280E">
        <w:trPr>
          <w:trHeight w:val="240"/>
          <w:jc w:val="center"/>
        </w:trPr>
        <w:tc>
          <w:tcPr>
            <w:tcW w:w="4876" w:type="dxa"/>
            <w:tcBorders>
              <w:top w:val="nil"/>
              <w:left w:val="nil"/>
              <w:bottom w:val="nil"/>
              <w:right w:val="nil"/>
            </w:tcBorders>
          </w:tcPr>
          <w:p w14:paraId="5FA56CE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84F77F6" w14:textId="77777777" w:rsidR="00DB6491" w:rsidRPr="00BF6FCA" w:rsidRDefault="00DB6491" w:rsidP="0008280E">
            <w:pPr>
              <w:pStyle w:val="AmColumnHeading"/>
            </w:pPr>
            <w:r w:rsidRPr="00BF6FCA">
              <w:t>Pozměňovací návrh</w:t>
            </w:r>
          </w:p>
        </w:tc>
      </w:tr>
      <w:tr w:rsidR="00DB6491" w:rsidRPr="00BF6FCA" w14:paraId="3A99C59F" w14:textId="77777777" w:rsidTr="0008280E">
        <w:trPr>
          <w:jc w:val="center"/>
        </w:trPr>
        <w:tc>
          <w:tcPr>
            <w:tcW w:w="4876" w:type="dxa"/>
            <w:tcBorders>
              <w:top w:val="nil"/>
              <w:left w:val="nil"/>
              <w:bottom w:val="nil"/>
              <w:right w:val="nil"/>
            </w:tcBorders>
          </w:tcPr>
          <w:p w14:paraId="3C5ED572" w14:textId="71F3F913" w:rsidR="00DB6491" w:rsidRPr="00BF6FCA" w:rsidRDefault="00DB6491" w:rsidP="0008280E">
            <w:pPr>
              <w:pStyle w:val="Normal6a"/>
            </w:pPr>
            <w:r w:rsidRPr="00BF6FCA">
              <w:t>3.</w:t>
            </w:r>
            <w:r w:rsidRPr="00BF6FCA">
              <w:tab/>
              <w:t xml:space="preserve">Kromě toho se </w:t>
            </w:r>
            <w:r w:rsidR="004A5481" w:rsidRPr="00BF6FCA">
              <w:t>v</w:t>
            </w:r>
            <w:r w:rsidR="004A5481">
              <w:t> </w:t>
            </w:r>
            <w:r w:rsidRPr="00BF6FCA">
              <w:t xml:space="preserve">rámci ročního rozpočtového procesu vymezeného </w:t>
            </w:r>
            <w:r w:rsidR="004A5481" w:rsidRPr="00BF6FCA">
              <w:t>v</w:t>
            </w:r>
            <w:r w:rsidR="004A5481">
              <w:t> </w:t>
            </w:r>
            <w:r w:rsidRPr="00BF6FCA">
              <w:t xml:space="preserve">článku 314 Smlouvy </w:t>
            </w:r>
            <w:r w:rsidR="004A5481" w:rsidRPr="00BF6FCA">
              <w:t>o</w:t>
            </w:r>
            <w:r w:rsidR="004A5481">
              <w:t> </w:t>
            </w:r>
            <w:r w:rsidRPr="00BF6FCA">
              <w:t xml:space="preserve">fungování EU stanoví rozpočtové prostředky na cíle stanovené </w:t>
            </w:r>
            <w:r w:rsidR="004A5481" w:rsidRPr="00BF6FCA">
              <w:t>v</w:t>
            </w:r>
            <w:r w:rsidR="004A5481">
              <w:t> </w:t>
            </w:r>
            <w:r w:rsidRPr="00BF6FCA">
              <w:t xml:space="preserve">článku 3 tohoto nařízení, které jsou prováděny prostřednictvím Facility EU podle hlavy IV nařízení (EU) […], kterým se zřizuje Evropský fond pro hospodářskou, sociální </w:t>
            </w:r>
            <w:r w:rsidR="004A5481" w:rsidRPr="00BF6FCA">
              <w:t>a</w:t>
            </w:r>
            <w:r w:rsidR="004A5481">
              <w:t> </w:t>
            </w:r>
            <w:r w:rsidRPr="00BF6FCA">
              <w:t xml:space="preserve">územní </w:t>
            </w:r>
            <w:r w:rsidRPr="00BF6FCA">
              <w:lastRenderedPageBreak/>
              <w:t xml:space="preserve">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1D2F4C96" w14:textId="7D62E726" w:rsidR="00DB6491" w:rsidRPr="00BF6FCA" w:rsidRDefault="00DB6491" w:rsidP="0008280E">
            <w:pPr>
              <w:pStyle w:val="Normal6a"/>
            </w:pPr>
            <w:r w:rsidRPr="00BF6FCA">
              <w:lastRenderedPageBreak/>
              <w:t>3.</w:t>
            </w:r>
            <w:r w:rsidRPr="00BF6FCA">
              <w:tab/>
              <w:t xml:space="preserve">Kromě toho se </w:t>
            </w:r>
            <w:r w:rsidR="004A5481" w:rsidRPr="00BF6FCA">
              <w:t>v</w:t>
            </w:r>
            <w:r w:rsidR="004A5481">
              <w:t> </w:t>
            </w:r>
            <w:r w:rsidRPr="00BF6FCA">
              <w:t xml:space="preserve">rámci ročního rozpočtového procesu vymezeného </w:t>
            </w:r>
            <w:r w:rsidR="004A5481" w:rsidRPr="00BF6FCA">
              <w:t>v</w:t>
            </w:r>
            <w:r w:rsidR="004A5481">
              <w:t> </w:t>
            </w:r>
            <w:r w:rsidRPr="00BF6FCA">
              <w:t xml:space="preserve">článku 314 Smlouvy </w:t>
            </w:r>
            <w:r w:rsidR="004A5481" w:rsidRPr="00BF6FCA">
              <w:t>o</w:t>
            </w:r>
            <w:r w:rsidR="004A5481">
              <w:t> </w:t>
            </w:r>
            <w:r w:rsidRPr="00BF6FCA">
              <w:t xml:space="preserve">fungování EU stanoví rozpočtové prostředky na cíle stanovené </w:t>
            </w:r>
            <w:r w:rsidR="004A5481" w:rsidRPr="00BF6FCA">
              <w:t>v</w:t>
            </w:r>
            <w:r w:rsidR="004A5481">
              <w:t> </w:t>
            </w:r>
            <w:r w:rsidRPr="00BF6FCA">
              <w:t xml:space="preserve">článku 3 tohoto nařízení, které jsou prováděny prostřednictvím Facility EU podle hlavy IV nařízení (EU) […], kterým se zřizuje Evropský fond pro hospodářskou, sociální </w:t>
            </w:r>
            <w:r w:rsidR="004A5481" w:rsidRPr="00BF6FCA">
              <w:t>a</w:t>
            </w:r>
            <w:r w:rsidR="004A5481">
              <w:t> </w:t>
            </w:r>
            <w:r w:rsidRPr="00BF6FCA">
              <w:t xml:space="preserve">územní </w:t>
            </w:r>
            <w:r w:rsidRPr="00BF6FCA">
              <w:lastRenderedPageBreak/>
              <w:t xml:space="preserve">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Pr="00BF6FCA">
              <w:rPr>
                <w:b/>
                <w:i/>
              </w:rPr>
              <w:t xml:space="preserve">Je třeba zajistit, aby tento nástroj přispíval </w:t>
            </w:r>
            <w:r w:rsidR="004A5481" w:rsidRPr="00BF6FCA">
              <w:rPr>
                <w:b/>
                <w:i/>
              </w:rPr>
              <w:t>k</w:t>
            </w:r>
            <w:r w:rsidR="004A5481">
              <w:rPr>
                <w:b/>
                <w:i/>
              </w:rPr>
              <w:t> </w:t>
            </w:r>
            <w:r w:rsidRPr="00BF6FCA">
              <w:rPr>
                <w:b/>
                <w:i/>
              </w:rPr>
              <w:t xml:space="preserve">plnění cílů politiky </w:t>
            </w:r>
            <w:r w:rsidR="004A5481" w:rsidRPr="00BF6FCA">
              <w:rPr>
                <w:b/>
                <w:i/>
              </w:rPr>
              <w:t>v</w:t>
            </w:r>
            <w:r w:rsidR="004A5481">
              <w:rPr>
                <w:b/>
                <w:i/>
              </w:rPr>
              <w:t> </w:t>
            </w:r>
            <w:r w:rsidRPr="00BF6FCA">
              <w:rPr>
                <w:b/>
                <w:i/>
              </w:rPr>
              <w:t xml:space="preserve">oblasti vnitřních věcí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klíčem pro přidělování prostředků stanoveným </w:t>
            </w:r>
            <w:r w:rsidR="004A5481" w:rsidRPr="00BF6FCA">
              <w:rPr>
                <w:b/>
                <w:i/>
              </w:rPr>
              <w:t>v</w:t>
            </w:r>
            <w:r w:rsidR="004A5481">
              <w:rPr>
                <w:b/>
                <w:i/>
              </w:rPr>
              <w:t> </w:t>
            </w:r>
            <w:r w:rsidRPr="00BF6FCA">
              <w:rPr>
                <w:b/>
                <w:i/>
              </w:rPr>
              <w:t xml:space="preserve">příloze </w:t>
            </w:r>
            <w:r w:rsidR="004A5481" w:rsidRPr="00BF6FCA">
              <w:rPr>
                <w:b/>
                <w:i/>
              </w:rPr>
              <w:t>I</w:t>
            </w:r>
            <w:r w:rsidR="004A5481">
              <w:rPr>
                <w:b/>
                <w:i/>
              </w:rPr>
              <w:t> </w:t>
            </w:r>
            <w:r w:rsidRPr="00BF6FCA">
              <w:rPr>
                <w:b/>
                <w:i/>
              </w:rPr>
              <w:t xml:space="preserve">nařízení, kterým se zřizuje Evropský fond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rozvoj venkova,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bezpečnost na období 2028–2034.</w:t>
            </w:r>
          </w:p>
        </w:tc>
      </w:tr>
    </w:tbl>
    <w:p w14:paraId="383F4844"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EC43AEE" w14:textId="77777777" w:rsidR="00137D74" w:rsidRPr="00BF6FCA" w:rsidRDefault="00DB6491" w:rsidP="00DB6491">
      <w:r w:rsidRPr="00BF6FCA">
        <w:rPr>
          <w:rStyle w:val="HideTWBExt"/>
        </w:rPr>
        <w:t>&lt;/Amend&gt;</w:t>
      </w:r>
    </w:p>
    <w:p w14:paraId="7915C1A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266</w:t>
      </w:r>
      <w:r w:rsidRPr="00BF6FCA">
        <w:rPr>
          <w:rStyle w:val="HideTWBExt"/>
          <w:b w:val="0"/>
        </w:rPr>
        <w:t>&lt;/NumAm&gt;</w:t>
      </w:r>
    </w:p>
    <w:p w14:paraId="52B42EEA" w14:textId="77777777" w:rsidR="00DB6491" w:rsidRPr="00BF6FCA" w:rsidRDefault="00DB6491" w:rsidP="00DB6491">
      <w:pPr>
        <w:pStyle w:val="NormalBold"/>
      </w:pPr>
      <w:r w:rsidRPr="00BF6FCA">
        <w:rPr>
          <w:rStyle w:val="HideTWBExt"/>
          <w:b w:val="0"/>
        </w:rPr>
        <w:t>&lt;RepeatBlock-By&gt;&lt;Members&gt;</w:t>
      </w:r>
      <w:r w:rsidRPr="00BF6FCA">
        <w:t>Loucas Fourlas, Elissavet Vozemberg-Vrionidi, Fredis Beleris, Tomáš Zdechovský, Loránt Vincze, Henrik Dahl, Emil Radev</w:t>
      </w:r>
      <w:r w:rsidRPr="00BF6FCA">
        <w:rPr>
          <w:rStyle w:val="HideTWBExt"/>
          <w:b w:val="0"/>
        </w:rPr>
        <w:t>&lt;/Members&gt;</w:t>
      </w:r>
    </w:p>
    <w:p w14:paraId="6578A6D7" w14:textId="77777777" w:rsidR="00DB6491" w:rsidRPr="00BF6FCA" w:rsidRDefault="00DB6491" w:rsidP="00DB6491">
      <w:pPr>
        <w:pStyle w:val="NormalBold"/>
      </w:pPr>
      <w:r w:rsidRPr="00BF6FCA">
        <w:rPr>
          <w:rStyle w:val="HideTWBExt"/>
          <w:b w:val="0"/>
        </w:rPr>
        <w:t>&lt;/RepeatBlock-By&gt;</w:t>
      </w:r>
    </w:p>
    <w:p w14:paraId="60A56C28"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5332381" w14:textId="49AC4CB5" w:rsidR="00DB6491" w:rsidRPr="00BF6FCA" w:rsidRDefault="00DB6491" w:rsidP="00DB6491">
      <w:pPr>
        <w:pStyle w:val="NormalBold"/>
      </w:pPr>
      <w:r w:rsidRPr="00BF6FCA">
        <w:rPr>
          <w:rStyle w:val="HideTWBExt"/>
          <w:b w:val="0"/>
        </w:rPr>
        <w:t>&lt;Article&gt;</w:t>
      </w:r>
      <w:r w:rsidRPr="00BF6FCA">
        <w:t xml:space="preserve">Čl. 4 – odst. 3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26A3C60" w14:textId="77777777" w:rsidTr="0008280E">
        <w:trPr>
          <w:trHeight w:hRule="exact" w:val="240"/>
          <w:jc w:val="center"/>
        </w:trPr>
        <w:tc>
          <w:tcPr>
            <w:tcW w:w="9752" w:type="dxa"/>
            <w:gridSpan w:val="2"/>
            <w:tcBorders>
              <w:top w:val="nil"/>
              <w:left w:val="nil"/>
              <w:bottom w:val="nil"/>
              <w:right w:val="nil"/>
            </w:tcBorders>
          </w:tcPr>
          <w:p w14:paraId="55E5F80F" w14:textId="77777777" w:rsidR="00DB6491" w:rsidRPr="00BF6FCA" w:rsidRDefault="00DB6491" w:rsidP="0008280E"/>
        </w:tc>
      </w:tr>
      <w:tr w:rsidR="00DB6491" w:rsidRPr="00BF6FCA" w14:paraId="08E41FE0" w14:textId="77777777" w:rsidTr="0008280E">
        <w:trPr>
          <w:trHeight w:val="240"/>
          <w:jc w:val="center"/>
        </w:trPr>
        <w:tc>
          <w:tcPr>
            <w:tcW w:w="4876" w:type="dxa"/>
            <w:tcBorders>
              <w:top w:val="nil"/>
              <w:left w:val="nil"/>
              <w:bottom w:val="nil"/>
              <w:right w:val="nil"/>
            </w:tcBorders>
          </w:tcPr>
          <w:p w14:paraId="709B226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A8419F2" w14:textId="77777777" w:rsidR="00DB6491" w:rsidRPr="00BF6FCA" w:rsidRDefault="00DB6491" w:rsidP="0008280E">
            <w:pPr>
              <w:pStyle w:val="AmColumnHeading"/>
            </w:pPr>
            <w:r w:rsidRPr="00BF6FCA">
              <w:t>Pozměňovací návrh</w:t>
            </w:r>
          </w:p>
        </w:tc>
      </w:tr>
      <w:tr w:rsidR="00DB6491" w:rsidRPr="00BF6FCA" w14:paraId="6C3D0E45" w14:textId="77777777" w:rsidTr="0008280E">
        <w:trPr>
          <w:jc w:val="center"/>
        </w:trPr>
        <w:tc>
          <w:tcPr>
            <w:tcW w:w="4876" w:type="dxa"/>
            <w:tcBorders>
              <w:top w:val="nil"/>
              <w:left w:val="nil"/>
              <w:bottom w:val="nil"/>
              <w:right w:val="nil"/>
            </w:tcBorders>
          </w:tcPr>
          <w:p w14:paraId="32A78860" w14:textId="77777777" w:rsidR="00DB6491" w:rsidRPr="00BF6FCA" w:rsidRDefault="00DB6491" w:rsidP="0008280E">
            <w:pPr>
              <w:pStyle w:val="Normal6a"/>
            </w:pPr>
          </w:p>
        </w:tc>
        <w:tc>
          <w:tcPr>
            <w:tcW w:w="4876" w:type="dxa"/>
            <w:tcBorders>
              <w:top w:val="nil"/>
              <w:left w:val="nil"/>
              <w:bottom w:val="nil"/>
              <w:right w:val="nil"/>
            </w:tcBorders>
          </w:tcPr>
          <w:p w14:paraId="6027A6F6" w14:textId="1767A1F0" w:rsidR="00DB6491" w:rsidRPr="00BF6FCA" w:rsidRDefault="00DB6491" w:rsidP="0008280E">
            <w:pPr>
              <w:pStyle w:val="Normal6a"/>
            </w:pPr>
            <w:r w:rsidRPr="00BF6FCA">
              <w:rPr>
                <w:b/>
                <w:i/>
              </w:rPr>
              <w:t>3a.</w:t>
            </w:r>
            <w:r w:rsidRPr="00BF6FCA">
              <w:tab/>
            </w:r>
            <w:r w:rsidRPr="00BF6FCA">
              <w:rPr>
                <w:b/>
                <w:i/>
              </w:rPr>
              <w:t xml:space="preserve">Při čerpání rozpočtových prostředků uvedených </w:t>
            </w:r>
            <w:r w:rsidR="004A5481" w:rsidRPr="00BF6FCA">
              <w:rPr>
                <w:b/>
                <w:i/>
              </w:rPr>
              <w:t>v</w:t>
            </w:r>
            <w:r w:rsidR="004A5481">
              <w:rPr>
                <w:b/>
                <w:i/>
              </w:rPr>
              <w:t> </w:t>
            </w:r>
            <w:r w:rsidRPr="00BF6FCA">
              <w:rPr>
                <w:b/>
                <w:i/>
              </w:rPr>
              <w:t xml:space="preserve">odstavci 3 prostřednictvím Facility EU zohlední Komise při stanovování priorit pro podporu Unie </w:t>
            </w:r>
            <w:r w:rsidR="004A5481" w:rsidRPr="00BF6FCA">
              <w:rPr>
                <w:b/>
                <w:i/>
              </w:rPr>
              <w:t>v</w:t>
            </w:r>
            <w:r w:rsidR="004A5481">
              <w:rPr>
                <w:b/>
                <w:i/>
              </w:rPr>
              <w:t> </w:t>
            </w:r>
            <w:r w:rsidRPr="00BF6FCA">
              <w:rPr>
                <w:b/>
                <w:i/>
              </w:rPr>
              <w:t xml:space="preserve">rámci Facility EU naléhavé potřeby </w:t>
            </w:r>
            <w:r w:rsidR="004A5481" w:rsidRPr="00BF6FCA">
              <w:rPr>
                <w:b/>
                <w:i/>
              </w:rPr>
              <w:t>a</w:t>
            </w:r>
            <w:r w:rsidR="004A5481">
              <w:rPr>
                <w:b/>
                <w:i/>
              </w:rPr>
              <w:t> </w:t>
            </w:r>
            <w:r w:rsidRPr="00BF6FCA">
              <w:rPr>
                <w:b/>
                <w:i/>
              </w:rPr>
              <w:t xml:space="preserve">prioritní výzvy, které mají dopad na cíle stanovené </w:t>
            </w:r>
            <w:r w:rsidR="004A5481" w:rsidRPr="00BF6FCA">
              <w:rPr>
                <w:b/>
                <w:i/>
              </w:rPr>
              <w:t>v</w:t>
            </w:r>
            <w:r w:rsidR="004A5481">
              <w:rPr>
                <w:b/>
                <w:i/>
              </w:rPr>
              <w:t> </w:t>
            </w:r>
            <w:r w:rsidRPr="00BF6FCA">
              <w:rPr>
                <w:b/>
                <w:i/>
              </w:rPr>
              <w:t xml:space="preserve">článku 3 </w:t>
            </w:r>
            <w:r w:rsidR="004A5481" w:rsidRPr="00BF6FCA">
              <w:rPr>
                <w:b/>
                <w:i/>
              </w:rPr>
              <w:t>a</w:t>
            </w:r>
            <w:r w:rsidR="004A5481">
              <w:rPr>
                <w:b/>
                <w:i/>
              </w:rPr>
              <w:t> </w:t>
            </w:r>
            <w:r w:rsidRPr="00BF6FCA">
              <w:rPr>
                <w:b/>
                <w:i/>
              </w:rPr>
              <w:t xml:space="preserve">které byly zjištěny na základě monitorovacích mechanismů </w:t>
            </w:r>
            <w:r w:rsidR="004A5481" w:rsidRPr="00BF6FCA">
              <w:rPr>
                <w:b/>
                <w:i/>
              </w:rPr>
              <w:t>a</w:t>
            </w:r>
            <w:r w:rsidR="004A5481">
              <w:rPr>
                <w:b/>
                <w:i/>
              </w:rPr>
              <w:t> </w:t>
            </w:r>
            <w:r w:rsidRPr="00BF6FCA">
              <w:rPr>
                <w:b/>
                <w:i/>
              </w:rPr>
              <w:t xml:space="preserve">nástrojů na úrovni Unie, včetně schengenských hodnocení, hodnocení zranitelnosti, které provádí agentura Frontex, </w:t>
            </w:r>
            <w:r w:rsidR="004A5481" w:rsidRPr="00BF6FCA">
              <w:rPr>
                <w:b/>
                <w:i/>
              </w:rPr>
              <w:t>a</w:t>
            </w:r>
            <w:r w:rsidR="004A5481">
              <w:rPr>
                <w:b/>
                <w:i/>
              </w:rPr>
              <w:t> </w:t>
            </w:r>
            <w:r w:rsidRPr="00BF6FCA">
              <w:rPr>
                <w:b/>
                <w:i/>
              </w:rPr>
              <w:t xml:space="preserve">analýz příslušných orgánů, úřadů </w:t>
            </w:r>
            <w:r w:rsidR="004A5481" w:rsidRPr="00BF6FCA">
              <w:rPr>
                <w:b/>
                <w:i/>
              </w:rPr>
              <w:t>a</w:t>
            </w:r>
            <w:r w:rsidR="004A5481">
              <w:rPr>
                <w:b/>
                <w:i/>
              </w:rPr>
              <w:t> </w:t>
            </w:r>
            <w:r w:rsidRPr="00BF6FCA">
              <w:rPr>
                <w:b/>
                <w:i/>
              </w:rPr>
              <w:t xml:space="preserve">agentur Unie </w:t>
            </w:r>
            <w:r w:rsidR="004A5481" w:rsidRPr="00BF6FCA">
              <w:rPr>
                <w:b/>
                <w:i/>
              </w:rPr>
              <w:t>v</w:t>
            </w:r>
            <w:r w:rsidR="004A5481">
              <w:rPr>
                <w:b/>
                <w:i/>
              </w:rPr>
              <w:t> </w:t>
            </w:r>
            <w:r w:rsidRPr="00BF6FCA">
              <w:rPr>
                <w:b/>
                <w:i/>
              </w:rPr>
              <w:t>rámci jejich mandátů.</w:t>
            </w:r>
          </w:p>
        </w:tc>
      </w:tr>
    </w:tbl>
    <w:p w14:paraId="7D59644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968D155" w14:textId="77777777" w:rsidR="00137D74" w:rsidRPr="00BF6FCA" w:rsidRDefault="00DB6491" w:rsidP="00DB6491">
      <w:r w:rsidRPr="00BF6FCA">
        <w:rPr>
          <w:rStyle w:val="HideTWBExt"/>
        </w:rPr>
        <w:t>&lt;/Amend&gt;</w:t>
      </w:r>
    </w:p>
    <w:p w14:paraId="7533861D"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267</w:t>
      </w:r>
      <w:r w:rsidRPr="00BF6FCA">
        <w:rPr>
          <w:rStyle w:val="HideTWBExt"/>
          <w:b w:val="0"/>
        </w:rPr>
        <w:t>&lt;/NumAm&gt;</w:t>
      </w:r>
    </w:p>
    <w:p w14:paraId="54ACF760" w14:textId="77777777" w:rsidR="00DB6491" w:rsidRPr="00BF6FCA" w:rsidRDefault="00DB6491" w:rsidP="00DB6491">
      <w:pPr>
        <w:pStyle w:val="NormalBold"/>
      </w:pPr>
      <w:r w:rsidRPr="00BF6FCA">
        <w:rPr>
          <w:rStyle w:val="HideTWBExt"/>
          <w:b w:val="0"/>
        </w:rPr>
        <w:t>&lt;RepeatBlock-By&gt;&lt;Members&gt;</w:t>
      </w:r>
      <w:r w:rsidRPr="00BF6FCA">
        <w:t>Jan-Christoph Oetjen, Fabienne Keller, Raquel García Hermida-Van Der Walle, Nikola Minchev, Irena Joveva</w:t>
      </w:r>
      <w:r w:rsidRPr="00BF6FCA">
        <w:rPr>
          <w:rStyle w:val="HideTWBExt"/>
          <w:b w:val="0"/>
        </w:rPr>
        <w:t>&lt;/Members&gt;</w:t>
      </w:r>
    </w:p>
    <w:p w14:paraId="0A9B0CFF" w14:textId="77777777" w:rsidR="00DB6491" w:rsidRPr="00BF6FCA" w:rsidRDefault="00DB6491" w:rsidP="00DB6491">
      <w:pPr>
        <w:pStyle w:val="NormalBold"/>
      </w:pPr>
      <w:r w:rsidRPr="00BF6FCA">
        <w:rPr>
          <w:rStyle w:val="HideTWBExt"/>
          <w:b w:val="0"/>
        </w:rPr>
        <w:t>&lt;/RepeatBlock-By&gt;</w:t>
      </w:r>
    </w:p>
    <w:p w14:paraId="794E546C" w14:textId="77777777" w:rsidR="00DB6491" w:rsidRPr="00BF6FCA" w:rsidRDefault="00DB6491" w:rsidP="00DB6491">
      <w:pPr>
        <w:pStyle w:val="NormalBold"/>
      </w:pPr>
      <w:r w:rsidRPr="00BF6FCA">
        <w:rPr>
          <w:rStyle w:val="HideTWBExt"/>
          <w:b w:val="0"/>
        </w:rPr>
        <w:lastRenderedPageBreak/>
        <w:t>&lt;DocAmend&gt;</w:t>
      </w:r>
      <w:r w:rsidRPr="00BF6FCA">
        <w:t>Návrh nařízení</w:t>
      </w:r>
      <w:r w:rsidRPr="00BF6FCA">
        <w:rPr>
          <w:rStyle w:val="HideTWBExt"/>
          <w:b w:val="0"/>
        </w:rPr>
        <w:t>&lt;/DocAmend&gt;</w:t>
      </w:r>
    </w:p>
    <w:p w14:paraId="4D099F81" w14:textId="4FE654FE" w:rsidR="00DB6491" w:rsidRPr="00BF6FCA" w:rsidRDefault="00DB6491" w:rsidP="00DB6491">
      <w:pPr>
        <w:pStyle w:val="NormalBold"/>
      </w:pPr>
      <w:r w:rsidRPr="00BF6FCA">
        <w:rPr>
          <w:rStyle w:val="HideTWBExt"/>
          <w:b w:val="0"/>
        </w:rPr>
        <w:t>&lt;Article&gt;</w:t>
      </w:r>
      <w:r w:rsidRPr="00BF6FCA">
        <w:t xml:space="preserve">Čl. 4 – odst. 3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754F8C3" w14:textId="77777777" w:rsidTr="0008280E">
        <w:trPr>
          <w:trHeight w:hRule="exact" w:val="240"/>
          <w:jc w:val="center"/>
        </w:trPr>
        <w:tc>
          <w:tcPr>
            <w:tcW w:w="9752" w:type="dxa"/>
            <w:gridSpan w:val="2"/>
            <w:tcBorders>
              <w:top w:val="nil"/>
              <w:left w:val="nil"/>
              <w:bottom w:val="nil"/>
              <w:right w:val="nil"/>
            </w:tcBorders>
          </w:tcPr>
          <w:p w14:paraId="053903D7" w14:textId="77777777" w:rsidR="00DB6491" w:rsidRPr="00BF6FCA" w:rsidRDefault="00DB6491" w:rsidP="0008280E"/>
        </w:tc>
      </w:tr>
      <w:tr w:rsidR="00DB6491" w:rsidRPr="00BF6FCA" w14:paraId="019F85D3" w14:textId="77777777" w:rsidTr="0008280E">
        <w:trPr>
          <w:trHeight w:val="240"/>
          <w:jc w:val="center"/>
        </w:trPr>
        <w:tc>
          <w:tcPr>
            <w:tcW w:w="4876" w:type="dxa"/>
            <w:tcBorders>
              <w:top w:val="nil"/>
              <w:left w:val="nil"/>
              <w:bottom w:val="nil"/>
              <w:right w:val="nil"/>
            </w:tcBorders>
          </w:tcPr>
          <w:p w14:paraId="11D850B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29E6543" w14:textId="77777777" w:rsidR="00DB6491" w:rsidRPr="00BF6FCA" w:rsidRDefault="00DB6491" w:rsidP="0008280E">
            <w:pPr>
              <w:pStyle w:val="AmColumnHeading"/>
            </w:pPr>
            <w:r w:rsidRPr="00BF6FCA">
              <w:t>Pozměňovací návrh</w:t>
            </w:r>
          </w:p>
        </w:tc>
      </w:tr>
      <w:tr w:rsidR="00DB6491" w:rsidRPr="00BF6FCA" w14:paraId="03A4E766" w14:textId="77777777" w:rsidTr="0008280E">
        <w:trPr>
          <w:jc w:val="center"/>
        </w:trPr>
        <w:tc>
          <w:tcPr>
            <w:tcW w:w="4876" w:type="dxa"/>
            <w:tcBorders>
              <w:top w:val="nil"/>
              <w:left w:val="nil"/>
              <w:bottom w:val="nil"/>
              <w:right w:val="nil"/>
            </w:tcBorders>
          </w:tcPr>
          <w:p w14:paraId="5FDD91E5" w14:textId="77777777" w:rsidR="00DB6491" w:rsidRPr="00BF6FCA" w:rsidRDefault="00DB6491" w:rsidP="0008280E">
            <w:pPr>
              <w:pStyle w:val="Normal6a"/>
            </w:pPr>
          </w:p>
        </w:tc>
        <w:tc>
          <w:tcPr>
            <w:tcW w:w="4876" w:type="dxa"/>
            <w:tcBorders>
              <w:top w:val="nil"/>
              <w:left w:val="nil"/>
              <w:bottom w:val="nil"/>
              <w:right w:val="nil"/>
            </w:tcBorders>
          </w:tcPr>
          <w:p w14:paraId="5232D868" w14:textId="3EDADDAD" w:rsidR="00DB6491" w:rsidRPr="00BF6FCA" w:rsidRDefault="00DB6491" w:rsidP="0008280E">
            <w:pPr>
              <w:pStyle w:val="Normal6a"/>
            </w:pPr>
            <w:r w:rsidRPr="00BF6FCA">
              <w:rPr>
                <w:b/>
                <w:i/>
              </w:rPr>
              <w:t>3a.</w:t>
            </w:r>
            <w:r w:rsidRPr="00BF6FCA">
              <w:tab/>
            </w:r>
            <w:r w:rsidRPr="00BF6FCA">
              <w:rPr>
                <w:b/>
                <w:i/>
              </w:rPr>
              <w:t xml:space="preserve">Komise zajistí, aby rozdělování zdrojů mezi cíle stanovené </w:t>
            </w:r>
            <w:r w:rsidR="004A5481" w:rsidRPr="00BF6FCA">
              <w:rPr>
                <w:b/>
                <w:i/>
              </w:rPr>
              <w:t>v</w:t>
            </w:r>
            <w:r w:rsidR="004A5481">
              <w:rPr>
                <w:b/>
                <w:i/>
              </w:rPr>
              <w:t> </w:t>
            </w:r>
            <w:r w:rsidRPr="00BF6FCA">
              <w:rPr>
                <w:b/>
                <w:i/>
              </w:rPr>
              <w:t xml:space="preserve">čl. 3 odst. 1 bylo spravedlivé </w:t>
            </w:r>
            <w:r w:rsidR="004A5481" w:rsidRPr="00BF6FCA">
              <w:rPr>
                <w:b/>
                <w:i/>
              </w:rPr>
              <w:t>a</w:t>
            </w:r>
            <w:r w:rsidR="004A5481">
              <w:rPr>
                <w:b/>
                <w:i/>
              </w:rPr>
              <w:t> </w:t>
            </w:r>
            <w:r w:rsidRPr="00BF6FCA">
              <w:rPr>
                <w:b/>
                <w:i/>
              </w:rPr>
              <w:t xml:space="preserve">transparentní. Komise podává zprávu </w:t>
            </w:r>
            <w:r w:rsidR="004A5481" w:rsidRPr="00BF6FCA">
              <w:rPr>
                <w:b/>
                <w:i/>
              </w:rPr>
              <w:t>o</w:t>
            </w:r>
            <w:r w:rsidR="004A5481">
              <w:rPr>
                <w:b/>
                <w:i/>
              </w:rPr>
              <w:t> </w:t>
            </w:r>
            <w:r w:rsidRPr="00BF6FCA">
              <w:rPr>
                <w:b/>
                <w:i/>
              </w:rPr>
              <w:t xml:space="preserve">využití </w:t>
            </w:r>
            <w:r w:rsidR="004A5481" w:rsidRPr="00BF6FCA">
              <w:rPr>
                <w:b/>
                <w:i/>
              </w:rPr>
              <w:t>a</w:t>
            </w:r>
            <w:r w:rsidR="004A5481">
              <w:rPr>
                <w:b/>
                <w:i/>
              </w:rPr>
              <w:t> </w:t>
            </w:r>
            <w:r w:rsidRPr="00BF6FCA">
              <w:rPr>
                <w:b/>
                <w:i/>
              </w:rPr>
              <w:t xml:space="preserve">rozdělení finančních prostředků </w:t>
            </w:r>
            <w:r w:rsidR="004A5481" w:rsidRPr="00BF6FCA">
              <w:rPr>
                <w:b/>
                <w:i/>
              </w:rPr>
              <w:t>v</w:t>
            </w:r>
            <w:r w:rsidR="004A5481">
              <w:rPr>
                <w:b/>
                <w:i/>
              </w:rPr>
              <w:t> </w:t>
            </w:r>
            <w:r w:rsidRPr="00BF6FCA">
              <w:rPr>
                <w:b/>
                <w:i/>
              </w:rPr>
              <w:t xml:space="preserve">rámci Facility EU mezi jeho složky uvedené </w:t>
            </w:r>
            <w:r w:rsidR="004A5481" w:rsidRPr="00BF6FCA">
              <w:rPr>
                <w:b/>
                <w:i/>
              </w:rPr>
              <w:t>v</w:t>
            </w:r>
            <w:r w:rsidR="004A5481">
              <w:rPr>
                <w:b/>
                <w:i/>
              </w:rPr>
              <w:t> </w:t>
            </w:r>
            <w:r w:rsidRPr="00BF6FCA">
              <w:rPr>
                <w:b/>
                <w:i/>
              </w:rPr>
              <w:t xml:space="preserve">odstavci 3 tohoto článku, </w:t>
            </w:r>
            <w:r w:rsidR="004A5481" w:rsidRPr="00BF6FCA">
              <w:rPr>
                <w:b/>
                <w:i/>
              </w:rPr>
              <w:t>a</w:t>
            </w:r>
            <w:r w:rsidR="004A5481">
              <w:rPr>
                <w:b/>
                <w:i/>
              </w:rPr>
              <w:t> </w:t>
            </w:r>
            <w:r w:rsidRPr="00BF6FCA">
              <w:rPr>
                <w:b/>
                <w:i/>
              </w:rPr>
              <w:t xml:space="preserve">to včetně podpory poskytované na opatření prováděná ve třetích zemích nebo </w:t>
            </w:r>
            <w:r w:rsidR="004A5481" w:rsidRPr="00BF6FCA">
              <w:rPr>
                <w:b/>
                <w:i/>
              </w:rPr>
              <w:t>v</w:t>
            </w:r>
            <w:r w:rsidR="004A5481">
              <w:rPr>
                <w:b/>
                <w:i/>
              </w:rPr>
              <w:t> </w:t>
            </w:r>
            <w:r w:rsidRPr="00BF6FCA">
              <w:rPr>
                <w:b/>
                <w:i/>
              </w:rPr>
              <w:t xml:space="preserve">souvislosti </w:t>
            </w:r>
            <w:r w:rsidR="004A5481" w:rsidRPr="00BF6FCA">
              <w:rPr>
                <w:b/>
                <w:i/>
              </w:rPr>
              <w:t>s</w:t>
            </w:r>
            <w:r w:rsidR="004A5481">
              <w:rPr>
                <w:b/>
                <w:i/>
              </w:rPr>
              <w:t> </w:t>
            </w:r>
            <w:r w:rsidRPr="00BF6FCA">
              <w:rPr>
                <w:b/>
                <w:i/>
              </w:rPr>
              <w:t xml:space="preserve">nimi </w:t>
            </w:r>
            <w:r w:rsidR="004A5481" w:rsidRPr="00BF6FCA">
              <w:rPr>
                <w:b/>
                <w:i/>
              </w:rPr>
              <w:t>v</w:t>
            </w:r>
            <w:r w:rsidR="004A5481">
              <w:rPr>
                <w:b/>
                <w:i/>
              </w:rPr>
              <w:t> </w:t>
            </w:r>
            <w:r w:rsidRPr="00BF6FCA">
              <w:rPr>
                <w:b/>
                <w:i/>
              </w:rPr>
              <w:t>rámci opatření Unie.</w:t>
            </w:r>
          </w:p>
        </w:tc>
      </w:tr>
    </w:tbl>
    <w:p w14:paraId="684DF0D2"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11C8E0B" w14:textId="77777777" w:rsidR="00137D74" w:rsidRPr="00BF6FCA" w:rsidRDefault="00DB6491" w:rsidP="00DB6491">
      <w:r w:rsidRPr="00BF6FCA">
        <w:rPr>
          <w:rStyle w:val="HideTWBExt"/>
        </w:rPr>
        <w:t>&lt;/Amend&gt;</w:t>
      </w:r>
    </w:p>
    <w:p w14:paraId="0F82091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268</w:t>
      </w:r>
      <w:r w:rsidRPr="00BF6FCA">
        <w:rPr>
          <w:rStyle w:val="HideTWBExt"/>
          <w:b w:val="0"/>
        </w:rPr>
        <w:t>&lt;/NumAm&gt;</w:t>
      </w:r>
    </w:p>
    <w:p w14:paraId="0AA3DA67" w14:textId="77777777" w:rsidR="00DB6491" w:rsidRPr="00BF6FCA" w:rsidRDefault="00DB6491" w:rsidP="00DB6491">
      <w:pPr>
        <w:pStyle w:val="NormalBold"/>
      </w:pPr>
      <w:r w:rsidRPr="00BF6FCA">
        <w:rPr>
          <w:rStyle w:val="HideTWBExt"/>
          <w:b w:val="0"/>
        </w:rPr>
        <w:t>&lt;RepeatBlock-By&gt;&lt;Members&gt;</w:t>
      </w:r>
      <w:r w:rsidRPr="00BF6FCA">
        <w:t>Jan-Christoph Oetjen, Fabienne Keller, Raquel García Hermida-Van Der Walle, Nikola Minchev, Irena Joveva</w:t>
      </w:r>
      <w:r w:rsidRPr="00BF6FCA">
        <w:rPr>
          <w:rStyle w:val="HideTWBExt"/>
          <w:b w:val="0"/>
        </w:rPr>
        <w:t>&lt;/Members&gt;</w:t>
      </w:r>
    </w:p>
    <w:p w14:paraId="4AFE5E7C" w14:textId="77777777" w:rsidR="00DB6491" w:rsidRPr="00BF6FCA" w:rsidRDefault="00DB6491" w:rsidP="00DB6491">
      <w:pPr>
        <w:pStyle w:val="NormalBold"/>
      </w:pPr>
      <w:r w:rsidRPr="00BF6FCA">
        <w:rPr>
          <w:rStyle w:val="HideTWBExt"/>
          <w:b w:val="0"/>
        </w:rPr>
        <w:t>&lt;/RepeatBlock-By&gt;</w:t>
      </w:r>
    </w:p>
    <w:p w14:paraId="1B7B965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F4237AD" w14:textId="77777777" w:rsidR="00DB6491" w:rsidRPr="00BF6FCA" w:rsidRDefault="00DB6491" w:rsidP="00DB6491">
      <w:pPr>
        <w:pStyle w:val="NormalBold"/>
      </w:pPr>
      <w:r w:rsidRPr="00BF6FCA">
        <w:rPr>
          <w:rStyle w:val="HideTWBExt"/>
          <w:b w:val="0"/>
        </w:rPr>
        <w:t>&lt;Article&gt;</w:t>
      </w:r>
      <w:r w:rsidRPr="00BF6FCA">
        <w:t>Čl. 4 – odst. 3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5AB6FE4" w14:textId="77777777" w:rsidTr="0008280E">
        <w:trPr>
          <w:trHeight w:hRule="exact" w:val="240"/>
          <w:jc w:val="center"/>
        </w:trPr>
        <w:tc>
          <w:tcPr>
            <w:tcW w:w="9752" w:type="dxa"/>
            <w:gridSpan w:val="2"/>
            <w:tcBorders>
              <w:top w:val="nil"/>
              <w:left w:val="nil"/>
              <w:bottom w:val="nil"/>
              <w:right w:val="nil"/>
            </w:tcBorders>
          </w:tcPr>
          <w:p w14:paraId="5A5EE607" w14:textId="77777777" w:rsidR="00DB6491" w:rsidRPr="00BF6FCA" w:rsidRDefault="00DB6491" w:rsidP="0008280E"/>
        </w:tc>
      </w:tr>
      <w:tr w:rsidR="00DB6491" w:rsidRPr="00BF6FCA" w14:paraId="2456455A" w14:textId="77777777" w:rsidTr="0008280E">
        <w:trPr>
          <w:trHeight w:val="240"/>
          <w:jc w:val="center"/>
        </w:trPr>
        <w:tc>
          <w:tcPr>
            <w:tcW w:w="4876" w:type="dxa"/>
            <w:tcBorders>
              <w:top w:val="nil"/>
              <w:left w:val="nil"/>
              <w:bottom w:val="nil"/>
              <w:right w:val="nil"/>
            </w:tcBorders>
          </w:tcPr>
          <w:p w14:paraId="1CF02D0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4FC7661" w14:textId="77777777" w:rsidR="00DB6491" w:rsidRPr="00BF6FCA" w:rsidRDefault="00DB6491" w:rsidP="0008280E">
            <w:pPr>
              <w:pStyle w:val="AmColumnHeading"/>
            </w:pPr>
            <w:r w:rsidRPr="00BF6FCA">
              <w:t>Pozměňovací návrh</w:t>
            </w:r>
          </w:p>
        </w:tc>
      </w:tr>
      <w:tr w:rsidR="00DB6491" w:rsidRPr="00BF6FCA" w14:paraId="3E2DFC8D" w14:textId="77777777" w:rsidTr="0008280E">
        <w:trPr>
          <w:jc w:val="center"/>
        </w:trPr>
        <w:tc>
          <w:tcPr>
            <w:tcW w:w="4876" w:type="dxa"/>
            <w:tcBorders>
              <w:top w:val="nil"/>
              <w:left w:val="nil"/>
              <w:bottom w:val="nil"/>
              <w:right w:val="nil"/>
            </w:tcBorders>
          </w:tcPr>
          <w:p w14:paraId="1CAF4692" w14:textId="77777777" w:rsidR="00DB6491" w:rsidRPr="00BF6FCA" w:rsidRDefault="00DB6491" w:rsidP="0008280E">
            <w:pPr>
              <w:pStyle w:val="Normal6a"/>
            </w:pPr>
          </w:p>
        </w:tc>
        <w:tc>
          <w:tcPr>
            <w:tcW w:w="4876" w:type="dxa"/>
            <w:tcBorders>
              <w:top w:val="nil"/>
              <w:left w:val="nil"/>
              <w:bottom w:val="nil"/>
              <w:right w:val="nil"/>
            </w:tcBorders>
          </w:tcPr>
          <w:p w14:paraId="0B32FD59" w14:textId="39741733" w:rsidR="00DB6491" w:rsidRPr="00BF6FCA" w:rsidRDefault="00DB6491" w:rsidP="0008280E">
            <w:pPr>
              <w:pStyle w:val="Normal6a"/>
            </w:pPr>
            <w:r w:rsidRPr="00BF6FCA">
              <w:rPr>
                <w:b/>
                <w:i/>
              </w:rPr>
              <w:t>3b.</w:t>
            </w:r>
            <w:r w:rsidRPr="00BF6FCA">
              <w:tab/>
            </w:r>
            <w:r w:rsidRPr="00BF6FCA">
              <w:rPr>
                <w:b/>
                <w:i/>
              </w:rPr>
              <w:t xml:space="preserve">Dodržování ustanovení tohoto článku sleduje každý členský stát prostřednictvím svého příslušného monitorovacího výboru, jak je stanoveno </w:t>
            </w:r>
            <w:r w:rsidR="004A5481" w:rsidRPr="00BF6FCA">
              <w:rPr>
                <w:b/>
                <w:i/>
              </w:rPr>
              <w:t>v</w:t>
            </w:r>
            <w:r w:rsidR="004A5481">
              <w:rPr>
                <w:b/>
                <w:i/>
              </w:rPr>
              <w:t> </w:t>
            </w:r>
            <w:r w:rsidRPr="00BF6FCA">
              <w:rPr>
                <w:b/>
                <w:i/>
              </w:rPr>
              <w:t xml:space="preserve">článku 54 nařízení </w:t>
            </w:r>
            <w:r w:rsidR="004A5481" w:rsidRPr="00BF6FCA">
              <w:rPr>
                <w:b/>
                <w:i/>
              </w:rPr>
              <w:t>o</w:t>
            </w:r>
            <w:r w:rsidR="004A5481">
              <w:rPr>
                <w:b/>
                <w:i/>
              </w:rPr>
              <w:t> </w:t>
            </w:r>
            <w:r w:rsidRPr="00BF6FCA">
              <w:rPr>
                <w:b/>
                <w:i/>
              </w:rPr>
              <w:t xml:space="preserve">zřízení Evropského fondu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rozvoj venkova,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bezpečnost na období 2028–2034.</w:t>
            </w:r>
          </w:p>
        </w:tc>
      </w:tr>
    </w:tbl>
    <w:p w14:paraId="053E701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75DCA30" w14:textId="77777777" w:rsidR="00137D74" w:rsidRPr="00BF6FCA" w:rsidRDefault="00DB6491" w:rsidP="00DB6491">
      <w:r w:rsidRPr="00BF6FCA">
        <w:rPr>
          <w:rStyle w:val="HideTWBExt"/>
        </w:rPr>
        <w:t>&lt;/Amend&gt;</w:t>
      </w:r>
    </w:p>
    <w:p w14:paraId="74226C0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269</w:t>
      </w:r>
      <w:r w:rsidRPr="00BF6FCA">
        <w:rPr>
          <w:rStyle w:val="HideTWBExt"/>
          <w:b w:val="0"/>
        </w:rPr>
        <w:t>&lt;/NumAm&gt;</w:t>
      </w:r>
    </w:p>
    <w:p w14:paraId="679630A9"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07D5BC8F" w14:textId="77777777" w:rsidR="00DB6491" w:rsidRPr="00BF6FCA" w:rsidRDefault="00DB6491" w:rsidP="00DB6491">
      <w:pPr>
        <w:pStyle w:val="NormalBold"/>
      </w:pPr>
      <w:r w:rsidRPr="00BF6FCA">
        <w:rPr>
          <w:rStyle w:val="HideTWBExt"/>
          <w:b w:val="0"/>
        </w:rPr>
        <w:t>&lt;/RepeatBlock-By&gt;</w:t>
      </w:r>
    </w:p>
    <w:p w14:paraId="2DAF626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C5F3348" w14:textId="77777777" w:rsidR="00DB6491" w:rsidRPr="00BF6FCA" w:rsidRDefault="00DB6491" w:rsidP="00DB6491">
      <w:pPr>
        <w:pStyle w:val="NormalBold"/>
      </w:pPr>
      <w:r w:rsidRPr="00BF6FCA">
        <w:rPr>
          <w:rStyle w:val="HideTWBExt"/>
          <w:b w:val="0"/>
        </w:rPr>
        <w:t>&lt;Article&gt;</w:t>
      </w:r>
      <w:r w:rsidRPr="00BF6FCA">
        <w:t>Čl. 4 – odst. 4</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01C78EC" w14:textId="77777777" w:rsidTr="0008280E">
        <w:trPr>
          <w:trHeight w:hRule="exact" w:val="240"/>
          <w:jc w:val="center"/>
        </w:trPr>
        <w:tc>
          <w:tcPr>
            <w:tcW w:w="9752" w:type="dxa"/>
            <w:gridSpan w:val="2"/>
            <w:tcBorders>
              <w:top w:val="nil"/>
              <w:left w:val="nil"/>
              <w:bottom w:val="nil"/>
              <w:right w:val="nil"/>
            </w:tcBorders>
          </w:tcPr>
          <w:p w14:paraId="2B3F2288" w14:textId="77777777" w:rsidR="00DB6491" w:rsidRPr="00BF6FCA" w:rsidRDefault="00DB6491" w:rsidP="0008280E"/>
        </w:tc>
      </w:tr>
      <w:tr w:rsidR="00DB6491" w:rsidRPr="00BF6FCA" w14:paraId="3393F130" w14:textId="77777777" w:rsidTr="0008280E">
        <w:trPr>
          <w:trHeight w:val="240"/>
          <w:jc w:val="center"/>
        </w:trPr>
        <w:tc>
          <w:tcPr>
            <w:tcW w:w="4876" w:type="dxa"/>
            <w:tcBorders>
              <w:top w:val="nil"/>
              <w:left w:val="nil"/>
              <w:bottom w:val="nil"/>
              <w:right w:val="nil"/>
            </w:tcBorders>
          </w:tcPr>
          <w:p w14:paraId="4F57D47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77DE3AA" w14:textId="77777777" w:rsidR="00DB6491" w:rsidRPr="00BF6FCA" w:rsidRDefault="00DB6491" w:rsidP="0008280E">
            <w:pPr>
              <w:pStyle w:val="AmColumnHeading"/>
            </w:pPr>
            <w:r w:rsidRPr="00BF6FCA">
              <w:t>Pozměňovací návrh</w:t>
            </w:r>
          </w:p>
        </w:tc>
      </w:tr>
      <w:tr w:rsidR="00DB6491" w:rsidRPr="00BF6FCA" w14:paraId="7584E4CB" w14:textId="77777777" w:rsidTr="0008280E">
        <w:trPr>
          <w:jc w:val="center"/>
        </w:trPr>
        <w:tc>
          <w:tcPr>
            <w:tcW w:w="4876" w:type="dxa"/>
            <w:tcBorders>
              <w:top w:val="nil"/>
              <w:left w:val="nil"/>
              <w:bottom w:val="nil"/>
              <w:right w:val="nil"/>
            </w:tcBorders>
          </w:tcPr>
          <w:p w14:paraId="4D987ECD" w14:textId="0B77DD4A" w:rsidR="00DB6491" w:rsidRPr="00BF6FCA" w:rsidRDefault="00DB6491" w:rsidP="0008280E">
            <w:pPr>
              <w:pStyle w:val="Normal6a"/>
            </w:pPr>
            <w:r w:rsidRPr="00BF6FCA">
              <w:t>4.</w:t>
            </w:r>
            <w:r w:rsidRPr="00BF6FCA">
              <w:tab/>
              <w:t xml:space="preserve">Pokud Komise dospěje </w:t>
            </w:r>
            <w:r w:rsidR="004A5481" w:rsidRPr="00BF6FCA">
              <w:t>k</w:t>
            </w:r>
            <w:r w:rsidR="004A5481">
              <w:t> </w:t>
            </w:r>
            <w:r w:rsidRPr="00BF6FCA">
              <w:t xml:space="preserve">závěru, že opatření, která se týkají cílů stanovených </w:t>
            </w:r>
            <w:r w:rsidR="004A5481" w:rsidRPr="00BF6FCA">
              <w:t>v</w:t>
            </w:r>
            <w:r w:rsidR="004A5481">
              <w:t> </w:t>
            </w:r>
            <w:r w:rsidRPr="00BF6FCA">
              <w:t xml:space="preserve">článku 3 tohoto nařízení, splňují požadavky tohoto nařízení </w:t>
            </w:r>
            <w:r w:rsidR="004A5481" w:rsidRPr="00BF6FCA">
              <w:t>a</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004A5481" w:rsidRPr="00BF6FCA">
              <w:t>a</w:t>
            </w:r>
            <w:r w:rsidR="004A5481">
              <w:t> </w:t>
            </w:r>
            <w:r w:rsidRPr="00BF6FCA">
              <w:t xml:space="preserve">navrhne-li Komise prováděcí rozhodnutí Rady </w:t>
            </w:r>
            <w:r w:rsidR="004A5481" w:rsidRPr="00BF6FCA">
              <w:t>o</w:t>
            </w:r>
            <w:r w:rsidR="004A5481">
              <w:t> </w:t>
            </w:r>
            <w:r w:rsidRPr="00BF6FCA">
              <w:t xml:space="preserve">schválení plánu národního </w:t>
            </w:r>
            <w:r w:rsidR="004A5481" w:rsidRPr="00BF6FCA">
              <w:t>a</w:t>
            </w:r>
            <w:r w:rsidR="004A5481">
              <w:t> </w:t>
            </w:r>
            <w:r w:rsidRPr="00BF6FCA">
              <w:t xml:space="preserve">regionálního partnerství dotčeného členského státu </w:t>
            </w:r>
            <w:r w:rsidR="004A5481" w:rsidRPr="00BF6FCA">
              <w:t>v</w:t>
            </w:r>
            <w:r w:rsidR="004A5481">
              <w:t> </w:t>
            </w:r>
            <w:r w:rsidRPr="00BF6FCA">
              <w:t xml:space="preserve">souladu </w:t>
            </w:r>
            <w:r w:rsidR="004A5481" w:rsidRPr="00BF6FCA">
              <w:t>s</w:t>
            </w:r>
            <w:r w:rsidR="004A5481">
              <w:t> </w:t>
            </w:r>
            <w:r w:rsidRPr="00BF6FCA">
              <w:t xml:space="preserve">postupem stanoveným </w:t>
            </w:r>
            <w:r w:rsidR="004A5481" w:rsidRPr="00BF6FCA">
              <w:t>v</w:t>
            </w:r>
            <w:r w:rsidR="004A5481">
              <w:t> </w:t>
            </w:r>
            <w:r w:rsidRPr="00BF6FCA">
              <w:t xml:space="preserve">článku 23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 předloží Komise návrh prováděcího rozhodnutí Rady, kterým se tato opatření schvalují.</w:t>
            </w:r>
          </w:p>
        </w:tc>
        <w:tc>
          <w:tcPr>
            <w:tcW w:w="4876" w:type="dxa"/>
            <w:tcBorders>
              <w:top w:val="nil"/>
              <w:left w:val="nil"/>
              <w:bottom w:val="nil"/>
              <w:right w:val="nil"/>
            </w:tcBorders>
          </w:tcPr>
          <w:p w14:paraId="6E45596F" w14:textId="5864A595" w:rsidR="00DB6491" w:rsidRPr="00BF6FCA" w:rsidRDefault="00DB6491" w:rsidP="0008280E">
            <w:pPr>
              <w:pStyle w:val="Normal6a"/>
            </w:pPr>
            <w:r w:rsidRPr="00BF6FCA">
              <w:t>4.</w:t>
            </w:r>
            <w:r w:rsidRPr="00BF6FCA">
              <w:tab/>
              <w:t xml:space="preserve">Pokud Komise dospěje </w:t>
            </w:r>
            <w:r w:rsidR="004A5481" w:rsidRPr="00BF6FCA">
              <w:t>k</w:t>
            </w:r>
            <w:r w:rsidR="004A5481">
              <w:t> </w:t>
            </w:r>
            <w:r w:rsidRPr="00BF6FCA">
              <w:t xml:space="preserve">závěru, že opatření, která se týkají cílů stanovených </w:t>
            </w:r>
            <w:r w:rsidR="004A5481" w:rsidRPr="00BF6FCA">
              <w:t>v</w:t>
            </w:r>
            <w:r w:rsidR="004A5481">
              <w:t> </w:t>
            </w:r>
            <w:r w:rsidRPr="00BF6FCA">
              <w:t xml:space="preserve">článku 3 tohoto nařízení, splňují požadavky tohoto nařízení </w:t>
            </w:r>
            <w:r w:rsidR="004A5481" w:rsidRPr="00BF6FCA">
              <w:t>a</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004A5481" w:rsidRPr="00BF6FCA">
              <w:t>a</w:t>
            </w:r>
            <w:r w:rsidR="004A5481">
              <w:t> </w:t>
            </w:r>
            <w:r w:rsidRPr="00BF6FCA">
              <w:t xml:space="preserve">navrhne-li Komise prováděcí rozhodnutí Rady </w:t>
            </w:r>
            <w:r w:rsidR="004A5481" w:rsidRPr="00BF6FCA">
              <w:t>o</w:t>
            </w:r>
            <w:r w:rsidR="004A5481">
              <w:t> </w:t>
            </w:r>
            <w:r w:rsidRPr="00BF6FCA">
              <w:t xml:space="preserve">schválení plánu národního </w:t>
            </w:r>
            <w:r w:rsidR="004A5481" w:rsidRPr="00BF6FCA">
              <w:t>a</w:t>
            </w:r>
            <w:r w:rsidR="004A5481">
              <w:t> </w:t>
            </w:r>
            <w:r w:rsidRPr="00BF6FCA">
              <w:t xml:space="preserve">regionálního partnerství dotčeného členského státu </w:t>
            </w:r>
            <w:r w:rsidR="004A5481" w:rsidRPr="00BF6FCA">
              <w:t>v</w:t>
            </w:r>
            <w:r w:rsidR="004A5481">
              <w:t> </w:t>
            </w:r>
            <w:r w:rsidRPr="00BF6FCA">
              <w:t xml:space="preserve">souladu </w:t>
            </w:r>
            <w:r w:rsidR="004A5481" w:rsidRPr="00BF6FCA">
              <w:t>s</w:t>
            </w:r>
            <w:r w:rsidR="004A5481">
              <w:t> </w:t>
            </w:r>
            <w:r w:rsidRPr="00BF6FCA">
              <w:t xml:space="preserve">postupem stanoveným </w:t>
            </w:r>
            <w:r w:rsidR="004A5481" w:rsidRPr="00BF6FCA">
              <w:t>v</w:t>
            </w:r>
            <w:r w:rsidR="004A5481">
              <w:t> </w:t>
            </w:r>
            <w:r w:rsidRPr="00BF6FCA">
              <w:t xml:space="preserve">článku 23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 předloží Komise návrh prováděcího rozhodnutí Rady, kterým se tato opatření schvalují</w:t>
            </w:r>
            <w:r w:rsidRPr="00BF6FCA">
              <w:rPr>
                <w:b/>
                <w:bCs/>
                <w:i/>
                <w:iCs/>
              </w:rPr>
              <w:t xml:space="preserve">, přičemž zohlední jejich soulad </w:t>
            </w:r>
            <w:r w:rsidR="004A5481" w:rsidRPr="00BF6FCA">
              <w:rPr>
                <w:b/>
                <w:bCs/>
                <w:i/>
                <w:iCs/>
              </w:rPr>
              <w:t>s</w:t>
            </w:r>
            <w:r w:rsidR="004A5481">
              <w:rPr>
                <w:b/>
                <w:bCs/>
                <w:i/>
                <w:iCs/>
              </w:rPr>
              <w:t> </w:t>
            </w:r>
            <w:r w:rsidRPr="00BF6FCA">
              <w:rPr>
                <w:b/>
                <w:bCs/>
                <w:i/>
                <w:iCs/>
              </w:rPr>
              <w:t xml:space="preserve">cíli stanovenými </w:t>
            </w:r>
            <w:r w:rsidR="004A5481" w:rsidRPr="00BF6FCA">
              <w:rPr>
                <w:b/>
                <w:bCs/>
                <w:i/>
                <w:iCs/>
              </w:rPr>
              <w:t>v</w:t>
            </w:r>
            <w:r w:rsidR="004A5481">
              <w:rPr>
                <w:b/>
                <w:bCs/>
                <w:i/>
                <w:iCs/>
              </w:rPr>
              <w:t> </w:t>
            </w:r>
            <w:r w:rsidRPr="00BF6FCA">
              <w:rPr>
                <w:b/>
                <w:bCs/>
                <w:i/>
                <w:iCs/>
              </w:rPr>
              <w:t xml:space="preserve">článku 3 </w:t>
            </w:r>
            <w:r w:rsidR="004A5481" w:rsidRPr="00BF6FCA">
              <w:rPr>
                <w:b/>
                <w:bCs/>
                <w:i/>
                <w:iCs/>
              </w:rPr>
              <w:t>a</w:t>
            </w:r>
            <w:r w:rsidR="004A5481">
              <w:rPr>
                <w:b/>
                <w:bCs/>
                <w:i/>
                <w:iCs/>
              </w:rPr>
              <w:t> </w:t>
            </w:r>
            <w:r w:rsidRPr="00BF6FCA">
              <w:rPr>
                <w:b/>
                <w:bCs/>
                <w:i/>
                <w:iCs/>
              </w:rPr>
              <w:t>se zjištěnými potřebami dotčeného členského státu</w:t>
            </w:r>
            <w:r w:rsidRPr="00BF6FCA">
              <w:t>.</w:t>
            </w:r>
          </w:p>
        </w:tc>
      </w:tr>
    </w:tbl>
    <w:p w14:paraId="064A282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65F20826" w14:textId="77777777" w:rsidR="00137D74" w:rsidRPr="00BF6FCA" w:rsidRDefault="00DB6491" w:rsidP="00DB6491">
      <w:r w:rsidRPr="00BF6FCA">
        <w:rPr>
          <w:rStyle w:val="HideTWBExt"/>
        </w:rPr>
        <w:t>&lt;/Amend&gt;</w:t>
      </w:r>
    </w:p>
    <w:p w14:paraId="112F804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270</w:t>
      </w:r>
      <w:r w:rsidRPr="00BF6FCA">
        <w:rPr>
          <w:rStyle w:val="HideTWBExt"/>
          <w:b w:val="0"/>
        </w:rPr>
        <w:t>&lt;/NumAm&gt;</w:t>
      </w:r>
    </w:p>
    <w:p w14:paraId="665A1CC1"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A0E11F3" w14:textId="77777777" w:rsidR="00DB6491" w:rsidRPr="00BF6FCA" w:rsidRDefault="00DB6491" w:rsidP="00DB6491">
      <w:pPr>
        <w:pStyle w:val="NormalBold"/>
      </w:pPr>
      <w:r w:rsidRPr="00BF6FCA">
        <w:rPr>
          <w:rStyle w:val="HideTWBExt"/>
          <w:b w:val="0"/>
        </w:rPr>
        <w:t>&lt;/RepeatBlock-By&gt;</w:t>
      </w:r>
    </w:p>
    <w:p w14:paraId="78D3581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EE748C3" w14:textId="77777777" w:rsidR="00DB6491" w:rsidRPr="00BF6FCA" w:rsidRDefault="00DB6491" w:rsidP="00DB6491">
      <w:pPr>
        <w:pStyle w:val="NormalBold"/>
      </w:pPr>
      <w:r w:rsidRPr="00BF6FCA">
        <w:rPr>
          <w:rStyle w:val="HideTWBExt"/>
          <w:b w:val="0"/>
        </w:rPr>
        <w:t>&lt;Article&gt;</w:t>
      </w:r>
      <w:r w:rsidRPr="00BF6FCA">
        <w:t>Čl. 4 – odst. 4</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8D73D76" w14:textId="77777777" w:rsidTr="0008280E">
        <w:trPr>
          <w:trHeight w:hRule="exact" w:val="240"/>
          <w:jc w:val="center"/>
        </w:trPr>
        <w:tc>
          <w:tcPr>
            <w:tcW w:w="9752" w:type="dxa"/>
            <w:gridSpan w:val="2"/>
            <w:tcBorders>
              <w:top w:val="nil"/>
              <w:left w:val="nil"/>
              <w:bottom w:val="nil"/>
              <w:right w:val="nil"/>
            </w:tcBorders>
          </w:tcPr>
          <w:p w14:paraId="69DF5BF2" w14:textId="77777777" w:rsidR="00DB6491" w:rsidRPr="00BF6FCA" w:rsidRDefault="00DB6491" w:rsidP="0008280E"/>
        </w:tc>
      </w:tr>
      <w:tr w:rsidR="00DB6491" w:rsidRPr="00BF6FCA" w14:paraId="5BE4C096" w14:textId="77777777" w:rsidTr="0008280E">
        <w:trPr>
          <w:trHeight w:val="240"/>
          <w:jc w:val="center"/>
        </w:trPr>
        <w:tc>
          <w:tcPr>
            <w:tcW w:w="4876" w:type="dxa"/>
            <w:tcBorders>
              <w:top w:val="nil"/>
              <w:left w:val="nil"/>
              <w:bottom w:val="nil"/>
              <w:right w:val="nil"/>
            </w:tcBorders>
          </w:tcPr>
          <w:p w14:paraId="345DBCF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B266B08" w14:textId="77777777" w:rsidR="00DB6491" w:rsidRPr="00BF6FCA" w:rsidRDefault="00DB6491" w:rsidP="0008280E">
            <w:pPr>
              <w:pStyle w:val="AmColumnHeading"/>
            </w:pPr>
            <w:r w:rsidRPr="00BF6FCA">
              <w:t>Pozměňovací návrh</w:t>
            </w:r>
          </w:p>
        </w:tc>
      </w:tr>
      <w:tr w:rsidR="00DB6491" w:rsidRPr="00BF6FCA" w14:paraId="508B999D" w14:textId="77777777" w:rsidTr="0008280E">
        <w:trPr>
          <w:jc w:val="center"/>
        </w:trPr>
        <w:tc>
          <w:tcPr>
            <w:tcW w:w="4876" w:type="dxa"/>
            <w:tcBorders>
              <w:top w:val="nil"/>
              <w:left w:val="nil"/>
              <w:bottom w:val="nil"/>
              <w:right w:val="nil"/>
            </w:tcBorders>
          </w:tcPr>
          <w:p w14:paraId="71BD1A8C" w14:textId="7E524E57" w:rsidR="00DB6491" w:rsidRPr="00BF6FCA" w:rsidRDefault="00DB6491" w:rsidP="0008280E">
            <w:pPr>
              <w:pStyle w:val="Normal6a"/>
            </w:pPr>
            <w:r w:rsidRPr="00BF6FCA">
              <w:t>4.</w:t>
            </w:r>
            <w:r w:rsidRPr="00BF6FCA">
              <w:tab/>
              <w:t xml:space="preserve">Pokud Komise dospěje </w:t>
            </w:r>
            <w:r w:rsidR="004A5481" w:rsidRPr="00BF6FCA">
              <w:t>k</w:t>
            </w:r>
            <w:r w:rsidR="004A5481">
              <w:t> </w:t>
            </w:r>
            <w:r w:rsidRPr="00BF6FCA">
              <w:t xml:space="preserve">závěru, že opatření, která se týkají cílů stanovených </w:t>
            </w:r>
            <w:r w:rsidR="004A5481" w:rsidRPr="00BF6FCA">
              <w:t>v</w:t>
            </w:r>
            <w:r w:rsidR="004A5481">
              <w:t> </w:t>
            </w:r>
            <w:r w:rsidRPr="00BF6FCA">
              <w:t xml:space="preserve">článku 3 tohoto nařízení, splňují požadavky tohoto nařízení </w:t>
            </w:r>
            <w:r w:rsidR="004A5481" w:rsidRPr="00BF6FCA">
              <w:t>a</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004A5481" w:rsidRPr="00BF6FCA">
              <w:t>a</w:t>
            </w:r>
            <w:r w:rsidR="004A5481">
              <w:t> </w:t>
            </w:r>
            <w:r w:rsidRPr="00BF6FCA">
              <w:rPr>
                <w:b/>
                <w:bCs/>
                <w:i/>
                <w:iCs/>
              </w:rPr>
              <w:t>navrhne-li</w:t>
            </w:r>
            <w:r w:rsidRPr="00BF6FCA">
              <w:t xml:space="preserve"> </w:t>
            </w:r>
            <w:r w:rsidRPr="00BF6FCA">
              <w:lastRenderedPageBreak/>
              <w:t xml:space="preserve">Komise </w:t>
            </w:r>
            <w:r w:rsidRPr="00BF6FCA">
              <w:rPr>
                <w:b/>
                <w:bCs/>
                <w:i/>
                <w:iCs/>
              </w:rPr>
              <w:t>prováděcí rozhodnutí Rady</w:t>
            </w:r>
            <w:r w:rsidRPr="00BF6FCA">
              <w:t xml:space="preserve"> </w:t>
            </w:r>
            <w:r w:rsidR="004A5481" w:rsidRPr="00BF6FCA">
              <w:t>o</w:t>
            </w:r>
            <w:r w:rsidR="004A5481">
              <w:t> </w:t>
            </w:r>
            <w:r w:rsidRPr="00BF6FCA">
              <w:t xml:space="preserve">schválení plánu národního </w:t>
            </w:r>
            <w:r w:rsidR="004A5481" w:rsidRPr="00BF6FCA">
              <w:t>a</w:t>
            </w:r>
            <w:r w:rsidR="004A5481">
              <w:t> </w:t>
            </w:r>
            <w:r w:rsidRPr="00BF6FCA">
              <w:t xml:space="preserve">regionálního partnerství dotčeného členského státu </w:t>
            </w:r>
            <w:r w:rsidR="004A5481" w:rsidRPr="00BF6FCA">
              <w:t>v</w:t>
            </w:r>
            <w:r w:rsidR="004A5481">
              <w:t> </w:t>
            </w:r>
            <w:r w:rsidRPr="00BF6FCA">
              <w:t xml:space="preserve">souladu </w:t>
            </w:r>
            <w:r w:rsidR="004A5481" w:rsidRPr="00BF6FCA">
              <w:t>s</w:t>
            </w:r>
            <w:r w:rsidR="004A5481">
              <w:t> </w:t>
            </w:r>
            <w:r w:rsidRPr="00BF6FCA">
              <w:t xml:space="preserve">postupem stanoveným </w:t>
            </w:r>
            <w:r w:rsidR="004A5481" w:rsidRPr="00BF6FCA">
              <w:t>v</w:t>
            </w:r>
            <w:r w:rsidR="004A5481">
              <w:t> </w:t>
            </w:r>
            <w:r w:rsidRPr="00BF6FCA">
              <w:t xml:space="preserve">článku 23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Pr="00BF6FCA">
              <w:rPr>
                <w:b/>
                <w:bCs/>
                <w:i/>
                <w:iCs/>
              </w:rPr>
              <w:t>předloží</w:t>
            </w:r>
            <w:r w:rsidRPr="00BF6FCA">
              <w:t xml:space="preserve"> Komise </w:t>
            </w:r>
            <w:r w:rsidRPr="00BF6FCA">
              <w:rPr>
                <w:b/>
                <w:bCs/>
                <w:i/>
                <w:iCs/>
              </w:rPr>
              <w:t>návrh prováděcího rozhodnutí Rady</w:t>
            </w:r>
            <w:r w:rsidRPr="00BF6FCA">
              <w:t>, kterým se tato opatření schvalují.</w:t>
            </w:r>
          </w:p>
        </w:tc>
        <w:tc>
          <w:tcPr>
            <w:tcW w:w="4876" w:type="dxa"/>
            <w:tcBorders>
              <w:top w:val="nil"/>
              <w:left w:val="nil"/>
              <w:bottom w:val="nil"/>
              <w:right w:val="nil"/>
            </w:tcBorders>
          </w:tcPr>
          <w:p w14:paraId="7EB067D0" w14:textId="2B59DFA3" w:rsidR="00DB6491" w:rsidRPr="00BF6FCA" w:rsidRDefault="00DB6491" w:rsidP="0008280E">
            <w:pPr>
              <w:pStyle w:val="Normal6a"/>
            </w:pPr>
            <w:r w:rsidRPr="00BF6FCA">
              <w:lastRenderedPageBreak/>
              <w:t>4.</w:t>
            </w:r>
            <w:r w:rsidRPr="00BF6FCA">
              <w:tab/>
              <w:t xml:space="preserve">Pokud Komise dospěje </w:t>
            </w:r>
            <w:r w:rsidR="004A5481" w:rsidRPr="00BF6FCA">
              <w:t>k</w:t>
            </w:r>
            <w:r w:rsidR="004A5481">
              <w:t> </w:t>
            </w:r>
            <w:r w:rsidRPr="00BF6FCA">
              <w:t xml:space="preserve">závěru, že opatření, která se týkají cílů stanovených </w:t>
            </w:r>
            <w:r w:rsidR="004A5481" w:rsidRPr="00BF6FCA">
              <w:t>v</w:t>
            </w:r>
            <w:r w:rsidR="004A5481">
              <w:t> </w:t>
            </w:r>
            <w:r w:rsidRPr="00BF6FCA">
              <w:t xml:space="preserve">článku 3 tohoto nařízení, splňují požadavky tohoto nařízení </w:t>
            </w:r>
            <w:r w:rsidR="004A5481" w:rsidRPr="00BF6FCA">
              <w:t>a</w:t>
            </w:r>
            <w:r w:rsidR="004A5481">
              <w:t> </w:t>
            </w:r>
            <w:r w:rsidRPr="00BF6FCA">
              <w:t xml:space="preserve">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004A5481" w:rsidRPr="00BF6FCA">
              <w:t>a</w:t>
            </w:r>
            <w:r w:rsidR="004A5481">
              <w:t> </w:t>
            </w:r>
            <w:r w:rsidRPr="00BF6FCA">
              <w:rPr>
                <w:b/>
                <w:bCs/>
                <w:i/>
                <w:iCs/>
              </w:rPr>
              <w:t>přijme-li</w:t>
            </w:r>
            <w:r w:rsidRPr="00BF6FCA">
              <w:t xml:space="preserve"> </w:t>
            </w:r>
            <w:r w:rsidRPr="00BF6FCA">
              <w:lastRenderedPageBreak/>
              <w:t>Komise</w:t>
            </w:r>
            <w:r w:rsidRPr="00BF6FCA">
              <w:rPr>
                <w:b/>
                <w:bCs/>
                <w:i/>
                <w:iCs/>
              </w:rPr>
              <w:t xml:space="preserve"> akt </w:t>
            </w:r>
            <w:r w:rsidR="004A5481" w:rsidRPr="00BF6FCA">
              <w:rPr>
                <w:b/>
                <w:bCs/>
                <w:i/>
                <w:iCs/>
              </w:rPr>
              <w:t>v</w:t>
            </w:r>
            <w:r w:rsidR="004A5481">
              <w:rPr>
                <w:b/>
                <w:bCs/>
                <w:i/>
                <w:iCs/>
              </w:rPr>
              <w:t> </w:t>
            </w:r>
            <w:r w:rsidRPr="00BF6FCA">
              <w:rPr>
                <w:b/>
                <w:bCs/>
                <w:i/>
                <w:iCs/>
              </w:rPr>
              <w:t>přenesené pravomoci</w:t>
            </w:r>
            <w:r w:rsidRPr="00BF6FCA">
              <w:rPr>
                <w:b/>
                <w:bCs/>
              </w:rPr>
              <w:t xml:space="preserve"> </w:t>
            </w:r>
            <w:r w:rsidR="004A5481" w:rsidRPr="00BF6FCA">
              <w:t>o</w:t>
            </w:r>
            <w:r w:rsidR="004A5481">
              <w:t> </w:t>
            </w:r>
            <w:r w:rsidRPr="00BF6FCA">
              <w:t xml:space="preserve">schválení plánu národního </w:t>
            </w:r>
            <w:r w:rsidR="004A5481" w:rsidRPr="00BF6FCA">
              <w:t>a</w:t>
            </w:r>
            <w:r w:rsidR="004A5481">
              <w:t> </w:t>
            </w:r>
            <w:r w:rsidRPr="00BF6FCA">
              <w:t xml:space="preserve">regionálního partnerství dotčeného členského státu </w:t>
            </w:r>
            <w:r w:rsidR="004A5481" w:rsidRPr="00BF6FCA">
              <w:t>v</w:t>
            </w:r>
            <w:r w:rsidR="004A5481">
              <w:t> </w:t>
            </w:r>
            <w:r w:rsidRPr="00BF6FCA">
              <w:t xml:space="preserve">souladu </w:t>
            </w:r>
            <w:r w:rsidR="004A5481" w:rsidRPr="00BF6FCA">
              <w:t>s</w:t>
            </w:r>
            <w:r w:rsidR="004A5481">
              <w:t> </w:t>
            </w:r>
            <w:r w:rsidRPr="00BF6FCA">
              <w:t xml:space="preserve">postupem stanoveným </w:t>
            </w:r>
            <w:r w:rsidR="004A5481" w:rsidRPr="00BF6FCA">
              <w:t>v</w:t>
            </w:r>
            <w:r w:rsidR="004A5481">
              <w:t> </w:t>
            </w:r>
            <w:r w:rsidRPr="00BF6FCA">
              <w:t xml:space="preserve">článku 23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Komise </w:t>
            </w:r>
            <w:r w:rsidRPr="00BF6FCA">
              <w:rPr>
                <w:b/>
                <w:bCs/>
                <w:i/>
                <w:iCs/>
              </w:rPr>
              <w:t>přijme</w:t>
            </w:r>
            <w:r w:rsidRPr="00BF6FCA">
              <w:rPr>
                <w:b/>
                <w:bCs/>
              </w:rPr>
              <w:t xml:space="preserve"> </w:t>
            </w:r>
            <w:r w:rsidRPr="00BF6FCA">
              <w:rPr>
                <w:b/>
                <w:bCs/>
                <w:i/>
                <w:iCs/>
              </w:rPr>
              <w:t xml:space="preserve">akt </w:t>
            </w:r>
            <w:r w:rsidR="004A5481" w:rsidRPr="00BF6FCA">
              <w:rPr>
                <w:b/>
                <w:bCs/>
                <w:i/>
                <w:iCs/>
              </w:rPr>
              <w:t>v</w:t>
            </w:r>
            <w:r w:rsidR="004A5481">
              <w:rPr>
                <w:b/>
                <w:bCs/>
                <w:i/>
                <w:iCs/>
              </w:rPr>
              <w:t> </w:t>
            </w:r>
            <w:r w:rsidRPr="00BF6FCA">
              <w:rPr>
                <w:b/>
                <w:bCs/>
                <w:i/>
                <w:iCs/>
              </w:rPr>
              <w:t>přenesené pravomoci</w:t>
            </w:r>
            <w:r w:rsidRPr="00BF6FCA">
              <w:t>, kterým se tato opatření schvalují.</w:t>
            </w:r>
          </w:p>
        </w:tc>
      </w:tr>
    </w:tbl>
    <w:p w14:paraId="1690EA0A"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06F387B" w14:textId="77777777" w:rsidR="00137D74" w:rsidRPr="00BF6FCA" w:rsidRDefault="00DB6491" w:rsidP="00DB6491">
      <w:r w:rsidRPr="00BF6FCA">
        <w:rPr>
          <w:rStyle w:val="HideTWBExt"/>
        </w:rPr>
        <w:t>&lt;/Amend&gt;</w:t>
      </w:r>
    </w:p>
    <w:p w14:paraId="55D69F0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271</w:t>
      </w:r>
      <w:r w:rsidRPr="00BF6FCA">
        <w:rPr>
          <w:rStyle w:val="HideTWBExt"/>
          <w:b w:val="0"/>
        </w:rPr>
        <w:t>&lt;/NumAm&gt;</w:t>
      </w:r>
    </w:p>
    <w:p w14:paraId="259F88F1"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74553E45" w14:textId="77777777" w:rsidR="00DB6491" w:rsidRPr="00BF6FCA" w:rsidRDefault="00DB6491" w:rsidP="00DB6491">
      <w:pPr>
        <w:pStyle w:val="NormalBold"/>
      </w:pPr>
      <w:r w:rsidRPr="00BF6FCA">
        <w:rPr>
          <w:rStyle w:val="HideTWBExt"/>
          <w:b w:val="0"/>
        </w:rPr>
        <w:t>&lt;/RepeatBlock-By&gt;</w:t>
      </w:r>
    </w:p>
    <w:p w14:paraId="0542CA2A"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E5272B7" w14:textId="1B1D3D41" w:rsidR="00DB6491" w:rsidRPr="00BF6FCA" w:rsidRDefault="00DB6491" w:rsidP="00DB6491">
      <w:pPr>
        <w:pStyle w:val="NormalBold"/>
      </w:pPr>
      <w:r w:rsidRPr="00BF6FCA">
        <w:rPr>
          <w:rStyle w:val="HideTWBExt"/>
          <w:b w:val="0"/>
        </w:rPr>
        <w:t>&lt;Article&gt;</w:t>
      </w:r>
      <w:r w:rsidRPr="00BF6FCA">
        <w:t xml:space="preserve">Čl. 4 – odst. 4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0349265" w14:textId="77777777" w:rsidTr="0008280E">
        <w:trPr>
          <w:trHeight w:hRule="exact" w:val="240"/>
          <w:jc w:val="center"/>
        </w:trPr>
        <w:tc>
          <w:tcPr>
            <w:tcW w:w="9752" w:type="dxa"/>
            <w:gridSpan w:val="2"/>
            <w:tcBorders>
              <w:top w:val="nil"/>
              <w:left w:val="nil"/>
              <w:bottom w:val="nil"/>
              <w:right w:val="nil"/>
            </w:tcBorders>
          </w:tcPr>
          <w:p w14:paraId="6C07BEEE" w14:textId="77777777" w:rsidR="00DB6491" w:rsidRPr="00BF6FCA" w:rsidRDefault="00DB6491" w:rsidP="0008280E"/>
        </w:tc>
      </w:tr>
      <w:tr w:rsidR="00DB6491" w:rsidRPr="00BF6FCA" w14:paraId="4F2F6547" w14:textId="77777777" w:rsidTr="0008280E">
        <w:trPr>
          <w:trHeight w:val="240"/>
          <w:jc w:val="center"/>
        </w:trPr>
        <w:tc>
          <w:tcPr>
            <w:tcW w:w="4876" w:type="dxa"/>
            <w:tcBorders>
              <w:top w:val="nil"/>
              <w:left w:val="nil"/>
              <w:bottom w:val="nil"/>
              <w:right w:val="nil"/>
            </w:tcBorders>
          </w:tcPr>
          <w:p w14:paraId="7BE0EFC0"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F5A8864" w14:textId="77777777" w:rsidR="00DB6491" w:rsidRPr="00BF6FCA" w:rsidRDefault="00DB6491" w:rsidP="0008280E">
            <w:pPr>
              <w:pStyle w:val="AmColumnHeading"/>
            </w:pPr>
            <w:r w:rsidRPr="00BF6FCA">
              <w:t>Pozměňovací návrh</w:t>
            </w:r>
          </w:p>
        </w:tc>
      </w:tr>
      <w:tr w:rsidR="00DB6491" w:rsidRPr="00BF6FCA" w14:paraId="33FDFE2D" w14:textId="77777777" w:rsidTr="0008280E">
        <w:trPr>
          <w:jc w:val="center"/>
        </w:trPr>
        <w:tc>
          <w:tcPr>
            <w:tcW w:w="4876" w:type="dxa"/>
            <w:tcBorders>
              <w:top w:val="nil"/>
              <w:left w:val="nil"/>
              <w:bottom w:val="nil"/>
              <w:right w:val="nil"/>
            </w:tcBorders>
          </w:tcPr>
          <w:p w14:paraId="684D45DC" w14:textId="77777777" w:rsidR="00DB6491" w:rsidRPr="00BF6FCA" w:rsidRDefault="00DB6491" w:rsidP="0008280E">
            <w:pPr>
              <w:pStyle w:val="Normal6a"/>
            </w:pPr>
          </w:p>
        </w:tc>
        <w:tc>
          <w:tcPr>
            <w:tcW w:w="4876" w:type="dxa"/>
            <w:tcBorders>
              <w:top w:val="nil"/>
              <w:left w:val="nil"/>
              <w:bottom w:val="nil"/>
              <w:right w:val="nil"/>
            </w:tcBorders>
          </w:tcPr>
          <w:p w14:paraId="777DE66E" w14:textId="56EA4809" w:rsidR="00DB6491" w:rsidRPr="00BF6FCA" w:rsidRDefault="00DB6491" w:rsidP="0008280E">
            <w:pPr>
              <w:pStyle w:val="Normal6a"/>
            </w:pPr>
            <w:r w:rsidRPr="00BF6FCA">
              <w:rPr>
                <w:b/>
                <w:i/>
              </w:rPr>
              <w:t>4a.</w:t>
            </w:r>
            <w:r w:rsidRPr="00BF6FCA">
              <w:tab/>
            </w:r>
            <w:r w:rsidRPr="00BF6FCA">
              <w:rPr>
                <w:b/>
                <w:i/>
              </w:rPr>
              <w:t xml:space="preserve">Komise při posuzování opatření podle tohoto nařízení upřednostní opatření, která prokazatelně přispívají ke snížení nelegálního přistěhovalectví </w:t>
            </w:r>
            <w:r w:rsidR="004A5481" w:rsidRPr="00BF6FCA">
              <w:rPr>
                <w:b/>
                <w:i/>
              </w:rPr>
              <w:t>a</w:t>
            </w:r>
            <w:r w:rsidR="004A5481">
              <w:rPr>
                <w:b/>
                <w:i/>
              </w:rPr>
              <w:t> </w:t>
            </w:r>
            <w:r w:rsidRPr="00BF6FCA">
              <w:rPr>
                <w:b/>
                <w:i/>
              </w:rPr>
              <w:t>ke zvýšení počtu účinných návratů.</w:t>
            </w:r>
          </w:p>
        </w:tc>
      </w:tr>
    </w:tbl>
    <w:p w14:paraId="320CD3B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1223B37" w14:textId="77777777" w:rsidR="00137D74" w:rsidRPr="00BF6FCA" w:rsidRDefault="00DB6491" w:rsidP="00DB6491">
      <w:r w:rsidRPr="00BF6FCA">
        <w:rPr>
          <w:rStyle w:val="HideTWBExt"/>
        </w:rPr>
        <w:t>&lt;/Amend&gt;</w:t>
      </w:r>
    </w:p>
    <w:p w14:paraId="094687D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272</w:t>
      </w:r>
      <w:r w:rsidRPr="00BF6FCA">
        <w:rPr>
          <w:rStyle w:val="HideTWBExt"/>
          <w:b w:val="0"/>
        </w:rPr>
        <w:t>&lt;/NumAm&gt;</w:t>
      </w:r>
    </w:p>
    <w:p w14:paraId="71D73626"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68453C39" w14:textId="77777777" w:rsidR="00DB6491" w:rsidRPr="00BF6FCA" w:rsidRDefault="00DB6491" w:rsidP="00DB6491">
      <w:pPr>
        <w:pStyle w:val="NormalBold"/>
      </w:pPr>
      <w:r w:rsidRPr="00BF6FCA">
        <w:rPr>
          <w:rStyle w:val="HideTWBExt"/>
          <w:b w:val="0"/>
        </w:rPr>
        <w:t>&lt;/RepeatBlock-By&gt;</w:t>
      </w:r>
    </w:p>
    <w:p w14:paraId="4324509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335852E" w14:textId="77777777" w:rsidR="00DB6491" w:rsidRPr="00BF6FCA" w:rsidRDefault="00DB6491" w:rsidP="00DB6491">
      <w:pPr>
        <w:pStyle w:val="NormalBold"/>
      </w:pPr>
      <w:r w:rsidRPr="00BF6FCA">
        <w:rPr>
          <w:rStyle w:val="HideTWBExt"/>
          <w:b w:val="0"/>
        </w:rPr>
        <w:t>&lt;Article&gt;</w:t>
      </w:r>
      <w:r w:rsidRPr="00BF6FCA">
        <w:t>Čl. 4 – odst. 4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2C9A51F" w14:textId="77777777" w:rsidTr="0008280E">
        <w:trPr>
          <w:trHeight w:hRule="exact" w:val="240"/>
          <w:jc w:val="center"/>
        </w:trPr>
        <w:tc>
          <w:tcPr>
            <w:tcW w:w="9752" w:type="dxa"/>
            <w:gridSpan w:val="2"/>
            <w:tcBorders>
              <w:top w:val="nil"/>
              <w:left w:val="nil"/>
              <w:bottom w:val="nil"/>
              <w:right w:val="nil"/>
            </w:tcBorders>
          </w:tcPr>
          <w:p w14:paraId="17431001" w14:textId="77777777" w:rsidR="00DB6491" w:rsidRPr="00BF6FCA" w:rsidRDefault="00DB6491" w:rsidP="0008280E"/>
        </w:tc>
      </w:tr>
      <w:tr w:rsidR="00DB6491" w:rsidRPr="00BF6FCA" w14:paraId="313ADF05" w14:textId="77777777" w:rsidTr="0008280E">
        <w:trPr>
          <w:trHeight w:val="240"/>
          <w:jc w:val="center"/>
        </w:trPr>
        <w:tc>
          <w:tcPr>
            <w:tcW w:w="4876" w:type="dxa"/>
            <w:tcBorders>
              <w:top w:val="nil"/>
              <w:left w:val="nil"/>
              <w:bottom w:val="nil"/>
              <w:right w:val="nil"/>
            </w:tcBorders>
          </w:tcPr>
          <w:p w14:paraId="0CD056E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FA39293" w14:textId="77777777" w:rsidR="00DB6491" w:rsidRPr="00BF6FCA" w:rsidRDefault="00DB6491" w:rsidP="0008280E">
            <w:pPr>
              <w:pStyle w:val="AmColumnHeading"/>
            </w:pPr>
            <w:r w:rsidRPr="00BF6FCA">
              <w:t>Pozměňovací návrh</w:t>
            </w:r>
          </w:p>
        </w:tc>
      </w:tr>
      <w:tr w:rsidR="00DB6491" w:rsidRPr="00BF6FCA" w14:paraId="43FE7602" w14:textId="77777777" w:rsidTr="0008280E">
        <w:trPr>
          <w:jc w:val="center"/>
        </w:trPr>
        <w:tc>
          <w:tcPr>
            <w:tcW w:w="4876" w:type="dxa"/>
            <w:tcBorders>
              <w:top w:val="nil"/>
              <w:left w:val="nil"/>
              <w:bottom w:val="nil"/>
              <w:right w:val="nil"/>
            </w:tcBorders>
          </w:tcPr>
          <w:p w14:paraId="3A8A944D" w14:textId="77777777" w:rsidR="00DB6491" w:rsidRPr="00BF6FCA" w:rsidRDefault="00DB6491" w:rsidP="0008280E">
            <w:pPr>
              <w:pStyle w:val="Normal6a"/>
            </w:pPr>
          </w:p>
        </w:tc>
        <w:tc>
          <w:tcPr>
            <w:tcW w:w="4876" w:type="dxa"/>
            <w:tcBorders>
              <w:top w:val="nil"/>
              <w:left w:val="nil"/>
              <w:bottom w:val="nil"/>
              <w:right w:val="nil"/>
            </w:tcBorders>
          </w:tcPr>
          <w:p w14:paraId="7168291F" w14:textId="2A4FC1B6" w:rsidR="00DB6491" w:rsidRPr="00BF6FCA" w:rsidRDefault="00DB6491" w:rsidP="0008280E">
            <w:pPr>
              <w:pStyle w:val="Normal6a"/>
            </w:pPr>
            <w:r w:rsidRPr="00BF6FCA">
              <w:rPr>
                <w:b/>
                <w:i/>
              </w:rPr>
              <w:t>4b.</w:t>
            </w:r>
            <w:r w:rsidRPr="00BF6FCA">
              <w:tab/>
            </w:r>
            <w:r w:rsidRPr="00BF6FCA">
              <w:rPr>
                <w:b/>
                <w:i/>
              </w:rPr>
              <w:t xml:space="preserve">Podpora Unie nesmí sloužit </w:t>
            </w:r>
            <w:r w:rsidR="004A5481" w:rsidRPr="00BF6FCA">
              <w:rPr>
                <w:b/>
                <w:i/>
              </w:rPr>
              <w:t>k</w:t>
            </w:r>
            <w:r w:rsidR="004A5481">
              <w:rPr>
                <w:b/>
                <w:i/>
              </w:rPr>
              <w:t> </w:t>
            </w:r>
            <w:r w:rsidRPr="00BF6FCA">
              <w:rPr>
                <w:b/>
                <w:i/>
              </w:rPr>
              <w:t xml:space="preserve">financování opatření, která přímo či nepřímo napomáhají nelegálnímu přistěhovalectví nebo narušují účinné provádění rozhodnutí </w:t>
            </w:r>
            <w:r w:rsidR="004A5481" w:rsidRPr="00BF6FCA">
              <w:rPr>
                <w:b/>
                <w:i/>
              </w:rPr>
              <w:t>o</w:t>
            </w:r>
            <w:r w:rsidR="004A5481">
              <w:rPr>
                <w:b/>
                <w:i/>
              </w:rPr>
              <w:t> </w:t>
            </w:r>
            <w:r w:rsidRPr="00BF6FCA">
              <w:rPr>
                <w:b/>
                <w:i/>
              </w:rPr>
              <w:t>návratu.</w:t>
            </w:r>
          </w:p>
        </w:tc>
      </w:tr>
    </w:tbl>
    <w:p w14:paraId="14020C5C"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DA0F2E6" w14:textId="77777777" w:rsidR="00137D74" w:rsidRPr="00BF6FCA" w:rsidRDefault="00DB6491" w:rsidP="00DB6491">
      <w:r w:rsidRPr="00BF6FCA">
        <w:rPr>
          <w:rStyle w:val="HideTWBExt"/>
        </w:rPr>
        <w:t>&lt;/Amend&gt;</w:t>
      </w:r>
    </w:p>
    <w:p w14:paraId="1293345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273</w:t>
      </w:r>
      <w:r w:rsidRPr="00BF6FCA">
        <w:rPr>
          <w:rStyle w:val="HideTWBExt"/>
          <w:b w:val="0"/>
        </w:rPr>
        <w:t>&lt;/NumAm&gt;</w:t>
      </w:r>
    </w:p>
    <w:p w14:paraId="344C2F85"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69C7DE73" w14:textId="77777777" w:rsidR="00DB6491" w:rsidRPr="00BF6FCA" w:rsidRDefault="00DB6491" w:rsidP="00DB6491">
      <w:pPr>
        <w:pStyle w:val="NormalBold"/>
      </w:pPr>
      <w:r w:rsidRPr="00BF6FCA">
        <w:rPr>
          <w:rStyle w:val="HideTWBExt"/>
          <w:b w:val="0"/>
        </w:rPr>
        <w:t>&lt;/RepeatBlock-By&gt;</w:t>
      </w:r>
    </w:p>
    <w:p w14:paraId="33ADD984"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F7E5A78" w14:textId="77777777" w:rsidR="00DB6491" w:rsidRPr="00BF6FCA" w:rsidRDefault="00DB6491" w:rsidP="00DB6491">
      <w:pPr>
        <w:pStyle w:val="NormalBold"/>
      </w:pPr>
      <w:r w:rsidRPr="00BF6FCA">
        <w:rPr>
          <w:rStyle w:val="HideTWBExt"/>
          <w:b w:val="0"/>
        </w:rPr>
        <w:t>&lt;Article&gt;</w:t>
      </w:r>
      <w:r w:rsidRPr="00BF6FCA">
        <w:t>Čl. 4 – odst. 5</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2505697" w14:textId="77777777" w:rsidTr="0008280E">
        <w:trPr>
          <w:trHeight w:hRule="exact" w:val="240"/>
          <w:jc w:val="center"/>
        </w:trPr>
        <w:tc>
          <w:tcPr>
            <w:tcW w:w="9752" w:type="dxa"/>
            <w:gridSpan w:val="2"/>
            <w:tcBorders>
              <w:top w:val="nil"/>
              <w:left w:val="nil"/>
              <w:bottom w:val="nil"/>
              <w:right w:val="nil"/>
            </w:tcBorders>
          </w:tcPr>
          <w:p w14:paraId="1D618C4E" w14:textId="77777777" w:rsidR="00DB6491" w:rsidRPr="00BF6FCA" w:rsidRDefault="00DB6491" w:rsidP="0008280E"/>
        </w:tc>
      </w:tr>
      <w:tr w:rsidR="00DB6491" w:rsidRPr="00BF6FCA" w14:paraId="16A8384E" w14:textId="77777777" w:rsidTr="0008280E">
        <w:trPr>
          <w:trHeight w:val="240"/>
          <w:jc w:val="center"/>
        </w:trPr>
        <w:tc>
          <w:tcPr>
            <w:tcW w:w="4876" w:type="dxa"/>
            <w:tcBorders>
              <w:top w:val="nil"/>
              <w:left w:val="nil"/>
              <w:bottom w:val="nil"/>
              <w:right w:val="nil"/>
            </w:tcBorders>
          </w:tcPr>
          <w:p w14:paraId="1F16B8EC"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5C0F5F3" w14:textId="77777777" w:rsidR="00DB6491" w:rsidRPr="00BF6FCA" w:rsidRDefault="00DB6491" w:rsidP="0008280E">
            <w:pPr>
              <w:pStyle w:val="AmColumnHeading"/>
            </w:pPr>
            <w:r w:rsidRPr="00BF6FCA">
              <w:t>Pozměňovací návrh</w:t>
            </w:r>
          </w:p>
        </w:tc>
      </w:tr>
      <w:tr w:rsidR="00DB6491" w:rsidRPr="00BF6FCA" w14:paraId="69367283" w14:textId="77777777" w:rsidTr="0008280E">
        <w:trPr>
          <w:jc w:val="center"/>
        </w:trPr>
        <w:tc>
          <w:tcPr>
            <w:tcW w:w="4876" w:type="dxa"/>
            <w:tcBorders>
              <w:top w:val="nil"/>
              <w:left w:val="nil"/>
              <w:bottom w:val="nil"/>
              <w:right w:val="nil"/>
            </w:tcBorders>
          </w:tcPr>
          <w:p w14:paraId="4E84D7AF" w14:textId="439B0179" w:rsidR="00DB6491" w:rsidRPr="00BF6FCA" w:rsidRDefault="00DB6491" w:rsidP="0008280E">
            <w:pPr>
              <w:pStyle w:val="Normal6a"/>
            </w:pPr>
            <w:r w:rsidRPr="00BF6FCA">
              <w:t>5.</w:t>
            </w:r>
            <w:r w:rsidRPr="00BF6FCA">
              <w:tab/>
            </w:r>
            <w:r w:rsidRPr="00BF6FCA">
              <w:rPr>
                <w:b/>
                <w:bCs/>
                <w:i/>
                <w:iCs/>
              </w:rPr>
              <w:t xml:space="preserve">Při předkládání návrhu prováděcího rozhodnutí Rady </w:t>
            </w:r>
            <w:r w:rsidR="004A5481" w:rsidRPr="00BF6FCA">
              <w:rPr>
                <w:b/>
                <w:bCs/>
                <w:i/>
                <w:iCs/>
              </w:rPr>
              <w:t>o</w:t>
            </w:r>
            <w:r w:rsidR="004A5481">
              <w:rPr>
                <w:b/>
                <w:bCs/>
                <w:i/>
                <w:iCs/>
              </w:rPr>
              <w:t> </w:t>
            </w:r>
            <w:r w:rsidRPr="00BF6FCA">
              <w:rPr>
                <w:b/>
                <w:bCs/>
                <w:i/>
                <w:iCs/>
              </w:rPr>
              <w:t>opatřeních</w:t>
            </w:r>
            <w:r w:rsidRPr="00BF6FCA">
              <w:t xml:space="preserve">, která se týkají cílů stanovených </w:t>
            </w:r>
            <w:r w:rsidR="004A5481" w:rsidRPr="00BF6FCA">
              <w:t>v</w:t>
            </w:r>
            <w:r w:rsidR="004A5481">
              <w:t> </w:t>
            </w:r>
            <w:r w:rsidRPr="00BF6FCA">
              <w:t xml:space="preserve">článku 3 tohoto nařízení, stanoví </w:t>
            </w:r>
            <w:r w:rsidRPr="00BF6FCA">
              <w:rPr>
                <w:b/>
                <w:bCs/>
                <w:i/>
                <w:iCs/>
              </w:rPr>
              <w:t xml:space="preserve">Komise </w:t>
            </w:r>
            <w:r w:rsidR="004A5481" w:rsidRPr="00BF6FCA">
              <w:rPr>
                <w:b/>
                <w:bCs/>
                <w:i/>
                <w:iCs/>
              </w:rPr>
              <w:t>v</w:t>
            </w:r>
            <w:r w:rsidR="004A5481">
              <w:rPr>
                <w:b/>
                <w:bCs/>
                <w:i/>
                <w:iCs/>
              </w:rPr>
              <w:t> </w:t>
            </w:r>
            <w:r w:rsidRPr="00BF6FCA">
              <w:rPr>
                <w:b/>
                <w:bCs/>
                <w:i/>
                <w:iCs/>
              </w:rPr>
              <w:t>návrhu</w:t>
            </w:r>
            <w:r w:rsidRPr="00BF6FCA">
              <w:t xml:space="preserve"> prvky uvedené </w:t>
            </w:r>
            <w:r w:rsidR="004A5481" w:rsidRPr="00BF6FCA">
              <w:t>v</w:t>
            </w:r>
            <w:r w:rsidR="004A5481">
              <w:t> </w:t>
            </w:r>
            <w:r w:rsidRPr="00BF6FCA">
              <w:t xml:space="preserve">čl. 23 odst. 4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004A5481" w:rsidRPr="00BF6FCA">
              <w:t>s</w:t>
            </w:r>
            <w:r w:rsidR="004A5481">
              <w:t> </w:t>
            </w:r>
            <w:r w:rsidRPr="00BF6FCA">
              <w:t xml:space="preserve">ohledem na cíle stanovené </w:t>
            </w:r>
            <w:r w:rsidR="004A5481" w:rsidRPr="00BF6FCA">
              <w:t>v</w:t>
            </w:r>
            <w:r w:rsidR="004A5481">
              <w:t> </w:t>
            </w:r>
            <w:r w:rsidRPr="00BF6FCA">
              <w:t>článku 3.</w:t>
            </w:r>
          </w:p>
        </w:tc>
        <w:tc>
          <w:tcPr>
            <w:tcW w:w="4876" w:type="dxa"/>
            <w:tcBorders>
              <w:top w:val="nil"/>
              <w:left w:val="nil"/>
              <w:bottom w:val="nil"/>
              <w:right w:val="nil"/>
            </w:tcBorders>
          </w:tcPr>
          <w:p w14:paraId="59533C20" w14:textId="32E98366" w:rsidR="00DB6491" w:rsidRPr="00BF6FCA" w:rsidRDefault="00DB6491" w:rsidP="0008280E">
            <w:pPr>
              <w:pStyle w:val="Normal6a"/>
            </w:pPr>
            <w:r w:rsidRPr="00BF6FCA">
              <w:t>5.</w:t>
            </w:r>
            <w:r w:rsidRPr="00BF6FCA">
              <w:tab/>
            </w:r>
            <w:r w:rsidRPr="00BF6FCA">
              <w:rPr>
                <w:b/>
                <w:bCs/>
                <w:i/>
                <w:iCs/>
              </w:rPr>
              <w:t xml:space="preserve">Akt </w:t>
            </w:r>
            <w:r w:rsidR="004A5481" w:rsidRPr="00BF6FCA">
              <w:rPr>
                <w:b/>
                <w:bCs/>
                <w:i/>
                <w:iCs/>
              </w:rPr>
              <w:t>v</w:t>
            </w:r>
            <w:r w:rsidR="004A5481">
              <w:rPr>
                <w:b/>
                <w:bCs/>
                <w:i/>
                <w:iCs/>
              </w:rPr>
              <w:t> </w:t>
            </w:r>
            <w:r w:rsidRPr="00BF6FCA">
              <w:rPr>
                <w:b/>
                <w:bCs/>
                <w:i/>
                <w:iCs/>
              </w:rPr>
              <w:t>přenesené pravomoci schvalující opatření</w:t>
            </w:r>
            <w:r w:rsidRPr="00BF6FCA">
              <w:t xml:space="preserve">, která se týkají cílů stanovených </w:t>
            </w:r>
            <w:r w:rsidR="004A5481" w:rsidRPr="00BF6FCA">
              <w:t>v</w:t>
            </w:r>
            <w:r w:rsidR="004A5481">
              <w:t> </w:t>
            </w:r>
            <w:r w:rsidRPr="00BF6FCA">
              <w:t xml:space="preserve">článku 3 tohoto nařízení, stanoví prvky uvedené </w:t>
            </w:r>
            <w:r w:rsidR="004A5481" w:rsidRPr="00BF6FCA">
              <w:t>v</w:t>
            </w:r>
            <w:r w:rsidR="004A5481">
              <w:t> </w:t>
            </w:r>
            <w:r w:rsidRPr="00BF6FCA">
              <w:t xml:space="preserve">čl. 23 odst. 4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w:t>
            </w:r>
            <w:r w:rsidR="004A5481" w:rsidRPr="00BF6FCA">
              <w:t>s</w:t>
            </w:r>
            <w:r w:rsidR="004A5481">
              <w:t> </w:t>
            </w:r>
            <w:r w:rsidRPr="00BF6FCA">
              <w:t xml:space="preserve">ohledem na cíle stanovené </w:t>
            </w:r>
            <w:r w:rsidR="004A5481" w:rsidRPr="00BF6FCA">
              <w:t>v</w:t>
            </w:r>
            <w:r w:rsidR="004A5481">
              <w:t> </w:t>
            </w:r>
            <w:r w:rsidRPr="00BF6FCA">
              <w:t>článku 3.</w:t>
            </w:r>
          </w:p>
        </w:tc>
      </w:tr>
    </w:tbl>
    <w:p w14:paraId="68D3F217"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5FB48C7" w14:textId="77777777" w:rsidR="00137D74" w:rsidRPr="00BF6FCA" w:rsidRDefault="00DB6491" w:rsidP="00DB6491">
      <w:r w:rsidRPr="00BF6FCA">
        <w:rPr>
          <w:rStyle w:val="HideTWBExt"/>
        </w:rPr>
        <w:t>&lt;/Amend&gt;</w:t>
      </w:r>
    </w:p>
    <w:p w14:paraId="3423CDC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274</w:t>
      </w:r>
      <w:r w:rsidRPr="00BF6FCA">
        <w:rPr>
          <w:rStyle w:val="HideTWBExt"/>
          <w:b w:val="0"/>
        </w:rPr>
        <w:t>&lt;/NumAm&gt;</w:t>
      </w:r>
    </w:p>
    <w:p w14:paraId="5C999904"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0B900CDE" w14:textId="77777777" w:rsidR="00DB6491" w:rsidRPr="00BF6FCA" w:rsidRDefault="00DB6491" w:rsidP="00DB6491">
      <w:pPr>
        <w:pStyle w:val="NormalBold"/>
      </w:pPr>
      <w:r w:rsidRPr="00BF6FCA">
        <w:rPr>
          <w:rStyle w:val="HideTWBExt"/>
          <w:b w:val="0"/>
        </w:rPr>
        <w:t>&lt;/RepeatBlock-By&gt;</w:t>
      </w:r>
    </w:p>
    <w:p w14:paraId="304A4F08"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DC6AA18" w14:textId="77777777" w:rsidR="00DB6491" w:rsidRPr="00BF6FCA" w:rsidRDefault="00DB6491" w:rsidP="00DB6491">
      <w:pPr>
        <w:pStyle w:val="NormalBold"/>
      </w:pPr>
      <w:r w:rsidRPr="00BF6FCA">
        <w:rPr>
          <w:rStyle w:val="HideTWBExt"/>
          <w:b w:val="0"/>
        </w:rPr>
        <w:t>&lt;Article&gt;</w:t>
      </w:r>
      <w:r w:rsidRPr="00BF6FCA">
        <w:t>Čl. 4 – odst. 6</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F749270" w14:textId="77777777" w:rsidTr="0008280E">
        <w:trPr>
          <w:trHeight w:hRule="exact" w:val="240"/>
          <w:jc w:val="center"/>
        </w:trPr>
        <w:tc>
          <w:tcPr>
            <w:tcW w:w="9752" w:type="dxa"/>
            <w:gridSpan w:val="2"/>
            <w:tcBorders>
              <w:top w:val="nil"/>
              <w:left w:val="nil"/>
              <w:bottom w:val="nil"/>
              <w:right w:val="nil"/>
            </w:tcBorders>
          </w:tcPr>
          <w:p w14:paraId="3978196F" w14:textId="77777777" w:rsidR="00DB6491" w:rsidRPr="00BF6FCA" w:rsidRDefault="00DB6491" w:rsidP="0008280E"/>
        </w:tc>
      </w:tr>
      <w:tr w:rsidR="00DB6491" w:rsidRPr="00BF6FCA" w14:paraId="4A8C34DE" w14:textId="77777777" w:rsidTr="0008280E">
        <w:trPr>
          <w:trHeight w:val="240"/>
          <w:jc w:val="center"/>
        </w:trPr>
        <w:tc>
          <w:tcPr>
            <w:tcW w:w="4876" w:type="dxa"/>
            <w:tcBorders>
              <w:top w:val="nil"/>
              <w:left w:val="nil"/>
              <w:bottom w:val="nil"/>
              <w:right w:val="nil"/>
            </w:tcBorders>
          </w:tcPr>
          <w:p w14:paraId="4622A7B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A8990FE" w14:textId="77777777" w:rsidR="00DB6491" w:rsidRPr="00BF6FCA" w:rsidRDefault="00DB6491" w:rsidP="0008280E">
            <w:pPr>
              <w:pStyle w:val="AmColumnHeading"/>
            </w:pPr>
            <w:r w:rsidRPr="00BF6FCA">
              <w:t>Pozměňovací návrh</w:t>
            </w:r>
          </w:p>
        </w:tc>
      </w:tr>
      <w:tr w:rsidR="00DB6491" w:rsidRPr="00BF6FCA" w14:paraId="335A180D" w14:textId="77777777" w:rsidTr="0008280E">
        <w:trPr>
          <w:jc w:val="center"/>
        </w:trPr>
        <w:tc>
          <w:tcPr>
            <w:tcW w:w="4876" w:type="dxa"/>
            <w:tcBorders>
              <w:top w:val="nil"/>
              <w:left w:val="nil"/>
              <w:bottom w:val="nil"/>
              <w:right w:val="nil"/>
            </w:tcBorders>
          </w:tcPr>
          <w:p w14:paraId="7FD50542" w14:textId="6E766C96" w:rsidR="00DB6491" w:rsidRPr="00BF6FCA" w:rsidRDefault="00DB6491" w:rsidP="0008280E">
            <w:pPr>
              <w:pStyle w:val="Normal6a"/>
            </w:pPr>
            <w:r w:rsidRPr="00BF6FCA">
              <w:t>6.</w:t>
            </w:r>
            <w:r w:rsidRPr="00BF6FCA">
              <w:tab/>
            </w:r>
            <w:r w:rsidRPr="00BF6FCA">
              <w:rPr>
                <w:b/>
                <w:bCs/>
                <w:i/>
                <w:iCs/>
              </w:rPr>
              <w:t>Rada</w:t>
            </w:r>
            <w:r w:rsidRPr="00BF6FCA">
              <w:t xml:space="preserve"> přijme </w:t>
            </w:r>
            <w:r w:rsidRPr="00BF6FCA">
              <w:rPr>
                <w:b/>
                <w:bCs/>
                <w:i/>
                <w:iCs/>
              </w:rPr>
              <w:t>prováděcí rozhodnutí</w:t>
            </w:r>
            <w:r w:rsidRPr="00BF6FCA">
              <w:t xml:space="preserve"> uvedené </w:t>
            </w:r>
            <w:r w:rsidR="004A5481" w:rsidRPr="00BF6FCA">
              <w:t>v</w:t>
            </w:r>
            <w:r w:rsidR="004A5481">
              <w:t> </w:t>
            </w:r>
            <w:r w:rsidRPr="00BF6FCA">
              <w:t xml:space="preserve">odstavci 4 zpravidla </w:t>
            </w:r>
            <w:r w:rsidRPr="00BF6FCA">
              <w:rPr>
                <w:b/>
                <w:bCs/>
                <w:i/>
                <w:iCs/>
              </w:rPr>
              <w:t xml:space="preserve">do čtyř týdnů od přijetí návrhu Komise </w:t>
            </w:r>
            <w:r w:rsidR="004A5481" w:rsidRPr="00BF6FCA">
              <w:rPr>
                <w:b/>
                <w:bCs/>
                <w:i/>
                <w:iCs/>
              </w:rPr>
              <w:t>a</w:t>
            </w:r>
            <w:r w:rsidR="004A5481">
              <w:rPr>
                <w:b/>
                <w:bCs/>
                <w:i/>
                <w:iCs/>
              </w:rPr>
              <w:t> </w:t>
            </w:r>
            <w:r w:rsidRPr="00BF6FCA">
              <w:t xml:space="preserve">společně </w:t>
            </w:r>
            <w:r w:rsidR="004A5481" w:rsidRPr="00BF6FCA">
              <w:t>s</w:t>
            </w:r>
            <w:r w:rsidR="004A5481">
              <w:t> </w:t>
            </w:r>
            <w:r w:rsidRPr="00BF6FCA">
              <w:rPr>
                <w:b/>
                <w:bCs/>
                <w:i/>
                <w:iCs/>
              </w:rPr>
              <w:t>prováděcími rozhodnutími uvedenými</w:t>
            </w:r>
            <w:r w:rsidRPr="00BF6FCA">
              <w:t xml:space="preserve"> </w:t>
            </w:r>
            <w:r w:rsidR="004A5481" w:rsidRPr="00BF6FCA">
              <w:t>v</w:t>
            </w:r>
            <w:r w:rsidR="004A5481">
              <w:t> </w:t>
            </w:r>
            <w:r w:rsidRPr="00BF6FCA">
              <w:t xml:space="preserve">čl. 23 odst. 1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c>
          <w:tcPr>
            <w:tcW w:w="4876" w:type="dxa"/>
            <w:tcBorders>
              <w:top w:val="nil"/>
              <w:left w:val="nil"/>
              <w:bottom w:val="nil"/>
              <w:right w:val="nil"/>
            </w:tcBorders>
          </w:tcPr>
          <w:p w14:paraId="2A37A24C" w14:textId="6A01F666" w:rsidR="00DB6491" w:rsidRPr="00BF6FCA" w:rsidRDefault="00DB6491" w:rsidP="0008280E">
            <w:pPr>
              <w:pStyle w:val="Normal6a"/>
            </w:pPr>
            <w:r w:rsidRPr="00BF6FCA">
              <w:t>6.</w:t>
            </w:r>
            <w:r w:rsidRPr="00BF6FCA">
              <w:tab/>
            </w:r>
            <w:r w:rsidRPr="00BF6FCA">
              <w:rPr>
                <w:b/>
                <w:bCs/>
                <w:i/>
                <w:iCs/>
              </w:rPr>
              <w:t>Komise</w:t>
            </w:r>
            <w:r w:rsidRPr="00BF6FCA">
              <w:t xml:space="preserve"> přijme </w:t>
            </w:r>
            <w:r w:rsidRPr="00BF6FCA">
              <w:rPr>
                <w:b/>
                <w:bCs/>
                <w:i/>
                <w:iCs/>
              </w:rPr>
              <w:t xml:space="preserve">akt </w:t>
            </w:r>
            <w:r w:rsidR="004A5481" w:rsidRPr="00BF6FCA">
              <w:rPr>
                <w:b/>
                <w:bCs/>
                <w:i/>
                <w:iCs/>
              </w:rPr>
              <w:t>v</w:t>
            </w:r>
            <w:r w:rsidR="004A5481">
              <w:rPr>
                <w:b/>
                <w:bCs/>
                <w:i/>
                <w:iCs/>
              </w:rPr>
              <w:t> </w:t>
            </w:r>
            <w:r w:rsidRPr="00BF6FCA">
              <w:rPr>
                <w:b/>
                <w:bCs/>
                <w:i/>
                <w:iCs/>
              </w:rPr>
              <w:t>přenesené pravomoci</w:t>
            </w:r>
            <w:r w:rsidRPr="00BF6FCA">
              <w:rPr>
                <w:b/>
                <w:bCs/>
              </w:rPr>
              <w:t xml:space="preserve"> </w:t>
            </w:r>
            <w:r w:rsidRPr="00BF6FCA">
              <w:t xml:space="preserve">zpravidla společně </w:t>
            </w:r>
            <w:r w:rsidR="004A5481" w:rsidRPr="00BF6FCA">
              <w:t>s</w:t>
            </w:r>
            <w:r w:rsidR="004A5481">
              <w:t> </w:t>
            </w:r>
            <w:r w:rsidRPr="00BF6FCA">
              <w:rPr>
                <w:b/>
                <w:bCs/>
                <w:i/>
                <w:iCs/>
              </w:rPr>
              <w:t xml:space="preserve">aktem </w:t>
            </w:r>
            <w:r w:rsidR="004A5481" w:rsidRPr="00BF6FCA">
              <w:rPr>
                <w:b/>
                <w:bCs/>
                <w:i/>
                <w:iCs/>
              </w:rPr>
              <w:t>v</w:t>
            </w:r>
            <w:r w:rsidR="004A5481">
              <w:rPr>
                <w:b/>
                <w:bCs/>
                <w:i/>
                <w:iCs/>
              </w:rPr>
              <w:t> </w:t>
            </w:r>
            <w:r w:rsidRPr="00BF6FCA">
              <w:rPr>
                <w:b/>
                <w:bCs/>
                <w:i/>
                <w:iCs/>
              </w:rPr>
              <w:t>přenesené pravomoci uvedeným</w:t>
            </w:r>
            <w:r w:rsidRPr="00BF6FCA">
              <w:t xml:space="preserve"> </w:t>
            </w:r>
            <w:r w:rsidR="004A5481" w:rsidRPr="00BF6FCA">
              <w:t>v</w:t>
            </w:r>
            <w:r w:rsidR="004A5481">
              <w:t> </w:t>
            </w:r>
            <w:r w:rsidRPr="00BF6FCA">
              <w:t xml:space="preserve">čl. 23 odst. 1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bezpečnost.</w:t>
            </w:r>
          </w:p>
        </w:tc>
      </w:tr>
    </w:tbl>
    <w:p w14:paraId="2259676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AE12C4A" w14:textId="77777777" w:rsidR="00137D74" w:rsidRPr="00BF6FCA" w:rsidRDefault="00DB6491" w:rsidP="00DB6491">
      <w:r w:rsidRPr="00BF6FCA">
        <w:rPr>
          <w:rStyle w:val="HideTWBExt"/>
        </w:rPr>
        <w:lastRenderedPageBreak/>
        <w:t>&lt;/Amend&gt;</w:t>
      </w:r>
    </w:p>
    <w:p w14:paraId="0B6D0A7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275</w:t>
      </w:r>
      <w:r w:rsidRPr="00BF6FCA">
        <w:rPr>
          <w:rStyle w:val="HideTWBExt"/>
          <w:b w:val="0"/>
        </w:rPr>
        <w:t>&lt;/NumAm&gt;</w:t>
      </w:r>
    </w:p>
    <w:p w14:paraId="71377389"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775835B8" w14:textId="77777777" w:rsidR="00DB6491" w:rsidRPr="00BF6FCA" w:rsidRDefault="00DB6491" w:rsidP="00DB6491">
      <w:pPr>
        <w:pStyle w:val="NormalBold"/>
      </w:pPr>
      <w:r w:rsidRPr="00BF6FCA">
        <w:rPr>
          <w:rStyle w:val="HideTWBExt"/>
          <w:b w:val="0"/>
        </w:rPr>
        <w:t>&lt;/RepeatBlock-By&gt;</w:t>
      </w:r>
    </w:p>
    <w:p w14:paraId="0E11C3D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A93BE0A" w14:textId="77777777" w:rsidR="00DB6491" w:rsidRPr="00BF6FCA" w:rsidRDefault="00DB6491" w:rsidP="00DB6491">
      <w:pPr>
        <w:pStyle w:val="NormalBold"/>
      </w:pPr>
      <w:r w:rsidRPr="00BF6FCA">
        <w:rPr>
          <w:rStyle w:val="HideTWBExt"/>
          <w:b w:val="0"/>
        </w:rPr>
        <w:t>&lt;Article&gt;</w:t>
      </w:r>
      <w:r w:rsidRPr="00BF6FCA">
        <w:t>Čl. 4 – odst. 7</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5F67DEE" w14:textId="77777777" w:rsidTr="0008280E">
        <w:trPr>
          <w:trHeight w:hRule="exact" w:val="240"/>
          <w:jc w:val="center"/>
        </w:trPr>
        <w:tc>
          <w:tcPr>
            <w:tcW w:w="9752" w:type="dxa"/>
            <w:gridSpan w:val="2"/>
            <w:tcBorders>
              <w:top w:val="nil"/>
              <w:left w:val="nil"/>
              <w:bottom w:val="nil"/>
              <w:right w:val="nil"/>
            </w:tcBorders>
          </w:tcPr>
          <w:p w14:paraId="70EE6DC8" w14:textId="77777777" w:rsidR="00DB6491" w:rsidRPr="00BF6FCA" w:rsidRDefault="00DB6491" w:rsidP="0008280E"/>
        </w:tc>
      </w:tr>
      <w:tr w:rsidR="00DB6491" w:rsidRPr="00BF6FCA" w14:paraId="1F4108DB" w14:textId="77777777" w:rsidTr="0008280E">
        <w:trPr>
          <w:trHeight w:val="240"/>
          <w:jc w:val="center"/>
        </w:trPr>
        <w:tc>
          <w:tcPr>
            <w:tcW w:w="4876" w:type="dxa"/>
            <w:tcBorders>
              <w:top w:val="nil"/>
              <w:left w:val="nil"/>
              <w:bottom w:val="nil"/>
              <w:right w:val="nil"/>
            </w:tcBorders>
          </w:tcPr>
          <w:p w14:paraId="5C49D91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8195791" w14:textId="77777777" w:rsidR="00DB6491" w:rsidRPr="00BF6FCA" w:rsidRDefault="00DB6491" w:rsidP="0008280E">
            <w:pPr>
              <w:pStyle w:val="AmColumnHeading"/>
            </w:pPr>
            <w:r w:rsidRPr="00BF6FCA">
              <w:t>Pozměňovací návrh</w:t>
            </w:r>
          </w:p>
        </w:tc>
      </w:tr>
      <w:tr w:rsidR="00DB6491" w:rsidRPr="00BF6FCA" w14:paraId="138CA08E" w14:textId="77777777" w:rsidTr="0008280E">
        <w:trPr>
          <w:jc w:val="center"/>
        </w:trPr>
        <w:tc>
          <w:tcPr>
            <w:tcW w:w="4876" w:type="dxa"/>
            <w:tcBorders>
              <w:top w:val="nil"/>
              <w:left w:val="nil"/>
              <w:bottom w:val="nil"/>
              <w:right w:val="nil"/>
            </w:tcBorders>
          </w:tcPr>
          <w:p w14:paraId="1CFD6F5C" w14:textId="07A0496F" w:rsidR="00DB6491" w:rsidRPr="00BF6FCA" w:rsidRDefault="00DB6491" w:rsidP="0008280E">
            <w:pPr>
              <w:pStyle w:val="Normal6a"/>
            </w:pPr>
            <w:r w:rsidRPr="00BF6FCA">
              <w:t>7.</w:t>
            </w:r>
            <w:r w:rsidRPr="00BF6FCA">
              <w:tab/>
              <w:t xml:space="preserve">Článek 24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týkající se změny plánů se použije za předpokladu, že návrh Komise </w:t>
            </w:r>
            <w:r w:rsidR="004A5481" w:rsidRPr="00BF6FCA">
              <w:t>a</w:t>
            </w:r>
            <w:r w:rsidR="004A5481">
              <w:t> </w:t>
            </w:r>
            <w:r w:rsidRPr="00BF6FCA">
              <w:rPr>
                <w:b/>
                <w:bCs/>
                <w:i/>
                <w:iCs/>
              </w:rPr>
              <w:t>prováděcí rozhodnutí Rady</w:t>
            </w:r>
            <w:r w:rsidRPr="00BF6FCA">
              <w:t xml:space="preserve">, kterými se schvalují změny prvků uvedených </w:t>
            </w:r>
            <w:r w:rsidR="004A5481" w:rsidRPr="00BF6FCA">
              <w:t>v</w:t>
            </w:r>
            <w:r w:rsidR="004A5481">
              <w:t> </w:t>
            </w:r>
            <w:r w:rsidRPr="00BF6FCA">
              <w:t xml:space="preserve">čl. 23 odst. 4, se vztahují pouze na cíle uvedené </w:t>
            </w:r>
            <w:r w:rsidR="004A5481" w:rsidRPr="00BF6FCA">
              <w:t>v</w:t>
            </w:r>
            <w:r w:rsidR="004A5481">
              <w:t> </w:t>
            </w:r>
            <w:r w:rsidRPr="00BF6FCA">
              <w:t>článku 3 tohoto nařízení.</w:t>
            </w:r>
          </w:p>
        </w:tc>
        <w:tc>
          <w:tcPr>
            <w:tcW w:w="4876" w:type="dxa"/>
            <w:tcBorders>
              <w:top w:val="nil"/>
              <w:left w:val="nil"/>
              <w:bottom w:val="nil"/>
              <w:right w:val="nil"/>
            </w:tcBorders>
          </w:tcPr>
          <w:p w14:paraId="41A5DFEF" w14:textId="04A2A83A" w:rsidR="00DB6491" w:rsidRPr="00BF6FCA" w:rsidRDefault="00DB6491" w:rsidP="0008280E">
            <w:pPr>
              <w:pStyle w:val="Normal6a"/>
            </w:pPr>
            <w:r w:rsidRPr="00BF6FCA">
              <w:t>7.</w:t>
            </w:r>
            <w:r w:rsidRPr="00BF6FCA">
              <w:tab/>
              <w:t xml:space="preserve">Článek 24 nařízení (EU) […], kterým se zřizuje Evropský fond pro hospodářskou, sociální </w:t>
            </w:r>
            <w:r w:rsidR="004A5481" w:rsidRPr="00BF6FCA">
              <w:t>a</w:t>
            </w:r>
            <w:r w:rsidR="004A5481">
              <w:t> </w:t>
            </w:r>
            <w:r w:rsidRPr="00BF6FCA">
              <w:t xml:space="preserve">územní soudržnost, zemědělství </w:t>
            </w:r>
            <w:r w:rsidR="004A5481" w:rsidRPr="00BF6FCA">
              <w:t>a</w:t>
            </w:r>
            <w:r w:rsidR="004A5481">
              <w:t> </w:t>
            </w:r>
            <w:r w:rsidRPr="00BF6FCA">
              <w:t xml:space="preserve">venkovské oblasti, rybolov </w:t>
            </w:r>
            <w:r w:rsidR="004A5481" w:rsidRPr="00BF6FCA">
              <w:t>a</w:t>
            </w:r>
            <w:r w:rsidR="004A5481">
              <w:t> </w:t>
            </w:r>
            <w:r w:rsidRPr="00BF6FCA">
              <w:t xml:space="preserve">námořní záležitosti, prosperitu </w:t>
            </w:r>
            <w:r w:rsidR="004A5481" w:rsidRPr="00BF6FCA">
              <w:t>a</w:t>
            </w:r>
            <w:r w:rsidR="004A5481">
              <w:t> </w:t>
            </w:r>
            <w:r w:rsidRPr="00BF6FCA">
              <w:t xml:space="preserve">bezpečnost, týkající se změny plánů se použije za předpokladu, že návrh Komise </w:t>
            </w:r>
            <w:r w:rsidR="004A5481" w:rsidRPr="00BF6FCA">
              <w:t>a</w:t>
            </w:r>
            <w:r w:rsidR="004A5481">
              <w:t> </w:t>
            </w:r>
            <w:r w:rsidRPr="00BF6FCA">
              <w:rPr>
                <w:b/>
                <w:bCs/>
                <w:i/>
                <w:iCs/>
              </w:rPr>
              <w:t xml:space="preserve">akt </w:t>
            </w:r>
            <w:r w:rsidR="004A5481" w:rsidRPr="00BF6FCA">
              <w:rPr>
                <w:b/>
                <w:bCs/>
                <w:i/>
                <w:iCs/>
              </w:rPr>
              <w:t>v</w:t>
            </w:r>
            <w:r w:rsidR="004A5481">
              <w:rPr>
                <w:b/>
                <w:bCs/>
                <w:i/>
                <w:iCs/>
              </w:rPr>
              <w:t> </w:t>
            </w:r>
            <w:r w:rsidRPr="00BF6FCA">
              <w:rPr>
                <w:b/>
                <w:bCs/>
                <w:i/>
                <w:iCs/>
              </w:rPr>
              <w:t>přenesené pravomoci</w:t>
            </w:r>
            <w:r w:rsidRPr="00BF6FCA">
              <w:t xml:space="preserve">, kterými se schvalují změny prvků uvedených </w:t>
            </w:r>
            <w:r w:rsidR="004A5481" w:rsidRPr="00BF6FCA">
              <w:t>v</w:t>
            </w:r>
            <w:r w:rsidR="004A5481">
              <w:t> </w:t>
            </w:r>
            <w:r w:rsidRPr="00BF6FCA">
              <w:t xml:space="preserve">čl. 23 odst. 4, se vztahují pouze na cíle uvedené </w:t>
            </w:r>
            <w:r w:rsidR="004A5481" w:rsidRPr="00BF6FCA">
              <w:t>v</w:t>
            </w:r>
            <w:r w:rsidR="004A5481">
              <w:t> </w:t>
            </w:r>
            <w:r w:rsidRPr="00BF6FCA">
              <w:t>článku 3 tohoto nařízení.</w:t>
            </w:r>
          </w:p>
        </w:tc>
      </w:tr>
    </w:tbl>
    <w:p w14:paraId="14F81B11"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D33067D" w14:textId="77777777" w:rsidR="00137D74" w:rsidRPr="00BF6FCA" w:rsidRDefault="00DB6491" w:rsidP="00DB6491">
      <w:r w:rsidRPr="00BF6FCA">
        <w:rPr>
          <w:rStyle w:val="HideTWBExt"/>
        </w:rPr>
        <w:t>&lt;/Amend&gt;</w:t>
      </w:r>
    </w:p>
    <w:p w14:paraId="798C9C6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276</w:t>
      </w:r>
      <w:r w:rsidRPr="00BF6FCA">
        <w:rPr>
          <w:rStyle w:val="HideTWBExt"/>
          <w:b w:val="0"/>
        </w:rPr>
        <w:t>&lt;/NumAm&gt;</w:t>
      </w:r>
    </w:p>
    <w:p w14:paraId="225A42EA"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7BC5D6C2" w14:textId="77777777" w:rsidR="00DB6491" w:rsidRPr="00BF6FCA" w:rsidRDefault="00DB6491" w:rsidP="00DB6491">
      <w:pPr>
        <w:pStyle w:val="NormalBold"/>
      </w:pPr>
      <w:r w:rsidRPr="00BF6FCA">
        <w:rPr>
          <w:rStyle w:val="HideTWBExt"/>
          <w:b w:val="0"/>
        </w:rPr>
        <w:t>&lt;/RepeatBlock-By&gt;</w:t>
      </w:r>
    </w:p>
    <w:p w14:paraId="6FCCC2D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D5AACF6" w14:textId="27F48EEB" w:rsidR="00DB6491" w:rsidRPr="00BF6FCA" w:rsidRDefault="00DB6491" w:rsidP="00DB6491">
      <w:pPr>
        <w:pStyle w:val="NormalBold"/>
      </w:pPr>
      <w:r w:rsidRPr="00BF6FCA">
        <w:rPr>
          <w:rStyle w:val="HideTWBExt"/>
          <w:b w:val="0"/>
        </w:rPr>
        <w:t>&lt;Article&gt;</w:t>
      </w:r>
      <w:r w:rsidRPr="00BF6FCA">
        <w:t xml:space="preserve">Článek 4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A08FD24" w14:textId="77777777" w:rsidTr="0008280E">
        <w:trPr>
          <w:trHeight w:hRule="exact" w:val="240"/>
          <w:jc w:val="center"/>
        </w:trPr>
        <w:tc>
          <w:tcPr>
            <w:tcW w:w="9752" w:type="dxa"/>
            <w:gridSpan w:val="2"/>
            <w:tcBorders>
              <w:top w:val="nil"/>
              <w:left w:val="nil"/>
              <w:bottom w:val="nil"/>
              <w:right w:val="nil"/>
            </w:tcBorders>
          </w:tcPr>
          <w:p w14:paraId="3AAA1589" w14:textId="77777777" w:rsidR="00DB6491" w:rsidRPr="00BF6FCA" w:rsidRDefault="00DB6491" w:rsidP="0008280E"/>
        </w:tc>
      </w:tr>
      <w:tr w:rsidR="00DB6491" w:rsidRPr="00BF6FCA" w14:paraId="383549D9" w14:textId="77777777" w:rsidTr="0008280E">
        <w:trPr>
          <w:trHeight w:val="240"/>
          <w:jc w:val="center"/>
        </w:trPr>
        <w:tc>
          <w:tcPr>
            <w:tcW w:w="4876" w:type="dxa"/>
            <w:tcBorders>
              <w:top w:val="nil"/>
              <w:left w:val="nil"/>
              <w:bottom w:val="nil"/>
              <w:right w:val="nil"/>
            </w:tcBorders>
          </w:tcPr>
          <w:p w14:paraId="35E415C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A249358" w14:textId="77777777" w:rsidR="00DB6491" w:rsidRPr="00BF6FCA" w:rsidRDefault="00DB6491" w:rsidP="0008280E">
            <w:pPr>
              <w:pStyle w:val="AmColumnHeading"/>
            </w:pPr>
            <w:r w:rsidRPr="00BF6FCA">
              <w:t>Pozměňovací návrh</w:t>
            </w:r>
          </w:p>
        </w:tc>
      </w:tr>
      <w:tr w:rsidR="00DB6491" w:rsidRPr="00BF6FCA" w14:paraId="2AF43E48" w14:textId="77777777" w:rsidTr="0008280E">
        <w:trPr>
          <w:jc w:val="center"/>
        </w:trPr>
        <w:tc>
          <w:tcPr>
            <w:tcW w:w="4876" w:type="dxa"/>
            <w:tcBorders>
              <w:top w:val="nil"/>
              <w:left w:val="nil"/>
              <w:bottom w:val="nil"/>
              <w:right w:val="nil"/>
            </w:tcBorders>
          </w:tcPr>
          <w:p w14:paraId="6F5ECA1E" w14:textId="77777777" w:rsidR="00DB6491" w:rsidRPr="00BF6FCA" w:rsidRDefault="00DB6491" w:rsidP="0008280E">
            <w:pPr>
              <w:pStyle w:val="Normal6a"/>
            </w:pPr>
          </w:p>
        </w:tc>
        <w:tc>
          <w:tcPr>
            <w:tcW w:w="4876" w:type="dxa"/>
            <w:tcBorders>
              <w:top w:val="nil"/>
              <w:left w:val="nil"/>
              <w:bottom w:val="nil"/>
              <w:right w:val="nil"/>
            </w:tcBorders>
          </w:tcPr>
          <w:p w14:paraId="227CDB42" w14:textId="77777777" w:rsidR="00DB6491" w:rsidRPr="00BF6FCA" w:rsidRDefault="00DB6491" w:rsidP="0008280E">
            <w:pPr>
              <w:pStyle w:val="Normal6a"/>
              <w:jc w:val="center"/>
            </w:pPr>
            <w:r w:rsidRPr="00BF6FCA">
              <w:rPr>
                <w:b/>
                <w:i/>
              </w:rPr>
              <w:t>Článek 4a</w:t>
            </w:r>
            <w:r w:rsidRPr="00BF6FCA">
              <w:tab/>
            </w:r>
          </w:p>
        </w:tc>
      </w:tr>
      <w:tr w:rsidR="00DB6491" w:rsidRPr="00BF6FCA" w14:paraId="25643C6C" w14:textId="77777777" w:rsidTr="0008280E">
        <w:trPr>
          <w:jc w:val="center"/>
        </w:trPr>
        <w:tc>
          <w:tcPr>
            <w:tcW w:w="4876" w:type="dxa"/>
            <w:tcBorders>
              <w:top w:val="nil"/>
              <w:left w:val="nil"/>
              <w:bottom w:val="nil"/>
              <w:right w:val="nil"/>
            </w:tcBorders>
          </w:tcPr>
          <w:p w14:paraId="770618AF" w14:textId="77777777" w:rsidR="00DB6491" w:rsidRPr="00BF6FCA" w:rsidRDefault="00DB6491" w:rsidP="0008280E">
            <w:pPr>
              <w:pStyle w:val="Normal6a"/>
            </w:pPr>
          </w:p>
        </w:tc>
        <w:tc>
          <w:tcPr>
            <w:tcW w:w="4876" w:type="dxa"/>
            <w:tcBorders>
              <w:top w:val="nil"/>
              <w:left w:val="nil"/>
              <w:bottom w:val="nil"/>
              <w:right w:val="nil"/>
            </w:tcBorders>
          </w:tcPr>
          <w:p w14:paraId="3FEDEB2F" w14:textId="7A63052A" w:rsidR="00DB6491" w:rsidRPr="00BF6FCA" w:rsidRDefault="00DB6491" w:rsidP="0008280E">
            <w:pPr>
              <w:pStyle w:val="Normal6a"/>
              <w:jc w:val="center"/>
            </w:pPr>
            <w:r w:rsidRPr="00BF6FCA">
              <w:rPr>
                <w:b/>
                <w:i/>
              </w:rPr>
              <w:t xml:space="preserve">Rozsah podpory </w:t>
            </w:r>
            <w:r w:rsidR="004A5481" w:rsidRPr="00BF6FCA">
              <w:rPr>
                <w:b/>
                <w:i/>
              </w:rPr>
              <w:t>a</w:t>
            </w:r>
            <w:r w:rsidR="004A5481">
              <w:rPr>
                <w:b/>
                <w:i/>
              </w:rPr>
              <w:t> </w:t>
            </w:r>
            <w:r w:rsidRPr="00BF6FCA">
              <w:rPr>
                <w:b/>
                <w:i/>
              </w:rPr>
              <w:t>minimální výdajové cíle</w:t>
            </w:r>
          </w:p>
        </w:tc>
      </w:tr>
      <w:tr w:rsidR="00DB6491" w:rsidRPr="00BF6FCA" w14:paraId="0E400AE6" w14:textId="77777777" w:rsidTr="0008280E">
        <w:trPr>
          <w:jc w:val="center"/>
        </w:trPr>
        <w:tc>
          <w:tcPr>
            <w:tcW w:w="4876" w:type="dxa"/>
            <w:tcBorders>
              <w:top w:val="nil"/>
              <w:left w:val="nil"/>
              <w:bottom w:val="nil"/>
              <w:right w:val="nil"/>
            </w:tcBorders>
          </w:tcPr>
          <w:p w14:paraId="116EC69E" w14:textId="77777777" w:rsidR="00DB6491" w:rsidRPr="00BF6FCA" w:rsidRDefault="00DB6491" w:rsidP="0008280E">
            <w:pPr>
              <w:pStyle w:val="Normal6a"/>
            </w:pPr>
          </w:p>
        </w:tc>
        <w:tc>
          <w:tcPr>
            <w:tcW w:w="4876" w:type="dxa"/>
            <w:tcBorders>
              <w:top w:val="nil"/>
              <w:left w:val="nil"/>
              <w:bottom w:val="nil"/>
              <w:right w:val="nil"/>
            </w:tcBorders>
          </w:tcPr>
          <w:p w14:paraId="61C64488" w14:textId="77777777" w:rsidR="00DB6491" w:rsidRPr="00BF6FCA" w:rsidRDefault="00DB6491" w:rsidP="0008280E">
            <w:pPr>
              <w:pStyle w:val="Normal6a"/>
            </w:pPr>
            <w:r w:rsidRPr="00BF6FCA">
              <w:rPr>
                <w:b/>
                <w:i/>
              </w:rPr>
              <w:t>1. Podpora podle tohoto nařízení se poskytuje na akce uvedené v příloze, které přispívají k dosažení specifických cílů stanovených v článku 3.</w:t>
            </w:r>
          </w:p>
        </w:tc>
      </w:tr>
      <w:tr w:rsidR="00DB6491" w:rsidRPr="00BF6FCA" w14:paraId="7642BAA6" w14:textId="77777777" w:rsidTr="0008280E">
        <w:trPr>
          <w:jc w:val="center"/>
        </w:trPr>
        <w:tc>
          <w:tcPr>
            <w:tcW w:w="4876" w:type="dxa"/>
            <w:tcBorders>
              <w:top w:val="nil"/>
              <w:left w:val="nil"/>
              <w:bottom w:val="nil"/>
              <w:right w:val="nil"/>
            </w:tcBorders>
          </w:tcPr>
          <w:p w14:paraId="49EEC5D6" w14:textId="77777777" w:rsidR="00DB6491" w:rsidRPr="00BF6FCA" w:rsidRDefault="00DB6491" w:rsidP="0008280E">
            <w:pPr>
              <w:pStyle w:val="Normal6a"/>
            </w:pPr>
          </w:p>
        </w:tc>
        <w:tc>
          <w:tcPr>
            <w:tcW w:w="4876" w:type="dxa"/>
            <w:tcBorders>
              <w:top w:val="nil"/>
              <w:left w:val="nil"/>
              <w:bottom w:val="nil"/>
              <w:right w:val="nil"/>
            </w:tcBorders>
          </w:tcPr>
          <w:p w14:paraId="682889FE" w14:textId="0B42CB63" w:rsidR="00DB6491" w:rsidRPr="00BF6FCA" w:rsidRDefault="00DB6491" w:rsidP="0008280E">
            <w:pPr>
              <w:pStyle w:val="Normal6a"/>
            </w:pPr>
            <w:r w:rsidRPr="00BF6FCA">
              <w:rPr>
                <w:b/>
                <w:i/>
              </w:rPr>
              <w:t xml:space="preserve">2. </w:t>
            </w:r>
            <w:r w:rsidR="004A5481" w:rsidRPr="00BF6FCA">
              <w:rPr>
                <w:b/>
                <w:i/>
              </w:rPr>
              <w:t>V</w:t>
            </w:r>
            <w:r w:rsidR="004A5481">
              <w:rPr>
                <w:b/>
                <w:i/>
              </w:rPr>
              <w:t> </w:t>
            </w:r>
            <w:r w:rsidRPr="00BF6FCA">
              <w:rPr>
                <w:b/>
                <w:i/>
              </w:rPr>
              <w:t xml:space="preserve">rámci plánů národního a regionálního partnerství vyčlení členské státy u opatření nebo akcí, které se týkají cílů stanovených v článku 3 tohoto nařízení, minimálně 30 % vnitrostátních finančních prostředků na cíl stanovený v čl. 3 odst. 1 písm. a) a minimálně 30 % </w:t>
            </w:r>
            <w:r w:rsidRPr="00BF6FCA">
              <w:rPr>
                <w:b/>
                <w:i/>
              </w:rPr>
              <w:lastRenderedPageBreak/>
              <w:t xml:space="preserve">na cíle stanovené v čl. 3 odst. 1 písm. b) </w:t>
            </w:r>
            <w:r w:rsidR="004A5481" w:rsidRPr="00BF6FCA">
              <w:rPr>
                <w:b/>
                <w:i/>
              </w:rPr>
              <w:t>a</w:t>
            </w:r>
            <w:r w:rsidR="004A5481">
              <w:rPr>
                <w:b/>
                <w:i/>
              </w:rPr>
              <w:t> </w:t>
            </w:r>
            <w:r w:rsidRPr="00BF6FCA">
              <w:rPr>
                <w:b/>
                <w:i/>
              </w:rPr>
              <w:t xml:space="preserve">c) dohromady. </w:t>
            </w:r>
          </w:p>
        </w:tc>
      </w:tr>
      <w:tr w:rsidR="00DB6491" w:rsidRPr="00BF6FCA" w14:paraId="6B188E77" w14:textId="77777777" w:rsidTr="0008280E">
        <w:trPr>
          <w:jc w:val="center"/>
        </w:trPr>
        <w:tc>
          <w:tcPr>
            <w:tcW w:w="4876" w:type="dxa"/>
            <w:tcBorders>
              <w:top w:val="nil"/>
              <w:left w:val="nil"/>
              <w:bottom w:val="nil"/>
              <w:right w:val="nil"/>
            </w:tcBorders>
          </w:tcPr>
          <w:p w14:paraId="78FF694A" w14:textId="77777777" w:rsidR="00DB6491" w:rsidRPr="00BF6FCA" w:rsidRDefault="00DB6491" w:rsidP="0008280E">
            <w:pPr>
              <w:pStyle w:val="Normal6a"/>
            </w:pPr>
          </w:p>
        </w:tc>
        <w:tc>
          <w:tcPr>
            <w:tcW w:w="4876" w:type="dxa"/>
            <w:tcBorders>
              <w:top w:val="nil"/>
              <w:left w:val="nil"/>
              <w:bottom w:val="nil"/>
              <w:right w:val="nil"/>
            </w:tcBorders>
          </w:tcPr>
          <w:p w14:paraId="797726CD" w14:textId="6A6962DF" w:rsidR="00DB6491" w:rsidRPr="00BF6FCA" w:rsidRDefault="00DB6491" w:rsidP="0008280E">
            <w:pPr>
              <w:pStyle w:val="Normal6a"/>
            </w:pPr>
            <w:r w:rsidRPr="00BF6FCA">
              <w:rPr>
                <w:b/>
                <w:i/>
              </w:rPr>
              <w:t xml:space="preserve">3. Podpora podle tohoto nařízení se poskytuje především na opatření nebo akce prováděné </w:t>
            </w:r>
            <w:r w:rsidR="004A5481" w:rsidRPr="00BF6FCA">
              <w:rPr>
                <w:b/>
                <w:i/>
              </w:rPr>
              <w:t>v</w:t>
            </w:r>
            <w:r w:rsidR="004A5481">
              <w:rPr>
                <w:b/>
                <w:i/>
              </w:rPr>
              <w:t> </w:t>
            </w:r>
            <w:r w:rsidRPr="00BF6FCA">
              <w:rPr>
                <w:b/>
                <w:i/>
              </w:rPr>
              <w:t xml:space="preserve">rámci Unie. </w:t>
            </w:r>
            <w:r w:rsidR="004A5481" w:rsidRPr="00BF6FCA">
              <w:rPr>
                <w:b/>
                <w:i/>
              </w:rPr>
              <w:t>K</w:t>
            </w:r>
            <w:r w:rsidR="004A5481">
              <w:rPr>
                <w:b/>
                <w:i/>
              </w:rPr>
              <w:t> </w:t>
            </w:r>
            <w:r w:rsidRPr="00BF6FCA">
              <w:rPr>
                <w:b/>
                <w:i/>
              </w:rPr>
              <w:t xml:space="preserve">dosažení specifických cílů stanovených </w:t>
            </w:r>
            <w:r w:rsidR="004A5481" w:rsidRPr="00BF6FCA">
              <w:rPr>
                <w:b/>
                <w:i/>
              </w:rPr>
              <w:t>v</w:t>
            </w:r>
            <w:r w:rsidR="004A5481">
              <w:rPr>
                <w:b/>
                <w:i/>
              </w:rPr>
              <w:t> </w:t>
            </w:r>
            <w:r w:rsidRPr="00BF6FCA">
              <w:rPr>
                <w:b/>
                <w:i/>
              </w:rPr>
              <w:t xml:space="preserve">čl. 3 odst. 1, které se týkají legální migrace, přesídlování, posílení kapacit </w:t>
            </w:r>
            <w:r w:rsidR="004A5481" w:rsidRPr="00BF6FCA">
              <w:rPr>
                <w:b/>
                <w:i/>
              </w:rPr>
              <w:t>v</w:t>
            </w:r>
            <w:r w:rsidR="004A5481">
              <w:rPr>
                <w:b/>
                <w:i/>
              </w:rPr>
              <w:t> </w:t>
            </w:r>
            <w:r w:rsidRPr="00BF6FCA">
              <w:rPr>
                <w:b/>
                <w:i/>
              </w:rPr>
              <w:t xml:space="preserve">oblasti ochrany </w:t>
            </w:r>
            <w:r w:rsidR="004A5481" w:rsidRPr="00BF6FCA">
              <w:rPr>
                <w:b/>
                <w:i/>
              </w:rPr>
              <w:t>a</w:t>
            </w:r>
            <w:r w:rsidR="004A5481">
              <w:rPr>
                <w:b/>
                <w:i/>
              </w:rPr>
              <w:t> </w:t>
            </w:r>
            <w:r w:rsidRPr="00BF6FCA">
              <w:rPr>
                <w:b/>
                <w:i/>
              </w:rPr>
              <w:t xml:space="preserve">opětovného začlenění ve třetích zemích, může být ve výjimečných případech </w:t>
            </w:r>
            <w:r w:rsidR="004A5481" w:rsidRPr="00BF6FCA">
              <w:rPr>
                <w:b/>
                <w:i/>
              </w:rPr>
              <w:t>v</w:t>
            </w:r>
            <w:r w:rsidR="004A5481">
              <w:rPr>
                <w:b/>
                <w:i/>
              </w:rPr>
              <w:t> </w:t>
            </w:r>
            <w:r w:rsidRPr="00BF6FCA">
              <w:rPr>
                <w:b/>
                <w:i/>
              </w:rPr>
              <w:t xml:space="preserve">rámci vymezených limitů </w:t>
            </w:r>
            <w:r w:rsidR="004A5481" w:rsidRPr="00BF6FCA">
              <w:rPr>
                <w:b/>
                <w:i/>
              </w:rPr>
              <w:t>a</w:t>
            </w:r>
            <w:r w:rsidR="004A5481">
              <w:rPr>
                <w:b/>
                <w:i/>
              </w:rPr>
              <w:t> </w:t>
            </w:r>
            <w:r w:rsidR="004A5481" w:rsidRPr="00BF6FCA">
              <w:rPr>
                <w:b/>
                <w:i/>
              </w:rPr>
              <w:t>s</w:t>
            </w:r>
            <w:r w:rsidR="004A5481">
              <w:rPr>
                <w:b/>
                <w:i/>
              </w:rPr>
              <w:t> </w:t>
            </w:r>
            <w:r w:rsidRPr="00BF6FCA">
              <w:rPr>
                <w:b/>
                <w:i/>
              </w:rPr>
              <w:t xml:space="preserve">výhradou vhodných záruk uvedených </w:t>
            </w:r>
            <w:r w:rsidR="004A5481" w:rsidRPr="00BF6FCA">
              <w:rPr>
                <w:b/>
                <w:i/>
              </w:rPr>
              <w:t>v</w:t>
            </w:r>
            <w:r w:rsidR="004A5481">
              <w:rPr>
                <w:b/>
                <w:i/>
              </w:rPr>
              <w:t> </w:t>
            </w:r>
            <w:r w:rsidRPr="00BF6FCA">
              <w:rPr>
                <w:b/>
                <w:i/>
              </w:rPr>
              <w:t>odstavci 4 tohoto článku poskytnuta podpora na opatření nebo akce ve třetích zemích.</w:t>
            </w:r>
          </w:p>
        </w:tc>
      </w:tr>
      <w:tr w:rsidR="00DB6491" w:rsidRPr="00BF6FCA" w14:paraId="78BFE3D3" w14:textId="77777777" w:rsidTr="0008280E">
        <w:trPr>
          <w:jc w:val="center"/>
        </w:trPr>
        <w:tc>
          <w:tcPr>
            <w:tcW w:w="4876" w:type="dxa"/>
            <w:tcBorders>
              <w:top w:val="nil"/>
              <w:left w:val="nil"/>
              <w:bottom w:val="nil"/>
              <w:right w:val="nil"/>
            </w:tcBorders>
          </w:tcPr>
          <w:p w14:paraId="281E5F25" w14:textId="77777777" w:rsidR="00DB6491" w:rsidRPr="00BF6FCA" w:rsidRDefault="00DB6491" w:rsidP="0008280E">
            <w:pPr>
              <w:pStyle w:val="Normal6a"/>
            </w:pPr>
          </w:p>
        </w:tc>
        <w:tc>
          <w:tcPr>
            <w:tcW w:w="4876" w:type="dxa"/>
            <w:tcBorders>
              <w:top w:val="nil"/>
              <w:left w:val="nil"/>
              <w:bottom w:val="nil"/>
              <w:right w:val="nil"/>
            </w:tcBorders>
          </w:tcPr>
          <w:p w14:paraId="3034E848" w14:textId="66C4DD84" w:rsidR="00DB6491" w:rsidRPr="00BF6FCA" w:rsidRDefault="00DB6491" w:rsidP="0008280E">
            <w:pPr>
              <w:pStyle w:val="Normal6a"/>
            </w:pPr>
            <w:r w:rsidRPr="00BF6FCA">
              <w:rPr>
                <w:b/>
                <w:i/>
              </w:rPr>
              <w:t xml:space="preserve">4. Opatření nebo akce prováděné ve třetích zemích mohou být </w:t>
            </w:r>
            <w:r w:rsidR="004A5481" w:rsidRPr="00BF6FCA">
              <w:rPr>
                <w:b/>
                <w:i/>
              </w:rPr>
              <w:t>v</w:t>
            </w:r>
            <w:r w:rsidR="004A5481">
              <w:rPr>
                <w:b/>
                <w:i/>
              </w:rPr>
              <w:t> </w:t>
            </w:r>
            <w:r w:rsidRPr="00BF6FCA">
              <w:rPr>
                <w:b/>
                <w:i/>
              </w:rPr>
              <w:t xml:space="preserve">rámci tohoto nařízení podporovány pouze tehdy, jsou-li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Listinou základních práv Evropské unie </w:t>
            </w:r>
            <w:r w:rsidR="004A5481" w:rsidRPr="00BF6FCA">
              <w:rPr>
                <w:b/>
                <w:i/>
              </w:rPr>
              <w:t>a</w:t>
            </w:r>
            <w:r w:rsidR="004A5481">
              <w:rPr>
                <w:b/>
                <w:i/>
              </w:rPr>
              <w:t> </w:t>
            </w:r>
            <w:r w:rsidR="004A5481" w:rsidRPr="00BF6FCA">
              <w:rPr>
                <w:b/>
                <w:i/>
              </w:rPr>
              <w:t>s</w:t>
            </w:r>
            <w:r w:rsidR="004A5481">
              <w:rPr>
                <w:b/>
                <w:i/>
              </w:rPr>
              <w:t> </w:t>
            </w:r>
            <w:r w:rsidRPr="00BF6FCA">
              <w:rPr>
                <w:b/>
                <w:i/>
              </w:rPr>
              <w:t xml:space="preserve">mezinárodními závazky Unie </w:t>
            </w:r>
            <w:r w:rsidR="004A5481" w:rsidRPr="00BF6FCA">
              <w:rPr>
                <w:b/>
                <w:i/>
              </w:rPr>
              <w:t>a</w:t>
            </w:r>
            <w:r w:rsidR="004A5481">
              <w:rPr>
                <w:b/>
                <w:i/>
              </w:rPr>
              <w:t> </w:t>
            </w:r>
            <w:r w:rsidRPr="00BF6FCA">
              <w:rPr>
                <w:b/>
                <w:i/>
              </w:rPr>
              <w:t xml:space="preserve">členských států vyplývajícími </w:t>
            </w:r>
            <w:r w:rsidR="004A5481" w:rsidRPr="00BF6FCA">
              <w:rPr>
                <w:b/>
                <w:i/>
              </w:rPr>
              <w:t>z</w:t>
            </w:r>
            <w:r w:rsidR="004A5481">
              <w:rPr>
                <w:b/>
                <w:i/>
              </w:rPr>
              <w:t> </w:t>
            </w:r>
            <w:r w:rsidRPr="00BF6FCA">
              <w:rPr>
                <w:b/>
                <w:i/>
              </w:rPr>
              <w:t>mezinárodních nástrojů, jichž jsou stranami. Na tato opatření či kroky se vztahují následující podmínky:</w:t>
            </w:r>
          </w:p>
        </w:tc>
      </w:tr>
      <w:tr w:rsidR="00DB6491" w:rsidRPr="00BF6FCA" w14:paraId="31FDC96D" w14:textId="77777777" w:rsidTr="0008280E">
        <w:trPr>
          <w:jc w:val="center"/>
        </w:trPr>
        <w:tc>
          <w:tcPr>
            <w:tcW w:w="4876" w:type="dxa"/>
            <w:tcBorders>
              <w:top w:val="nil"/>
              <w:left w:val="nil"/>
              <w:bottom w:val="nil"/>
              <w:right w:val="nil"/>
            </w:tcBorders>
          </w:tcPr>
          <w:p w14:paraId="74941567" w14:textId="77777777" w:rsidR="00DB6491" w:rsidRPr="00BF6FCA" w:rsidRDefault="00DB6491" w:rsidP="0008280E">
            <w:pPr>
              <w:pStyle w:val="Normal6a"/>
            </w:pPr>
          </w:p>
        </w:tc>
        <w:tc>
          <w:tcPr>
            <w:tcW w:w="4876" w:type="dxa"/>
            <w:tcBorders>
              <w:top w:val="nil"/>
              <w:left w:val="nil"/>
              <w:bottom w:val="nil"/>
              <w:right w:val="nil"/>
            </w:tcBorders>
          </w:tcPr>
          <w:p w14:paraId="70060514" w14:textId="08487371" w:rsidR="00DB6491" w:rsidRPr="00BF6FCA" w:rsidRDefault="00DB6491" w:rsidP="0008280E">
            <w:pPr>
              <w:pStyle w:val="Normal6a"/>
            </w:pPr>
            <w:r w:rsidRPr="00BF6FCA">
              <w:rPr>
                <w:b/>
                <w:i/>
              </w:rPr>
              <w:t xml:space="preserve">a) vymahatelné záruky </w:t>
            </w:r>
            <w:r w:rsidR="004A5481" w:rsidRPr="00BF6FCA">
              <w:rPr>
                <w:b/>
                <w:i/>
              </w:rPr>
              <w:t>a</w:t>
            </w:r>
            <w:r w:rsidR="004A5481">
              <w:rPr>
                <w:b/>
                <w:i/>
              </w:rPr>
              <w:t> </w:t>
            </w:r>
            <w:r w:rsidRPr="00BF6FCA">
              <w:rPr>
                <w:b/>
                <w:i/>
              </w:rPr>
              <w:t xml:space="preserve">mechanismy pravidelného </w:t>
            </w:r>
            <w:r w:rsidR="004A5481" w:rsidRPr="00BF6FCA">
              <w:rPr>
                <w:b/>
                <w:i/>
              </w:rPr>
              <w:t>a</w:t>
            </w:r>
            <w:r w:rsidR="004A5481">
              <w:rPr>
                <w:b/>
                <w:i/>
              </w:rPr>
              <w:t> </w:t>
            </w:r>
            <w:r w:rsidRPr="00BF6FCA">
              <w:rPr>
                <w:b/>
                <w:i/>
              </w:rPr>
              <w:t xml:space="preserve">nezávislého monitorování, </w:t>
            </w:r>
            <w:r w:rsidR="004A5481" w:rsidRPr="00BF6FCA">
              <w:rPr>
                <w:b/>
                <w:i/>
              </w:rPr>
              <w:t>s</w:t>
            </w:r>
            <w:r w:rsidR="004A5481">
              <w:rPr>
                <w:b/>
                <w:i/>
              </w:rPr>
              <w:t> </w:t>
            </w:r>
            <w:r w:rsidRPr="00BF6FCA">
              <w:rPr>
                <w:b/>
                <w:i/>
              </w:rPr>
              <w:t>zaměřené zejména na základní práva;</w:t>
            </w:r>
          </w:p>
        </w:tc>
      </w:tr>
      <w:tr w:rsidR="00DB6491" w:rsidRPr="00BF6FCA" w14:paraId="462904C6" w14:textId="77777777" w:rsidTr="0008280E">
        <w:trPr>
          <w:jc w:val="center"/>
        </w:trPr>
        <w:tc>
          <w:tcPr>
            <w:tcW w:w="4876" w:type="dxa"/>
            <w:tcBorders>
              <w:top w:val="nil"/>
              <w:left w:val="nil"/>
              <w:bottom w:val="nil"/>
              <w:right w:val="nil"/>
            </w:tcBorders>
          </w:tcPr>
          <w:p w14:paraId="7025297F" w14:textId="77777777" w:rsidR="00DB6491" w:rsidRPr="00BF6FCA" w:rsidRDefault="00DB6491" w:rsidP="0008280E">
            <w:pPr>
              <w:pStyle w:val="Normal6a"/>
            </w:pPr>
          </w:p>
        </w:tc>
        <w:tc>
          <w:tcPr>
            <w:tcW w:w="4876" w:type="dxa"/>
            <w:tcBorders>
              <w:top w:val="nil"/>
              <w:left w:val="nil"/>
              <w:bottom w:val="nil"/>
              <w:right w:val="nil"/>
            </w:tcBorders>
          </w:tcPr>
          <w:p w14:paraId="5CB5D13D" w14:textId="70677B3B" w:rsidR="00DB6491" w:rsidRPr="00BF6FCA" w:rsidRDefault="00DB6491" w:rsidP="0008280E">
            <w:pPr>
              <w:pStyle w:val="Normal6a"/>
            </w:pPr>
            <w:r w:rsidRPr="00BF6FCA">
              <w:rPr>
                <w:b/>
                <w:i/>
              </w:rPr>
              <w:t xml:space="preserve">b) požadavky na transparentnost </w:t>
            </w:r>
            <w:r w:rsidR="004A5481" w:rsidRPr="00BF6FCA">
              <w:rPr>
                <w:b/>
                <w:i/>
              </w:rPr>
              <w:t>a</w:t>
            </w:r>
            <w:r w:rsidR="004A5481">
              <w:rPr>
                <w:b/>
                <w:i/>
              </w:rPr>
              <w:t> </w:t>
            </w:r>
            <w:r w:rsidRPr="00BF6FCA">
              <w:rPr>
                <w:b/>
                <w:i/>
              </w:rPr>
              <w:t xml:space="preserve">podávání zpráv, které jsou dostatečné </w:t>
            </w:r>
            <w:r w:rsidR="004A5481" w:rsidRPr="00BF6FCA">
              <w:rPr>
                <w:b/>
                <w:i/>
              </w:rPr>
              <w:t>k</w:t>
            </w:r>
            <w:r w:rsidR="004A5481">
              <w:rPr>
                <w:b/>
                <w:i/>
              </w:rPr>
              <w:t> </w:t>
            </w:r>
            <w:r w:rsidRPr="00BF6FCA">
              <w:rPr>
                <w:b/>
                <w:i/>
              </w:rPr>
              <w:t xml:space="preserve">zajištění sledovatelnosti financování </w:t>
            </w:r>
            <w:r w:rsidR="004A5481" w:rsidRPr="00BF6FCA">
              <w:rPr>
                <w:b/>
                <w:i/>
              </w:rPr>
              <w:t>z</w:t>
            </w:r>
            <w:r w:rsidR="004A5481">
              <w:rPr>
                <w:b/>
                <w:i/>
              </w:rPr>
              <w:t> </w:t>
            </w:r>
            <w:r w:rsidRPr="00BF6FCA">
              <w:rPr>
                <w:b/>
                <w:i/>
              </w:rPr>
              <w:t xml:space="preserve">prostředků Unie </w:t>
            </w:r>
            <w:r w:rsidR="004A5481" w:rsidRPr="00BF6FCA">
              <w:rPr>
                <w:b/>
                <w:i/>
              </w:rPr>
              <w:t>a</w:t>
            </w:r>
            <w:r w:rsidR="004A5481">
              <w:rPr>
                <w:b/>
                <w:i/>
              </w:rPr>
              <w:t> </w:t>
            </w:r>
            <w:r w:rsidRPr="00BF6FCA">
              <w:rPr>
                <w:b/>
                <w:i/>
              </w:rPr>
              <w:t>účinné odpovědnosti; a</w:t>
            </w:r>
          </w:p>
        </w:tc>
      </w:tr>
      <w:tr w:rsidR="00DB6491" w:rsidRPr="00BF6FCA" w14:paraId="4C1D985A" w14:textId="77777777" w:rsidTr="0008280E">
        <w:trPr>
          <w:jc w:val="center"/>
        </w:trPr>
        <w:tc>
          <w:tcPr>
            <w:tcW w:w="4876" w:type="dxa"/>
            <w:tcBorders>
              <w:top w:val="nil"/>
              <w:left w:val="nil"/>
              <w:bottom w:val="nil"/>
              <w:right w:val="nil"/>
            </w:tcBorders>
          </w:tcPr>
          <w:p w14:paraId="2EA9042F" w14:textId="77777777" w:rsidR="00DB6491" w:rsidRPr="00BF6FCA" w:rsidRDefault="00DB6491" w:rsidP="0008280E">
            <w:pPr>
              <w:pStyle w:val="Normal6a"/>
            </w:pPr>
          </w:p>
        </w:tc>
        <w:tc>
          <w:tcPr>
            <w:tcW w:w="4876" w:type="dxa"/>
            <w:tcBorders>
              <w:top w:val="nil"/>
              <w:left w:val="nil"/>
              <w:bottom w:val="nil"/>
              <w:right w:val="nil"/>
            </w:tcBorders>
          </w:tcPr>
          <w:p w14:paraId="25125A44" w14:textId="79A77DF6" w:rsidR="00DB6491" w:rsidRPr="00BF6FCA" w:rsidRDefault="00DB6491" w:rsidP="0008280E">
            <w:pPr>
              <w:pStyle w:val="Normal6a"/>
            </w:pPr>
            <w:r w:rsidRPr="00BF6FCA">
              <w:rPr>
                <w:b/>
                <w:i/>
              </w:rPr>
              <w:t xml:space="preserve">c) ustanovení umožňující okamžité pozastavení nebo ukončení podpory Unie </w:t>
            </w:r>
            <w:r w:rsidR="004A5481" w:rsidRPr="00BF6FCA">
              <w:rPr>
                <w:b/>
                <w:i/>
              </w:rPr>
              <w:t>v</w:t>
            </w:r>
            <w:r w:rsidR="004A5481">
              <w:rPr>
                <w:b/>
                <w:i/>
              </w:rPr>
              <w:t> </w:t>
            </w:r>
            <w:r w:rsidRPr="00BF6FCA">
              <w:rPr>
                <w:b/>
                <w:i/>
              </w:rPr>
              <w:t xml:space="preserve">případě, že dojde </w:t>
            </w:r>
            <w:r w:rsidR="004A5481" w:rsidRPr="00BF6FCA">
              <w:rPr>
                <w:b/>
                <w:i/>
              </w:rPr>
              <w:t>k</w:t>
            </w:r>
            <w:r w:rsidR="004A5481">
              <w:rPr>
                <w:b/>
                <w:i/>
              </w:rPr>
              <w:t> </w:t>
            </w:r>
            <w:r w:rsidRPr="00BF6FCA">
              <w:rPr>
                <w:b/>
                <w:i/>
              </w:rPr>
              <w:t xml:space="preserve">porušení Listiny základních práv Evropské unie nebo mezinárodních závazků Unie </w:t>
            </w:r>
            <w:r w:rsidR="004A5481" w:rsidRPr="00BF6FCA">
              <w:rPr>
                <w:b/>
                <w:i/>
              </w:rPr>
              <w:t>a</w:t>
            </w:r>
            <w:r w:rsidR="004A5481">
              <w:rPr>
                <w:b/>
                <w:i/>
              </w:rPr>
              <w:t> </w:t>
            </w:r>
            <w:r w:rsidRPr="00BF6FCA">
              <w:rPr>
                <w:b/>
                <w:i/>
              </w:rPr>
              <w:t xml:space="preserve">členských států vyplývajících </w:t>
            </w:r>
            <w:r w:rsidR="004A5481" w:rsidRPr="00BF6FCA">
              <w:rPr>
                <w:b/>
                <w:i/>
              </w:rPr>
              <w:t>z</w:t>
            </w:r>
            <w:r w:rsidR="004A5481">
              <w:rPr>
                <w:b/>
                <w:i/>
              </w:rPr>
              <w:t> </w:t>
            </w:r>
            <w:r w:rsidRPr="00BF6FCA">
              <w:rPr>
                <w:b/>
                <w:i/>
              </w:rPr>
              <w:t xml:space="preserve">mezinárodních nástrojů, jichž jsou smluvními stranami, včetně zásady nenavracení </w:t>
            </w:r>
            <w:r w:rsidR="004A5481" w:rsidRPr="00BF6FCA">
              <w:rPr>
                <w:b/>
                <w:i/>
              </w:rPr>
              <w:t>a</w:t>
            </w:r>
            <w:r w:rsidR="004A5481">
              <w:rPr>
                <w:b/>
                <w:i/>
              </w:rPr>
              <w:t> </w:t>
            </w:r>
            <w:r w:rsidRPr="00BF6FCA">
              <w:rPr>
                <w:b/>
                <w:i/>
              </w:rPr>
              <w:t>zásady právního státu.</w:t>
            </w:r>
          </w:p>
        </w:tc>
      </w:tr>
      <w:tr w:rsidR="00DB6491" w:rsidRPr="00BF6FCA" w14:paraId="3FA43061" w14:textId="77777777" w:rsidTr="0008280E">
        <w:trPr>
          <w:jc w:val="center"/>
        </w:trPr>
        <w:tc>
          <w:tcPr>
            <w:tcW w:w="4876" w:type="dxa"/>
            <w:tcBorders>
              <w:top w:val="nil"/>
              <w:left w:val="nil"/>
              <w:bottom w:val="nil"/>
              <w:right w:val="nil"/>
            </w:tcBorders>
          </w:tcPr>
          <w:p w14:paraId="266A90A2" w14:textId="77777777" w:rsidR="00DB6491" w:rsidRPr="00BF6FCA" w:rsidRDefault="00DB6491" w:rsidP="0008280E">
            <w:pPr>
              <w:pStyle w:val="Normal6a"/>
            </w:pPr>
          </w:p>
        </w:tc>
        <w:tc>
          <w:tcPr>
            <w:tcW w:w="4876" w:type="dxa"/>
            <w:tcBorders>
              <w:top w:val="nil"/>
              <w:left w:val="nil"/>
              <w:bottom w:val="nil"/>
              <w:right w:val="nil"/>
            </w:tcBorders>
          </w:tcPr>
          <w:p w14:paraId="613B6BD2" w14:textId="4D784A8B" w:rsidR="00DB6491" w:rsidRPr="00BF6FCA" w:rsidRDefault="00DB6491" w:rsidP="0008280E">
            <w:pPr>
              <w:pStyle w:val="Normal6a"/>
            </w:pPr>
            <w:r w:rsidRPr="00BF6FCA">
              <w:rPr>
                <w:b/>
                <w:i/>
              </w:rPr>
              <w:t xml:space="preserve">5. </w:t>
            </w:r>
            <w:r w:rsidR="004A5481" w:rsidRPr="00BF6FCA">
              <w:rPr>
                <w:b/>
                <w:i/>
              </w:rPr>
              <w:t>V</w:t>
            </w:r>
            <w:r w:rsidR="004A5481">
              <w:rPr>
                <w:b/>
                <w:i/>
              </w:rPr>
              <w:t> </w:t>
            </w:r>
            <w:r w:rsidRPr="00BF6FCA">
              <w:rPr>
                <w:b/>
                <w:i/>
              </w:rPr>
              <w:t xml:space="preserve">rámci ročního rozpočtového procesu se minimálně 30 % finančních prostředků z Facility EU, které mají být přiděleny na cíle stanovené v článku 3, přidělí na </w:t>
            </w:r>
            <w:r w:rsidRPr="00BF6FCA">
              <w:rPr>
                <w:b/>
                <w:i/>
              </w:rPr>
              <w:lastRenderedPageBreak/>
              <w:t>specifický cíl uvedený v odst. 1 písm. a) uvedeného článku.</w:t>
            </w:r>
          </w:p>
        </w:tc>
      </w:tr>
      <w:tr w:rsidR="00DB6491" w:rsidRPr="00BF6FCA" w14:paraId="43FBD738" w14:textId="77777777" w:rsidTr="0008280E">
        <w:trPr>
          <w:jc w:val="center"/>
        </w:trPr>
        <w:tc>
          <w:tcPr>
            <w:tcW w:w="4876" w:type="dxa"/>
            <w:tcBorders>
              <w:top w:val="nil"/>
              <w:left w:val="nil"/>
              <w:bottom w:val="nil"/>
              <w:right w:val="nil"/>
            </w:tcBorders>
          </w:tcPr>
          <w:p w14:paraId="18E0D1F5" w14:textId="77777777" w:rsidR="00DB6491" w:rsidRPr="00BF6FCA" w:rsidRDefault="00DB6491" w:rsidP="0008280E">
            <w:pPr>
              <w:pStyle w:val="Normal6a"/>
            </w:pPr>
          </w:p>
        </w:tc>
        <w:tc>
          <w:tcPr>
            <w:tcW w:w="4876" w:type="dxa"/>
            <w:tcBorders>
              <w:top w:val="nil"/>
              <w:left w:val="nil"/>
              <w:bottom w:val="nil"/>
              <w:right w:val="nil"/>
            </w:tcBorders>
          </w:tcPr>
          <w:p w14:paraId="03E359E2" w14:textId="792A44E6" w:rsidR="00DB6491" w:rsidRPr="00BF6FCA" w:rsidRDefault="00DB6491" w:rsidP="0008280E">
            <w:pPr>
              <w:pStyle w:val="Normal6a"/>
            </w:pPr>
            <w:r w:rsidRPr="00BF6FCA">
              <w:rPr>
                <w:b/>
                <w:i/>
              </w:rPr>
              <w:t xml:space="preserve">6. </w:t>
            </w:r>
            <w:r w:rsidR="004A5481" w:rsidRPr="00BF6FCA">
              <w:rPr>
                <w:b/>
                <w:i/>
              </w:rPr>
              <w:t>V</w:t>
            </w:r>
            <w:r w:rsidR="004A5481">
              <w:rPr>
                <w:b/>
                <w:i/>
              </w:rPr>
              <w:t> </w:t>
            </w:r>
            <w:r w:rsidRPr="00BF6FCA">
              <w:rPr>
                <w:b/>
                <w:i/>
              </w:rPr>
              <w:t xml:space="preserve">rámci ročního rozpočtového procesu se minimálně 30 % finančních prostředků z Facility EU, které mají být přiděleny na cíle stanovené v článku 3, přidělí na specifické cíle uvedené v odst. 1 písm. b) </w:t>
            </w:r>
            <w:r w:rsidR="004A5481" w:rsidRPr="00BF6FCA">
              <w:rPr>
                <w:b/>
                <w:i/>
              </w:rPr>
              <w:t>a</w:t>
            </w:r>
            <w:r w:rsidR="004A5481">
              <w:rPr>
                <w:b/>
                <w:i/>
              </w:rPr>
              <w:t> </w:t>
            </w:r>
            <w:r w:rsidRPr="00BF6FCA">
              <w:rPr>
                <w:b/>
                <w:i/>
              </w:rPr>
              <w:t>c) uvedeného článku.</w:t>
            </w:r>
          </w:p>
        </w:tc>
      </w:tr>
      <w:tr w:rsidR="00DB6491" w:rsidRPr="00BF6FCA" w14:paraId="4E1C22EC" w14:textId="77777777" w:rsidTr="0008280E">
        <w:trPr>
          <w:jc w:val="center"/>
        </w:trPr>
        <w:tc>
          <w:tcPr>
            <w:tcW w:w="4876" w:type="dxa"/>
            <w:tcBorders>
              <w:top w:val="nil"/>
              <w:left w:val="nil"/>
              <w:bottom w:val="nil"/>
              <w:right w:val="nil"/>
            </w:tcBorders>
          </w:tcPr>
          <w:p w14:paraId="2F7C47F3" w14:textId="77777777" w:rsidR="00DB6491" w:rsidRPr="00BF6FCA" w:rsidRDefault="00DB6491" w:rsidP="0008280E">
            <w:pPr>
              <w:pStyle w:val="Normal6a"/>
            </w:pPr>
          </w:p>
        </w:tc>
        <w:tc>
          <w:tcPr>
            <w:tcW w:w="4876" w:type="dxa"/>
            <w:tcBorders>
              <w:top w:val="nil"/>
              <w:left w:val="nil"/>
              <w:bottom w:val="nil"/>
              <w:right w:val="nil"/>
            </w:tcBorders>
          </w:tcPr>
          <w:p w14:paraId="4DE10F7E" w14:textId="483090A0" w:rsidR="00DB6491" w:rsidRPr="00BF6FCA" w:rsidRDefault="00DB6491" w:rsidP="0008280E">
            <w:pPr>
              <w:pStyle w:val="Normal6a"/>
            </w:pPr>
            <w:r w:rsidRPr="00BF6FCA">
              <w:rPr>
                <w:b/>
                <w:i/>
              </w:rPr>
              <w:t xml:space="preserve">7. Pokud jde </w:t>
            </w:r>
            <w:r w:rsidR="004A5481" w:rsidRPr="00BF6FCA">
              <w:rPr>
                <w:b/>
                <w:i/>
              </w:rPr>
              <w:t>o</w:t>
            </w:r>
            <w:r w:rsidR="004A5481">
              <w:rPr>
                <w:b/>
                <w:i/>
              </w:rPr>
              <w:t> </w:t>
            </w:r>
            <w:r w:rsidRPr="00BF6FCA">
              <w:rPr>
                <w:b/>
                <w:i/>
              </w:rPr>
              <w:t xml:space="preserve">nástroje </w:t>
            </w:r>
            <w:r w:rsidR="004A5481" w:rsidRPr="00BF6FCA">
              <w:rPr>
                <w:b/>
                <w:i/>
              </w:rPr>
              <w:t>v</w:t>
            </w:r>
            <w:r w:rsidR="004A5481">
              <w:rPr>
                <w:b/>
                <w:i/>
              </w:rPr>
              <w:t> </w:t>
            </w:r>
            <w:r w:rsidRPr="00BF6FCA">
              <w:rPr>
                <w:b/>
                <w:i/>
              </w:rPr>
              <w:t>oblasti vnitřních věcí, Facilita EU podporuje zejména opatření nebo akce zaměřené na cíl stanovený v čl. 3 odst. 1 písm. b), které provádějí vnitrostátní, regionální a místní samosprávy nebo organizace občanské společnosti. V tomto ohledu je v rámci ročního rozpočtového procesu minimálně 5 % přídělu z Facility EU určeného na nástroje v oblasti vnitřních věcí zaměřeno na provádění integračních opatření místními a regionálními orgány.</w:t>
            </w:r>
          </w:p>
        </w:tc>
      </w:tr>
    </w:tbl>
    <w:p w14:paraId="2874A2E2"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D998834" w14:textId="77777777" w:rsidR="00137D74" w:rsidRPr="00BF6FCA" w:rsidRDefault="00DB6491" w:rsidP="00DB6491">
      <w:r w:rsidRPr="00BF6FCA">
        <w:rPr>
          <w:rStyle w:val="HideTWBExt"/>
        </w:rPr>
        <w:t>&lt;/Amend&gt;</w:t>
      </w:r>
    </w:p>
    <w:p w14:paraId="260AED0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277</w:t>
      </w:r>
      <w:r w:rsidRPr="00BF6FCA">
        <w:rPr>
          <w:rStyle w:val="HideTWBExt"/>
          <w:b w:val="0"/>
        </w:rPr>
        <w:t>&lt;/NumAm&gt;</w:t>
      </w:r>
    </w:p>
    <w:p w14:paraId="0C344A50"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4D13A2F2" w14:textId="77777777" w:rsidR="00DB6491" w:rsidRPr="00BF6FCA" w:rsidRDefault="00DB6491" w:rsidP="00DB6491">
      <w:pPr>
        <w:pStyle w:val="NormalBold"/>
      </w:pPr>
      <w:r w:rsidRPr="00BF6FCA">
        <w:rPr>
          <w:rStyle w:val="HideTWBExt"/>
          <w:b w:val="0"/>
        </w:rPr>
        <w:t>&lt;/RepeatBlock-By&gt;</w:t>
      </w:r>
    </w:p>
    <w:p w14:paraId="055F0D7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A951348" w14:textId="4D8B5621" w:rsidR="00DB6491" w:rsidRPr="00BF6FCA" w:rsidRDefault="00DB6491" w:rsidP="00DB6491">
      <w:pPr>
        <w:pStyle w:val="NormalBold"/>
      </w:pPr>
      <w:r w:rsidRPr="00BF6FCA">
        <w:rPr>
          <w:rStyle w:val="HideTWBExt"/>
          <w:b w:val="0"/>
        </w:rPr>
        <w:t>&lt;Article&gt;</w:t>
      </w:r>
      <w:r w:rsidRPr="00BF6FCA">
        <w:t xml:space="preserve">Článek 4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F1CB52D" w14:textId="77777777" w:rsidTr="0008280E">
        <w:trPr>
          <w:trHeight w:hRule="exact" w:val="240"/>
          <w:jc w:val="center"/>
        </w:trPr>
        <w:tc>
          <w:tcPr>
            <w:tcW w:w="9752" w:type="dxa"/>
            <w:gridSpan w:val="2"/>
            <w:tcBorders>
              <w:top w:val="nil"/>
              <w:left w:val="nil"/>
              <w:bottom w:val="nil"/>
              <w:right w:val="nil"/>
            </w:tcBorders>
          </w:tcPr>
          <w:p w14:paraId="341184B4" w14:textId="77777777" w:rsidR="00DB6491" w:rsidRPr="00BF6FCA" w:rsidRDefault="00DB6491" w:rsidP="0008280E"/>
        </w:tc>
      </w:tr>
      <w:tr w:rsidR="00DB6491" w:rsidRPr="00BF6FCA" w14:paraId="4C2CB6E3" w14:textId="77777777" w:rsidTr="0008280E">
        <w:trPr>
          <w:trHeight w:val="240"/>
          <w:jc w:val="center"/>
        </w:trPr>
        <w:tc>
          <w:tcPr>
            <w:tcW w:w="4876" w:type="dxa"/>
            <w:tcBorders>
              <w:top w:val="nil"/>
              <w:left w:val="nil"/>
              <w:bottom w:val="nil"/>
              <w:right w:val="nil"/>
            </w:tcBorders>
          </w:tcPr>
          <w:p w14:paraId="2B5F334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E3ED98B" w14:textId="77777777" w:rsidR="00DB6491" w:rsidRPr="00BF6FCA" w:rsidRDefault="00DB6491" w:rsidP="0008280E">
            <w:pPr>
              <w:pStyle w:val="AmColumnHeading"/>
            </w:pPr>
            <w:r w:rsidRPr="00BF6FCA">
              <w:t>Pozměňovací návrh</w:t>
            </w:r>
          </w:p>
        </w:tc>
      </w:tr>
      <w:tr w:rsidR="00DB6491" w:rsidRPr="00BF6FCA" w14:paraId="2CE6F1AD" w14:textId="77777777" w:rsidTr="0008280E">
        <w:trPr>
          <w:jc w:val="center"/>
        </w:trPr>
        <w:tc>
          <w:tcPr>
            <w:tcW w:w="4876" w:type="dxa"/>
            <w:tcBorders>
              <w:top w:val="nil"/>
              <w:left w:val="nil"/>
              <w:bottom w:val="nil"/>
              <w:right w:val="nil"/>
            </w:tcBorders>
          </w:tcPr>
          <w:p w14:paraId="6A70F303" w14:textId="77777777" w:rsidR="00DB6491" w:rsidRPr="00BF6FCA" w:rsidRDefault="00DB6491" w:rsidP="0008280E">
            <w:pPr>
              <w:pStyle w:val="Normal6a"/>
            </w:pPr>
          </w:p>
        </w:tc>
        <w:tc>
          <w:tcPr>
            <w:tcW w:w="4876" w:type="dxa"/>
            <w:tcBorders>
              <w:top w:val="nil"/>
              <w:left w:val="nil"/>
              <w:bottom w:val="nil"/>
              <w:right w:val="nil"/>
            </w:tcBorders>
          </w:tcPr>
          <w:p w14:paraId="0A279E0C" w14:textId="77777777" w:rsidR="00DB6491" w:rsidRPr="00BF6FCA" w:rsidRDefault="00DB6491" w:rsidP="0008280E">
            <w:pPr>
              <w:pStyle w:val="Normal6a"/>
              <w:jc w:val="center"/>
            </w:pPr>
            <w:r w:rsidRPr="00BF6FCA">
              <w:rPr>
                <w:b/>
                <w:i/>
              </w:rPr>
              <w:t>Článek 4a</w:t>
            </w:r>
            <w:r w:rsidRPr="00BF6FCA">
              <w:tab/>
            </w:r>
          </w:p>
        </w:tc>
      </w:tr>
      <w:tr w:rsidR="00DB6491" w:rsidRPr="00BF6FCA" w14:paraId="1ABA68D2" w14:textId="77777777" w:rsidTr="0008280E">
        <w:trPr>
          <w:jc w:val="center"/>
        </w:trPr>
        <w:tc>
          <w:tcPr>
            <w:tcW w:w="4876" w:type="dxa"/>
            <w:tcBorders>
              <w:top w:val="nil"/>
              <w:left w:val="nil"/>
              <w:bottom w:val="nil"/>
              <w:right w:val="nil"/>
            </w:tcBorders>
          </w:tcPr>
          <w:p w14:paraId="32D23FFB" w14:textId="77777777" w:rsidR="00DB6491" w:rsidRPr="00BF6FCA" w:rsidRDefault="00DB6491" w:rsidP="0008280E">
            <w:pPr>
              <w:pStyle w:val="Normal6a"/>
            </w:pPr>
          </w:p>
        </w:tc>
        <w:tc>
          <w:tcPr>
            <w:tcW w:w="4876" w:type="dxa"/>
            <w:tcBorders>
              <w:top w:val="nil"/>
              <w:left w:val="nil"/>
              <w:bottom w:val="nil"/>
              <w:right w:val="nil"/>
            </w:tcBorders>
          </w:tcPr>
          <w:p w14:paraId="46ED5A9F" w14:textId="4D27A889" w:rsidR="00DB6491" w:rsidRPr="00BF6FCA" w:rsidRDefault="00DB6491" w:rsidP="0008280E">
            <w:pPr>
              <w:pStyle w:val="Normal6a"/>
              <w:jc w:val="center"/>
            </w:pPr>
            <w:r w:rsidRPr="00BF6FCA">
              <w:rPr>
                <w:b/>
                <w:i/>
              </w:rPr>
              <w:t xml:space="preserve">Rozsah podpory </w:t>
            </w:r>
            <w:r w:rsidR="004A5481" w:rsidRPr="00BF6FCA">
              <w:rPr>
                <w:b/>
                <w:i/>
              </w:rPr>
              <w:t>a</w:t>
            </w:r>
            <w:r w:rsidR="004A5481">
              <w:rPr>
                <w:b/>
                <w:i/>
              </w:rPr>
              <w:t> </w:t>
            </w:r>
            <w:r w:rsidRPr="00BF6FCA">
              <w:rPr>
                <w:b/>
                <w:i/>
              </w:rPr>
              <w:t>minimální výdajové cíle</w:t>
            </w:r>
          </w:p>
        </w:tc>
      </w:tr>
      <w:tr w:rsidR="00DB6491" w:rsidRPr="00BF6FCA" w14:paraId="1019F28D" w14:textId="77777777" w:rsidTr="0008280E">
        <w:trPr>
          <w:jc w:val="center"/>
        </w:trPr>
        <w:tc>
          <w:tcPr>
            <w:tcW w:w="4876" w:type="dxa"/>
            <w:tcBorders>
              <w:top w:val="nil"/>
              <w:left w:val="nil"/>
              <w:bottom w:val="nil"/>
              <w:right w:val="nil"/>
            </w:tcBorders>
          </w:tcPr>
          <w:p w14:paraId="7C53F8B5" w14:textId="77777777" w:rsidR="00DB6491" w:rsidRPr="00BF6FCA" w:rsidRDefault="00DB6491" w:rsidP="0008280E">
            <w:pPr>
              <w:pStyle w:val="Normal6a"/>
            </w:pPr>
          </w:p>
        </w:tc>
        <w:tc>
          <w:tcPr>
            <w:tcW w:w="4876" w:type="dxa"/>
            <w:tcBorders>
              <w:top w:val="nil"/>
              <w:left w:val="nil"/>
              <w:bottom w:val="nil"/>
              <w:right w:val="nil"/>
            </w:tcBorders>
          </w:tcPr>
          <w:p w14:paraId="3C792F57" w14:textId="77777777" w:rsidR="00DB6491" w:rsidRPr="00BF6FCA" w:rsidRDefault="00DB6491" w:rsidP="0008280E">
            <w:pPr>
              <w:pStyle w:val="Normal6a"/>
            </w:pPr>
            <w:r w:rsidRPr="00BF6FCA">
              <w:rPr>
                <w:b/>
                <w:i/>
              </w:rPr>
              <w:t>1. Podpora se poskytuje na akce uvedené v příloze, které přispívají k dosažení specifických cílů stanovených v článku 3.</w:t>
            </w:r>
          </w:p>
        </w:tc>
      </w:tr>
      <w:tr w:rsidR="00DB6491" w:rsidRPr="00BF6FCA" w14:paraId="3BADD149" w14:textId="77777777" w:rsidTr="0008280E">
        <w:trPr>
          <w:jc w:val="center"/>
        </w:trPr>
        <w:tc>
          <w:tcPr>
            <w:tcW w:w="4876" w:type="dxa"/>
            <w:tcBorders>
              <w:top w:val="nil"/>
              <w:left w:val="nil"/>
              <w:bottom w:val="nil"/>
              <w:right w:val="nil"/>
            </w:tcBorders>
          </w:tcPr>
          <w:p w14:paraId="4E7ACBCF" w14:textId="77777777" w:rsidR="00DB6491" w:rsidRPr="00BF6FCA" w:rsidRDefault="00DB6491" w:rsidP="0008280E">
            <w:pPr>
              <w:pStyle w:val="Normal6a"/>
            </w:pPr>
          </w:p>
        </w:tc>
        <w:tc>
          <w:tcPr>
            <w:tcW w:w="4876" w:type="dxa"/>
            <w:tcBorders>
              <w:top w:val="nil"/>
              <w:left w:val="nil"/>
              <w:bottom w:val="nil"/>
              <w:right w:val="nil"/>
            </w:tcBorders>
          </w:tcPr>
          <w:p w14:paraId="57E9B411" w14:textId="4118E8B4" w:rsidR="00DB6491" w:rsidRPr="00BF6FCA" w:rsidRDefault="00DB6491" w:rsidP="0008280E">
            <w:pPr>
              <w:pStyle w:val="Normal6a"/>
            </w:pPr>
            <w:r w:rsidRPr="00BF6FCA">
              <w:rPr>
                <w:b/>
                <w:i/>
              </w:rPr>
              <w:t xml:space="preserve">2. </w:t>
            </w:r>
            <w:r w:rsidR="004A5481" w:rsidRPr="00BF6FCA">
              <w:rPr>
                <w:b/>
                <w:i/>
              </w:rPr>
              <w:t>V</w:t>
            </w:r>
            <w:r w:rsidR="004A5481">
              <w:rPr>
                <w:b/>
                <w:i/>
              </w:rPr>
              <w:t> </w:t>
            </w:r>
            <w:r w:rsidRPr="00BF6FCA">
              <w:rPr>
                <w:b/>
                <w:i/>
              </w:rPr>
              <w:t xml:space="preserve">rámci ročního rozpočtového procesu se minimálně 30 % finančních prostředků z Facility EU přidělí na rozvoj společného evropského azylového systému, jak je stanoveno ve specifickém cíli uvedeném </w:t>
            </w:r>
            <w:r w:rsidR="004A5481" w:rsidRPr="00BF6FCA">
              <w:rPr>
                <w:b/>
                <w:i/>
              </w:rPr>
              <w:t>v</w:t>
            </w:r>
            <w:r w:rsidR="004A5481">
              <w:rPr>
                <w:b/>
                <w:i/>
              </w:rPr>
              <w:t> </w:t>
            </w:r>
            <w:r w:rsidRPr="00BF6FCA">
              <w:rPr>
                <w:b/>
                <w:i/>
              </w:rPr>
              <w:t>čl. 3 odst. 1 písm. a).</w:t>
            </w:r>
          </w:p>
        </w:tc>
      </w:tr>
      <w:tr w:rsidR="00DB6491" w:rsidRPr="00BF6FCA" w14:paraId="379BB159" w14:textId="77777777" w:rsidTr="0008280E">
        <w:trPr>
          <w:jc w:val="center"/>
        </w:trPr>
        <w:tc>
          <w:tcPr>
            <w:tcW w:w="4876" w:type="dxa"/>
            <w:tcBorders>
              <w:top w:val="nil"/>
              <w:left w:val="nil"/>
              <w:bottom w:val="nil"/>
              <w:right w:val="nil"/>
            </w:tcBorders>
          </w:tcPr>
          <w:p w14:paraId="1642A095" w14:textId="77777777" w:rsidR="00DB6491" w:rsidRPr="00BF6FCA" w:rsidRDefault="00DB6491" w:rsidP="0008280E">
            <w:pPr>
              <w:pStyle w:val="Normal6a"/>
            </w:pPr>
          </w:p>
        </w:tc>
        <w:tc>
          <w:tcPr>
            <w:tcW w:w="4876" w:type="dxa"/>
            <w:tcBorders>
              <w:top w:val="nil"/>
              <w:left w:val="nil"/>
              <w:bottom w:val="nil"/>
              <w:right w:val="nil"/>
            </w:tcBorders>
          </w:tcPr>
          <w:p w14:paraId="15173D69" w14:textId="35333AAB" w:rsidR="00DB6491" w:rsidRPr="00BF6FCA" w:rsidRDefault="00DB6491" w:rsidP="0008280E">
            <w:pPr>
              <w:pStyle w:val="Normal6a"/>
            </w:pPr>
            <w:r w:rsidRPr="00BF6FCA">
              <w:rPr>
                <w:b/>
                <w:i/>
              </w:rPr>
              <w:t xml:space="preserve">3. </w:t>
            </w:r>
            <w:r w:rsidR="004A5481" w:rsidRPr="00BF6FCA">
              <w:rPr>
                <w:b/>
                <w:i/>
              </w:rPr>
              <w:t>V</w:t>
            </w:r>
            <w:r w:rsidR="004A5481">
              <w:rPr>
                <w:b/>
                <w:i/>
              </w:rPr>
              <w:t> </w:t>
            </w:r>
            <w:r w:rsidRPr="00BF6FCA">
              <w:rPr>
                <w:b/>
                <w:i/>
              </w:rPr>
              <w:t xml:space="preserve">rámci ročního rozpočtového procesu se minimálně 30 % finančních prostředků </w:t>
            </w:r>
            <w:r w:rsidRPr="00BF6FCA">
              <w:rPr>
                <w:b/>
                <w:i/>
              </w:rPr>
              <w:lastRenderedPageBreak/>
              <w:t xml:space="preserve">z Facility EU přidělí na vytvoření legálních možností cest migrace </w:t>
            </w:r>
            <w:r w:rsidR="004A5481" w:rsidRPr="00BF6FCA">
              <w:rPr>
                <w:b/>
                <w:i/>
              </w:rPr>
              <w:t>a</w:t>
            </w:r>
            <w:r w:rsidR="004A5481">
              <w:rPr>
                <w:b/>
                <w:i/>
              </w:rPr>
              <w:t> </w:t>
            </w:r>
            <w:r w:rsidRPr="00BF6FCA">
              <w:rPr>
                <w:b/>
                <w:i/>
              </w:rPr>
              <w:t xml:space="preserve">podporu dlouhodobé integrace migrantů, jak je stanoveno ve specifickém cíli uvedeném </w:t>
            </w:r>
            <w:r w:rsidR="004A5481" w:rsidRPr="00BF6FCA">
              <w:rPr>
                <w:b/>
                <w:i/>
              </w:rPr>
              <w:t>v</w:t>
            </w:r>
            <w:r w:rsidR="004A5481">
              <w:rPr>
                <w:b/>
                <w:i/>
              </w:rPr>
              <w:t> </w:t>
            </w:r>
            <w:r w:rsidRPr="00BF6FCA">
              <w:rPr>
                <w:b/>
                <w:i/>
              </w:rPr>
              <w:t>čl. 3 odst. 1 písm. b).</w:t>
            </w:r>
          </w:p>
        </w:tc>
      </w:tr>
      <w:tr w:rsidR="00DB6491" w:rsidRPr="00BF6FCA" w14:paraId="7ADFD1B1" w14:textId="77777777" w:rsidTr="0008280E">
        <w:trPr>
          <w:jc w:val="center"/>
        </w:trPr>
        <w:tc>
          <w:tcPr>
            <w:tcW w:w="4876" w:type="dxa"/>
            <w:tcBorders>
              <w:top w:val="nil"/>
              <w:left w:val="nil"/>
              <w:bottom w:val="nil"/>
              <w:right w:val="nil"/>
            </w:tcBorders>
          </w:tcPr>
          <w:p w14:paraId="6AEF72C1" w14:textId="77777777" w:rsidR="00DB6491" w:rsidRPr="00BF6FCA" w:rsidRDefault="00DB6491" w:rsidP="0008280E">
            <w:pPr>
              <w:pStyle w:val="Normal6a"/>
            </w:pPr>
          </w:p>
        </w:tc>
        <w:tc>
          <w:tcPr>
            <w:tcW w:w="4876" w:type="dxa"/>
            <w:tcBorders>
              <w:top w:val="nil"/>
              <w:left w:val="nil"/>
              <w:bottom w:val="nil"/>
              <w:right w:val="nil"/>
            </w:tcBorders>
          </w:tcPr>
          <w:p w14:paraId="7F1244A1" w14:textId="5EC39C90" w:rsidR="00DB6491" w:rsidRPr="00BF6FCA" w:rsidRDefault="00DB6491" w:rsidP="0008280E">
            <w:pPr>
              <w:pStyle w:val="Normal6a"/>
            </w:pPr>
            <w:r w:rsidRPr="00BF6FCA">
              <w:rPr>
                <w:b/>
                <w:i/>
              </w:rPr>
              <w:t xml:space="preserve">4. Pokud jde </w:t>
            </w:r>
            <w:r w:rsidR="004A5481" w:rsidRPr="00BF6FCA">
              <w:rPr>
                <w:b/>
                <w:i/>
              </w:rPr>
              <w:t>o</w:t>
            </w:r>
            <w:r w:rsidR="004A5481">
              <w:rPr>
                <w:b/>
                <w:i/>
              </w:rPr>
              <w:t> </w:t>
            </w:r>
            <w:r w:rsidRPr="00BF6FCA">
              <w:rPr>
                <w:b/>
                <w:i/>
              </w:rPr>
              <w:t xml:space="preserve">nástroje </w:t>
            </w:r>
            <w:r w:rsidR="004A5481" w:rsidRPr="00BF6FCA">
              <w:rPr>
                <w:b/>
                <w:i/>
              </w:rPr>
              <w:t>v</w:t>
            </w:r>
            <w:r w:rsidR="004A5481">
              <w:rPr>
                <w:b/>
                <w:i/>
              </w:rPr>
              <w:t> </w:t>
            </w:r>
            <w:r w:rsidRPr="00BF6FCA">
              <w:rPr>
                <w:b/>
                <w:i/>
              </w:rPr>
              <w:t xml:space="preserve">oblasti vnitřních věcí, Facilita EU podporuje zejména opatření nebo akce zaměřené na cíl stanovený v čl. 3 odst. 1 písm. b), které provádějí vnitrostátní, regionální a místní samosprávy nebo organizace občanské společnosti. V tomto ohledu je v rámci ročního rozpočtového procesu minimálně 10 % přídělu z Facility EU určeného na nástroje v oblasti vnitřních věcí zaměřeno na provádění integračních opatření místními a regionálními orgány </w:t>
            </w:r>
            <w:r w:rsidR="004A5481" w:rsidRPr="00BF6FCA">
              <w:rPr>
                <w:b/>
                <w:i/>
              </w:rPr>
              <w:t>a</w:t>
            </w:r>
            <w:r w:rsidR="004A5481">
              <w:rPr>
                <w:b/>
                <w:i/>
              </w:rPr>
              <w:t> </w:t>
            </w:r>
            <w:r w:rsidRPr="00BF6FCA">
              <w:rPr>
                <w:b/>
                <w:i/>
              </w:rPr>
              <w:t xml:space="preserve">dalších minimálně 10 % na akce realizované organizacemi občanské společnosti, včetně organizací vedených uprchlíky </w:t>
            </w:r>
            <w:r w:rsidR="004A5481" w:rsidRPr="00BF6FCA">
              <w:rPr>
                <w:b/>
                <w:i/>
              </w:rPr>
              <w:t>a</w:t>
            </w:r>
            <w:r w:rsidR="004A5481">
              <w:rPr>
                <w:b/>
                <w:i/>
              </w:rPr>
              <w:t> </w:t>
            </w:r>
            <w:r w:rsidRPr="00BF6FCA">
              <w:rPr>
                <w:b/>
                <w:i/>
              </w:rPr>
              <w:t>migranty.</w:t>
            </w:r>
          </w:p>
        </w:tc>
      </w:tr>
      <w:tr w:rsidR="00DB6491" w:rsidRPr="00BF6FCA" w14:paraId="1EF66CC9" w14:textId="77777777" w:rsidTr="0008280E">
        <w:trPr>
          <w:jc w:val="center"/>
        </w:trPr>
        <w:tc>
          <w:tcPr>
            <w:tcW w:w="4876" w:type="dxa"/>
            <w:tcBorders>
              <w:top w:val="nil"/>
              <w:left w:val="nil"/>
              <w:bottom w:val="nil"/>
              <w:right w:val="nil"/>
            </w:tcBorders>
          </w:tcPr>
          <w:p w14:paraId="777C6138" w14:textId="77777777" w:rsidR="00DB6491" w:rsidRPr="00BF6FCA" w:rsidRDefault="00DB6491" w:rsidP="0008280E">
            <w:pPr>
              <w:pStyle w:val="Normal6a"/>
            </w:pPr>
          </w:p>
        </w:tc>
        <w:tc>
          <w:tcPr>
            <w:tcW w:w="4876" w:type="dxa"/>
            <w:tcBorders>
              <w:top w:val="nil"/>
              <w:left w:val="nil"/>
              <w:bottom w:val="nil"/>
              <w:right w:val="nil"/>
            </w:tcBorders>
          </w:tcPr>
          <w:p w14:paraId="79AA8D2A" w14:textId="57A43563" w:rsidR="00DB6491" w:rsidRPr="00BF6FCA" w:rsidRDefault="00DB6491" w:rsidP="0008280E">
            <w:pPr>
              <w:pStyle w:val="Normal6a"/>
            </w:pPr>
            <w:r w:rsidRPr="00BF6FCA">
              <w:rPr>
                <w:b/>
                <w:i/>
              </w:rPr>
              <w:t xml:space="preserve">5. </w:t>
            </w:r>
            <w:r w:rsidR="004A5481" w:rsidRPr="00BF6FCA">
              <w:rPr>
                <w:b/>
                <w:i/>
              </w:rPr>
              <w:t>V</w:t>
            </w:r>
            <w:r w:rsidR="004A5481">
              <w:rPr>
                <w:b/>
                <w:i/>
              </w:rPr>
              <w:t> </w:t>
            </w:r>
            <w:r w:rsidRPr="00BF6FCA">
              <w:rPr>
                <w:b/>
                <w:i/>
              </w:rPr>
              <w:t>rámci plánů národního a regionálního partnerství vyčlení členské státy u opatření nebo akcí, které se týkají cílů stanovených v článku 3 tohoto nařízení, minimálně 30 % vnitrostátních finančních prostředků na cíl stanovený v čl. 3 odst. 1 písm. a) a minimálně 30 % na cíl stanovený v čl. 3 odst. 1 písm. b). </w:t>
            </w:r>
          </w:p>
        </w:tc>
      </w:tr>
    </w:tbl>
    <w:p w14:paraId="6EB81D7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84FD5F2" w14:textId="77777777" w:rsidR="00137D74" w:rsidRPr="00BF6FCA" w:rsidRDefault="00DB6491" w:rsidP="00DB6491">
      <w:r w:rsidRPr="00BF6FCA">
        <w:rPr>
          <w:rStyle w:val="HideTWBExt"/>
        </w:rPr>
        <w:t>&lt;/Amend&gt;</w:t>
      </w:r>
    </w:p>
    <w:p w14:paraId="19CF6BE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278</w:t>
      </w:r>
      <w:r w:rsidRPr="00BF6FCA">
        <w:rPr>
          <w:rStyle w:val="HideTWBExt"/>
          <w:b w:val="0"/>
        </w:rPr>
        <w:t>&lt;/NumAm&gt;</w:t>
      </w:r>
    </w:p>
    <w:p w14:paraId="456A2460"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140252F7" w14:textId="77777777" w:rsidR="00DB6491" w:rsidRPr="00BF6FCA" w:rsidRDefault="00DB6491" w:rsidP="00DB6491">
      <w:pPr>
        <w:pStyle w:val="NormalBold"/>
      </w:pPr>
      <w:r w:rsidRPr="00BF6FCA">
        <w:rPr>
          <w:rStyle w:val="HideTWBExt"/>
          <w:b w:val="0"/>
        </w:rPr>
        <w:t>&lt;/RepeatBlock-By&gt;</w:t>
      </w:r>
    </w:p>
    <w:p w14:paraId="38358A4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9067046" w14:textId="334B8510" w:rsidR="00DB6491" w:rsidRPr="00BF6FCA" w:rsidRDefault="00DB6491" w:rsidP="00DB6491">
      <w:pPr>
        <w:pStyle w:val="NormalBold"/>
      </w:pPr>
      <w:r w:rsidRPr="00BF6FCA">
        <w:rPr>
          <w:rStyle w:val="HideTWBExt"/>
          <w:b w:val="0"/>
        </w:rPr>
        <w:t>&lt;Article&gt;</w:t>
      </w:r>
      <w:r w:rsidRPr="00BF6FCA">
        <w:t xml:space="preserve">Článek 4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5EB1252" w14:textId="77777777" w:rsidTr="0008280E">
        <w:trPr>
          <w:trHeight w:hRule="exact" w:val="240"/>
          <w:jc w:val="center"/>
        </w:trPr>
        <w:tc>
          <w:tcPr>
            <w:tcW w:w="9752" w:type="dxa"/>
            <w:gridSpan w:val="2"/>
            <w:tcBorders>
              <w:top w:val="nil"/>
              <w:left w:val="nil"/>
              <w:bottom w:val="nil"/>
              <w:right w:val="nil"/>
            </w:tcBorders>
          </w:tcPr>
          <w:p w14:paraId="070E2D43" w14:textId="77777777" w:rsidR="00DB6491" w:rsidRPr="00BF6FCA" w:rsidRDefault="00DB6491" w:rsidP="0008280E"/>
        </w:tc>
      </w:tr>
      <w:tr w:rsidR="00DB6491" w:rsidRPr="00BF6FCA" w14:paraId="31F82984" w14:textId="77777777" w:rsidTr="0008280E">
        <w:trPr>
          <w:trHeight w:val="240"/>
          <w:jc w:val="center"/>
        </w:trPr>
        <w:tc>
          <w:tcPr>
            <w:tcW w:w="4876" w:type="dxa"/>
            <w:tcBorders>
              <w:top w:val="nil"/>
              <w:left w:val="nil"/>
              <w:bottom w:val="nil"/>
              <w:right w:val="nil"/>
            </w:tcBorders>
          </w:tcPr>
          <w:p w14:paraId="662AA95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DAFF289" w14:textId="77777777" w:rsidR="00DB6491" w:rsidRPr="00BF6FCA" w:rsidRDefault="00DB6491" w:rsidP="0008280E">
            <w:pPr>
              <w:pStyle w:val="AmColumnHeading"/>
            </w:pPr>
            <w:r w:rsidRPr="00BF6FCA">
              <w:t>Pozměňovací návrh</w:t>
            </w:r>
          </w:p>
        </w:tc>
      </w:tr>
      <w:tr w:rsidR="00DB6491" w:rsidRPr="00BF6FCA" w14:paraId="100A0964" w14:textId="77777777" w:rsidTr="0008280E">
        <w:trPr>
          <w:jc w:val="center"/>
        </w:trPr>
        <w:tc>
          <w:tcPr>
            <w:tcW w:w="4876" w:type="dxa"/>
            <w:tcBorders>
              <w:top w:val="nil"/>
              <w:left w:val="nil"/>
              <w:bottom w:val="nil"/>
              <w:right w:val="nil"/>
            </w:tcBorders>
          </w:tcPr>
          <w:p w14:paraId="185D8C31" w14:textId="77777777" w:rsidR="00DB6491" w:rsidRPr="00BF6FCA" w:rsidRDefault="00DB6491" w:rsidP="0008280E">
            <w:pPr>
              <w:pStyle w:val="Normal6a"/>
            </w:pPr>
          </w:p>
        </w:tc>
        <w:tc>
          <w:tcPr>
            <w:tcW w:w="4876" w:type="dxa"/>
            <w:tcBorders>
              <w:top w:val="nil"/>
              <w:left w:val="nil"/>
              <w:bottom w:val="nil"/>
              <w:right w:val="nil"/>
            </w:tcBorders>
          </w:tcPr>
          <w:p w14:paraId="57D7E21B" w14:textId="77777777" w:rsidR="00DB6491" w:rsidRPr="00BF6FCA" w:rsidRDefault="00DB6491" w:rsidP="0008280E">
            <w:pPr>
              <w:pStyle w:val="Normal6a"/>
              <w:jc w:val="center"/>
            </w:pPr>
            <w:r w:rsidRPr="00BF6FCA">
              <w:rPr>
                <w:b/>
                <w:i/>
              </w:rPr>
              <w:t>Článek 4a</w:t>
            </w:r>
            <w:r w:rsidRPr="00BF6FCA">
              <w:tab/>
            </w:r>
          </w:p>
        </w:tc>
      </w:tr>
      <w:tr w:rsidR="00DB6491" w:rsidRPr="00BF6FCA" w14:paraId="20ABA447" w14:textId="77777777" w:rsidTr="0008280E">
        <w:trPr>
          <w:jc w:val="center"/>
        </w:trPr>
        <w:tc>
          <w:tcPr>
            <w:tcW w:w="4876" w:type="dxa"/>
            <w:tcBorders>
              <w:top w:val="nil"/>
              <w:left w:val="nil"/>
              <w:bottom w:val="nil"/>
              <w:right w:val="nil"/>
            </w:tcBorders>
          </w:tcPr>
          <w:p w14:paraId="6C170429" w14:textId="77777777" w:rsidR="00DB6491" w:rsidRPr="00BF6FCA" w:rsidRDefault="00DB6491" w:rsidP="0008280E">
            <w:pPr>
              <w:pStyle w:val="Normal6a"/>
            </w:pPr>
          </w:p>
        </w:tc>
        <w:tc>
          <w:tcPr>
            <w:tcW w:w="4876" w:type="dxa"/>
            <w:tcBorders>
              <w:top w:val="nil"/>
              <w:left w:val="nil"/>
              <w:bottom w:val="nil"/>
              <w:right w:val="nil"/>
            </w:tcBorders>
          </w:tcPr>
          <w:p w14:paraId="4A0799FF" w14:textId="122C9936" w:rsidR="00DB6491" w:rsidRPr="00BF6FCA" w:rsidRDefault="00DB6491" w:rsidP="0008280E">
            <w:pPr>
              <w:pStyle w:val="Normal6a"/>
              <w:jc w:val="center"/>
            </w:pPr>
            <w:r w:rsidRPr="00BF6FCA">
              <w:rPr>
                <w:b/>
                <w:i/>
              </w:rPr>
              <w:t xml:space="preserve">Podpora občanské společnosti </w:t>
            </w:r>
            <w:r w:rsidR="004A5481" w:rsidRPr="00BF6FCA">
              <w:rPr>
                <w:b/>
                <w:i/>
              </w:rPr>
              <w:t>a</w:t>
            </w:r>
            <w:r w:rsidR="004A5481">
              <w:rPr>
                <w:b/>
                <w:i/>
              </w:rPr>
              <w:t> </w:t>
            </w:r>
            <w:r w:rsidRPr="00BF6FCA">
              <w:rPr>
                <w:b/>
                <w:i/>
              </w:rPr>
              <w:t>nevládních organizací</w:t>
            </w:r>
          </w:p>
        </w:tc>
      </w:tr>
      <w:tr w:rsidR="00DB6491" w:rsidRPr="00BF6FCA" w14:paraId="7997C3CF" w14:textId="77777777" w:rsidTr="0008280E">
        <w:trPr>
          <w:jc w:val="center"/>
        </w:trPr>
        <w:tc>
          <w:tcPr>
            <w:tcW w:w="4876" w:type="dxa"/>
            <w:tcBorders>
              <w:top w:val="nil"/>
              <w:left w:val="nil"/>
              <w:bottom w:val="nil"/>
              <w:right w:val="nil"/>
            </w:tcBorders>
          </w:tcPr>
          <w:p w14:paraId="73CA0D0F" w14:textId="77777777" w:rsidR="00DB6491" w:rsidRPr="00BF6FCA" w:rsidRDefault="00DB6491" w:rsidP="0008280E">
            <w:pPr>
              <w:pStyle w:val="Normal6a"/>
            </w:pPr>
          </w:p>
        </w:tc>
        <w:tc>
          <w:tcPr>
            <w:tcW w:w="4876" w:type="dxa"/>
            <w:tcBorders>
              <w:top w:val="nil"/>
              <w:left w:val="nil"/>
              <w:bottom w:val="nil"/>
              <w:right w:val="nil"/>
            </w:tcBorders>
          </w:tcPr>
          <w:p w14:paraId="2963ED6A" w14:textId="154F748F" w:rsidR="00DB6491" w:rsidRPr="00BF6FCA" w:rsidRDefault="00DB6491" w:rsidP="0008280E">
            <w:pPr>
              <w:pStyle w:val="Normal6a"/>
            </w:pPr>
            <w:r w:rsidRPr="00BF6FCA">
              <w:rPr>
                <w:b/>
                <w:i/>
              </w:rPr>
              <w:t xml:space="preserve">1. Jsou-li opatření přispívající </w:t>
            </w:r>
            <w:r w:rsidR="004A5481" w:rsidRPr="00BF6FCA">
              <w:rPr>
                <w:b/>
                <w:i/>
              </w:rPr>
              <w:t>k</w:t>
            </w:r>
            <w:r w:rsidR="004A5481">
              <w:rPr>
                <w:b/>
                <w:i/>
              </w:rPr>
              <w:t> </w:t>
            </w:r>
            <w:r w:rsidRPr="00BF6FCA">
              <w:rPr>
                <w:b/>
                <w:i/>
              </w:rPr>
              <w:t xml:space="preserve">cílům stanoveným </w:t>
            </w:r>
            <w:r w:rsidR="004A5481" w:rsidRPr="00BF6FCA">
              <w:rPr>
                <w:b/>
                <w:i/>
              </w:rPr>
              <w:t>v</w:t>
            </w:r>
            <w:r w:rsidR="004A5481">
              <w:rPr>
                <w:b/>
                <w:i/>
              </w:rPr>
              <w:t> </w:t>
            </w:r>
            <w:r w:rsidRPr="00BF6FCA">
              <w:rPr>
                <w:b/>
                <w:i/>
              </w:rPr>
              <w:t xml:space="preserve">článku 3 prováděna nevládními organizacemi, členské státy zajistí, aby alespoň 95 % podpory Unie přidělené na tato opatření bylo použito na přímou realizaci daného opatření, </w:t>
            </w:r>
            <w:r w:rsidR="004A5481" w:rsidRPr="00BF6FCA">
              <w:rPr>
                <w:b/>
                <w:i/>
              </w:rPr>
              <w:t>a</w:t>
            </w:r>
            <w:r w:rsidR="004A5481">
              <w:rPr>
                <w:b/>
                <w:i/>
              </w:rPr>
              <w:t> </w:t>
            </w:r>
            <w:r w:rsidRPr="00BF6FCA">
              <w:rPr>
                <w:b/>
                <w:i/>
              </w:rPr>
              <w:t>nikoli na administrativní výdaje organizace, včetně mezd.</w:t>
            </w:r>
          </w:p>
        </w:tc>
      </w:tr>
      <w:tr w:rsidR="00DB6491" w:rsidRPr="00BF6FCA" w14:paraId="556B9EE4" w14:textId="77777777" w:rsidTr="0008280E">
        <w:trPr>
          <w:jc w:val="center"/>
        </w:trPr>
        <w:tc>
          <w:tcPr>
            <w:tcW w:w="4876" w:type="dxa"/>
            <w:tcBorders>
              <w:top w:val="nil"/>
              <w:left w:val="nil"/>
              <w:bottom w:val="nil"/>
              <w:right w:val="nil"/>
            </w:tcBorders>
          </w:tcPr>
          <w:p w14:paraId="4E3FE744" w14:textId="77777777" w:rsidR="00DB6491" w:rsidRPr="00BF6FCA" w:rsidRDefault="00DB6491" w:rsidP="0008280E">
            <w:pPr>
              <w:pStyle w:val="Normal6a"/>
            </w:pPr>
          </w:p>
        </w:tc>
        <w:tc>
          <w:tcPr>
            <w:tcW w:w="4876" w:type="dxa"/>
            <w:tcBorders>
              <w:top w:val="nil"/>
              <w:left w:val="nil"/>
              <w:bottom w:val="nil"/>
              <w:right w:val="nil"/>
            </w:tcBorders>
          </w:tcPr>
          <w:p w14:paraId="0497FA57" w14:textId="21B165E7" w:rsidR="00DB6491" w:rsidRPr="00BF6FCA" w:rsidRDefault="00DB6491" w:rsidP="0008280E">
            <w:pPr>
              <w:pStyle w:val="Normal6a"/>
            </w:pPr>
            <w:r w:rsidRPr="00BF6FCA">
              <w:rPr>
                <w:b/>
                <w:i/>
              </w:rPr>
              <w:t xml:space="preserve">2. Aby byly nevládní organizace způsobilé </w:t>
            </w:r>
            <w:r w:rsidR="004A5481" w:rsidRPr="00BF6FCA">
              <w:rPr>
                <w:b/>
                <w:i/>
              </w:rPr>
              <w:t>k</w:t>
            </w:r>
            <w:r w:rsidR="004A5481">
              <w:rPr>
                <w:b/>
                <w:i/>
              </w:rPr>
              <w:t> </w:t>
            </w:r>
            <w:r w:rsidRPr="00BF6FCA">
              <w:rPr>
                <w:b/>
                <w:i/>
              </w:rPr>
              <w:t xml:space="preserve">získání podpory Unie, nesmějí přispívat </w:t>
            </w:r>
            <w:r w:rsidR="004A5481" w:rsidRPr="00BF6FCA">
              <w:rPr>
                <w:b/>
                <w:i/>
              </w:rPr>
              <w:t>k</w:t>
            </w:r>
            <w:r w:rsidR="004A5481">
              <w:rPr>
                <w:b/>
                <w:i/>
              </w:rPr>
              <w:t> </w:t>
            </w:r>
            <w:r w:rsidRPr="00BF6FCA">
              <w:rPr>
                <w:b/>
                <w:i/>
              </w:rPr>
              <w:t xml:space="preserve">tokům nelegální migrace ani je usnadňovat </w:t>
            </w:r>
            <w:r w:rsidR="004A5481" w:rsidRPr="00BF6FCA">
              <w:rPr>
                <w:b/>
                <w:i/>
              </w:rPr>
              <w:t>a</w:t>
            </w:r>
            <w:r w:rsidR="004A5481">
              <w:rPr>
                <w:b/>
                <w:i/>
              </w:rPr>
              <w:t> </w:t>
            </w:r>
            <w:r w:rsidRPr="00BF6FCA">
              <w:rPr>
                <w:b/>
                <w:i/>
              </w:rPr>
              <w:t xml:space="preserve">musí se zavázat </w:t>
            </w:r>
            <w:r w:rsidR="004A5481" w:rsidRPr="00BF6FCA">
              <w:rPr>
                <w:b/>
                <w:i/>
              </w:rPr>
              <w:t>k</w:t>
            </w:r>
            <w:r w:rsidR="004A5481">
              <w:rPr>
                <w:b/>
                <w:i/>
              </w:rPr>
              <w:t> </w:t>
            </w:r>
            <w:r w:rsidRPr="00BF6FCA">
              <w:rPr>
                <w:b/>
                <w:i/>
              </w:rPr>
              <w:t xml:space="preserve">boji proti převaděčství migrantů </w:t>
            </w:r>
            <w:r w:rsidR="004A5481" w:rsidRPr="00BF6FCA">
              <w:rPr>
                <w:b/>
                <w:i/>
              </w:rPr>
              <w:t>a</w:t>
            </w:r>
            <w:r w:rsidR="004A5481">
              <w:rPr>
                <w:b/>
                <w:i/>
              </w:rPr>
              <w:t> </w:t>
            </w:r>
            <w:r w:rsidRPr="00BF6FCA">
              <w:rPr>
                <w:b/>
                <w:i/>
              </w:rPr>
              <w:t xml:space="preserve">obchodování </w:t>
            </w:r>
            <w:r w:rsidR="004A5481" w:rsidRPr="00BF6FCA">
              <w:rPr>
                <w:b/>
                <w:i/>
              </w:rPr>
              <w:t>s</w:t>
            </w:r>
            <w:r w:rsidR="004A5481">
              <w:rPr>
                <w:b/>
                <w:i/>
              </w:rPr>
              <w:t> </w:t>
            </w:r>
            <w:r w:rsidRPr="00BF6FCA">
              <w:rPr>
                <w:b/>
                <w:i/>
              </w:rPr>
              <w:t>lidmi.</w:t>
            </w:r>
          </w:p>
        </w:tc>
      </w:tr>
      <w:tr w:rsidR="00DB6491" w:rsidRPr="00BF6FCA" w14:paraId="2B4489CC" w14:textId="77777777" w:rsidTr="0008280E">
        <w:trPr>
          <w:jc w:val="center"/>
        </w:trPr>
        <w:tc>
          <w:tcPr>
            <w:tcW w:w="4876" w:type="dxa"/>
            <w:tcBorders>
              <w:top w:val="nil"/>
              <w:left w:val="nil"/>
              <w:bottom w:val="nil"/>
              <w:right w:val="nil"/>
            </w:tcBorders>
          </w:tcPr>
          <w:p w14:paraId="1CBB6F04" w14:textId="77777777" w:rsidR="00DB6491" w:rsidRPr="00BF6FCA" w:rsidRDefault="00DB6491" w:rsidP="0008280E">
            <w:pPr>
              <w:pStyle w:val="Normal6a"/>
            </w:pPr>
          </w:p>
        </w:tc>
        <w:tc>
          <w:tcPr>
            <w:tcW w:w="4876" w:type="dxa"/>
            <w:tcBorders>
              <w:top w:val="nil"/>
              <w:left w:val="nil"/>
              <w:bottom w:val="nil"/>
              <w:right w:val="nil"/>
            </w:tcBorders>
          </w:tcPr>
          <w:p w14:paraId="5D9EAC4A" w14:textId="0D4972D5" w:rsidR="00DB6491" w:rsidRPr="00BF6FCA" w:rsidRDefault="00DB6491" w:rsidP="0008280E">
            <w:pPr>
              <w:pStyle w:val="Normal6a"/>
            </w:pPr>
            <w:r w:rsidRPr="00BF6FCA">
              <w:rPr>
                <w:b/>
                <w:i/>
              </w:rPr>
              <w:t xml:space="preserve">3. Komise </w:t>
            </w:r>
            <w:r w:rsidR="004A5481" w:rsidRPr="00BF6FCA">
              <w:rPr>
                <w:b/>
                <w:i/>
              </w:rPr>
              <w:t>a</w:t>
            </w:r>
            <w:r w:rsidR="004A5481">
              <w:rPr>
                <w:b/>
                <w:i/>
              </w:rPr>
              <w:t> </w:t>
            </w:r>
            <w:r w:rsidRPr="00BF6FCA">
              <w:rPr>
                <w:b/>
                <w:i/>
              </w:rPr>
              <w:t xml:space="preserve">členské státy zajistí, aby veškeré informace </w:t>
            </w:r>
            <w:r w:rsidR="004A5481" w:rsidRPr="00BF6FCA">
              <w:rPr>
                <w:b/>
                <w:i/>
              </w:rPr>
              <w:t>o</w:t>
            </w:r>
            <w:r w:rsidR="004A5481">
              <w:rPr>
                <w:b/>
                <w:i/>
              </w:rPr>
              <w:t> </w:t>
            </w:r>
            <w:r w:rsidRPr="00BF6FCA">
              <w:rPr>
                <w:b/>
                <w:i/>
              </w:rPr>
              <w:t xml:space="preserve">částkách přidělených nevládním organizacím byly plně transparentní </w:t>
            </w:r>
            <w:r w:rsidR="004A5481" w:rsidRPr="00BF6FCA">
              <w:rPr>
                <w:b/>
                <w:i/>
              </w:rPr>
              <w:t>a</w:t>
            </w:r>
            <w:r w:rsidR="004A5481">
              <w:rPr>
                <w:b/>
                <w:i/>
              </w:rPr>
              <w:t> </w:t>
            </w:r>
            <w:r w:rsidRPr="00BF6FCA">
              <w:rPr>
                <w:b/>
                <w:i/>
              </w:rPr>
              <w:t xml:space="preserve">byly bez zbytečného odkladu zveřejněny na příslušných internetových stránkách vnitrostátního prováděcího orgánu </w:t>
            </w:r>
            <w:r w:rsidR="004A5481" w:rsidRPr="00BF6FCA">
              <w:rPr>
                <w:b/>
                <w:i/>
              </w:rPr>
              <w:t>a</w:t>
            </w:r>
            <w:r w:rsidR="004A5481">
              <w:rPr>
                <w:b/>
                <w:i/>
              </w:rPr>
              <w:t> </w:t>
            </w:r>
            <w:r w:rsidRPr="00BF6FCA">
              <w:rPr>
                <w:b/>
                <w:i/>
              </w:rPr>
              <w:t xml:space="preserve">na internetových stránkách Komise. Tyto informace zahrnují přinejmenším výši podpory Unie poskytnuté na každou akci spolu </w:t>
            </w:r>
            <w:r w:rsidR="004A5481" w:rsidRPr="00BF6FCA">
              <w:rPr>
                <w:b/>
                <w:i/>
              </w:rPr>
              <w:t>s</w:t>
            </w:r>
            <w:r w:rsidR="004A5481">
              <w:rPr>
                <w:b/>
                <w:i/>
              </w:rPr>
              <w:t> </w:t>
            </w:r>
            <w:r w:rsidRPr="00BF6FCA">
              <w:rPr>
                <w:b/>
                <w:i/>
              </w:rPr>
              <w:t>náležitým odůvodněním.</w:t>
            </w:r>
          </w:p>
        </w:tc>
      </w:tr>
    </w:tbl>
    <w:p w14:paraId="7F6714B2"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091FCB5" w14:textId="77777777" w:rsidR="00137D74" w:rsidRPr="00BF6FCA" w:rsidRDefault="00DB6491" w:rsidP="00DB6491">
      <w:r w:rsidRPr="00BF6FCA">
        <w:rPr>
          <w:rStyle w:val="HideTWBExt"/>
        </w:rPr>
        <w:t>&lt;/Amend&gt;</w:t>
      </w:r>
    </w:p>
    <w:p w14:paraId="6B9871F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279</w:t>
      </w:r>
      <w:r w:rsidRPr="00BF6FCA">
        <w:rPr>
          <w:rStyle w:val="HideTWBExt"/>
          <w:b w:val="0"/>
        </w:rPr>
        <w:t>&lt;/NumAm&gt;</w:t>
      </w:r>
    </w:p>
    <w:p w14:paraId="5258CBC6"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338E49DD" w14:textId="77777777" w:rsidR="00DB6491" w:rsidRPr="00BF6FCA" w:rsidRDefault="00DB6491" w:rsidP="00DB6491">
      <w:pPr>
        <w:pStyle w:val="NormalBold"/>
      </w:pPr>
      <w:r w:rsidRPr="00BF6FCA">
        <w:rPr>
          <w:rStyle w:val="HideTWBExt"/>
          <w:b w:val="0"/>
        </w:rPr>
        <w:t>&lt;/RepeatBlock-By&gt;</w:t>
      </w:r>
    </w:p>
    <w:p w14:paraId="74B4827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BFD1D1D" w14:textId="77777777" w:rsidR="00DB6491" w:rsidRPr="00BF6FCA" w:rsidRDefault="00DB6491" w:rsidP="00DB6491">
      <w:pPr>
        <w:pStyle w:val="NormalBold"/>
      </w:pPr>
      <w:r w:rsidRPr="00BF6FCA">
        <w:rPr>
          <w:rStyle w:val="HideTWBExt"/>
          <w:b w:val="0"/>
        </w:rPr>
        <w:t>&lt;Article&gt;</w:t>
      </w:r>
      <w:r w:rsidRPr="00BF6FCA">
        <w:t>Článek 4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B01CB7E" w14:textId="77777777" w:rsidTr="0008280E">
        <w:trPr>
          <w:trHeight w:hRule="exact" w:val="240"/>
          <w:jc w:val="center"/>
        </w:trPr>
        <w:tc>
          <w:tcPr>
            <w:tcW w:w="9752" w:type="dxa"/>
            <w:gridSpan w:val="2"/>
            <w:tcBorders>
              <w:top w:val="nil"/>
              <w:left w:val="nil"/>
              <w:bottom w:val="nil"/>
              <w:right w:val="nil"/>
            </w:tcBorders>
          </w:tcPr>
          <w:p w14:paraId="4852C950" w14:textId="77777777" w:rsidR="00DB6491" w:rsidRPr="00BF6FCA" w:rsidRDefault="00DB6491" w:rsidP="0008280E"/>
        </w:tc>
      </w:tr>
      <w:tr w:rsidR="00DB6491" w:rsidRPr="00BF6FCA" w14:paraId="621F62DB" w14:textId="77777777" w:rsidTr="0008280E">
        <w:trPr>
          <w:trHeight w:val="240"/>
          <w:jc w:val="center"/>
        </w:trPr>
        <w:tc>
          <w:tcPr>
            <w:tcW w:w="4876" w:type="dxa"/>
            <w:tcBorders>
              <w:top w:val="nil"/>
              <w:left w:val="nil"/>
              <w:bottom w:val="nil"/>
              <w:right w:val="nil"/>
            </w:tcBorders>
          </w:tcPr>
          <w:p w14:paraId="7EE87AE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7C02A31" w14:textId="77777777" w:rsidR="00DB6491" w:rsidRPr="00BF6FCA" w:rsidRDefault="00DB6491" w:rsidP="0008280E">
            <w:pPr>
              <w:pStyle w:val="AmColumnHeading"/>
            </w:pPr>
            <w:r w:rsidRPr="00BF6FCA">
              <w:t>Pozměňovací návrh</w:t>
            </w:r>
          </w:p>
        </w:tc>
      </w:tr>
      <w:tr w:rsidR="00DB6491" w:rsidRPr="00BF6FCA" w14:paraId="70887062" w14:textId="77777777" w:rsidTr="0008280E">
        <w:trPr>
          <w:jc w:val="center"/>
        </w:trPr>
        <w:tc>
          <w:tcPr>
            <w:tcW w:w="4876" w:type="dxa"/>
            <w:tcBorders>
              <w:top w:val="nil"/>
              <w:left w:val="nil"/>
              <w:bottom w:val="nil"/>
              <w:right w:val="nil"/>
            </w:tcBorders>
          </w:tcPr>
          <w:p w14:paraId="69204937" w14:textId="77777777" w:rsidR="00DB6491" w:rsidRPr="00BF6FCA" w:rsidRDefault="00DB6491" w:rsidP="0008280E">
            <w:pPr>
              <w:pStyle w:val="Normal6a"/>
            </w:pPr>
          </w:p>
        </w:tc>
        <w:tc>
          <w:tcPr>
            <w:tcW w:w="4876" w:type="dxa"/>
            <w:tcBorders>
              <w:top w:val="nil"/>
              <w:left w:val="nil"/>
              <w:bottom w:val="nil"/>
              <w:right w:val="nil"/>
            </w:tcBorders>
          </w:tcPr>
          <w:p w14:paraId="16A5C522" w14:textId="77777777" w:rsidR="00DB6491" w:rsidRPr="00BF6FCA" w:rsidRDefault="00DB6491" w:rsidP="0008280E">
            <w:pPr>
              <w:pStyle w:val="Normal6a"/>
              <w:jc w:val="center"/>
            </w:pPr>
            <w:r w:rsidRPr="00BF6FCA">
              <w:rPr>
                <w:b/>
                <w:i/>
              </w:rPr>
              <w:t>Článek 4b</w:t>
            </w:r>
            <w:r w:rsidRPr="00BF6FCA">
              <w:tab/>
            </w:r>
          </w:p>
        </w:tc>
      </w:tr>
      <w:tr w:rsidR="00DB6491" w:rsidRPr="00BF6FCA" w14:paraId="60E95088" w14:textId="77777777" w:rsidTr="0008280E">
        <w:trPr>
          <w:jc w:val="center"/>
        </w:trPr>
        <w:tc>
          <w:tcPr>
            <w:tcW w:w="4876" w:type="dxa"/>
            <w:tcBorders>
              <w:top w:val="nil"/>
              <w:left w:val="nil"/>
              <w:bottom w:val="nil"/>
              <w:right w:val="nil"/>
            </w:tcBorders>
          </w:tcPr>
          <w:p w14:paraId="3D4C40EF" w14:textId="77777777" w:rsidR="00DB6491" w:rsidRPr="00BF6FCA" w:rsidRDefault="00DB6491" w:rsidP="0008280E">
            <w:pPr>
              <w:pStyle w:val="Normal6a"/>
            </w:pPr>
          </w:p>
        </w:tc>
        <w:tc>
          <w:tcPr>
            <w:tcW w:w="4876" w:type="dxa"/>
            <w:tcBorders>
              <w:top w:val="nil"/>
              <w:left w:val="nil"/>
              <w:bottom w:val="nil"/>
              <w:right w:val="nil"/>
            </w:tcBorders>
          </w:tcPr>
          <w:p w14:paraId="3163E8DE" w14:textId="77777777" w:rsidR="00DB6491" w:rsidRPr="00BF6FCA" w:rsidRDefault="00DB6491" w:rsidP="0008280E">
            <w:pPr>
              <w:pStyle w:val="Normal6a"/>
              <w:jc w:val="center"/>
            </w:pPr>
            <w:r w:rsidRPr="00BF6FCA">
              <w:rPr>
                <w:b/>
                <w:i/>
              </w:rPr>
              <w:t>Míry spolufinancování</w:t>
            </w:r>
          </w:p>
        </w:tc>
      </w:tr>
      <w:tr w:rsidR="00DB6491" w:rsidRPr="00BF6FCA" w14:paraId="217D18A2" w14:textId="77777777" w:rsidTr="0008280E">
        <w:trPr>
          <w:jc w:val="center"/>
        </w:trPr>
        <w:tc>
          <w:tcPr>
            <w:tcW w:w="4876" w:type="dxa"/>
            <w:tcBorders>
              <w:top w:val="nil"/>
              <w:left w:val="nil"/>
              <w:bottom w:val="nil"/>
              <w:right w:val="nil"/>
            </w:tcBorders>
          </w:tcPr>
          <w:p w14:paraId="71C360F9" w14:textId="77777777" w:rsidR="00DB6491" w:rsidRPr="00BF6FCA" w:rsidRDefault="00DB6491" w:rsidP="0008280E">
            <w:pPr>
              <w:pStyle w:val="Normal6a"/>
            </w:pPr>
          </w:p>
        </w:tc>
        <w:tc>
          <w:tcPr>
            <w:tcW w:w="4876" w:type="dxa"/>
            <w:tcBorders>
              <w:top w:val="nil"/>
              <w:left w:val="nil"/>
              <w:bottom w:val="nil"/>
              <w:right w:val="nil"/>
            </w:tcBorders>
          </w:tcPr>
          <w:p w14:paraId="6F6C1C0D" w14:textId="75E94981" w:rsidR="00DB6491" w:rsidRPr="00BF6FCA" w:rsidRDefault="00DB6491" w:rsidP="0008280E">
            <w:pPr>
              <w:pStyle w:val="Normal6a"/>
            </w:pPr>
            <w:r w:rsidRPr="00BF6FCA">
              <w:rPr>
                <w:b/>
                <w:i/>
              </w:rPr>
              <w:t xml:space="preserve">1. </w:t>
            </w:r>
            <w:r w:rsidR="004A5481" w:rsidRPr="00BF6FCA">
              <w:rPr>
                <w:b/>
                <w:i/>
              </w:rPr>
              <w:t>U</w:t>
            </w:r>
            <w:r w:rsidR="004A5481">
              <w:rPr>
                <w:b/>
                <w:i/>
              </w:rPr>
              <w:t> </w:t>
            </w:r>
            <w:r w:rsidRPr="00BF6FCA">
              <w:rPr>
                <w:b/>
                <w:i/>
              </w:rPr>
              <w:t>akcí financovaných podle tohoto nařízení činí běžný příspěvek z rozpočtu Unie 80 % celkových způsobilých výdajů.</w:t>
            </w:r>
          </w:p>
        </w:tc>
      </w:tr>
      <w:tr w:rsidR="00DB6491" w:rsidRPr="00BF6FCA" w14:paraId="305B1717" w14:textId="77777777" w:rsidTr="0008280E">
        <w:trPr>
          <w:jc w:val="center"/>
        </w:trPr>
        <w:tc>
          <w:tcPr>
            <w:tcW w:w="4876" w:type="dxa"/>
            <w:tcBorders>
              <w:top w:val="nil"/>
              <w:left w:val="nil"/>
              <w:bottom w:val="nil"/>
              <w:right w:val="nil"/>
            </w:tcBorders>
          </w:tcPr>
          <w:p w14:paraId="5726C6B5" w14:textId="77777777" w:rsidR="00DB6491" w:rsidRPr="00BF6FCA" w:rsidRDefault="00DB6491" w:rsidP="0008280E">
            <w:pPr>
              <w:pStyle w:val="Normal6a"/>
            </w:pPr>
          </w:p>
        </w:tc>
        <w:tc>
          <w:tcPr>
            <w:tcW w:w="4876" w:type="dxa"/>
            <w:tcBorders>
              <w:top w:val="nil"/>
              <w:left w:val="nil"/>
              <w:bottom w:val="nil"/>
              <w:right w:val="nil"/>
            </w:tcBorders>
          </w:tcPr>
          <w:p w14:paraId="05A1EF04" w14:textId="5A5C41DB" w:rsidR="00DB6491" w:rsidRPr="00BF6FCA" w:rsidRDefault="00DB6491" w:rsidP="0008280E">
            <w:pPr>
              <w:pStyle w:val="Normal6a"/>
            </w:pPr>
            <w:r w:rsidRPr="00BF6FCA">
              <w:rPr>
                <w:b/>
                <w:i/>
              </w:rPr>
              <w:t xml:space="preserve">2. Příspěvek z rozpočtu Unie může být zvýšen na 90 % celkových způsobilých výdajů na projekty realizované </w:t>
            </w:r>
            <w:r w:rsidR="004A5481" w:rsidRPr="00BF6FCA">
              <w:rPr>
                <w:b/>
                <w:i/>
              </w:rPr>
              <w:t>v</w:t>
            </w:r>
            <w:r w:rsidR="004A5481">
              <w:rPr>
                <w:b/>
                <w:i/>
              </w:rPr>
              <w:t> </w:t>
            </w:r>
            <w:r w:rsidRPr="00BF6FCA">
              <w:rPr>
                <w:b/>
                <w:i/>
              </w:rPr>
              <w:t xml:space="preserve">rámci </w:t>
            </w:r>
            <w:r w:rsidRPr="00BF6FCA">
              <w:rPr>
                <w:b/>
                <w:i/>
              </w:rPr>
              <w:lastRenderedPageBreak/>
              <w:t xml:space="preserve">konkrétních akcí uvedených v bodě 3 přílohy, které se týkají cílů stanovených v čl. 3 odst. 1 písm. b) </w:t>
            </w:r>
            <w:r w:rsidR="004A5481" w:rsidRPr="00BF6FCA">
              <w:rPr>
                <w:b/>
                <w:i/>
              </w:rPr>
              <w:t>a</w:t>
            </w:r>
            <w:r w:rsidR="004A5481">
              <w:rPr>
                <w:b/>
                <w:i/>
              </w:rPr>
              <w:t> </w:t>
            </w:r>
            <w:r w:rsidRPr="00BF6FCA">
              <w:rPr>
                <w:b/>
                <w:i/>
              </w:rPr>
              <w:t>c).</w:t>
            </w:r>
          </w:p>
        </w:tc>
      </w:tr>
      <w:tr w:rsidR="00DB6491" w:rsidRPr="00BF6FCA" w14:paraId="6CE3D352" w14:textId="77777777" w:rsidTr="0008280E">
        <w:trPr>
          <w:jc w:val="center"/>
        </w:trPr>
        <w:tc>
          <w:tcPr>
            <w:tcW w:w="4876" w:type="dxa"/>
            <w:tcBorders>
              <w:top w:val="nil"/>
              <w:left w:val="nil"/>
              <w:bottom w:val="nil"/>
              <w:right w:val="nil"/>
            </w:tcBorders>
          </w:tcPr>
          <w:p w14:paraId="31918E65" w14:textId="77777777" w:rsidR="00DB6491" w:rsidRPr="00BF6FCA" w:rsidRDefault="00DB6491" w:rsidP="0008280E">
            <w:pPr>
              <w:pStyle w:val="Normal6a"/>
            </w:pPr>
          </w:p>
        </w:tc>
        <w:tc>
          <w:tcPr>
            <w:tcW w:w="4876" w:type="dxa"/>
            <w:tcBorders>
              <w:top w:val="nil"/>
              <w:left w:val="nil"/>
              <w:bottom w:val="nil"/>
              <w:right w:val="nil"/>
            </w:tcBorders>
          </w:tcPr>
          <w:p w14:paraId="381085A5" w14:textId="499AEF5D" w:rsidR="00DB6491" w:rsidRPr="00BF6FCA" w:rsidRDefault="00DB6491" w:rsidP="0008280E">
            <w:pPr>
              <w:pStyle w:val="Normal6a"/>
            </w:pPr>
            <w:r w:rsidRPr="00BF6FCA">
              <w:rPr>
                <w:b/>
                <w:i/>
              </w:rPr>
              <w:t xml:space="preserve">3. Příspěvek </w:t>
            </w:r>
            <w:r w:rsidR="004A5481" w:rsidRPr="00BF6FCA">
              <w:rPr>
                <w:b/>
                <w:i/>
              </w:rPr>
              <w:t>z</w:t>
            </w:r>
            <w:r w:rsidR="004A5481">
              <w:rPr>
                <w:b/>
                <w:i/>
              </w:rPr>
              <w:t> </w:t>
            </w:r>
            <w:r w:rsidRPr="00BF6FCA">
              <w:rPr>
                <w:b/>
                <w:i/>
              </w:rPr>
              <w:t xml:space="preserve">rozpočtu Unie činí nejméně 90 % </w:t>
            </w:r>
            <w:r w:rsidR="004A5481" w:rsidRPr="00BF6FCA">
              <w:rPr>
                <w:b/>
                <w:i/>
              </w:rPr>
              <w:t>v</w:t>
            </w:r>
            <w:r w:rsidR="004A5481">
              <w:rPr>
                <w:b/>
                <w:i/>
              </w:rPr>
              <w:t> </w:t>
            </w:r>
            <w:r w:rsidRPr="00BF6FCA">
              <w:rPr>
                <w:b/>
                <w:i/>
              </w:rPr>
              <w:t xml:space="preserve">případě integračních opatření prováděných místními </w:t>
            </w:r>
            <w:r w:rsidR="004A5481" w:rsidRPr="00BF6FCA">
              <w:rPr>
                <w:b/>
                <w:i/>
              </w:rPr>
              <w:t>a</w:t>
            </w:r>
            <w:r w:rsidR="004A5481">
              <w:rPr>
                <w:b/>
                <w:i/>
              </w:rPr>
              <w:t> </w:t>
            </w:r>
            <w:r w:rsidRPr="00BF6FCA">
              <w:rPr>
                <w:b/>
                <w:i/>
              </w:rPr>
              <w:t xml:space="preserve">regionálními orgány </w:t>
            </w:r>
            <w:r w:rsidR="004A5481" w:rsidRPr="00BF6FCA">
              <w:rPr>
                <w:b/>
                <w:i/>
              </w:rPr>
              <w:t>a</w:t>
            </w:r>
            <w:r w:rsidR="004A5481">
              <w:rPr>
                <w:b/>
                <w:i/>
              </w:rPr>
              <w:t> </w:t>
            </w:r>
            <w:r w:rsidRPr="00BF6FCA">
              <w:rPr>
                <w:b/>
                <w:i/>
              </w:rPr>
              <w:t xml:space="preserve">organizacemi občanské společnosti, včetně organizací na pomoc uprchlíkům </w:t>
            </w:r>
            <w:r w:rsidR="004A5481" w:rsidRPr="00BF6FCA">
              <w:rPr>
                <w:b/>
                <w:i/>
              </w:rPr>
              <w:t>a</w:t>
            </w:r>
            <w:r w:rsidR="004A5481">
              <w:rPr>
                <w:b/>
                <w:i/>
              </w:rPr>
              <w:t> </w:t>
            </w:r>
            <w:r w:rsidRPr="00BF6FCA">
              <w:rPr>
                <w:b/>
                <w:i/>
              </w:rPr>
              <w:t xml:space="preserve">organizací vedených migranty, </w:t>
            </w:r>
            <w:r w:rsidR="004A5481" w:rsidRPr="00BF6FCA">
              <w:rPr>
                <w:b/>
                <w:i/>
              </w:rPr>
              <w:t>a</w:t>
            </w:r>
            <w:r w:rsidR="004A5481">
              <w:rPr>
                <w:b/>
                <w:i/>
              </w:rPr>
              <w:t> </w:t>
            </w:r>
            <w:r w:rsidR="004A5481" w:rsidRPr="00BF6FCA">
              <w:rPr>
                <w:b/>
                <w:i/>
              </w:rPr>
              <w:t>v</w:t>
            </w:r>
            <w:r w:rsidR="004A5481">
              <w:rPr>
                <w:b/>
                <w:i/>
              </w:rPr>
              <w:t> </w:t>
            </w:r>
            <w:r w:rsidRPr="00BF6FCA">
              <w:rPr>
                <w:b/>
                <w:i/>
              </w:rPr>
              <w:t xml:space="preserve">případě opatření zaměřených na zranitelné osoby, nezletilé osoby </w:t>
            </w:r>
            <w:r w:rsidR="004A5481" w:rsidRPr="00BF6FCA">
              <w:rPr>
                <w:b/>
                <w:i/>
              </w:rPr>
              <w:t>a</w:t>
            </w:r>
            <w:r w:rsidR="004A5481">
              <w:rPr>
                <w:b/>
                <w:i/>
              </w:rPr>
              <w:t> </w:t>
            </w:r>
            <w:r w:rsidRPr="00BF6FCA">
              <w:rPr>
                <w:b/>
                <w:i/>
              </w:rPr>
              <w:t xml:space="preserve">žadatele </w:t>
            </w:r>
            <w:r w:rsidR="004A5481" w:rsidRPr="00BF6FCA">
              <w:rPr>
                <w:b/>
                <w:i/>
              </w:rPr>
              <w:t>o</w:t>
            </w:r>
            <w:r w:rsidR="004A5481">
              <w:rPr>
                <w:b/>
                <w:i/>
              </w:rPr>
              <w:t> </w:t>
            </w:r>
            <w:r w:rsidRPr="00BF6FCA">
              <w:rPr>
                <w:b/>
                <w:i/>
              </w:rPr>
              <w:t xml:space="preserve">mezinárodní ochranu se zvláštními potřebami </w:t>
            </w:r>
            <w:r w:rsidR="004A5481" w:rsidRPr="00BF6FCA">
              <w:rPr>
                <w:b/>
                <w:i/>
              </w:rPr>
              <w:t>v</w:t>
            </w:r>
            <w:r w:rsidR="004A5481">
              <w:rPr>
                <w:b/>
                <w:i/>
              </w:rPr>
              <w:t> </w:t>
            </w:r>
            <w:r w:rsidRPr="00BF6FCA">
              <w:rPr>
                <w:b/>
                <w:i/>
              </w:rPr>
              <w:t xml:space="preserve">procesní oblasti nebo </w:t>
            </w:r>
            <w:r w:rsidR="004A5481" w:rsidRPr="00BF6FCA">
              <w:rPr>
                <w:b/>
                <w:i/>
              </w:rPr>
              <w:t>v</w:t>
            </w:r>
            <w:r w:rsidR="004A5481">
              <w:rPr>
                <w:b/>
                <w:i/>
              </w:rPr>
              <w:t> </w:t>
            </w:r>
            <w:r w:rsidRPr="00BF6FCA">
              <w:rPr>
                <w:b/>
                <w:i/>
              </w:rPr>
              <w:t>oblasti přijímání.</w:t>
            </w:r>
          </w:p>
        </w:tc>
      </w:tr>
      <w:tr w:rsidR="00DB6491" w:rsidRPr="00BF6FCA" w14:paraId="71C2D434" w14:textId="77777777" w:rsidTr="0008280E">
        <w:trPr>
          <w:jc w:val="center"/>
        </w:trPr>
        <w:tc>
          <w:tcPr>
            <w:tcW w:w="4876" w:type="dxa"/>
            <w:tcBorders>
              <w:top w:val="nil"/>
              <w:left w:val="nil"/>
              <w:bottom w:val="nil"/>
              <w:right w:val="nil"/>
            </w:tcBorders>
          </w:tcPr>
          <w:p w14:paraId="7B2EDC75" w14:textId="77777777" w:rsidR="00DB6491" w:rsidRPr="00BF6FCA" w:rsidRDefault="00DB6491" w:rsidP="0008280E">
            <w:pPr>
              <w:pStyle w:val="Normal6a"/>
            </w:pPr>
          </w:p>
        </w:tc>
        <w:tc>
          <w:tcPr>
            <w:tcW w:w="4876" w:type="dxa"/>
            <w:tcBorders>
              <w:top w:val="nil"/>
              <w:left w:val="nil"/>
              <w:bottom w:val="nil"/>
              <w:right w:val="nil"/>
            </w:tcBorders>
          </w:tcPr>
          <w:p w14:paraId="4FCC7574" w14:textId="6D1F530B" w:rsidR="00DB6491" w:rsidRPr="00BF6FCA" w:rsidRDefault="00DB6491" w:rsidP="0008280E">
            <w:pPr>
              <w:pStyle w:val="Normal6a"/>
            </w:pPr>
            <w:r w:rsidRPr="00BF6FCA">
              <w:rPr>
                <w:b/>
                <w:i/>
              </w:rPr>
              <w:t xml:space="preserve">4. Příspěvek </w:t>
            </w:r>
            <w:r w:rsidR="004A5481" w:rsidRPr="00BF6FCA">
              <w:rPr>
                <w:b/>
                <w:i/>
              </w:rPr>
              <w:t>z</w:t>
            </w:r>
            <w:r w:rsidR="004A5481">
              <w:rPr>
                <w:b/>
                <w:i/>
              </w:rPr>
              <w:t> </w:t>
            </w:r>
            <w:r w:rsidRPr="00BF6FCA">
              <w:rPr>
                <w:b/>
                <w:i/>
              </w:rPr>
              <w:t xml:space="preserve">rozpočtu Unie může být zvýšen na 100 % celkových způsobilých výdajů na akce financované </w:t>
            </w:r>
            <w:r w:rsidR="004A5481" w:rsidRPr="00BF6FCA">
              <w:rPr>
                <w:b/>
                <w:i/>
              </w:rPr>
              <w:t>v</w:t>
            </w:r>
            <w:r w:rsidR="004A5481">
              <w:rPr>
                <w:b/>
                <w:i/>
              </w:rPr>
              <w:t> </w:t>
            </w:r>
            <w:r w:rsidRPr="00BF6FCA">
              <w:rPr>
                <w:b/>
                <w:i/>
              </w:rPr>
              <w:t>rámci Facility EU zaměřené na cíl stanovený v čl. 3 odst. 1 písm. b), které provádějí vnitrostátní, regionální a místní samosprávy nebo organizace občanské společnosti.</w:t>
            </w:r>
          </w:p>
        </w:tc>
      </w:tr>
    </w:tbl>
    <w:p w14:paraId="5A53D2C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CC9770D" w14:textId="77777777" w:rsidR="00137D74" w:rsidRPr="00BF6FCA" w:rsidRDefault="00DB6491" w:rsidP="00DB6491">
      <w:r w:rsidRPr="00BF6FCA">
        <w:rPr>
          <w:rStyle w:val="HideTWBExt"/>
        </w:rPr>
        <w:t>&lt;/Amend&gt;</w:t>
      </w:r>
    </w:p>
    <w:p w14:paraId="37E9235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280</w:t>
      </w:r>
      <w:r w:rsidRPr="00BF6FCA">
        <w:rPr>
          <w:rStyle w:val="HideTWBExt"/>
          <w:b w:val="0"/>
        </w:rPr>
        <w:t>&lt;/NumAm&gt;</w:t>
      </w:r>
    </w:p>
    <w:p w14:paraId="05FE6102"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0ADC4260" w14:textId="77777777" w:rsidR="00DB6491" w:rsidRPr="00BF6FCA" w:rsidRDefault="00DB6491" w:rsidP="00DB6491">
      <w:pPr>
        <w:pStyle w:val="NormalBold"/>
      </w:pPr>
      <w:r w:rsidRPr="00BF6FCA">
        <w:rPr>
          <w:rStyle w:val="HideTWBExt"/>
          <w:b w:val="0"/>
        </w:rPr>
        <w:t>&lt;/RepeatBlock-By&gt;</w:t>
      </w:r>
    </w:p>
    <w:p w14:paraId="3EEB1CA4"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CB68928" w14:textId="77777777" w:rsidR="00DB6491" w:rsidRPr="00BF6FCA" w:rsidRDefault="00DB6491" w:rsidP="00DB6491">
      <w:pPr>
        <w:pStyle w:val="NormalBold"/>
      </w:pPr>
      <w:r w:rsidRPr="00BF6FCA">
        <w:rPr>
          <w:rStyle w:val="HideTWBExt"/>
          <w:b w:val="0"/>
        </w:rPr>
        <w:t>&lt;Article&gt;</w:t>
      </w:r>
      <w:r w:rsidRPr="00BF6FCA">
        <w:t>Článek 4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49C3E9E" w14:textId="77777777" w:rsidTr="0008280E">
        <w:trPr>
          <w:trHeight w:hRule="exact" w:val="240"/>
          <w:jc w:val="center"/>
        </w:trPr>
        <w:tc>
          <w:tcPr>
            <w:tcW w:w="9752" w:type="dxa"/>
            <w:gridSpan w:val="2"/>
            <w:tcBorders>
              <w:top w:val="nil"/>
              <w:left w:val="nil"/>
              <w:bottom w:val="nil"/>
              <w:right w:val="nil"/>
            </w:tcBorders>
          </w:tcPr>
          <w:p w14:paraId="61B8AB9B" w14:textId="77777777" w:rsidR="00DB6491" w:rsidRPr="00BF6FCA" w:rsidRDefault="00DB6491" w:rsidP="0008280E"/>
        </w:tc>
      </w:tr>
      <w:tr w:rsidR="00DB6491" w:rsidRPr="00BF6FCA" w14:paraId="5E1DDA84" w14:textId="77777777" w:rsidTr="0008280E">
        <w:trPr>
          <w:trHeight w:val="240"/>
          <w:jc w:val="center"/>
        </w:trPr>
        <w:tc>
          <w:tcPr>
            <w:tcW w:w="4876" w:type="dxa"/>
            <w:tcBorders>
              <w:top w:val="nil"/>
              <w:left w:val="nil"/>
              <w:bottom w:val="nil"/>
              <w:right w:val="nil"/>
            </w:tcBorders>
          </w:tcPr>
          <w:p w14:paraId="791AD6B0"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5AB0CFC" w14:textId="77777777" w:rsidR="00DB6491" w:rsidRPr="00BF6FCA" w:rsidRDefault="00DB6491" w:rsidP="0008280E">
            <w:pPr>
              <w:pStyle w:val="AmColumnHeading"/>
            </w:pPr>
            <w:r w:rsidRPr="00BF6FCA">
              <w:t>Pozměňovací návrh</w:t>
            </w:r>
          </w:p>
        </w:tc>
      </w:tr>
      <w:tr w:rsidR="00DB6491" w:rsidRPr="00BF6FCA" w14:paraId="79605EFE" w14:textId="77777777" w:rsidTr="0008280E">
        <w:trPr>
          <w:jc w:val="center"/>
        </w:trPr>
        <w:tc>
          <w:tcPr>
            <w:tcW w:w="4876" w:type="dxa"/>
            <w:tcBorders>
              <w:top w:val="nil"/>
              <w:left w:val="nil"/>
              <w:bottom w:val="nil"/>
              <w:right w:val="nil"/>
            </w:tcBorders>
          </w:tcPr>
          <w:p w14:paraId="3A54D1EB" w14:textId="77777777" w:rsidR="00DB6491" w:rsidRPr="00BF6FCA" w:rsidRDefault="00DB6491" w:rsidP="0008280E">
            <w:pPr>
              <w:pStyle w:val="Normal6a"/>
            </w:pPr>
          </w:p>
        </w:tc>
        <w:tc>
          <w:tcPr>
            <w:tcW w:w="4876" w:type="dxa"/>
            <w:tcBorders>
              <w:top w:val="nil"/>
              <w:left w:val="nil"/>
              <w:bottom w:val="nil"/>
              <w:right w:val="nil"/>
            </w:tcBorders>
          </w:tcPr>
          <w:p w14:paraId="630607A6" w14:textId="77777777" w:rsidR="00DB6491" w:rsidRPr="00BF6FCA" w:rsidRDefault="00DB6491" w:rsidP="0008280E">
            <w:pPr>
              <w:pStyle w:val="Normal6a"/>
              <w:jc w:val="center"/>
            </w:pPr>
            <w:r w:rsidRPr="00BF6FCA">
              <w:rPr>
                <w:b/>
                <w:i/>
              </w:rPr>
              <w:t>Článek 4b</w:t>
            </w:r>
            <w:r w:rsidRPr="00BF6FCA">
              <w:tab/>
            </w:r>
          </w:p>
        </w:tc>
      </w:tr>
      <w:tr w:rsidR="00DB6491" w:rsidRPr="00BF6FCA" w14:paraId="166D7327" w14:textId="77777777" w:rsidTr="0008280E">
        <w:trPr>
          <w:jc w:val="center"/>
        </w:trPr>
        <w:tc>
          <w:tcPr>
            <w:tcW w:w="4876" w:type="dxa"/>
            <w:tcBorders>
              <w:top w:val="nil"/>
              <w:left w:val="nil"/>
              <w:bottom w:val="nil"/>
              <w:right w:val="nil"/>
            </w:tcBorders>
          </w:tcPr>
          <w:p w14:paraId="01292180" w14:textId="77777777" w:rsidR="00DB6491" w:rsidRPr="00BF6FCA" w:rsidRDefault="00DB6491" w:rsidP="0008280E">
            <w:pPr>
              <w:pStyle w:val="Normal6a"/>
            </w:pPr>
          </w:p>
        </w:tc>
        <w:tc>
          <w:tcPr>
            <w:tcW w:w="4876" w:type="dxa"/>
            <w:tcBorders>
              <w:top w:val="nil"/>
              <w:left w:val="nil"/>
              <w:bottom w:val="nil"/>
              <w:right w:val="nil"/>
            </w:tcBorders>
          </w:tcPr>
          <w:p w14:paraId="21F6DC48" w14:textId="77777777" w:rsidR="00DB6491" w:rsidRPr="00BF6FCA" w:rsidRDefault="00DB6491" w:rsidP="0008280E">
            <w:pPr>
              <w:pStyle w:val="Normal6a"/>
              <w:jc w:val="center"/>
            </w:pPr>
            <w:r w:rsidRPr="00BF6FCA">
              <w:rPr>
                <w:b/>
                <w:i/>
              </w:rPr>
              <w:t>Zásada partnerství</w:t>
            </w:r>
          </w:p>
        </w:tc>
      </w:tr>
      <w:tr w:rsidR="00DB6491" w:rsidRPr="00BF6FCA" w14:paraId="2B7123C5" w14:textId="77777777" w:rsidTr="0008280E">
        <w:trPr>
          <w:jc w:val="center"/>
        </w:trPr>
        <w:tc>
          <w:tcPr>
            <w:tcW w:w="4876" w:type="dxa"/>
            <w:tcBorders>
              <w:top w:val="nil"/>
              <w:left w:val="nil"/>
              <w:bottom w:val="nil"/>
              <w:right w:val="nil"/>
            </w:tcBorders>
          </w:tcPr>
          <w:p w14:paraId="7FE75899" w14:textId="77777777" w:rsidR="00DB6491" w:rsidRPr="00BF6FCA" w:rsidRDefault="00DB6491" w:rsidP="0008280E">
            <w:pPr>
              <w:pStyle w:val="Normal6a"/>
            </w:pPr>
          </w:p>
        </w:tc>
        <w:tc>
          <w:tcPr>
            <w:tcW w:w="4876" w:type="dxa"/>
            <w:tcBorders>
              <w:top w:val="nil"/>
              <w:left w:val="nil"/>
              <w:bottom w:val="nil"/>
              <w:right w:val="nil"/>
            </w:tcBorders>
          </w:tcPr>
          <w:p w14:paraId="693EDB54" w14:textId="77777777" w:rsidR="00DB6491" w:rsidRPr="00BF6FCA" w:rsidRDefault="00DB6491" w:rsidP="0008280E">
            <w:pPr>
              <w:pStyle w:val="Normal6a"/>
            </w:pPr>
            <w:r w:rsidRPr="00BF6FCA">
              <w:rPr>
                <w:b/>
                <w:i/>
              </w:rPr>
              <w:t xml:space="preserve">Pro účely podpory Unie v rámci tohoto nástroje v souladu s čl. 6 odst. 5 nařízení (EU) [...] zahrnují partnerství regionální, místní, městské a jiné veřejné orgány nebo sdružení zastupující tyto orgány, organizace občanské společnosti, jako jsou organizace uprchlíků a organizace vedené migranty, jakož i vnitrostátní instituce pro lidská práva a orgány pro rovnost a případně mezinárodní </w:t>
            </w:r>
            <w:r w:rsidRPr="00BF6FCA">
              <w:rPr>
                <w:b/>
                <w:i/>
              </w:rPr>
              <w:lastRenderedPageBreak/>
              <w:t>organizace a hospodářské a sociální partnery, jako jsou odborové svazy.</w:t>
            </w:r>
          </w:p>
        </w:tc>
      </w:tr>
      <w:tr w:rsidR="00DB6491" w:rsidRPr="00BF6FCA" w14:paraId="75C292EB" w14:textId="77777777" w:rsidTr="0008280E">
        <w:trPr>
          <w:jc w:val="center"/>
        </w:trPr>
        <w:tc>
          <w:tcPr>
            <w:tcW w:w="4876" w:type="dxa"/>
            <w:tcBorders>
              <w:top w:val="nil"/>
              <w:left w:val="nil"/>
              <w:bottom w:val="nil"/>
              <w:right w:val="nil"/>
            </w:tcBorders>
          </w:tcPr>
          <w:p w14:paraId="2E7618E1" w14:textId="77777777" w:rsidR="00DB6491" w:rsidRPr="00BF6FCA" w:rsidRDefault="00DB6491" w:rsidP="0008280E">
            <w:pPr>
              <w:pStyle w:val="Normal6a"/>
            </w:pPr>
          </w:p>
        </w:tc>
        <w:tc>
          <w:tcPr>
            <w:tcW w:w="4876" w:type="dxa"/>
            <w:tcBorders>
              <w:top w:val="nil"/>
              <w:left w:val="nil"/>
              <w:bottom w:val="nil"/>
              <w:right w:val="nil"/>
            </w:tcBorders>
          </w:tcPr>
          <w:p w14:paraId="03A54130" w14:textId="2F34C027" w:rsidR="00DB6491" w:rsidRPr="00BF6FCA" w:rsidRDefault="00DB6491" w:rsidP="0008280E">
            <w:pPr>
              <w:pStyle w:val="Normal6a"/>
            </w:pPr>
            <w:r w:rsidRPr="00BF6FCA">
              <w:rPr>
                <w:b/>
                <w:i/>
              </w:rPr>
              <w:t xml:space="preserve">Při předkládání plánu národního a regionálního partnerství členské státy podrobně uvedou složení svých partnerství a popis partnerských ujednání. Tyto podrobnosti budou na požádání zpřístupněny veřejnosti. Členské státy zajistí trvalé zapojení </w:t>
            </w:r>
            <w:r w:rsidR="004A5481" w:rsidRPr="00BF6FCA">
              <w:rPr>
                <w:b/>
                <w:i/>
              </w:rPr>
              <w:t>a</w:t>
            </w:r>
            <w:r w:rsidR="004A5481">
              <w:rPr>
                <w:b/>
                <w:i/>
              </w:rPr>
              <w:t> </w:t>
            </w:r>
            <w:r w:rsidRPr="00BF6FCA">
              <w:rPr>
                <w:b/>
                <w:i/>
              </w:rPr>
              <w:t xml:space="preserve">smysluplnou účast těchto partnerů </w:t>
            </w:r>
            <w:r w:rsidR="004A5481" w:rsidRPr="00BF6FCA">
              <w:rPr>
                <w:b/>
                <w:i/>
              </w:rPr>
              <w:t>v</w:t>
            </w:r>
            <w:r w:rsidR="004A5481">
              <w:rPr>
                <w:b/>
                <w:i/>
              </w:rPr>
              <w:t> </w:t>
            </w:r>
            <w:r w:rsidRPr="00BF6FCA">
              <w:rPr>
                <w:b/>
                <w:i/>
              </w:rPr>
              <w:t xml:space="preserve">průběhu celého procesu přípravy, provádění, monitorování </w:t>
            </w:r>
            <w:r w:rsidR="004A5481" w:rsidRPr="00BF6FCA">
              <w:rPr>
                <w:b/>
                <w:i/>
              </w:rPr>
              <w:t>a</w:t>
            </w:r>
            <w:r w:rsidR="004A5481">
              <w:rPr>
                <w:b/>
                <w:i/>
              </w:rPr>
              <w:t> </w:t>
            </w:r>
            <w:r w:rsidRPr="00BF6FCA">
              <w:rPr>
                <w:b/>
                <w:i/>
              </w:rPr>
              <w:t>hodnocení plánu.</w:t>
            </w:r>
          </w:p>
        </w:tc>
      </w:tr>
    </w:tbl>
    <w:p w14:paraId="448B425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D7C34DB" w14:textId="77777777" w:rsidR="00137D74" w:rsidRPr="00BF6FCA" w:rsidRDefault="00DB6491" w:rsidP="00DB6491">
      <w:r w:rsidRPr="00BF6FCA">
        <w:rPr>
          <w:rStyle w:val="HideTWBExt"/>
        </w:rPr>
        <w:t>&lt;/Amend&gt;</w:t>
      </w:r>
    </w:p>
    <w:p w14:paraId="1104931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281</w:t>
      </w:r>
      <w:r w:rsidRPr="00BF6FCA">
        <w:rPr>
          <w:rStyle w:val="HideTWBExt"/>
          <w:b w:val="0"/>
        </w:rPr>
        <w:t>&lt;/NumAm&gt;</w:t>
      </w:r>
    </w:p>
    <w:p w14:paraId="778AE763"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26DBB69B" w14:textId="77777777" w:rsidR="00DB6491" w:rsidRPr="00BF6FCA" w:rsidRDefault="00DB6491" w:rsidP="00DB6491">
      <w:pPr>
        <w:pStyle w:val="NormalBold"/>
      </w:pPr>
      <w:r w:rsidRPr="00BF6FCA">
        <w:rPr>
          <w:rStyle w:val="HideTWBExt"/>
          <w:b w:val="0"/>
        </w:rPr>
        <w:t>&lt;/RepeatBlock-By&gt;</w:t>
      </w:r>
    </w:p>
    <w:p w14:paraId="55F912A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F4E63CB" w14:textId="77777777" w:rsidR="00DB6491" w:rsidRPr="00BF6FCA" w:rsidRDefault="00DB6491" w:rsidP="00DB6491">
      <w:pPr>
        <w:pStyle w:val="NormalBold"/>
      </w:pPr>
      <w:r w:rsidRPr="00BF6FCA">
        <w:rPr>
          <w:rStyle w:val="HideTWBExt"/>
          <w:b w:val="0"/>
        </w:rPr>
        <w:t>&lt;Article&gt;</w:t>
      </w:r>
      <w:r w:rsidRPr="00BF6FCA">
        <w:t>Článek 4 c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757512E" w14:textId="77777777" w:rsidTr="0008280E">
        <w:trPr>
          <w:trHeight w:hRule="exact" w:val="240"/>
          <w:jc w:val="center"/>
        </w:trPr>
        <w:tc>
          <w:tcPr>
            <w:tcW w:w="9752" w:type="dxa"/>
            <w:gridSpan w:val="2"/>
            <w:tcBorders>
              <w:top w:val="nil"/>
              <w:left w:val="nil"/>
              <w:bottom w:val="nil"/>
              <w:right w:val="nil"/>
            </w:tcBorders>
          </w:tcPr>
          <w:p w14:paraId="0D5740A2" w14:textId="77777777" w:rsidR="00DB6491" w:rsidRPr="00BF6FCA" w:rsidRDefault="00DB6491" w:rsidP="0008280E"/>
        </w:tc>
      </w:tr>
      <w:tr w:rsidR="00DB6491" w:rsidRPr="00BF6FCA" w14:paraId="719A8D15" w14:textId="77777777" w:rsidTr="0008280E">
        <w:trPr>
          <w:trHeight w:val="240"/>
          <w:jc w:val="center"/>
        </w:trPr>
        <w:tc>
          <w:tcPr>
            <w:tcW w:w="4876" w:type="dxa"/>
            <w:tcBorders>
              <w:top w:val="nil"/>
              <w:left w:val="nil"/>
              <w:bottom w:val="nil"/>
              <w:right w:val="nil"/>
            </w:tcBorders>
          </w:tcPr>
          <w:p w14:paraId="1BD232B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9F1857A" w14:textId="77777777" w:rsidR="00DB6491" w:rsidRPr="00BF6FCA" w:rsidRDefault="00DB6491" w:rsidP="0008280E">
            <w:pPr>
              <w:pStyle w:val="AmColumnHeading"/>
            </w:pPr>
            <w:r w:rsidRPr="00BF6FCA">
              <w:t>Pozměňovací návrh</w:t>
            </w:r>
          </w:p>
        </w:tc>
      </w:tr>
      <w:tr w:rsidR="00DB6491" w:rsidRPr="00BF6FCA" w14:paraId="0418E990" w14:textId="77777777" w:rsidTr="0008280E">
        <w:trPr>
          <w:jc w:val="center"/>
        </w:trPr>
        <w:tc>
          <w:tcPr>
            <w:tcW w:w="4876" w:type="dxa"/>
            <w:tcBorders>
              <w:top w:val="nil"/>
              <w:left w:val="nil"/>
              <w:bottom w:val="nil"/>
              <w:right w:val="nil"/>
            </w:tcBorders>
          </w:tcPr>
          <w:p w14:paraId="512350D2" w14:textId="77777777" w:rsidR="00DB6491" w:rsidRPr="00BF6FCA" w:rsidRDefault="00DB6491" w:rsidP="0008280E">
            <w:pPr>
              <w:pStyle w:val="Normal6a"/>
            </w:pPr>
          </w:p>
        </w:tc>
        <w:tc>
          <w:tcPr>
            <w:tcW w:w="4876" w:type="dxa"/>
            <w:tcBorders>
              <w:top w:val="nil"/>
              <w:left w:val="nil"/>
              <w:bottom w:val="nil"/>
              <w:right w:val="nil"/>
            </w:tcBorders>
          </w:tcPr>
          <w:p w14:paraId="52E05B3C" w14:textId="77777777" w:rsidR="00DB6491" w:rsidRPr="00BF6FCA" w:rsidRDefault="00DB6491" w:rsidP="0008280E">
            <w:pPr>
              <w:pStyle w:val="Normal6a"/>
              <w:jc w:val="center"/>
            </w:pPr>
            <w:r w:rsidRPr="00BF6FCA">
              <w:rPr>
                <w:b/>
                <w:i/>
              </w:rPr>
              <w:t>Článek 4c</w:t>
            </w:r>
            <w:r w:rsidRPr="00BF6FCA">
              <w:tab/>
            </w:r>
          </w:p>
        </w:tc>
      </w:tr>
      <w:tr w:rsidR="00DB6491" w:rsidRPr="00BF6FCA" w14:paraId="1BD24CB2" w14:textId="77777777" w:rsidTr="0008280E">
        <w:trPr>
          <w:jc w:val="center"/>
        </w:trPr>
        <w:tc>
          <w:tcPr>
            <w:tcW w:w="4876" w:type="dxa"/>
            <w:tcBorders>
              <w:top w:val="nil"/>
              <w:left w:val="nil"/>
              <w:bottom w:val="nil"/>
              <w:right w:val="nil"/>
            </w:tcBorders>
          </w:tcPr>
          <w:p w14:paraId="4AC4E7D8" w14:textId="77777777" w:rsidR="00DB6491" w:rsidRPr="00BF6FCA" w:rsidRDefault="00DB6491" w:rsidP="0008280E">
            <w:pPr>
              <w:pStyle w:val="Normal6a"/>
            </w:pPr>
          </w:p>
        </w:tc>
        <w:tc>
          <w:tcPr>
            <w:tcW w:w="4876" w:type="dxa"/>
            <w:tcBorders>
              <w:top w:val="nil"/>
              <w:left w:val="nil"/>
              <w:bottom w:val="nil"/>
              <w:right w:val="nil"/>
            </w:tcBorders>
          </w:tcPr>
          <w:p w14:paraId="7EFF1B96" w14:textId="77777777" w:rsidR="00DB6491" w:rsidRPr="00BF6FCA" w:rsidRDefault="00DB6491" w:rsidP="0008280E">
            <w:pPr>
              <w:pStyle w:val="Normal6a"/>
              <w:jc w:val="center"/>
            </w:pPr>
            <w:r w:rsidRPr="00BF6FCA">
              <w:rPr>
                <w:b/>
                <w:i/>
              </w:rPr>
              <w:t>Zásada partnerství</w:t>
            </w:r>
          </w:p>
        </w:tc>
      </w:tr>
      <w:tr w:rsidR="00DB6491" w:rsidRPr="00BF6FCA" w14:paraId="32C4AE3B" w14:textId="77777777" w:rsidTr="0008280E">
        <w:trPr>
          <w:jc w:val="center"/>
        </w:trPr>
        <w:tc>
          <w:tcPr>
            <w:tcW w:w="4876" w:type="dxa"/>
            <w:tcBorders>
              <w:top w:val="nil"/>
              <w:left w:val="nil"/>
              <w:bottom w:val="nil"/>
              <w:right w:val="nil"/>
            </w:tcBorders>
          </w:tcPr>
          <w:p w14:paraId="6DD4FE3C" w14:textId="77777777" w:rsidR="00DB6491" w:rsidRPr="00BF6FCA" w:rsidRDefault="00DB6491" w:rsidP="0008280E">
            <w:pPr>
              <w:pStyle w:val="Normal6a"/>
            </w:pPr>
          </w:p>
        </w:tc>
        <w:tc>
          <w:tcPr>
            <w:tcW w:w="4876" w:type="dxa"/>
            <w:tcBorders>
              <w:top w:val="nil"/>
              <w:left w:val="nil"/>
              <w:bottom w:val="nil"/>
              <w:right w:val="nil"/>
            </w:tcBorders>
          </w:tcPr>
          <w:p w14:paraId="1F2A3F22" w14:textId="50B213EA" w:rsidR="00DB6491" w:rsidRPr="00BF6FCA" w:rsidRDefault="00DB6491" w:rsidP="0008280E">
            <w:pPr>
              <w:pStyle w:val="Normal6a"/>
            </w:pPr>
            <w:r w:rsidRPr="00BF6FCA">
              <w:rPr>
                <w:b/>
                <w:i/>
              </w:rPr>
              <w:t xml:space="preserve">1. Pro účely podpory Unie v rámci tohoto nástroje v souladu s čl. 6 odst. 5 nařízení (EU) [...] o zřízení Evropského fondu pro hospodářskou, sociální a územní soudržnost, zemědělství a venkovské oblasti, rybolov a námořní záležitosti, prosperitu a bezpečnost zahrnují partnerství regionální, místní, městské a jiné veřejné orgány nebo sdružení zastupující tyto orgány, organizace občanské společnosti </w:t>
            </w:r>
            <w:r w:rsidR="004A5481" w:rsidRPr="00BF6FCA">
              <w:rPr>
                <w:b/>
                <w:i/>
              </w:rPr>
              <w:t>a</w:t>
            </w:r>
            <w:r w:rsidR="004A5481">
              <w:rPr>
                <w:b/>
                <w:i/>
              </w:rPr>
              <w:t> </w:t>
            </w:r>
            <w:r w:rsidRPr="00BF6FCA">
              <w:rPr>
                <w:b/>
                <w:i/>
              </w:rPr>
              <w:t>nevládní organizace, jako jsou organizace uprchlíků a organizace vedené migranty, jakož i vnitrostátní instituce pro lidská práva a orgány pro rovnost a příslušné mezinárodní organizace a hospodářské a sociální partnery.</w:t>
            </w:r>
          </w:p>
        </w:tc>
      </w:tr>
      <w:tr w:rsidR="00DB6491" w:rsidRPr="00BF6FCA" w14:paraId="6AF3C41E" w14:textId="77777777" w:rsidTr="0008280E">
        <w:trPr>
          <w:jc w:val="center"/>
        </w:trPr>
        <w:tc>
          <w:tcPr>
            <w:tcW w:w="4876" w:type="dxa"/>
            <w:tcBorders>
              <w:top w:val="nil"/>
              <w:left w:val="nil"/>
              <w:bottom w:val="nil"/>
              <w:right w:val="nil"/>
            </w:tcBorders>
          </w:tcPr>
          <w:p w14:paraId="3E5CCDB9" w14:textId="77777777" w:rsidR="00DB6491" w:rsidRPr="00BF6FCA" w:rsidRDefault="00DB6491" w:rsidP="0008280E">
            <w:pPr>
              <w:pStyle w:val="Normal6a"/>
            </w:pPr>
          </w:p>
        </w:tc>
        <w:tc>
          <w:tcPr>
            <w:tcW w:w="4876" w:type="dxa"/>
            <w:tcBorders>
              <w:top w:val="nil"/>
              <w:left w:val="nil"/>
              <w:bottom w:val="nil"/>
              <w:right w:val="nil"/>
            </w:tcBorders>
          </w:tcPr>
          <w:p w14:paraId="094D0635" w14:textId="77777777" w:rsidR="00DB6491" w:rsidRPr="00BF6FCA" w:rsidRDefault="00DB6491" w:rsidP="0008280E">
            <w:pPr>
              <w:pStyle w:val="Normal6a"/>
            </w:pPr>
            <w:r w:rsidRPr="00BF6FCA">
              <w:rPr>
                <w:b/>
                <w:i/>
              </w:rPr>
              <w:t xml:space="preserve">2. Při předkládání plánu národního a regionálního partnerství v souladu s článkem 21 uvedeného nařízení členské </w:t>
            </w:r>
            <w:r w:rsidRPr="00BF6FCA">
              <w:rPr>
                <w:b/>
                <w:i/>
              </w:rPr>
              <w:lastRenderedPageBreak/>
              <w:t>státy pro účely tohoto nástroje podrobně uvedou složení svých partnerství a popis partnerských ujednání. Tyto podrobnosti budou zpřístupněny veřejnosti.</w:t>
            </w:r>
          </w:p>
        </w:tc>
      </w:tr>
    </w:tbl>
    <w:p w14:paraId="24B79AD3"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2BB6818" w14:textId="77777777" w:rsidR="00137D74" w:rsidRPr="00BF6FCA" w:rsidRDefault="00DB6491" w:rsidP="00DB6491">
      <w:r w:rsidRPr="00BF6FCA">
        <w:rPr>
          <w:rStyle w:val="HideTWBExt"/>
        </w:rPr>
        <w:t>&lt;/Amend&gt;</w:t>
      </w:r>
    </w:p>
    <w:p w14:paraId="5A95399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282</w:t>
      </w:r>
      <w:r w:rsidRPr="00BF6FCA">
        <w:rPr>
          <w:rStyle w:val="HideTWBExt"/>
          <w:b w:val="0"/>
        </w:rPr>
        <w:t>&lt;/NumAm&gt;</w:t>
      </w:r>
    </w:p>
    <w:p w14:paraId="29CEF34E"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0358B994" w14:textId="77777777" w:rsidR="00DB6491" w:rsidRPr="00BF6FCA" w:rsidRDefault="00DB6491" w:rsidP="00DB6491">
      <w:pPr>
        <w:pStyle w:val="NormalBold"/>
      </w:pPr>
      <w:r w:rsidRPr="00BF6FCA">
        <w:rPr>
          <w:rStyle w:val="HideTWBExt"/>
          <w:b w:val="0"/>
        </w:rPr>
        <w:t>&lt;/RepeatBlock-By&gt;</w:t>
      </w:r>
    </w:p>
    <w:p w14:paraId="7DD405C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9EDB6A6" w14:textId="77777777" w:rsidR="00DB6491" w:rsidRPr="00BF6FCA" w:rsidRDefault="00DB6491" w:rsidP="00DB6491">
      <w:pPr>
        <w:pStyle w:val="NormalBold"/>
      </w:pPr>
      <w:r w:rsidRPr="00BF6FCA">
        <w:rPr>
          <w:rStyle w:val="HideTWBExt"/>
          <w:b w:val="0"/>
        </w:rPr>
        <w:t>&lt;Article&gt;</w:t>
      </w:r>
      <w:r w:rsidRPr="00BF6FCA">
        <w:t>Článek 4 c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43CEDF1" w14:textId="77777777" w:rsidTr="0008280E">
        <w:trPr>
          <w:trHeight w:hRule="exact" w:val="240"/>
          <w:jc w:val="center"/>
        </w:trPr>
        <w:tc>
          <w:tcPr>
            <w:tcW w:w="9752" w:type="dxa"/>
            <w:gridSpan w:val="2"/>
            <w:tcBorders>
              <w:top w:val="nil"/>
              <w:left w:val="nil"/>
              <w:bottom w:val="nil"/>
              <w:right w:val="nil"/>
            </w:tcBorders>
          </w:tcPr>
          <w:p w14:paraId="3F84C9C2" w14:textId="77777777" w:rsidR="00DB6491" w:rsidRPr="00BF6FCA" w:rsidRDefault="00DB6491" w:rsidP="0008280E"/>
        </w:tc>
      </w:tr>
      <w:tr w:rsidR="00DB6491" w:rsidRPr="00BF6FCA" w14:paraId="053E2110" w14:textId="77777777" w:rsidTr="0008280E">
        <w:trPr>
          <w:trHeight w:val="240"/>
          <w:jc w:val="center"/>
        </w:trPr>
        <w:tc>
          <w:tcPr>
            <w:tcW w:w="4876" w:type="dxa"/>
            <w:tcBorders>
              <w:top w:val="nil"/>
              <w:left w:val="nil"/>
              <w:bottom w:val="nil"/>
              <w:right w:val="nil"/>
            </w:tcBorders>
          </w:tcPr>
          <w:p w14:paraId="108127EC"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5E53564" w14:textId="77777777" w:rsidR="00DB6491" w:rsidRPr="00BF6FCA" w:rsidRDefault="00DB6491" w:rsidP="0008280E">
            <w:pPr>
              <w:pStyle w:val="AmColumnHeading"/>
            </w:pPr>
            <w:r w:rsidRPr="00BF6FCA">
              <w:t>Pozměňovací návrh</w:t>
            </w:r>
          </w:p>
        </w:tc>
      </w:tr>
      <w:tr w:rsidR="00DB6491" w:rsidRPr="00BF6FCA" w14:paraId="4247A235" w14:textId="77777777" w:rsidTr="0008280E">
        <w:trPr>
          <w:jc w:val="center"/>
        </w:trPr>
        <w:tc>
          <w:tcPr>
            <w:tcW w:w="4876" w:type="dxa"/>
            <w:tcBorders>
              <w:top w:val="nil"/>
              <w:left w:val="nil"/>
              <w:bottom w:val="nil"/>
              <w:right w:val="nil"/>
            </w:tcBorders>
          </w:tcPr>
          <w:p w14:paraId="3B870D39" w14:textId="77777777" w:rsidR="00DB6491" w:rsidRPr="00BF6FCA" w:rsidRDefault="00DB6491" w:rsidP="0008280E">
            <w:pPr>
              <w:pStyle w:val="Normal6a"/>
            </w:pPr>
          </w:p>
        </w:tc>
        <w:tc>
          <w:tcPr>
            <w:tcW w:w="4876" w:type="dxa"/>
            <w:tcBorders>
              <w:top w:val="nil"/>
              <w:left w:val="nil"/>
              <w:bottom w:val="nil"/>
              <w:right w:val="nil"/>
            </w:tcBorders>
          </w:tcPr>
          <w:p w14:paraId="47131634" w14:textId="77777777" w:rsidR="00DB6491" w:rsidRPr="00BF6FCA" w:rsidRDefault="00DB6491" w:rsidP="0008280E">
            <w:pPr>
              <w:pStyle w:val="Normal6a"/>
              <w:jc w:val="center"/>
            </w:pPr>
            <w:r w:rsidRPr="00BF6FCA">
              <w:rPr>
                <w:b/>
                <w:i/>
              </w:rPr>
              <w:t>Článek 4c</w:t>
            </w:r>
            <w:r w:rsidRPr="00BF6FCA">
              <w:tab/>
            </w:r>
          </w:p>
        </w:tc>
      </w:tr>
      <w:tr w:rsidR="00DB6491" w:rsidRPr="00BF6FCA" w14:paraId="65C04FD5" w14:textId="77777777" w:rsidTr="0008280E">
        <w:trPr>
          <w:jc w:val="center"/>
        </w:trPr>
        <w:tc>
          <w:tcPr>
            <w:tcW w:w="4876" w:type="dxa"/>
            <w:tcBorders>
              <w:top w:val="nil"/>
              <w:left w:val="nil"/>
              <w:bottom w:val="nil"/>
              <w:right w:val="nil"/>
            </w:tcBorders>
          </w:tcPr>
          <w:p w14:paraId="51269283" w14:textId="77777777" w:rsidR="00DB6491" w:rsidRPr="00BF6FCA" w:rsidRDefault="00DB6491" w:rsidP="0008280E">
            <w:pPr>
              <w:pStyle w:val="Normal6a"/>
            </w:pPr>
          </w:p>
        </w:tc>
        <w:tc>
          <w:tcPr>
            <w:tcW w:w="4876" w:type="dxa"/>
            <w:tcBorders>
              <w:top w:val="nil"/>
              <w:left w:val="nil"/>
              <w:bottom w:val="nil"/>
              <w:right w:val="nil"/>
            </w:tcBorders>
          </w:tcPr>
          <w:p w14:paraId="4FCF7B76" w14:textId="77777777" w:rsidR="00DB6491" w:rsidRPr="00BF6FCA" w:rsidRDefault="00DB6491" w:rsidP="0008280E">
            <w:pPr>
              <w:pStyle w:val="Normal6a"/>
              <w:jc w:val="center"/>
            </w:pPr>
            <w:r w:rsidRPr="00BF6FCA">
              <w:rPr>
                <w:b/>
                <w:i/>
              </w:rPr>
              <w:t>Míry spolufinancování</w:t>
            </w:r>
          </w:p>
        </w:tc>
      </w:tr>
      <w:tr w:rsidR="00DB6491" w:rsidRPr="00BF6FCA" w14:paraId="0A9F9B6E" w14:textId="77777777" w:rsidTr="0008280E">
        <w:trPr>
          <w:jc w:val="center"/>
        </w:trPr>
        <w:tc>
          <w:tcPr>
            <w:tcW w:w="4876" w:type="dxa"/>
            <w:tcBorders>
              <w:top w:val="nil"/>
              <w:left w:val="nil"/>
              <w:bottom w:val="nil"/>
              <w:right w:val="nil"/>
            </w:tcBorders>
          </w:tcPr>
          <w:p w14:paraId="1DC382C9" w14:textId="77777777" w:rsidR="00DB6491" w:rsidRPr="00BF6FCA" w:rsidRDefault="00DB6491" w:rsidP="0008280E">
            <w:pPr>
              <w:pStyle w:val="Normal6a"/>
            </w:pPr>
          </w:p>
        </w:tc>
        <w:tc>
          <w:tcPr>
            <w:tcW w:w="4876" w:type="dxa"/>
            <w:tcBorders>
              <w:top w:val="nil"/>
              <w:left w:val="nil"/>
              <w:bottom w:val="nil"/>
              <w:right w:val="nil"/>
            </w:tcBorders>
          </w:tcPr>
          <w:p w14:paraId="707D1BC7" w14:textId="036BC6FC" w:rsidR="00DB6491" w:rsidRPr="00BF6FCA" w:rsidRDefault="00DB6491" w:rsidP="0008280E">
            <w:pPr>
              <w:pStyle w:val="Normal6a"/>
            </w:pPr>
            <w:r w:rsidRPr="00BF6FCA">
              <w:rPr>
                <w:b/>
                <w:i/>
              </w:rPr>
              <w:t xml:space="preserve">1. </w:t>
            </w:r>
            <w:r w:rsidR="004A5481" w:rsidRPr="00BF6FCA">
              <w:rPr>
                <w:b/>
                <w:i/>
              </w:rPr>
              <w:t>U</w:t>
            </w:r>
            <w:r w:rsidR="004A5481">
              <w:rPr>
                <w:b/>
                <w:i/>
              </w:rPr>
              <w:t> </w:t>
            </w:r>
            <w:r w:rsidRPr="00BF6FCA">
              <w:rPr>
                <w:b/>
                <w:i/>
              </w:rPr>
              <w:t>akcí financovaných podle tohoto nařízení činí běžný příspěvek z rozpočtu Unie 80 % celkových způsobilých výdajů.</w:t>
            </w:r>
          </w:p>
        </w:tc>
      </w:tr>
      <w:tr w:rsidR="00DB6491" w:rsidRPr="00BF6FCA" w14:paraId="228B0E71" w14:textId="77777777" w:rsidTr="0008280E">
        <w:trPr>
          <w:jc w:val="center"/>
        </w:trPr>
        <w:tc>
          <w:tcPr>
            <w:tcW w:w="4876" w:type="dxa"/>
            <w:tcBorders>
              <w:top w:val="nil"/>
              <w:left w:val="nil"/>
              <w:bottom w:val="nil"/>
              <w:right w:val="nil"/>
            </w:tcBorders>
          </w:tcPr>
          <w:p w14:paraId="281A8170" w14:textId="77777777" w:rsidR="00DB6491" w:rsidRPr="00BF6FCA" w:rsidRDefault="00DB6491" w:rsidP="0008280E">
            <w:pPr>
              <w:pStyle w:val="Normal6a"/>
            </w:pPr>
          </w:p>
        </w:tc>
        <w:tc>
          <w:tcPr>
            <w:tcW w:w="4876" w:type="dxa"/>
            <w:tcBorders>
              <w:top w:val="nil"/>
              <w:left w:val="nil"/>
              <w:bottom w:val="nil"/>
              <w:right w:val="nil"/>
            </w:tcBorders>
          </w:tcPr>
          <w:p w14:paraId="1BE45B30" w14:textId="77777777" w:rsidR="00DB6491" w:rsidRPr="00BF6FCA" w:rsidRDefault="00DB6491" w:rsidP="0008280E">
            <w:pPr>
              <w:pStyle w:val="Normal6a"/>
            </w:pPr>
            <w:r w:rsidRPr="00BF6FCA">
              <w:rPr>
                <w:b/>
                <w:i/>
              </w:rPr>
              <w:t>2. Příspěvek z rozpočtu Unie může být zvýšen na 90 % celkových způsobilých výdajů na akce uvedené v bodě 3 přílohy, které se týkají cíle stanoveného v čl. 3 odst. 1 písm. b).</w:t>
            </w:r>
          </w:p>
        </w:tc>
      </w:tr>
      <w:tr w:rsidR="00DB6491" w:rsidRPr="00BF6FCA" w14:paraId="22D7B6F4" w14:textId="77777777" w:rsidTr="0008280E">
        <w:trPr>
          <w:jc w:val="center"/>
        </w:trPr>
        <w:tc>
          <w:tcPr>
            <w:tcW w:w="4876" w:type="dxa"/>
            <w:tcBorders>
              <w:top w:val="nil"/>
              <w:left w:val="nil"/>
              <w:bottom w:val="nil"/>
              <w:right w:val="nil"/>
            </w:tcBorders>
          </w:tcPr>
          <w:p w14:paraId="4BB5BBE6" w14:textId="77777777" w:rsidR="00DB6491" w:rsidRPr="00BF6FCA" w:rsidRDefault="00DB6491" w:rsidP="0008280E">
            <w:pPr>
              <w:pStyle w:val="Normal6a"/>
            </w:pPr>
          </w:p>
        </w:tc>
        <w:tc>
          <w:tcPr>
            <w:tcW w:w="4876" w:type="dxa"/>
            <w:tcBorders>
              <w:top w:val="nil"/>
              <w:left w:val="nil"/>
              <w:bottom w:val="nil"/>
              <w:right w:val="nil"/>
            </w:tcBorders>
          </w:tcPr>
          <w:p w14:paraId="15F63EE6" w14:textId="2CE4DDFA" w:rsidR="00DB6491" w:rsidRPr="00BF6FCA" w:rsidRDefault="00DB6491" w:rsidP="0008280E">
            <w:pPr>
              <w:pStyle w:val="Normal6a"/>
            </w:pPr>
            <w:r w:rsidRPr="00BF6FCA">
              <w:rPr>
                <w:b/>
                <w:i/>
              </w:rPr>
              <w:t xml:space="preserve">3. Příspěvek z rozpočtu Unie může být zvýšen na 100 % celkových způsobilých výdajů na akce, které provádí organizace občanské společnosti nebo místní orgány </w:t>
            </w:r>
            <w:r w:rsidR="004A5481" w:rsidRPr="00BF6FCA">
              <w:rPr>
                <w:b/>
                <w:i/>
              </w:rPr>
              <w:t>v</w:t>
            </w:r>
            <w:r w:rsidR="004A5481">
              <w:rPr>
                <w:b/>
                <w:i/>
              </w:rPr>
              <w:t> </w:t>
            </w:r>
            <w:r w:rsidRPr="00BF6FCA">
              <w:rPr>
                <w:b/>
                <w:i/>
              </w:rPr>
              <w:t>souladu s čl. 4a odst. 4.</w:t>
            </w:r>
          </w:p>
        </w:tc>
      </w:tr>
    </w:tbl>
    <w:p w14:paraId="4892675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3942185" w14:textId="77777777" w:rsidR="00137D74" w:rsidRPr="00BF6FCA" w:rsidRDefault="00DB6491" w:rsidP="00DB6491">
      <w:r w:rsidRPr="00BF6FCA">
        <w:rPr>
          <w:rStyle w:val="HideTWBExt"/>
        </w:rPr>
        <w:t>&lt;/Amend&gt;</w:t>
      </w:r>
    </w:p>
    <w:p w14:paraId="54D6B0C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283</w:t>
      </w:r>
      <w:r w:rsidRPr="00BF6FCA">
        <w:rPr>
          <w:rStyle w:val="HideTWBExt"/>
          <w:b w:val="0"/>
        </w:rPr>
        <w:t>&lt;/NumAm&gt;</w:t>
      </w:r>
    </w:p>
    <w:p w14:paraId="4B488461"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380B5F05" w14:textId="77777777" w:rsidR="00DB6491" w:rsidRPr="00BF6FCA" w:rsidRDefault="00DB6491" w:rsidP="00DB6491">
      <w:pPr>
        <w:pStyle w:val="NormalBold"/>
      </w:pPr>
      <w:r w:rsidRPr="00BF6FCA">
        <w:rPr>
          <w:rStyle w:val="HideTWBExt"/>
          <w:b w:val="0"/>
        </w:rPr>
        <w:t>&lt;/RepeatBlock-By&gt;</w:t>
      </w:r>
    </w:p>
    <w:p w14:paraId="27491E3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B1987FD" w14:textId="77777777" w:rsidR="00DB6491" w:rsidRPr="00BF6FCA" w:rsidRDefault="00DB6491" w:rsidP="00DB6491">
      <w:pPr>
        <w:pStyle w:val="NormalBold"/>
      </w:pPr>
      <w:r w:rsidRPr="00BF6FCA">
        <w:rPr>
          <w:rStyle w:val="HideTWBExt"/>
          <w:b w:val="0"/>
        </w:rPr>
        <w:t>&lt;Article&gt;</w:t>
      </w:r>
      <w:r w:rsidRPr="00BF6FCA">
        <w:t>Článek 4 d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CB89F23" w14:textId="77777777" w:rsidTr="0008280E">
        <w:trPr>
          <w:trHeight w:hRule="exact" w:val="240"/>
          <w:jc w:val="center"/>
        </w:trPr>
        <w:tc>
          <w:tcPr>
            <w:tcW w:w="9752" w:type="dxa"/>
            <w:gridSpan w:val="2"/>
            <w:tcBorders>
              <w:top w:val="nil"/>
              <w:left w:val="nil"/>
              <w:bottom w:val="nil"/>
              <w:right w:val="nil"/>
            </w:tcBorders>
          </w:tcPr>
          <w:p w14:paraId="5D82C47C" w14:textId="77777777" w:rsidR="00DB6491" w:rsidRPr="00BF6FCA" w:rsidRDefault="00DB6491" w:rsidP="0008280E"/>
        </w:tc>
      </w:tr>
      <w:tr w:rsidR="00DB6491" w:rsidRPr="00BF6FCA" w14:paraId="453B17E5" w14:textId="77777777" w:rsidTr="0008280E">
        <w:trPr>
          <w:trHeight w:val="240"/>
          <w:jc w:val="center"/>
        </w:trPr>
        <w:tc>
          <w:tcPr>
            <w:tcW w:w="4876" w:type="dxa"/>
            <w:tcBorders>
              <w:top w:val="nil"/>
              <w:left w:val="nil"/>
              <w:bottom w:val="nil"/>
              <w:right w:val="nil"/>
            </w:tcBorders>
          </w:tcPr>
          <w:p w14:paraId="51BDF69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FAA5991" w14:textId="77777777" w:rsidR="00DB6491" w:rsidRPr="00BF6FCA" w:rsidRDefault="00DB6491" w:rsidP="0008280E">
            <w:pPr>
              <w:pStyle w:val="AmColumnHeading"/>
            </w:pPr>
            <w:r w:rsidRPr="00BF6FCA">
              <w:t>Pozměňovací návrh</w:t>
            </w:r>
          </w:p>
        </w:tc>
      </w:tr>
      <w:tr w:rsidR="00DB6491" w:rsidRPr="00BF6FCA" w14:paraId="34A1AC79" w14:textId="77777777" w:rsidTr="0008280E">
        <w:trPr>
          <w:jc w:val="center"/>
        </w:trPr>
        <w:tc>
          <w:tcPr>
            <w:tcW w:w="4876" w:type="dxa"/>
            <w:tcBorders>
              <w:top w:val="nil"/>
              <w:left w:val="nil"/>
              <w:bottom w:val="nil"/>
              <w:right w:val="nil"/>
            </w:tcBorders>
          </w:tcPr>
          <w:p w14:paraId="07108EBA" w14:textId="77777777" w:rsidR="00DB6491" w:rsidRPr="00BF6FCA" w:rsidRDefault="00DB6491" w:rsidP="0008280E">
            <w:pPr>
              <w:pStyle w:val="Normal6a"/>
            </w:pPr>
          </w:p>
        </w:tc>
        <w:tc>
          <w:tcPr>
            <w:tcW w:w="4876" w:type="dxa"/>
            <w:tcBorders>
              <w:top w:val="nil"/>
              <w:left w:val="nil"/>
              <w:bottom w:val="nil"/>
              <w:right w:val="nil"/>
            </w:tcBorders>
          </w:tcPr>
          <w:p w14:paraId="21402394" w14:textId="77777777" w:rsidR="00DB6491" w:rsidRPr="00BF6FCA" w:rsidRDefault="00DB6491" w:rsidP="0008280E">
            <w:pPr>
              <w:pStyle w:val="Normal6a"/>
              <w:jc w:val="center"/>
            </w:pPr>
            <w:r w:rsidRPr="00BF6FCA">
              <w:rPr>
                <w:b/>
                <w:i/>
              </w:rPr>
              <w:t>Článek 4d</w:t>
            </w:r>
            <w:r w:rsidRPr="00BF6FCA">
              <w:tab/>
            </w:r>
          </w:p>
        </w:tc>
      </w:tr>
      <w:tr w:rsidR="00DB6491" w:rsidRPr="00BF6FCA" w14:paraId="79DC3B8E" w14:textId="77777777" w:rsidTr="0008280E">
        <w:trPr>
          <w:jc w:val="center"/>
        </w:trPr>
        <w:tc>
          <w:tcPr>
            <w:tcW w:w="4876" w:type="dxa"/>
            <w:tcBorders>
              <w:top w:val="nil"/>
              <w:left w:val="nil"/>
              <w:bottom w:val="nil"/>
              <w:right w:val="nil"/>
            </w:tcBorders>
          </w:tcPr>
          <w:p w14:paraId="39627147" w14:textId="77777777" w:rsidR="00DB6491" w:rsidRPr="00BF6FCA" w:rsidRDefault="00DB6491" w:rsidP="0008280E">
            <w:pPr>
              <w:pStyle w:val="Normal6a"/>
            </w:pPr>
          </w:p>
        </w:tc>
        <w:tc>
          <w:tcPr>
            <w:tcW w:w="4876" w:type="dxa"/>
            <w:tcBorders>
              <w:top w:val="nil"/>
              <w:left w:val="nil"/>
              <w:bottom w:val="nil"/>
              <w:right w:val="nil"/>
            </w:tcBorders>
          </w:tcPr>
          <w:p w14:paraId="10A08A09" w14:textId="4F483915" w:rsidR="00DB6491" w:rsidRPr="00BF6FCA" w:rsidRDefault="00DB6491" w:rsidP="0008280E">
            <w:pPr>
              <w:pStyle w:val="Normal6a"/>
              <w:jc w:val="center"/>
            </w:pPr>
            <w:r w:rsidRPr="00BF6FCA">
              <w:rPr>
                <w:b/>
                <w:i/>
              </w:rPr>
              <w:t xml:space="preserve">Genderová rovnost </w:t>
            </w:r>
            <w:r w:rsidR="004A5481" w:rsidRPr="00BF6FCA">
              <w:rPr>
                <w:b/>
                <w:i/>
              </w:rPr>
              <w:t>a</w:t>
            </w:r>
            <w:r w:rsidR="004A5481">
              <w:rPr>
                <w:b/>
                <w:i/>
              </w:rPr>
              <w:t> </w:t>
            </w:r>
            <w:r w:rsidRPr="00BF6FCA">
              <w:rPr>
                <w:b/>
                <w:i/>
              </w:rPr>
              <w:t>nediskriminace</w:t>
            </w:r>
          </w:p>
        </w:tc>
      </w:tr>
      <w:tr w:rsidR="00DB6491" w:rsidRPr="00BF6FCA" w14:paraId="6B68CFDF" w14:textId="77777777" w:rsidTr="0008280E">
        <w:trPr>
          <w:jc w:val="center"/>
        </w:trPr>
        <w:tc>
          <w:tcPr>
            <w:tcW w:w="4876" w:type="dxa"/>
            <w:tcBorders>
              <w:top w:val="nil"/>
              <w:left w:val="nil"/>
              <w:bottom w:val="nil"/>
              <w:right w:val="nil"/>
            </w:tcBorders>
          </w:tcPr>
          <w:p w14:paraId="10E5B0F2" w14:textId="77777777" w:rsidR="00DB6491" w:rsidRPr="00BF6FCA" w:rsidRDefault="00DB6491" w:rsidP="0008280E">
            <w:pPr>
              <w:pStyle w:val="Normal6a"/>
            </w:pPr>
          </w:p>
        </w:tc>
        <w:tc>
          <w:tcPr>
            <w:tcW w:w="4876" w:type="dxa"/>
            <w:tcBorders>
              <w:top w:val="nil"/>
              <w:left w:val="nil"/>
              <w:bottom w:val="nil"/>
              <w:right w:val="nil"/>
            </w:tcBorders>
          </w:tcPr>
          <w:p w14:paraId="56C1FF37" w14:textId="2E4159CD" w:rsidR="00DB6491" w:rsidRPr="00BF6FCA" w:rsidRDefault="00DB6491" w:rsidP="0008280E">
            <w:pPr>
              <w:pStyle w:val="Normal6a"/>
            </w:pPr>
            <w:r w:rsidRPr="00BF6FCA">
              <w:rPr>
                <w:b/>
                <w:i/>
              </w:rPr>
              <w:t xml:space="preserve">1. Členské státy </w:t>
            </w:r>
            <w:r w:rsidR="004A5481" w:rsidRPr="00BF6FCA">
              <w:rPr>
                <w:b/>
                <w:i/>
              </w:rPr>
              <w:t>a</w:t>
            </w:r>
            <w:r w:rsidR="004A5481">
              <w:rPr>
                <w:b/>
                <w:i/>
              </w:rPr>
              <w:t> </w:t>
            </w:r>
            <w:r w:rsidRPr="00BF6FCA">
              <w:rPr>
                <w:b/>
                <w:i/>
              </w:rPr>
              <w:t xml:space="preserve">Komise zajistí, aby bylo </w:t>
            </w:r>
            <w:r w:rsidR="004A5481" w:rsidRPr="00BF6FCA">
              <w:rPr>
                <w:b/>
                <w:i/>
              </w:rPr>
              <w:t>v</w:t>
            </w:r>
            <w:r w:rsidR="004A5481">
              <w:rPr>
                <w:b/>
                <w:i/>
              </w:rPr>
              <w:t> </w:t>
            </w:r>
            <w:r w:rsidRPr="00BF6FCA">
              <w:rPr>
                <w:b/>
                <w:i/>
              </w:rPr>
              <w:t xml:space="preserve">průběhu celé přípravy, provádění, monitorování, podávání zpráv </w:t>
            </w:r>
            <w:r w:rsidR="004A5481" w:rsidRPr="00BF6FCA">
              <w:rPr>
                <w:b/>
                <w:i/>
              </w:rPr>
              <w:t>a</w:t>
            </w:r>
            <w:r w:rsidR="004A5481">
              <w:rPr>
                <w:b/>
                <w:i/>
              </w:rPr>
              <w:t> </w:t>
            </w:r>
            <w:r w:rsidRPr="00BF6FCA">
              <w:rPr>
                <w:b/>
                <w:i/>
              </w:rPr>
              <w:t xml:space="preserve">hodnocení projektů, programů, akcí nebo opatření podporovaných podle tohoto nařízení zohledňováno </w:t>
            </w:r>
            <w:r w:rsidR="004A5481" w:rsidRPr="00BF6FCA">
              <w:rPr>
                <w:b/>
                <w:i/>
              </w:rPr>
              <w:t>a</w:t>
            </w:r>
            <w:r w:rsidR="004A5481">
              <w:rPr>
                <w:b/>
                <w:i/>
              </w:rPr>
              <w:t> </w:t>
            </w:r>
            <w:r w:rsidRPr="00BF6FCA">
              <w:rPr>
                <w:b/>
                <w:i/>
              </w:rPr>
              <w:t xml:space="preserve">podporováno genderové hledisko </w:t>
            </w:r>
            <w:r w:rsidR="004A5481" w:rsidRPr="00BF6FCA">
              <w:rPr>
                <w:b/>
                <w:i/>
              </w:rPr>
              <w:t>a</w:t>
            </w:r>
            <w:r w:rsidR="004A5481">
              <w:rPr>
                <w:b/>
                <w:i/>
              </w:rPr>
              <w:t> </w:t>
            </w:r>
            <w:r w:rsidRPr="00BF6FCA">
              <w:rPr>
                <w:b/>
                <w:i/>
              </w:rPr>
              <w:t>jeho začleňování.</w:t>
            </w:r>
          </w:p>
        </w:tc>
      </w:tr>
      <w:tr w:rsidR="00DB6491" w:rsidRPr="00BF6FCA" w14:paraId="3309DA8D" w14:textId="77777777" w:rsidTr="0008280E">
        <w:trPr>
          <w:jc w:val="center"/>
        </w:trPr>
        <w:tc>
          <w:tcPr>
            <w:tcW w:w="4876" w:type="dxa"/>
            <w:tcBorders>
              <w:top w:val="nil"/>
              <w:left w:val="nil"/>
              <w:bottom w:val="nil"/>
              <w:right w:val="nil"/>
            </w:tcBorders>
          </w:tcPr>
          <w:p w14:paraId="2EFB979F" w14:textId="77777777" w:rsidR="00DB6491" w:rsidRPr="00BF6FCA" w:rsidRDefault="00DB6491" w:rsidP="0008280E">
            <w:pPr>
              <w:pStyle w:val="Normal6a"/>
            </w:pPr>
          </w:p>
        </w:tc>
        <w:tc>
          <w:tcPr>
            <w:tcW w:w="4876" w:type="dxa"/>
            <w:tcBorders>
              <w:top w:val="nil"/>
              <w:left w:val="nil"/>
              <w:bottom w:val="nil"/>
              <w:right w:val="nil"/>
            </w:tcBorders>
          </w:tcPr>
          <w:p w14:paraId="04F4811D" w14:textId="7C74DF76" w:rsidR="00DB6491" w:rsidRPr="00BF6FCA" w:rsidRDefault="00DB6491" w:rsidP="0008280E">
            <w:pPr>
              <w:pStyle w:val="Normal6a"/>
            </w:pPr>
            <w:r w:rsidRPr="00BF6FCA">
              <w:rPr>
                <w:b/>
                <w:i/>
              </w:rPr>
              <w:t xml:space="preserve">2. Členské státy </w:t>
            </w:r>
            <w:r w:rsidR="004A5481" w:rsidRPr="00BF6FCA">
              <w:rPr>
                <w:b/>
                <w:i/>
              </w:rPr>
              <w:t>a</w:t>
            </w:r>
            <w:r w:rsidR="004A5481">
              <w:rPr>
                <w:b/>
                <w:i/>
              </w:rPr>
              <w:t> </w:t>
            </w:r>
            <w:r w:rsidRPr="00BF6FCA">
              <w:rPr>
                <w:b/>
                <w:i/>
              </w:rPr>
              <w:t xml:space="preserve">Komise přijmou vhodná opatření </w:t>
            </w:r>
            <w:r w:rsidR="004A5481" w:rsidRPr="00BF6FCA">
              <w:rPr>
                <w:b/>
                <w:i/>
              </w:rPr>
              <w:t>k</w:t>
            </w:r>
            <w:r w:rsidR="004A5481">
              <w:rPr>
                <w:b/>
                <w:i/>
              </w:rPr>
              <w:t> </w:t>
            </w:r>
            <w:r w:rsidRPr="00BF6FCA">
              <w:rPr>
                <w:b/>
                <w:i/>
              </w:rPr>
              <w:t xml:space="preserve">tomu, aby při přípravě, provádění, monitorování, podávání zpráv </w:t>
            </w:r>
            <w:r w:rsidR="004A5481" w:rsidRPr="00BF6FCA">
              <w:rPr>
                <w:b/>
                <w:i/>
              </w:rPr>
              <w:t>a</w:t>
            </w:r>
            <w:r w:rsidR="004A5481">
              <w:rPr>
                <w:b/>
                <w:i/>
              </w:rPr>
              <w:t> </w:t>
            </w:r>
            <w:r w:rsidRPr="00BF6FCA">
              <w:rPr>
                <w:b/>
                <w:i/>
              </w:rPr>
              <w:t>hodnocení projektů, programů, akcí nebo opatření podporovaných podle tohoto nařízení vyloučily jakoukoliv formu diskriminace zakázané článkem 21 Listiny základních práv Evropské unie (dále jen „Listina“).</w:t>
            </w:r>
          </w:p>
        </w:tc>
      </w:tr>
    </w:tbl>
    <w:p w14:paraId="1C1222B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ECAE254" w14:textId="77777777" w:rsidR="00137D74" w:rsidRPr="00BF6FCA" w:rsidRDefault="00DB6491" w:rsidP="00DB6491">
      <w:r w:rsidRPr="00BF6FCA">
        <w:rPr>
          <w:rStyle w:val="HideTWBExt"/>
        </w:rPr>
        <w:t>&lt;/Amend&gt;</w:t>
      </w:r>
    </w:p>
    <w:p w14:paraId="4859A98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284</w:t>
      </w:r>
      <w:r w:rsidRPr="00BF6FCA">
        <w:rPr>
          <w:rStyle w:val="HideTWBExt"/>
          <w:b w:val="0"/>
        </w:rPr>
        <w:t>&lt;/NumAm&gt;</w:t>
      </w:r>
    </w:p>
    <w:p w14:paraId="32C96102"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729B4FB5" w14:textId="77777777" w:rsidR="00DB6491" w:rsidRPr="00BF6FCA" w:rsidRDefault="00DB6491" w:rsidP="00DB6491">
      <w:pPr>
        <w:pStyle w:val="NormalBold"/>
      </w:pPr>
      <w:r w:rsidRPr="00BF6FCA">
        <w:rPr>
          <w:rStyle w:val="HideTWBExt"/>
          <w:b w:val="0"/>
        </w:rPr>
        <w:t>&lt;/RepeatBlock-By&gt;</w:t>
      </w:r>
    </w:p>
    <w:p w14:paraId="4B4DC59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1A329C6" w14:textId="77777777" w:rsidR="00DB6491" w:rsidRPr="00BF6FCA" w:rsidRDefault="00DB6491" w:rsidP="00DB6491">
      <w:pPr>
        <w:pStyle w:val="NormalBold"/>
      </w:pPr>
      <w:r w:rsidRPr="00BF6FCA">
        <w:rPr>
          <w:rStyle w:val="HideTWBExt"/>
          <w:b w:val="0"/>
        </w:rPr>
        <w:t>&lt;Article&gt;</w:t>
      </w:r>
      <w:r w:rsidRPr="00BF6FCA">
        <w:t>Článek 5</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AA76830" w14:textId="77777777" w:rsidTr="0008280E">
        <w:trPr>
          <w:trHeight w:hRule="exact" w:val="240"/>
          <w:jc w:val="center"/>
        </w:trPr>
        <w:tc>
          <w:tcPr>
            <w:tcW w:w="9752" w:type="dxa"/>
            <w:gridSpan w:val="2"/>
            <w:tcBorders>
              <w:top w:val="nil"/>
              <w:left w:val="nil"/>
              <w:bottom w:val="nil"/>
              <w:right w:val="nil"/>
            </w:tcBorders>
          </w:tcPr>
          <w:p w14:paraId="6B864F91" w14:textId="77777777" w:rsidR="00DB6491" w:rsidRPr="00BF6FCA" w:rsidRDefault="00DB6491" w:rsidP="0008280E"/>
        </w:tc>
      </w:tr>
      <w:tr w:rsidR="00DB6491" w:rsidRPr="00BF6FCA" w14:paraId="0FB776A4" w14:textId="77777777" w:rsidTr="0008280E">
        <w:trPr>
          <w:trHeight w:val="240"/>
          <w:jc w:val="center"/>
        </w:trPr>
        <w:tc>
          <w:tcPr>
            <w:tcW w:w="4876" w:type="dxa"/>
            <w:tcBorders>
              <w:top w:val="nil"/>
              <w:left w:val="nil"/>
              <w:bottom w:val="nil"/>
              <w:right w:val="nil"/>
            </w:tcBorders>
          </w:tcPr>
          <w:p w14:paraId="2354B7D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41E0BCD" w14:textId="77777777" w:rsidR="00DB6491" w:rsidRPr="00BF6FCA" w:rsidRDefault="00DB6491" w:rsidP="0008280E">
            <w:pPr>
              <w:pStyle w:val="AmColumnHeading"/>
            </w:pPr>
            <w:r w:rsidRPr="00BF6FCA">
              <w:t>Pozměňovací návrh</w:t>
            </w:r>
          </w:p>
        </w:tc>
      </w:tr>
      <w:tr w:rsidR="00DB6491" w:rsidRPr="00BF6FCA" w14:paraId="7D1A09F9" w14:textId="77777777" w:rsidTr="0008280E">
        <w:trPr>
          <w:jc w:val="center"/>
        </w:trPr>
        <w:tc>
          <w:tcPr>
            <w:tcW w:w="4876" w:type="dxa"/>
            <w:tcBorders>
              <w:top w:val="nil"/>
              <w:left w:val="nil"/>
              <w:bottom w:val="nil"/>
              <w:right w:val="nil"/>
            </w:tcBorders>
          </w:tcPr>
          <w:p w14:paraId="0C4F29C7" w14:textId="77777777" w:rsidR="00DB6491" w:rsidRPr="00BF6FCA" w:rsidRDefault="00DB6491" w:rsidP="0008280E">
            <w:pPr>
              <w:pStyle w:val="Normal6a"/>
              <w:rPr>
                <w:b/>
                <w:bCs/>
                <w:i/>
                <w:iCs/>
              </w:rPr>
            </w:pPr>
            <w:r w:rsidRPr="00BF6FCA">
              <w:rPr>
                <w:b/>
                <w:i/>
              </w:rPr>
              <w:t>[...]</w:t>
            </w:r>
          </w:p>
        </w:tc>
        <w:tc>
          <w:tcPr>
            <w:tcW w:w="4876" w:type="dxa"/>
            <w:tcBorders>
              <w:top w:val="nil"/>
              <w:left w:val="nil"/>
              <w:bottom w:val="nil"/>
              <w:right w:val="nil"/>
            </w:tcBorders>
          </w:tcPr>
          <w:p w14:paraId="5402739C" w14:textId="77777777" w:rsidR="00DB6491" w:rsidRPr="00BF6FCA" w:rsidRDefault="00DB6491" w:rsidP="0008280E">
            <w:pPr>
              <w:pStyle w:val="Normal6a"/>
              <w:rPr>
                <w:b/>
                <w:bCs/>
                <w:i/>
                <w:iCs/>
              </w:rPr>
            </w:pPr>
            <w:r w:rsidRPr="00BF6FCA">
              <w:rPr>
                <w:b/>
                <w:i/>
              </w:rPr>
              <w:t>vypouští se</w:t>
            </w:r>
          </w:p>
        </w:tc>
      </w:tr>
    </w:tbl>
    <w:p w14:paraId="6AFDA1A5"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1F2F3174"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7088E204" w14:textId="7E21A160" w:rsidR="00DB6491" w:rsidRPr="00BF6FCA" w:rsidRDefault="00DB6491" w:rsidP="00DB6491">
      <w:pPr>
        <w:pStyle w:val="AmJustText"/>
      </w:pPr>
      <w:r w:rsidRPr="00BF6FCA">
        <w:t xml:space="preserve">Článek zavádí specifický systém finančních pobídek spojených </w:t>
      </w:r>
      <w:r w:rsidR="004A5481" w:rsidRPr="00BF6FCA">
        <w:t>s</w:t>
      </w:r>
      <w:r w:rsidR="004A5481">
        <w:t> </w:t>
      </w:r>
      <w:r w:rsidRPr="00BF6FCA">
        <w:t xml:space="preserve">přesídlováním </w:t>
      </w:r>
      <w:r w:rsidR="004A5481" w:rsidRPr="00BF6FCA">
        <w:t>a</w:t>
      </w:r>
      <w:r w:rsidR="004A5481">
        <w:t> </w:t>
      </w:r>
      <w:r w:rsidRPr="00BF6FCA">
        <w:t xml:space="preserve">humanitárním přijímáním osob ze třetích zemí. Takový mechanismus přesahuje rámec podpory řízení migrace </w:t>
      </w:r>
      <w:r w:rsidR="004A5481" w:rsidRPr="00BF6FCA">
        <w:t>a</w:t>
      </w:r>
      <w:r w:rsidR="004A5481">
        <w:t> </w:t>
      </w:r>
      <w:r w:rsidRPr="00BF6FCA">
        <w:t xml:space="preserve">azylu </w:t>
      </w:r>
      <w:r w:rsidR="004A5481" w:rsidRPr="00BF6FCA">
        <w:t>a</w:t>
      </w:r>
      <w:r w:rsidR="004A5481">
        <w:t> </w:t>
      </w:r>
      <w:r w:rsidRPr="00BF6FCA">
        <w:t xml:space="preserve">vytváří finanční motivaci pro rozšiřování programů přesídlování. Rozhodování </w:t>
      </w:r>
      <w:r w:rsidR="004A5481" w:rsidRPr="00BF6FCA">
        <w:t>o</w:t>
      </w:r>
      <w:r w:rsidR="004A5481">
        <w:t> </w:t>
      </w:r>
      <w:r w:rsidRPr="00BF6FCA">
        <w:t xml:space="preserve">rozsahu přesídlování </w:t>
      </w:r>
      <w:r w:rsidR="004A5481" w:rsidRPr="00BF6FCA">
        <w:t>a</w:t>
      </w:r>
      <w:r w:rsidR="004A5481">
        <w:t> </w:t>
      </w:r>
      <w:r w:rsidRPr="00BF6FCA">
        <w:t xml:space="preserve">přijímání osob </w:t>
      </w:r>
      <w:r w:rsidR="004A5481" w:rsidRPr="00BF6FCA">
        <w:t>z</w:t>
      </w:r>
      <w:r w:rsidR="004A5481">
        <w:t> </w:t>
      </w:r>
      <w:r w:rsidRPr="00BF6FCA">
        <w:t xml:space="preserve">humanitárních důvodů by mělo zůstat především </w:t>
      </w:r>
      <w:r w:rsidR="004A5481" w:rsidRPr="00BF6FCA">
        <w:t>v</w:t>
      </w:r>
      <w:r w:rsidR="004A5481">
        <w:t> </w:t>
      </w:r>
      <w:r w:rsidRPr="00BF6FCA">
        <w:t xml:space="preserve">pravomoci členských států </w:t>
      </w:r>
      <w:r w:rsidR="004A5481" w:rsidRPr="00BF6FCA">
        <w:t>a</w:t>
      </w:r>
      <w:r w:rsidR="004A5481">
        <w:t> </w:t>
      </w:r>
      <w:r w:rsidRPr="00BF6FCA">
        <w:t xml:space="preserve">nemělo by být podporováno prostřednictvím zvláštních finančních bonusů </w:t>
      </w:r>
      <w:r w:rsidR="004A5481" w:rsidRPr="00BF6FCA">
        <w:t>z</w:t>
      </w:r>
      <w:r w:rsidR="004A5481">
        <w:t> </w:t>
      </w:r>
      <w:r w:rsidRPr="00BF6FCA">
        <w:t>rozpočtu Unie.</w:t>
      </w:r>
    </w:p>
    <w:p w14:paraId="4E539A1B" w14:textId="77777777" w:rsidR="00137D74" w:rsidRPr="00BF6FCA" w:rsidRDefault="00DB6491" w:rsidP="00DB6491">
      <w:r w:rsidRPr="00BF6FCA">
        <w:rPr>
          <w:rStyle w:val="HideTWBExt"/>
        </w:rPr>
        <w:t>&lt;/Amend&gt;</w:t>
      </w:r>
    </w:p>
    <w:p w14:paraId="784BD1F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285</w:t>
      </w:r>
      <w:r w:rsidRPr="00BF6FCA">
        <w:rPr>
          <w:rStyle w:val="HideTWBExt"/>
          <w:b w:val="0"/>
        </w:rPr>
        <w:t>&lt;/NumAm&gt;</w:t>
      </w:r>
    </w:p>
    <w:p w14:paraId="0FC256CF"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2D88FCAC" w14:textId="77777777" w:rsidR="00DB6491" w:rsidRPr="00BF6FCA" w:rsidRDefault="00DB6491" w:rsidP="00DB6491">
      <w:pPr>
        <w:pStyle w:val="NormalBold"/>
      </w:pPr>
      <w:r w:rsidRPr="00BF6FCA">
        <w:rPr>
          <w:rStyle w:val="HideTWBExt"/>
          <w:b w:val="0"/>
        </w:rPr>
        <w:lastRenderedPageBreak/>
        <w:t>&lt;/RepeatBlock-By&gt;</w:t>
      </w:r>
    </w:p>
    <w:p w14:paraId="7B52122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6900AF6" w14:textId="77777777" w:rsidR="00DB6491" w:rsidRPr="00BF6FCA" w:rsidRDefault="00DB6491" w:rsidP="00DB6491">
      <w:pPr>
        <w:pStyle w:val="NormalBold"/>
      </w:pPr>
      <w:r w:rsidRPr="00BF6FCA">
        <w:rPr>
          <w:rStyle w:val="HideTWBExt"/>
          <w:b w:val="0"/>
        </w:rPr>
        <w:t>&lt;Article&gt;</w:t>
      </w:r>
      <w:r w:rsidRPr="00BF6FCA">
        <w:t>Článek 5</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ECB7A53" w14:textId="77777777" w:rsidTr="0008280E">
        <w:trPr>
          <w:trHeight w:hRule="exact" w:val="240"/>
          <w:jc w:val="center"/>
        </w:trPr>
        <w:tc>
          <w:tcPr>
            <w:tcW w:w="9752" w:type="dxa"/>
            <w:gridSpan w:val="2"/>
            <w:tcBorders>
              <w:top w:val="nil"/>
              <w:left w:val="nil"/>
              <w:bottom w:val="nil"/>
              <w:right w:val="nil"/>
            </w:tcBorders>
          </w:tcPr>
          <w:p w14:paraId="2F014547" w14:textId="77777777" w:rsidR="00DB6491" w:rsidRPr="00BF6FCA" w:rsidRDefault="00DB6491" w:rsidP="0008280E"/>
        </w:tc>
      </w:tr>
      <w:tr w:rsidR="00DB6491" w:rsidRPr="00BF6FCA" w14:paraId="6152ADD0" w14:textId="77777777" w:rsidTr="0008280E">
        <w:trPr>
          <w:trHeight w:val="240"/>
          <w:jc w:val="center"/>
        </w:trPr>
        <w:tc>
          <w:tcPr>
            <w:tcW w:w="4876" w:type="dxa"/>
            <w:tcBorders>
              <w:top w:val="nil"/>
              <w:left w:val="nil"/>
              <w:bottom w:val="nil"/>
              <w:right w:val="nil"/>
            </w:tcBorders>
          </w:tcPr>
          <w:p w14:paraId="3F20B19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4490BB3" w14:textId="77777777" w:rsidR="00DB6491" w:rsidRPr="00BF6FCA" w:rsidRDefault="00DB6491" w:rsidP="0008280E">
            <w:pPr>
              <w:pStyle w:val="AmColumnHeading"/>
            </w:pPr>
            <w:r w:rsidRPr="00BF6FCA">
              <w:t>Pozměňovací návrh</w:t>
            </w:r>
          </w:p>
        </w:tc>
      </w:tr>
      <w:tr w:rsidR="00DB6491" w:rsidRPr="00BF6FCA" w14:paraId="38CA2C35" w14:textId="77777777" w:rsidTr="0008280E">
        <w:trPr>
          <w:jc w:val="center"/>
        </w:trPr>
        <w:tc>
          <w:tcPr>
            <w:tcW w:w="4876" w:type="dxa"/>
            <w:tcBorders>
              <w:top w:val="nil"/>
              <w:left w:val="nil"/>
              <w:bottom w:val="nil"/>
              <w:right w:val="nil"/>
            </w:tcBorders>
          </w:tcPr>
          <w:p w14:paraId="3BE2F1F5" w14:textId="77777777" w:rsidR="00DB6491" w:rsidRPr="00BF6FCA" w:rsidRDefault="00DB6491" w:rsidP="0008280E">
            <w:pPr>
              <w:pStyle w:val="Normal6a"/>
            </w:pPr>
            <w:r w:rsidRPr="00BF6FCA">
              <w:rPr>
                <w:b/>
                <w:i/>
              </w:rPr>
              <w:t>[...]</w:t>
            </w:r>
          </w:p>
        </w:tc>
        <w:tc>
          <w:tcPr>
            <w:tcW w:w="4876" w:type="dxa"/>
            <w:tcBorders>
              <w:top w:val="nil"/>
              <w:left w:val="nil"/>
              <w:bottom w:val="nil"/>
              <w:right w:val="nil"/>
            </w:tcBorders>
          </w:tcPr>
          <w:p w14:paraId="0C692557" w14:textId="77777777" w:rsidR="00DB6491" w:rsidRPr="00BF6FCA" w:rsidRDefault="00DB6491" w:rsidP="0008280E">
            <w:pPr>
              <w:pStyle w:val="Normal6a"/>
            </w:pPr>
            <w:r w:rsidRPr="00BF6FCA">
              <w:rPr>
                <w:b/>
                <w:i/>
              </w:rPr>
              <w:t>vypouští se</w:t>
            </w:r>
          </w:p>
        </w:tc>
      </w:tr>
    </w:tbl>
    <w:p w14:paraId="3F0ED08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3662E519" w14:textId="77777777" w:rsidR="00137D74" w:rsidRPr="00BF6FCA" w:rsidRDefault="00DB6491" w:rsidP="00DB6491">
      <w:r w:rsidRPr="00BF6FCA">
        <w:rPr>
          <w:rStyle w:val="HideTWBExt"/>
        </w:rPr>
        <w:t>&lt;/Amend&gt;</w:t>
      </w:r>
    </w:p>
    <w:p w14:paraId="0AFBB4F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286</w:t>
      </w:r>
      <w:r w:rsidRPr="00BF6FCA">
        <w:rPr>
          <w:rStyle w:val="HideTWBExt"/>
          <w:b w:val="0"/>
        </w:rPr>
        <w:t>&lt;/NumAm&gt;</w:t>
      </w:r>
    </w:p>
    <w:p w14:paraId="7559589D"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7FA981C8" w14:textId="77777777" w:rsidR="00DB6491" w:rsidRPr="00BF6FCA" w:rsidRDefault="00DB6491" w:rsidP="00DB6491">
      <w:pPr>
        <w:pStyle w:val="NormalBold"/>
      </w:pPr>
      <w:r w:rsidRPr="00BF6FCA">
        <w:rPr>
          <w:rStyle w:val="HideTWBExt"/>
          <w:b w:val="0"/>
        </w:rPr>
        <w:t>&lt;/RepeatBlock-By&gt;</w:t>
      </w:r>
    </w:p>
    <w:p w14:paraId="24E4D48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9B96CFE" w14:textId="77777777" w:rsidR="00DB6491" w:rsidRPr="00BF6FCA" w:rsidRDefault="00DB6491" w:rsidP="00DB6491">
      <w:pPr>
        <w:pStyle w:val="NormalBold"/>
      </w:pPr>
      <w:r w:rsidRPr="00BF6FCA">
        <w:rPr>
          <w:rStyle w:val="HideTWBExt"/>
          <w:b w:val="0"/>
        </w:rPr>
        <w:t>&lt;Article&gt;</w:t>
      </w:r>
      <w:r w:rsidRPr="00BF6FCA">
        <w:t>Čl. 5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CF60F24" w14:textId="77777777" w:rsidTr="0008280E">
        <w:trPr>
          <w:trHeight w:hRule="exact" w:val="240"/>
          <w:jc w:val="center"/>
        </w:trPr>
        <w:tc>
          <w:tcPr>
            <w:tcW w:w="9752" w:type="dxa"/>
            <w:gridSpan w:val="2"/>
            <w:tcBorders>
              <w:top w:val="nil"/>
              <w:left w:val="nil"/>
              <w:bottom w:val="nil"/>
              <w:right w:val="nil"/>
            </w:tcBorders>
          </w:tcPr>
          <w:p w14:paraId="59975072" w14:textId="77777777" w:rsidR="00DB6491" w:rsidRPr="00BF6FCA" w:rsidRDefault="00DB6491" w:rsidP="0008280E"/>
        </w:tc>
      </w:tr>
      <w:tr w:rsidR="00DB6491" w:rsidRPr="00BF6FCA" w14:paraId="402B6ADB" w14:textId="77777777" w:rsidTr="0008280E">
        <w:trPr>
          <w:trHeight w:val="240"/>
          <w:jc w:val="center"/>
        </w:trPr>
        <w:tc>
          <w:tcPr>
            <w:tcW w:w="4876" w:type="dxa"/>
            <w:tcBorders>
              <w:top w:val="nil"/>
              <w:left w:val="nil"/>
              <w:bottom w:val="nil"/>
              <w:right w:val="nil"/>
            </w:tcBorders>
          </w:tcPr>
          <w:p w14:paraId="26AF96D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93BA4BB" w14:textId="77777777" w:rsidR="00DB6491" w:rsidRPr="00BF6FCA" w:rsidRDefault="00DB6491" w:rsidP="0008280E">
            <w:pPr>
              <w:pStyle w:val="AmColumnHeading"/>
            </w:pPr>
            <w:r w:rsidRPr="00BF6FCA">
              <w:t>Pozměňovací návrh</w:t>
            </w:r>
          </w:p>
        </w:tc>
      </w:tr>
      <w:tr w:rsidR="00DB6491" w:rsidRPr="00BF6FCA" w14:paraId="3531E657" w14:textId="77777777" w:rsidTr="0008280E">
        <w:trPr>
          <w:jc w:val="center"/>
        </w:trPr>
        <w:tc>
          <w:tcPr>
            <w:tcW w:w="4876" w:type="dxa"/>
            <w:tcBorders>
              <w:top w:val="nil"/>
              <w:left w:val="nil"/>
              <w:bottom w:val="nil"/>
              <w:right w:val="nil"/>
            </w:tcBorders>
          </w:tcPr>
          <w:p w14:paraId="5CAF33FD" w14:textId="09F3D83F" w:rsidR="00DB6491" w:rsidRPr="00BF6FCA" w:rsidRDefault="00DB6491" w:rsidP="0008280E">
            <w:pPr>
              <w:pStyle w:val="Normal6a"/>
            </w:pPr>
            <w:r w:rsidRPr="00BF6FCA">
              <w:t>1.</w:t>
            </w:r>
            <w:r w:rsidRPr="00BF6FCA">
              <w:tab/>
              <w:t xml:space="preserve">Členské státy obdrží kromě svého přídělu podle čl. 4 odst. 1 </w:t>
            </w:r>
            <w:r w:rsidR="004A5481" w:rsidRPr="00BF6FCA">
              <w:t>a</w:t>
            </w:r>
            <w:r w:rsidR="004A5481">
              <w:t> </w:t>
            </w:r>
            <w:r w:rsidRPr="00BF6FCA">
              <w:t>2 tohoto nařízení částku 10 000 EUR za každou osobu přijatou prostřednictvím přesídlení podle rámce Unie pro přesídlování a humanitární přijímání zřízeného nařízením (EU) 2024/1350.</w:t>
            </w:r>
          </w:p>
        </w:tc>
        <w:tc>
          <w:tcPr>
            <w:tcW w:w="4876" w:type="dxa"/>
            <w:tcBorders>
              <w:top w:val="nil"/>
              <w:left w:val="nil"/>
              <w:bottom w:val="nil"/>
              <w:right w:val="nil"/>
            </w:tcBorders>
          </w:tcPr>
          <w:p w14:paraId="486A6858" w14:textId="368A0068" w:rsidR="00DB6491" w:rsidRPr="00BF6FCA" w:rsidRDefault="00DB6491" w:rsidP="0008280E">
            <w:pPr>
              <w:pStyle w:val="Normal6a"/>
            </w:pPr>
            <w:r w:rsidRPr="00BF6FCA">
              <w:t>1.</w:t>
            </w:r>
            <w:r w:rsidRPr="00BF6FCA">
              <w:tab/>
              <w:t xml:space="preserve">Členské státy obdrží kromě svého přídělu podle čl. 4 odst. 1 </w:t>
            </w:r>
            <w:r w:rsidR="004A5481" w:rsidRPr="00BF6FCA">
              <w:t>a</w:t>
            </w:r>
            <w:r w:rsidR="004A5481">
              <w:t> </w:t>
            </w:r>
            <w:r w:rsidRPr="00BF6FCA">
              <w:t xml:space="preserve">2 tohoto nařízení částku 10 000 EUR za každou osobu přijatou prostřednictvím přesídlení </w:t>
            </w:r>
            <w:r w:rsidRPr="00BF6FCA">
              <w:rPr>
                <w:b/>
                <w:bCs/>
                <w:i/>
                <w:iCs/>
              </w:rPr>
              <w:t xml:space="preserve">zpět do země původu </w:t>
            </w:r>
            <w:r w:rsidRPr="00BF6FCA">
              <w:t>podle rámce Unie pro přesídlování a humanitární přijímání zřízeného nařízením (EU) 2024/1350.</w:t>
            </w:r>
          </w:p>
        </w:tc>
      </w:tr>
    </w:tbl>
    <w:p w14:paraId="565E606F"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7DA67170" w14:textId="77777777" w:rsidR="00137D74" w:rsidRPr="00BF6FCA" w:rsidRDefault="00DB6491" w:rsidP="00DB6491">
      <w:r w:rsidRPr="00BF6FCA">
        <w:rPr>
          <w:rStyle w:val="HideTWBExt"/>
        </w:rPr>
        <w:t>&lt;/Amend&gt;</w:t>
      </w:r>
    </w:p>
    <w:p w14:paraId="755AE43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287</w:t>
      </w:r>
      <w:r w:rsidRPr="00BF6FCA">
        <w:rPr>
          <w:rStyle w:val="HideTWBExt"/>
          <w:b w:val="0"/>
        </w:rPr>
        <w:t>&lt;/NumAm&gt;</w:t>
      </w:r>
    </w:p>
    <w:p w14:paraId="3AF164F3"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59BA91D2" w14:textId="77777777" w:rsidR="00DB6491" w:rsidRPr="00BF6FCA" w:rsidRDefault="00DB6491" w:rsidP="00DB6491">
      <w:pPr>
        <w:pStyle w:val="NormalBold"/>
      </w:pPr>
      <w:r w:rsidRPr="00BF6FCA">
        <w:rPr>
          <w:rStyle w:val="HideTWBExt"/>
          <w:b w:val="0"/>
        </w:rPr>
        <w:t>&lt;/RepeatBlock-By&gt;</w:t>
      </w:r>
    </w:p>
    <w:p w14:paraId="6579136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0EB639C" w14:textId="77777777" w:rsidR="00DB6491" w:rsidRPr="00BF6FCA" w:rsidRDefault="00DB6491" w:rsidP="00DB6491">
      <w:pPr>
        <w:pStyle w:val="NormalBold"/>
      </w:pPr>
      <w:r w:rsidRPr="00BF6FCA">
        <w:rPr>
          <w:rStyle w:val="HideTWBExt"/>
          <w:b w:val="0"/>
        </w:rPr>
        <w:t>&lt;Article&gt;</w:t>
      </w:r>
      <w:r w:rsidRPr="00BF6FCA">
        <w:t>Čl. 5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AD7E632" w14:textId="77777777" w:rsidTr="0008280E">
        <w:trPr>
          <w:trHeight w:hRule="exact" w:val="240"/>
          <w:jc w:val="center"/>
        </w:trPr>
        <w:tc>
          <w:tcPr>
            <w:tcW w:w="9752" w:type="dxa"/>
            <w:gridSpan w:val="2"/>
            <w:tcBorders>
              <w:top w:val="nil"/>
              <w:left w:val="nil"/>
              <w:bottom w:val="nil"/>
              <w:right w:val="nil"/>
            </w:tcBorders>
          </w:tcPr>
          <w:p w14:paraId="11595328" w14:textId="77777777" w:rsidR="00DB6491" w:rsidRPr="00BF6FCA" w:rsidRDefault="00DB6491" w:rsidP="0008280E"/>
        </w:tc>
      </w:tr>
      <w:tr w:rsidR="00DB6491" w:rsidRPr="00BF6FCA" w14:paraId="070B2C54" w14:textId="77777777" w:rsidTr="0008280E">
        <w:trPr>
          <w:trHeight w:val="240"/>
          <w:jc w:val="center"/>
        </w:trPr>
        <w:tc>
          <w:tcPr>
            <w:tcW w:w="4876" w:type="dxa"/>
            <w:tcBorders>
              <w:top w:val="nil"/>
              <w:left w:val="nil"/>
              <w:bottom w:val="nil"/>
              <w:right w:val="nil"/>
            </w:tcBorders>
          </w:tcPr>
          <w:p w14:paraId="37A6DCA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76B3634" w14:textId="77777777" w:rsidR="00DB6491" w:rsidRPr="00BF6FCA" w:rsidRDefault="00DB6491" w:rsidP="0008280E">
            <w:pPr>
              <w:pStyle w:val="AmColumnHeading"/>
            </w:pPr>
            <w:r w:rsidRPr="00BF6FCA">
              <w:t>Pozměňovací návrh</w:t>
            </w:r>
          </w:p>
        </w:tc>
      </w:tr>
      <w:tr w:rsidR="00DB6491" w:rsidRPr="00BF6FCA" w14:paraId="2F86F4A0" w14:textId="77777777" w:rsidTr="0008280E">
        <w:trPr>
          <w:jc w:val="center"/>
        </w:trPr>
        <w:tc>
          <w:tcPr>
            <w:tcW w:w="4876" w:type="dxa"/>
            <w:tcBorders>
              <w:top w:val="nil"/>
              <w:left w:val="nil"/>
              <w:bottom w:val="nil"/>
              <w:right w:val="nil"/>
            </w:tcBorders>
          </w:tcPr>
          <w:p w14:paraId="52B05846" w14:textId="5048333E" w:rsidR="00DB6491" w:rsidRPr="00BF6FCA" w:rsidRDefault="00DB6491" w:rsidP="0008280E">
            <w:pPr>
              <w:pStyle w:val="Normal6a"/>
            </w:pPr>
            <w:r w:rsidRPr="00BF6FCA">
              <w:t>2.</w:t>
            </w:r>
            <w:r w:rsidRPr="00BF6FCA">
              <w:tab/>
              <w:t xml:space="preserve">Členské státy obdrží kromě svého přídělu podle čl. 4 odst. 1 </w:t>
            </w:r>
            <w:r w:rsidR="004A5481" w:rsidRPr="00BF6FCA">
              <w:t>a</w:t>
            </w:r>
            <w:r w:rsidR="004A5481">
              <w:t> </w:t>
            </w:r>
            <w:r w:rsidRPr="00BF6FCA">
              <w:t>2 tohoto nařízení částku 6 000 EUR za každou osobu přijatou prostřednictvím humanitárního přijímání podle rámce Unie pro přesídlování a humanitární přijímání zřízeného nařízením (EU) 2024/1350 nebo přijatou v rámci vnitrostátního programu pro přesídlování.</w:t>
            </w:r>
          </w:p>
        </w:tc>
        <w:tc>
          <w:tcPr>
            <w:tcW w:w="4876" w:type="dxa"/>
            <w:tcBorders>
              <w:top w:val="nil"/>
              <w:left w:val="nil"/>
              <w:bottom w:val="nil"/>
              <w:right w:val="nil"/>
            </w:tcBorders>
          </w:tcPr>
          <w:p w14:paraId="52375364" w14:textId="712947FA" w:rsidR="00DB6491" w:rsidRPr="00BF6FCA" w:rsidRDefault="00DB6491" w:rsidP="0008280E">
            <w:pPr>
              <w:pStyle w:val="Normal6a"/>
            </w:pPr>
            <w:r w:rsidRPr="00BF6FCA">
              <w:t>2.</w:t>
            </w:r>
            <w:r w:rsidRPr="00BF6FCA">
              <w:tab/>
              <w:t xml:space="preserve">Členské státy obdrží kromě svého přídělu podle čl. 4 odst. 1 </w:t>
            </w:r>
            <w:r w:rsidR="004A5481" w:rsidRPr="00BF6FCA">
              <w:t>a</w:t>
            </w:r>
            <w:r w:rsidR="004A5481">
              <w:t> </w:t>
            </w:r>
            <w:r w:rsidRPr="00BF6FCA">
              <w:t xml:space="preserve">2 tohoto nařízení částku 6 000 EUR za každou osobu přijatou prostřednictvím humanitárního přijímání podle rámce Unie pro přesídlování a humanitární přijímání zřízeného nařízením (EU) 2024/1350 nebo přijatou v rámci vnitrostátního programu pro přesídlování. </w:t>
            </w:r>
            <w:r w:rsidRPr="00BF6FCA">
              <w:rPr>
                <w:b/>
                <w:i/>
              </w:rPr>
              <w:t xml:space="preserve">Členský stát nesmí </w:t>
            </w:r>
            <w:r w:rsidRPr="00BF6FCA">
              <w:rPr>
                <w:b/>
                <w:i/>
              </w:rPr>
              <w:lastRenderedPageBreak/>
              <w:t>přijmout počet osob přesahující 3 % jeho obyvatelstva. Jakmile bude tento limit překročen, budou všechny zbývající žádosti automaticky zamítnuty. </w:t>
            </w:r>
          </w:p>
        </w:tc>
      </w:tr>
    </w:tbl>
    <w:p w14:paraId="67637B09"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6E73EB19" w14:textId="77777777" w:rsidR="00137D74" w:rsidRPr="00BF6FCA" w:rsidRDefault="00DB6491" w:rsidP="00DB6491">
      <w:r w:rsidRPr="00BF6FCA">
        <w:rPr>
          <w:rStyle w:val="HideTWBExt"/>
        </w:rPr>
        <w:t>&lt;/Amend&gt;</w:t>
      </w:r>
    </w:p>
    <w:p w14:paraId="700F0E5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288</w:t>
      </w:r>
      <w:r w:rsidRPr="00BF6FCA">
        <w:rPr>
          <w:rStyle w:val="HideTWBExt"/>
          <w:b w:val="0"/>
        </w:rPr>
        <w:t>&lt;/NumAm&gt;</w:t>
      </w:r>
    </w:p>
    <w:p w14:paraId="0CA563E4"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3FF5DE4C" w14:textId="77777777" w:rsidR="00DB6491" w:rsidRPr="00BF6FCA" w:rsidRDefault="00DB6491" w:rsidP="00DB6491">
      <w:pPr>
        <w:pStyle w:val="NormalBold"/>
      </w:pPr>
      <w:r w:rsidRPr="00BF6FCA">
        <w:rPr>
          <w:rStyle w:val="HideTWBExt"/>
          <w:b w:val="0"/>
        </w:rPr>
        <w:t>&lt;/RepeatBlock-By&gt;</w:t>
      </w:r>
    </w:p>
    <w:p w14:paraId="565DD37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8873FFE" w14:textId="77777777" w:rsidR="00DB6491" w:rsidRPr="00BF6FCA" w:rsidRDefault="00DB6491" w:rsidP="00DB6491">
      <w:pPr>
        <w:pStyle w:val="NormalBold"/>
      </w:pPr>
      <w:r w:rsidRPr="00BF6FCA">
        <w:rPr>
          <w:rStyle w:val="HideTWBExt"/>
          <w:b w:val="0"/>
        </w:rPr>
        <w:t>&lt;Article&gt;</w:t>
      </w:r>
      <w:r w:rsidRPr="00BF6FCA">
        <w:t>Čl. 5 – odst. 3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CFEC9A7" w14:textId="77777777" w:rsidTr="0008280E">
        <w:trPr>
          <w:trHeight w:hRule="exact" w:val="240"/>
          <w:jc w:val="center"/>
        </w:trPr>
        <w:tc>
          <w:tcPr>
            <w:tcW w:w="9752" w:type="dxa"/>
            <w:gridSpan w:val="2"/>
            <w:tcBorders>
              <w:top w:val="nil"/>
              <w:left w:val="nil"/>
              <w:bottom w:val="nil"/>
              <w:right w:val="nil"/>
            </w:tcBorders>
          </w:tcPr>
          <w:p w14:paraId="27AEEE75" w14:textId="77777777" w:rsidR="00DB6491" w:rsidRPr="00BF6FCA" w:rsidRDefault="00DB6491" w:rsidP="0008280E"/>
        </w:tc>
      </w:tr>
      <w:tr w:rsidR="00DB6491" w:rsidRPr="00BF6FCA" w14:paraId="4A4C8D51" w14:textId="77777777" w:rsidTr="0008280E">
        <w:trPr>
          <w:trHeight w:val="240"/>
          <w:jc w:val="center"/>
        </w:trPr>
        <w:tc>
          <w:tcPr>
            <w:tcW w:w="4876" w:type="dxa"/>
            <w:tcBorders>
              <w:top w:val="nil"/>
              <w:left w:val="nil"/>
              <w:bottom w:val="nil"/>
              <w:right w:val="nil"/>
            </w:tcBorders>
          </w:tcPr>
          <w:p w14:paraId="558B12F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3644F8C" w14:textId="77777777" w:rsidR="00DB6491" w:rsidRPr="00BF6FCA" w:rsidRDefault="00DB6491" w:rsidP="0008280E">
            <w:pPr>
              <w:pStyle w:val="AmColumnHeading"/>
            </w:pPr>
            <w:r w:rsidRPr="00BF6FCA">
              <w:t>Pozměňovací návrh</w:t>
            </w:r>
          </w:p>
        </w:tc>
      </w:tr>
      <w:tr w:rsidR="00DB6491" w:rsidRPr="00BF6FCA" w14:paraId="4794394E" w14:textId="77777777" w:rsidTr="0008280E">
        <w:trPr>
          <w:jc w:val="center"/>
        </w:trPr>
        <w:tc>
          <w:tcPr>
            <w:tcW w:w="4876" w:type="dxa"/>
            <w:tcBorders>
              <w:top w:val="nil"/>
              <w:left w:val="nil"/>
              <w:bottom w:val="nil"/>
              <w:right w:val="nil"/>
            </w:tcBorders>
          </w:tcPr>
          <w:p w14:paraId="75D645FF" w14:textId="77777777" w:rsidR="00DB6491" w:rsidRPr="00BF6FCA" w:rsidRDefault="00DB6491" w:rsidP="0008280E">
            <w:pPr>
              <w:pStyle w:val="Normal6a"/>
            </w:pPr>
            <w:r w:rsidRPr="00BF6FCA">
              <w:t>b)</w:t>
            </w:r>
            <w:r w:rsidRPr="00BF6FCA">
              <w:tab/>
              <w:t>nezletilé osoby bez doprovodu;</w:t>
            </w:r>
          </w:p>
        </w:tc>
        <w:tc>
          <w:tcPr>
            <w:tcW w:w="4876" w:type="dxa"/>
            <w:tcBorders>
              <w:top w:val="nil"/>
              <w:left w:val="nil"/>
              <w:bottom w:val="nil"/>
              <w:right w:val="nil"/>
            </w:tcBorders>
          </w:tcPr>
          <w:p w14:paraId="38484538" w14:textId="3F985471" w:rsidR="00DB6491" w:rsidRPr="00BF6FCA" w:rsidRDefault="00DB6491" w:rsidP="0008280E">
            <w:pPr>
              <w:pStyle w:val="Normal6a"/>
            </w:pPr>
            <w:r w:rsidRPr="00BF6FCA">
              <w:t>b)</w:t>
            </w:r>
            <w:r w:rsidRPr="00BF6FCA">
              <w:tab/>
              <w:t xml:space="preserve">nezletilé osoby bez doprovodu </w:t>
            </w:r>
            <w:r w:rsidRPr="00BF6FCA">
              <w:rPr>
                <w:b/>
                <w:i/>
              </w:rPr>
              <w:t xml:space="preserve">poté, co podstoupili povinný test DNA, pokud nepředloží potřebné doklady prokazující, že jsou nezletilí. </w:t>
            </w:r>
            <w:r w:rsidR="004A5481" w:rsidRPr="00BF6FCA">
              <w:rPr>
                <w:b/>
                <w:i/>
              </w:rPr>
              <w:t>V</w:t>
            </w:r>
            <w:r w:rsidR="004A5481">
              <w:rPr>
                <w:b/>
                <w:i/>
              </w:rPr>
              <w:t> </w:t>
            </w:r>
            <w:r w:rsidRPr="00BF6FCA">
              <w:rPr>
                <w:b/>
                <w:i/>
              </w:rPr>
              <w:t>případě, že test odmítnou, budou automaticky považováni za dospělé</w:t>
            </w:r>
            <w:r w:rsidRPr="00BF6FCA">
              <w:t>;</w:t>
            </w:r>
          </w:p>
        </w:tc>
      </w:tr>
    </w:tbl>
    <w:p w14:paraId="1C67358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E7CA3B4" w14:textId="77777777" w:rsidR="00137D74" w:rsidRPr="00BF6FCA" w:rsidRDefault="00DB6491" w:rsidP="00DB6491">
      <w:r w:rsidRPr="00BF6FCA">
        <w:rPr>
          <w:rStyle w:val="HideTWBExt"/>
        </w:rPr>
        <w:t>&lt;/Amend&gt;</w:t>
      </w:r>
    </w:p>
    <w:p w14:paraId="4EA1044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289</w:t>
      </w:r>
      <w:r w:rsidRPr="00BF6FCA">
        <w:rPr>
          <w:rStyle w:val="HideTWBExt"/>
          <w:b w:val="0"/>
        </w:rPr>
        <w:t>&lt;/NumAm&gt;</w:t>
      </w:r>
    </w:p>
    <w:p w14:paraId="122F3553"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381D76D6" w14:textId="77777777" w:rsidR="00DB6491" w:rsidRPr="00BF6FCA" w:rsidRDefault="00DB6491" w:rsidP="00DB6491">
      <w:pPr>
        <w:pStyle w:val="NormalBold"/>
      </w:pPr>
      <w:r w:rsidRPr="00BF6FCA">
        <w:rPr>
          <w:rStyle w:val="HideTWBExt"/>
          <w:b w:val="0"/>
        </w:rPr>
        <w:t>&lt;/RepeatBlock-By&gt;</w:t>
      </w:r>
    </w:p>
    <w:p w14:paraId="5D64C6B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E28EFB6" w14:textId="77777777" w:rsidR="00DB6491" w:rsidRPr="00BF6FCA" w:rsidRDefault="00DB6491" w:rsidP="00DB6491">
      <w:pPr>
        <w:pStyle w:val="NormalBold"/>
      </w:pPr>
      <w:r w:rsidRPr="00BF6FCA">
        <w:rPr>
          <w:rStyle w:val="HideTWBExt"/>
          <w:b w:val="0"/>
        </w:rPr>
        <w:t>&lt;Article&gt;</w:t>
      </w:r>
      <w:r w:rsidRPr="00BF6FCA">
        <w:t>Čl. 5 – odst. 3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B1CABE2" w14:textId="77777777" w:rsidTr="0008280E">
        <w:trPr>
          <w:trHeight w:hRule="exact" w:val="240"/>
          <w:jc w:val="center"/>
        </w:trPr>
        <w:tc>
          <w:tcPr>
            <w:tcW w:w="9752" w:type="dxa"/>
            <w:gridSpan w:val="2"/>
            <w:tcBorders>
              <w:top w:val="nil"/>
              <w:left w:val="nil"/>
              <w:bottom w:val="nil"/>
              <w:right w:val="nil"/>
            </w:tcBorders>
          </w:tcPr>
          <w:p w14:paraId="03811C05" w14:textId="77777777" w:rsidR="00DB6491" w:rsidRPr="00BF6FCA" w:rsidRDefault="00DB6491" w:rsidP="0008280E"/>
        </w:tc>
      </w:tr>
      <w:tr w:rsidR="00DB6491" w:rsidRPr="00BF6FCA" w14:paraId="63149221" w14:textId="77777777" w:rsidTr="0008280E">
        <w:trPr>
          <w:trHeight w:val="240"/>
          <w:jc w:val="center"/>
        </w:trPr>
        <w:tc>
          <w:tcPr>
            <w:tcW w:w="4876" w:type="dxa"/>
            <w:tcBorders>
              <w:top w:val="nil"/>
              <w:left w:val="nil"/>
              <w:bottom w:val="nil"/>
              <w:right w:val="nil"/>
            </w:tcBorders>
          </w:tcPr>
          <w:p w14:paraId="65FABC30"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F127B64" w14:textId="77777777" w:rsidR="00DB6491" w:rsidRPr="00BF6FCA" w:rsidRDefault="00DB6491" w:rsidP="0008280E">
            <w:pPr>
              <w:pStyle w:val="AmColumnHeading"/>
            </w:pPr>
            <w:r w:rsidRPr="00BF6FCA">
              <w:t>Pozměňovací návrh</w:t>
            </w:r>
          </w:p>
        </w:tc>
      </w:tr>
      <w:tr w:rsidR="00DB6491" w:rsidRPr="00BF6FCA" w14:paraId="4EA0A085" w14:textId="77777777" w:rsidTr="0008280E">
        <w:trPr>
          <w:jc w:val="center"/>
        </w:trPr>
        <w:tc>
          <w:tcPr>
            <w:tcW w:w="4876" w:type="dxa"/>
            <w:tcBorders>
              <w:top w:val="nil"/>
              <w:left w:val="nil"/>
              <w:bottom w:val="nil"/>
              <w:right w:val="nil"/>
            </w:tcBorders>
          </w:tcPr>
          <w:p w14:paraId="2736DDEC" w14:textId="77777777" w:rsidR="00DB6491" w:rsidRPr="00BF6FCA" w:rsidRDefault="00DB6491" w:rsidP="0008280E">
            <w:pPr>
              <w:pStyle w:val="Normal6a"/>
            </w:pPr>
            <w:r w:rsidRPr="00BF6FCA">
              <w:t>b)</w:t>
            </w:r>
            <w:r w:rsidRPr="00BF6FCA">
              <w:tab/>
              <w:t>nezletilé osoby bez doprovodu;</w:t>
            </w:r>
          </w:p>
        </w:tc>
        <w:tc>
          <w:tcPr>
            <w:tcW w:w="4876" w:type="dxa"/>
            <w:tcBorders>
              <w:top w:val="nil"/>
              <w:left w:val="nil"/>
              <w:bottom w:val="nil"/>
              <w:right w:val="nil"/>
            </w:tcBorders>
          </w:tcPr>
          <w:p w14:paraId="7EEC69B7" w14:textId="357870D2" w:rsidR="00DB6491" w:rsidRPr="00BF6FCA" w:rsidRDefault="00DB6491" w:rsidP="0008280E">
            <w:pPr>
              <w:pStyle w:val="Normal6a"/>
            </w:pPr>
            <w:r w:rsidRPr="00BF6FCA">
              <w:t>b)</w:t>
            </w:r>
            <w:r w:rsidRPr="00BF6FCA">
              <w:tab/>
            </w:r>
            <w:r w:rsidRPr="00BF6FCA">
              <w:rPr>
                <w:b/>
                <w:i/>
              </w:rPr>
              <w:t xml:space="preserve">rodiny </w:t>
            </w:r>
            <w:r w:rsidR="004A5481" w:rsidRPr="00BF6FCA">
              <w:rPr>
                <w:b/>
                <w:i/>
              </w:rPr>
              <w:t>s</w:t>
            </w:r>
            <w:r w:rsidR="004A5481">
              <w:rPr>
                <w:b/>
                <w:i/>
              </w:rPr>
              <w:t> </w:t>
            </w:r>
            <w:r w:rsidRPr="00BF6FCA">
              <w:rPr>
                <w:b/>
                <w:i/>
              </w:rPr>
              <w:t xml:space="preserve">nezletilými dětmi </w:t>
            </w:r>
            <w:r w:rsidR="004A5481" w:rsidRPr="00BF6FCA">
              <w:rPr>
                <w:b/>
                <w:i/>
              </w:rPr>
              <w:t>a</w:t>
            </w:r>
            <w:r w:rsidR="004A5481">
              <w:rPr>
                <w:b/>
                <w:i/>
              </w:rPr>
              <w:t> </w:t>
            </w:r>
            <w:r w:rsidRPr="00BF6FCA">
              <w:t>nezletilé osoby bez doprovodu;</w:t>
            </w:r>
          </w:p>
        </w:tc>
      </w:tr>
    </w:tbl>
    <w:p w14:paraId="033ADEB8"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47EE881" w14:textId="77777777" w:rsidR="00137D74" w:rsidRPr="00BF6FCA" w:rsidRDefault="00DB6491" w:rsidP="00DB6491">
      <w:r w:rsidRPr="00BF6FCA">
        <w:rPr>
          <w:rStyle w:val="HideTWBExt"/>
        </w:rPr>
        <w:t>&lt;/Amend&gt;</w:t>
      </w:r>
    </w:p>
    <w:p w14:paraId="13AA3E1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290</w:t>
      </w:r>
      <w:r w:rsidRPr="00BF6FCA">
        <w:rPr>
          <w:rStyle w:val="HideTWBExt"/>
          <w:b w:val="0"/>
        </w:rPr>
        <w:t>&lt;/NumAm&gt;</w:t>
      </w:r>
    </w:p>
    <w:p w14:paraId="051BA1D5"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101C0B30" w14:textId="77777777" w:rsidR="00DB6491" w:rsidRPr="00BF6FCA" w:rsidRDefault="00DB6491" w:rsidP="00DB6491">
      <w:pPr>
        <w:pStyle w:val="NormalBold"/>
      </w:pPr>
      <w:r w:rsidRPr="00BF6FCA">
        <w:rPr>
          <w:rStyle w:val="HideTWBExt"/>
          <w:b w:val="0"/>
        </w:rPr>
        <w:t>&lt;/RepeatBlock-By&gt;</w:t>
      </w:r>
    </w:p>
    <w:p w14:paraId="1EE5DF0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3A91226" w14:textId="6A56C44E" w:rsidR="00DB6491" w:rsidRPr="00BF6FCA" w:rsidRDefault="00DB6491" w:rsidP="00DB6491">
      <w:pPr>
        <w:pStyle w:val="NormalBold"/>
      </w:pPr>
      <w:r w:rsidRPr="00BF6FCA">
        <w:rPr>
          <w:rStyle w:val="HideTWBExt"/>
          <w:b w:val="0"/>
        </w:rPr>
        <w:lastRenderedPageBreak/>
        <w:t>&lt;Article&gt;</w:t>
      </w:r>
      <w:r w:rsidRPr="00BF6FCA">
        <w:t xml:space="preserve">Čl. 5 – odst. 3 – písm. b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490F9ED" w14:textId="77777777" w:rsidTr="0008280E">
        <w:trPr>
          <w:trHeight w:hRule="exact" w:val="240"/>
          <w:jc w:val="center"/>
        </w:trPr>
        <w:tc>
          <w:tcPr>
            <w:tcW w:w="9752" w:type="dxa"/>
            <w:gridSpan w:val="2"/>
            <w:tcBorders>
              <w:top w:val="nil"/>
              <w:left w:val="nil"/>
              <w:bottom w:val="nil"/>
              <w:right w:val="nil"/>
            </w:tcBorders>
          </w:tcPr>
          <w:p w14:paraId="382A29C3" w14:textId="77777777" w:rsidR="00DB6491" w:rsidRPr="00BF6FCA" w:rsidRDefault="00DB6491" w:rsidP="0008280E"/>
        </w:tc>
      </w:tr>
      <w:tr w:rsidR="00DB6491" w:rsidRPr="00BF6FCA" w14:paraId="1DDD6815" w14:textId="77777777" w:rsidTr="0008280E">
        <w:trPr>
          <w:trHeight w:val="240"/>
          <w:jc w:val="center"/>
        </w:trPr>
        <w:tc>
          <w:tcPr>
            <w:tcW w:w="4876" w:type="dxa"/>
            <w:tcBorders>
              <w:top w:val="nil"/>
              <w:left w:val="nil"/>
              <w:bottom w:val="nil"/>
              <w:right w:val="nil"/>
            </w:tcBorders>
          </w:tcPr>
          <w:p w14:paraId="08D0DC0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F94E336" w14:textId="77777777" w:rsidR="00DB6491" w:rsidRPr="00BF6FCA" w:rsidRDefault="00DB6491" w:rsidP="0008280E">
            <w:pPr>
              <w:pStyle w:val="AmColumnHeading"/>
            </w:pPr>
            <w:r w:rsidRPr="00BF6FCA">
              <w:t>Pozměňovací návrh</w:t>
            </w:r>
          </w:p>
        </w:tc>
      </w:tr>
      <w:tr w:rsidR="00DB6491" w:rsidRPr="00BF6FCA" w14:paraId="690D1CDF" w14:textId="77777777" w:rsidTr="0008280E">
        <w:trPr>
          <w:jc w:val="center"/>
        </w:trPr>
        <w:tc>
          <w:tcPr>
            <w:tcW w:w="4876" w:type="dxa"/>
            <w:tcBorders>
              <w:top w:val="nil"/>
              <w:left w:val="nil"/>
              <w:bottom w:val="nil"/>
              <w:right w:val="nil"/>
            </w:tcBorders>
          </w:tcPr>
          <w:p w14:paraId="51EEC2D2" w14:textId="77777777" w:rsidR="00DB6491" w:rsidRPr="00BF6FCA" w:rsidRDefault="00DB6491" w:rsidP="0008280E">
            <w:pPr>
              <w:pStyle w:val="Normal6a"/>
            </w:pPr>
          </w:p>
        </w:tc>
        <w:tc>
          <w:tcPr>
            <w:tcW w:w="4876" w:type="dxa"/>
            <w:tcBorders>
              <w:top w:val="nil"/>
              <w:left w:val="nil"/>
              <w:bottom w:val="nil"/>
              <w:right w:val="nil"/>
            </w:tcBorders>
          </w:tcPr>
          <w:p w14:paraId="4FB4E048" w14:textId="17FD70DA" w:rsidR="00DB6491" w:rsidRPr="00BF6FCA" w:rsidRDefault="00DB6491" w:rsidP="0008280E">
            <w:pPr>
              <w:pStyle w:val="Normal6a"/>
            </w:pPr>
            <w:r w:rsidRPr="00BF6FCA">
              <w:rPr>
                <w:b/>
                <w:i/>
              </w:rPr>
              <w:t>ba)</w:t>
            </w:r>
            <w:r w:rsidRPr="00BF6FCA">
              <w:tab/>
            </w:r>
            <w:r w:rsidRPr="00BF6FCA">
              <w:rPr>
                <w:b/>
                <w:i/>
              </w:rPr>
              <w:t xml:space="preserve">oběti násilí nebo mučení, včetně násilí </w:t>
            </w:r>
            <w:r w:rsidR="004A5481" w:rsidRPr="00BF6FCA">
              <w:rPr>
                <w:b/>
                <w:i/>
              </w:rPr>
              <w:t>a</w:t>
            </w:r>
            <w:r w:rsidR="004A5481">
              <w:rPr>
                <w:b/>
                <w:i/>
              </w:rPr>
              <w:t> </w:t>
            </w:r>
            <w:r w:rsidRPr="00BF6FCA">
              <w:rPr>
                <w:b/>
                <w:i/>
              </w:rPr>
              <w:t>mučení na základě pohlaví nebo sexuální orientace;</w:t>
            </w:r>
          </w:p>
        </w:tc>
      </w:tr>
    </w:tbl>
    <w:p w14:paraId="3719746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69246C9" w14:textId="77777777" w:rsidR="00137D74" w:rsidRPr="00BF6FCA" w:rsidRDefault="00DB6491" w:rsidP="00DB6491">
      <w:r w:rsidRPr="00BF6FCA">
        <w:rPr>
          <w:rStyle w:val="HideTWBExt"/>
        </w:rPr>
        <w:t>&lt;/Amend&gt;</w:t>
      </w:r>
    </w:p>
    <w:p w14:paraId="14B28AE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291</w:t>
      </w:r>
      <w:r w:rsidRPr="00BF6FCA">
        <w:rPr>
          <w:rStyle w:val="HideTWBExt"/>
          <w:b w:val="0"/>
        </w:rPr>
        <w:t>&lt;/NumAm&gt;</w:t>
      </w:r>
    </w:p>
    <w:p w14:paraId="20877964"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0848B105" w14:textId="77777777" w:rsidR="00DB6491" w:rsidRPr="00BF6FCA" w:rsidRDefault="00DB6491" w:rsidP="00DB6491">
      <w:pPr>
        <w:pStyle w:val="NormalBold"/>
      </w:pPr>
      <w:r w:rsidRPr="00BF6FCA">
        <w:rPr>
          <w:rStyle w:val="HideTWBExt"/>
          <w:b w:val="0"/>
        </w:rPr>
        <w:t>&lt;/RepeatBlock-By&gt;</w:t>
      </w:r>
    </w:p>
    <w:p w14:paraId="67BBCF6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B1174CC" w14:textId="77777777" w:rsidR="00DB6491" w:rsidRPr="00BF6FCA" w:rsidRDefault="00DB6491" w:rsidP="00DB6491">
      <w:pPr>
        <w:pStyle w:val="NormalBold"/>
      </w:pPr>
      <w:r w:rsidRPr="00BF6FCA">
        <w:rPr>
          <w:rStyle w:val="HideTWBExt"/>
          <w:b w:val="0"/>
        </w:rPr>
        <w:t>&lt;Article&gt;</w:t>
      </w:r>
      <w:r w:rsidRPr="00BF6FCA">
        <w:t>Čl. 5 – odst. 3 – písm. b b (nové)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71ADE07" w14:textId="77777777" w:rsidTr="0008280E">
        <w:trPr>
          <w:trHeight w:hRule="exact" w:val="240"/>
          <w:jc w:val="center"/>
        </w:trPr>
        <w:tc>
          <w:tcPr>
            <w:tcW w:w="9752" w:type="dxa"/>
            <w:gridSpan w:val="2"/>
            <w:tcBorders>
              <w:top w:val="nil"/>
              <w:left w:val="nil"/>
              <w:bottom w:val="nil"/>
              <w:right w:val="nil"/>
            </w:tcBorders>
          </w:tcPr>
          <w:p w14:paraId="57BA74AC" w14:textId="77777777" w:rsidR="00DB6491" w:rsidRPr="00BF6FCA" w:rsidRDefault="00DB6491" w:rsidP="0008280E"/>
        </w:tc>
      </w:tr>
      <w:tr w:rsidR="00DB6491" w:rsidRPr="00BF6FCA" w14:paraId="22BC5EC6" w14:textId="77777777" w:rsidTr="0008280E">
        <w:trPr>
          <w:trHeight w:val="240"/>
          <w:jc w:val="center"/>
        </w:trPr>
        <w:tc>
          <w:tcPr>
            <w:tcW w:w="4876" w:type="dxa"/>
            <w:tcBorders>
              <w:top w:val="nil"/>
              <w:left w:val="nil"/>
              <w:bottom w:val="nil"/>
              <w:right w:val="nil"/>
            </w:tcBorders>
          </w:tcPr>
          <w:p w14:paraId="4CC4697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60ED98B" w14:textId="77777777" w:rsidR="00DB6491" w:rsidRPr="00BF6FCA" w:rsidRDefault="00DB6491" w:rsidP="0008280E">
            <w:pPr>
              <w:pStyle w:val="AmColumnHeading"/>
            </w:pPr>
            <w:r w:rsidRPr="00BF6FCA">
              <w:t>Pozměňovací návrh</w:t>
            </w:r>
          </w:p>
        </w:tc>
      </w:tr>
      <w:tr w:rsidR="00DB6491" w:rsidRPr="00BF6FCA" w14:paraId="48E01954" w14:textId="77777777" w:rsidTr="0008280E">
        <w:trPr>
          <w:jc w:val="center"/>
        </w:trPr>
        <w:tc>
          <w:tcPr>
            <w:tcW w:w="4876" w:type="dxa"/>
            <w:tcBorders>
              <w:top w:val="nil"/>
              <w:left w:val="nil"/>
              <w:bottom w:val="nil"/>
              <w:right w:val="nil"/>
            </w:tcBorders>
          </w:tcPr>
          <w:p w14:paraId="2F8C8B07" w14:textId="77777777" w:rsidR="00DB6491" w:rsidRPr="00BF6FCA" w:rsidRDefault="00DB6491" w:rsidP="0008280E">
            <w:pPr>
              <w:pStyle w:val="Normal6a"/>
            </w:pPr>
          </w:p>
        </w:tc>
        <w:tc>
          <w:tcPr>
            <w:tcW w:w="4876" w:type="dxa"/>
            <w:tcBorders>
              <w:top w:val="nil"/>
              <w:left w:val="nil"/>
              <w:bottom w:val="nil"/>
              <w:right w:val="nil"/>
            </w:tcBorders>
          </w:tcPr>
          <w:p w14:paraId="3DBE4EC1" w14:textId="77777777" w:rsidR="00DB6491" w:rsidRPr="00BF6FCA" w:rsidRDefault="00DB6491" w:rsidP="0008280E">
            <w:pPr>
              <w:pStyle w:val="Normal6a"/>
            </w:pPr>
            <w:r w:rsidRPr="00BF6FCA">
              <w:rPr>
                <w:b/>
                <w:i/>
              </w:rPr>
              <w:t>bb)</w:t>
            </w:r>
            <w:r w:rsidRPr="00BF6FCA">
              <w:tab/>
            </w:r>
            <w:r w:rsidRPr="00BF6FCA">
              <w:rPr>
                <w:b/>
                <w:i/>
              </w:rPr>
              <w:t>osoby, které potřebují právní a/nebo fyzickou ochranu, včetně ochrany před navracením;</w:t>
            </w:r>
          </w:p>
        </w:tc>
      </w:tr>
    </w:tbl>
    <w:p w14:paraId="583895D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DD92948" w14:textId="77777777" w:rsidR="00137D74" w:rsidRPr="00BF6FCA" w:rsidRDefault="00DB6491" w:rsidP="00DB6491">
      <w:r w:rsidRPr="00BF6FCA">
        <w:rPr>
          <w:rStyle w:val="HideTWBExt"/>
        </w:rPr>
        <w:t>&lt;/Amend&gt;</w:t>
      </w:r>
    </w:p>
    <w:p w14:paraId="5F11704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292</w:t>
      </w:r>
      <w:r w:rsidRPr="00BF6FCA">
        <w:rPr>
          <w:rStyle w:val="HideTWBExt"/>
          <w:b w:val="0"/>
        </w:rPr>
        <w:t>&lt;/NumAm&gt;</w:t>
      </w:r>
    </w:p>
    <w:p w14:paraId="3B0CDAFD"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7739E02B" w14:textId="77777777" w:rsidR="00DB6491" w:rsidRPr="00BF6FCA" w:rsidRDefault="00DB6491" w:rsidP="00DB6491">
      <w:pPr>
        <w:pStyle w:val="NormalBold"/>
      </w:pPr>
      <w:r w:rsidRPr="00BF6FCA">
        <w:rPr>
          <w:rStyle w:val="HideTWBExt"/>
          <w:b w:val="0"/>
        </w:rPr>
        <w:t>&lt;/RepeatBlock-By&gt;</w:t>
      </w:r>
    </w:p>
    <w:p w14:paraId="0259BDA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7CE2043" w14:textId="77777777" w:rsidR="00DB6491" w:rsidRPr="00BF6FCA" w:rsidRDefault="00DB6491" w:rsidP="00DB6491">
      <w:pPr>
        <w:pStyle w:val="NormalBold"/>
      </w:pPr>
      <w:r w:rsidRPr="00BF6FCA">
        <w:rPr>
          <w:rStyle w:val="HideTWBExt"/>
          <w:b w:val="0"/>
        </w:rPr>
        <w:t>&lt;Article&gt;</w:t>
      </w:r>
      <w:r w:rsidRPr="00BF6FCA">
        <w:t>Čl. 5 – odst. 3 – písm. b c (nové)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820D0F6" w14:textId="77777777" w:rsidTr="0008280E">
        <w:trPr>
          <w:trHeight w:hRule="exact" w:val="240"/>
          <w:jc w:val="center"/>
        </w:trPr>
        <w:tc>
          <w:tcPr>
            <w:tcW w:w="9752" w:type="dxa"/>
            <w:gridSpan w:val="2"/>
            <w:tcBorders>
              <w:top w:val="nil"/>
              <w:left w:val="nil"/>
              <w:bottom w:val="nil"/>
              <w:right w:val="nil"/>
            </w:tcBorders>
          </w:tcPr>
          <w:p w14:paraId="49B88DB2" w14:textId="77777777" w:rsidR="00DB6491" w:rsidRPr="00BF6FCA" w:rsidRDefault="00DB6491" w:rsidP="0008280E"/>
        </w:tc>
      </w:tr>
      <w:tr w:rsidR="00DB6491" w:rsidRPr="00BF6FCA" w14:paraId="3835C05D" w14:textId="77777777" w:rsidTr="0008280E">
        <w:trPr>
          <w:trHeight w:val="240"/>
          <w:jc w:val="center"/>
        </w:trPr>
        <w:tc>
          <w:tcPr>
            <w:tcW w:w="4876" w:type="dxa"/>
            <w:tcBorders>
              <w:top w:val="nil"/>
              <w:left w:val="nil"/>
              <w:bottom w:val="nil"/>
              <w:right w:val="nil"/>
            </w:tcBorders>
          </w:tcPr>
          <w:p w14:paraId="2DFD4B6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94286AE" w14:textId="77777777" w:rsidR="00DB6491" w:rsidRPr="00BF6FCA" w:rsidRDefault="00DB6491" w:rsidP="0008280E">
            <w:pPr>
              <w:pStyle w:val="AmColumnHeading"/>
            </w:pPr>
            <w:r w:rsidRPr="00BF6FCA">
              <w:t>Pozměňovací návrh</w:t>
            </w:r>
          </w:p>
        </w:tc>
      </w:tr>
      <w:tr w:rsidR="00DB6491" w:rsidRPr="00BF6FCA" w14:paraId="22866FD6" w14:textId="77777777" w:rsidTr="0008280E">
        <w:trPr>
          <w:jc w:val="center"/>
        </w:trPr>
        <w:tc>
          <w:tcPr>
            <w:tcW w:w="4876" w:type="dxa"/>
            <w:tcBorders>
              <w:top w:val="nil"/>
              <w:left w:val="nil"/>
              <w:bottom w:val="nil"/>
              <w:right w:val="nil"/>
            </w:tcBorders>
          </w:tcPr>
          <w:p w14:paraId="012192FF" w14:textId="77777777" w:rsidR="00DB6491" w:rsidRPr="00BF6FCA" w:rsidRDefault="00DB6491" w:rsidP="0008280E">
            <w:pPr>
              <w:pStyle w:val="Normal6a"/>
            </w:pPr>
          </w:p>
        </w:tc>
        <w:tc>
          <w:tcPr>
            <w:tcW w:w="4876" w:type="dxa"/>
            <w:tcBorders>
              <w:top w:val="nil"/>
              <w:left w:val="nil"/>
              <w:bottom w:val="nil"/>
              <w:right w:val="nil"/>
            </w:tcBorders>
          </w:tcPr>
          <w:p w14:paraId="0010E0A3" w14:textId="18C8D377" w:rsidR="00DB6491" w:rsidRPr="00BF6FCA" w:rsidRDefault="00DB6491" w:rsidP="0008280E">
            <w:pPr>
              <w:pStyle w:val="Normal6a"/>
            </w:pPr>
            <w:r w:rsidRPr="00BF6FCA">
              <w:rPr>
                <w:b/>
                <w:i/>
              </w:rPr>
              <w:t>bc)</w:t>
            </w:r>
            <w:r w:rsidRPr="00BF6FCA">
              <w:tab/>
            </w:r>
            <w:r w:rsidRPr="00BF6FCA">
              <w:rPr>
                <w:b/>
                <w:i/>
              </w:rPr>
              <w:t xml:space="preserve">osoby, které mají zdravotní potřeby, </w:t>
            </w:r>
            <w:r w:rsidR="004A5481" w:rsidRPr="00BF6FCA">
              <w:rPr>
                <w:b/>
                <w:i/>
              </w:rPr>
              <w:t>a</w:t>
            </w:r>
            <w:r w:rsidR="004A5481">
              <w:rPr>
                <w:b/>
                <w:i/>
              </w:rPr>
              <w:t> </w:t>
            </w:r>
            <w:r w:rsidRPr="00BF6FCA">
              <w:rPr>
                <w:b/>
                <w:i/>
              </w:rPr>
              <w:t xml:space="preserve">to </w:t>
            </w:r>
            <w:r w:rsidR="004A5481" w:rsidRPr="00BF6FCA">
              <w:rPr>
                <w:b/>
                <w:i/>
              </w:rPr>
              <w:t>i</w:t>
            </w:r>
            <w:r w:rsidR="004A5481">
              <w:rPr>
                <w:b/>
                <w:i/>
              </w:rPr>
              <w:t> </w:t>
            </w:r>
            <w:r w:rsidR="004A5481" w:rsidRPr="00BF6FCA">
              <w:rPr>
                <w:b/>
                <w:i/>
              </w:rPr>
              <w:t>v</w:t>
            </w:r>
            <w:r w:rsidR="004A5481">
              <w:rPr>
                <w:b/>
                <w:i/>
              </w:rPr>
              <w:t> </w:t>
            </w:r>
            <w:r w:rsidRPr="00BF6FCA">
              <w:rPr>
                <w:b/>
                <w:i/>
              </w:rPr>
              <w:t xml:space="preserve">případech, kdy </w:t>
            </w:r>
            <w:r w:rsidR="004A5481" w:rsidRPr="00BF6FCA">
              <w:rPr>
                <w:b/>
                <w:i/>
              </w:rPr>
              <w:t>v</w:t>
            </w:r>
            <w:r w:rsidR="004A5481">
              <w:rPr>
                <w:b/>
                <w:i/>
              </w:rPr>
              <w:t> </w:t>
            </w:r>
            <w:r w:rsidRPr="00BF6FCA">
              <w:rPr>
                <w:b/>
                <w:i/>
              </w:rPr>
              <w:t xml:space="preserve">zemi, do níž byly násilně vysídleny, není </w:t>
            </w:r>
            <w:r w:rsidR="004A5481" w:rsidRPr="00BF6FCA">
              <w:rPr>
                <w:b/>
                <w:i/>
              </w:rPr>
              <w:t>k</w:t>
            </w:r>
            <w:r w:rsidR="004A5481">
              <w:rPr>
                <w:b/>
                <w:i/>
              </w:rPr>
              <w:t> </w:t>
            </w:r>
            <w:r w:rsidRPr="00BF6FCA">
              <w:rPr>
                <w:b/>
                <w:i/>
              </w:rPr>
              <w:t>dispozici život zachraňující léčba;</w:t>
            </w:r>
          </w:p>
        </w:tc>
      </w:tr>
    </w:tbl>
    <w:p w14:paraId="1A7D209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D575AC4" w14:textId="77777777" w:rsidR="00137D74" w:rsidRPr="00BF6FCA" w:rsidRDefault="00DB6491" w:rsidP="00DB6491">
      <w:r w:rsidRPr="00BF6FCA">
        <w:rPr>
          <w:rStyle w:val="HideTWBExt"/>
        </w:rPr>
        <w:t>&lt;/Amend&gt;</w:t>
      </w:r>
    </w:p>
    <w:p w14:paraId="2B41EB9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293</w:t>
      </w:r>
      <w:r w:rsidRPr="00BF6FCA">
        <w:rPr>
          <w:rStyle w:val="HideTWBExt"/>
          <w:b w:val="0"/>
        </w:rPr>
        <w:t>&lt;/NumAm&gt;</w:t>
      </w:r>
    </w:p>
    <w:p w14:paraId="1AF865BD" w14:textId="77777777" w:rsidR="00DB6491" w:rsidRPr="00BF6FCA" w:rsidRDefault="00DB6491" w:rsidP="00DB6491">
      <w:pPr>
        <w:pStyle w:val="NormalBold"/>
      </w:pPr>
      <w:r w:rsidRPr="00BF6FCA">
        <w:rPr>
          <w:rStyle w:val="HideTWBExt"/>
          <w:b w:val="0"/>
        </w:rPr>
        <w:lastRenderedPageBreak/>
        <w:t>&lt;RepeatBlock-By&gt;&lt;Members&gt;</w:t>
      </w:r>
      <w:r w:rsidRPr="00BF6FCA">
        <w:t>Abir Al-Sahlani, Fabienne Keller, Jan-Christoph Oetjen, Irena Joveva, Raquel García Hermida-Van Der Walle</w:t>
      </w:r>
      <w:r w:rsidRPr="00BF6FCA">
        <w:rPr>
          <w:rStyle w:val="HideTWBExt"/>
          <w:b w:val="0"/>
        </w:rPr>
        <w:t>&lt;/Members&gt;</w:t>
      </w:r>
    </w:p>
    <w:p w14:paraId="4663C1A0" w14:textId="77777777" w:rsidR="00DB6491" w:rsidRPr="00BF6FCA" w:rsidRDefault="00DB6491" w:rsidP="00DB6491">
      <w:pPr>
        <w:pStyle w:val="NormalBold"/>
      </w:pPr>
      <w:r w:rsidRPr="00BF6FCA">
        <w:rPr>
          <w:rStyle w:val="HideTWBExt"/>
          <w:b w:val="0"/>
        </w:rPr>
        <w:t>&lt;/RepeatBlock-By&gt;</w:t>
      </w:r>
    </w:p>
    <w:p w14:paraId="7C07F94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8F3170C" w14:textId="77777777" w:rsidR="00DB6491" w:rsidRPr="00BF6FCA" w:rsidRDefault="00DB6491" w:rsidP="00DB6491">
      <w:pPr>
        <w:pStyle w:val="NormalBold"/>
      </w:pPr>
      <w:r w:rsidRPr="00BF6FCA">
        <w:rPr>
          <w:rStyle w:val="HideTWBExt"/>
          <w:b w:val="0"/>
        </w:rPr>
        <w:t>&lt;Article&gt;</w:t>
      </w:r>
      <w:r w:rsidRPr="00BF6FCA">
        <w:t>Čl. 5 – odst. 3 – písm. b d (nové)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4448ECE" w14:textId="77777777" w:rsidTr="0008280E">
        <w:trPr>
          <w:trHeight w:hRule="exact" w:val="240"/>
          <w:jc w:val="center"/>
        </w:trPr>
        <w:tc>
          <w:tcPr>
            <w:tcW w:w="9752" w:type="dxa"/>
            <w:gridSpan w:val="2"/>
            <w:tcBorders>
              <w:top w:val="nil"/>
              <w:left w:val="nil"/>
              <w:bottom w:val="nil"/>
              <w:right w:val="nil"/>
            </w:tcBorders>
          </w:tcPr>
          <w:p w14:paraId="00C803C0" w14:textId="77777777" w:rsidR="00DB6491" w:rsidRPr="00BF6FCA" w:rsidRDefault="00DB6491" w:rsidP="0008280E"/>
        </w:tc>
      </w:tr>
      <w:tr w:rsidR="00DB6491" w:rsidRPr="00BF6FCA" w14:paraId="270EA508" w14:textId="77777777" w:rsidTr="0008280E">
        <w:trPr>
          <w:trHeight w:val="240"/>
          <w:jc w:val="center"/>
        </w:trPr>
        <w:tc>
          <w:tcPr>
            <w:tcW w:w="4876" w:type="dxa"/>
            <w:tcBorders>
              <w:top w:val="nil"/>
              <w:left w:val="nil"/>
              <w:bottom w:val="nil"/>
              <w:right w:val="nil"/>
            </w:tcBorders>
          </w:tcPr>
          <w:p w14:paraId="2527353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C30CBFD" w14:textId="77777777" w:rsidR="00DB6491" w:rsidRPr="00BF6FCA" w:rsidRDefault="00DB6491" w:rsidP="0008280E">
            <w:pPr>
              <w:pStyle w:val="AmColumnHeading"/>
            </w:pPr>
            <w:r w:rsidRPr="00BF6FCA">
              <w:t>Pozměňovací návrh</w:t>
            </w:r>
          </w:p>
        </w:tc>
      </w:tr>
      <w:tr w:rsidR="00DB6491" w:rsidRPr="00BF6FCA" w14:paraId="7E26BD19" w14:textId="77777777" w:rsidTr="0008280E">
        <w:trPr>
          <w:jc w:val="center"/>
        </w:trPr>
        <w:tc>
          <w:tcPr>
            <w:tcW w:w="4876" w:type="dxa"/>
            <w:tcBorders>
              <w:top w:val="nil"/>
              <w:left w:val="nil"/>
              <w:bottom w:val="nil"/>
              <w:right w:val="nil"/>
            </w:tcBorders>
          </w:tcPr>
          <w:p w14:paraId="77DDE65D" w14:textId="77777777" w:rsidR="00DB6491" w:rsidRPr="00BF6FCA" w:rsidRDefault="00DB6491" w:rsidP="0008280E">
            <w:pPr>
              <w:pStyle w:val="Normal6a"/>
            </w:pPr>
          </w:p>
        </w:tc>
        <w:tc>
          <w:tcPr>
            <w:tcW w:w="4876" w:type="dxa"/>
            <w:tcBorders>
              <w:top w:val="nil"/>
              <w:left w:val="nil"/>
              <w:bottom w:val="nil"/>
              <w:right w:val="nil"/>
            </w:tcBorders>
          </w:tcPr>
          <w:p w14:paraId="16DB8269" w14:textId="77777777" w:rsidR="00DB6491" w:rsidRPr="00BF6FCA" w:rsidRDefault="00DB6491" w:rsidP="0008280E">
            <w:pPr>
              <w:pStyle w:val="Normal6a"/>
            </w:pPr>
            <w:r w:rsidRPr="00BF6FCA">
              <w:rPr>
                <w:b/>
                <w:i/>
              </w:rPr>
              <w:t>bd)</w:t>
            </w:r>
            <w:r w:rsidRPr="00BF6FCA">
              <w:tab/>
            </w:r>
            <w:r w:rsidRPr="00BF6FCA">
              <w:rPr>
                <w:b/>
                <w:i/>
              </w:rPr>
              <w:t>osoby se zdravotním postižením;</w:t>
            </w:r>
          </w:p>
        </w:tc>
      </w:tr>
    </w:tbl>
    <w:p w14:paraId="2F3168CF"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58EA970" w14:textId="77777777" w:rsidR="00137D74" w:rsidRPr="00BF6FCA" w:rsidRDefault="00DB6491" w:rsidP="00DB6491">
      <w:r w:rsidRPr="00BF6FCA">
        <w:rPr>
          <w:rStyle w:val="HideTWBExt"/>
        </w:rPr>
        <w:t>&lt;/Amend&gt;</w:t>
      </w:r>
    </w:p>
    <w:p w14:paraId="1D06F82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294</w:t>
      </w:r>
      <w:r w:rsidRPr="00BF6FCA">
        <w:rPr>
          <w:rStyle w:val="HideTWBExt"/>
          <w:b w:val="0"/>
        </w:rPr>
        <w:t>&lt;/NumAm&gt;</w:t>
      </w:r>
    </w:p>
    <w:p w14:paraId="2F6B523A"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433E5549" w14:textId="77777777" w:rsidR="00DB6491" w:rsidRPr="00BF6FCA" w:rsidRDefault="00DB6491" w:rsidP="00DB6491">
      <w:pPr>
        <w:pStyle w:val="NormalBold"/>
      </w:pPr>
      <w:r w:rsidRPr="00BF6FCA">
        <w:rPr>
          <w:rStyle w:val="HideTWBExt"/>
          <w:b w:val="0"/>
        </w:rPr>
        <w:t>&lt;/RepeatBlock-By&gt;</w:t>
      </w:r>
    </w:p>
    <w:p w14:paraId="495A9FA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4AC4E45" w14:textId="77777777" w:rsidR="00DB6491" w:rsidRPr="00BF6FCA" w:rsidRDefault="00DB6491" w:rsidP="00DB6491">
      <w:pPr>
        <w:pStyle w:val="NormalBold"/>
      </w:pPr>
      <w:r w:rsidRPr="00BF6FCA">
        <w:rPr>
          <w:rStyle w:val="HideTWBExt"/>
          <w:b w:val="0"/>
        </w:rPr>
        <w:t>&lt;Article&gt;</w:t>
      </w:r>
      <w:r w:rsidRPr="00BF6FCA">
        <w:t>Čl. 5 – odst. 5</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52594C4" w14:textId="77777777" w:rsidTr="0008280E">
        <w:trPr>
          <w:trHeight w:hRule="exact" w:val="240"/>
          <w:jc w:val="center"/>
        </w:trPr>
        <w:tc>
          <w:tcPr>
            <w:tcW w:w="9752" w:type="dxa"/>
            <w:gridSpan w:val="2"/>
            <w:tcBorders>
              <w:top w:val="nil"/>
              <w:left w:val="nil"/>
              <w:bottom w:val="nil"/>
              <w:right w:val="nil"/>
            </w:tcBorders>
          </w:tcPr>
          <w:p w14:paraId="51437D2A" w14:textId="77777777" w:rsidR="00DB6491" w:rsidRPr="00BF6FCA" w:rsidRDefault="00DB6491" w:rsidP="0008280E"/>
        </w:tc>
      </w:tr>
      <w:tr w:rsidR="00DB6491" w:rsidRPr="00BF6FCA" w14:paraId="570F6C22" w14:textId="77777777" w:rsidTr="0008280E">
        <w:trPr>
          <w:trHeight w:val="240"/>
          <w:jc w:val="center"/>
        </w:trPr>
        <w:tc>
          <w:tcPr>
            <w:tcW w:w="4876" w:type="dxa"/>
            <w:tcBorders>
              <w:top w:val="nil"/>
              <w:left w:val="nil"/>
              <w:bottom w:val="nil"/>
              <w:right w:val="nil"/>
            </w:tcBorders>
          </w:tcPr>
          <w:p w14:paraId="2DC8FB3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25B63C6" w14:textId="77777777" w:rsidR="00DB6491" w:rsidRPr="00BF6FCA" w:rsidRDefault="00DB6491" w:rsidP="0008280E">
            <w:pPr>
              <w:pStyle w:val="AmColumnHeading"/>
            </w:pPr>
            <w:r w:rsidRPr="00BF6FCA">
              <w:t>Pozměňovací návrh</w:t>
            </w:r>
          </w:p>
        </w:tc>
      </w:tr>
      <w:tr w:rsidR="00DB6491" w:rsidRPr="00BF6FCA" w14:paraId="5926066F" w14:textId="77777777" w:rsidTr="0008280E">
        <w:trPr>
          <w:jc w:val="center"/>
        </w:trPr>
        <w:tc>
          <w:tcPr>
            <w:tcW w:w="4876" w:type="dxa"/>
            <w:tcBorders>
              <w:top w:val="nil"/>
              <w:left w:val="nil"/>
              <w:bottom w:val="nil"/>
              <w:right w:val="nil"/>
            </w:tcBorders>
          </w:tcPr>
          <w:p w14:paraId="05B43FF4" w14:textId="77777777" w:rsidR="00DB6491" w:rsidRPr="00BF6FCA" w:rsidRDefault="00DB6491" w:rsidP="0008280E">
            <w:pPr>
              <w:pStyle w:val="Normal6a"/>
            </w:pPr>
            <w:r w:rsidRPr="00BF6FCA">
              <w:t>5.</w:t>
            </w:r>
            <w:r w:rsidRPr="00BF6FCA">
              <w:tab/>
              <w:t>Na příslušné částky mohou mít členské státy případně nárok i v případě rodinných příslušníků osob uvedených v odstavcích 1, 2 a 3, pokud jsou tito rodinní příslušníci přijati za účelem zachování celistvosti rodiny.</w:t>
            </w:r>
          </w:p>
        </w:tc>
        <w:tc>
          <w:tcPr>
            <w:tcW w:w="4876" w:type="dxa"/>
            <w:tcBorders>
              <w:top w:val="nil"/>
              <w:left w:val="nil"/>
              <w:bottom w:val="nil"/>
              <w:right w:val="nil"/>
            </w:tcBorders>
          </w:tcPr>
          <w:p w14:paraId="6F0620D2" w14:textId="01C0BDFE" w:rsidR="00DB6491" w:rsidRPr="00BF6FCA" w:rsidRDefault="00DB6491" w:rsidP="0008280E">
            <w:pPr>
              <w:pStyle w:val="Normal6a"/>
            </w:pPr>
            <w:r w:rsidRPr="00BF6FCA">
              <w:t>5.</w:t>
            </w:r>
            <w:r w:rsidRPr="00BF6FCA">
              <w:tab/>
              <w:t>Na příslušné částky mohou mít členské státy případně nárok i v případě rodinných příslušníků osob uvedených v odstavcích 1, 2 a 3, pokud jsou tito rodinní příslušníci přijati za účelem zachování celistvosti rodiny</w:t>
            </w:r>
            <w:r w:rsidRPr="00BF6FCA">
              <w:rPr>
                <w:b/>
                <w:bCs/>
                <w:i/>
                <w:iCs/>
              </w:rPr>
              <w:t xml:space="preserve">, </w:t>
            </w:r>
            <w:r w:rsidR="004A5481" w:rsidRPr="00BF6FCA">
              <w:rPr>
                <w:b/>
                <w:bCs/>
                <w:i/>
                <w:iCs/>
              </w:rPr>
              <w:t>v</w:t>
            </w:r>
            <w:r w:rsidR="004A5481">
              <w:rPr>
                <w:b/>
                <w:bCs/>
                <w:i/>
                <w:iCs/>
              </w:rPr>
              <w:t> </w:t>
            </w:r>
            <w:r w:rsidRPr="00BF6FCA">
              <w:rPr>
                <w:b/>
                <w:bCs/>
                <w:i/>
                <w:iCs/>
              </w:rPr>
              <w:t xml:space="preserve">případech, kdy ženy </w:t>
            </w:r>
            <w:r w:rsidR="004A5481" w:rsidRPr="00BF6FCA">
              <w:rPr>
                <w:b/>
                <w:bCs/>
                <w:i/>
                <w:iCs/>
              </w:rPr>
              <w:t>a</w:t>
            </w:r>
            <w:r w:rsidR="004A5481">
              <w:rPr>
                <w:b/>
                <w:bCs/>
                <w:i/>
                <w:iCs/>
              </w:rPr>
              <w:t> </w:t>
            </w:r>
            <w:r w:rsidRPr="00BF6FCA">
              <w:rPr>
                <w:b/>
                <w:bCs/>
                <w:i/>
                <w:iCs/>
              </w:rPr>
              <w:t>děti přicestují do členských států jako první</w:t>
            </w:r>
            <w:r w:rsidRPr="00BF6FCA">
              <w:t>.</w:t>
            </w:r>
          </w:p>
        </w:tc>
      </w:tr>
    </w:tbl>
    <w:p w14:paraId="22D1AAC4"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6090DDE5" w14:textId="77777777" w:rsidR="00137D74" w:rsidRPr="00BF6FCA" w:rsidRDefault="00DB6491" w:rsidP="00DB6491">
      <w:r w:rsidRPr="00BF6FCA">
        <w:rPr>
          <w:rStyle w:val="HideTWBExt"/>
        </w:rPr>
        <w:t>&lt;/Amend&gt;</w:t>
      </w:r>
    </w:p>
    <w:p w14:paraId="309D78F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295</w:t>
      </w:r>
      <w:r w:rsidRPr="00BF6FCA">
        <w:rPr>
          <w:rStyle w:val="HideTWBExt"/>
          <w:b w:val="0"/>
        </w:rPr>
        <w:t>&lt;/NumAm&gt;</w:t>
      </w:r>
    </w:p>
    <w:p w14:paraId="2436E00B"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683DDBF0" w14:textId="77777777" w:rsidR="00DB6491" w:rsidRPr="00BF6FCA" w:rsidRDefault="00DB6491" w:rsidP="00DB6491">
      <w:pPr>
        <w:pStyle w:val="NormalBold"/>
      </w:pPr>
      <w:r w:rsidRPr="00BF6FCA">
        <w:rPr>
          <w:rStyle w:val="HideTWBExt"/>
          <w:b w:val="0"/>
        </w:rPr>
        <w:t>&lt;/RepeatBlock-By&gt;</w:t>
      </w:r>
    </w:p>
    <w:p w14:paraId="282B6D24"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506C796" w14:textId="77777777" w:rsidR="00DB6491" w:rsidRPr="00BF6FCA" w:rsidRDefault="00DB6491" w:rsidP="00DB6491">
      <w:pPr>
        <w:pStyle w:val="NormalBold"/>
      </w:pPr>
      <w:r w:rsidRPr="00BF6FCA">
        <w:rPr>
          <w:rStyle w:val="HideTWBExt"/>
          <w:b w:val="0"/>
        </w:rPr>
        <w:t>&lt;Article&gt;</w:t>
      </w:r>
      <w:r w:rsidRPr="00BF6FCA">
        <w:t>Čl. 5 – odst. 7</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CFB6739" w14:textId="77777777" w:rsidTr="0008280E">
        <w:trPr>
          <w:trHeight w:hRule="exact" w:val="240"/>
          <w:jc w:val="center"/>
        </w:trPr>
        <w:tc>
          <w:tcPr>
            <w:tcW w:w="9752" w:type="dxa"/>
            <w:gridSpan w:val="2"/>
            <w:tcBorders>
              <w:top w:val="nil"/>
              <w:left w:val="nil"/>
              <w:bottom w:val="nil"/>
              <w:right w:val="nil"/>
            </w:tcBorders>
          </w:tcPr>
          <w:p w14:paraId="1023803D" w14:textId="77777777" w:rsidR="00DB6491" w:rsidRPr="00BF6FCA" w:rsidRDefault="00DB6491" w:rsidP="0008280E"/>
        </w:tc>
      </w:tr>
      <w:tr w:rsidR="00DB6491" w:rsidRPr="00BF6FCA" w14:paraId="70E773F5" w14:textId="77777777" w:rsidTr="0008280E">
        <w:trPr>
          <w:trHeight w:val="240"/>
          <w:jc w:val="center"/>
        </w:trPr>
        <w:tc>
          <w:tcPr>
            <w:tcW w:w="4876" w:type="dxa"/>
            <w:tcBorders>
              <w:top w:val="nil"/>
              <w:left w:val="nil"/>
              <w:bottom w:val="nil"/>
              <w:right w:val="nil"/>
            </w:tcBorders>
          </w:tcPr>
          <w:p w14:paraId="13B3BEF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1B2BC1C" w14:textId="77777777" w:rsidR="00DB6491" w:rsidRPr="00BF6FCA" w:rsidRDefault="00DB6491" w:rsidP="0008280E">
            <w:pPr>
              <w:pStyle w:val="AmColumnHeading"/>
            </w:pPr>
            <w:r w:rsidRPr="00BF6FCA">
              <w:t>Pozměňovací návrh</w:t>
            </w:r>
          </w:p>
        </w:tc>
      </w:tr>
      <w:tr w:rsidR="00DB6491" w:rsidRPr="00BF6FCA" w14:paraId="4421073C" w14:textId="77777777" w:rsidTr="0008280E">
        <w:trPr>
          <w:jc w:val="center"/>
        </w:trPr>
        <w:tc>
          <w:tcPr>
            <w:tcW w:w="4876" w:type="dxa"/>
            <w:tcBorders>
              <w:top w:val="nil"/>
              <w:left w:val="nil"/>
              <w:bottom w:val="nil"/>
              <w:right w:val="nil"/>
            </w:tcBorders>
          </w:tcPr>
          <w:p w14:paraId="7A586C85" w14:textId="77777777" w:rsidR="00DB6491" w:rsidRPr="00BF6FCA" w:rsidRDefault="00DB6491" w:rsidP="0008280E">
            <w:pPr>
              <w:pStyle w:val="Normal6a"/>
            </w:pPr>
            <w:r w:rsidRPr="00BF6FCA">
              <w:t>7.</w:t>
            </w:r>
            <w:r w:rsidRPr="00BF6FCA">
              <w:tab/>
              <w:t>Členské státy pro účely auditu a kontroly uchovávají informace nezbytné k řádné identifikaci přesídlených nebo přijatých osob a k určení data jejich přesídlení nebo přijetí.</w:t>
            </w:r>
          </w:p>
        </w:tc>
        <w:tc>
          <w:tcPr>
            <w:tcW w:w="4876" w:type="dxa"/>
            <w:tcBorders>
              <w:top w:val="nil"/>
              <w:left w:val="nil"/>
              <w:bottom w:val="nil"/>
              <w:right w:val="nil"/>
            </w:tcBorders>
          </w:tcPr>
          <w:p w14:paraId="2D482786" w14:textId="77777777" w:rsidR="00DB6491" w:rsidRPr="00BF6FCA" w:rsidRDefault="00DB6491" w:rsidP="0008280E">
            <w:pPr>
              <w:pStyle w:val="Normal6a"/>
            </w:pPr>
            <w:r w:rsidRPr="00BF6FCA">
              <w:t>7.</w:t>
            </w:r>
            <w:r w:rsidRPr="00BF6FCA">
              <w:tab/>
              <w:t>Členské státy pro účely auditu a kontroly uchovávají informace nezbytné k řádné identifikaci přesídlených nebo přijatých osob a k určení data jejich přesídlení nebo přijetí</w:t>
            </w:r>
            <w:r w:rsidRPr="00BF6FCA">
              <w:rPr>
                <w:b/>
                <w:bCs/>
                <w:i/>
                <w:iCs/>
              </w:rPr>
              <w:t xml:space="preserve">, přičemž jsou tyto údaje zaznamenány do jednotného </w:t>
            </w:r>
            <w:r w:rsidRPr="00BF6FCA">
              <w:rPr>
                <w:b/>
                <w:bCs/>
                <w:i/>
                <w:iCs/>
              </w:rPr>
              <w:lastRenderedPageBreak/>
              <w:t>elektronického registru eu-LISA</w:t>
            </w:r>
            <w:r w:rsidRPr="00BF6FCA">
              <w:t>.</w:t>
            </w:r>
          </w:p>
        </w:tc>
      </w:tr>
    </w:tbl>
    <w:p w14:paraId="421F748B"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4BC6D9FA" w14:textId="77777777" w:rsidR="00137D74" w:rsidRPr="00BF6FCA" w:rsidRDefault="00DB6491" w:rsidP="00DB6491">
      <w:r w:rsidRPr="00BF6FCA">
        <w:rPr>
          <w:rStyle w:val="HideTWBExt"/>
        </w:rPr>
        <w:t>&lt;/Amend&gt;</w:t>
      </w:r>
    </w:p>
    <w:p w14:paraId="26A531B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296</w:t>
      </w:r>
      <w:r w:rsidRPr="00BF6FCA">
        <w:rPr>
          <w:rStyle w:val="HideTWBExt"/>
          <w:b w:val="0"/>
        </w:rPr>
        <w:t>&lt;/NumAm&gt;</w:t>
      </w:r>
    </w:p>
    <w:p w14:paraId="2A71613F"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5AAC7BF6" w14:textId="77777777" w:rsidR="00DB6491" w:rsidRPr="00BF6FCA" w:rsidRDefault="00DB6491" w:rsidP="00DB6491">
      <w:pPr>
        <w:pStyle w:val="NormalBold"/>
      </w:pPr>
      <w:r w:rsidRPr="00BF6FCA">
        <w:rPr>
          <w:rStyle w:val="HideTWBExt"/>
          <w:b w:val="0"/>
        </w:rPr>
        <w:t>&lt;/RepeatBlock-By&gt;</w:t>
      </w:r>
    </w:p>
    <w:p w14:paraId="261C708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C167F15" w14:textId="77777777" w:rsidR="00DB6491" w:rsidRPr="00BF6FCA" w:rsidRDefault="00DB6491" w:rsidP="00DB6491">
      <w:pPr>
        <w:pStyle w:val="NormalBold"/>
      </w:pPr>
      <w:r w:rsidRPr="00BF6FCA">
        <w:rPr>
          <w:rStyle w:val="HideTWBExt"/>
          <w:b w:val="0"/>
        </w:rPr>
        <w:t>&lt;Article&gt;</w:t>
      </w:r>
      <w:r w:rsidRPr="00BF6FCA">
        <w:t>Článek 6</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566DE9E" w14:textId="77777777" w:rsidTr="0008280E">
        <w:trPr>
          <w:trHeight w:hRule="exact" w:val="240"/>
          <w:jc w:val="center"/>
        </w:trPr>
        <w:tc>
          <w:tcPr>
            <w:tcW w:w="9752" w:type="dxa"/>
            <w:gridSpan w:val="2"/>
            <w:tcBorders>
              <w:top w:val="nil"/>
              <w:left w:val="nil"/>
              <w:bottom w:val="nil"/>
              <w:right w:val="nil"/>
            </w:tcBorders>
          </w:tcPr>
          <w:p w14:paraId="76160265" w14:textId="77777777" w:rsidR="00DB6491" w:rsidRPr="00BF6FCA" w:rsidRDefault="00DB6491" w:rsidP="0008280E"/>
        </w:tc>
      </w:tr>
      <w:tr w:rsidR="00DB6491" w:rsidRPr="00BF6FCA" w14:paraId="02E97C86" w14:textId="77777777" w:rsidTr="0008280E">
        <w:trPr>
          <w:trHeight w:val="240"/>
          <w:jc w:val="center"/>
        </w:trPr>
        <w:tc>
          <w:tcPr>
            <w:tcW w:w="4876" w:type="dxa"/>
            <w:tcBorders>
              <w:top w:val="nil"/>
              <w:left w:val="nil"/>
              <w:bottom w:val="nil"/>
              <w:right w:val="nil"/>
            </w:tcBorders>
          </w:tcPr>
          <w:p w14:paraId="16772C0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4E150E6" w14:textId="77777777" w:rsidR="00DB6491" w:rsidRPr="00BF6FCA" w:rsidRDefault="00DB6491" w:rsidP="0008280E">
            <w:pPr>
              <w:pStyle w:val="AmColumnHeading"/>
            </w:pPr>
            <w:r w:rsidRPr="00BF6FCA">
              <w:t>Pozměňovací návrh</w:t>
            </w:r>
          </w:p>
        </w:tc>
      </w:tr>
      <w:tr w:rsidR="00DB6491" w:rsidRPr="00BF6FCA" w14:paraId="5341F4DE" w14:textId="77777777" w:rsidTr="0008280E">
        <w:trPr>
          <w:jc w:val="center"/>
        </w:trPr>
        <w:tc>
          <w:tcPr>
            <w:tcW w:w="4876" w:type="dxa"/>
            <w:tcBorders>
              <w:top w:val="nil"/>
              <w:left w:val="nil"/>
              <w:bottom w:val="nil"/>
              <w:right w:val="nil"/>
            </w:tcBorders>
          </w:tcPr>
          <w:p w14:paraId="525AC29F" w14:textId="77777777" w:rsidR="00DB6491" w:rsidRPr="00BF6FCA" w:rsidRDefault="00DB6491" w:rsidP="0008280E">
            <w:pPr>
              <w:pStyle w:val="Normal6a"/>
              <w:jc w:val="center"/>
            </w:pPr>
            <w:r w:rsidRPr="00BF6FCA">
              <w:rPr>
                <w:b/>
                <w:i/>
              </w:rPr>
              <w:t>Článek 6</w:t>
            </w:r>
            <w:r w:rsidRPr="00BF6FCA">
              <w:tab/>
            </w:r>
          </w:p>
        </w:tc>
        <w:tc>
          <w:tcPr>
            <w:tcW w:w="4876" w:type="dxa"/>
            <w:tcBorders>
              <w:top w:val="nil"/>
              <w:left w:val="nil"/>
              <w:bottom w:val="nil"/>
              <w:right w:val="nil"/>
            </w:tcBorders>
          </w:tcPr>
          <w:p w14:paraId="7EE93277" w14:textId="77777777" w:rsidR="00DB6491" w:rsidRPr="00BF6FCA" w:rsidRDefault="00DB6491" w:rsidP="0008280E">
            <w:pPr>
              <w:pStyle w:val="Normal6a"/>
            </w:pPr>
            <w:r w:rsidRPr="00BF6FCA">
              <w:rPr>
                <w:b/>
                <w:i/>
              </w:rPr>
              <w:t>vypouští se</w:t>
            </w:r>
          </w:p>
        </w:tc>
      </w:tr>
      <w:tr w:rsidR="00DB6491" w:rsidRPr="00BF6FCA" w14:paraId="4E0797F5" w14:textId="77777777" w:rsidTr="0008280E">
        <w:trPr>
          <w:jc w:val="center"/>
        </w:trPr>
        <w:tc>
          <w:tcPr>
            <w:tcW w:w="4876" w:type="dxa"/>
            <w:tcBorders>
              <w:top w:val="nil"/>
              <w:left w:val="nil"/>
              <w:bottom w:val="nil"/>
              <w:right w:val="nil"/>
            </w:tcBorders>
          </w:tcPr>
          <w:p w14:paraId="245BC962" w14:textId="77777777" w:rsidR="00DB6491" w:rsidRPr="00BF6FCA" w:rsidRDefault="00DB6491" w:rsidP="0008280E">
            <w:pPr>
              <w:pStyle w:val="Normal6a"/>
              <w:jc w:val="center"/>
            </w:pPr>
            <w:r w:rsidRPr="00BF6FCA">
              <w:rPr>
                <w:b/>
                <w:i/>
              </w:rPr>
              <w:t>Zdroje určené na přemístění žadatelů o mezinárodní ochranu nebo osob požívajících mezinárodní ochrany</w:t>
            </w:r>
          </w:p>
        </w:tc>
        <w:tc>
          <w:tcPr>
            <w:tcW w:w="4876" w:type="dxa"/>
            <w:tcBorders>
              <w:top w:val="nil"/>
              <w:left w:val="nil"/>
              <w:bottom w:val="nil"/>
              <w:right w:val="nil"/>
            </w:tcBorders>
          </w:tcPr>
          <w:p w14:paraId="70497B2E" w14:textId="77777777" w:rsidR="00DB6491" w:rsidRPr="00BF6FCA" w:rsidRDefault="00DB6491" w:rsidP="0008280E">
            <w:pPr>
              <w:pStyle w:val="Normal6a"/>
            </w:pPr>
          </w:p>
        </w:tc>
      </w:tr>
      <w:tr w:rsidR="00DB6491" w:rsidRPr="00BF6FCA" w14:paraId="4A1F4403" w14:textId="77777777" w:rsidTr="0008280E">
        <w:trPr>
          <w:jc w:val="center"/>
        </w:trPr>
        <w:tc>
          <w:tcPr>
            <w:tcW w:w="4876" w:type="dxa"/>
            <w:tcBorders>
              <w:top w:val="nil"/>
              <w:left w:val="nil"/>
              <w:bottom w:val="nil"/>
              <w:right w:val="nil"/>
            </w:tcBorders>
          </w:tcPr>
          <w:p w14:paraId="145D82C6" w14:textId="440F2FBC" w:rsidR="00DB6491" w:rsidRPr="00BF6FCA" w:rsidRDefault="00DB6491" w:rsidP="0008280E">
            <w:pPr>
              <w:pStyle w:val="Normal6a"/>
            </w:pPr>
            <w:r w:rsidRPr="00BF6FCA">
              <w:rPr>
                <w:b/>
                <w:i/>
              </w:rPr>
              <w:t xml:space="preserve">1. Členský stát obdrží kromě svých přídělů podle čl. 4 odst. 1 </w:t>
            </w:r>
            <w:r w:rsidR="004A5481" w:rsidRPr="00BF6FCA">
              <w:rPr>
                <w:b/>
                <w:i/>
              </w:rPr>
              <w:t>a</w:t>
            </w:r>
            <w:r w:rsidR="004A5481">
              <w:rPr>
                <w:b/>
                <w:i/>
              </w:rPr>
              <w:t> </w:t>
            </w:r>
            <w:r w:rsidRPr="00BF6FCA">
              <w:rPr>
                <w:b/>
                <w:i/>
              </w:rPr>
              <w:t>2 tohoto nařízení dodatečnou částku ve výši:</w:t>
            </w:r>
          </w:p>
        </w:tc>
        <w:tc>
          <w:tcPr>
            <w:tcW w:w="4876" w:type="dxa"/>
            <w:tcBorders>
              <w:top w:val="nil"/>
              <w:left w:val="nil"/>
              <w:bottom w:val="nil"/>
              <w:right w:val="nil"/>
            </w:tcBorders>
          </w:tcPr>
          <w:p w14:paraId="626EA791" w14:textId="77777777" w:rsidR="00DB6491" w:rsidRPr="00BF6FCA" w:rsidRDefault="00DB6491" w:rsidP="0008280E">
            <w:pPr>
              <w:pStyle w:val="Normal6a"/>
            </w:pPr>
          </w:p>
        </w:tc>
      </w:tr>
      <w:tr w:rsidR="00DB6491" w:rsidRPr="00BF6FCA" w14:paraId="02176559" w14:textId="77777777" w:rsidTr="0008280E">
        <w:trPr>
          <w:jc w:val="center"/>
        </w:trPr>
        <w:tc>
          <w:tcPr>
            <w:tcW w:w="4876" w:type="dxa"/>
            <w:tcBorders>
              <w:top w:val="nil"/>
              <w:left w:val="nil"/>
              <w:bottom w:val="nil"/>
              <w:right w:val="nil"/>
            </w:tcBorders>
          </w:tcPr>
          <w:p w14:paraId="2C80F4DE" w14:textId="77777777" w:rsidR="00DB6491" w:rsidRPr="00BF6FCA" w:rsidRDefault="00DB6491" w:rsidP="0008280E">
            <w:pPr>
              <w:pStyle w:val="Normal6a"/>
            </w:pPr>
            <w:r w:rsidRPr="00BF6FCA">
              <w:rPr>
                <w:b/>
                <w:i/>
              </w:rPr>
              <w:t>a) 10 000 EUR na žadatele o mezinárodní ochranu, pro něhož se tento členský stát stane příslušným v důsledku relokace v souladu s články 67 a 68 nařízení (EU) 2024/1351;</w:t>
            </w:r>
          </w:p>
        </w:tc>
        <w:tc>
          <w:tcPr>
            <w:tcW w:w="4876" w:type="dxa"/>
            <w:tcBorders>
              <w:top w:val="nil"/>
              <w:left w:val="nil"/>
              <w:bottom w:val="nil"/>
              <w:right w:val="nil"/>
            </w:tcBorders>
          </w:tcPr>
          <w:p w14:paraId="6A3EB0F4" w14:textId="77777777" w:rsidR="00DB6491" w:rsidRPr="00BF6FCA" w:rsidRDefault="00DB6491" w:rsidP="0008280E">
            <w:pPr>
              <w:pStyle w:val="Normal6a"/>
            </w:pPr>
          </w:p>
        </w:tc>
      </w:tr>
      <w:tr w:rsidR="00DB6491" w:rsidRPr="00BF6FCA" w14:paraId="54EC9C68" w14:textId="77777777" w:rsidTr="0008280E">
        <w:trPr>
          <w:jc w:val="center"/>
        </w:trPr>
        <w:tc>
          <w:tcPr>
            <w:tcW w:w="4876" w:type="dxa"/>
            <w:tcBorders>
              <w:top w:val="nil"/>
              <w:left w:val="nil"/>
              <w:bottom w:val="nil"/>
              <w:right w:val="nil"/>
            </w:tcBorders>
          </w:tcPr>
          <w:p w14:paraId="5697BF9A" w14:textId="77777777" w:rsidR="00DB6491" w:rsidRPr="00BF6FCA" w:rsidRDefault="00DB6491" w:rsidP="0008280E">
            <w:pPr>
              <w:pStyle w:val="Normal6a"/>
            </w:pPr>
            <w:r w:rsidRPr="00BF6FCA">
              <w:rPr>
                <w:b/>
                <w:i/>
              </w:rPr>
              <w:t>b) 10 000 EUR na osobu požívající mezinárodní ochrany relokovanou do tohoto členského státu v souladu s články 67 a 68 nařízení (EU) 2024/1351.</w:t>
            </w:r>
          </w:p>
        </w:tc>
        <w:tc>
          <w:tcPr>
            <w:tcW w:w="4876" w:type="dxa"/>
            <w:tcBorders>
              <w:top w:val="nil"/>
              <w:left w:val="nil"/>
              <w:bottom w:val="nil"/>
              <w:right w:val="nil"/>
            </w:tcBorders>
          </w:tcPr>
          <w:p w14:paraId="169E6099" w14:textId="77777777" w:rsidR="00DB6491" w:rsidRPr="00BF6FCA" w:rsidRDefault="00DB6491" w:rsidP="0008280E">
            <w:pPr>
              <w:pStyle w:val="Normal6a"/>
            </w:pPr>
          </w:p>
        </w:tc>
      </w:tr>
      <w:tr w:rsidR="00DB6491" w:rsidRPr="00BF6FCA" w14:paraId="0ACAD2E8" w14:textId="77777777" w:rsidTr="0008280E">
        <w:trPr>
          <w:jc w:val="center"/>
        </w:trPr>
        <w:tc>
          <w:tcPr>
            <w:tcW w:w="4876" w:type="dxa"/>
            <w:tcBorders>
              <w:top w:val="nil"/>
              <w:left w:val="nil"/>
              <w:bottom w:val="nil"/>
              <w:right w:val="nil"/>
            </w:tcBorders>
          </w:tcPr>
          <w:p w14:paraId="14391EEC" w14:textId="77777777" w:rsidR="00DB6491" w:rsidRPr="00BF6FCA" w:rsidRDefault="00DB6491" w:rsidP="0008280E">
            <w:pPr>
              <w:pStyle w:val="Normal6a"/>
            </w:pPr>
            <w:r w:rsidRPr="00BF6FCA">
              <w:rPr>
                <w:b/>
                <w:i/>
              </w:rPr>
              <w:t>2. Částky uvedené v prvním pododstavci písm. a) a b) se zvyšují na 12 000 EUR na každého žadatele o mezinárodní ochranu nebo osobu požívající mezinárodní ochrany, která je nezletilou osobou bez doprovodu relokovanou do tohoto členského státu v souladu s články 67 a 68 nařízení (EU) 2024/1351.</w:t>
            </w:r>
          </w:p>
        </w:tc>
        <w:tc>
          <w:tcPr>
            <w:tcW w:w="4876" w:type="dxa"/>
            <w:tcBorders>
              <w:top w:val="nil"/>
              <w:left w:val="nil"/>
              <w:bottom w:val="nil"/>
              <w:right w:val="nil"/>
            </w:tcBorders>
          </w:tcPr>
          <w:p w14:paraId="6E63EEBE" w14:textId="77777777" w:rsidR="00DB6491" w:rsidRPr="00BF6FCA" w:rsidRDefault="00DB6491" w:rsidP="0008280E">
            <w:pPr>
              <w:pStyle w:val="Normal6a"/>
            </w:pPr>
          </w:p>
        </w:tc>
      </w:tr>
      <w:tr w:rsidR="00DB6491" w:rsidRPr="00BF6FCA" w14:paraId="0B6F34FB" w14:textId="77777777" w:rsidTr="0008280E">
        <w:trPr>
          <w:jc w:val="center"/>
        </w:trPr>
        <w:tc>
          <w:tcPr>
            <w:tcW w:w="4876" w:type="dxa"/>
            <w:tcBorders>
              <w:top w:val="nil"/>
              <w:left w:val="nil"/>
              <w:bottom w:val="nil"/>
              <w:right w:val="nil"/>
            </w:tcBorders>
          </w:tcPr>
          <w:p w14:paraId="2209C6B4" w14:textId="77777777" w:rsidR="00DB6491" w:rsidRPr="00BF6FCA" w:rsidRDefault="00DB6491" w:rsidP="0008280E">
            <w:pPr>
              <w:pStyle w:val="Normal6a"/>
            </w:pPr>
            <w:r w:rsidRPr="00BF6FCA">
              <w:rPr>
                <w:b/>
                <w:i/>
              </w:rPr>
              <w:t>3. Členský stát pokrývající náklady na přemístění podle odstavce 1 obdrží částku ve výši 500 EUR za každého žadatele o mezinárodní ochranu nebo osobu požívající mezinárodní ochrany přemístěné do jiného členského státu.</w:t>
            </w:r>
          </w:p>
        </w:tc>
        <w:tc>
          <w:tcPr>
            <w:tcW w:w="4876" w:type="dxa"/>
            <w:tcBorders>
              <w:top w:val="nil"/>
              <w:left w:val="nil"/>
              <w:bottom w:val="nil"/>
              <w:right w:val="nil"/>
            </w:tcBorders>
          </w:tcPr>
          <w:p w14:paraId="6C18B89C" w14:textId="77777777" w:rsidR="00DB6491" w:rsidRPr="00BF6FCA" w:rsidRDefault="00DB6491" w:rsidP="0008280E">
            <w:pPr>
              <w:pStyle w:val="Normal6a"/>
            </w:pPr>
          </w:p>
        </w:tc>
      </w:tr>
      <w:tr w:rsidR="00DB6491" w:rsidRPr="00BF6FCA" w14:paraId="172E7753" w14:textId="77777777" w:rsidTr="0008280E">
        <w:trPr>
          <w:jc w:val="center"/>
        </w:trPr>
        <w:tc>
          <w:tcPr>
            <w:tcW w:w="4876" w:type="dxa"/>
            <w:tcBorders>
              <w:top w:val="nil"/>
              <w:left w:val="nil"/>
              <w:bottom w:val="nil"/>
              <w:right w:val="nil"/>
            </w:tcBorders>
          </w:tcPr>
          <w:p w14:paraId="445041D9" w14:textId="77777777" w:rsidR="00DB6491" w:rsidRPr="00BF6FCA" w:rsidRDefault="00DB6491" w:rsidP="0008280E">
            <w:pPr>
              <w:pStyle w:val="Normal6a"/>
            </w:pPr>
            <w:r w:rsidRPr="00BF6FCA">
              <w:rPr>
                <w:b/>
                <w:i/>
              </w:rPr>
              <w:t xml:space="preserve">4. Členský stát, který hradí náklady na </w:t>
            </w:r>
            <w:r w:rsidRPr="00BF6FCA">
              <w:rPr>
                <w:b/>
                <w:i/>
              </w:rPr>
              <w:lastRenderedPageBreak/>
              <w:t>přemístění podle čl. 36 odst. 1 písm. a), b) nebo c) nařízení (EU) 2024/1351 provedené v souladu s článkem 46 uvedeného nařízení, obdrží částku ve výši 500 EUR za každého žadatele o mezinárodní ochranu přemístěného do jiného členského státu.</w:t>
            </w:r>
          </w:p>
        </w:tc>
        <w:tc>
          <w:tcPr>
            <w:tcW w:w="4876" w:type="dxa"/>
            <w:tcBorders>
              <w:top w:val="nil"/>
              <w:left w:val="nil"/>
              <w:bottom w:val="nil"/>
              <w:right w:val="nil"/>
            </w:tcBorders>
          </w:tcPr>
          <w:p w14:paraId="55FAF24E" w14:textId="77777777" w:rsidR="00DB6491" w:rsidRPr="00BF6FCA" w:rsidRDefault="00DB6491" w:rsidP="0008280E">
            <w:pPr>
              <w:pStyle w:val="Normal6a"/>
            </w:pPr>
          </w:p>
        </w:tc>
      </w:tr>
      <w:tr w:rsidR="00DB6491" w:rsidRPr="00BF6FCA" w14:paraId="7C74D111" w14:textId="77777777" w:rsidTr="0008280E">
        <w:trPr>
          <w:jc w:val="center"/>
        </w:trPr>
        <w:tc>
          <w:tcPr>
            <w:tcW w:w="4876" w:type="dxa"/>
            <w:tcBorders>
              <w:top w:val="nil"/>
              <w:left w:val="nil"/>
              <w:bottom w:val="nil"/>
              <w:right w:val="nil"/>
            </w:tcBorders>
          </w:tcPr>
          <w:p w14:paraId="6CA46E96" w14:textId="69122C9B" w:rsidR="00DB6491" w:rsidRPr="00BF6FCA" w:rsidRDefault="00DB6491" w:rsidP="0008280E">
            <w:pPr>
              <w:pStyle w:val="Normal6a"/>
            </w:pPr>
            <w:r w:rsidRPr="00BF6FCA">
              <w:rPr>
                <w:b/>
                <w:i/>
              </w:rPr>
              <w:t xml:space="preserve">5. Částky uvedené </w:t>
            </w:r>
            <w:r w:rsidR="004A5481" w:rsidRPr="00BF6FCA">
              <w:rPr>
                <w:b/>
                <w:i/>
              </w:rPr>
              <w:t>v</w:t>
            </w:r>
            <w:r w:rsidR="004A5481">
              <w:rPr>
                <w:b/>
                <w:i/>
              </w:rPr>
              <w:t> </w:t>
            </w:r>
            <w:r w:rsidRPr="00BF6FCA">
              <w:rPr>
                <w:b/>
                <w:i/>
              </w:rPr>
              <w:t xml:space="preserve">odstavcích 1 až 3 tohoto článku se přidělí na plán národního </w:t>
            </w:r>
            <w:r w:rsidR="004A5481" w:rsidRPr="00BF6FCA">
              <w:rPr>
                <w:b/>
                <w:i/>
              </w:rPr>
              <w:t>a</w:t>
            </w:r>
            <w:r w:rsidR="004A5481">
              <w:rPr>
                <w:b/>
                <w:i/>
              </w:rPr>
              <w:t> </w:t>
            </w:r>
            <w:r w:rsidRPr="00BF6FCA">
              <w:rPr>
                <w:b/>
                <w:i/>
              </w:rPr>
              <w:t xml:space="preserve">regionálního partnerství členského státu </w:t>
            </w:r>
            <w:r w:rsidR="004A5481" w:rsidRPr="00BF6FCA">
              <w:rPr>
                <w:b/>
                <w:i/>
              </w:rPr>
              <w:t>z</w:t>
            </w:r>
            <w:r w:rsidR="004A5481">
              <w:rPr>
                <w:b/>
                <w:i/>
              </w:rPr>
              <w:t> </w:t>
            </w:r>
            <w:r w:rsidRPr="00BF6FCA">
              <w:rPr>
                <w:b/>
                <w:i/>
              </w:rPr>
              <w:t xml:space="preserve">Facility EU podle článku 31 nařízení (EU) [...], kterým se zřizuje Evropský fond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venkovské oblasti,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 xml:space="preserve">bezpečnost, za předpokladu, že osoba, za kterou se daná částka přiděluje, byla skutečně přemístěna do tohoto členského státu nebo zaregistrována jako žadatel </w:t>
            </w:r>
            <w:r w:rsidR="004A5481" w:rsidRPr="00BF6FCA">
              <w:rPr>
                <w:b/>
                <w:i/>
              </w:rPr>
              <w:t>v</w:t>
            </w:r>
            <w:r w:rsidR="004A5481">
              <w:rPr>
                <w:b/>
                <w:i/>
              </w:rPr>
              <w:t> </w:t>
            </w:r>
            <w:r w:rsidRPr="00BF6FCA">
              <w:rPr>
                <w:b/>
                <w:i/>
              </w:rPr>
              <w:t xml:space="preserve">členském státě příslušném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nařízením (EU) 2024/1351.</w:t>
            </w:r>
          </w:p>
        </w:tc>
        <w:tc>
          <w:tcPr>
            <w:tcW w:w="4876" w:type="dxa"/>
            <w:tcBorders>
              <w:top w:val="nil"/>
              <w:left w:val="nil"/>
              <w:bottom w:val="nil"/>
              <w:right w:val="nil"/>
            </w:tcBorders>
          </w:tcPr>
          <w:p w14:paraId="7B335C9C" w14:textId="77777777" w:rsidR="00DB6491" w:rsidRPr="00BF6FCA" w:rsidRDefault="00DB6491" w:rsidP="0008280E">
            <w:pPr>
              <w:pStyle w:val="Normal6a"/>
            </w:pPr>
          </w:p>
        </w:tc>
      </w:tr>
      <w:tr w:rsidR="00DB6491" w:rsidRPr="00BF6FCA" w14:paraId="081F1118" w14:textId="77777777" w:rsidTr="0008280E">
        <w:trPr>
          <w:jc w:val="center"/>
        </w:trPr>
        <w:tc>
          <w:tcPr>
            <w:tcW w:w="4876" w:type="dxa"/>
            <w:tcBorders>
              <w:top w:val="nil"/>
              <w:left w:val="nil"/>
              <w:bottom w:val="nil"/>
              <w:right w:val="nil"/>
            </w:tcBorders>
          </w:tcPr>
          <w:p w14:paraId="288577E2" w14:textId="77777777" w:rsidR="00DB6491" w:rsidRPr="00BF6FCA" w:rsidRDefault="00DB6491" w:rsidP="0008280E">
            <w:pPr>
              <w:pStyle w:val="Normal6a"/>
            </w:pPr>
            <w:r w:rsidRPr="00BF6FCA">
              <w:rPr>
                <w:b/>
                <w:i/>
              </w:rPr>
              <w:t>6. Členské státy pro účely auditu a kontroly uchovávají informace nezbytné k řádné identifikaci přemístěných osob a k určení data jejich přemístění.</w:t>
            </w:r>
          </w:p>
        </w:tc>
        <w:tc>
          <w:tcPr>
            <w:tcW w:w="4876" w:type="dxa"/>
            <w:tcBorders>
              <w:top w:val="nil"/>
              <w:left w:val="nil"/>
              <w:bottom w:val="nil"/>
              <w:right w:val="nil"/>
            </w:tcBorders>
          </w:tcPr>
          <w:p w14:paraId="2354D293" w14:textId="77777777" w:rsidR="00DB6491" w:rsidRPr="00BF6FCA" w:rsidRDefault="00DB6491" w:rsidP="0008280E">
            <w:pPr>
              <w:pStyle w:val="Normal6a"/>
            </w:pPr>
          </w:p>
        </w:tc>
      </w:tr>
      <w:tr w:rsidR="00DB6491" w:rsidRPr="00BF6FCA" w14:paraId="65A22D0B" w14:textId="77777777" w:rsidTr="0008280E">
        <w:trPr>
          <w:jc w:val="center"/>
        </w:trPr>
        <w:tc>
          <w:tcPr>
            <w:tcW w:w="4876" w:type="dxa"/>
            <w:tcBorders>
              <w:top w:val="nil"/>
              <w:left w:val="nil"/>
              <w:bottom w:val="nil"/>
              <w:right w:val="nil"/>
            </w:tcBorders>
          </w:tcPr>
          <w:p w14:paraId="2ADF8855" w14:textId="77777777" w:rsidR="00DB6491" w:rsidRPr="00BF6FCA" w:rsidRDefault="00DB6491" w:rsidP="0008280E">
            <w:pPr>
              <w:pStyle w:val="Normal6a"/>
            </w:pPr>
            <w:r w:rsidRPr="00BF6FCA">
              <w:rPr>
                <w:b/>
                <w:i/>
              </w:rPr>
              <w:t>7. S ohledem na stávající míry inflace, relevantní vývoj v oblasti relokace a další faktory, které mohou optimalizovat využití finančních pobídek obdržených ve formě částek uvedených v odstavcích 1, 2 a 3 tohoto článku, je Komisi svěřena pravomoc přijímat akty v přenesené pravomoci upravující tyto částky, pokud je to považováno za vhodné a v mezích dostupných zdrojů.</w:t>
            </w:r>
          </w:p>
        </w:tc>
        <w:tc>
          <w:tcPr>
            <w:tcW w:w="4876" w:type="dxa"/>
            <w:tcBorders>
              <w:top w:val="nil"/>
              <w:left w:val="nil"/>
              <w:bottom w:val="nil"/>
              <w:right w:val="nil"/>
            </w:tcBorders>
          </w:tcPr>
          <w:p w14:paraId="5C7DEAB6" w14:textId="77777777" w:rsidR="00DB6491" w:rsidRPr="00BF6FCA" w:rsidRDefault="00DB6491" w:rsidP="0008280E">
            <w:pPr>
              <w:pStyle w:val="Normal6a"/>
            </w:pPr>
          </w:p>
        </w:tc>
      </w:tr>
    </w:tbl>
    <w:p w14:paraId="19A6F28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34B34F0E"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5DECAB65" w14:textId="508DA3C0" w:rsidR="00DB6491" w:rsidRPr="00BF6FCA" w:rsidRDefault="00DB6491" w:rsidP="00DB6491">
      <w:pPr>
        <w:pStyle w:val="AmJustText"/>
      </w:pPr>
      <w:r w:rsidRPr="00BF6FCA">
        <w:t xml:space="preserve">Článek zavádí systém finančních pobídek spojených </w:t>
      </w:r>
      <w:r w:rsidR="004A5481" w:rsidRPr="00BF6FCA">
        <w:t>s</w:t>
      </w:r>
      <w:r w:rsidR="004A5481">
        <w:t> </w:t>
      </w:r>
      <w:r w:rsidRPr="00BF6FCA">
        <w:t xml:space="preserve">přesunem žadatelů </w:t>
      </w:r>
      <w:r w:rsidR="004A5481" w:rsidRPr="00BF6FCA">
        <w:t>o</w:t>
      </w:r>
      <w:r w:rsidR="004A5481">
        <w:t> </w:t>
      </w:r>
      <w:r w:rsidRPr="00BF6FCA">
        <w:t xml:space="preserve">mezinárodní ochranu </w:t>
      </w:r>
      <w:r w:rsidR="004A5481" w:rsidRPr="00BF6FCA">
        <w:t>a</w:t>
      </w:r>
      <w:r w:rsidR="004A5481">
        <w:t> </w:t>
      </w:r>
      <w:r w:rsidRPr="00BF6FCA">
        <w:t xml:space="preserve">osob, jimž byla mezinárodní ochrana přiznána, mezi členskými státy. Takový mechanismus vytváří finanční podporu pro přesídlování osob </w:t>
      </w:r>
      <w:r w:rsidR="004A5481" w:rsidRPr="00BF6FCA">
        <w:t>v</w:t>
      </w:r>
      <w:r w:rsidR="004A5481">
        <w:t> </w:t>
      </w:r>
      <w:r w:rsidRPr="00BF6FCA">
        <w:t xml:space="preserve">rámci Unie, místo aby řešil základní příčiny migračního tlaku, posiloval ochranu vnějších hranic </w:t>
      </w:r>
      <w:r w:rsidR="004A5481" w:rsidRPr="00BF6FCA">
        <w:t>a</w:t>
      </w:r>
      <w:r w:rsidR="004A5481">
        <w:t> </w:t>
      </w:r>
      <w:r w:rsidRPr="00BF6FCA">
        <w:t xml:space="preserve">zvyšoval účinnost </w:t>
      </w:r>
      <w:r w:rsidRPr="00BF6FCA">
        <w:lastRenderedPageBreak/>
        <w:t xml:space="preserve">návratové politiky. Rozhodování </w:t>
      </w:r>
      <w:r w:rsidR="004A5481" w:rsidRPr="00BF6FCA">
        <w:t>o</w:t>
      </w:r>
      <w:r w:rsidR="004A5481">
        <w:t> </w:t>
      </w:r>
      <w:r w:rsidRPr="00BF6FCA">
        <w:t xml:space="preserve">přijímání osob na území členského státu by mělo zůstat primárně </w:t>
      </w:r>
      <w:r w:rsidR="004A5481" w:rsidRPr="00BF6FCA">
        <w:t>v</w:t>
      </w:r>
      <w:r w:rsidR="004A5481">
        <w:t> </w:t>
      </w:r>
      <w:r w:rsidRPr="00BF6FCA">
        <w:t>kompetenci členských států.</w:t>
      </w:r>
    </w:p>
    <w:p w14:paraId="5B781D54" w14:textId="77777777" w:rsidR="00137D74" w:rsidRPr="00BF6FCA" w:rsidRDefault="00DB6491" w:rsidP="00DB6491">
      <w:r w:rsidRPr="00BF6FCA">
        <w:rPr>
          <w:rStyle w:val="HideTWBExt"/>
        </w:rPr>
        <w:t>&lt;/Amend&gt;</w:t>
      </w:r>
    </w:p>
    <w:p w14:paraId="2A09FEF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297</w:t>
      </w:r>
      <w:r w:rsidRPr="00BF6FCA">
        <w:rPr>
          <w:rStyle w:val="HideTWBExt"/>
          <w:b w:val="0"/>
        </w:rPr>
        <w:t>&lt;/NumAm&gt;</w:t>
      </w:r>
    </w:p>
    <w:p w14:paraId="5C878008"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55478A1F" w14:textId="77777777" w:rsidR="00DB6491" w:rsidRPr="00BF6FCA" w:rsidRDefault="00DB6491" w:rsidP="00DB6491">
      <w:pPr>
        <w:pStyle w:val="NormalBold"/>
      </w:pPr>
      <w:r w:rsidRPr="00BF6FCA">
        <w:rPr>
          <w:rStyle w:val="HideTWBExt"/>
          <w:b w:val="0"/>
        </w:rPr>
        <w:t>&lt;/RepeatBlock-By&gt;</w:t>
      </w:r>
    </w:p>
    <w:p w14:paraId="348AB19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7CB97AA" w14:textId="77777777" w:rsidR="00DB6491" w:rsidRPr="00BF6FCA" w:rsidRDefault="00DB6491" w:rsidP="00DB6491">
      <w:pPr>
        <w:pStyle w:val="NormalBold"/>
      </w:pPr>
      <w:r w:rsidRPr="00BF6FCA">
        <w:rPr>
          <w:rStyle w:val="HideTWBExt"/>
          <w:b w:val="0"/>
        </w:rPr>
        <w:t>&lt;Article&gt;</w:t>
      </w:r>
      <w:r w:rsidRPr="00BF6FCA">
        <w:t>Článek 6</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0C19DB9" w14:textId="77777777" w:rsidTr="0008280E">
        <w:trPr>
          <w:trHeight w:hRule="exact" w:val="240"/>
          <w:jc w:val="center"/>
        </w:trPr>
        <w:tc>
          <w:tcPr>
            <w:tcW w:w="9752" w:type="dxa"/>
            <w:gridSpan w:val="2"/>
            <w:tcBorders>
              <w:top w:val="nil"/>
              <w:left w:val="nil"/>
              <w:bottom w:val="nil"/>
              <w:right w:val="nil"/>
            </w:tcBorders>
          </w:tcPr>
          <w:p w14:paraId="68863C3B" w14:textId="77777777" w:rsidR="00DB6491" w:rsidRPr="00BF6FCA" w:rsidRDefault="00DB6491" w:rsidP="0008280E"/>
        </w:tc>
      </w:tr>
      <w:tr w:rsidR="00DB6491" w:rsidRPr="00BF6FCA" w14:paraId="20991145" w14:textId="77777777" w:rsidTr="0008280E">
        <w:trPr>
          <w:trHeight w:val="240"/>
          <w:jc w:val="center"/>
        </w:trPr>
        <w:tc>
          <w:tcPr>
            <w:tcW w:w="4876" w:type="dxa"/>
            <w:tcBorders>
              <w:top w:val="nil"/>
              <w:left w:val="nil"/>
              <w:bottom w:val="nil"/>
              <w:right w:val="nil"/>
            </w:tcBorders>
          </w:tcPr>
          <w:p w14:paraId="1ECC601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18FB17F" w14:textId="77777777" w:rsidR="00DB6491" w:rsidRPr="00BF6FCA" w:rsidRDefault="00DB6491" w:rsidP="0008280E">
            <w:pPr>
              <w:pStyle w:val="AmColumnHeading"/>
            </w:pPr>
            <w:r w:rsidRPr="00BF6FCA">
              <w:t>Pozměňovací návrh</w:t>
            </w:r>
          </w:p>
        </w:tc>
      </w:tr>
      <w:tr w:rsidR="00DB6491" w:rsidRPr="00BF6FCA" w14:paraId="3A3A3E16" w14:textId="77777777" w:rsidTr="0008280E">
        <w:trPr>
          <w:jc w:val="center"/>
        </w:trPr>
        <w:tc>
          <w:tcPr>
            <w:tcW w:w="4876" w:type="dxa"/>
            <w:tcBorders>
              <w:top w:val="nil"/>
              <w:left w:val="nil"/>
              <w:bottom w:val="nil"/>
              <w:right w:val="nil"/>
            </w:tcBorders>
          </w:tcPr>
          <w:p w14:paraId="2B3841C5" w14:textId="77777777" w:rsidR="00DB6491" w:rsidRPr="00BF6FCA" w:rsidRDefault="00DB6491" w:rsidP="0008280E">
            <w:pPr>
              <w:pStyle w:val="Normal6a"/>
            </w:pPr>
            <w:r w:rsidRPr="00BF6FCA">
              <w:rPr>
                <w:b/>
                <w:i/>
              </w:rPr>
              <w:t>[...]</w:t>
            </w:r>
          </w:p>
        </w:tc>
        <w:tc>
          <w:tcPr>
            <w:tcW w:w="4876" w:type="dxa"/>
            <w:tcBorders>
              <w:top w:val="nil"/>
              <w:left w:val="nil"/>
              <w:bottom w:val="nil"/>
              <w:right w:val="nil"/>
            </w:tcBorders>
          </w:tcPr>
          <w:p w14:paraId="283FFF84" w14:textId="77777777" w:rsidR="00DB6491" w:rsidRPr="00BF6FCA" w:rsidRDefault="00DB6491" w:rsidP="0008280E">
            <w:pPr>
              <w:pStyle w:val="Normal6a"/>
            </w:pPr>
            <w:r w:rsidRPr="00BF6FCA">
              <w:rPr>
                <w:b/>
                <w:i/>
              </w:rPr>
              <w:t>vypouští se</w:t>
            </w:r>
          </w:p>
        </w:tc>
      </w:tr>
    </w:tbl>
    <w:p w14:paraId="676CACF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4F356A15" w14:textId="77777777" w:rsidR="00137D74" w:rsidRPr="00BF6FCA" w:rsidRDefault="00DB6491" w:rsidP="00DB6491">
      <w:r w:rsidRPr="00BF6FCA">
        <w:rPr>
          <w:rStyle w:val="HideTWBExt"/>
        </w:rPr>
        <w:t>&lt;/Amend&gt;</w:t>
      </w:r>
    </w:p>
    <w:p w14:paraId="4F33915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298</w:t>
      </w:r>
      <w:r w:rsidRPr="00BF6FCA">
        <w:rPr>
          <w:rStyle w:val="HideTWBExt"/>
          <w:b w:val="0"/>
        </w:rPr>
        <w:t>&lt;/NumAm&gt;</w:t>
      </w:r>
    </w:p>
    <w:p w14:paraId="085C0EDA"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4EB27CEA" w14:textId="77777777" w:rsidR="00DB6491" w:rsidRPr="00BF6FCA" w:rsidRDefault="00DB6491" w:rsidP="00DB6491">
      <w:pPr>
        <w:pStyle w:val="NormalBold"/>
      </w:pPr>
      <w:r w:rsidRPr="00BF6FCA">
        <w:rPr>
          <w:rStyle w:val="HideTWBExt"/>
          <w:b w:val="0"/>
        </w:rPr>
        <w:t>&lt;/RepeatBlock-By&gt;</w:t>
      </w:r>
    </w:p>
    <w:p w14:paraId="306EEDE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AAAA3E5" w14:textId="77777777" w:rsidR="00DB6491" w:rsidRPr="00BF6FCA" w:rsidRDefault="00DB6491" w:rsidP="00DB6491">
      <w:pPr>
        <w:pStyle w:val="NormalBold"/>
      </w:pPr>
      <w:r w:rsidRPr="00BF6FCA">
        <w:rPr>
          <w:rStyle w:val="HideTWBExt"/>
          <w:b w:val="0"/>
        </w:rPr>
        <w:t>&lt;Article&gt;</w:t>
      </w:r>
      <w:r w:rsidRPr="00BF6FCA">
        <w:t>Čl. 6 – nadpis</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1934DB6" w14:textId="77777777" w:rsidTr="0008280E">
        <w:trPr>
          <w:trHeight w:hRule="exact" w:val="240"/>
          <w:jc w:val="center"/>
        </w:trPr>
        <w:tc>
          <w:tcPr>
            <w:tcW w:w="9752" w:type="dxa"/>
            <w:gridSpan w:val="2"/>
            <w:tcBorders>
              <w:top w:val="nil"/>
              <w:left w:val="nil"/>
              <w:bottom w:val="nil"/>
              <w:right w:val="nil"/>
            </w:tcBorders>
          </w:tcPr>
          <w:p w14:paraId="6F5E5943" w14:textId="77777777" w:rsidR="00DB6491" w:rsidRPr="00BF6FCA" w:rsidRDefault="00DB6491" w:rsidP="0008280E"/>
        </w:tc>
      </w:tr>
      <w:tr w:rsidR="00DB6491" w:rsidRPr="00BF6FCA" w14:paraId="71978AF2" w14:textId="77777777" w:rsidTr="0008280E">
        <w:trPr>
          <w:trHeight w:val="240"/>
          <w:jc w:val="center"/>
        </w:trPr>
        <w:tc>
          <w:tcPr>
            <w:tcW w:w="4876" w:type="dxa"/>
            <w:tcBorders>
              <w:top w:val="nil"/>
              <w:left w:val="nil"/>
              <w:bottom w:val="nil"/>
              <w:right w:val="nil"/>
            </w:tcBorders>
          </w:tcPr>
          <w:p w14:paraId="5B19080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A559DE7" w14:textId="77777777" w:rsidR="00DB6491" w:rsidRPr="00BF6FCA" w:rsidRDefault="00DB6491" w:rsidP="0008280E">
            <w:pPr>
              <w:pStyle w:val="AmColumnHeading"/>
            </w:pPr>
            <w:r w:rsidRPr="00BF6FCA">
              <w:t>Pozměňovací návrh</w:t>
            </w:r>
          </w:p>
        </w:tc>
      </w:tr>
      <w:tr w:rsidR="00DB6491" w:rsidRPr="00BF6FCA" w14:paraId="6330AAB4" w14:textId="77777777" w:rsidTr="0008280E">
        <w:trPr>
          <w:jc w:val="center"/>
        </w:trPr>
        <w:tc>
          <w:tcPr>
            <w:tcW w:w="4876" w:type="dxa"/>
            <w:tcBorders>
              <w:top w:val="nil"/>
              <w:left w:val="nil"/>
              <w:bottom w:val="nil"/>
              <w:right w:val="nil"/>
            </w:tcBorders>
          </w:tcPr>
          <w:p w14:paraId="5DBA528F" w14:textId="77777777" w:rsidR="00DB6491" w:rsidRPr="00BF6FCA" w:rsidRDefault="00DB6491" w:rsidP="0008280E">
            <w:pPr>
              <w:pStyle w:val="Normal6a"/>
            </w:pPr>
            <w:r w:rsidRPr="00BF6FCA">
              <w:t xml:space="preserve">Zdroje určené na </w:t>
            </w:r>
            <w:r w:rsidRPr="00BF6FCA">
              <w:rPr>
                <w:b/>
                <w:bCs/>
                <w:i/>
                <w:iCs/>
              </w:rPr>
              <w:t>přemístění</w:t>
            </w:r>
            <w:r w:rsidRPr="00BF6FCA">
              <w:t xml:space="preserve"> žadatelů o mezinárodní ochranu nebo osob požívajících mezinárodní ochrany</w:t>
            </w:r>
          </w:p>
        </w:tc>
        <w:tc>
          <w:tcPr>
            <w:tcW w:w="4876" w:type="dxa"/>
            <w:tcBorders>
              <w:top w:val="nil"/>
              <w:left w:val="nil"/>
              <w:bottom w:val="nil"/>
              <w:right w:val="nil"/>
            </w:tcBorders>
          </w:tcPr>
          <w:p w14:paraId="4FFE2079" w14:textId="77777777" w:rsidR="00DB6491" w:rsidRPr="00BF6FCA" w:rsidRDefault="00DB6491" w:rsidP="0008280E">
            <w:pPr>
              <w:pStyle w:val="Normal6a"/>
            </w:pPr>
            <w:r w:rsidRPr="00BF6FCA">
              <w:t xml:space="preserve">Zdroje určené na </w:t>
            </w:r>
            <w:r w:rsidRPr="00BF6FCA">
              <w:rPr>
                <w:b/>
                <w:bCs/>
                <w:i/>
                <w:iCs/>
              </w:rPr>
              <w:t>vyhoštění</w:t>
            </w:r>
            <w:r w:rsidRPr="00BF6FCA">
              <w:t xml:space="preserve"> žadatelů o mezinárodní ochranu nebo osob požívajících mezinárodní ochrany</w:t>
            </w:r>
          </w:p>
        </w:tc>
      </w:tr>
    </w:tbl>
    <w:p w14:paraId="5D11B90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0BF4CC4B" w14:textId="77777777" w:rsidR="00137D74" w:rsidRPr="00BF6FCA" w:rsidRDefault="00DB6491" w:rsidP="00DB6491">
      <w:r w:rsidRPr="00BF6FCA">
        <w:rPr>
          <w:rStyle w:val="HideTWBExt"/>
        </w:rPr>
        <w:t>&lt;/Amend&gt;</w:t>
      </w:r>
    </w:p>
    <w:p w14:paraId="494DFEE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299</w:t>
      </w:r>
      <w:r w:rsidRPr="00BF6FCA">
        <w:rPr>
          <w:rStyle w:val="HideTWBExt"/>
          <w:b w:val="0"/>
        </w:rPr>
        <w:t>&lt;/NumAm&gt;</w:t>
      </w:r>
    </w:p>
    <w:p w14:paraId="5039FEAD"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5BEC033F" w14:textId="77777777" w:rsidR="00DB6491" w:rsidRPr="00BF6FCA" w:rsidRDefault="00DB6491" w:rsidP="00DB6491">
      <w:pPr>
        <w:pStyle w:val="NormalBold"/>
      </w:pPr>
      <w:r w:rsidRPr="00BF6FCA">
        <w:rPr>
          <w:rStyle w:val="HideTWBExt"/>
          <w:b w:val="0"/>
        </w:rPr>
        <w:t>&lt;/RepeatBlock-By&gt;</w:t>
      </w:r>
    </w:p>
    <w:p w14:paraId="08455DE8"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83054D6" w14:textId="77777777" w:rsidR="00DB6491" w:rsidRPr="00BF6FCA" w:rsidRDefault="00DB6491" w:rsidP="00DB6491">
      <w:pPr>
        <w:pStyle w:val="NormalBold"/>
      </w:pPr>
      <w:r w:rsidRPr="00BF6FCA">
        <w:rPr>
          <w:rStyle w:val="HideTWBExt"/>
          <w:b w:val="0"/>
        </w:rPr>
        <w:t>&lt;Article&gt;</w:t>
      </w:r>
      <w:r w:rsidRPr="00BF6FCA">
        <w:t>Čl. 6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FFB79E4" w14:textId="77777777" w:rsidTr="0008280E">
        <w:trPr>
          <w:trHeight w:hRule="exact" w:val="240"/>
          <w:jc w:val="center"/>
        </w:trPr>
        <w:tc>
          <w:tcPr>
            <w:tcW w:w="9752" w:type="dxa"/>
            <w:gridSpan w:val="2"/>
            <w:tcBorders>
              <w:top w:val="nil"/>
              <w:left w:val="nil"/>
              <w:bottom w:val="nil"/>
              <w:right w:val="nil"/>
            </w:tcBorders>
          </w:tcPr>
          <w:p w14:paraId="2133817E" w14:textId="77777777" w:rsidR="00DB6491" w:rsidRPr="00BF6FCA" w:rsidRDefault="00DB6491" w:rsidP="0008280E"/>
        </w:tc>
      </w:tr>
      <w:tr w:rsidR="00DB6491" w:rsidRPr="00BF6FCA" w14:paraId="52806B9B" w14:textId="77777777" w:rsidTr="0008280E">
        <w:trPr>
          <w:trHeight w:val="240"/>
          <w:jc w:val="center"/>
        </w:trPr>
        <w:tc>
          <w:tcPr>
            <w:tcW w:w="4876" w:type="dxa"/>
            <w:tcBorders>
              <w:top w:val="nil"/>
              <w:left w:val="nil"/>
              <w:bottom w:val="nil"/>
              <w:right w:val="nil"/>
            </w:tcBorders>
          </w:tcPr>
          <w:p w14:paraId="7D8005B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368B1F9" w14:textId="77777777" w:rsidR="00DB6491" w:rsidRPr="00BF6FCA" w:rsidRDefault="00DB6491" w:rsidP="0008280E">
            <w:pPr>
              <w:pStyle w:val="AmColumnHeading"/>
            </w:pPr>
            <w:r w:rsidRPr="00BF6FCA">
              <w:t>Pozměňovací návrh</w:t>
            </w:r>
          </w:p>
        </w:tc>
      </w:tr>
      <w:tr w:rsidR="00DB6491" w:rsidRPr="00BF6FCA" w14:paraId="31061074" w14:textId="77777777" w:rsidTr="0008280E">
        <w:trPr>
          <w:jc w:val="center"/>
        </w:trPr>
        <w:tc>
          <w:tcPr>
            <w:tcW w:w="4876" w:type="dxa"/>
            <w:tcBorders>
              <w:top w:val="nil"/>
              <w:left w:val="nil"/>
              <w:bottom w:val="nil"/>
              <w:right w:val="nil"/>
            </w:tcBorders>
          </w:tcPr>
          <w:p w14:paraId="23AD0475" w14:textId="4549250D" w:rsidR="00DB6491" w:rsidRPr="00BF6FCA" w:rsidRDefault="00DB6491" w:rsidP="0008280E">
            <w:pPr>
              <w:pStyle w:val="Normal6a"/>
            </w:pPr>
            <w:r w:rsidRPr="00BF6FCA">
              <w:rPr>
                <w:b/>
                <w:i/>
              </w:rPr>
              <w:t>1.</w:t>
            </w:r>
            <w:r w:rsidRPr="00BF6FCA">
              <w:tab/>
            </w:r>
            <w:r w:rsidRPr="00BF6FCA">
              <w:rPr>
                <w:b/>
                <w:i/>
              </w:rPr>
              <w:t xml:space="preserve">Členský stát obdrží kromě svých přídělů podle čl. 4 odst. 1 </w:t>
            </w:r>
            <w:r w:rsidR="004A5481" w:rsidRPr="00BF6FCA">
              <w:rPr>
                <w:b/>
                <w:i/>
              </w:rPr>
              <w:t>a</w:t>
            </w:r>
            <w:r w:rsidR="004A5481">
              <w:rPr>
                <w:b/>
                <w:i/>
              </w:rPr>
              <w:t> </w:t>
            </w:r>
            <w:r w:rsidRPr="00BF6FCA">
              <w:rPr>
                <w:b/>
                <w:i/>
              </w:rPr>
              <w:t>2 tohoto nařízení dodatečnou částku ve výši:</w:t>
            </w:r>
          </w:p>
        </w:tc>
        <w:tc>
          <w:tcPr>
            <w:tcW w:w="4876" w:type="dxa"/>
            <w:tcBorders>
              <w:top w:val="nil"/>
              <w:left w:val="nil"/>
              <w:bottom w:val="nil"/>
              <w:right w:val="nil"/>
            </w:tcBorders>
          </w:tcPr>
          <w:p w14:paraId="3F90CC9A" w14:textId="77777777" w:rsidR="00DB6491" w:rsidRPr="00BF6FCA" w:rsidRDefault="00DB6491" w:rsidP="0008280E">
            <w:pPr>
              <w:pStyle w:val="Normal6a"/>
            </w:pPr>
            <w:r w:rsidRPr="00BF6FCA">
              <w:rPr>
                <w:b/>
                <w:i/>
              </w:rPr>
              <w:t>vypouští se</w:t>
            </w:r>
          </w:p>
        </w:tc>
      </w:tr>
      <w:tr w:rsidR="00DB6491" w:rsidRPr="00BF6FCA" w14:paraId="25235693" w14:textId="77777777" w:rsidTr="0008280E">
        <w:trPr>
          <w:jc w:val="center"/>
        </w:trPr>
        <w:tc>
          <w:tcPr>
            <w:tcW w:w="4876" w:type="dxa"/>
            <w:tcBorders>
              <w:top w:val="nil"/>
              <w:left w:val="nil"/>
              <w:bottom w:val="nil"/>
              <w:right w:val="nil"/>
            </w:tcBorders>
          </w:tcPr>
          <w:p w14:paraId="50B20A2E" w14:textId="77777777" w:rsidR="00DB6491" w:rsidRPr="00BF6FCA" w:rsidRDefault="00DB6491" w:rsidP="0008280E">
            <w:pPr>
              <w:pStyle w:val="Normal6a"/>
            </w:pPr>
            <w:r w:rsidRPr="00BF6FCA">
              <w:rPr>
                <w:b/>
                <w:i/>
              </w:rPr>
              <w:t xml:space="preserve">a) 10 000 EUR na žadatele o mezinárodní ochranu, pro něhož se tento členský stát stane příslušným v důsledku relokace </w:t>
            </w:r>
            <w:r w:rsidRPr="00BF6FCA">
              <w:rPr>
                <w:b/>
                <w:i/>
              </w:rPr>
              <w:lastRenderedPageBreak/>
              <w:t>v souladu s články 67 a 68 nařízení (EU) 2024/1351;</w:t>
            </w:r>
          </w:p>
        </w:tc>
        <w:tc>
          <w:tcPr>
            <w:tcW w:w="4876" w:type="dxa"/>
            <w:tcBorders>
              <w:top w:val="nil"/>
              <w:left w:val="nil"/>
              <w:bottom w:val="nil"/>
              <w:right w:val="nil"/>
            </w:tcBorders>
          </w:tcPr>
          <w:p w14:paraId="593D70F5" w14:textId="77777777" w:rsidR="00DB6491" w:rsidRPr="00BF6FCA" w:rsidRDefault="00DB6491" w:rsidP="0008280E">
            <w:pPr>
              <w:pStyle w:val="Normal6a"/>
            </w:pPr>
          </w:p>
        </w:tc>
      </w:tr>
      <w:tr w:rsidR="00DB6491" w:rsidRPr="00BF6FCA" w14:paraId="69011A9E" w14:textId="77777777" w:rsidTr="0008280E">
        <w:trPr>
          <w:jc w:val="center"/>
        </w:trPr>
        <w:tc>
          <w:tcPr>
            <w:tcW w:w="4876" w:type="dxa"/>
            <w:tcBorders>
              <w:top w:val="nil"/>
              <w:left w:val="nil"/>
              <w:bottom w:val="nil"/>
              <w:right w:val="nil"/>
            </w:tcBorders>
          </w:tcPr>
          <w:p w14:paraId="57BD0AA3" w14:textId="77777777" w:rsidR="00DB6491" w:rsidRPr="00BF6FCA" w:rsidRDefault="00DB6491" w:rsidP="0008280E">
            <w:pPr>
              <w:pStyle w:val="Normal6a"/>
            </w:pPr>
            <w:r w:rsidRPr="00BF6FCA">
              <w:rPr>
                <w:b/>
                <w:i/>
              </w:rPr>
              <w:t>b) 10 000 EUR na osobu požívající mezinárodní ochrany relokovanou do tohoto členského státu v souladu s články 67 a 68 nařízení (EU) 2024/1351.</w:t>
            </w:r>
          </w:p>
        </w:tc>
        <w:tc>
          <w:tcPr>
            <w:tcW w:w="4876" w:type="dxa"/>
            <w:tcBorders>
              <w:top w:val="nil"/>
              <w:left w:val="nil"/>
              <w:bottom w:val="nil"/>
              <w:right w:val="nil"/>
            </w:tcBorders>
          </w:tcPr>
          <w:p w14:paraId="0A4DE2C3" w14:textId="77777777" w:rsidR="00DB6491" w:rsidRPr="00BF6FCA" w:rsidRDefault="00DB6491" w:rsidP="0008280E">
            <w:pPr>
              <w:pStyle w:val="Normal6a"/>
            </w:pPr>
          </w:p>
        </w:tc>
      </w:tr>
    </w:tbl>
    <w:p w14:paraId="6A67200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114567D8" w14:textId="77777777" w:rsidR="00137D74" w:rsidRPr="00BF6FCA" w:rsidRDefault="00DB6491" w:rsidP="00DB6491">
      <w:r w:rsidRPr="00BF6FCA">
        <w:rPr>
          <w:rStyle w:val="HideTWBExt"/>
        </w:rPr>
        <w:t>&lt;/Amend&gt;</w:t>
      </w:r>
    </w:p>
    <w:p w14:paraId="2EAD8A2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300</w:t>
      </w:r>
      <w:r w:rsidRPr="00BF6FCA">
        <w:rPr>
          <w:rStyle w:val="HideTWBExt"/>
          <w:b w:val="0"/>
        </w:rPr>
        <w:t>&lt;/NumAm&gt;</w:t>
      </w:r>
    </w:p>
    <w:p w14:paraId="52990AD3"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54411DA3" w14:textId="77777777" w:rsidR="00DB6491" w:rsidRPr="00BF6FCA" w:rsidRDefault="00DB6491" w:rsidP="00DB6491">
      <w:pPr>
        <w:pStyle w:val="NormalBold"/>
      </w:pPr>
      <w:r w:rsidRPr="00BF6FCA">
        <w:rPr>
          <w:rStyle w:val="HideTWBExt"/>
          <w:b w:val="0"/>
        </w:rPr>
        <w:t>&lt;/RepeatBlock-By&gt;</w:t>
      </w:r>
    </w:p>
    <w:p w14:paraId="611AE00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F10BF36" w14:textId="77777777" w:rsidR="00DB6491" w:rsidRPr="00BF6FCA" w:rsidRDefault="00DB6491" w:rsidP="00DB6491">
      <w:pPr>
        <w:pStyle w:val="NormalBold"/>
      </w:pPr>
      <w:r w:rsidRPr="00BF6FCA">
        <w:rPr>
          <w:rStyle w:val="HideTWBExt"/>
          <w:b w:val="0"/>
        </w:rPr>
        <w:t>&lt;Article&gt;</w:t>
      </w:r>
      <w:r w:rsidRPr="00BF6FCA">
        <w:t>Čl. 6 – odst.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046F711" w14:textId="77777777" w:rsidTr="0008280E">
        <w:trPr>
          <w:trHeight w:hRule="exact" w:val="240"/>
          <w:jc w:val="center"/>
        </w:trPr>
        <w:tc>
          <w:tcPr>
            <w:tcW w:w="9752" w:type="dxa"/>
            <w:gridSpan w:val="2"/>
            <w:tcBorders>
              <w:top w:val="nil"/>
              <w:left w:val="nil"/>
              <w:bottom w:val="nil"/>
              <w:right w:val="nil"/>
            </w:tcBorders>
          </w:tcPr>
          <w:p w14:paraId="20845894" w14:textId="77777777" w:rsidR="00DB6491" w:rsidRPr="00BF6FCA" w:rsidRDefault="00DB6491" w:rsidP="0008280E"/>
        </w:tc>
      </w:tr>
      <w:tr w:rsidR="00DB6491" w:rsidRPr="00BF6FCA" w14:paraId="18069A84" w14:textId="77777777" w:rsidTr="0008280E">
        <w:trPr>
          <w:trHeight w:val="240"/>
          <w:jc w:val="center"/>
        </w:trPr>
        <w:tc>
          <w:tcPr>
            <w:tcW w:w="4876" w:type="dxa"/>
            <w:tcBorders>
              <w:top w:val="nil"/>
              <w:left w:val="nil"/>
              <w:bottom w:val="nil"/>
              <w:right w:val="nil"/>
            </w:tcBorders>
          </w:tcPr>
          <w:p w14:paraId="0D80FDB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892850A" w14:textId="77777777" w:rsidR="00DB6491" w:rsidRPr="00BF6FCA" w:rsidRDefault="00DB6491" w:rsidP="0008280E">
            <w:pPr>
              <w:pStyle w:val="AmColumnHeading"/>
            </w:pPr>
            <w:r w:rsidRPr="00BF6FCA">
              <w:t>Pozměňovací návrh</w:t>
            </w:r>
          </w:p>
        </w:tc>
      </w:tr>
      <w:tr w:rsidR="00DB6491" w:rsidRPr="00BF6FCA" w14:paraId="72B95CC5" w14:textId="77777777" w:rsidTr="0008280E">
        <w:trPr>
          <w:jc w:val="center"/>
        </w:trPr>
        <w:tc>
          <w:tcPr>
            <w:tcW w:w="4876" w:type="dxa"/>
            <w:tcBorders>
              <w:top w:val="nil"/>
              <w:left w:val="nil"/>
              <w:bottom w:val="nil"/>
              <w:right w:val="nil"/>
            </w:tcBorders>
          </w:tcPr>
          <w:p w14:paraId="5062712D" w14:textId="77777777" w:rsidR="00DB6491" w:rsidRPr="00BF6FCA" w:rsidRDefault="00DB6491" w:rsidP="0008280E">
            <w:pPr>
              <w:pStyle w:val="Normal6a"/>
            </w:pPr>
            <w:r w:rsidRPr="00BF6FCA">
              <w:rPr>
                <w:b/>
                <w:i/>
              </w:rPr>
              <w:t>a)</w:t>
            </w:r>
            <w:r w:rsidRPr="00BF6FCA">
              <w:tab/>
            </w:r>
            <w:r w:rsidRPr="00BF6FCA">
              <w:rPr>
                <w:b/>
                <w:i/>
              </w:rPr>
              <w:t>10 000 EUR na žadatele o mezinárodní ochranu, pro něhož se tento členský stát stane příslušným v důsledku relokace v souladu s články 67 a 68 nařízení (EU) 2024/1351;</w:t>
            </w:r>
          </w:p>
        </w:tc>
        <w:tc>
          <w:tcPr>
            <w:tcW w:w="4876" w:type="dxa"/>
            <w:tcBorders>
              <w:top w:val="nil"/>
              <w:left w:val="nil"/>
              <w:bottom w:val="nil"/>
              <w:right w:val="nil"/>
            </w:tcBorders>
          </w:tcPr>
          <w:p w14:paraId="6B9CA02A" w14:textId="77777777" w:rsidR="00DB6491" w:rsidRPr="00BF6FCA" w:rsidRDefault="00DB6491" w:rsidP="0008280E">
            <w:pPr>
              <w:pStyle w:val="Normal6a"/>
            </w:pPr>
            <w:r w:rsidRPr="00BF6FCA">
              <w:rPr>
                <w:b/>
                <w:i/>
              </w:rPr>
              <w:t>vypouští se</w:t>
            </w:r>
          </w:p>
        </w:tc>
      </w:tr>
    </w:tbl>
    <w:p w14:paraId="4C28F8F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5AE3D7E6" w14:textId="77777777" w:rsidR="00137D74" w:rsidRPr="00BF6FCA" w:rsidRDefault="00DB6491" w:rsidP="00DB6491">
      <w:r w:rsidRPr="00BF6FCA">
        <w:rPr>
          <w:rStyle w:val="HideTWBExt"/>
        </w:rPr>
        <w:t>&lt;/Amend&gt;</w:t>
      </w:r>
    </w:p>
    <w:p w14:paraId="71DE66EC"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301</w:t>
      </w:r>
      <w:r w:rsidRPr="00BF6FCA">
        <w:rPr>
          <w:rStyle w:val="HideTWBExt"/>
          <w:b w:val="0"/>
        </w:rPr>
        <w:t>&lt;/NumAm&gt;</w:t>
      </w:r>
    </w:p>
    <w:p w14:paraId="7C1F59CD"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59C5073B" w14:textId="77777777" w:rsidR="00DB6491" w:rsidRPr="00BF6FCA" w:rsidRDefault="00DB6491" w:rsidP="00DB6491">
      <w:pPr>
        <w:pStyle w:val="NormalBold"/>
      </w:pPr>
      <w:r w:rsidRPr="00BF6FCA">
        <w:rPr>
          <w:rStyle w:val="HideTWBExt"/>
          <w:b w:val="0"/>
        </w:rPr>
        <w:t>&lt;/RepeatBlock-By&gt;</w:t>
      </w:r>
    </w:p>
    <w:p w14:paraId="76B342B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6134FFA" w14:textId="77777777" w:rsidR="00DB6491" w:rsidRPr="00BF6FCA" w:rsidRDefault="00DB6491" w:rsidP="00DB6491">
      <w:pPr>
        <w:pStyle w:val="NormalBold"/>
      </w:pPr>
      <w:r w:rsidRPr="00BF6FCA">
        <w:rPr>
          <w:rStyle w:val="HideTWBExt"/>
          <w:b w:val="0"/>
        </w:rPr>
        <w:t>&lt;Article&gt;</w:t>
      </w:r>
      <w:r w:rsidRPr="00BF6FCA">
        <w:t>Čl. 6 – odst.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0190A68" w14:textId="77777777" w:rsidTr="0008280E">
        <w:trPr>
          <w:trHeight w:hRule="exact" w:val="240"/>
          <w:jc w:val="center"/>
        </w:trPr>
        <w:tc>
          <w:tcPr>
            <w:tcW w:w="9752" w:type="dxa"/>
            <w:gridSpan w:val="2"/>
            <w:tcBorders>
              <w:top w:val="nil"/>
              <w:left w:val="nil"/>
              <w:bottom w:val="nil"/>
              <w:right w:val="nil"/>
            </w:tcBorders>
          </w:tcPr>
          <w:p w14:paraId="3DF0206F" w14:textId="77777777" w:rsidR="00DB6491" w:rsidRPr="00BF6FCA" w:rsidRDefault="00DB6491" w:rsidP="0008280E"/>
        </w:tc>
      </w:tr>
      <w:tr w:rsidR="00DB6491" w:rsidRPr="00BF6FCA" w14:paraId="55A3585D" w14:textId="77777777" w:rsidTr="0008280E">
        <w:trPr>
          <w:trHeight w:val="240"/>
          <w:jc w:val="center"/>
        </w:trPr>
        <w:tc>
          <w:tcPr>
            <w:tcW w:w="4876" w:type="dxa"/>
            <w:tcBorders>
              <w:top w:val="nil"/>
              <w:left w:val="nil"/>
              <w:bottom w:val="nil"/>
              <w:right w:val="nil"/>
            </w:tcBorders>
          </w:tcPr>
          <w:p w14:paraId="1BB1079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17CA3C3" w14:textId="77777777" w:rsidR="00DB6491" w:rsidRPr="00BF6FCA" w:rsidRDefault="00DB6491" w:rsidP="0008280E">
            <w:pPr>
              <w:pStyle w:val="AmColumnHeading"/>
            </w:pPr>
            <w:r w:rsidRPr="00BF6FCA">
              <w:t>Pozměňovací návrh</w:t>
            </w:r>
          </w:p>
        </w:tc>
      </w:tr>
      <w:tr w:rsidR="00DB6491" w:rsidRPr="00BF6FCA" w14:paraId="6B0B6DC7" w14:textId="77777777" w:rsidTr="0008280E">
        <w:trPr>
          <w:jc w:val="center"/>
        </w:trPr>
        <w:tc>
          <w:tcPr>
            <w:tcW w:w="4876" w:type="dxa"/>
            <w:tcBorders>
              <w:top w:val="nil"/>
              <w:left w:val="nil"/>
              <w:bottom w:val="nil"/>
              <w:right w:val="nil"/>
            </w:tcBorders>
          </w:tcPr>
          <w:p w14:paraId="7681D09B" w14:textId="77777777" w:rsidR="00DB6491" w:rsidRPr="00BF6FCA" w:rsidRDefault="00DB6491" w:rsidP="0008280E">
            <w:pPr>
              <w:pStyle w:val="Normal6a"/>
            </w:pPr>
            <w:r w:rsidRPr="00BF6FCA">
              <w:t>a)</w:t>
            </w:r>
            <w:r w:rsidRPr="00BF6FCA">
              <w:tab/>
            </w:r>
            <w:r w:rsidRPr="00BF6FCA">
              <w:rPr>
                <w:b/>
                <w:bCs/>
                <w:i/>
                <w:iCs/>
              </w:rPr>
              <w:t>10 000</w:t>
            </w:r>
            <w:r w:rsidRPr="00BF6FCA">
              <w:t xml:space="preserve"> EUR na žadatele o mezinárodní ochranu, pro něhož se tento členský stát stane příslušným v důsledku relokace v souladu s články 67 a 68 nařízení (EU) 2024/1351;</w:t>
            </w:r>
          </w:p>
        </w:tc>
        <w:tc>
          <w:tcPr>
            <w:tcW w:w="4876" w:type="dxa"/>
            <w:tcBorders>
              <w:top w:val="nil"/>
              <w:left w:val="nil"/>
              <w:bottom w:val="nil"/>
              <w:right w:val="nil"/>
            </w:tcBorders>
          </w:tcPr>
          <w:p w14:paraId="6D2CCEEE" w14:textId="77777777" w:rsidR="00DB6491" w:rsidRPr="00BF6FCA" w:rsidRDefault="00DB6491" w:rsidP="0008280E">
            <w:pPr>
              <w:pStyle w:val="Normal6a"/>
            </w:pPr>
            <w:r w:rsidRPr="00BF6FCA">
              <w:t>a)</w:t>
            </w:r>
            <w:r w:rsidRPr="00BF6FCA">
              <w:tab/>
            </w:r>
            <w:r w:rsidRPr="00BF6FCA">
              <w:rPr>
                <w:b/>
                <w:bCs/>
                <w:i/>
                <w:iCs/>
              </w:rPr>
              <w:t>500</w:t>
            </w:r>
            <w:r w:rsidRPr="00BF6FCA">
              <w:t xml:space="preserve"> EUR na žadatele o mezinárodní ochranu, pro něhož se tento členský stát stane příslušným v důsledku relokace v souladu s články 67 a 68 nařízení (EU) 2024/1351;</w:t>
            </w:r>
          </w:p>
        </w:tc>
      </w:tr>
    </w:tbl>
    <w:p w14:paraId="307F6C1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2362B7DA" w14:textId="77777777" w:rsidR="00137D74" w:rsidRPr="00BF6FCA" w:rsidRDefault="00DB6491" w:rsidP="00DB6491">
      <w:r w:rsidRPr="00BF6FCA">
        <w:rPr>
          <w:rStyle w:val="HideTWBExt"/>
        </w:rPr>
        <w:t>&lt;/Amend&gt;</w:t>
      </w:r>
    </w:p>
    <w:p w14:paraId="1D33E59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302</w:t>
      </w:r>
      <w:r w:rsidRPr="00BF6FCA">
        <w:rPr>
          <w:rStyle w:val="HideTWBExt"/>
          <w:b w:val="0"/>
        </w:rPr>
        <w:t>&lt;/NumAm&gt;</w:t>
      </w:r>
    </w:p>
    <w:p w14:paraId="6AFB7897"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4C4E3589" w14:textId="77777777" w:rsidR="00DB6491" w:rsidRPr="00BF6FCA" w:rsidRDefault="00DB6491" w:rsidP="00DB6491">
      <w:pPr>
        <w:pStyle w:val="NormalBold"/>
      </w:pPr>
      <w:r w:rsidRPr="00BF6FCA">
        <w:rPr>
          <w:rStyle w:val="HideTWBExt"/>
          <w:b w:val="0"/>
        </w:rPr>
        <w:lastRenderedPageBreak/>
        <w:t>&lt;/RepeatBlock-By&gt;</w:t>
      </w:r>
    </w:p>
    <w:p w14:paraId="6F68AC3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DA2FBCB" w14:textId="77777777" w:rsidR="00DB6491" w:rsidRPr="00BF6FCA" w:rsidRDefault="00DB6491" w:rsidP="00DB6491">
      <w:pPr>
        <w:pStyle w:val="NormalBold"/>
      </w:pPr>
      <w:r w:rsidRPr="00BF6FCA">
        <w:rPr>
          <w:rStyle w:val="HideTWBExt"/>
          <w:b w:val="0"/>
        </w:rPr>
        <w:t>&lt;Article&gt;</w:t>
      </w:r>
      <w:r w:rsidRPr="00BF6FCA">
        <w:t>Čl. 6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F042258" w14:textId="77777777" w:rsidTr="0008280E">
        <w:trPr>
          <w:trHeight w:hRule="exact" w:val="240"/>
          <w:jc w:val="center"/>
        </w:trPr>
        <w:tc>
          <w:tcPr>
            <w:tcW w:w="9752" w:type="dxa"/>
            <w:gridSpan w:val="2"/>
            <w:tcBorders>
              <w:top w:val="nil"/>
              <w:left w:val="nil"/>
              <w:bottom w:val="nil"/>
              <w:right w:val="nil"/>
            </w:tcBorders>
          </w:tcPr>
          <w:p w14:paraId="10A25784" w14:textId="77777777" w:rsidR="00DB6491" w:rsidRPr="00BF6FCA" w:rsidRDefault="00DB6491" w:rsidP="0008280E"/>
        </w:tc>
      </w:tr>
      <w:tr w:rsidR="00DB6491" w:rsidRPr="00BF6FCA" w14:paraId="73D76BFC" w14:textId="77777777" w:rsidTr="0008280E">
        <w:trPr>
          <w:trHeight w:val="240"/>
          <w:jc w:val="center"/>
        </w:trPr>
        <w:tc>
          <w:tcPr>
            <w:tcW w:w="4876" w:type="dxa"/>
            <w:tcBorders>
              <w:top w:val="nil"/>
              <w:left w:val="nil"/>
              <w:bottom w:val="nil"/>
              <w:right w:val="nil"/>
            </w:tcBorders>
          </w:tcPr>
          <w:p w14:paraId="1CA6571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46723DC" w14:textId="77777777" w:rsidR="00DB6491" w:rsidRPr="00BF6FCA" w:rsidRDefault="00DB6491" w:rsidP="0008280E">
            <w:pPr>
              <w:pStyle w:val="AmColumnHeading"/>
            </w:pPr>
            <w:r w:rsidRPr="00BF6FCA">
              <w:t>Pozměňovací návrh</w:t>
            </w:r>
          </w:p>
        </w:tc>
      </w:tr>
      <w:tr w:rsidR="00DB6491" w:rsidRPr="00BF6FCA" w14:paraId="6681B149" w14:textId="77777777" w:rsidTr="0008280E">
        <w:trPr>
          <w:jc w:val="center"/>
        </w:trPr>
        <w:tc>
          <w:tcPr>
            <w:tcW w:w="4876" w:type="dxa"/>
            <w:tcBorders>
              <w:top w:val="nil"/>
              <w:left w:val="nil"/>
              <w:bottom w:val="nil"/>
              <w:right w:val="nil"/>
            </w:tcBorders>
          </w:tcPr>
          <w:p w14:paraId="2A56A42D" w14:textId="77777777" w:rsidR="00DB6491" w:rsidRPr="00BF6FCA" w:rsidRDefault="00DB6491" w:rsidP="0008280E">
            <w:pPr>
              <w:pStyle w:val="Normal6a"/>
            </w:pPr>
            <w:r w:rsidRPr="00BF6FCA">
              <w:rPr>
                <w:b/>
                <w:i/>
              </w:rPr>
              <w:t>b)</w:t>
            </w:r>
            <w:r w:rsidRPr="00BF6FCA">
              <w:tab/>
            </w:r>
            <w:r w:rsidRPr="00BF6FCA">
              <w:rPr>
                <w:b/>
                <w:i/>
              </w:rPr>
              <w:t>10 000 EUR na osobu požívající mezinárodní ochrany relokovanou do tohoto členského státu v souladu s články 67 a 68 nařízení (EU) 2024/1351.</w:t>
            </w:r>
          </w:p>
        </w:tc>
        <w:tc>
          <w:tcPr>
            <w:tcW w:w="4876" w:type="dxa"/>
            <w:tcBorders>
              <w:top w:val="nil"/>
              <w:left w:val="nil"/>
              <w:bottom w:val="nil"/>
              <w:right w:val="nil"/>
            </w:tcBorders>
          </w:tcPr>
          <w:p w14:paraId="58E50F1D" w14:textId="77777777" w:rsidR="00DB6491" w:rsidRPr="00BF6FCA" w:rsidRDefault="00DB6491" w:rsidP="0008280E">
            <w:pPr>
              <w:pStyle w:val="Normal6a"/>
            </w:pPr>
            <w:r w:rsidRPr="00BF6FCA">
              <w:rPr>
                <w:b/>
                <w:i/>
              </w:rPr>
              <w:t>vypouští se</w:t>
            </w:r>
          </w:p>
        </w:tc>
      </w:tr>
    </w:tbl>
    <w:p w14:paraId="187B30FD"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491309DD" w14:textId="77777777" w:rsidR="00137D74" w:rsidRPr="00BF6FCA" w:rsidRDefault="00DB6491" w:rsidP="00DB6491">
      <w:r w:rsidRPr="00BF6FCA">
        <w:rPr>
          <w:rStyle w:val="HideTWBExt"/>
        </w:rPr>
        <w:t>&lt;/Amend&gt;</w:t>
      </w:r>
    </w:p>
    <w:p w14:paraId="7A6E46B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303</w:t>
      </w:r>
      <w:r w:rsidRPr="00BF6FCA">
        <w:rPr>
          <w:rStyle w:val="HideTWBExt"/>
          <w:b w:val="0"/>
        </w:rPr>
        <w:t>&lt;/NumAm&gt;</w:t>
      </w:r>
    </w:p>
    <w:p w14:paraId="739BB5BE"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37981D28" w14:textId="77777777" w:rsidR="00DB6491" w:rsidRPr="00BF6FCA" w:rsidRDefault="00DB6491" w:rsidP="00DB6491">
      <w:pPr>
        <w:pStyle w:val="NormalBold"/>
      </w:pPr>
      <w:r w:rsidRPr="00BF6FCA">
        <w:rPr>
          <w:rStyle w:val="HideTWBExt"/>
          <w:b w:val="0"/>
        </w:rPr>
        <w:t>&lt;/RepeatBlock-By&gt;</w:t>
      </w:r>
    </w:p>
    <w:p w14:paraId="61A346F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FE778B5" w14:textId="77777777" w:rsidR="00DB6491" w:rsidRPr="00BF6FCA" w:rsidRDefault="00DB6491" w:rsidP="00DB6491">
      <w:pPr>
        <w:pStyle w:val="NormalBold"/>
      </w:pPr>
      <w:r w:rsidRPr="00BF6FCA">
        <w:rPr>
          <w:rStyle w:val="HideTWBExt"/>
          <w:b w:val="0"/>
        </w:rPr>
        <w:t>&lt;Article&gt;</w:t>
      </w:r>
      <w:r w:rsidRPr="00BF6FCA">
        <w:t>Čl. 6 – odst.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ECF1316" w14:textId="77777777" w:rsidTr="0008280E">
        <w:trPr>
          <w:trHeight w:hRule="exact" w:val="240"/>
          <w:jc w:val="center"/>
        </w:trPr>
        <w:tc>
          <w:tcPr>
            <w:tcW w:w="9752" w:type="dxa"/>
            <w:gridSpan w:val="2"/>
            <w:tcBorders>
              <w:top w:val="nil"/>
              <w:left w:val="nil"/>
              <w:bottom w:val="nil"/>
              <w:right w:val="nil"/>
            </w:tcBorders>
          </w:tcPr>
          <w:p w14:paraId="7E0E89F2" w14:textId="77777777" w:rsidR="00DB6491" w:rsidRPr="00BF6FCA" w:rsidRDefault="00DB6491" w:rsidP="0008280E"/>
        </w:tc>
      </w:tr>
      <w:tr w:rsidR="00DB6491" w:rsidRPr="00BF6FCA" w14:paraId="01B78428" w14:textId="77777777" w:rsidTr="0008280E">
        <w:trPr>
          <w:trHeight w:val="240"/>
          <w:jc w:val="center"/>
        </w:trPr>
        <w:tc>
          <w:tcPr>
            <w:tcW w:w="4876" w:type="dxa"/>
            <w:tcBorders>
              <w:top w:val="nil"/>
              <w:left w:val="nil"/>
              <w:bottom w:val="nil"/>
              <w:right w:val="nil"/>
            </w:tcBorders>
          </w:tcPr>
          <w:p w14:paraId="391BE45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E14DEE2" w14:textId="77777777" w:rsidR="00DB6491" w:rsidRPr="00BF6FCA" w:rsidRDefault="00DB6491" w:rsidP="0008280E">
            <w:pPr>
              <w:pStyle w:val="AmColumnHeading"/>
            </w:pPr>
            <w:r w:rsidRPr="00BF6FCA">
              <w:t>Pozměňovací návrh</w:t>
            </w:r>
          </w:p>
        </w:tc>
      </w:tr>
      <w:tr w:rsidR="00DB6491" w:rsidRPr="00BF6FCA" w14:paraId="5A17A1AF" w14:textId="77777777" w:rsidTr="0008280E">
        <w:trPr>
          <w:jc w:val="center"/>
        </w:trPr>
        <w:tc>
          <w:tcPr>
            <w:tcW w:w="4876" w:type="dxa"/>
            <w:tcBorders>
              <w:top w:val="nil"/>
              <w:left w:val="nil"/>
              <w:bottom w:val="nil"/>
              <w:right w:val="nil"/>
            </w:tcBorders>
          </w:tcPr>
          <w:p w14:paraId="7855B657" w14:textId="77777777" w:rsidR="00DB6491" w:rsidRPr="00BF6FCA" w:rsidRDefault="00DB6491" w:rsidP="0008280E">
            <w:pPr>
              <w:pStyle w:val="Normal6a"/>
            </w:pPr>
            <w:r w:rsidRPr="00BF6FCA">
              <w:t>b)</w:t>
            </w:r>
            <w:r w:rsidRPr="00BF6FCA">
              <w:tab/>
            </w:r>
            <w:r w:rsidRPr="00BF6FCA">
              <w:rPr>
                <w:b/>
                <w:bCs/>
                <w:i/>
                <w:iCs/>
              </w:rPr>
              <w:t>10 000</w:t>
            </w:r>
            <w:r w:rsidRPr="00BF6FCA">
              <w:t xml:space="preserve"> EUR na osobu požívající mezinárodní ochrany relokovanou do tohoto členského státu v souladu s články 67 a 68 nařízení (EU) 2024/1351.</w:t>
            </w:r>
          </w:p>
        </w:tc>
        <w:tc>
          <w:tcPr>
            <w:tcW w:w="4876" w:type="dxa"/>
            <w:tcBorders>
              <w:top w:val="nil"/>
              <w:left w:val="nil"/>
              <w:bottom w:val="nil"/>
              <w:right w:val="nil"/>
            </w:tcBorders>
          </w:tcPr>
          <w:p w14:paraId="0B411036" w14:textId="77777777" w:rsidR="00DB6491" w:rsidRPr="00BF6FCA" w:rsidRDefault="00DB6491" w:rsidP="0008280E">
            <w:pPr>
              <w:pStyle w:val="Normal6a"/>
            </w:pPr>
            <w:r w:rsidRPr="00BF6FCA">
              <w:t>b)</w:t>
            </w:r>
            <w:r w:rsidRPr="00BF6FCA">
              <w:tab/>
            </w:r>
            <w:r w:rsidRPr="00BF6FCA">
              <w:rPr>
                <w:b/>
                <w:bCs/>
                <w:i/>
                <w:iCs/>
              </w:rPr>
              <w:t>500</w:t>
            </w:r>
            <w:r w:rsidRPr="00BF6FCA">
              <w:t xml:space="preserve"> EUR na osobu požívající mezinárodní ochrany relokovanou do tohoto členského státu v souladu s články 67 a 68 nařízení (EU) 2024/1351.</w:t>
            </w:r>
          </w:p>
        </w:tc>
      </w:tr>
    </w:tbl>
    <w:p w14:paraId="57A2AE02"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16FA7119" w14:textId="77777777" w:rsidR="00137D74" w:rsidRPr="00BF6FCA" w:rsidRDefault="00DB6491" w:rsidP="00DB6491">
      <w:r w:rsidRPr="00BF6FCA">
        <w:rPr>
          <w:rStyle w:val="HideTWBExt"/>
        </w:rPr>
        <w:t>&lt;/Amend&gt;</w:t>
      </w:r>
    </w:p>
    <w:p w14:paraId="20D194E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304</w:t>
      </w:r>
      <w:r w:rsidRPr="00BF6FCA">
        <w:rPr>
          <w:rStyle w:val="HideTWBExt"/>
          <w:b w:val="0"/>
        </w:rPr>
        <w:t>&lt;/NumAm&gt;</w:t>
      </w:r>
    </w:p>
    <w:p w14:paraId="234A9DC4"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009329FF" w14:textId="77777777" w:rsidR="00DB6491" w:rsidRPr="00BF6FCA" w:rsidRDefault="00DB6491" w:rsidP="00DB6491">
      <w:pPr>
        <w:pStyle w:val="NormalBold"/>
      </w:pPr>
      <w:r w:rsidRPr="00BF6FCA">
        <w:rPr>
          <w:rStyle w:val="HideTWBExt"/>
          <w:b w:val="0"/>
        </w:rPr>
        <w:t>&lt;/RepeatBlock-By&gt;</w:t>
      </w:r>
    </w:p>
    <w:p w14:paraId="28BEBB2F"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81FBF9C" w14:textId="77777777" w:rsidR="00DB6491" w:rsidRPr="00BF6FCA" w:rsidRDefault="00DB6491" w:rsidP="00DB6491">
      <w:pPr>
        <w:pStyle w:val="NormalBold"/>
      </w:pPr>
      <w:r w:rsidRPr="00BF6FCA">
        <w:rPr>
          <w:rStyle w:val="HideTWBExt"/>
          <w:b w:val="0"/>
        </w:rPr>
        <w:t>&lt;Article&gt;</w:t>
      </w:r>
      <w:r w:rsidRPr="00BF6FCA">
        <w:t>Čl. 6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90AD56A" w14:textId="77777777" w:rsidTr="0008280E">
        <w:trPr>
          <w:trHeight w:hRule="exact" w:val="240"/>
          <w:jc w:val="center"/>
        </w:trPr>
        <w:tc>
          <w:tcPr>
            <w:tcW w:w="9752" w:type="dxa"/>
            <w:gridSpan w:val="2"/>
            <w:tcBorders>
              <w:top w:val="nil"/>
              <w:left w:val="nil"/>
              <w:bottom w:val="nil"/>
              <w:right w:val="nil"/>
            </w:tcBorders>
          </w:tcPr>
          <w:p w14:paraId="3506983B" w14:textId="77777777" w:rsidR="00DB6491" w:rsidRPr="00BF6FCA" w:rsidRDefault="00DB6491" w:rsidP="0008280E"/>
        </w:tc>
      </w:tr>
      <w:tr w:rsidR="00DB6491" w:rsidRPr="00BF6FCA" w14:paraId="3C55743C" w14:textId="77777777" w:rsidTr="0008280E">
        <w:trPr>
          <w:trHeight w:val="240"/>
          <w:jc w:val="center"/>
        </w:trPr>
        <w:tc>
          <w:tcPr>
            <w:tcW w:w="4876" w:type="dxa"/>
            <w:tcBorders>
              <w:top w:val="nil"/>
              <w:left w:val="nil"/>
              <w:bottom w:val="nil"/>
              <w:right w:val="nil"/>
            </w:tcBorders>
          </w:tcPr>
          <w:p w14:paraId="0FAA3660"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FF4C5D0" w14:textId="77777777" w:rsidR="00DB6491" w:rsidRPr="00BF6FCA" w:rsidRDefault="00DB6491" w:rsidP="0008280E">
            <w:pPr>
              <w:pStyle w:val="AmColumnHeading"/>
            </w:pPr>
            <w:r w:rsidRPr="00BF6FCA">
              <w:t>Pozměňovací návrh</w:t>
            </w:r>
          </w:p>
        </w:tc>
      </w:tr>
      <w:tr w:rsidR="00DB6491" w:rsidRPr="00BF6FCA" w14:paraId="4C4FC726" w14:textId="77777777" w:rsidTr="0008280E">
        <w:trPr>
          <w:jc w:val="center"/>
        </w:trPr>
        <w:tc>
          <w:tcPr>
            <w:tcW w:w="4876" w:type="dxa"/>
            <w:tcBorders>
              <w:top w:val="nil"/>
              <w:left w:val="nil"/>
              <w:bottom w:val="nil"/>
              <w:right w:val="nil"/>
            </w:tcBorders>
          </w:tcPr>
          <w:p w14:paraId="3558FA10" w14:textId="77777777" w:rsidR="00DB6491" w:rsidRPr="00BF6FCA" w:rsidRDefault="00DB6491" w:rsidP="0008280E">
            <w:pPr>
              <w:pStyle w:val="Normal6a"/>
            </w:pPr>
            <w:r w:rsidRPr="00BF6FCA">
              <w:rPr>
                <w:b/>
                <w:i/>
              </w:rPr>
              <w:t>2.</w:t>
            </w:r>
            <w:r w:rsidRPr="00BF6FCA">
              <w:tab/>
            </w:r>
            <w:r w:rsidRPr="00BF6FCA">
              <w:rPr>
                <w:b/>
                <w:i/>
              </w:rPr>
              <w:t>Částky uvedené v prvním pododstavci písm. a) a b) se zvyšují na 12 000 EUR na každého žadatele o mezinárodní ochranu nebo osobu požívající mezinárodní ochrany, která je nezletilou osobou bez doprovodu relokovanou do tohoto členského státu v souladu s články 67 a 68 nařízení (EU) 2024/1351.</w:t>
            </w:r>
          </w:p>
        </w:tc>
        <w:tc>
          <w:tcPr>
            <w:tcW w:w="4876" w:type="dxa"/>
            <w:tcBorders>
              <w:top w:val="nil"/>
              <w:left w:val="nil"/>
              <w:bottom w:val="nil"/>
              <w:right w:val="nil"/>
            </w:tcBorders>
          </w:tcPr>
          <w:p w14:paraId="317E109B" w14:textId="77777777" w:rsidR="00DB6491" w:rsidRPr="00BF6FCA" w:rsidRDefault="00DB6491" w:rsidP="0008280E">
            <w:pPr>
              <w:pStyle w:val="Normal6a"/>
            </w:pPr>
            <w:r w:rsidRPr="00BF6FCA">
              <w:rPr>
                <w:b/>
                <w:i/>
              </w:rPr>
              <w:t>vypouští se</w:t>
            </w:r>
          </w:p>
        </w:tc>
      </w:tr>
    </w:tbl>
    <w:p w14:paraId="2B97E987"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7DE6A905" w14:textId="77777777" w:rsidR="00137D74" w:rsidRPr="00BF6FCA" w:rsidRDefault="00DB6491" w:rsidP="00DB6491">
      <w:r w:rsidRPr="00BF6FCA">
        <w:rPr>
          <w:rStyle w:val="HideTWBExt"/>
        </w:rPr>
        <w:t>&lt;/Amend&gt;</w:t>
      </w:r>
    </w:p>
    <w:p w14:paraId="14EF21E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305</w:t>
      </w:r>
      <w:r w:rsidRPr="00BF6FCA">
        <w:rPr>
          <w:rStyle w:val="HideTWBExt"/>
          <w:b w:val="0"/>
        </w:rPr>
        <w:t>&lt;/NumAm&gt;</w:t>
      </w:r>
    </w:p>
    <w:p w14:paraId="34F347FF"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741DCF42" w14:textId="77777777" w:rsidR="00DB6491" w:rsidRPr="00BF6FCA" w:rsidRDefault="00DB6491" w:rsidP="00DB6491">
      <w:pPr>
        <w:pStyle w:val="NormalBold"/>
      </w:pPr>
      <w:r w:rsidRPr="00BF6FCA">
        <w:rPr>
          <w:rStyle w:val="HideTWBExt"/>
          <w:b w:val="0"/>
        </w:rPr>
        <w:t>&lt;/RepeatBlock-By&gt;</w:t>
      </w:r>
    </w:p>
    <w:p w14:paraId="36A51E1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77F858F" w14:textId="77777777" w:rsidR="00DB6491" w:rsidRPr="00BF6FCA" w:rsidRDefault="00DB6491" w:rsidP="00DB6491">
      <w:pPr>
        <w:pStyle w:val="NormalBold"/>
      </w:pPr>
      <w:r w:rsidRPr="00BF6FCA">
        <w:rPr>
          <w:rStyle w:val="HideTWBExt"/>
          <w:b w:val="0"/>
        </w:rPr>
        <w:t>&lt;Article&gt;</w:t>
      </w:r>
      <w:r w:rsidRPr="00BF6FCA">
        <w:t>Čl. 6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21FDC32" w14:textId="77777777" w:rsidTr="0008280E">
        <w:trPr>
          <w:trHeight w:hRule="exact" w:val="240"/>
          <w:jc w:val="center"/>
        </w:trPr>
        <w:tc>
          <w:tcPr>
            <w:tcW w:w="9752" w:type="dxa"/>
            <w:gridSpan w:val="2"/>
            <w:tcBorders>
              <w:top w:val="nil"/>
              <w:left w:val="nil"/>
              <w:bottom w:val="nil"/>
              <w:right w:val="nil"/>
            </w:tcBorders>
          </w:tcPr>
          <w:p w14:paraId="7233A3CD" w14:textId="77777777" w:rsidR="00DB6491" w:rsidRPr="00BF6FCA" w:rsidRDefault="00DB6491" w:rsidP="0008280E"/>
        </w:tc>
      </w:tr>
      <w:tr w:rsidR="00DB6491" w:rsidRPr="00BF6FCA" w14:paraId="50680726" w14:textId="77777777" w:rsidTr="0008280E">
        <w:trPr>
          <w:trHeight w:val="240"/>
          <w:jc w:val="center"/>
        </w:trPr>
        <w:tc>
          <w:tcPr>
            <w:tcW w:w="4876" w:type="dxa"/>
            <w:tcBorders>
              <w:top w:val="nil"/>
              <w:left w:val="nil"/>
              <w:bottom w:val="nil"/>
              <w:right w:val="nil"/>
            </w:tcBorders>
          </w:tcPr>
          <w:p w14:paraId="5B4F3338"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86CC902" w14:textId="77777777" w:rsidR="00DB6491" w:rsidRPr="00BF6FCA" w:rsidRDefault="00DB6491" w:rsidP="0008280E">
            <w:pPr>
              <w:pStyle w:val="AmColumnHeading"/>
            </w:pPr>
            <w:r w:rsidRPr="00BF6FCA">
              <w:t>Pozměňovací návrh</w:t>
            </w:r>
          </w:p>
        </w:tc>
      </w:tr>
      <w:tr w:rsidR="00DB6491" w:rsidRPr="00BF6FCA" w14:paraId="3BE21AE3" w14:textId="77777777" w:rsidTr="0008280E">
        <w:trPr>
          <w:jc w:val="center"/>
        </w:trPr>
        <w:tc>
          <w:tcPr>
            <w:tcW w:w="4876" w:type="dxa"/>
            <w:tcBorders>
              <w:top w:val="nil"/>
              <w:left w:val="nil"/>
              <w:bottom w:val="nil"/>
              <w:right w:val="nil"/>
            </w:tcBorders>
          </w:tcPr>
          <w:p w14:paraId="41E72A33" w14:textId="77777777" w:rsidR="00DB6491" w:rsidRPr="00BF6FCA" w:rsidRDefault="00DB6491" w:rsidP="0008280E">
            <w:pPr>
              <w:pStyle w:val="Normal6a"/>
            </w:pPr>
            <w:r w:rsidRPr="00BF6FCA">
              <w:t>2.</w:t>
            </w:r>
            <w:r w:rsidRPr="00BF6FCA">
              <w:tab/>
              <w:t>Částky uvedené v prvním pododstavci písm. a) a b) se zvyšují na 12 000 EUR na každého žadatele o mezinárodní ochranu nebo osobu požívající mezinárodní ochrany, která je nezletilou osobou bez doprovodu relokovanou do tohoto členského státu v souladu s články 67 a 68 nařízení (EU) 2024/1351.</w:t>
            </w:r>
          </w:p>
        </w:tc>
        <w:tc>
          <w:tcPr>
            <w:tcW w:w="4876" w:type="dxa"/>
            <w:tcBorders>
              <w:top w:val="nil"/>
              <w:left w:val="nil"/>
              <w:bottom w:val="nil"/>
              <w:right w:val="nil"/>
            </w:tcBorders>
          </w:tcPr>
          <w:p w14:paraId="5C4AC7DC" w14:textId="38F1FFA3" w:rsidR="00DB6491" w:rsidRPr="00BF6FCA" w:rsidRDefault="00DB6491" w:rsidP="0008280E">
            <w:pPr>
              <w:pStyle w:val="Normal6a"/>
            </w:pPr>
            <w:r w:rsidRPr="00BF6FCA">
              <w:t>2.</w:t>
            </w:r>
            <w:r w:rsidRPr="00BF6FCA">
              <w:tab/>
              <w:t>Částky uvedené v prvním pododstavci písm. a) a b) se zvyšují na 12 000 EUR na každého žadatele o mezinárodní ochranu nebo osobu požívající mezinárodní ochrany, která je nezletilou osobou bez doprovodu relokovanou do tohoto členského státu v souladu s články 67 a 68 nařízení (EU) 2024/1351</w:t>
            </w:r>
            <w:r w:rsidRPr="00BF6FCA">
              <w:rPr>
                <w:b/>
                <w:bCs/>
                <w:i/>
                <w:iCs/>
              </w:rPr>
              <w:t>, přičemž je třeba uvést, že pokud dotčená osoba nepředloží potřebné doklady prokazující, že je nezletilá, musí být nejprve proveden povinný test DNA</w:t>
            </w:r>
            <w:r w:rsidRPr="00BF6FCA">
              <w:t xml:space="preserve">. </w:t>
            </w:r>
            <w:r w:rsidR="004A5481" w:rsidRPr="00BF6FCA">
              <w:rPr>
                <w:b/>
                <w:i/>
              </w:rPr>
              <w:t>V</w:t>
            </w:r>
            <w:r w:rsidR="004A5481">
              <w:rPr>
                <w:b/>
                <w:i/>
              </w:rPr>
              <w:t> </w:t>
            </w:r>
            <w:r w:rsidRPr="00BF6FCA">
              <w:rPr>
                <w:b/>
                <w:i/>
              </w:rPr>
              <w:t>případě, že tento test podstoupit odmítnou, budou automaticky považovány za dospělé.</w:t>
            </w:r>
          </w:p>
        </w:tc>
      </w:tr>
    </w:tbl>
    <w:p w14:paraId="6C2E59B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4935C1B6" w14:textId="77777777" w:rsidR="00137D74" w:rsidRPr="00BF6FCA" w:rsidRDefault="00DB6491" w:rsidP="00DB6491">
      <w:r w:rsidRPr="00BF6FCA">
        <w:rPr>
          <w:rStyle w:val="HideTWBExt"/>
        </w:rPr>
        <w:t>&lt;/Amend&gt;</w:t>
      </w:r>
    </w:p>
    <w:p w14:paraId="2E554E57"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306</w:t>
      </w:r>
      <w:r w:rsidRPr="00BF6FCA">
        <w:rPr>
          <w:rStyle w:val="HideTWBExt"/>
          <w:b w:val="0"/>
        </w:rPr>
        <w:t>&lt;/NumAm&gt;</w:t>
      </w:r>
    </w:p>
    <w:p w14:paraId="19AB36AD"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585D40DF" w14:textId="77777777" w:rsidR="00DB6491" w:rsidRPr="00BF6FCA" w:rsidRDefault="00DB6491" w:rsidP="00DB6491">
      <w:pPr>
        <w:pStyle w:val="NormalBold"/>
      </w:pPr>
      <w:r w:rsidRPr="00BF6FCA">
        <w:rPr>
          <w:rStyle w:val="HideTWBExt"/>
          <w:b w:val="0"/>
        </w:rPr>
        <w:t>&lt;/RepeatBlock-By&gt;</w:t>
      </w:r>
    </w:p>
    <w:p w14:paraId="0C8E836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254D353" w14:textId="77777777" w:rsidR="00DB6491" w:rsidRPr="00BF6FCA" w:rsidRDefault="00DB6491" w:rsidP="00DB6491">
      <w:pPr>
        <w:pStyle w:val="NormalBold"/>
      </w:pPr>
      <w:r w:rsidRPr="00BF6FCA">
        <w:rPr>
          <w:rStyle w:val="HideTWBExt"/>
          <w:b w:val="0"/>
        </w:rPr>
        <w:t>&lt;Article&gt;</w:t>
      </w:r>
      <w:r w:rsidRPr="00BF6FCA">
        <w:t>Čl. 6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5C43001" w14:textId="77777777" w:rsidTr="0008280E">
        <w:trPr>
          <w:trHeight w:hRule="exact" w:val="240"/>
          <w:jc w:val="center"/>
        </w:trPr>
        <w:tc>
          <w:tcPr>
            <w:tcW w:w="9752" w:type="dxa"/>
            <w:gridSpan w:val="2"/>
            <w:tcBorders>
              <w:top w:val="nil"/>
              <w:left w:val="nil"/>
              <w:bottom w:val="nil"/>
              <w:right w:val="nil"/>
            </w:tcBorders>
          </w:tcPr>
          <w:p w14:paraId="1B3BF21E" w14:textId="77777777" w:rsidR="00DB6491" w:rsidRPr="00BF6FCA" w:rsidRDefault="00DB6491" w:rsidP="0008280E"/>
        </w:tc>
      </w:tr>
      <w:tr w:rsidR="00DB6491" w:rsidRPr="00BF6FCA" w14:paraId="4C66DE99" w14:textId="77777777" w:rsidTr="0008280E">
        <w:trPr>
          <w:trHeight w:val="240"/>
          <w:jc w:val="center"/>
        </w:trPr>
        <w:tc>
          <w:tcPr>
            <w:tcW w:w="4876" w:type="dxa"/>
            <w:tcBorders>
              <w:top w:val="nil"/>
              <w:left w:val="nil"/>
              <w:bottom w:val="nil"/>
              <w:right w:val="nil"/>
            </w:tcBorders>
          </w:tcPr>
          <w:p w14:paraId="32727EA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D72139A" w14:textId="77777777" w:rsidR="00DB6491" w:rsidRPr="00BF6FCA" w:rsidRDefault="00DB6491" w:rsidP="0008280E">
            <w:pPr>
              <w:pStyle w:val="AmColumnHeading"/>
            </w:pPr>
            <w:r w:rsidRPr="00BF6FCA">
              <w:t>Pozměňovací návrh</w:t>
            </w:r>
          </w:p>
        </w:tc>
      </w:tr>
      <w:tr w:rsidR="00DB6491" w:rsidRPr="00BF6FCA" w14:paraId="04B149E0" w14:textId="77777777" w:rsidTr="0008280E">
        <w:trPr>
          <w:jc w:val="center"/>
        </w:trPr>
        <w:tc>
          <w:tcPr>
            <w:tcW w:w="4876" w:type="dxa"/>
            <w:tcBorders>
              <w:top w:val="nil"/>
              <w:left w:val="nil"/>
              <w:bottom w:val="nil"/>
              <w:right w:val="nil"/>
            </w:tcBorders>
          </w:tcPr>
          <w:p w14:paraId="217683E7" w14:textId="77777777" w:rsidR="00DB6491" w:rsidRPr="00BF6FCA" w:rsidRDefault="00DB6491" w:rsidP="0008280E">
            <w:pPr>
              <w:pStyle w:val="Normal6a"/>
            </w:pPr>
            <w:r w:rsidRPr="00BF6FCA">
              <w:rPr>
                <w:b/>
                <w:i/>
              </w:rPr>
              <w:t>3.</w:t>
            </w:r>
            <w:r w:rsidRPr="00BF6FCA">
              <w:tab/>
            </w:r>
            <w:r w:rsidRPr="00BF6FCA">
              <w:rPr>
                <w:b/>
                <w:i/>
              </w:rPr>
              <w:t>Členský stát pokrývající náklady na přemístění podle odstavce 1 obdrží částku ve výši 500 EUR za každého žadatele o mezinárodní ochranu nebo osobu požívající mezinárodní ochrany přemístěné do jiného členského státu.</w:t>
            </w:r>
          </w:p>
        </w:tc>
        <w:tc>
          <w:tcPr>
            <w:tcW w:w="4876" w:type="dxa"/>
            <w:tcBorders>
              <w:top w:val="nil"/>
              <w:left w:val="nil"/>
              <w:bottom w:val="nil"/>
              <w:right w:val="nil"/>
            </w:tcBorders>
          </w:tcPr>
          <w:p w14:paraId="5AAEF31B" w14:textId="77777777" w:rsidR="00DB6491" w:rsidRPr="00BF6FCA" w:rsidRDefault="00DB6491" w:rsidP="0008280E">
            <w:pPr>
              <w:pStyle w:val="Normal6a"/>
            </w:pPr>
            <w:r w:rsidRPr="00BF6FCA">
              <w:rPr>
                <w:b/>
                <w:i/>
              </w:rPr>
              <w:t>vypouští se</w:t>
            </w:r>
          </w:p>
        </w:tc>
      </w:tr>
    </w:tbl>
    <w:p w14:paraId="206BBB8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60067A91" w14:textId="77777777" w:rsidR="00137D74" w:rsidRPr="00BF6FCA" w:rsidRDefault="00DB6491" w:rsidP="00DB6491">
      <w:r w:rsidRPr="00BF6FCA">
        <w:rPr>
          <w:rStyle w:val="HideTWBExt"/>
        </w:rPr>
        <w:lastRenderedPageBreak/>
        <w:t>&lt;/Amend&gt;</w:t>
      </w:r>
    </w:p>
    <w:p w14:paraId="7398F9E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307</w:t>
      </w:r>
      <w:r w:rsidRPr="00BF6FCA">
        <w:rPr>
          <w:rStyle w:val="HideTWBExt"/>
          <w:b w:val="0"/>
        </w:rPr>
        <w:t>&lt;/NumAm&gt;</w:t>
      </w:r>
    </w:p>
    <w:p w14:paraId="4EB8A621"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1CCA2046" w14:textId="77777777" w:rsidR="00DB6491" w:rsidRPr="00BF6FCA" w:rsidRDefault="00DB6491" w:rsidP="00DB6491">
      <w:pPr>
        <w:pStyle w:val="NormalBold"/>
      </w:pPr>
      <w:r w:rsidRPr="00BF6FCA">
        <w:rPr>
          <w:rStyle w:val="HideTWBExt"/>
          <w:b w:val="0"/>
        </w:rPr>
        <w:t>&lt;/RepeatBlock-By&gt;</w:t>
      </w:r>
    </w:p>
    <w:p w14:paraId="1144E09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A67EAED" w14:textId="77777777" w:rsidR="00DB6491" w:rsidRPr="00BF6FCA" w:rsidRDefault="00DB6491" w:rsidP="00DB6491">
      <w:pPr>
        <w:pStyle w:val="NormalBold"/>
      </w:pPr>
      <w:r w:rsidRPr="00BF6FCA">
        <w:rPr>
          <w:rStyle w:val="HideTWBExt"/>
          <w:b w:val="0"/>
        </w:rPr>
        <w:t>&lt;Article&gt;</w:t>
      </w:r>
      <w:r w:rsidRPr="00BF6FCA">
        <w:t>Čl. 6 – odst. 3</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0400A83" w14:textId="77777777" w:rsidTr="0008280E">
        <w:trPr>
          <w:trHeight w:hRule="exact" w:val="240"/>
          <w:jc w:val="center"/>
        </w:trPr>
        <w:tc>
          <w:tcPr>
            <w:tcW w:w="9752" w:type="dxa"/>
            <w:gridSpan w:val="2"/>
            <w:tcBorders>
              <w:top w:val="nil"/>
              <w:left w:val="nil"/>
              <w:bottom w:val="nil"/>
              <w:right w:val="nil"/>
            </w:tcBorders>
          </w:tcPr>
          <w:p w14:paraId="1FAC4E2E" w14:textId="77777777" w:rsidR="00DB6491" w:rsidRPr="00BF6FCA" w:rsidRDefault="00DB6491" w:rsidP="0008280E"/>
        </w:tc>
      </w:tr>
      <w:tr w:rsidR="00DB6491" w:rsidRPr="00BF6FCA" w14:paraId="29C0CF2F" w14:textId="77777777" w:rsidTr="0008280E">
        <w:trPr>
          <w:trHeight w:val="240"/>
          <w:jc w:val="center"/>
        </w:trPr>
        <w:tc>
          <w:tcPr>
            <w:tcW w:w="4876" w:type="dxa"/>
            <w:tcBorders>
              <w:top w:val="nil"/>
              <w:left w:val="nil"/>
              <w:bottom w:val="nil"/>
              <w:right w:val="nil"/>
            </w:tcBorders>
          </w:tcPr>
          <w:p w14:paraId="23E0083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4A85B3B" w14:textId="77777777" w:rsidR="00DB6491" w:rsidRPr="00BF6FCA" w:rsidRDefault="00DB6491" w:rsidP="0008280E">
            <w:pPr>
              <w:pStyle w:val="AmColumnHeading"/>
            </w:pPr>
            <w:r w:rsidRPr="00BF6FCA">
              <w:t>Pozměňovací návrh</w:t>
            </w:r>
          </w:p>
        </w:tc>
      </w:tr>
      <w:tr w:rsidR="00DB6491" w:rsidRPr="00BF6FCA" w14:paraId="0F2C0552" w14:textId="77777777" w:rsidTr="0008280E">
        <w:trPr>
          <w:jc w:val="center"/>
        </w:trPr>
        <w:tc>
          <w:tcPr>
            <w:tcW w:w="4876" w:type="dxa"/>
            <w:tcBorders>
              <w:top w:val="nil"/>
              <w:left w:val="nil"/>
              <w:bottom w:val="nil"/>
              <w:right w:val="nil"/>
            </w:tcBorders>
          </w:tcPr>
          <w:p w14:paraId="64D9155D" w14:textId="77777777" w:rsidR="00DB6491" w:rsidRPr="00BF6FCA" w:rsidRDefault="00DB6491" w:rsidP="0008280E">
            <w:pPr>
              <w:pStyle w:val="Normal6a"/>
            </w:pPr>
            <w:r w:rsidRPr="00BF6FCA">
              <w:rPr>
                <w:b/>
                <w:i/>
              </w:rPr>
              <w:t>3.</w:t>
            </w:r>
            <w:r w:rsidRPr="00BF6FCA">
              <w:tab/>
            </w:r>
            <w:r w:rsidRPr="00BF6FCA">
              <w:rPr>
                <w:b/>
                <w:i/>
              </w:rPr>
              <w:t>Členský stát pokrývající náklady na přemístění podle odstavce 1 obdrží částku ve výši 500 EUR za každého žadatele o mezinárodní ochranu nebo osobu požívající mezinárodní ochrany přemístěné do jiného členského státu.</w:t>
            </w:r>
          </w:p>
        </w:tc>
        <w:tc>
          <w:tcPr>
            <w:tcW w:w="4876" w:type="dxa"/>
            <w:tcBorders>
              <w:top w:val="nil"/>
              <w:left w:val="nil"/>
              <w:bottom w:val="nil"/>
              <w:right w:val="nil"/>
            </w:tcBorders>
          </w:tcPr>
          <w:p w14:paraId="77158213" w14:textId="77777777" w:rsidR="00DB6491" w:rsidRPr="00BF6FCA" w:rsidRDefault="00DB6491" w:rsidP="0008280E">
            <w:pPr>
              <w:pStyle w:val="Normal6a"/>
            </w:pPr>
            <w:r w:rsidRPr="00BF6FCA">
              <w:rPr>
                <w:b/>
                <w:i/>
              </w:rPr>
              <w:t>vypouští se</w:t>
            </w:r>
          </w:p>
        </w:tc>
      </w:tr>
    </w:tbl>
    <w:p w14:paraId="26D4DC5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F164010" w14:textId="77777777" w:rsidR="00137D74" w:rsidRPr="00BF6FCA" w:rsidRDefault="00DB6491" w:rsidP="00DB6491">
      <w:r w:rsidRPr="00BF6FCA">
        <w:rPr>
          <w:rStyle w:val="HideTWBExt"/>
        </w:rPr>
        <w:t>&lt;/Amend&gt;</w:t>
      </w:r>
    </w:p>
    <w:p w14:paraId="23A477B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308</w:t>
      </w:r>
      <w:r w:rsidRPr="00BF6FCA">
        <w:rPr>
          <w:rStyle w:val="HideTWBExt"/>
          <w:b w:val="0"/>
        </w:rPr>
        <w:t>&lt;/NumAm&gt;</w:t>
      </w:r>
    </w:p>
    <w:p w14:paraId="7791490C"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1BAC3996" w14:textId="77777777" w:rsidR="00DB6491" w:rsidRPr="00BF6FCA" w:rsidRDefault="00DB6491" w:rsidP="00DB6491">
      <w:pPr>
        <w:pStyle w:val="NormalBold"/>
      </w:pPr>
      <w:r w:rsidRPr="00BF6FCA">
        <w:rPr>
          <w:rStyle w:val="HideTWBExt"/>
          <w:b w:val="0"/>
        </w:rPr>
        <w:t>&lt;/RepeatBlock-By&gt;</w:t>
      </w:r>
    </w:p>
    <w:p w14:paraId="3929FC7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AC669CC" w14:textId="77777777" w:rsidR="00DB6491" w:rsidRPr="00BF6FCA" w:rsidRDefault="00DB6491" w:rsidP="00DB6491">
      <w:pPr>
        <w:pStyle w:val="NormalBold"/>
      </w:pPr>
      <w:r w:rsidRPr="00BF6FCA">
        <w:rPr>
          <w:rStyle w:val="HideTWBExt"/>
          <w:b w:val="0"/>
        </w:rPr>
        <w:t>&lt;Article&gt;</w:t>
      </w:r>
      <w:r w:rsidRPr="00BF6FCA">
        <w:t>Čl. 6 – odst. 4</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112EF62" w14:textId="77777777" w:rsidTr="0008280E">
        <w:trPr>
          <w:trHeight w:hRule="exact" w:val="240"/>
          <w:jc w:val="center"/>
        </w:trPr>
        <w:tc>
          <w:tcPr>
            <w:tcW w:w="9752" w:type="dxa"/>
            <w:gridSpan w:val="2"/>
            <w:tcBorders>
              <w:top w:val="nil"/>
              <w:left w:val="nil"/>
              <w:bottom w:val="nil"/>
              <w:right w:val="nil"/>
            </w:tcBorders>
          </w:tcPr>
          <w:p w14:paraId="48D57C6B" w14:textId="77777777" w:rsidR="00DB6491" w:rsidRPr="00BF6FCA" w:rsidRDefault="00DB6491" w:rsidP="0008280E"/>
        </w:tc>
      </w:tr>
      <w:tr w:rsidR="00DB6491" w:rsidRPr="00BF6FCA" w14:paraId="4BBAE6FB" w14:textId="77777777" w:rsidTr="0008280E">
        <w:trPr>
          <w:trHeight w:val="240"/>
          <w:jc w:val="center"/>
        </w:trPr>
        <w:tc>
          <w:tcPr>
            <w:tcW w:w="4876" w:type="dxa"/>
            <w:tcBorders>
              <w:top w:val="nil"/>
              <w:left w:val="nil"/>
              <w:bottom w:val="nil"/>
              <w:right w:val="nil"/>
            </w:tcBorders>
          </w:tcPr>
          <w:p w14:paraId="0E766CA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03210C9" w14:textId="77777777" w:rsidR="00DB6491" w:rsidRPr="00BF6FCA" w:rsidRDefault="00DB6491" w:rsidP="0008280E">
            <w:pPr>
              <w:pStyle w:val="AmColumnHeading"/>
            </w:pPr>
            <w:r w:rsidRPr="00BF6FCA">
              <w:t>Pozměňovací návrh</w:t>
            </w:r>
          </w:p>
        </w:tc>
      </w:tr>
      <w:tr w:rsidR="00DB6491" w:rsidRPr="00BF6FCA" w14:paraId="372F634D" w14:textId="77777777" w:rsidTr="0008280E">
        <w:trPr>
          <w:jc w:val="center"/>
        </w:trPr>
        <w:tc>
          <w:tcPr>
            <w:tcW w:w="4876" w:type="dxa"/>
            <w:tcBorders>
              <w:top w:val="nil"/>
              <w:left w:val="nil"/>
              <w:bottom w:val="nil"/>
              <w:right w:val="nil"/>
            </w:tcBorders>
          </w:tcPr>
          <w:p w14:paraId="5C3BFDAE" w14:textId="77777777" w:rsidR="00DB6491" w:rsidRPr="00BF6FCA" w:rsidRDefault="00DB6491" w:rsidP="0008280E">
            <w:pPr>
              <w:pStyle w:val="Normal6a"/>
            </w:pPr>
            <w:r w:rsidRPr="00BF6FCA">
              <w:rPr>
                <w:b/>
                <w:i/>
              </w:rPr>
              <w:t>4.</w:t>
            </w:r>
            <w:r w:rsidRPr="00BF6FCA">
              <w:tab/>
            </w:r>
            <w:r w:rsidRPr="00BF6FCA">
              <w:rPr>
                <w:b/>
                <w:i/>
              </w:rPr>
              <w:t>Členský stát, který hradí náklady na přemístění podle čl. 36 odst. 1 písm. a), b) nebo c) nařízení (EU) 2024/1351 provedené v souladu s článkem 46 uvedeného nařízení, obdrží částku ve výši 500 EUR za každého žadatele o mezinárodní ochranu přemístěného do jiného členského státu.</w:t>
            </w:r>
          </w:p>
        </w:tc>
        <w:tc>
          <w:tcPr>
            <w:tcW w:w="4876" w:type="dxa"/>
            <w:tcBorders>
              <w:top w:val="nil"/>
              <w:left w:val="nil"/>
              <w:bottom w:val="nil"/>
              <w:right w:val="nil"/>
            </w:tcBorders>
          </w:tcPr>
          <w:p w14:paraId="047FD588" w14:textId="77777777" w:rsidR="00DB6491" w:rsidRPr="00BF6FCA" w:rsidRDefault="00DB6491" w:rsidP="0008280E">
            <w:pPr>
              <w:pStyle w:val="Normal6a"/>
            </w:pPr>
            <w:r w:rsidRPr="00BF6FCA">
              <w:rPr>
                <w:b/>
                <w:i/>
              </w:rPr>
              <w:t>vypouští se</w:t>
            </w:r>
          </w:p>
        </w:tc>
      </w:tr>
    </w:tbl>
    <w:p w14:paraId="300150D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3D87606F" w14:textId="77777777" w:rsidR="00137D74" w:rsidRPr="00BF6FCA" w:rsidRDefault="00DB6491" w:rsidP="00DB6491">
      <w:r w:rsidRPr="00BF6FCA">
        <w:rPr>
          <w:rStyle w:val="HideTWBExt"/>
        </w:rPr>
        <w:t>&lt;/Amend&gt;</w:t>
      </w:r>
    </w:p>
    <w:p w14:paraId="0D8B66B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309</w:t>
      </w:r>
      <w:r w:rsidRPr="00BF6FCA">
        <w:rPr>
          <w:rStyle w:val="HideTWBExt"/>
          <w:b w:val="0"/>
        </w:rPr>
        <w:t>&lt;/NumAm&gt;</w:t>
      </w:r>
    </w:p>
    <w:p w14:paraId="37F0D6B2"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2D693E6F" w14:textId="77777777" w:rsidR="00DB6491" w:rsidRPr="00BF6FCA" w:rsidRDefault="00DB6491" w:rsidP="00DB6491">
      <w:pPr>
        <w:pStyle w:val="NormalBold"/>
      </w:pPr>
      <w:r w:rsidRPr="00BF6FCA">
        <w:rPr>
          <w:rStyle w:val="HideTWBExt"/>
          <w:b w:val="0"/>
        </w:rPr>
        <w:t>&lt;/RepeatBlock-By&gt;</w:t>
      </w:r>
    </w:p>
    <w:p w14:paraId="398D0503"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2061203" w14:textId="77777777" w:rsidR="00DB6491" w:rsidRPr="00BF6FCA" w:rsidRDefault="00DB6491" w:rsidP="00DB6491">
      <w:pPr>
        <w:pStyle w:val="NormalBold"/>
      </w:pPr>
      <w:r w:rsidRPr="00BF6FCA">
        <w:rPr>
          <w:rStyle w:val="HideTWBExt"/>
          <w:b w:val="0"/>
        </w:rPr>
        <w:t>&lt;Article&gt;</w:t>
      </w:r>
      <w:r w:rsidRPr="00BF6FCA">
        <w:t>Čl. 6 – odst. 4</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D90FE33" w14:textId="77777777" w:rsidTr="0008280E">
        <w:trPr>
          <w:trHeight w:hRule="exact" w:val="240"/>
          <w:jc w:val="center"/>
        </w:trPr>
        <w:tc>
          <w:tcPr>
            <w:tcW w:w="9752" w:type="dxa"/>
            <w:gridSpan w:val="2"/>
            <w:tcBorders>
              <w:top w:val="nil"/>
              <w:left w:val="nil"/>
              <w:bottom w:val="nil"/>
              <w:right w:val="nil"/>
            </w:tcBorders>
          </w:tcPr>
          <w:p w14:paraId="6DEDF9B1" w14:textId="77777777" w:rsidR="00DB6491" w:rsidRPr="00BF6FCA" w:rsidRDefault="00DB6491" w:rsidP="0008280E"/>
        </w:tc>
      </w:tr>
      <w:tr w:rsidR="00DB6491" w:rsidRPr="00BF6FCA" w14:paraId="2AD39E50" w14:textId="77777777" w:rsidTr="0008280E">
        <w:trPr>
          <w:trHeight w:val="240"/>
          <w:jc w:val="center"/>
        </w:trPr>
        <w:tc>
          <w:tcPr>
            <w:tcW w:w="4876" w:type="dxa"/>
            <w:tcBorders>
              <w:top w:val="nil"/>
              <w:left w:val="nil"/>
              <w:bottom w:val="nil"/>
              <w:right w:val="nil"/>
            </w:tcBorders>
          </w:tcPr>
          <w:p w14:paraId="1E74D0F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2810619" w14:textId="77777777" w:rsidR="00DB6491" w:rsidRPr="00BF6FCA" w:rsidRDefault="00DB6491" w:rsidP="0008280E">
            <w:pPr>
              <w:pStyle w:val="AmColumnHeading"/>
            </w:pPr>
            <w:r w:rsidRPr="00BF6FCA">
              <w:t>Pozměňovací návrh</w:t>
            </w:r>
          </w:p>
        </w:tc>
      </w:tr>
      <w:tr w:rsidR="00DB6491" w:rsidRPr="00BF6FCA" w14:paraId="2C1D289C" w14:textId="77777777" w:rsidTr="0008280E">
        <w:trPr>
          <w:jc w:val="center"/>
        </w:trPr>
        <w:tc>
          <w:tcPr>
            <w:tcW w:w="4876" w:type="dxa"/>
            <w:tcBorders>
              <w:top w:val="nil"/>
              <w:left w:val="nil"/>
              <w:bottom w:val="nil"/>
              <w:right w:val="nil"/>
            </w:tcBorders>
          </w:tcPr>
          <w:p w14:paraId="136D2382" w14:textId="77777777" w:rsidR="00DB6491" w:rsidRPr="00BF6FCA" w:rsidRDefault="00DB6491" w:rsidP="0008280E">
            <w:pPr>
              <w:pStyle w:val="Normal6a"/>
            </w:pPr>
            <w:r w:rsidRPr="00BF6FCA">
              <w:rPr>
                <w:b/>
                <w:i/>
              </w:rPr>
              <w:lastRenderedPageBreak/>
              <w:t>4.</w:t>
            </w:r>
            <w:r w:rsidRPr="00BF6FCA">
              <w:tab/>
            </w:r>
            <w:r w:rsidRPr="00BF6FCA">
              <w:rPr>
                <w:b/>
                <w:i/>
              </w:rPr>
              <w:t>Členský stát, který hradí náklady na přemístění podle čl. 36 odst. 1 písm. a), b) nebo c) nařízení (EU) 2024/1351 provedené v souladu s článkem 46 uvedeného nařízení, obdrží částku ve výši 500 EUR za každého žadatele o mezinárodní ochranu přemístěného do jiného členského státu.</w:t>
            </w:r>
          </w:p>
        </w:tc>
        <w:tc>
          <w:tcPr>
            <w:tcW w:w="4876" w:type="dxa"/>
            <w:tcBorders>
              <w:top w:val="nil"/>
              <w:left w:val="nil"/>
              <w:bottom w:val="nil"/>
              <w:right w:val="nil"/>
            </w:tcBorders>
          </w:tcPr>
          <w:p w14:paraId="5CF7DE6F" w14:textId="77777777" w:rsidR="00DB6491" w:rsidRPr="00BF6FCA" w:rsidRDefault="00DB6491" w:rsidP="0008280E">
            <w:pPr>
              <w:pStyle w:val="Normal6a"/>
            </w:pPr>
            <w:r w:rsidRPr="00BF6FCA">
              <w:rPr>
                <w:b/>
                <w:i/>
              </w:rPr>
              <w:t>vypouští se</w:t>
            </w:r>
          </w:p>
        </w:tc>
      </w:tr>
    </w:tbl>
    <w:p w14:paraId="75ABABC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5EAF472" w14:textId="77777777" w:rsidR="00137D74" w:rsidRPr="00BF6FCA" w:rsidRDefault="00DB6491" w:rsidP="00DB6491">
      <w:r w:rsidRPr="00BF6FCA">
        <w:rPr>
          <w:rStyle w:val="HideTWBExt"/>
        </w:rPr>
        <w:t>&lt;/Amend&gt;</w:t>
      </w:r>
    </w:p>
    <w:p w14:paraId="31B0A7E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310</w:t>
      </w:r>
      <w:r w:rsidRPr="00BF6FCA">
        <w:rPr>
          <w:rStyle w:val="HideTWBExt"/>
          <w:b w:val="0"/>
        </w:rPr>
        <w:t>&lt;/NumAm&gt;</w:t>
      </w:r>
    </w:p>
    <w:p w14:paraId="61275297"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3C9851BC" w14:textId="77777777" w:rsidR="00DB6491" w:rsidRPr="00BF6FCA" w:rsidRDefault="00DB6491" w:rsidP="00DB6491">
      <w:pPr>
        <w:pStyle w:val="NormalBold"/>
      </w:pPr>
      <w:r w:rsidRPr="00BF6FCA">
        <w:rPr>
          <w:rStyle w:val="HideTWBExt"/>
          <w:b w:val="0"/>
        </w:rPr>
        <w:t>&lt;/RepeatBlock-By&gt;</w:t>
      </w:r>
    </w:p>
    <w:p w14:paraId="3A845BD5"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2C3DF9C" w14:textId="77777777" w:rsidR="00DB6491" w:rsidRPr="00BF6FCA" w:rsidRDefault="00DB6491" w:rsidP="00DB6491">
      <w:pPr>
        <w:pStyle w:val="NormalBold"/>
      </w:pPr>
      <w:r w:rsidRPr="00BF6FCA">
        <w:rPr>
          <w:rStyle w:val="HideTWBExt"/>
          <w:b w:val="0"/>
        </w:rPr>
        <w:t>&lt;Article&gt;</w:t>
      </w:r>
      <w:r w:rsidRPr="00BF6FCA">
        <w:t>Čl. 6 – odst. 5</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CDA6439" w14:textId="77777777" w:rsidTr="0008280E">
        <w:trPr>
          <w:trHeight w:hRule="exact" w:val="240"/>
          <w:jc w:val="center"/>
        </w:trPr>
        <w:tc>
          <w:tcPr>
            <w:tcW w:w="9752" w:type="dxa"/>
            <w:gridSpan w:val="2"/>
            <w:tcBorders>
              <w:top w:val="nil"/>
              <w:left w:val="nil"/>
              <w:bottom w:val="nil"/>
              <w:right w:val="nil"/>
            </w:tcBorders>
          </w:tcPr>
          <w:p w14:paraId="2F66265C" w14:textId="77777777" w:rsidR="00DB6491" w:rsidRPr="00BF6FCA" w:rsidRDefault="00DB6491" w:rsidP="0008280E"/>
        </w:tc>
      </w:tr>
      <w:tr w:rsidR="00DB6491" w:rsidRPr="00BF6FCA" w14:paraId="6DBC22EE" w14:textId="77777777" w:rsidTr="0008280E">
        <w:trPr>
          <w:trHeight w:val="240"/>
          <w:jc w:val="center"/>
        </w:trPr>
        <w:tc>
          <w:tcPr>
            <w:tcW w:w="4876" w:type="dxa"/>
            <w:tcBorders>
              <w:top w:val="nil"/>
              <w:left w:val="nil"/>
              <w:bottom w:val="nil"/>
              <w:right w:val="nil"/>
            </w:tcBorders>
          </w:tcPr>
          <w:p w14:paraId="6143D68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28970E1" w14:textId="77777777" w:rsidR="00DB6491" w:rsidRPr="00BF6FCA" w:rsidRDefault="00DB6491" w:rsidP="0008280E">
            <w:pPr>
              <w:pStyle w:val="AmColumnHeading"/>
            </w:pPr>
            <w:r w:rsidRPr="00BF6FCA">
              <w:t>Pozměňovací návrh</w:t>
            </w:r>
          </w:p>
        </w:tc>
      </w:tr>
      <w:tr w:rsidR="00DB6491" w:rsidRPr="00BF6FCA" w14:paraId="499878DB" w14:textId="77777777" w:rsidTr="0008280E">
        <w:trPr>
          <w:jc w:val="center"/>
        </w:trPr>
        <w:tc>
          <w:tcPr>
            <w:tcW w:w="4876" w:type="dxa"/>
            <w:tcBorders>
              <w:top w:val="nil"/>
              <w:left w:val="nil"/>
              <w:bottom w:val="nil"/>
              <w:right w:val="nil"/>
            </w:tcBorders>
          </w:tcPr>
          <w:p w14:paraId="6594F155" w14:textId="55107993" w:rsidR="00DB6491" w:rsidRPr="00BF6FCA" w:rsidRDefault="00DB6491" w:rsidP="0008280E">
            <w:pPr>
              <w:pStyle w:val="Normal6a"/>
            </w:pPr>
            <w:r w:rsidRPr="00BF6FCA">
              <w:rPr>
                <w:b/>
                <w:i/>
              </w:rPr>
              <w:t>5.</w:t>
            </w:r>
            <w:r w:rsidRPr="00BF6FCA">
              <w:tab/>
            </w:r>
            <w:r w:rsidRPr="00BF6FCA">
              <w:rPr>
                <w:b/>
                <w:i/>
              </w:rPr>
              <w:t xml:space="preserve">Částky uvedené </w:t>
            </w:r>
            <w:r w:rsidR="004A5481" w:rsidRPr="00BF6FCA">
              <w:rPr>
                <w:b/>
                <w:i/>
              </w:rPr>
              <w:t>v</w:t>
            </w:r>
            <w:r w:rsidR="004A5481">
              <w:rPr>
                <w:b/>
                <w:i/>
              </w:rPr>
              <w:t> </w:t>
            </w:r>
            <w:r w:rsidRPr="00BF6FCA">
              <w:rPr>
                <w:b/>
                <w:i/>
              </w:rPr>
              <w:t xml:space="preserve">odstavcích 1 až 3 tohoto článku se přidělí na plán národního </w:t>
            </w:r>
            <w:r w:rsidR="004A5481" w:rsidRPr="00BF6FCA">
              <w:rPr>
                <w:b/>
                <w:i/>
              </w:rPr>
              <w:t>a</w:t>
            </w:r>
            <w:r w:rsidR="004A5481">
              <w:rPr>
                <w:b/>
                <w:i/>
              </w:rPr>
              <w:t> </w:t>
            </w:r>
            <w:r w:rsidRPr="00BF6FCA">
              <w:rPr>
                <w:b/>
                <w:i/>
              </w:rPr>
              <w:t xml:space="preserve">regionálního partnerství členského státu </w:t>
            </w:r>
            <w:r w:rsidR="004A5481" w:rsidRPr="00BF6FCA">
              <w:rPr>
                <w:b/>
                <w:i/>
              </w:rPr>
              <w:t>z</w:t>
            </w:r>
            <w:r w:rsidR="004A5481">
              <w:rPr>
                <w:b/>
                <w:i/>
              </w:rPr>
              <w:t> </w:t>
            </w:r>
            <w:r w:rsidRPr="00BF6FCA">
              <w:rPr>
                <w:b/>
                <w:i/>
              </w:rPr>
              <w:t xml:space="preserve">Facility EU podle článku 31 nařízení (EU) [...], kterým se zřizuje Evropský fond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venkovské oblasti,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 xml:space="preserve">bezpečnost, za předpokladu, že osoba, za kterou se daná částka přiděluje, byla skutečně přemístěna do tohoto členského státu nebo zaregistrována jako žadatel </w:t>
            </w:r>
            <w:r w:rsidR="004A5481" w:rsidRPr="00BF6FCA">
              <w:rPr>
                <w:b/>
                <w:i/>
              </w:rPr>
              <w:t>v</w:t>
            </w:r>
            <w:r w:rsidR="004A5481">
              <w:rPr>
                <w:b/>
                <w:i/>
              </w:rPr>
              <w:t> </w:t>
            </w:r>
            <w:r w:rsidRPr="00BF6FCA">
              <w:rPr>
                <w:b/>
                <w:i/>
              </w:rPr>
              <w:t xml:space="preserve">členském státě příslušném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nařízením (EU) 2024/1351.</w:t>
            </w:r>
          </w:p>
        </w:tc>
        <w:tc>
          <w:tcPr>
            <w:tcW w:w="4876" w:type="dxa"/>
            <w:tcBorders>
              <w:top w:val="nil"/>
              <w:left w:val="nil"/>
              <w:bottom w:val="nil"/>
              <w:right w:val="nil"/>
            </w:tcBorders>
          </w:tcPr>
          <w:p w14:paraId="1DFB37CD" w14:textId="77777777" w:rsidR="00DB6491" w:rsidRPr="00BF6FCA" w:rsidRDefault="00DB6491" w:rsidP="0008280E">
            <w:pPr>
              <w:pStyle w:val="Normal6a"/>
            </w:pPr>
            <w:r w:rsidRPr="00BF6FCA">
              <w:rPr>
                <w:b/>
                <w:i/>
              </w:rPr>
              <w:t>vypouští se</w:t>
            </w:r>
          </w:p>
        </w:tc>
      </w:tr>
    </w:tbl>
    <w:p w14:paraId="79614B0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2488A48A" w14:textId="77777777" w:rsidR="00137D74" w:rsidRPr="00BF6FCA" w:rsidRDefault="00DB6491" w:rsidP="00DB6491">
      <w:r w:rsidRPr="00BF6FCA">
        <w:rPr>
          <w:rStyle w:val="HideTWBExt"/>
        </w:rPr>
        <w:t>&lt;/Amend&gt;</w:t>
      </w:r>
    </w:p>
    <w:p w14:paraId="291CF6C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311</w:t>
      </w:r>
      <w:r w:rsidRPr="00BF6FCA">
        <w:rPr>
          <w:rStyle w:val="HideTWBExt"/>
          <w:b w:val="0"/>
        </w:rPr>
        <w:t>&lt;/NumAm&gt;</w:t>
      </w:r>
    </w:p>
    <w:p w14:paraId="57353146"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2EB02E9C" w14:textId="77777777" w:rsidR="00DB6491" w:rsidRPr="00BF6FCA" w:rsidRDefault="00DB6491" w:rsidP="00DB6491">
      <w:pPr>
        <w:pStyle w:val="NormalBold"/>
      </w:pPr>
      <w:r w:rsidRPr="00BF6FCA">
        <w:rPr>
          <w:rStyle w:val="HideTWBExt"/>
          <w:b w:val="0"/>
        </w:rPr>
        <w:t>&lt;/RepeatBlock-By&gt;</w:t>
      </w:r>
    </w:p>
    <w:p w14:paraId="37F8EAE4"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3580CF6" w14:textId="77777777" w:rsidR="00DB6491" w:rsidRPr="00BF6FCA" w:rsidRDefault="00DB6491" w:rsidP="00DB6491">
      <w:pPr>
        <w:pStyle w:val="NormalBold"/>
      </w:pPr>
      <w:r w:rsidRPr="00BF6FCA">
        <w:rPr>
          <w:rStyle w:val="HideTWBExt"/>
          <w:b w:val="0"/>
        </w:rPr>
        <w:t>&lt;Article&gt;</w:t>
      </w:r>
      <w:r w:rsidRPr="00BF6FCA">
        <w:t>Čl. 6 – odst. 6</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28DC6F3" w14:textId="77777777" w:rsidTr="0008280E">
        <w:trPr>
          <w:trHeight w:hRule="exact" w:val="240"/>
          <w:jc w:val="center"/>
        </w:trPr>
        <w:tc>
          <w:tcPr>
            <w:tcW w:w="9752" w:type="dxa"/>
            <w:gridSpan w:val="2"/>
            <w:tcBorders>
              <w:top w:val="nil"/>
              <w:left w:val="nil"/>
              <w:bottom w:val="nil"/>
              <w:right w:val="nil"/>
            </w:tcBorders>
          </w:tcPr>
          <w:p w14:paraId="43F614EE" w14:textId="77777777" w:rsidR="00DB6491" w:rsidRPr="00BF6FCA" w:rsidRDefault="00DB6491" w:rsidP="0008280E"/>
        </w:tc>
      </w:tr>
      <w:tr w:rsidR="00DB6491" w:rsidRPr="00BF6FCA" w14:paraId="2F87A975" w14:textId="77777777" w:rsidTr="0008280E">
        <w:trPr>
          <w:trHeight w:val="240"/>
          <w:jc w:val="center"/>
        </w:trPr>
        <w:tc>
          <w:tcPr>
            <w:tcW w:w="4876" w:type="dxa"/>
            <w:tcBorders>
              <w:top w:val="nil"/>
              <w:left w:val="nil"/>
              <w:bottom w:val="nil"/>
              <w:right w:val="nil"/>
            </w:tcBorders>
          </w:tcPr>
          <w:p w14:paraId="241645F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587384E" w14:textId="77777777" w:rsidR="00DB6491" w:rsidRPr="00BF6FCA" w:rsidRDefault="00DB6491" w:rsidP="0008280E">
            <w:pPr>
              <w:pStyle w:val="AmColumnHeading"/>
            </w:pPr>
            <w:r w:rsidRPr="00BF6FCA">
              <w:t>Pozměňovací návrh</w:t>
            </w:r>
          </w:p>
        </w:tc>
      </w:tr>
      <w:tr w:rsidR="00DB6491" w:rsidRPr="00BF6FCA" w14:paraId="32F5A4FD" w14:textId="77777777" w:rsidTr="0008280E">
        <w:trPr>
          <w:jc w:val="center"/>
        </w:trPr>
        <w:tc>
          <w:tcPr>
            <w:tcW w:w="4876" w:type="dxa"/>
            <w:tcBorders>
              <w:top w:val="nil"/>
              <w:left w:val="nil"/>
              <w:bottom w:val="nil"/>
              <w:right w:val="nil"/>
            </w:tcBorders>
          </w:tcPr>
          <w:p w14:paraId="027CABEC" w14:textId="77777777" w:rsidR="00DB6491" w:rsidRPr="00BF6FCA" w:rsidRDefault="00DB6491" w:rsidP="0008280E">
            <w:pPr>
              <w:pStyle w:val="Normal6a"/>
            </w:pPr>
            <w:r w:rsidRPr="00BF6FCA">
              <w:lastRenderedPageBreak/>
              <w:t>6.</w:t>
            </w:r>
            <w:r w:rsidRPr="00BF6FCA">
              <w:tab/>
              <w:t xml:space="preserve">Členské státy pro účely auditu a kontroly uchovávají informace nezbytné k řádné identifikaci </w:t>
            </w:r>
            <w:r w:rsidRPr="00BF6FCA">
              <w:rPr>
                <w:b/>
                <w:bCs/>
                <w:i/>
                <w:iCs/>
              </w:rPr>
              <w:t>přemístěných</w:t>
            </w:r>
            <w:r w:rsidRPr="00BF6FCA">
              <w:t xml:space="preserve"> osob </w:t>
            </w:r>
            <w:r w:rsidRPr="00BF6FCA">
              <w:rPr>
                <w:b/>
                <w:bCs/>
                <w:i/>
                <w:iCs/>
              </w:rPr>
              <w:t>a k určení data jejich přemístění</w:t>
            </w:r>
            <w:r w:rsidRPr="00BF6FCA">
              <w:t>.</w:t>
            </w:r>
          </w:p>
        </w:tc>
        <w:tc>
          <w:tcPr>
            <w:tcW w:w="4876" w:type="dxa"/>
            <w:tcBorders>
              <w:top w:val="nil"/>
              <w:left w:val="nil"/>
              <w:bottom w:val="nil"/>
              <w:right w:val="nil"/>
            </w:tcBorders>
          </w:tcPr>
          <w:p w14:paraId="03DC3BFA" w14:textId="3C4851E1" w:rsidR="00DB6491" w:rsidRPr="00BF6FCA" w:rsidRDefault="00DB6491" w:rsidP="0008280E">
            <w:pPr>
              <w:pStyle w:val="Normal6a"/>
            </w:pPr>
            <w:r w:rsidRPr="00BF6FCA">
              <w:t>6.</w:t>
            </w:r>
            <w:r w:rsidRPr="00BF6FCA">
              <w:tab/>
              <w:t xml:space="preserve">Členské státy pro účely auditu a kontroly uchovávají informace nezbytné k řádné identifikaci osob </w:t>
            </w:r>
            <w:r w:rsidR="004A5481" w:rsidRPr="00BF6FCA">
              <w:rPr>
                <w:b/>
                <w:i/>
              </w:rPr>
              <w:t>a</w:t>
            </w:r>
            <w:r w:rsidR="004A5481">
              <w:rPr>
                <w:b/>
                <w:i/>
              </w:rPr>
              <w:t> </w:t>
            </w:r>
            <w:r w:rsidRPr="00BF6FCA">
              <w:rPr>
                <w:b/>
                <w:i/>
              </w:rPr>
              <w:t xml:space="preserve">tyto údaje se zaznamenávají do společného elektronického registru eu-LISA, aby členské státy měly </w:t>
            </w:r>
            <w:r w:rsidR="004A5481" w:rsidRPr="00BF6FCA">
              <w:rPr>
                <w:b/>
                <w:i/>
              </w:rPr>
              <w:t>k</w:t>
            </w:r>
            <w:r w:rsidR="004A5481">
              <w:rPr>
                <w:b/>
                <w:i/>
              </w:rPr>
              <w:t> </w:t>
            </w:r>
            <w:r w:rsidRPr="00BF6FCA">
              <w:rPr>
                <w:b/>
                <w:i/>
              </w:rPr>
              <w:t>dispozici společný seznam údajů</w:t>
            </w:r>
            <w:r w:rsidRPr="00BF6FCA">
              <w:t>.</w:t>
            </w:r>
          </w:p>
        </w:tc>
      </w:tr>
    </w:tbl>
    <w:p w14:paraId="14C74D1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3CE5A8D0" w14:textId="77777777" w:rsidR="00137D74" w:rsidRPr="00BF6FCA" w:rsidRDefault="00DB6491" w:rsidP="00DB6491">
      <w:r w:rsidRPr="00BF6FCA">
        <w:rPr>
          <w:rStyle w:val="HideTWBExt"/>
        </w:rPr>
        <w:t>&lt;/Amend&gt;</w:t>
      </w:r>
    </w:p>
    <w:p w14:paraId="518A04E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312</w:t>
      </w:r>
      <w:r w:rsidRPr="00BF6FCA">
        <w:rPr>
          <w:rStyle w:val="HideTWBExt"/>
          <w:b w:val="0"/>
        </w:rPr>
        <w:t>&lt;/NumAm&gt;</w:t>
      </w:r>
    </w:p>
    <w:p w14:paraId="36EAB8BB"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65BDBB38" w14:textId="77777777" w:rsidR="00DB6491" w:rsidRPr="00BF6FCA" w:rsidRDefault="00DB6491" w:rsidP="00DB6491">
      <w:pPr>
        <w:pStyle w:val="NormalBold"/>
      </w:pPr>
      <w:r w:rsidRPr="00BF6FCA">
        <w:rPr>
          <w:rStyle w:val="HideTWBExt"/>
          <w:b w:val="0"/>
        </w:rPr>
        <w:t>&lt;/RepeatBlock-By&gt;</w:t>
      </w:r>
    </w:p>
    <w:p w14:paraId="3AC432A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3D80C4F" w14:textId="77777777" w:rsidR="00DB6491" w:rsidRPr="00BF6FCA" w:rsidRDefault="00DB6491" w:rsidP="00DB6491">
      <w:pPr>
        <w:pStyle w:val="NormalBold"/>
      </w:pPr>
      <w:r w:rsidRPr="00BF6FCA">
        <w:rPr>
          <w:rStyle w:val="HideTWBExt"/>
          <w:b w:val="0"/>
        </w:rPr>
        <w:t>&lt;Article&gt;</w:t>
      </w:r>
      <w:r w:rsidRPr="00BF6FCA">
        <w:t>Čl. 6 – odst. 7</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1CEB452" w14:textId="77777777" w:rsidTr="0008280E">
        <w:trPr>
          <w:trHeight w:hRule="exact" w:val="240"/>
          <w:jc w:val="center"/>
        </w:trPr>
        <w:tc>
          <w:tcPr>
            <w:tcW w:w="9752" w:type="dxa"/>
            <w:gridSpan w:val="2"/>
            <w:tcBorders>
              <w:top w:val="nil"/>
              <w:left w:val="nil"/>
              <w:bottom w:val="nil"/>
              <w:right w:val="nil"/>
            </w:tcBorders>
          </w:tcPr>
          <w:p w14:paraId="625CEBCB" w14:textId="77777777" w:rsidR="00DB6491" w:rsidRPr="00BF6FCA" w:rsidRDefault="00DB6491" w:rsidP="0008280E"/>
        </w:tc>
      </w:tr>
      <w:tr w:rsidR="00DB6491" w:rsidRPr="00BF6FCA" w14:paraId="54076D1C" w14:textId="77777777" w:rsidTr="0008280E">
        <w:trPr>
          <w:trHeight w:val="240"/>
          <w:jc w:val="center"/>
        </w:trPr>
        <w:tc>
          <w:tcPr>
            <w:tcW w:w="4876" w:type="dxa"/>
            <w:tcBorders>
              <w:top w:val="nil"/>
              <w:left w:val="nil"/>
              <w:bottom w:val="nil"/>
              <w:right w:val="nil"/>
            </w:tcBorders>
          </w:tcPr>
          <w:p w14:paraId="11E8850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04361B0" w14:textId="77777777" w:rsidR="00DB6491" w:rsidRPr="00BF6FCA" w:rsidRDefault="00DB6491" w:rsidP="0008280E">
            <w:pPr>
              <w:pStyle w:val="AmColumnHeading"/>
            </w:pPr>
            <w:r w:rsidRPr="00BF6FCA">
              <w:t>Pozměňovací návrh</w:t>
            </w:r>
          </w:p>
        </w:tc>
      </w:tr>
      <w:tr w:rsidR="00DB6491" w:rsidRPr="00BF6FCA" w14:paraId="5FAE9B54" w14:textId="77777777" w:rsidTr="0008280E">
        <w:trPr>
          <w:jc w:val="center"/>
        </w:trPr>
        <w:tc>
          <w:tcPr>
            <w:tcW w:w="4876" w:type="dxa"/>
            <w:tcBorders>
              <w:top w:val="nil"/>
              <w:left w:val="nil"/>
              <w:bottom w:val="nil"/>
              <w:right w:val="nil"/>
            </w:tcBorders>
          </w:tcPr>
          <w:p w14:paraId="3BF1B2A6" w14:textId="77777777" w:rsidR="00DB6491" w:rsidRPr="00BF6FCA" w:rsidRDefault="00DB6491" w:rsidP="0008280E">
            <w:pPr>
              <w:pStyle w:val="Normal6a"/>
            </w:pPr>
            <w:r w:rsidRPr="00BF6FCA">
              <w:rPr>
                <w:b/>
                <w:i/>
              </w:rPr>
              <w:t>7.</w:t>
            </w:r>
            <w:r w:rsidRPr="00BF6FCA">
              <w:tab/>
            </w:r>
            <w:r w:rsidRPr="00BF6FCA">
              <w:rPr>
                <w:b/>
                <w:i/>
              </w:rPr>
              <w:t>S ohledem na stávající míry inflace, relevantní vývoj v oblasti relokace a další faktory, které mohou optimalizovat využití finančních pobídek obdržených ve formě částek uvedených v odstavcích 1, 2 a 3 tohoto článku, je Komisi svěřena pravomoc přijímat akty v přenesené pravomoci upravující tyto částky, pokud je to považováno za vhodné a v mezích dostupných zdrojů.</w:t>
            </w:r>
          </w:p>
        </w:tc>
        <w:tc>
          <w:tcPr>
            <w:tcW w:w="4876" w:type="dxa"/>
            <w:tcBorders>
              <w:top w:val="nil"/>
              <w:left w:val="nil"/>
              <w:bottom w:val="nil"/>
              <w:right w:val="nil"/>
            </w:tcBorders>
          </w:tcPr>
          <w:p w14:paraId="425F5E39" w14:textId="77777777" w:rsidR="00DB6491" w:rsidRPr="00BF6FCA" w:rsidRDefault="00DB6491" w:rsidP="0008280E">
            <w:pPr>
              <w:pStyle w:val="Normal6a"/>
            </w:pPr>
            <w:r w:rsidRPr="00BF6FCA">
              <w:rPr>
                <w:b/>
                <w:i/>
              </w:rPr>
              <w:t>vypouští se</w:t>
            </w:r>
          </w:p>
        </w:tc>
      </w:tr>
    </w:tbl>
    <w:p w14:paraId="4889D19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6A39584D" w14:textId="77777777" w:rsidR="00137D74" w:rsidRPr="00BF6FCA" w:rsidRDefault="00DB6491" w:rsidP="00DB6491">
      <w:r w:rsidRPr="00BF6FCA">
        <w:rPr>
          <w:rStyle w:val="HideTWBExt"/>
        </w:rPr>
        <w:t>&lt;/Amend&gt;</w:t>
      </w:r>
    </w:p>
    <w:p w14:paraId="34FD7DC1"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313</w:t>
      </w:r>
      <w:r w:rsidRPr="00BF6FCA">
        <w:rPr>
          <w:rStyle w:val="HideTWBExt"/>
          <w:b w:val="0"/>
        </w:rPr>
        <w:t>&lt;/NumAm&gt;</w:t>
      </w:r>
    </w:p>
    <w:p w14:paraId="7BCE31A5"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305393A8" w14:textId="77777777" w:rsidR="00DB6491" w:rsidRPr="00BF6FCA" w:rsidRDefault="00DB6491" w:rsidP="00DB6491">
      <w:pPr>
        <w:pStyle w:val="NormalBold"/>
      </w:pPr>
      <w:r w:rsidRPr="00BF6FCA">
        <w:rPr>
          <w:rStyle w:val="HideTWBExt"/>
          <w:b w:val="0"/>
        </w:rPr>
        <w:t>&lt;/RepeatBlock-By&gt;</w:t>
      </w:r>
    </w:p>
    <w:p w14:paraId="115472AB"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FBFCD67" w14:textId="77777777" w:rsidR="00DB6491" w:rsidRPr="00BF6FCA" w:rsidRDefault="00DB6491" w:rsidP="00DB6491">
      <w:pPr>
        <w:pStyle w:val="NormalBold"/>
      </w:pPr>
      <w:r w:rsidRPr="00BF6FCA">
        <w:rPr>
          <w:rStyle w:val="HideTWBExt"/>
          <w:b w:val="0"/>
        </w:rPr>
        <w:t>&lt;Article&gt;</w:t>
      </w:r>
      <w:r w:rsidRPr="00BF6FCA">
        <w:t>Čl. 6 – odst. 7</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88AA601" w14:textId="77777777" w:rsidTr="0008280E">
        <w:trPr>
          <w:trHeight w:hRule="exact" w:val="240"/>
          <w:jc w:val="center"/>
        </w:trPr>
        <w:tc>
          <w:tcPr>
            <w:tcW w:w="9752" w:type="dxa"/>
            <w:gridSpan w:val="2"/>
            <w:tcBorders>
              <w:top w:val="nil"/>
              <w:left w:val="nil"/>
              <w:bottom w:val="nil"/>
              <w:right w:val="nil"/>
            </w:tcBorders>
          </w:tcPr>
          <w:p w14:paraId="2C37ECF8" w14:textId="77777777" w:rsidR="00DB6491" w:rsidRPr="00BF6FCA" w:rsidRDefault="00DB6491" w:rsidP="0008280E"/>
        </w:tc>
      </w:tr>
      <w:tr w:rsidR="00DB6491" w:rsidRPr="00BF6FCA" w14:paraId="07AE4D31" w14:textId="77777777" w:rsidTr="0008280E">
        <w:trPr>
          <w:trHeight w:val="240"/>
          <w:jc w:val="center"/>
        </w:trPr>
        <w:tc>
          <w:tcPr>
            <w:tcW w:w="4876" w:type="dxa"/>
            <w:tcBorders>
              <w:top w:val="nil"/>
              <w:left w:val="nil"/>
              <w:bottom w:val="nil"/>
              <w:right w:val="nil"/>
            </w:tcBorders>
          </w:tcPr>
          <w:p w14:paraId="7A0F723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D9E945B" w14:textId="77777777" w:rsidR="00DB6491" w:rsidRPr="00BF6FCA" w:rsidRDefault="00DB6491" w:rsidP="0008280E">
            <w:pPr>
              <w:pStyle w:val="AmColumnHeading"/>
            </w:pPr>
            <w:r w:rsidRPr="00BF6FCA">
              <w:t>Pozměňovací návrh</w:t>
            </w:r>
          </w:p>
        </w:tc>
      </w:tr>
      <w:tr w:rsidR="00DB6491" w:rsidRPr="00BF6FCA" w14:paraId="01BD915A" w14:textId="77777777" w:rsidTr="0008280E">
        <w:trPr>
          <w:jc w:val="center"/>
        </w:trPr>
        <w:tc>
          <w:tcPr>
            <w:tcW w:w="4876" w:type="dxa"/>
            <w:tcBorders>
              <w:top w:val="nil"/>
              <w:left w:val="nil"/>
              <w:bottom w:val="nil"/>
              <w:right w:val="nil"/>
            </w:tcBorders>
          </w:tcPr>
          <w:p w14:paraId="44D3F404" w14:textId="77777777" w:rsidR="00DB6491" w:rsidRPr="00BF6FCA" w:rsidRDefault="00DB6491" w:rsidP="0008280E">
            <w:pPr>
              <w:pStyle w:val="Normal6a"/>
            </w:pPr>
            <w:r w:rsidRPr="00BF6FCA">
              <w:t>7.</w:t>
            </w:r>
            <w:r w:rsidRPr="00BF6FCA">
              <w:tab/>
              <w:t xml:space="preserve">S ohledem na stávající míry inflace, relevantní vývoj v oblasti </w:t>
            </w:r>
            <w:r w:rsidRPr="00BF6FCA">
              <w:rPr>
                <w:b/>
                <w:bCs/>
                <w:i/>
                <w:iCs/>
              </w:rPr>
              <w:t>relokace</w:t>
            </w:r>
            <w:r w:rsidRPr="00BF6FCA">
              <w:t xml:space="preserve"> a další faktory, které mohou optimalizovat využití finančních pobídek obdržených ve formě částek uvedených v odstavcích 1, 2 a 3 tohoto článku, je Komisi svěřena pravomoc </w:t>
            </w:r>
            <w:r w:rsidRPr="00BF6FCA">
              <w:lastRenderedPageBreak/>
              <w:t>přijímat akty v přenesené pravomoci upravující tyto částky, pokud je to považováno za vhodné a v mezích dostupných zdrojů.</w:t>
            </w:r>
          </w:p>
        </w:tc>
        <w:tc>
          <w:tcPr>
            <w:tcW w:w="4876" w:type="dxa"/>
            <w:tcBorders>
              <w:top w:val="nil"/>
              <w:left w:val="nil"/>
              <w:bottom w:val="nil"/>
              <w:right w:val="nil"/>
            </w:tcBorders>
          </w:tcPr>
          <w:p w14:paraId="12452588" w14:textId="77777777" w:rsidR="00DB6491" w:rsidRPr="00BF6FCA" w:rsidRDefault="00DB6491" w:rsidP="0008280E">
            <w:pPr>
              <w:pStyle w:val="Normal6a"/>
            </w:pPr>
            <w:r w:rsidRPr="00BF6FCA">
              <w:lastRenderedPageBreak/>
              <w:t>7.</w:t>
            </w:r>
            <w:r w:rsidRPr="00BF6FCA">
              <w:tab/>
              <w:t xml:space="preserve">S ohledem na stávající míry inflace, relevantní vývoj v oblasti </w:t>
            </w:r>
            <w:r w:rsidRPr="00BF6FCA">
              <w:rPr>
                <w:b/>
                <w:bCs/>
                <w:i/>
                <w:iCs/>
              </w:rPr>
              <w:t>vyhoštění</w:t>
            </w:r>
            <w:r w:rsidRPr="00BF6FCA">
              <w:t xml:space="preserve"> a další faktory, které mohou optimalizovat využití finančních pobídek obdržených ve formě částek uvedených v odstavcích 1, 2 a 3 tohoto článku, je Komisi svěřena pravomoc </w:t>
            </w:r>
            <w:r w:rsidRPr="00BF6FCA">
              <w:lastRenderedPageBreak/>
              <w:t>přijímat akty v přenesené pravomoci upravující tyto částky, pokud je to považováno za vhodné a v mezích dostupných zdrojů.</w:t>
            </w:r>
          </w:p>
        </w:tc>
      </w:tr>
    </w:tbl>
    <w:p w14:paraId="607DCCFC"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552DCE98" w14:textId="77777777" w:rsidR="00137D74" w:rsidRPr="00BF6FCA" w:rsidRDefault="00DB6491" w:rsidP="00DB6491">
      <w:r w:rsidRPr="00BF6FCA">
        <w:rPr>
          <w:rStyle w:val="HideTWBExt"/>
        </w:rPr>
        <w:t>&lt;/Amend&gt;</w:t>
      </w:r>
    </w:p>
    <w:p w14:paraId="595B6F0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314</w:t>
      </w:r>
      <w:r w:rsidRPr="00BF6FCA">
        <w:rPr>
          <w:rStyle w:val="HideTWBExt"/>
          <w:b w:val="0"/>
        </w:rPr>
        <w:t>&lt;/NumAm&gt;</w:t>
      </w:r>
    </w:p>
    <w:p w14:paraId="23BFB9F6"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0D4DD85B" w14:textId="77777777" w:rsidR="00DB6491" w:rsidRPr="00BF6FCA" w:rsidRDefault="00DB6491" w:rsidP="00DB6491">
      <w:pPr>
        <w:pStyle w:val="NormalBold"/>
      </w:pPr>
      <w:r w:rsidRPr="00BF6FCA">
        <w:rPr>
          <w:rStyle w:val="HideTWBExt"/>
          <w:b w:val="0"/>
        </w:rPr>
        <w:t>&lt;/RepeatBlock-By&gt;</w:t>
      </w:r>
    </w:p>
    <w:p w14:paraId="7E71C13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D0D8675" w14:textId="77777777" w:rsidR="00DB6491" w:rsidRPr="00BF6FCA" w:rsidRDefault="00DB6491" w:rsidP="00DB6491">
      <w:pPr>
        <w:pStyle w:val="NormalBold"/>
      </w:pPr>
      <w:r w:rsidRPr="00BF6FCA">
        <w:rPr>
          <w:rStyle w:val="HideTWBExt"/>
          <w:b w:val="0"/>
        </w:rPr>
        <w:t>&lt;Article&gt;</w:t>
      </w:r>
      <w:r w:rsidRPr="00BF6FCA">
        <w:t>Článek 7</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39C8843" w14:textId="77777777" w:rsidTr="0008280E">
        <w:trPr>
          <w:trHeight w:hRule="exact" w:val="240"/>
          <w:jc w:val="center"/>
        </w:trPr>
        <w:tc>
          <w:tcPr>
            <w:tcW w:w="9752" w:type="dxa"/>
            <w:gridSpan w:val="2"/>
            <w:tcBorders>
              <w:top w:val="nil"/>
              <w:left w:val="nil"/>
              <w:bottom w:val="nil"/>
              <w:right w:val="nil"/>
            </w:tcBorders>
          </w:tcPr>
          <w:p w14:paraId="3AEC3AE7" w14:textId="77777777" w:rsidR="00DB6491" w:rsidRPr="00BF6FCA" w:rsidRDefault="00DB6491" w:rsidP="0008280E"/>
        </w:tc>
      </w:tr>
      <w:tr w:rsidR="00DB6491" w:rsidRPr="00BF6FCA" w14:paraId="64CB3868" w14:textId="77777777" w:rsidTr="0008280E">
        <w:trPr>
          <w:trHeight w:val="240"/>
          <w:jc w:val="center"/>
        </w:trPr>
        <w:tc>
          <w:tcPr>
            <w:tcW w:w="4876" w:type="dxa"/>
            <w:tcBorders>
              <w:top w:val="nil"/>
              <w:left w:val="nil"/>
              <w:bottom w:val="nil"/>
              <w:right w:val="nil"/>
            </w:tcBorders>
          </w:tcPr>
          <w:p w14:paraId="77242BB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1AEAA62" w14:textId="77777777" w:rsidR="00DB6491" w:rsidRPr="00BF6FCA" w:rsidRDefault="00DB6491" w:rsidP="0008280E">
            <w:pPr>
              <w:pStyle w:val="AmColumnHeading"/>
            </w:pPr>
            <w:r w:rsidRPr="00BF6FCA">
              <w:t>Pozměňovací návrh</w:t>
            </w:r>
          </w:p>
        </w:tc>
      </w:tr>
      <w:tr w:rsidR="00DB6491" w:rsidRPr="00BF6FCA" w14:paraId="5581694E" w14:textId="77777777" w:rsidTr="0008280E">
        <w:trPr>
          <w:jc w:val="center"/>
        </w:trPr>
        <w:tc>
          <w:tcPr>
            <w:tcW w:w="4876" w:type="dxa"/>
            <w:tcBorders>
              <w:top w:val="nil"/>
              <w:left w:val="nil"/>
              <w:bottom w:val="nil"/>
              <w:right w:val="nil"/>
            </w:tcBorders>
          </w:tcPr>
          <w:p w14:paraId="633FE092" w14:textId="77777777" w:rsidR="00DB6491" w:rsidRPr="00BF6FCA" w:rsidRDefault="00DB6491" w:rsidP="0008280E">
            <w:pPr>
              <w:pStyle w:val="Normal6a"/>
              <w:jc w:val="center"/>
            </w:pPr>
            <w:r w:rsidRPr="00BF6FCA">
              <w:rPr>
                <w:b/>
                <w:i/>
              </w:rPr>
              <w:t>Článek 7</w:t>
            </w:r>
            <w:r w:rsidRPr="00BF6FCA">
              <w:tab/>
            </w:r>
          </w:p>
        </w:tc>
        <w:tc>
          <w:tcPr>
            <w:tcW w:w="4876" w:type="dxa"/>
            <w:tcBorders>
              <w:top w:val="nil"/>
              <w:left w:val="nil"/>
              <w:bottom w:val="nil"/>
              <w:right w:val="nil"/>
            </w:tcBorders>
          </w:tcPr>
          <w:p w14:paraId="2497255F" w14:textId="77777777" w:rsidR="00DB6491" w:rsidRPr="00BF6FCA" w:rsidRDefault="00DB6491" w:rsidP="0008280E">
            <w:pPr>
              <w:pStyle w:val="Normal6a"/>
            </w:pPr>
            <w:r w:rsidRPr="00BF6FCA">
              <w:rPr>
                <w:b/>
                <w:i/>
              </w:rPr>
              <w:t>vypouští se</w:t>
            </w:r>
          </w:p>
        </w:tc>
      </w:tr>
      <w:tr w:rsidR="00DB6491" w:rsidRPr="00BF6FCA" w14:paraId="50178F0C" w14:textId="77777777" w:rsidTr="0008280E">
        <w:trPr>
          <w:jc w:val="center"/>
        </w:trPr>
        <w:tc>
          <w:tcPr>
            <w:tcW w:w="4876" w:type="dxa"/>
            <w:tcBorders>
              <w:top w:val="nil"/>
              <w:left w:val="nil"/>
              <w:bottom w:val="nil"/>
              <w:right w:val="nil"/>
            </w:tcBorders>
          </w:tcPr>
          <w:p w14:paraId="60B1AD3A" w14:textId="77777777" w:rsidR="00DB6491" w:rsidRPr="00BF6FCA" w:rsidRDefault="00DB6491" w:rsidP="0008280E">
            <w:pPr>
              <w:pStyle w:val="Normal6a"/>
              <w:jc w:val="center"/>
            </w:pPr>
            <w:r w:rsidRPr="00BF6FCA">
              <w:rPr>
                <w:b/>
                <w:i/>
              </w:rPr>
              <w:t>Třetí země přidružené k podpoře Unie</w:t>
            </w:r>
          </w:p>
        </w:tc>
        <w:tc>
          <w:tcPr>
            <w:tcW w:w="4876" w:type="dxa"/>
            <w:tcBorders>
              <w:top w:val="nil"/>
              <w:left w:val="nil"/>
              <w:bottom w:val="nil"/>
              <w:right w:val="nil"/>
            </w:tcBorders>
          </w:tcPr>
          <w:p w14:paraId="1B4F6662" w14:textId="77777777" w:rsidR="00DB6491" w:rsidRPr="00BF6FCA" w:rsidRDefault="00DB6491" w:rsidP="0008280E">
            <w:pPr>
              <w:pStyle w:val="Normal6a"/>
            </w:pPr>
          </w:p>
        </w:tc>
      </w:tr>
      <w:tr w:rsidR="00DB6491" w:rsidRPr="00BF6FCA" w14:paraId="01B3621A" w14:textId="77777777" w:rsidTr="0008280E">
        <w:trPr>
          <w:jc w:val="center"/>
        </w:trPr>
        <w:tc>
          <w:tcPr>
            <w:tcW w:w="4876" w:type="dxa"/>
            <w:tcBorders>
              <w:top w:val="nil"/>
              <w:left w:val="nil"/>
              <w:bottom w:val="nil"/>
              <w:right w:val="nil"/>
            </w:tcBorders>
          </w:tcPr>
          <w:p w14:paraId="32D7AA35" w14:textId="77777777" w:rsidR="00DB6491" w:rsidRPr="00BF6FCA" w:rsidRDefault="00DB6491" w:rsidP="0008280E">
            <w:pPr>
              <w:pStyle w:val="Normal6a"/>
            </w:pPr>
            <w:r w:rsidRPr="00BF6FCA">
              <w:rPr>
                <w:b/>
                <w:i/>
              </w:rPr>
              <w:t>1. Podpora Unie podle tohoto nařízení je otevřena třetím zemím, které splňují kritéria vyjmenovaná v odstavci 2 a podmínky stanovené ve zvláštní dohodě upravující účast dané třetí země na podpoře Unie.</w:t>
            </w:r>
          </w:p>
        </w:tc>
        <w:tc>
          <w:tcPr>
            <w:tcW w:w="4876" w:type="dxa"/>
            <w:tcBorders>
              <w:top w:val="nil"/>
              <w:left w:val="nil"/>
              <w:bottom w:val="nil"/>
              <w:right w:val="nil"/>
            </w:tcBorders>
          </w:tcPr>
          <w:p w14:paraId="16A98DD8" w14:textId="77777777" w:rsidR="00DB6491" w:rsidRPr="00BF6FCA" w:rsidRDefault="00DB6491" w:rsidP="0008280E">
            <w:pPr>
              <w:pStyle w:val="Normal6a"/>
            </w:pPr>
          </w:p>
        </w:tc>
      </w:tr>
      <w:tr w:rsidR="00DB6491" w:rsidRPr="00BF6FCA" w14:paraId="09CDA7FD" w14:textId="77777777" w:rsidTr="0008280E">
        <w:trPr>
          <w:jc w:val="center"/>
        </w:trPr>
        <w:tc>
          <w:tcPr>
            <w:tcW w:w="4876" w:type="dxa"/>
            <w:tcBorders>
              <w:top w:val="nil"/>
              <w:left w:val="nil"/>
              <w:bottom w:val="nil"/>
              <w:right w:val="nil"/>
            </w:tcBorders>
          </w:tcPr>
          <w:p w14:paraId="59C72F9F" w14:textId="77777777" w:rsidR="00DB6491" w:rsidRPr="00BF6FCA" w:rsidRDefault="00DB6491" w:rsidP="0008280E">
            <w:pPr>
              <w:pStyle w:val="Normal6a"/>
            </w:pPr>
            <w:r w:rsidRPr="00BF6FCA">
              <w:rPr>
                <w:b/>
                <w:i/>
              </w:rPr>
              <w:t>2. 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w:t>
            </w:r>
          </w:p>
        </w:tc>
        <w:tc>
          <w:tcPr>
            <w:tcW w:w="4876" w:type="dxa"/>
            <w:tcBorders>
              <w:top w:val="nil"/>
              <w:left w:val="nil"/>
              <w:bottom w:val="nil"/>
              <w:right w:val="nil"/>
            </w:tcBorders>
          </w:tcPr>
          <w:p w14:paraId="497ADF19" w14:textId="77777777" w:rsidR="00DB6491" w:rsidRPr="00BF6FCA" w:rsidRDefault="00DB6491" w:rsidP="0008280E">
            <w:pPr>
              <w:pStyle w:val="Normal6a"/>
            </w:pPr>
          </w:p>
        </w:tc>
      </w:tr>
      <w:tr w:rsidR="00DB6491" w:rsidRPr="00BF6FCA" w14:paraId="4F8417DB" w14:textId="77777777" w:rsidTr="0008280E">
        <w:trPr>
          <w:jc w:val="center"/>
        </w:trPr>
        <w:tc>
          <w:tcPr>
            <w:tcW w:w="4876" w:type="dxa"/>
            <w:tcBorders>
              <w:top w:val="nil"/>
              <w:left w:val="nil"/>
              <w:bottom w:val="nil"/>
              <w:right w:val="nil"/>
            </w:tcBorders>
          </w:tcPr>
          <w:p w14:paraId="31B24996" w14:textId="77777777" w:rsidR="00DB6491" w:rsidRPr="00BF6FCA" w:rsidRDefault="00DB6491" w:rsidP="0008280E">
            <w:pPr>
              <w:pStyle w:val="Normal6a"/>
            </w:pPr>
            <w:r w:rsidRPr="00BF6FCA">
              <w:rPr>
                <w:b/>
                <w:i/>
              </w:rPr>
              <w:t>3.</w:t>
            </w:r>
          </w:p>
        </w:tc>
        <w:tc>
          <w:tcPr>
            <w:tcW w:w="4876" w:type="dxa"/>
            <w:tcBorders>
              <w:top w:val="nil"/>
              <w:left w:val="nil"/>
              <w:bottom w:val="nil"/>
              <w:right w:val="nil"/>
            </w:tcBorders>
          </w:tcPr>
          <w:p w14:paraId="1FBDCD92" w14:textId="77777777" w:rsidR="00DB6491" w:rsidRPr="00BF6FCA" w:rsidRDefault="00DB6491" w:rsidP="0008280E">
            <w:pPr>
              <w:pStyle w:val="Normal6a"/>
            </w:pPr>
          </w:p>
        </w:tc>
      </w:tr>
      <w:tr w:rsidR="00DB6491" w:rsidRPr="00BF6FCA" w14:paraId="293FDB29" w14:textId="77777777" w:rsidTr="0008280E">
        <w:trPr>
          <w:jc w:val="center"/>
        </w:trPr>
        <w:tc>
          <w:tcPr>
            <w:tcW w:w="4876" w:type="dxa"/>
            <w:tcBorders>
              <w:top w:val="nil"/>
              <w:left w:val="nil"/>
              <w:bottom w:val="nil"/>
              <w:right w:val="nil"/>
            </w:tcBorders>
          </w:tcPr>
          <w:p w14:paraId="199400C8" w14:textId="77777777" w:rsidR="00DB6491" w:rsidRPr="00BF6FCA" w:rsidRDefault="00DB6491" w:rsidP="0008280E">
            <w:pPr>
              <w:pStyle w:val="Normal6a"/>
            </w:pPr>
            <w:r w:rsidRPr="00BF6FCA">
              <w:rPr>
                <w:b/>
                <w:i/>
              </w:rPr>
              <w:t>Zvláštní dohoda uvedená v odstavci 1 přinejmenším:</w:t>
            </w:r>
          </w:p>
        </w:tc>
        <w:tc>
          <w:tcPr>
            <w:tcW w:w="4876" w:type="dxa"/>
            <w:tcBorders>
              <w:top w:val="nil"/>
              <w:left w:val="nil"/>
              <w:bottom w:val="nil"/>
              <w:right w:val="nil"/>
            </w:tcBorders>
          </w:tcPr>
          <w:p w14:paraId="5DEEB26D" w14:textId="77777777" w:rsidR="00DB6491" w:rsidRPr="00BF6FCA" w:rsidRDefault="00DB6491" w:rsidP="0008280E">
            <w:pPr>
              <w:pStyle w:val="Normal6a"/>
            </w:pPr>
          </w:p>
        </w:tc>
      </w:tr>
      <w:tr w:rsidR="00DB6491" w:rsidRPr="00BF6FCA" w14:paraId="49772F73" w14:textId="77777777" w:rsidTr="0008280E">
        <w:trPr>
          <w:jc w:val="center"/>
        </w:trPr>
        <w:tc>
          <w:tcPr>
            <w:tcW w:w="4876" w:type="dxa"/>
            <w:tcBorders>
              <w:top w:val="nil"/>
              <w:left w:val="nil"/>
              <w:bottom w:val="nil"/>
              <w:right w:val="nil"/>
            </w:tcBorders>
          </w:tcPr>
          <w:p w14:paraId="11C78C63" w14:textId="77777777" w:rsidR="00DB6491" w:rsidRPr="00BF6FCA" w:rsidRDefault="00DB6491" w:rsidP="0008280E">
            <w:pPr>
              <w:pStyle w:val="Normal6a"/>
            </w:pPr>
            <w:r w:rsidRPr="00BF6FCA">
              <w:rPr>
                <w:b/>
                <w:i/>
              </w:rPr>
              <w:t>a) umožňuje spolupráci s členskými státy a orgány, institucemi a jinými subjekty Unie v oblasti azylu, migrace a navracení v duchu zásad solidarity a spravedlivého rozdělení odpovědnosti;</w:t>
            </w:r>
          </w:p>
        </w:tc>
        <w:tc>
          <w:tcPr>
            <w:tcW w:w="4876" w:type="dxa"/>
            <w:tcBorders>
              <w:top w:val="nil"/>
              <w:left w:val="nil"/>
              <w:bottom w:val="nil"/>
              <w:right w:val="nil"/>
            </w:tcBorders>
          </w:tcPr>
          <w:p w14:paraId="2F61794C" w14:textId="77777777" w:rsidR="00DB6491" w:rsidRPr="00BF6FCA" w:rsidRDefault="00DB6491" w:rsidP="0008280E">
            <w:pPr>
              <w:pStyle w:val="Normal6a"/>
            </w:pPr>
          </w:p>
        </w:tc>
      </w:tr>
      <w:tr w:rsidR="00DB6491" w:rsidRPr="00BF6FCA" w14:paraId="59C787CF" w14:textId="77777777" w:rsidTr="0008280E">
        <w:trPr>
          <w:jc w:val="center"/>
        </w:trPr>
        <w:tc>
          <w:tcPr>
            <w:tcW w:w="4876" w:type="dxa"/>
            <w:tcBorders>
              <w:top w:val="nil"/>
              <w:left w:val="nil"/>
              <w:bottom w:val="nil"/>
              <w:right w:val="nil"/>
            </w:tcBorders>
          </w:tcPr>
          <w:p w14:paraId="7C643C9E" w14:textId="77777777" w:rsidR="00DB6491" w:rsidRPr="00BF6FCA" w:rsidRDefault="00DB6491" w:rsidP="0008280E">
            <w:pPr>
              <w:pStyle w:val="Normal6a"/>
            </w:pPr>
            <w:r w:rsidRPr="00BF6FCA">
              <w:rPr>
                <w:b/>
                <w:i/>
              </w:rPr>
              <w:t>b) v průběhu trvání podpory Unie se opírá o zásady nenavracení, demokracie, právního státu a dodržování lidských práv;</w:t>
            </w:r>
          </w:p>
        </w:tc>
        <w:tc>
          <w:tcPr>
            <w:tcW w:w="4876" w:type="dxa"/>
            <w:tcBorders>
              <w:top w:val="nil"/>
              <w:left w:val="nil"/>
              <w:bottom w:val="nil"/>
              <w:right w:val="nil"/>
            </w:tcBorders>
          </w:tcPr>
          <w:p w14:paraId="2C76848B" w14:textId="77777777" w:rsidR="00DB6491" w:rsidRPr="00BF6FCA" w:rsidRDefault="00DB6491" w:rsidP="0008280E">
            <w:pPr>
              <w:pStyle w:val="Normal6a"/>
            </w:pPr>
          </w:p>
        </w:tc>
      </w:tr>
      <w:tr w:rsidR="00DB6491" w:rsidRPr="00BF6FCA" w14:paraId="5341AF80" w14:textId="77777777" w:rsidTr="0008280E">
        <w:trPr>
          <w:jc w:val="center"/>
        </w:trPr>
        <w:tc>
          <w:tcPr>
            <w:tcW w:w="4876" w:type="dxa"/>
            <w:tcBorders>
              <w:top w:val="nil"/>
              <w:left w:val="nil"/>
              <w:bottom w:val="nil"/>
              <w:right w:val="nil"/>
            </w:tcBorders>
          </w:tcPr>
          <w:p w14:paraId="56B1FCB2" w14:textId="77777777" w:rsidR="00DB6491" w:rsidRPr="00BF6FCA" w:rsidRDefault="00DB6491" w:rsidP="0008280E">
            <w:pPr>
              <w:pStyle w:val="Normal6a"/>
            </w:pPr>
            <w:r w:rsidRPr="00BF6FCA">
              <w:rPr>
                <w:b/>
                <w:i/>
              </w:rPr>
              <w:lastRenderedPageBreak/>
              <w:t>c) zajišťuje spravedlivou rovnováhu mezi příspěvky poskytnutými třetí zemí, která se podpory Unie účastní, a přínosy pro ni;</w:t>
            </w:r>
          </w:p>
        </w:tc>
        <w:tc>
          <w:tcPr>
            <w:tcW w:w="4876" w:type="dxa"/>
            <w:tcBorders>
              <w:top w:val="nil"/>
              <w:left w:val="nil"/>
              <w:bottom w:val="nil"/>
              <w:right w:val="nil"/>
            </w:tcBorders>
          </w:tcPr>
          <w:p w14:paraId="0538131B" w14:textId="77777777" w:rsidR="00DB6491" w:rsidRPr="00BF6FCA" w:rsidRDefault="00DB6491" w:rsidP="0008280E">
            <w:pPr>
              <w:pStyle w:val="Normal6a"/>
            </w:pPr>
          </w:p>
        </w:tc>
      </w:tr>
      <w:tr w:rsidR="00DB6491" w:rsidRPr="00BF6FCA" w14:paraId="50340BF7" w14:textId="77777777" w:rsidTr="0008280E">
        <w:trPr>
          <w:jc w:val="center"/>
        </w:trPr>
        <w:tc>
          <w:tcPr>
            <w:tcW w:w="4876" w:type="dxa"/>
            <w:tcBorders>
              <w:top w:val="nil"/>
              <w:left w:val="nil"/>
              <w:bottom w:val="nil"/>
              <w:right w:val="nil"/>
            </w:tcBorders>
          </w:tcPr>
          <w:p w14:paraId="19F6A049" w14:textId="77777777" w:rsidR="00DB6491" w:rsidRPr="00BF6FCA" w:rsidRDefault="00DB6491" w:rsidP="0008280E">
            <w:pPr>
              <w:pStyle w:val="Normal6a"/>
            </w:pPr>
            <w:r w:rsidRPr="00BF6FCA">
              <w:rPr>
                <w:b/>
                <w:i/>
              </w:rPr>
              <w:t>d) stanoví podmínky účasti na podpoře Unie, včetně výpočtu finančních příspěvků na podporu Unie a správních nákladů;</w:t>
            </w:r>
          </w:p>
        </w:tc>
        <w:tc>
          <w:tcPr>
            <w:tcW w:w="4876" w:type="dxa"/>
            <w:tcBorders>
              <w:top w:val="nil"/>
              <w:left w:val="nil"/>
              <w:bottom w:val="nil"/>
              <w:right w:val="nil"/>
            </w:tcBorders>
          </w:tcPr>
          <w:p w14:paraId="256FE1BE" w14:textId="77777777" w:rsidR="00DB6491" w:rsidRPr="00BF6FCA" w:rsidRDefault="00DB6491" w:rsidP="0008280E">
            <w:pPr>
              <w:pStyle w:val="Normal6a"/>
            </w:pPr>
          </w:p>
        </w:tc>
      </w:tr>
      <w:tr w:rsidR="00DB6491" w:rsidRPr="00BF6FCA" w14:paraId="573CE872" w14:textId="77777777" w:rsidTr="0008280E">
        <w:trPr>
          <w:jc w:val="center"/>
        </w:trPr>
        <w:tc>
          <w:tcPr>
            <w:tcW w:w="4876" w:type="dxa"/>
            <w:tcBorders>
              <w:top w:val="nil"/>
              <w:left w:val="nil"/>
              <w:bottom w:val="nil"/>
              <w:right w:val="nil"/>
            </w:tcBorders>
          </w:tcPr>
          <w:p w14:paraId="77BBE9AE" w14:textId="77777777" w:rsidR="00DB6491" w:rsidRPr="00BF6FCA" w:rsidRDefault="00DB6491" w:rsidP="0008280E">
            <w:pPr>
              <w:pStyle w:val="Normal6a"/>
            </w:pPr>
            <w:r w:rsidRPr="00BF6FCA">
              <w:rPr>
                <w:b/>
                <w:i/>
              </w:rPr>
              <w:t>e) nesvěřuje dané třetí zemi žádnou rozhodovací pravomoc ohledně podpory Unie;</w:t>
            </w:r>
          </w:p>
        </w:tc>
        <w:tc>
          <w:tcPr>
            <w:tcW w:w="4876" w:type="dxa"/>
            <w:tcBorders>
              <w:top w:val="nil"/>
              <w:left w:val="nil"/>
              <w:bottom w:val="nil"/>
              <w:right w:val="nil"/>
            </w:tcBorders>
          </w:tcPr>
          <w:p w14:paraId="7F00A813" w14:textId="77777777" w:rsidR="00DB6491" w:rsidRPr="00BF6FCA" w:rsidRDefault="00DB6491" w:rsidP="0008280E">
            <w:pPr>
              <w:pStyle w:val="Normal6a"/>
            </w:pPr>
          </w:p>
        </w:tc>
      </w:tr>
      <w:tr w:rsidR="00DB6491" w:rsidRPr="00BF6FCA" w14:paraId="18F8D6E4" w14:textId="77777777" w:rsidTr="0008280E">
        <w:trPr>
          <w:jc w:val="center"/>
        </w:trPr>
        <w:tc>
          <w:tcPr>
            <w:tcW w:w="4876" w:type="dxa"/>
            <w:tcBorders>
              <w:top w:val="nil"/>
              <w:left w:val="nil"/>
              <w:bottom w:val="nil"/>
              <w:right w:val="nil"/>
            </w:tcBorders>
          </w:tcPr>
          <w:p w14:paraId="56AE4DE1" w14:textId="77777777" w:rsidR="00DB6491" w:rsidRPr="00BF6FCA" w:rsidRDefault="00DB6491" w:rsidP="0008280E">
            <w:pPr>
              <w:pStyle w:val="Normal6a"/>
            </w:pPr>
            <w:r w:rsidRPr="00BF6FCA">
              <w:rPr>
                <w:b/>
                <w:i/>
              </w:rPr>
              <w:t>f) zaručuje práva Unie zajistit řádné finanční řízení a chránit své finanční zájmy;</w:t>
            </w:r>
          </w:p>
        </w:tc>
        <w:tc>
          <w:tcPr>
            <w:tcW w:w="4876" w:type="dxa"/>
            <w:tcBorders>
              <w:top w:val="nil"/>
              <w:left w:val="nil"/>
              <w:bottom w:val="nil"/>
              <w:right w:val="nil"/>
            </w:tcBorders>
          </w:tcPr>
          <w:p w14:paraId="77EEA33A" w14:textId="77777777" w:rsidR="00DB6491" w:rsidRPr="00BF6FCA" w:rsidRDefault="00DB6491" w:rsidP="0008280E">
            <w:pPr>
              <w:pStyle w:val="Normal6a"/>
            </w:pPr>
          </w:p>
        </w:tc>
      </w:tr>
      <w:tr w:rsidR="00DB6491" w:rsidRPr="00BF6FCA" w14:paraId="73502FD0" w14:textId="77777777" w:rsidTr="0008280E">
        <w:trPr>
          <w:jc w:val="center"/>
        </w:trPr>
        <w:tc>
          <w:tcPr>
            <w:tcW w:w="4876" w:type="dxa"/>
            <w:tcBorders>
              <w:top w:val="nil"/>
              <w:left w:val="nil"/>
              <w:bottom w:val="nil"/>
              <w:right w:val="nil"/>
            </w:tcBorders>
          </w:tcPr>
          <w:p w14:paraId="1D58B52F" w14:textId="3BB04BB6" w:rsidR="00DB6491" w:rsidRPr="00BF6FCA" w:rsidRDefault="00DB6491" w:rsidP="0008280E">
            <w:pPr>
              <w:pStyle w:val="Normal6a"/>
            </w:pPr>
            <w:r w:rsidRPr="00BF6FCA">
              <w:rPr>
                <w:b/>
                <w:i/>
              </w:rPr>
              <w:t xml:space="preserve">g) stanoví, že daná třetí země udělí nezbytná práva </w:t>
            </w:r>
            <w:r w:rsidR="004A5481" w:rsidRPr="00BF6FCA">
              <w:rPr>
                <w:b/>
                <w:i/>
              </w:rPr>
              <w:t>a</w:t>
            </w:r>
            <w:r w:rsidR="004A5481">
              <w:rPr>
                <w:b/>
                <w:i/>
              </w:rPr>
              <w:t> </w:t>
            </w:r>
            <w:r w:rsidRPr="00BF6FCA">
              <w:rPr>
                <w:b/>
                <w:i/>
              </w:rPr>
              <w:t xml:space="preserve">potřebný přístup příslušné schvalující osobě, Evropskému úřadu pro boj proti podvodům (OLAF) </w:t>
            </w:r>
            <w:r w:rsidR="004A5481" w:rsidRPr="00BF6FCA">
              <w:rPr>
                <w:b/>
                <w:i/>
              </w:rPr>
              <w:t>a</w:t>
            </w:r>
            <w:r w:rsidR="004A5481">
              <w:rPr>
                <w:b/>
                <w:i/>
              </w:rPr>
              <w:t> </w:t>
            </w:r>
            <w:r w:rsidRPr="00BF6FCA">
              <w:rPr>
                <w:b/>
                <w:i/>
              </w:rPr>
              <w:t xml:space="preserve">Evropskému účetnímu dvoru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čl. 28 odst. 2 písm. d) nařízení (EU) [...], kterým se zřizuje Evropský fond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venkovské oblasti,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bezpečnost.</w:t>
            </w:r>
          </w:p>
        </w:tc>
        <w:tc>
          <w:tcPr>
            <w:tcW w:w="4876" w:type="dxa"/>
            <w:tcBorders>
              <w:top w:val="nil"/>
              <w:left w:val="nil"/>
              <w:bottom w:val="nil"/>
              <w:right w:val="nil"/>
            </w:tcBorders>
          </w:tcPr>
          <w:p w14:paraId="6F2B8312" w14:textId="77777777" w:rsidR="00DB6491" w:rsidRPr="00BF6FCA" w:rsidRDefault="00DB6491" w:rsidP="0008280E">
            <w:pPr>
              <w:pStyle w:val="Normal6a"/>
            </w:pPr>
          </w:p>
        </w:tc>
      </w:tr>
      <w:tr w:rsidR="00DB6491" w:rsidRPr="00BF6FCA" w14:paraId="7919FFE9" w14:textId="77777777" w:rsidTr="0008280E">
        <w:trPr>
          <w:jc w:val="center"/>
        </w:trPr>
        <w:tc>
          <w:tcPr>
            <w:tcW w:w="4876" w:type="dxa"/>
            <w:tcBorders>
              <w:top w:val="nil"/>
              <w:left w:val="nil"/>
              <w:bottom w:val="nil"/>
              <w:right w:val="nil"/>
            </w:tcBorders>
          </w:tcPr>
          <w:p w14:paraId="66473C84" w14:textId="77777777" w:rsidR="00DB6491" w:rsidRPr="00BF6FCA" w:rsidRDefault="00DB6491" w:rsidP="0008280E">
            <w:pPr>
              <w:pStyle w:val="Normal6a"/>
            </w:pPr>
            <w:r w:rsidRPr="00BF6FCA">
              <w:rPr>
                <w:b/>
                <w:i/>
              </w:rPr>
              <w:t>Příspěvky uvedené v prvním pododstavci písm. d) představují účelově vázané příjmy v souladu s čl. 21 odst. 5 nařízení (EU, Euratom) 2024/2509.</w:t>
            </w:r>
          </w:p>
        </w:tc>
        <w:tc>
          <w:tcPr>
            <w:tcW w:w="4876" w:type="dxa"/>
            <w:tcBorders>
              <w:top w:val="nil"/>
              <w:left w:val="nil"/>
              <w:bottom w:val="nil"/>
              <w:right w:val="nil"/>
            </w:tcBorders>
          </w:tcPr>
          <w:p w14:paraId="55E97AD4" w14:textId="77777777" w:rsidR="00DB6491" w:rsidRPr="00BF6FCA" w:rsidRDefault="00DB6491" w:rsidP="0008280E">
            <w:pPr>
              <w:pStyle w:val="Normal6a"/>
            </w:pPr>
          </w:p>
        </w:tc>
      </w:tr>
    </w:tbl>
    <w:p w14:paraId="757B993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1B27BEC" w14:textId="77777777" w:rsidR="00DB6491" w:rsidRPr="00BF6FCA" w:rsidRDefault="00DB6491" w:rsidP="00DB6491">
      <w:pPr>
        <w:pStyle w:val="AmJustTitle"/>
      </w:pPr>
      <w:r w:rsidRPr="00BF6FCA">
        <w:rPr>
          <w:rStyle w:val="HideTWBExt"/>
        </w:rPr>
        <w:t>&lt;TitreJust&gt;</w:t>
      </w:r>
      <w:r w:rsidRPr="00BF6FCA">
        <w:t>Odůvodnění</w:t>
      </w:r>
      <w:r w:rsidRPr="00BF6FCA">
        <w:rPr>
          <w:rStyle w:val="HideTWBExt"/>
        </w:rPr>
        <w:t>&lt;/TitreJust&gt;</w:t>
      </w:r>
    </w:p>
    <w:p w14:paraId="5748E094" w14:textId="20BCBE4E" w:rsidR="00DB6491" w:rsidRPr="00BF6FCA" w:rsidRDefault="00DB6491" w:rsidP="00DB6491">
      <w:pPr>
        <w:pStyle w:val="AmJustText"/>
      </w:pPr>
      <w:r w:rsidRPr="00BF6FCA">
        <w:t xml:space="preserve">Podpora Unie podle tohoto nařízení by měla být vyhrazena pro členské státy, které provádějí společnou politiku </w:t>
      </w:r>
      <w:r w:rsidR="004A5481" w:rsidRPr="00BF6FCA">
        <w:t>v</w:t>
      </w:r>
      <w:r w:rsidR="004A5481">
        <w:t> </w:t>
      </w:r>
      <w:r w:rsidRPr="00BF6FCA">
        <w:t xml:space="preserve">oblasti azylu </w:t>
      </w:r>
      <w:r w:rsidR="004A5481" w:rsidRPr="00BF6FCA">
        <w:t>a</w:t>
      </w:r>
      <w:r w:rsidR="004A5481">
        <w:t> </w:t>
      </w:r>
      <w:r w:rsidRPr="00BF6FCA">
        <w:t xml:space="preserve">migrace. Rozšíření tohoto nástroje vnitřního financování na třetí země, byť za určitých podmínek, stírá hranici mezi tímto nařízením </w:t>
      </w:r>
      <w:r w:rsidR="004A5481" w:rsidRPr="00BF6FCA">
        <w:t>a</w:t>
      </w:r>
      <w:r w:rsidR="004A5481">
        <w:t> </w:t>
      </w:r>
      <w:r w:rsidRPr="00BF6FCA">
        <w:t xml:space="preserve">nástroji financování vnější činnosti Unie </w:t>
      </w:r>
      <w:r w:rsidR="004A5481" w:rsidRPr="00BF6FCA">
        <w:t>a</w:t>
      </w:r>
      <w:r w:rsidR="004A5481">
        <w:t> </w:t>
      </w:r>
      <w:r w:rsidRPr="00BF6FCA">
        <w:t xml:space="preserve">hrozí, že legitimizuje přesun odpovědnosti EU </w:t>
      </w:r>
      <w:r w:rsidR="004A5481" w:rsidRPr="00BF6FCA">
        <w:t>a</w:t>
      </w:r>
      <w:r w:rsidR="004A5481">
        <w:t> </w:t>
      </w:r>
      <w:r w:rsidRPr="00BF6FCA">
        <w:t xml:space="preserve">členských států </w:t>
      </w:r>
      <w:r w:rsidR="004A5481" w:rsidRPr="00BF6FCA">
        <w:t>v</w:t>
      </w:r>
      <w:r w:rsidR="004A5481">
        <w:t> </w:t>
      </w:r>
      <w:r w:rsidRPr="00BF6FCA">
        <w:t xml:space="preserve">oblasti azylu </w:t>
      </w:r>
      <w:r w:rsidR="004A5481" w:rsidRPr="00BF6FCA">
        <w:t>a</w:t>
      </w:r>
      <w:r w:rsidR="004A5481">
        <w:t> </w:t>
      </w:r>
      <w:r w:rsidRPr="00BF6FCA">
        <w:t>migrace na vnější subjekty.</w:t>
      </w:r>
    </w:p>
    <w:p w14:paraId="21DC716C" w14:textId="77777777" w:rsidR="00137D74" w:rsidRPr="00BF6FCA" w:rsidRDefault="00DB6491" w:rsidP="00DB6491">
      <w:r w:rsidRPr="00BF6FCA">
        <w:rPr>
          <w:rStyle w:val="HideTWBExt"/>
        </w:rPr>
        <w:t>&lt;/Amend&gt;</w:t>
      </w:r>
    </w:p>
    <w:p w14:paraId="20F8060A"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315</w:t>
      </w:r>
      <w:r w:rsidRPr="00BF6FCA">
        <w:rPr>
          <w:rStyle w:val="HideTWBExt"/>
          <w:b w:val="0"/>
        </w:rPr>
        <w:t>&lt;/NumAm&gt;</w:t>
      </w:r>
    </w:p>
    <w:p w14:paraId="660C843F"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093A6432" w14:textId="77777777" w:rsidR="00DB6491" w:rsidRPr="00BF6FCA" w:rsidRDefault="00DB6491" w:rsidP="00DB6491">
      <w:pPr>
        <w:pStyle w:val="NormalBold"/>
      </w:pPr>
      <w:r w:rsidRPr="00BF6FCA">
        <w:rPr>
          <w:rStyle w:val="HideTWBExt"/>
          <w:b w:val="0"/>
        </w:rPr>
        <w:t>&lt;/RepeatBlock-By&gt;</w:t>
      </w:r>
    </w:p>
    <w:p w14:paraId="20227695"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52BF03E" w14:textId="77777777" w:rsidR="00DB6491" w:rsidRPr="00BF6FCA" w:rsidRDefault="00DB6491" w:rsidP="00DB6491">
      <w:pPr>
        <w:pStyle w:val="NormalBold"/>
      </w:pPr>
      <w:r w:rsidRPr="00BF6FCA">
        <w:rPr>
          <w:rStyle w:val="HideTWBExt"/>
          <w:b w:val="0"/>
        </w:rPr>
        <w:t>&lt;Article&gt;</w:t>
      </w:r>
      <w:r w:rsidRPr="00BF6FCA">
        <w:t>Článek 7</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E82FF0C" w14:textId="77777777" w:rsidTr="0008280E">
        <w:trPr>
          <w:trHeight w:hRule="exact" w:val="240"/>
          <w:jc w:val="center"/>
        </w:trPr>
        <w:tc>
          <w:tcPr>
            <w:tcW w:w="9752" w:type="dxa"/>
            <w:gridSpan w:val="2"/>
            <w:tcBorders>
              <w:top w:val="nil"/>
              <w:left w:val="nil"/>
              <w:bottom w:val="nil"/>
              <w:right w:val="nil"/>
            </w:tcBorders>
          </w:tcPr>
          <w:p w14:paraId="61AC6A9D" w14:textId="77777777" w:rsidR="00DB6491" w:rsidRPr="00BF6FCA" w:rsidRDefault="00DB6491" w:rsidP="0008280E"/>
        </w:tc>
      </w:tr>
      <w:tr w:rsidR="00DB6491" w:rsidRPr="00BF6FCA" w14:paraId="56B0764A" w14:textId="77777777" w:rsidTr="0008280E">
        <w:trPr>
          <w:trHeight w:val="240"/>
          <w:jc w:val="center"/>
        </w:trPr>
        <w:tc>
          <w:tcPr>
            <w:tcW w:w="4876" w:type="dxa"/>
            <w:tcBorders>
              <w:top w:val="nil"/>
              <w:left w:val="nil"/>
              <w:bottom w:val="nil"/>
              <w:right w:val="nil"/>
            </w:tcBorders>
          </w:tcPr>
          <w:p w14:paraId="727F4C6B"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8A395A4" w14:textId="77777777" w:rsidR="00DB6491" w:rsidRPr="00BF6FCA" w:rsidRDefault="00DB6491" w:rsidP="0008280E">
            <w:pPr>
              <w:pStyle w:val="AmColumnHeading"/>
            </w:pPr>
            <w:r w:rsidRPr="00BF6FCA">
              <w:t>Pozměňovací návrh</w:t>
            </w:r>
          </w:p>
        </w:tc>
      </w:tr>
      <w:tr w:rsidR="00DB6491" w:rsidRPr="00BF6FCA" w14:paraId="3717BA66" w14:textId="77777777" w:rsidTr="0008280E">
        <w:trPr>
          <w:jc w:val="center"/>
        </w:trPr>
        <w:tc>
          <w:tcPr>
            <w:tcW w:w="4876" w:type="dxa"/>
            <w:tcBorders>
              <w:top w:val="nil"/>
              <w:left w:val="nil"/>
              <w:bottom w:val="nil"/>
              <w:right w:val="nil"/>
            </w:tcBorders>
          </w:tcPr>
          <w:p w14:paraId="4AB6DA2F" w14:textId="77777777" w:rsidR="00DB6491" w:rsidRPr="00BF6FCA" w:rsidRDefault="00DB6491" w:rsidP="0008280E">
            <w:pPr>
              <w:pStyle w:val="Normal6a"/>
              <w:jc w:val="center"/>
            </w:pPr>
            <w:r w:rsidRPr="00BF6FCA">
              <w:rPr>
                <w:b/>
                <w:i/>
              </w:rPr>
              <w:t>Článek 7</w:t>
            </w:r>
            <w:r w:rsidRPr="00BF6FCA">
              <w:tab/>
            </w:r>
          </w:p>
        </w:tc>
        <w:tc>
          <w:tcPr>
            <w:tcW w:w="4876" w:type="dxa"/>
            <w:tcBorders>
              <w:top w:val="nil"/>
              <w:left w:val="nil"/>
              <w:bottom w:val="nil"/>
              <w:right w:val="nil"/>
            </w:tcBorders>
          </w:tcPr>
          <w:p w14:paraId="63DD2D17" w14:textId="77777777" w:rsidR="00DB6491" w:rsidRPr="00BF6FCA" w:rsidRDefault="00DB6491" w:rsidP="0008280E">
            <w:pPr>
              <w:pStyle w:val="Normal6a"/>
            </w:pPr>
            <w:r w:rsidRPr="00BF6FCA">
              <w:rPr>
                <w:b/>
                <w:i/>
              </w:rPr>
              <w:t>vypouští se</w:t>
            </w:r>
          </w:p>
        </w:tc>
      </w:tr>
      <w:tr w:rsidR="00DB6491" w:rsidRPr="00BF6FCA" w14:paraId="08452EF7" w14:textId="77777777" w:rsidTr="0008280E">
        <w:trPr>
          <w:jc w:val="center"/>
        </w:trPr>
        <w:tc>
          <w:tcPr>
            <w:tcW w:w="4876" w:type="dxa"/>
            <w:tcBorders>
              <w:top w:val="nil"/>
              <w:left w:val="nil"/>
              <w:bottom w:val="nil"/>
              <w:right w:val="nil"/>
            </w:tcBorders>
          </w:tcPr>
          <w:p w14:paraId="2456BC3D" w14:textId="77777777" w:rsidR="00DB6491" w:rsidRPr="00BF6FCA" w:rsidRDefault="00DB6491" w:rsidP="0008280E">
            <w:pPr>
              <w:pStyle w:val="Normal6a"/>
              <w:jc w:val="center"/>
            </w:pPr>
            <w:r w:rsidRPr="00BF6FCA">
              <w:rPr>
                <w:b/>
                <w:i/>
              </w:rPr>
              <w:t>Třetí země přidružené k podpoře Unie</w:t>
            </w:r>
          </w:p>
        </w:tc>
        <w:tc>
          <w:tcPr>
            <w:tcW w:w="4876" w:type="dxa"/>
            <w:tcBorders>
              <w:top w:val="nil"/>
              <w:left w:val="nil"/>
              <w:bottom w:val="nil"/>
              <w:right w:val="nil"/>
            </w:tcBorders>
          </w:tcPr>
          <w:p w14:paraId="2E803A31" w14:textId="77777777" w:rsidR="00DB6491" w:rsidRPr="00BF6FCA" w:rsidRDefault="00DB6491" w:rsidP="0008280E">
            <w:pPr>
              <w:pStyle w:val="Normal6a"/>
            </w:pPr>
          </w:p>
        </w:tc>
      </w:tr>
      <w:tr w:rsidR="00DB6491" w:rsidRPr="00BF6FCA" w14:paraId="7E4535D6" w14:textId="77777777" w:rsidTr="0008280E">
        <w:trPr>
          <w:jc w:val="center"/>
        </w:trPr>
        <w:tc>
          <w:tcPr>
            <w:tcW w:w="4876" w:type="dxa"/>
            <w:tcBorders>
              <w:top w:val="nil"/>
              <w:left w:val="nil"/>
              <w:bottom w:val="nil"/>
              <w:right w:val="nil"/>
            </w:tcBorders>
          </w:tcPr>
          <w:p w14:paraId="61275FF1" w14:textId="77777777" w:rsidR="00DB6491" w:rsidRPr="00BF6FCA" w:rsidRDefault="00DB6491" w:rsidP="0008280E">
            <w:pPr>
              <w:pStyle w:val="Normal6a"/>
            </w:pPr>
            <w:r w:rsidRPr="00BF6FCA">
              <w:rPr>
                <w:b/>
                <w:i/>
              </w:rPr>
              <w:t>1. Podpora Unie podle tohoto nařízení je otevřena třetím zemím, které splňují kritéria vyjmenovaná v odstavci 2 a podmínky stanovené ve zvláštní dohodě upravující účast dané třetí země na podpoře Unie.</w:t>
            </w:r>
          </w:p>
        </w:tc>
        <w:tc>
          <w:tcPr>
            <w:tcW w:w="4876" w:type="dxa"/>
            <w:tcBorders>
              <w:top w:val="nil"/>
              <w:left w:val="nil"/>
              <w:bottom w:val="nil"/>
              <w:right w:val="nil"/>
            </w:tcBorders>
          </w:tcPr>
          <w:p w14:paraId="3E9892D1" w14:textId="77777777" w:rsidR="00DB6491" w:rsidRPr="00BF6FCA" w:rsidRDefault="00DB6491" w:rsidP="0008280E">
            <w:pPr>
              <w:pStyle w:val="Normal6a"/>
            </w:pPr>
          </w:p>
        </w:tc>
      </w:tr>
      <w:tr w:rsidR="00DB6491" w:rsidRPr="00BF6FCA" w14:paraId="63639880" w14:textId="77777777" w:rsidTr="0008280E">
        <w:trPr>
          <w:jc w:val="center"/>
        </w:trPr>
        <w:tc>
          <w:tcPr>
            <w:tcW w:w="4876" w:type="dxa"/>
            <w:tcBorders>
              <w:top w:val="nil"/>
              <w:left w:val="nil"/>
              <w:bottom w:val="nil"/>
              <w:right w:val="nil"/>
            </w:tcBorders>
          </w:tcPr>
          <w:p w14:paraId="402F51BF" w14:textId="77777777" w:rsidR="00DB6491" w:rsidRPr="00BF6FCA" w:rsidRDefault="00DB6491" w:rsidP="0008280E">
            <w:pPr>
              <w:pStyle w:val="Normal6a"/>
            </w:pPr>
            <w:r w:rsidRPr="00BF6FCA">
              <w:rPr>
                <w:b/>
                <w:i/>
              </w:rPr>
              <w:t>2. 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w:t>
            </w:r>
          </w:p>
        </w:tc>
        <w:tc>
          <w:tcPr>
            <w:tcW w:w="4876" w:type="dxa"/>
            <w:tcBorders>
              <w:top w:val="nil"/>
              <w:left w:val="nil"/>
              <w:bottom w:val="nil"/>
              <w:right w:val="nil"/>
            </w:tcBorders>
          </w:tcPr>
          <w:p w14:paraId="725FE1BA" w14:textId="77777777" w:rsidR="00DB6491" w:rsidRPr="00BF6FCA" w:rsidRDefault="00DB6491" w:rsidP="0008280E">
            <w:pPr>
              <w:pStyle w:val="Normal6a"/>
            </w:pPr>
          </w:p>
        </w:tc>
      </w:tr>
      <w:tr w:rsidR="00DB6491" w:rsidRPr="00BF6FCA" w14:paraId="395AF3D7" w14:textId="77777777" w:rsidTr="0008280E">
        <w:trPr>
          <w:jc w:val="center"/>
        </w:trPr>
        <w:tc>
          <w:tcPr>
            <w:tcW w:w="4876" w:type="dxa"/>
            <w:tcBorders>
              <w:top w:val="nil"/>
              <w:left w:val="nil"/>
              <w:bottom w:val="nil"/>
              <w:right w:val="nil"/>
            </w:tcBorders>
          </w:tcPr>
          <w:p w14:paraId="7EDE511F" w14:textId="77777777" w:rsidR="00DB6491" w:rsidRPr="00BF6FCA" w:rsidRDefault="00DB6491" w:rsidP="0008280E">
            <w:pPr>
              <w:pStyle w:val="Normal6a"/>
            </w:pPr>
            <w:r w:rsidRPr="00BF6FCA">
              <w:rPr>
                <w:b/>
                <w:i/>
              </w:rPr>
              <w:t>3.</w:t>
            </w:r>
          </w:p>
        </w:tc>
        <w:tc>
          <w:tcPr>
            <w:tcW w:w="4876" w:type="dxa"/>
            <w:tcBorders>
              <w:top w:val="nil"/>
              <w:left w:val="nil"/>
              <w:bottom w:val="nil"/>
              <w:right w:val="nil"/>
            </w:tcBorders>
          </w:tcPr>
          <w:p w14:paraId="31DAFE4F" w14:textId="77777777" w:rsidR="00DB6491" w:rsidRPr="00BF6FCA" w:rsidRDefault="00DB6491" w:rsidP="0008280E">
            <w:pPr>
              <w:pStyle w:val="Normal6a"/>
            </w:pPr>
          </w:p>
        </w:tc>
      </w:tr>
      <w:tr w:rsidR="00DB6491" w:rsidRPr="00BF6FCA" w14:paraId="3A929512" w14:textId="77777777" w:rsidTr="0008280E">
        <w:trPr>
          <w:jc w:val="center"/>
        </w:trPr>
        <w:tc>
          <w:tcPr>
            <w:tcW w:w="4876" w:type="dxa"/>
            <w:tcBorders>
              <w:top w:val="nil"/>
              <w:left w:val="nil"/>
              <w:bottom w:val="nil"/>
              <w:right w:val="nil"/>
            </w:tcBorders>
          </w:tcPr>
          <w:p w14:paraId="71496275" w14:textId="77777777" w:rsidR="00DB6491" w:rsidRPr="00BF6FCA" w:rsidRDefault="00DB6491" w:rsidP="0008280E">
            <w:pPr>
              <w:pStyle w:val="Normal6a"/>
            </w:pPr>
            <w:r w:rsidRPr="00BF6FCA">
              <w:rPr>
                <w:b/>
                <w:i/>
              </w:rPr>
              <w:t>Zvláštní dohoda uvedená v odstavci 1 přinejmenším:</w:t>
            </w:r>
          </w:p>
        </w:tc>
        <w:tc>
          <w:tcPr>
            <w:tcW w:w="4876" w:type="dxa"/>
            <w:tcBorders>
              <w:top w:val="nil"/>
              <w:left w:val="nil"/>
              <w:bottom w:val="nil"/>
              <w:right w:val="nil"/>
            </w:tcBorders>
          </w:tcPr>
          <w:p w14:paraId="27531D2A" w14:textId="77777777" w:rsidR="00DB6491" w:rsidRPr="00BF6FCA" w:rsidRDefault="00DB6491" w:rsidP="0008280E">
            <w:pPr>
              <w:pStyle w:val="Normal6a"/>
            </w:pPr>
          </w:p>
        </w:tc>
      </w:tr>
      <w:tr w:rsidR="00DB6491" w:rsidRPr="00BF6FCA" w14:paraId="7018865D" w14:textId="77777777" w:rsidTr="0008280E">
        <w:trPr>
          <w:jc w:val="center"/>
        </w:trPr>
        <w:tc>
          <w:tcPr>
            <w:tcW w:w="4876" w:type="dxa"/>
            <w:tcBorders>
              <w:top w:val="nil"/>
              <w:left w:val="nil"/>
              <w:bottom w:val="nil"/>
              <w:right w:val="nil"/>
            </w:tcBorders>
          </w:tcPr>
          <w:p w14:paraId="246DB1F3" w14:textId="77777777" w:rsidR="00DB6491" w:rsidRPr="00BF6FCA" w:rsidRDefault="00DB6491" w:rsidP="0008280E">
            <w:pPr>
              <w:pStyle w:val="Normal6a"/>
            </w:pPr>
            <w:r w:rsidRPr="00BF6FCA">
              <w:rPr>
                <w:b/>
                <w:i/>
              </w:rPr>
              <w:t>a) umožňuje spolupráci s členskými státy a orgány, institucemi a jinými subjekty Unie v oblasti azylu, migrace a navracení v duchu zásad solidarity a spravedlivého rozdělení odpovědnosti;</w:t>
            </w:r>
          </w:p>
        </w:tc>
        <w:tc>
          <w:tcPr>
            <w:tcW w:w="4876" w:type="dxa"/>
            <w:tcBorders>
              <w:top w:val="nil"/>
              <w:left w:val="nil"/>
              <w:bottom w:val="nil"/>
              <w:right w:val="nil"/>
            </w:tcBorders>
          </w:tcPr>
          <w:p w14:paraId="1F508C06" w14:textId="77777777" w:rsidR="00DB6491" w:rsidRPr="00BF6FCA" w:rsidRDefault="00DB6491" w:rsidP="0008280E">
            <w:pPr>
              <w:pStyle w:val="Normal6a"/>
            </w:pPr>
          </w:p>
        </w:tc>
      </w:tr>
      <w:tr w:rsidR="00DB6491" w:rsidRPr="00BF6FCA" w14:paraId="5B87850B" w14:textId="77777777" w:rsidTr="0008280E">
        <w:trPr>
          <w:jc w:val="center"/>
        </w:trPr>
        <w:tc>
          <w:tcPr>
            <w:tcW w:w="4876" w:type="dxa"/>
            <w:tcBorders>
              <w:top w:val="nil"/>
              <w:left w:val="nil"/>
              <w:bottom w:val="nil"/>
              <w:right w:val="nil"/>
            </w:tcBorders>
          </w:tcPr>
          <w:p w14:paraId="77E782DC" w14:textId="77777777" w:rsidR="00DB6491" w:rsidRPr="00BF6FCA" w:rsidRDefault="00DB6491" w:rsidP="0008280E">
            <w:pPr>
              <w:pStyle w:val="Normal6a"/>
            </w:pPr>
            <w:r w:rsidRPr="00BF6FCA">
              <w:rPr>
                <w:b/>
                <w:i/>
              </w:rPr>
              <w:t>b) v průběhu trvání podpory Unie se opírá o zásady nenavracení, demokracie, právního státu a dodržování lidských práv;</w:t>
            </w:r>
          </w:p>
        </w:tc>
        <w:tc>
          <w:tcPr>
            <w:tcW w:w="4876" w:type="dxa"/>
            <w:tcBorders>
              <w:top w:val="nil"/>
              <w:left w:val="nil"/>
              <w:bottom w:val="nil"/>
              <w:right w:val="nil"/>
            </w:tcBorders>
          </w:tcPr>
          <w:p w14:paraId="0794337A" w14:textId="77777777" w:rsidR="00DB6491" w:rsidRPr="00BF6FCA" w:rsidRDefault="00DB6491" w:rsidP="0008280E">
            <w:pPr>
              <w:pStyle w:val="Normal6a"/>
            </w:pPr>
          </w:p>
        </w:tc>
      </w:tr>
      <w:tr w:rsidR="00DB6491" w:rsidRPr="00BF6FCA" w14:paraId="3F178FBE" w14:textId="77777777" w:rsidTr="0008280E">
        <w:trPr>
          <w:jc w:val="center"/>
        </w:trPr>
        <w:tc>
          <w:tcPr>
            <w:tcW w:w="4876" w:type="dxa"/>
            <w:tcBorders>
              <w:top w:val="nil"/>
              <w:left w:val="nil"/>
              <w:bottom w:val="nil"/>
              <w:right w:val="nil"/>
            </w:tcBorders>
          </w:tcPr>
          <w:p w14:paraId="7907D9E6" w14:textId="77777777" w:rsidR="00DB6491" w:rsidRPr="00BF6FCA" w:rsidRDefault="00DB6491" w:rsidP="0008280E">
            <w:pPr>
              <w:pStyle w:val="Normal6a"/>
            </w:pPr>
            <w:r w:rsidRPr="00BF6FCA">
              <w:rPr>
                <w:b/>
                <w:i/>
              </w:rPr>
              <w:t>c) zajišťuje spravedlivou rovnováhu mezi příspěvky poskytnutými třetí zemí, která se podpory Unie účastní, a přínosy pro ni;</w:t>
            </w:r>
          </w:p>
        </w:tc>
        <w:tc>
          <w:tcPr>
            <w:tcW w:w="4876" w:type="dxa"/>
            <w:tcBorders>
              <w:top w:val="nil"/>
              <w:left w:val="nil"/>
              <w:bottom w:val="nil"/>
              <w:right w:val="nil"/>
            </w:tcBorders>
          </w:tcPr>
          <w:p w14:paraId="3D3F43C4" w14:textId="77777777" w:rsidR="00DB6491" w:rsidRPr="00BF6FCA" w:rsidRDefault="00DB6491" w:rsidP="0008280E">
            <w:pPr>
              <w:pStyle w:val="Normal6a"/>
            </w:pPr>
          </w:p>
        </w:tc>
      </w:tr>
      <w:tr w:rsidR="00DB6491" w:rsidRPr="00BF6FCA" w14:paraId="2A0B6301" w14:textId="77777777" w:rsidTr="0008280E">
        <w:trPr>
          <w:jc w:val="center"/>
        </w:trPr>
        <w:tc>
          <w:tcPr>
            <w:tcW w:w="4876" w:type="dxa"/>
            <w:tcBorders>
              <w:top w:val="nil"/>
              <w:left w:val="nil"/>
              <w:bottom w:val="nil"/>
              <w:right w:val="nil"/>
            </w:tcBorders>
          </w:tcPr>
          <w:p w14:paraId="05F24830" w14:textId="77777777" w:rsidR="00DB6491" w:rsidRPr="00BF6FCA" w:rsidRDefault="00DB6491" w:rsidP="0008280E">
            <w:pPr>
              <w:pStyle w:val="Normal6a"/>
            </w:pPr>
            <w:r w:rsidRPr="00BF6FCA">
              <w:rPr>
                <w:b/>
                <w:i/>
              </w:rPr>
              <w:t>d) stanoví podmínky účasti na podpoře Unie, včetně výpočtu finančních příspěvků na podporu Unie a správních nákladů;</w:t>
            </w:r>
          </w:p>
        </w:tc>
        <w:tc>
          <w:tcPr>
            <w:tcW w:w="4876" w:type="dxa"/>
            <w:tcBorders>
              <w:top w:val="nil"/>
              <w:left w:val="nil"/>
              <w:bottom w:val="nil"/>
              <w:right w:val="nil"/>
            </w:tcBorders>
          </w:tcPr>
          <w:p w14:paraId="3AC81CF3" w14:textId="77777777" w:rsidR="00DB6491" w:rsidRPr="00BF6FCA" w:rsidRDefault="00DB6491" w:rsidP="0008280E">
            <w:pPr>
              <w:pStyle w:val="Normal6a"/>
            </w:pPr>
          </w:p>
        </w:tc>
      </w:tr>
      <w:tr w:rsidR="00DB6491" w:rsidRPr="00BF6FCA" w14:paraId="278D08B4" w14:textId="77777777" w:rsidTr="0008280E">
        <w:trPr>
          <w:jc w:val="center"/>
        </w:trPr>
        <w:tc>
          <w:tcPr>
            <w:tcW w:w="4876" w:type="dxa"/>
            <w:tcBorders>
              <w:top w:val="nil"/>
              <w:left w:val="nil"/>
              <w:bottom w:val="nil"/>
              <w:right w:val="nil"/>
            </w:tcBorders>
          </w:tcPr>
          <w:p w14:paraId="11E1F735" w14:textId="77777777" w:rsidR="00DB6491" w:rsidRPr="00BF6FCA" w:rsidRDefault="00DB6491" w:rsidP="0008280E">
            <w:pPr>
              <w:pStyle w:val="Normal6a"/>
            </w:pPr>
            <w:r w:rsidRPr="00BF6FCA">
              <w:rPr>
                <w:b/>
                <w:i/>
              </w:rPr>
              <w:t>e) nesvěřuje dané třetí zemi žádnou rozhodovací pravomoc ohledně podpory Unie;</w:t>
            </w:r>
          </w:p>
        </w:tc>
        <w:tc>
          <w:tcPr>
            <w:tcW w:w="4876" w:type="dxa"/>
            <w:tcBorders>
              <w:top w:val="nil"/>
              <w:left w:val="nil"/>
              <w:bottom w:val="nil"/>
              <w:right w:val="nil"/>
            </w:tcBorders>
          </w:tcPr>
          <w:p w14:paraId="24D55790" w14:textId="77777777" w:rsidR="00DB6491" w:rsidRPr="00BF6FCA" w:rsidRDefault="00DB6491" w:rsidP="0008280E">
            <w:pPr>
              <w:pStyle w:val="Normal6a"/>
            </w:pPr>
          </w:p>
        </w:tc>
      </w:tr>
      <w:tr w:rsidR="00DB6491" w:rsidRPr="00BF6FCA" w14:paraId="16700026" w14:textId="77777777" w:rsidTr="0008280E">
        <w:trPr>
          <w:jc w:val="center"/>
        </w:trPr>
        <w:tc>
          <w:tcPr>
            <w:tcW w:w="4876" w:type="dxa"/>
            <w:tcBorders>
              <w:top w:val="nil"/>
              <w:left w:val="nil"/>
              <w:bottom w:val="nil"/>
              <w:right w:val="nil"/>
            </w:tcBorders>
          </w:tcPr>
          <w:p w14:paraId="6893AF9D" w14:textId="77777777" w:rsidR="00DB6491" w:rsidRPr="00BF6FCA" w:rsidRDefault="00DB6491" w:rsidP="0008280E">
            <w:pPr>
              <w:pStyle w:val="Normal6a"/>
            </w:pPr>
            <w:r w:rsidRPr="00BF6FCA">
              <w:rPr>
                <w:b/>
                <w:i/>
              </w:rPr>
              <w:t xml:space="preserve">f) zaručuje práva Unie zajistit řádné finanční řízení a chránit své finanční </w:t>
            </w:r>
            <w:r w:rsidRPr="00BF6FCA">
              <w:rPr>
                <w:b/>
                <w:i/>
              </w:rPr>
              <w:lastRenderedPageBreak/>
              <w:t>zájmy;</w:t>
            </w:r>
          </w:p>
        </w:tc>
        <w:tc>
          <w:tcPr>
            <w:tcW w:w="4876" w:type="dxa"/>
            <w:tcBorders>
              <w:top w:val="nil"/>
              <w:left w:val="nil"/>
              <w:bottom w:val="nil"/>
              <w:right w:val="nil"/>
            </w:tcBorders>
          </w:tcPr>
          <w:p w14:paraId="04C50C28" w14:textId="77777777" w:rsidR="00DB6491" w:rsidRPr="00BF6FCA" w:rsidRDefault="00DB6491" w:rsidP="0008280E">
            <w:pPr>
              <w:pStyle w:val="Normal6a"/>
            </w:pPr>
          </w:p>
        </w:tc>
      </w:tr>
      <w:tr w:rsidR="00DB6491" w:rsidRPr="00BF6FCA" w14:paraId="12CF1C21" w14:textId="77777777" w:rsidTr="0008280E">
        <w:trPr>
          <w:jc w:val="center"/>
        </w:trPr>
        <w:tc>
          <w:tcPr>
            <w:tcW w:w="4876" w:type="dxa"/>
            <w:tcBorders>
              <w:top w:val="nil"/>
              <w:left w:val="nil"/>
              <w:bottom w:val="nil"/>
              <w:right w:val="nil"/>
            </w:tcBorders>
          </w:tcPr>
          <w:p w14:paraId="61C26C52" w14:textId="6FF38D30" w:rsidR="00DB6491" w:rsidRPr="00BF6FCA" w:rsidRDefault="00DB6491" w:rsidP="0008280E">
            <w:pPr>
              <w:pStyle w:val="Normal6a"/>
            </w:pPr>
            <w:r w:rsidRPr="00BF6FCA">
              <w:rPr>
                <w:b/>
                <w:i/>
              </w:rPr>
              <w:t xml:space="preserve">g) stanoví, že daná třetí země udělí nezbytná práva </w:t>
            </w:r>
            <w:r w:rsidR="004A5481" w:rsidRPr="00BF6FCA">
              <w:rPr>
                <w:b/>
                <w:i/>
              </w:rPr>
              <w:t>a</w:t>
            </w:r>
            <w:r w:rsidR="004A5481">
              <w:rPr>
                <w:b/>
                <w:i/>
              </w:rPr>
              <w:t> </w:t>
            </w:r>
            <w:r w:rsidRPr="00BF6FCA">
              <w:rPr>
                <w:b/>
                <w:i/>
              </w:rPr>
              <w:t xml:space="preserve">potřebný přístup příslušné schvalující osobě, Evropskému úřadu pro boj proti podvodům (OLAF) </w:t>
            </w:r>
            <w:r w:rsidR="004A5481" w:rsidRPr="00BF6FCA">
              <w:rPr>
                <w:b/>
                <w:i/>
              </w:rPr>
              <w:t>a</w:t>
            </w:r>
            <w:r w:rsidR="004A5481">
              <w:rPr>
                <w:b/>
                <w:i/>
              </w:rPr>
              <w:t> </w:t>
            </w:r>
            <w:r w:rsidRPr="00BF6FCA">
              <w:rPr>
                <w:b/>
                <w:i/>
              </w:rPr>
              <w:t xml:space="preserve">Evropskému účetnímu dvoru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čl. 28 odst. 2 písm. d) nařízení (EU) [...], kterým se zřizuje Evropský fond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venkovské oblasti,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bezpečnost.</w:t>
            </w:r>
          </w:p>
        </w:tc>
        <w:tc>
          <w:tcPr>
            <w:tcW w:w="4876" w:type="dxa"/>
            <w:tcBorders>
              <w:top w:val="nil"/>
              <w:left w:val="nil"/>
              <w:bottom w:val="nil"/>
              <w:right w:val="nil"/>
            </w:tcBorders>
          </w:tcPr>
          <w:p w14:paraId="7AC280AB" w14:textId="77777777" w:rsidR="00DB6491" w:rsidRPr="00BF6FCA" w:rsidRDefault="00DB6491" w:rsidP="0008280E">
            <w:pPr>
              <w:pStyle w:val="Normal6a"/>
            </w:pPr>
          </w:p>
        </w:tc>
      </w:tr>
      <w:tr w:rsidR="00DB6491" w:rsidRPr="00BF6FCA" w14:paraId="437793C2" w14:textId="77777777" w:rsidTr="0008280E">
        <w:trPr>
          <w:jc w:val="center"/>
        </w:trPr>
        <w:tc>
          <w:tcPr>
            <w:tcW w:w="4876" w:type="dxa"/>
            <w:tcBorders>
              <w:top w:val="nil"/>
              <w:left w:val="nil"/>
              <w:bottom w:val="nil"/>
              <w:right w:val="nil"/>
            </w:tcBorders>
          </w:tcPr>
          <w:p w14:paraId="2E76E925" w14:textId="77777777" w:rsidR="00DB6491" w:rsidRPr="00BF6FCA" w:rsidRDefault="00DB6491" w:rsidP="0008280E">
            <w:pPr>
              <w:pStyle w:val="Normal6a"/>
            </w:pPr>
            <w:r w:rsidRPr="00BF6FCA">
              <w:rPr>
                <w:b/>
                <w:i/>
              </w:rPr>
              <w:t>Příspěvky uvedené v prvním pododstavci písm. d) představují účelově vázané příjmy v souladu s čl. 21 odst. 5 nařízení (EU, Euratom) 2024/2509.</w:t>
            </w:r>
          </w:p>
        </w:tc>
        <w:tc>
          <w:tcPr>
            <w:tcW w:w="4876" w:type="dxa"/>
            <w:tcBorders>
              <w:top w:val="nil"/>
              <w:left w:val="nil"/>
              <w:bottom w:val="nil"/>
              <w:right w:val="nil"/>
            </w:tcBorders>
          </w:tcPr>
          <w:p w14:paraId="22DAEB0A" w14:textId="77777777" w:rsidR="00DB6491" w:rsidRPr="00BF6FCA" w:rsidRDefault="00DB6491" w:rsidP="0008280E">
            <w:pPr>
              <w:pStyle w:val="Normal6a"/>
            </w:pPr>
          </w:p>
        </w:tc>
      </w:tr>
    </w:tbl>
    <w:p w14:paraId="5D6C4AFF"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E860A75" w14:textId="77777777" w:rsidR="00DB6491" w:rsidRPr="00BF6FCA" w:rsidRDefault="00DB6491" w:rsidP="00DB6491">
      <w:pPr>
        <w:pStyle w:val="AmJustTitle"/>
      </w:pPr>
      <w:r w:rsidRPr="00BF6FCA">
        <w:rPr>
          <w:rStyle w:val="HideTWBExt"/>
        </w:rPr>
        <w:t>&lt;TitreJust&gt;</w:t>
      </w:r>
      <w:r w:rsidRPr="00BF6FCA">
        <w:t>Odůvodnění</w:t>
      </w:r>
      <w:r w:rsidRPr="00BF6FCA">
        <w:rPr>
          <w:rStyle w:val="HideTWBExt"/>
        </w:rPr>
        <w:t>&lt;/TitreJust&gt;</w:t>
      </w:r>
    </w:p>
    <w:p w14:paraId="174BDA9C" w14:textId="109C4FFC" w:rsidR="00DB6491" w:rsidRPr="00BF6FCA" w:rsidRDefault="00DB6491" w:rsidP="00DB6491">
      <w:pPr>
        <w:pStyle w:val="AmJustText"/>
      </w:pPr>
      <w:r w:rsidRPr="00BF6FCA">
        <w:t xml:space="preserve">Tento článek přebírá znění článku 7 platného nařízení </w:t>
      </w:r>
      <w:r w:rsidR="004A5481" w:rsidRPr="00BF6FCA">
        <w:t>o</w:t>
      </w:r>
      <w:r w:rsidR="004A5481">
        <w:t> </w:t>
      </w:r>
      <w:r w:rsidRPr="00BF6FCA">
        <w:t xml:space="preserve">AMIF (2021–2027). Žádná země však během současného programového období toto ustanovení </w:t>
      </w:r>
      <w:r w:rsidR="004A5481" w:rsidRPr="00BF6FCA">
        <w:t>k</w:t>
      </w:r>
      <w:r w:rsidR="004A5481">
        <w:t> </w:t>
      </w:r>
      <w:r w:rsidRPr="00BF6FCA">
        <w:t xml:space="preserve">připojení </w:t>
      </w:r>
      <w:r w:rsidR="004A5481" w:rsidRPr="00BF6FCA">
        <w:t>k</w:t>
      </w:r>
      <w:r w:rsidR="004A5481">
        <w:t> </w:t>
      </w:r>
      <w:r w:rsidRPr="00BF6FCA">
        <w:t>AMIF nevyužila.</w:t>
      </w:r>
    </w:p>
    <w:p w14:paraId="540E5DAD" w14:textId="77777777" w:rsidR="00137D74" w:rsidRPr="00BF6FCA" w:rsidRDefault="00DB6491" w:rsidP="00DB6491">
      <w:r w:rsidRPr="00BF6FCA">
        <w:rPr>
          <w:rStyle w:val="HideTWBExt"/>
        </w:rPr>
        <w:t>&lt;/Amend&gt;</w:t>
      </w:r>
    </w:p>
    <w:p w14:paraId="462C88D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316</w:t>
      </w:r>
      <w:r w:rsidRPr="00BF6FCA">
        <w:rPr>
          <w:rStyle w:val="HideTWBExt"/>
          <w:b w:val="0"/>
        </w:rPr>
        <w:t>&lt;/NumAm&gt;</w:t>
      </w:r>
    </w:p>
    <w:p w14:paraId="358B9061"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462EAA03" w14:textId="77777777" w:rsidR="00DB6491" w:rsidRPr="00BF6FCA" w:rsidRDefault="00DB6491" w:rsidP="00DB6491">
      <w:pPr>
        <w:pStyle w:val="NormalBold"/>
      </w:pPr>
      <w:r w:rsidRPr="00BF6FCA">
        <w:rPr>
          <w:rStyle w:val="HideTWBExt"/>
          <w:b w:val="0"/>
        </w:rPr>
        <w:t>&lt;/RepeatBlock-By&gt;</w:t>
      </w:r>
    </w:p>
    <w:p w14:paraId="073D079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B58DECE" w14:textId="77777777" w:rsidR="00DB6491" w:rsidRPr="00BF6FCA" w:rsidRDefault="00DB6491" w:rsidP="00DB6491">
      <w:pPr>
        <w:pStyle w:val="NormalBold"/>
      </w:pPr>
      <w:r w:rsidRPr="00BF6FCA">
        <w:rPr>
          <w:rStyle w:val="HideTWBExt"/>
          <w:b w:val="0"/>
        </w:rPr>
        <w:t>&lt;Article&gt;</w:t>
      </w:r>
      <w:r w:rsidRPr="00BF6FCA">
        <w:t>Čl. 7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0FBC260" w14:textId="77777777" w:rsidTr="0008280E">
        <w:trPr>
          <w:trHeight w:hRule="exact" w:val="240"/>
          <w:jc w:val="center"/>
        </w:trPr>
        <w:tc>
          <w:tcPr>
            <w:tcW w:w="9752" w:type="dxa"/>
            <w:gridSpan w:val="2"/>
            <w:tcBorders>
              <w:top w:val="nil"/>
              <w:left w:val="nil"/>
              <w:bottom w:val="nil"/>
              <w:right w:val="nil"/>
            </w:tcBorders>
          </w:tcPr>
          <w:p w14:paraId="2B687275" w14:textId="77777777" w:rsidR="00DB6491" w:rsidRPr="00BF6FCA" w:rsidRDefault="00DB6491" w:rsidP="0008280E"/>
        </w:tc>
      </w:tr>
      <w:tr w:rsidR="00DB6491" w:rsidRPr="00BF6FCA" w14:paraId="489F4E5A" w14:textId="77777777" w:rsidTr="0008280E">
        <w:trPr>
          <w:trHeight w:val="240"/>
          <w:jc w:val="center"/>
        </w:trPr>
        <w:tc>
          <w:tcPr>
            <w:tcW w:w="4876" w:type="dxa"/>
            <w:tcBorders>
              <w:top w:val="nil"/>
              <w:left w:val="nil"/>
              <w:bottom w:val="nil"/>
              <w:right w:val="nil"/>
            </w:tcBorders>
          </w:tcPr>
          <w:p w14:paraId="355CCED8"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477F282" w14:textId="77777777" w:rsidR="00DB6491" w:rsidRPr="00BF6FCA" w:rsidRDefault="00DB6491" w:rsidP="0008280E">
            <w:pPr>
              <w:pStyle w:val="AmColumnHeading"/>
            </w:pPr>
            <w:r w:rsidRPr="00BF6FCA">
              <w:t>Pozměňovací návrh</w:t>
            </w:r>
          </w:p>
        </w:tc>
      </w:tr>
      <w:tr w:rsidR="00DB6491" w:rsidRPr="00BF6FCA" w14:paraId="1261A84D" w14:textId="77777777" w:rsidTr="0008280E">
        <w:trPr>
          <w:jc w:val="center"/>
        </w:trPr>
        <w:tc>
          <w:tcPr>
            <w:tcW w:w="4876" w:type="dxa"/>
            <w:tcBorders>
              <w:top w:val="nil"/>
              <w:left w:val="nil"/>
              <w:bottom w:val="nil"/>
              <w:right w:val="nil"/>
            </w:tcBorders>
          </w:tcPr>
          <w:p w14:paraId="228DA678" w14:textId="77777777" w:rsidR="00DB6491" w:rsidRPr="00BF6FCA" w:rsidRDefault="00DB6491" w:rsidP="0008280E">
            <w:pPr>
              <w:pStyle w:val="Normal6a"/>
            </w:pPr>
            <w:r w:rsidRPr="00BF6FCA">
              <w:t>1.</w:t>
            </w:r>
            <w:r w:rsidRPr="00BF6FCA">
              <w:tab/>
              <w:t>Podpora Unie podle tohoto nařízení je otevřena třetím zemím, které splňují kritéria vyjmenovaná v odstavci 2 a podmínky stanovené ve zvláštní dohodě upravující účast dané třetí země na podpoře Unie.</w:t>
            </w:r>
          </w:p>
        </w:tc>
        <w:tc>
          <w:tcPr>
            <w:tcW w:w="4876" w:type="dxa"/>
            <w:tcBorders>
              <w:top w:val="nil"/>
              <w:left w:val="nil"/>
              <w:bottom w:val="nil"/>
              <w:right w:val="nil"/>
            </w:tcBorders>
          </w:tcPr>
          <w:p w14:paraId="2F37FFEB" w14:textId="68E0CA08" w:rsidR="00DB6491" w:rsidRPr="00BF6FCA" w:rsidRDefault="00DB6491" w:rsidP="0008280E">
            <w:pPr>
              <w:pStyle w:val="Normal6a"/>
            </w:pPr>
            <w:r w:rsidRPr="00BF6FCA">
              <w:t>1.</w:t>
            </w:r>
            <w:r w:rsidRPr="00BF6FCA">
              <w:tab/>
              <w:t>Podpora Unie podle tohoto nařízení je otevřena třetím zemím, které splňují kritéria vyjmenovaná v odstavci 2</w:t>
            </w:r>
            <w:r w:rsidRPr="00BF6FCA">
              <w:rPr>
                <w:b/>
                <w:bCs/>
                <w:i/>
                <w:iCs/>
              </w:rPr>
              <w:t xml:space="preserve">, </w:t>
            </w:r>
            <w:r w:rsidR="004A5481" w:rsidRPr="00BF6FCA">
              <w:rPr>
                <w:b/>
                <w:bCs/>
                <w:i/>
                <w:iCs/>
              </w:rPr>
              <w:t>a</w:t>
            </w:r>
            <w:r w:rsidR="004A5481">
              <w:rPr>
                <w:b/>
                <w:bCs/>
                <w:i/>
                <w:iCs/>
              </w:rPr>
              <w:t> </w:t>
            </w:r>
            <w:r w:rsidRPr="00BF6FCA">
              <w:rPr>
                <w:b/>
                <w:bCs/>
                <w:i/>
                <w:iCs/>
              </w:rPr>
              <w:t>to výhradně za účelem dosažení cílů tohoto nařízení,</w:t>
            </w:r>
            <w:r w:rsidRPr="00BF6FCA">
              <w:rPr>
                <w:b/>
                <w:bCs/>
              </w:rPr>
              <w:t xml:space="preserve"> </w:t>
            </w:r>
            <w:r w:rsidRPr="00BF6FCA">
              <w:t>a podmínky stanovené ve zvláštní dohodě upravující účast dané třetí země na podpoře Unie.</w:t>
            </w:r>
          </w:p>
        </w:tc>
      </w:tr>
    </w:tbl>
    <w:p w14:paraId="478241D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B2524A8" w14:textId="77777777" w:rsidR="00137D74" w:rsidRPr="00BF6FCA" w:rsidRDefault="00DB6491" w:rsidP="00DB6491">
      <w:r w:rsidRPr="00BF6FCA">
        <w:rPr>
          <w:rStyle w:val="HideTWBExt"/>
        </w:rPr>
        <w:t>&lt;/Amend&gt;</w:t>
      </w:r>
    </w:p>
    <w:p w14:paraId="0AFC206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317</w:t>
      </w:r>
      <w:r w:rsidRPr="00BF6FCA">
        <w:rPr>
          <w:rStyle w:val="HideTWBExt"/>
          <w:b w:val="0"/>
        </w:rPr>
        <w:t>&lt;/NumAm&gt;</w:t>
      </w:r>
    </w:p>
    <w:p w14:paraId="05746531" w14:textId="77777777" w:rsidR="00DB6491" w:rsidRPr="00BF6FCA" w:rsidRDefault="00DB6491" w:rsidP="00DB6491">
      <w:pPr>
        <w:pStyle w:val="NormalBold"/>
      </w:pPr>
      <w:r w:rsidRPr="00BF6FCA">
        <w:rPr>
          <w:rStyle w:val="HideTWBExt"/>
          <w:b w:val="0"/>
        </w:rPr>
        <w:lastRenderedPageBreak/>
        <w:t>&lt;RepeatBlock-By&gt;&lt;Members&gt;</w:t>
      </w:r>
      <w:r w:rsidRPr="00BF6FCA">
        <w:t>Jorge Buxadé Villalba, Marieke Ehlers, Susanna Ceccardi</w:t>
      </w:r>
      <w:r w:rsidRPr="00BF6FCA">
        <w:rPr>
          <w:rStyle w:val="HideTWBExt"/>
          <w:b w:val="0"/>
        </w:rPr>
        <w:t>&lt;/Members&gt;</w:t>
      </w:r>
    </w:p>
    <w:p w14:paraId="5D5AC4BE" w14:textId="77777777" w:rsidR="00DB6491" w:rsidRPr="00BF6FCA" w:rsidRDefault="00DB6491" w:rsidP="00DB6491">
      <w:pPr>
        <w:pStyle w:val="NormalBold"/>
      </w:pPr>
      <w:r w:rsidRPr="00BF6FCA">
        <w:rPr>
          <w:rStyle w:val="HideTWBExt"/>
          <w:b w:val="0"/>
        </w:rPr>
        <w:t>&lt;/RepeatBlock-By&gt;</w:t>
      </w:r>
    </w:p>
    <w:p w14:paraId="7E3A92D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8208944" w14:textId="77777777" w:rsidR="00DB6491" w:rsidRPr="00BF6FCA" w:rsidRDefault="00DB6491" w:rsidP="00DB6491">
      <w:pPr>
        <w:pStyle w:val="NormalBold"/>
      </w:pPr>
      <w:r w:rsidRPr="00BF6FCA">
        <w:rPr>
          <w:rStyle w:val="HideTWBExt"/>
          <w:b w:val="0"/>
        </w:rPr>
        <w:t>&lt;Article&gt;</w:t>
      </w:r>
      <w:r w:rsidRPr="00BF6FCA">
        <w:t>Čl. 7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A8D661A" w14:textId="77777777" w:rsidTr="0008280E">
        <w:trPr>
          <w:trHeight w:hRule="exact" w:val="240"/>
          <w:jc w:val="center"/>
        </w:trPr>
        <w:tc>
          <w:tcPr>
            <w:tcW w:w="9752" w:type="dxa"/>
            <w:gridSpan w:val="2"/>
            <w:tcBorders>
              <w:top w:val="nil"/>
              <w:left w:val="nil"/>
              <w:bottom w:val="nil"/>
              <w:right w:val="nil"/>
            </w:tcBorders>
          </w:tcPr>
          <w:p w14:paraId="033EC80E" w14:textId="77777777" w:rsidR="00DB6491" w:rsidRPr="00BF6FCA" w:rsidRDefault="00DB6491" w:rsidP="0008280E"/>
        </w:tc>
      </w:tr>
      <w:tr w:rsidR="00DB6491" w:rsidRPr="00BF6FCA" w14:paraId="379B0394" w14:textId="77777777" w:rsidTr="0008280E">
        <w:trPr>
          <w:trHeight w:val="240"/>
          <w:jc w:val="center"/>
        </w:trPr>
        <w:tc>
          <w:tcPr>
            <w:tcW w:w="4876" w:type="dxa"/>
            <w:tcBorders>
              <w:top w:val="nil"/>
              <w:left w:val="nil"/>
              <w:bottom w:val="nil"/>
              <w:right w:val="nil"/>
            </w:tcBorders>
          </w:tcPr>
          <w:p w14:paraId="3D92C2F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24DA40B" w14:textId="77777777" w:rsidR="00DB6491" w:rsidRPr="00BF6FCA" w:rsidRDefault="00DB6491" w:rsidP="0008280E">
            <w:pPr>
              <w:pStyle w:val="AmColumnHeading"/>
            </w:pPr>
            <w:r w:rsidRPr="00BF6FCA">
              <w:t>Pozměňovací návrh</w:t>
            </w:r>
          </w:p>
        </w:tc>
      </w:tr>
      <w:tr w:rsidR="00DB6491" w:rsidRPr="00BF6FCA" w14:paraId="2965D2C8" w14:textId="77777777" w:rsidTr="0008280E">
        <w:trPr>
          <w:jc w:val="center"/>
        </w:trPr>
        <w:tc>
          <w:tcPr>
            <w:tcW w:w="4876" w:type="dxa"/>
            <w:tcBorders>
              <w:top w:val="nil"/>
              <w:left w:val="nil"/>
              <w:bottom w:val="nil"/>
              <w:right w:val="nil"/>
            </w:tcBorders>
          </w:tcPr>
          <w:p w14:paraId="50E5067A" w14:textId="77777777" w:rsidR="00DB6491" w:rsidRPr="00BF6FCA" w:rsidRDefault="00DB6491" w:rsidP="0008280E">
            <w:pPr>
              <w:pStyle w:val="Normal6a"/>
            </w:pPr>
            <w:r w:rsidRPr="00BF6FCA">
              <w:t>2.</w:t>
            </w:r>
            <w:r w:rsidRPr="00BF6FCA">
              <w:tab/>
              <w:t xml:space="preserve">Aby byla třetí země považována za způsobilou přidružit se k podpoře Unie podle odstavce 1, musí uzavřít s Unií dohodu </w:t>
            </w:r>
            <w:r w:rsidRPr="00BF6FCA">
              <w:rPr>
                <w:b/>
                <w:bCs/>
                <w:i/>
                <w:iCs/>
              </w:rPr>
              <w:t>o kritériích a postupech pro určení státu příslušného pro posuzování žádosti o mezinárodní ochranu registrovanou v některém z členských států nebo v dotčené třetí zemi.</w:t>
            </w:r>
          </w:p>
        </w:tc>
        <w:tc>
          <w:tcPr>
            <w:tcW w:w="4876" w:type="dxa"/>
            <w:tcBorders>
              <w:top w:val="nil"/>
              <w:left w:val="nil"/>
              <w:bottom w:val="nil"/>
              <w:right w:val="nil"/>
            </w:tcBorders>
          </w:tcPr>
          <w:p w14:paraId="7D365B9F" w14:textId="67F9A6CF" w:rsidR="00DB6491" w:rsidRPr="00BF6FCA" w:rsidRDefault="00DB6491" w:rsidP="0008280E">
            <w:pPr>
              <w:pStyle w:val="Normal6a"/>
            </w:pPr>
            <w:r w:rsidRPr="00BF6FCA">
              <w:t>2.</w:t>
            </w:r>
            <w:r w:rsidRPr="00BF6FCA">
              <w:tab/>
              <w:t xml:space="preserve">Aby byla třetí země považována za způsobilou přidružit se k podpoře Unie podle odstavce 1, musí uzavřít s Unií </w:t>
            </w:r>
            <w:r w:rsidRPr="00BF6FCA">
              <w:rPr>
                <w:b/>
                <w:bCs/>
                <w:i/>
                <w:iCs/>
              </w:rPr>
              <w:t xml:space="preserve">nebo </w:t>
            </w:r>
            <w:r w:rsidR="004A5481" w:rsidRPr="00BF6FCA">
              <w:rPr>
                <w:b/>
                <w:bCs/>
                <w:i/>
                <w:iCs/>
              </w:rPr>
              <w:t>s</w:t>
            </w:r>
            <w:r w:rsidR="004A5481">
              <w:rPr>
                <w:b/>
                <w:bCs/>
                <w:i/>
                <w:iCs/>
              </w:rPr>
              <w:t> </w:t>
            </w:r>
            <w:r w:rsidRPr="00BF6FCA">
              <w:rPr>
                <w:b/>
                <w:bCs/>
                <w:i/>
                <w:iCs/>
              </w:rPr>
              <w:t>jedním či více členskými státy</w:t>
            </w:r>
            <w:r w:rsidRPr="00BF6FCA">
              <w:rPr>
                <w:b/>
                <w:bCs/>
              </w:rPr>
              <w:t xml:space="preserve"> </w:t>
            </w:r>
            <w:r w:rsidRPr="00BF6FCA">
              <w:t xml:space="preserve">dohodu </w:t>
            </w:r>
            <w:r w:rsidRPr="00BF6FCA">
              <w:rPr>
                <w:b/>
                <w:bCs/>
                <w:i/>
                <w:iCs/>
              </w:rPr>
              <w:t>nebo ujednání upravující:</w:t>
            </w:r>
          </w:p>
        </w:tc>
      </w:tr>
    </w:tbl>
    <w:p w14:paraId="42540B6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D46A34C" w14:textId="77777777" w:rsidR="00137D74" w:rsidRPr="00BF6FCA" w:rsidRDefault="00DB6491" w:rsidP="00DB6491">
      <w:r w:rsidRPr="00BF6FCA">
        <w:rPr>
          <w:rStyle w:val="HideTWBExt"/>
        </w:rPr>
        <w:t>&lt;/Amend&gt;</w:t>
      </w:r>
    </w:p>
    <w:p w14:paraId="09F3608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318</w:t>
      </w:r>
      <w:r w:rsidRPr="00BF6FCA">
        <w:rPr>
          <w:rStyle w:val="HideTWBExt"/>
          <w:b w:val="0"/>
        </w:rPr>
        <w:t>&lt;/NumAm&gt;</w:t>
      </w:r>
    </w:p>
    <w:p w14:paraId="58CA93D9"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6E96DB3F" w14:textId="77777777" w:rsidR="00DB6491" w:rsidRPr="00BF6FCA" w:rsidRDefault="00DB6491" w:rsidP="00DB6491">
      <w:pPr>
        <w:pStyle w:val="NormalBold"/>
      </w:pPr>
      <w:r w:rsidRPr="00BF6FCA">
        <w:rPr>
          <w:rStyle w:val="HideTWBExt"/>
          <w:b w:val="0"/>
        </w:rPr>
        <w:t>&lt;/RepeatBlock-By&gt;</w:t>
      </w:r>
    </w:p>
    <w:p w14:paraId="2C6603E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0B0DD94" w14:textId="77777777" w:rsidR="00DB6491" w:rsidRPr="00BF6FCA" w:rsidRDefault="00DB6491" w:rsidP="00DB6491">
      <w:pPr>
        <w:pStyle w:val="NormalBold"/>
      </w:pPr>
      <w:r w:rsidRPr="00BF6FCA">
        <w:rPr>
          <w:rStyle w:val="HideTWBExt"/>
          <w:b w:val="0"/>
        </w:rPr>
        <w:t>&lt;Article&gt;</w:t>
      </w:r>
      <w:r w:rsidRPr="00BF6FCA">
        <w:t>Čl. 7 b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FF3022D" w14:textId="77777777" w:rsidTr="0008280E">
        <w:trPr>
          <w:trHeight w:hRule="exact" w:val="240"/>
          <w:jc w:val="center"/>
        </w:trPr>
        <w:tc>
          <w:tcPr>
            <w:tcW w:w="9752" w:type="dxa"/>
            <w:gridSpan w:val="2"/>
            <w:tcBorders>
              <w:top w:val="nil"/>
              <w:left w:val="nil"/>
              <w:bottom w:val="nil"/>
              <w:right w:val="nil"/>
            </w:tcBorders>
          </w:tcPr>
          <w:p w14:paraId="7C317218" w14:textId="77777777" w:rsidR="00DB6491" w:rsidRPr="00BF6FCA" w:rsidRDefault="00DB6491" w:rsidP="0008280E"/>
        </w:tc>
      </w:tr>
      <w:tr w:rsidR="00DB6491" w:rsidRPr="00BF6FCA" w14:paraId="4603F213" w14:textId="77777777" w:rsidTr="0008280E">
        <w:trPr>
          <w:trHeight w:val="240"/>
          <w:jc w:val="center"/>
        </w:trPr>
        <w:tc>
          <w:tcPr>
            <w:tcW w:w="4876" w:type="dxa"/>
            <w:tcBorders>
              <w:top w:val="nil"/>
              <w:left w:val="nil"/>
              <w:bottom w:val="nil"/>
              <w:right w:val="nil"/>
            </w:tcBorders>
          </w:tcPr>
          <w:p w14:paraId="78A72AC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020D123" w14:textId="77777777" w:rsidR="00DB6491" w:rsidRPr="00BF6FCA" w:rsidRDefault="00DB6491" w:rsidP="0008280E">
            <w:pPr>
              <w:pStyle w:val="AmColumnHeading"/>
            </w:pPr>
            <w:r w:rsidRPr="00BF6FCA">
              <w:t>Pozměňovací návrh</w:t>
            </w:r>
          </w:p>
        </w:tc>
      </w:tr>
      <w:tr w:rsidR="00DB6491" w:rsidRPr="00BF6FCA" w14:paraId="3B20D2A8" w14:textId="77777777" w:rsidTr="0008280E">
        <w:trPr>
          <w:jc w:val="center"/>
        </w:trPr>
        <w:tc>
          <w:tcPr>
            <w:tcW w:w="4876" w:type="dxa"/>
            <w:tcBorders>
              <w:top w:val="nil"/>
              <w:left w:val="nil"/>
              <w:bottom w:val="nil"/>
              <w:right w:val="nil"/>
            </w:tcBorders>
          </w:tcPr>
          <w:p w14:paraId="206A8BE2" w14:textId="77777777" w:rsidR="00DB6491" w:rsidRPr="00BF6FCA" w:rsidRDefault="00DB6491" w:rsidP="0008280E">
            <w:pPr>
              <w:pStyle w:val="Normal6a"/>
            </w:pPr>
            <w:r w:rsidRPr="00BF6FCA">
              <w:t>2.</w:t>
            </w:r>
            <w:r w:rsidRPr="00BF6FCA">
              <w:tab/>
              <w:t>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w:t>
            </w:r>
          </w:p>
        </w:tc>
        <w:tc>
          <w:tcPr>
            <w:tcW w:w="4876" w:type="dxa"/>
            <w:tcBorders>
              <w:top w:val="nil"/>
              <w:left w:val="nil"/>
              <w:bottom w:val="nil"/>
              <w:right w:val="nil"/>
            </w:tcBorders>
          </w:tcPr>
          <w:p w14:paraId="328533CB" w14:textId="077B8069" w:rsidR="00DB6491" w:rsidRPr="00BF6FCA" w:rsidRDefault="00DB6491" w:rsidP="0008280E">
            <w:pPr>
              <w:pStyle w:val="Normal6a"/>
            </w:pPr>
            <w:r w:rsidRPr="00BF6FCA">
              <w:t>2.</w:t>
            </w:r>
            <w:r w:rsidRPr="00BF6FCA">
              <w:tab/>
              <w:t>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w:t>
            </w:r>
            <w:r w:rsidRPr="00BF6FCA">
              <w:rPr>
                <w:b/>
                <w:bCs/>
                <w:i/>
                <w:iCs/>
              </w:rPr>
              <w:t>, včetně</w:t>
            </w:r>
            <w:r w:rsidRPr="00BF6FCA">
              <w:t xml:space="preserve"> </w:t>
            </w:r>
            <w:r w:rsidRPr="00BF6FCA">
              <w:rPr>
                <w:b/>
                <w:bCs/>
                <w:i/>
                <w:iCs/>
              </w:rPr>
              <w:t xml:space="preserve">závazků </w:t>
            </w:r>
            <w:r w:rsidR="004A5481" w:rsidRPr="00BF6FCA">
              <w:rPr>
                <w:b/>
                <w:bCs/>
                <w:i/>
                <w:iCs/>
              </w:rPr>
              <w:t>v</w:t>
            </w:r>
            <w:r w:rsidR="004A5481">
              <w:rPr>
                <w:b/>
                <w:bCs/>
                <w:i/>
                <w:iCs/>
              </w:rPr>
              <w:t> </w:t>
            </w:r>
            <w:r w:rsidRPr="00BF6FCA">
              <w:rPr>
                <w:b/>
                <w:bCs/>
                <w:i/>
                <w:iCs/>
              </w:rPr>
              <w:t xml:space="preserve">oblasti zpětného přebírání </w:t>
            </w:r>
            <w:r w:rsidR="004A5481" w:rsidRPr="00BF6FCA">
              <w:rPr>
                <w:b/>
                <w:bCs/>
                <w:i/>
                <w:iCs/>
              </w:rPr>
              <w:t>a</w:t>
            </w:r>
            <w:r w:rsidR="004A5481">
              <w:rPr>
                <w:b/>
                <w:bCs/>
                <w:i/>
                <w:iCs/>
              </w:rPr>
              <w:t> </w:t>
            </w:r>
            <w:r w:rsidRPr="00BF6FCA">
              <w:rPr>
                <w:b/>
                <w:bCs/>
                <w:i/>
                <w:iCs/>
              </w:rPr>
              <w:t>spolupráce při předcházení nelegální migraci</w:t>
            </w:r>
            <w:r w:rsidRPr="00BF6FCA">
              <w:t>.</w:t>
            </w:r>
          </w:p>
        </w:tc>
      </w:tr>
    </w:tbl>
    <w:p w14:paraId="753E3DB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6FD16DCA"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506DCB1A" w14:textId="0762241A" w:rsidR="00DB6491" w:rsidRPr="00BF6FCA" w:rsidRDefault="00DB6491" w:rsidP="00DB6491">
      <w:pPr>
        <w:pStyle w:val="AmJustText"/>
      </w:pPr>
      <w:r w:rsidRPr="00BF6FCA">
        <w:t xml:space="preserve">Účast třetích zemí na podpoře Unie by měla být doprovázena odpovídající spoluprací </w:t>
      </w:r>
      <w:r w:rsidR="004A5481" w:rsidRPr="00BF6FCA">
        <w:t>v</w:t>
      </w:r>
      <w:r w:rsidR="004A5481">
        <w:t> </w:t>
      </w:r>
      <w:r w:rsidRPr="00BF6FCA">
        <w:t xml:space="preserve">oblasti řízení migrace, zejména </w:t>
      </w:r>
      <w:r w:rsidR="004A5481" w:rsidRPr="00BF6FCA">
        <w:t>v</w:t>
      </w:r>
      <w:r w:rsidR="004A5481">
        <w:t> </w:t>
      </w:r>
      <w:r w:rsidRPr="00BF6FCA">
        <w:t xml:space="preserve">oblastech zpětného přebírání osob </w:t>
      </w:r>
      <w:r w:rsidR="004A5481" w:rsidRPr="00BF6FCA">
        <w:t>a</w:t>
      </w:r>
      <w:r w:rsidR="004A5481">
        <w:t> </w:t>
      </w:r>
      <w:r w:rsidRPr="00BF6FCA">
        <w:t>předcházení nelegální migraci. Takové závazky posilují účinnost společné migrační politiky.</w:t>
      </w:r>
    </w:p>
    <w:p w14:paraId="1F1593DE" w14:textId="77777777" w:rsidR="00137D74" w:rsidRPr="00BF6FCA" w:rsidRDefault="00DB6491" w:rsidP="00DB6491">
      <w:r w:rsidRPr="00BF6FCA">
        <w:rPr>
          <w:rStyle w:val="HideTWBExt"/>
        </w:rPr>
        <w:t>&lt;/Amend&gt;</w:t>
      </w:r>
    </w:p>
    <w:p w14:paraId="19D662F3" w14:textId="77777777" w:rsidR="00DB6491" w:rsidRPr="00BF6FCA" w:rsidRDefault="00DB6491" w:rsidP="00DB6491">
      <w:pPr>
        <w:pStyle w:val="AmNumberTabs"/>
      </w:pPr>
      <w:r w:rsidRPr="00BF6FCA">
        <w:rPr>
          <w:rStyle w:val="HideTWBExt"/>
          <w:b w:val="0"/>
        </w:rPr>
        <w:lastRenderedPageBreak/>
        <w:t>&lt;Amend&gt;</w:t>
      </w:r>
      <w:r w:rsidRPr="00BF6FCA">
        <w:t>Pozměňovací návrh</w:t>
      </w:r>
      <w:r w:rsidRPr="00BF6FCA">
        <w:tab/>
      </w:r>
      <w:r w:rsidRPr="00BF6FCA">
        <w:tab/>
      </w:r>
      <w:r w:rsidRPr="00BF6FCA">
        <w:rPr>
          <w:rStyle w:val="HideTWBExt"/>
          <w:b w:val="0"/>
        </w:rPr>
        <w:t>&lt;NumAm&gt;</w:t>
      </w:r>
      <w:r w:rsidRPr="00BF6FCA">
        <w:t>319</w:t>
      </w:r>
      <w:r w:rsidRPr="00BF6FCA">
        <w:rPr>
          <w:rStyle w:val="HideTWBExt"/>
          <w:b w:val="0"/>
        </w:rPr>
        <w:t>&lt;/NumAm&gt;</w:t>
      </w:r>
    </w:p>
    <w:p w14:paraId="509EB9B3"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7446F56B" w14:textId="77777777" w:rsidR="00DB6491" w:rsidRPr="00BF6FCA" w:rsidRDefault="00DB6491" w:rsidP="00DB6491">
      <w:pPr>
        <w:pStyle w:val="NormalBold"/>
      </w:pPr>
      <w:r w:rsidRPr="00BF6FCA">
        <w:rPr>
          <w:rStyle w:val="HideTWBExt"/>
          <w:b w:val="0"/>
        </w:rPr>
        <w:t>&lt;/RepeatBlock-By&gt;</w:t>
      </w:r>
    </w:p>
    <w:p w14:paraId="6142119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EA8BFB8" w14:textId="77777777" w:rsidR="00DB6491" w:rsidRPr="00BF6FCA" w:rsidRDefault="00DB6491" w:rsidP="00DB6491">
      <w:pPr>
        <w:pStyle w:val="NormalBold"/>
      </w:pPr>
      <w:r w:rsidRPr="00BF6FCA">
        <w:rPr>
          <w:rStyle w:val="HideTWBExt"/>
          <w:b w:val="0"/>
        </w:rPr>
        <w:t>&lt;Article&gt;</w:t>
      </w:r>
      <w:r w:rsidRPr="00BF6FCA">
        <w:t>Čl. 7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E150424" w14:textId="77777777" w:rsidTr="0008280E">
        <w:trPr>
          <w:trHeight w:hRule="exact" w:val="240"/>
          <w:jc w:val="center"/>
        </w:trPr>
        <w:tc>
          <w:tcPr>
            <w:tcW w:w="9752" w:type="dxa"/>
            <w:gridSpan w:val="2"/>
            <w:tcBorders>
              <w:top w:val="nil"/>
              <w:left w:val="nil"/>
              <w:bottom w:val="nil"/>
              <w:right w:val="nil"/>
            </w:tcBorders>
          </w:tcPr>
          <w:p w14:paraId="6ACFB9BA" w14:textId="77777777" w:rsidR="00DB6491" w:rsidRPr="00BF6FCA" w:rsidRDefault="00DB6491" w:rsidP="0008280E"/>
        </w:tc>
      </w:tr>
      <w:tr w:rsidR="00DB6491" w:rsidRPr="00BF6FCA" w14:paraId="7E1C3057" w14:textId="77777777" w:rsidTr="0008280E">
        <w:trPr>
          <w:trHeight w:val="240"/>
          <w:jc w:val="center"/>
        </w:trPr>
        <w:tc>
          <w:tcPr>
            <w:tcW w:w="4876" w:type="dxa"/>
            <w:tcBorders>
              <w:top w:val="nil"/>
              <w:left w:val="nil"/>
              <w:bottom w:val="nil"/>
              <w:right w:val="nil"/>
            </w:tcBorders>
          </w:tcPr>
          <w:p w14:paraId="474C9E6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165167A" w14:textId="77777777" w:rsidR="00DB6491" w:rsidRPr="00BF6FCA" w:rsidRDefault="00DB6491" w:rsidP="0008280E">
            <w:pPr>
              <w:pStyle w:val="AmColumnHeading"/>
            </w:pPr>
            <w:r w:rsidRPr="00BF6FCA">
              <w:t>Pozměňovací návrh</w:t>
            </w:r>
          </w:p>
        </w:tc>
      </w:tr>
      <w:tr w:rsidR="00DB6491" w:rsidRPr="00BF6FCA" w14:paraId="7C0E4FF0" w14:textId="77777777" w:rsidTr="0008280E">
        <w:trPr>
          <w:jc w:val="center"/>
        </w:trPr>
        <w:tc>
          <w:tcPr>
            <w:tcW w:w="4876" w:type="dxa"/>
            <w:tcBorders>
              <w:top w:val="nil"/>
              <w:left w:val="nil"/>
              <w:bottom w:val="nil"/>
              <w:right w:val="nil"/>
            </w:tcBorders>
          </w:tcPr>
          <w:p w14:paraId="1A777AA2" w14:textId="77777777" w:rsidR="00DB6491" w:rsidRPr="00BF6FCA" w:rsidRDefault="00DB6491" w:rsidP="0008280E">
            <w:pPr>
              <w:pStyle w:val="Normal6a"/>
            </w:pPr>
            <w:r w:rsidRPr="00BF6FCA">
              <w:t>2.</w:t>
            </w:r>
            <w:r w:rsidRPr="00BF6FCA">
              <w:tab/>
              <w:t>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w:t>
            </w:r>
          </w:p>
        </w:tc>
        <w:tc>
          <w:tcPr>
            <w:tcW w:w="4876" w:type="dxa"/>
            <w:tcBorders>
              <w:top w:val="nil"/>
              <w:left w:val="nil"/>
              <w:bottom w:val="nil"/>
              <w:right w:val="nil"/>
            </w:tcBorders>
          </w:tcPr>
          <w:p w14:paraId="74A86A98" w14:textId="0AB8BF8C" w:rsidR="00DB6491" w:rsidRPr="00BF6FCA" w:rsidRDefault="00DB6491" w:rsidP="0008280E">
            <w:pPr>
              <w:pStyle w:val="Normal6a"/>
            </w:pPr>
            <w:r w:rsidRPr="00BF6FCA">
              <w:t>2.</w:t>
            </w:r>
            <w:r w:rsidRPr="00BF6FCA">
              <w:tab/>
              <w:t xml:space="preserve">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 </w:t>
            </w:r>
            <w:r w:rsidR="004A5481" w:rsidRPr="00BF6FCA">
              <w:rPr>
                <w:b/>
                <w:bCs/>
                <w:i/>
                <w:iCs/>
              </w:rPr>
              <w:t>a</w:t>
            </w:r>
            <w:r w:rsidR="004A5481">
              <w:rPr>
                <w:b/>
                <w:bCs/>
                <w:i/>
                <w:iCs/>
              </w:rPr>
              <w:t> </w:t>
            </w:r>
            <w:r w:rsidRPr="00BF6FCA">
              <w:rPr>
                <w:b/>
                <w:bCs/>
                <w:i/>
                <w:iCs/>
              </w:rPr>
              <w:t xml:space="preserve">zavázat se </w:t>
            </w:r>
            <w:r w:rsidR="004A5481" w:rsidRPr="00BF6FCA">
              <w:rPr>
                <w:b/>
                <w:bCs/>
                <w:i/>
                <w:iCs/>
              </w:rPr>
              <w:t>k</w:t>
            </w:r>
            <w:r w:rsidR="004A5481">
              <w:rPr>
                <w:b/>
                <w:bCs/>
                <w:i/>
                <w:iCs/>
              </w:rPr>
              <w:t> </w:t>
            </w:r>
            <w:r w:rsidRPr="00BF6FCA">
              <w:rPr>
                <w:b/>
                <w:bCs/>
                <w:i/>
                <w:iCs/>
              </w:rPr>
              <w:t>přijímání všech svých občanů, kteří se na území Unie zdržují nelegálně</w:t>
            </w:r>
            <w:r w:rsidRPr="00BF6FCA">
              <w:t>.</w:t>
            </w:r>
          </w:p>
        </w:tc>
      </w:tr>
    </w:tbl>
    <w:p w14:paraId="4C1D9AC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26C8AAFA" w14:textId="77777777" w:rsidR="00137D74" w:rsidRPr="00BF6FCA" w:rsidRDefault="00DB6491" w:rsidP="00DB6491">
      <w:r w:rsidRPr="00BF6FCA">
        <w:rPr>
          <w:rStyle w:val="HideTWBExt"/>
        </w:rPr>
        <w:t>&lt;/Amend&gt;</w:t>
      </w:r>
    </w:p>
    <w:p w14:paraId="7B54000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320</w:t>
      </w:r>
      <w:r w:rsidRPr="00BF6FCA">
        <w:rPr>
          <w:rStyle w:val="HideTWBExt"/>
          <w:b w:val="0"/>
        </w:rPr>
        <w:t>&lt;/NumAm&gt;</w:t>
      </w:r>
    </w:p>
    <w:p w14:paraId="6090EF44" w14:textId="77777777" w:rsidR="00DB6491" w:rsidRPr="00BF6FCA" w:rsidRDefault="00DB6491" w:rsidP="00DB6491">
      <w:pPr>
        <w:pStyle w:val="NormalBold"/>
      </w:pPr>
      <w:r w:rsidRPr="00BF6FCA">
        <w:rPr>
          <w:rStyle w:val="HideTWBExt"/>
          <w:b w:val="0"/>
        </w:rPr>
        <w:t>&lt;RepeatBlock-By&gt;&lt;Members&gt;</w:t>
      </w:r>
      <w:r w:rsidRPr="00BF6FCA">
        <w:t>Malik Azmani, Sophie Wilmès</w:t>
      </w:r>
      <w:r w:rsidRPr="00BF6FCA">
        <w:rPr>
          <w:rStyle w:val="HideTWBExt"/>
          <w:b w:val="0"/>
        </w:rPr>
        <w:t>&lt;/Members&gt;</w:t>
      </w:r>
    </w:p>
    <w:p w14:paraId="3337F9DE" w14:textId="77777777" w:rsidR="00DB6491" w:rsidRPr="00BF6FCA" w:rsidRDefault="00DB6491" w:rsidP="00DB6491">
      <w:pPr>
        <w:pStyle w:val="NormalBold"/>
      </w:pPr>
      <w:r w:rsidRPr="00BF6FCA">
        <w:rPr>
          <w:rStyle w:val="HideTWBExt"/>
          <w:b w:val="0"/>
        </w:rPr>
        <w:t>&lt;/RepeatBlock-By&gt;</w:t>
      </w:r>
    </w:p>
    <w:p w14:paraId="05797E4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0EE78AF" w14:textId="77777777" w:rsidR="00DB6491" w:rsidRPr="00BF6FCA" w:rsidRDefault="00DB6491" w:rsidP="00DB6491">
      <w:pPr>
        <w:pStyle w:val="NormalBold"/>
      </w:pPr>
      <w:r w:rsidRPr="00BF6FCA">
        <w:rPr>
          <w:rStyle w:val="HideTWBExt"/>
          <w:b w:val="0"/>
        </w:rPr>
        <w:t>&lt;Article&gt;</w:t>
      </w:r>
      <w:r w:rsidRPr="00BF6FCA">
        <w:t>Čl. 7 – odst. 2</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3711BA9" w14:textId="77777777" w:rsidTr="0008280E">
        <w:trPr>
          <w:trHeight w:hRule="exact" w:val="240"/>
          <w:jc w:val="center"/>
        </w:trPr>
        <w:tc>
          <w:tcPr>
            <w:tcW w:w="9752" w:type="dxa"/>
            <w:gridSpan w:val="2"/>
            <w:tcBorders>
              <w:top w:val="nil"/>
              <w:left w:val="nil"/>
              <w:bottom w:val="nil"/>
              <w:right w:val="nil"/>
            </w:tcBorders>
          </w:tcPr>
          <w:p w14:paraId="779893F5" w14:textId="77777777" w:rsidR="00DB6491" w:rsidRPr="00BF6FCA" w:rsidRDefault="00DB6491" w:rsidP="0008280E"/>
        </w:tc>
      </w:tr>
      <w:tr w:rsidR="00DB6491" w:rsidRPr="00BF6FCA" w14:paraId="16CEFDA2" w14:textId="77777777" w:rsidTr="0008280E">
        <w:trPr>
          <w:trHeight w:val="240"/>
          <w:jc w:val="center"/>
        </w:trPr>
        <w:tc>
          <w:tcPr>
            <w:tcW w:w="4876" w:type="dxa"/>
            <w:tcBorders>
              <w:top w:val="nil"/>
              <w:left w:val="nil"/>
              <w:bottom w:val="nil"/>
              <w:right w:val="nil"/>
            </w:tcBorders>
          </w:tcPr>
          <w:p w14:paraId="153EED6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A263514" w14:textId="77777777" w:rsidR="00DB6491" w:rsidRPr="00BF6FCA" w:rsidRDefault="00DB6491" w:rsidP="0008280E">
            <w:pPr>
              <w:pStyle w:val="AmColumnHeading"/>
            </w:pPr>
            <w:r w:rsidRPr="00BF6FCA">
              <w:t>Pozměňovací návrh</w:t>
            </w:r>
          </w:p>
        </w:tc>
      </w:tr>
      <w:tr w:rsidR="00DB6491" w:rsidRPr="00BF6FCA" w14:paraId="7797C913" w14:textId="77777777" w:rsidTr="0008280E">
        <w:trPr>
          <w:jc w:val="center"/>
        </w:trPr>
        <w:tc>
          <w:tcPr>
            <w:tcW w:w="4876" w:type="dxa"/>
            <w:tcBorders>
              <w:top w:val="nil"/>
              <w:left w:val="nil"/>
              <w:bottom w:val="nil"/>
              <w:right w:val="nil"/>
            </w:tcBorders>
          </w:tcPr>
          <w:p w14:paraId="1DE500A0" w14:textId="77777777" w:rsidR="00DB6491" w:rsidRPr="00BF6FCA" w:rsidRDefault="00DB6491" w:rsidP="0008280E">
            <w:pPr>
              <w:pStyle w:val="Normal6a"/>
            </w:pPr>
            <w:r w:rsidRPr="00BF6FCA">
              <w:t>2.</w:t>
            </w:r>
            <w:r w:rsidRPr="00BF6FCA">
              <w:tab/>
              <w:t>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w:t>
            </w:r>
          </w:p>
        </w:tc>
        <w:tc>
          <w:tcPr>
            <w:tcW w:w="4876" w:type="dxa"/>
            <w:tcBorders>
              <w:top w:val="nil"/>
              <w:left w:val="nil"/>
              <w:bottom w:val="nil"/>
              <w:right w:val="nil"/>
            </w:tcBorders>
          </w:tcPr>
          <w:p w14:paraId="7555CC9E" w14:textId="77777777" w:rsidR="00DB6491" w:rsidRPr="00BF6FCA" w:rsidRDefault="00DB6491" w:rsidP="0008280E">
            <w:pPr>
              <w:pStyle w:val="Normal6a"/>
            </w:pPr>
            <w:r w:rsidRPr="00BF6FCA">
              <w:t>2.</w:t>
            </w:r>
            <w:r w:rsidRPr="00BF6FCA">
              <w:tab/>
              <w:t xml:space="preserve">Aby byla třetí země považována za způsobilou přidružit se k podpoře Unie podle odstavce 1, musí uzavřít s Unií dohodu o kritériích a postupech pro určení státu příslušného pro posuzování žádosti o mezinárodní ochranu registrovanou v některém z členských států nebo v dotčené třetí zemi. </w:t>
            </w:r>
            <w:r w:rsidRPr="00BF6FCA">
              <w:rPr>
                <w:b/>
                <w:i/>
              </w:rPr>
              <w:t>Podpora by měla být podmíněna mírou spolupráce dané třetí země.</w:t>
            </w:r>
          </w:p>
        </w:tc>
      </w:tr>
    </w:tbl>
    <w:p w14:paraId="1509CB8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3D1A3A1" w14:textId="77777777" w:rsidR="00137D74" w:rsidRPr="00BF6FCA" w:rsidRDefault="00DB6491" w:rsidP="00DB6491">
      <w:r w:rsidRPr="00BF6FCA">
        <w:rPr>
          <w:rStyle w:val="HideTWBExt"/>
        </w:rPr>
        <w:t>&lt;/Amend&gt;</w:t>
      </w:r>
    </w:p>
    <w:p w14:paraId="0C7F2A1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321</w:t>
      </w:r>
      <w:r w:rsidRPr="00BF6FCA">
        <w:rPr>
          <w:rStyle w:val="HideTWBExt"/>
          <w:b w:val="0"/>
        </w:rPr>
        <w:t>&lt;/NumAm&gt;</w:t>
      </w:r>
    </w:p>
    <w:p w14:paraId="057D61BC"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361B2C6F" w14:textId="77777777" w:rsidR="00DB6491" w:rsidRPr="00BF6FCA" w:rsidRDefault="00DB6491" w:rsidP="00DB6491">
      <w:pPr>
        <w:pStyle w:val="NormalBold"/>
      </w:pPr>
      <w:r w:rsidRPr="00BF6FCA">
        <w:rPr>
          <w:rStyle w:val="HideTWBExt"/>
          <w:b w:val="0"/>
        </w:rPr>
        <w:lastRenderedPageBreak/>
        <w:t>&lt;/RepeatBlock-By&gt;</w:t>
      </w:r>
    </w:p>
    <w:p w14:paraId="4B846E9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292C57C" w14:textId="7A3DA2E0" w:rsidR="00DB6491" w:rsidRPr="00BF6FCA" w:rsidRDefault="00DB6491" w:rsidP="00DB6491">
      <w:pPr>
        <w:pStyle w:val="NormalBold"/>
      </w:pPr>
      <w:r w:rsidRPr="00BF6FCA">
        <w:rPr>
          <w:rStyle w:val="HideTWBExt"/>
          <w:b w:val="0"/>
        </w:rPr>
        <w:t>&lt;Article&gt;</w:t>
      </w:r>
      <w:r w:rsidRPr="00BF6FCA">
        <w:t xml:space="preserve">Čl. 7 – odst. 2 – písm.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A1A4A78" w14:textId="77777777" w:rsidTr="0008280E">
        <w:trPr>
          <w:trHeight w:hRule="exact" w:val="240"/>
          <w:jc w:val="center"/>
        </w:trPr>
        <w:tc>
          <w:tcPr>
            <w:tcW w:w="9752" w:type="dxa"/>
            <w:gridSpan w:val="2"/>
            <w:tcBorders>
              <w:top w:val="nil"/>
              <w:left w:val="nil"/>
              <w:bottom w:val="nil"/>
              <w:right w:val="nil"/>
            </w:tcBorders>
          </w:tcPr>
          <w:p w14:paraId="43AEF5D8" w14:textId="77777777" w:rsidR="00DB6491" w:rsidRPr="00BF6FCA" w:rsidRDefault="00DB6491" w:rsidP="0008280E"/>
        </w:tc>
      </w:tr>
      <w:tr w:rsidR="00DB6491" w:rsidRPr="00BF6FCA" w14:paraId="08D6D095" w14:textId="77777777" w:rsidTr="0008280E">
        <w:trPr>
          <w:trHeight w:val="240"/>
          <w:jc w:val="center"/>
        </w:trPr>
        <w:tc>
          <w:tcPr>
            <w:tcW w:w="4876" w:type="dxa"/>
            <w:tcBorders>
              <w:top w:val="nil"/>
              <w:left w:val="nil"/>
              <w:bottom w:val="nil"/>
              <w:right w:val="nil"/>
            </w:tcBorders>
          </w:tcPr>
          <w:p w14:paraId="4DA79FC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2A897DD" w14:textId="77777777" w:rsidR="00DB6491" w:rsidRPr="00BF6FCA" w:rsidRDefault="00DB6491" w:rsidP="0008280E">
            <w:pPr>
              <w:pStyle w:val="AmColumnHeading"/>
            </w:pPr>
            <w:r w:rsidRPr="00BF6FCA">
              <w:t>Pozměňovací návrh</w:t>
            </w:r>
          </w:p>
        </w:tc>
      </w:tr>
      <w:tr w:rsidR="00DB6491" w:rsidRPr="00BF6FCA" w14:paraId="6A8DB454" w14:textId="77777777" w:rsidTr="0008280E">
        <w:trPr>
          <w:jc w:val="center"/>
        </w:trPr>
        <w:tc>
          <w:tcPr>
            <w:tcW w:w="4876" w:type="dxa"/>
            <w:tcBorders>
              <w:top w:val="nil"/>
              <w:left w:val="nil"/>
              <w:bottom w:val="nil"/>
              <w:right w:val="nil"/>
            </w:tcBorders>
          </w:tcPr>
          <w:p w14:paraId="340C88B2" w14:textId="77777777" w:rsidR="00DB6491" w:rsidRPr="00BF6FCA" w:rsidRDefault="00DB6491" w:rsidP="0008280E">
            <w:pPr>
              <w:pStyle w:val="Normal6a"/>
            </w:pPr>
          </w:p>
        </w:tc>
        <w:tc>
          <w:tcPr>
            <w:tcW w:w="4876" w:type="dxa"/>
            <w:tcBorders>
              <w:top w:val="nil"/>
              <w:left w:val="nil"/>
              <w:bottom w:val="nil"/>
              <w:right w:val="nil"/>
            </w:tcBorders>
          </w:tcPr>
          <w:p w14:paraId="5FE4E0B7" w14:textId="17C7F4A0" w:rsidR="00DB6491" w:rsidRPr="00BF6FCA" w:rsidRDefault="00DB6491" w:rsidP="0008280E">
            <w:pPr>
              <w:pStyle w:val="Normal6a"/>
            </w:pPr>
            <w:r w:rsidRPr="00BF6FCA">
              <w:rPr>
                <w:b/>
                <w:i/>
              </w:rPr>
              <w:t>a)</w:t>
            </w:r>
            <w:r w:rsidRPr="00BF6FCA">
              <w:tab/>
            </w:r>
            <w:r w:rsidRPr="00BF6FCA">
              <w:rPr>
                <w:b/>
                <w:i/>
              </w:rPr>
              <w:t xml:space="preserve">kritéria </w:t>
            </w:r>
            <w:r w:rsidR="004A5481" w:rsidRPr="00BF6FCA">
              <w:rPr>
                <w:b/>
                <w:i/>
              </w:rPr>
              <w:t>a</w:t>
            </w:r>
            <w:r w:rsidR="004A5481">
              <w:rPr>
                <w:b/>
                <w:i/>
              </w:rPr>
              <w:t> </w:t>
            </w:r>
            <w:r w:rsidRPr="00BF6FCA">
              <w:rPr>
                <w:b/>
                <w:i/>
              </w:rPr>
              <w:t xml:space="preserve">mechanismy pro určení státu odpovědného za posouzení žádosti </w:t>
            </w:r>
            <w:r w:rsidR="004A5481" w:rsidRPr="00BF6FCA">
              <w:rPr>
                <w:b/>
                <w:i/>
              </w:rPr>
              <w:t>o</w:t>
            </w:r>
            <w:r w:rsidR="004A5481">
              <w:rPr>
                <w:b/>
                <w:i/>
              </w:rPr>
              <w:t> </w:t>
            </w:r>
            <w:r w:rsidRPr="00BF6FCA">
              <w:rPr>
                <w:b/>
                <w:i/>
              </w:rPr>
              <w:t xml:space="preserve">mezinárodní ochranu podané </w:t>
            </w:r>
            <w:r w:rsidR="004A5481" w:rsidRPr="00BF6FCA">
              <w:rPr>
                <w:b/>
                <w:i/>
              </w:rPr>
              <w:t>v</w:t>
            </w:r>
            <w:r w:rsidR="004A5481">
              <w:rPr>
                <w:b/>
                <w:i/>
              </w:rPr>
              <w:t> </w:t>
            </w:r>
            <w:r w:rsidRPr="00BF6FCA">
              <w:rPr>
                <w:b/>
                <w:i/>
              </w:rPr>
              <w:t xml:space="preserve">členském státě nebo </w:t>
            </w:r>
            <w:r w:rsidR="004A5481" w:rsidRPr="00BF6FCA">
              <w:rPr>
                <w:b/>
                <w:i/>
              </w:rPr>
              <w:t>v</w:t>
            </w:r>
            <w:r w:rsidR="004A5481">
              <w:rPr>
                <w:b/>
                <w:i/>
              </w:rPr>
              <w:t> </w:t>
            </w:r>
            <w:r w:rsidRPr="00BF6FCA">
              <w:rPr>
                <w:b/>
                <w:i/>
              </w:rPr>
              <w:t>dané třetí zemi; a/nebo</w:t>
            </w:r>
          </w:p>
        </w:tc>
      </w:tr>
    </w:tbl>
    <w:p w14:paraId="594BF147"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517406CF" w14:textId="77777777" w:rsidR="00137D74" w:rsidRPr="00BF6FCA" w:rsidRDefault="00DB6491" w:rsidP="00DB6491">
      <w:r w:rsidRPr="00BF6FCA">
        <w:rPr>
          <w:rStyle w:val="HideTWBExt"/>
        </w:rPr>
        <w:t>&lt;/Amend&gt;</w:t>
      </w:r>
    </w:p>
    <w:p w14:paraId="6B36211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322</w:t>
      </w:r>
      <w:r w:rsidRPr="00BF6FCA">
        <w:rPr>
          <w:rStyle w:val="HideTWBExt"/>
          <w:b w:val="0"/>
        </w:rPr>
        <w:t>&lt;/NumAm&gt;</w:t>
      </w:r>
    </w:p>
    <w:p w14:paraId="16A167A6"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49120693" w14:textId="77777777" w:rsidR="00DB6491" w:rsidRPr="00BF6FCA" w:rsidRDefault="00DB6491" w:rsidP="00DB6491">
      <w:pPr>
        <w:pStyle w:val="NormalBold"/>
      </w:pPr>
      <w:r w:rsidRPr="00BF6FCA">
        <w:rPr>
          <w:rStyle w:val="HideTWBExt"/>
          <w:b w:val="0"/>
        </w:rPr>
        <w:t>&lt;/RepeatBlock-By&gt;</w:t>
      </w:r>
    </w:p>
    <w:p w14:paraId="539302E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9E24489" w14:textId="77777777" w:rsidR="00DB6491" w:rsidRPr="00BF6FCA" w:rsidRDefault="00DB6491" w:rsidP="00DB6491">
      <w:pPr>
        <w:pStyle w:val="NormalBold"/>
      </w:pPr>
      <w:r w:rsidRPr="00BF6FCA">
        <w:rPr>
          <w:rStyle w:val="HideTWBExt"/>
          <w:b w:val="0"/>
        </w:rPr>
        <w:t>&lt;Article&gt;</w:t>
      </w:r>
      <w:r w:rsidRPr="00BF6FCA">
        <w:t>Čl. 7 – odst. 2 – bod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3DF465B" w14:textId="77777777" w:rsidTr="0008280E">
        <w:trPr>
          <w:trHeight w:hRule="exact" w:val="240"/>
          <w:jc w:val="center"/>
        </w:trPr>
        <w:tc>
          <w:tcPr>
            <w:tcW w:w="9752" w:type="dxa"/>
            <w:gridSpan w:val="2"/>
            <w:tcBorders>
              <w:top w:val="nil"/>
              <w:left w:val="nil"/>
              <w:bottom w:val="nil"/>
              <w:right w:val="nil"/>
            </w:tcBorders>
          </w:tcPr>
          <w:p w14:paraId="086C0A99" w14:textId="77777777" w:rsidR="00DB6491" w:rsidRPr="00BF6FCA" w:rsidRDefault="00DB6491" w:rsidP="0008280E"/>
        </w:tc>
      </w:tr>
      <w:tr w:rsidR="00DB6491" w:rsidRPr="00BF6FCA" w14:paraId="50680BD0" w14:textId="77777777" w:rsidTr="0008280E">
        <w:trPr>
          <w:trHeight w:val="240"/>
          <w:jc w:val="center"/>
        </w:trPr>
        <w:tc>
          <w:tcPr>
            <w:tcW w:w="4876" w:type="dxa"/>
            <w:tcBorders>
              <w:top w:val="nil"/>
              <w:left w:val="nil"/>
              <w:bottom w:val="nil"/>
              <w:right w:val="nil"/>
            </w:tcBorders>
          </w:tcPr>
          <w:p w14:paraId="179AE26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BED79D8" w14:textId="77777777" w:rsidR="00DB6491" w:rsidRPr="00BF6FCA" w:rsidRDefault="00DB6491" w:rsidP="0008280E">
            <w:pPr>
              <w:pStyle w:val="AmColumnHeading"/>
            </w:pPr>
            <w:r w:rsidRPr="00BF6FCA">
              <w:t>Pozměňovací návrh</w:t>
            </w:r>
          </w:p>
        </w:tc>
      </w:tr>
      <w:tr w:rsidR="00DB6491" w:rsidRPr="00BF6FCA" w14:paraId="1578CB82" w14:textId="77777777" w:rsidTr="0008280E">
        <w:trPr>
          <w:jc w:val="center"/>
        </w:trPr>
        <w:tc>
          <w:tcPr>
            <w:tcW w:w="4876" w:type="dxa"/>
            <w:tcBorders>
              <w:top w:val="nil"/>
              <w:left w:val="nil"/>
              <w:bottom w:val="nil"/>
              <w:right w:val="nil"/>
            </w:tcBorders>
          </w:tcPr>
          <w:p w14:paraId="429A1B2E" w14:textId="77777777" w:rsidR="00DB6491" w:rsidRPr="00BF6FCA" w:rsidRDefault="00DB6491" w:rsidP="0008280E">
            <w:pPr>
              <w:pStyle w:val="Normal6a"/>
            </w:pPr>
          </w:p>
        </w:tc>
        <w:tc>
          <w:tcPr>
            <w:tcW w:w="4876" w:type="dxa"/>
            <w:tcBorders>
              <w:top w:val="nil"/>
              <w:left w:val="nil"/>
              <w:bottom w:val="nil"/>
              <w:right w:val="nil"/>
            </w:tcBorders>
          </w:tcPr>
          <w:p w14:paraId="2D118DC7" w14:textId="76A504EE" w:rsidR="00DB6491" w:rsidRPr="00BF6FCA" w:rsidRDefault="00DB6491" w:rsidP="0008280E">
            <w:pPr>
              <w:pStyle w:val="Normal6a"/>
            </w:pPr>
            <w:r w:rsidRPr="00BF6FCA">
              <w:rPr>
                <w:b/>
                <w:i/>
              </w:rPr>
              <w:t>b)</w:t>
            </w:r>
            <w:r w:rsidRPr="00BF6FCA">
              <w:tab/>
            </w:r>
            <w:r w:rsidRPr="00BF6FCA">
              <w:rPr>
                <w:b/>
                <w:i/>
              </w:rPr>
              <w:t xml:space="preserve">zřízení </w:t>
            </w:r>
            <w:r w:rsidR="004A5481" w:rsidRPr="00BF6FCA">
              <w:rPr>
                <w:b/>
                <w:i/>
              </w:rPr>
              <w:t>a</w:t>
            </w:r>
            <w:r w:rsidR="004A5481">
              <w:rPr>
                <w:b/>
                <w:i/>
              </w:rPr>
              <w:t> </w:t>
            </w:r>
            <w:r w:rsidRPr="00BF6FCA">
              <w:rPr>
                <w:b/>
                <w:i/>
              </w:rPr>
              <w:t xml:space="preserve">provoz návratových center nebo jiných souvisejících zařízení pro osoby, na něž se vztahuje rozhodnutí </w:t>
            </w:r>
            <w:r w:rsidR="004A5481" w:rsidRPr="00BF6FCA">
              <w:rPr>
                <w:b/>
                <w:i/>
              </w:rPr>
              <w:t>o</w:t>
            </w:r>
            <w:r w:rsidR="004A5481">
              <w:rPr>
                <w:b/>
                <w:i/>
              </w:rPr>
              <w:t> </w:t>
            </w:r>
            <w:r w:rsidRPr="00BF6FCA">
              <w:rPr>
                <w:b/>
                <w:i/>
              </w:rPr>
              <w:t xml:space="preserve">návratu vydané členským státem, včetně podmínek předání, pobytu </w:t>
            </w:r>
            <w:r w:rsidR="004A5481" w:rsidRPr="00BF6FCA">
              <w:rPr>
                <w:b/>
                <w:i/>
              </w:rPr>
              <w:t>a</w:t>
            </w:r>
            <w:r w:rsidR="004A5481">
              <w:rPr>
                <w:b/>
                <w:i/>
              </w:rPr>
              <w:t> </w:t>
            </w:r>
            <w:r w:rsidRPr="00BF6FCA">
              <w:rPr>
                <w:b/>
                <w:i/>
              </w:rPr>
              <w:t>následného návratu.</w:t>
            </w:r>
          </w:p>
        </w:tc>
      </w:tr>
    </w:tbl>
    <w:p w14:paraId="5624074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F3717F6" w14:textId="77777777" w:rsidR="00137D74" w:rsidRPr="00BF6FCA" w:rsidRDefault="00DB6491" w:rsidP="00DB6491">
      <w:r w:rsidRPr="00BF6FCA">
        <w:rPr>
          <w:rStyle w:val="HideTWBExt"/>
        </w:rPr>
        <w:t>&lt;/Amend&gt;</w:t>
      </w:r>
    </w:p>
    <w:p w14:paraId="3F9F1FE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323</w:t>
      </w:r>
      <w:r w:rsidRPr="00BF6FCA">
        <w:rPr>
          <w:rStyle w:val="HideTWBExt"/>
          <w:b w:val="0"/>
        </w:rPr>
        <w:t>&lt;/NumAm&gt;</w:t>
      </w:r>
    </w:p>
    <w:p w14:paraId="56985542"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2D0BAB7B" w14:textId="77777777" w:rsidR="00DB6491" w:rsidRPr="00BF6FCA" w:rsidRDefault="00DB6491" w:rsidP="00DB6491">
      <w:pPr>
        <w:pStyle w:val="NormalBold"/>
      </w:pPr>
      <w:r w:rsidRPr="00BF6FCA">
        <w:rPr>
          <w:rStyle w:val="HideTWBExt"/>
          <w:b w:val="0"/>
        </w:rPr>
        <w:t>&lt;/RepeatBlock-By&gt;</w:t>
      </w:r>
    </w:p>
    <w:p w14:paraId="33BE53B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79F737F" w14:textId="77777777" w:rsidR="00DB6491" w:rsidRPr="00BF6FCA" w:rsidRDefault="00DB6491" w:rsidP="00DB6491">
      <w:pPr>
        <w:pStyle w:val="NormalBold"/>
      </w:pPr>
      <w:r w:rsidRPr="00BF6FCA">
        <w:rPr>
          <w:rStyle w:val="HideTWBExt"/>
          <w:b w:val="0"/>
        </w:rPr>
        <w:t>&lt;Article&gt;</w:t>
      </w:r>
      <w:r w:rsidRPr="00BF6FCA">
        <w:t>Čl. 7 – odst. 3 – pododstavec 1 – návětí</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E853BB0" w14:textId="77777777" w:rsidTr="0008280E">
        <w:trPr>
          <w:trHeight w:hRule="exact" w:val="240"/>
          <w:jc w:val="center"/>
        </w:trPr>
        <w:tc>
          <w:tcPr>
            <w:tcW w:w="9752" w:type="dxa"/>
            <w:gridSpan w:val="2"/>
            <w:tcBorders>
              <w:top w:val="nil"/>
              <w:left w:val="nil"/>
              <w:bottom w:val="nil"/>
              <w:right w:val="nil"/>
            </w:tcBorders>
          </w:tcPr>
          <w:p w14:paraId="2B1E8FF4" w14:textId="77777777" w:rsidR="00DB6491" w:rsidRPr="00BF6FCA" w:rsidRDefault="00DB6491" w:rsidP="0008280E"/>
        </w:tc>
      </w:tr>
      <w:tr w:rsidR="00DB6491" w:rsidRPr="00BF6FCA" w14:paraId="10BFDB8F" w14:textId="77777777" w:rsidTr="0008280E">
        <w:trPr>
          <w:trHeight w:val="240"/>
          <w:jc w:val="center"/>
        </w:trPr>
        <w:tc>
          <w:tcPr>
            <w:tcW w:w="4876" w:type="dxa"/>
            <w:tcBorders>
              <w:top w:val="nil"/>
              <w:left w:val="nil"/>
              <w:bottom w:val="nil"/>
              <w:right w:val="nil"/>
            </w:tcBorders>
          </w:tcPr>
          <w:p w14:paraId="684FA3A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24734C2" w14:textId="77777777" w:rsidR="00DB6491" w:rsidRPr="00BF6FCA" w:rsidRDefault="00DB6491" w:rsidP="0008280E">
            <w:pPr>
              <w:pStyle w:val="AmColumnHeading"/>
            </w:pPr>
            <w:r w:rsidRPr="00BF6FCA">
              <w:t>Pozměňovací návrh</w:t>
            </w:r>
          </w:p>
        </w:tc>
      </w:tr>
      <w:tr w:rsidR="00DB6491" w:rsidRPr="00BF6FCA" w14:paraId="72259398" w14:textId="77777777" w:rsidTr="0008280E">
        <w:trPr>
          <w:jc w:val="center"/>
        </w:trPr>
        <w:tc>
          <w:tcPr>
            <w:tcW w:w="4876" w:type="dxa"/>
            <w:tcBorders>
              <w:top w:val="nil"/>
              <w:left w:val="nil"/>
              <w:bottom w:val="nil"/>
              <w:right w:val="nil"/>
            </w:tcBorders>
          </w:tcPr>
          <w:p w14:paraId="2B56B1B3" w14:textId="77777777" w:rsidR="00DB6491" w:rsidRPr="00BF6FCA" w:rsidRDefault="00DB6491" w:rsidP="0008280E">
            <w:pPr>
              <w:pStyle w:val="Normal6a"/>
            </w:pPr>
            <w:r w:rsidRPr="00BF6FCA">
              <w:t xml:space="preserve">Zvláštní dohoda </w:t>
            </w:r>
            <w:r w:rsidRPr="00BF6FCA">
              <w:rPr>
                <w:b/>
                <w:bCs/>
                <w:i/>
                <w:iCs/>
              </w:rPr>
              <w:t>uvedená</w:t>
            </w:r>
            <w:r w:rsidRPr="00BF6FCA">
              <w:t xml:space="preserve"> v odstavci 1 přinejmenším:</w:t>
            </w:r>
          </w:p>
        </w:tc>
        <w:tc>
          <w:tcPr>
            <w:tcW w:w="4876" w:type="dxa"/>
            <w:tcBorders>
              <w:top w:val="nil"/>
              <w:left w:val="nil"/>
              <w:bottom w:val="nil"/>
              <w:right w:val="nil"/>
            </w:tcBorders>
          </w:tcPr>
          <w:p w14:paraId="37EBF512" w14:textId="77777777" w:rsidR="00DB6491" w:rsidRPr="00BF6FCA" w:rsidRDefault="00DB6491" w:rsidP="0008280E">
            <w:pPr>
              <w:pStyle w:val="Normal6a"/>
            </w:pPr>
            <w:r w:rsidRPr="00BF6FCA">
              <w:t xml:space="preserve">Zvláštní dohoda </w:t>
            </w:r>
            <w:r w:rsidRPr="00BF6FCA">
              <w:rPr>
                <w:b/>
                <w:bCs/>
                <w:i/>
                <w:iCs/>
              </w:rPr>
              <w:t>nebo ujednání</w:t>
            </w:r>
            <w:r w:rsidRPr="00BF6FCA">
              <w:t xml:space="preserve"> </w:t>
            </w:r>
            <w:r w:rsidRPr="00BF6FCA">
              <w:rPr>
                <w:b/>
                <w:bCs/>
                <w:i/>
                <w:iCs/>
              </w:rPr>
              <w:t>uvedené</w:t>
            </w:r>
            <w:r w:rsidRPr="00BF6FCA">
              <w:t xml:space="preserve"> v odstavci 2 přinejmenším:</w:t>
            </w:r>
          </w:p>
        </w:tc>
      </w:tr>
    </w:tbl>
    <w:p w14:paraId="269C292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FE48009" w14:textId="77777777" w:rsidR="00137D74" w:rsidRPr="00BF6FCA" w:rsidRDefault="00DB6491" w:rsidP="00DB6491">
      <w:r w:rsidRPr="00BF6FCA">
        <w:rPr>
          <w:rStyle w:val="HideTWBExt"/>
        </w:rPr>
        <w:lastRenderedPageBreak/>
        <w:t>&lt;/Amend&gt;</w:t>
      </w:r>
    </w:p>
    <w:p w14:paraId="0C10A73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324</w:t>
      </w:r>
      <w:r w:rsidRPr="00BF6FCA">
        <w:rPr>
          <w:rStyle w:val="HideTWBExt"/>
          <w:b w:val="0"/>
        </w:rPr>
        <w:t>&lt;/NumAm&gt;</w:t>
      </w:r>
    </w:p>
    <w:p w14:paraId="75EAFF67"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5355153E" w14:textId="77777777" w:rsidR="00DB6491" w:rsidRPr="00BF6FCA" w:rsidRDefault="00DB6491" w:rsidP="00DB6491">
      <w:pPr>
        <w:pStyle w:val="NormalBold"/>
      </w:pPr>
      <w:r w:rsidRPr="00BF6FCA">
        <w:rPr>
          <w:rStyle w:val="HideTWBExt"/>
          <w:b w:val="0"/>
        </w:rPr>
        <w:t>&lt;/RepeatBlock-By&gt;</w:t>
      </w:r>
    </w:p>
    <w:p w14:paraId="021CCB1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25A6C8A1" w14:textId="77777777" w:rsidR="00DB6491" w:rsidRPr="00BF6FCA" w:rsidRDefault="00DB6491" w:rsidP="00DB6491">
      <w:pPr>
        <w:pStyle w:val="NormalBold"/>
      </w:pPr>
      <w:r w:rsidRPr="00BF6FCA">
        <w:rPr>
          <w:rStyle w:val="HideTWBExt"/>
          <w:b w:val="0"/>
        </w:rPr>
        <w:t>&lt;Article&gt;</w:t>
      </w:r>
      <w:r w:rsidRPr="00BF6FCA">
        <w:t>Čl. 7 – odst. 3 – pododstavec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D3CA4D4" w14:textId="77777777" w:rsidTr="0008280E">
        <w:trPr>
          <w:trHeight w:hRule="exact" w:val="240"/>
          <w:jc w:val="center"/>
        </w:trPr>
        <w:tc>
          <w:tcPr>
            <w:tcW w:w="9752" w:type="dxa"/>
            <w:gridSpan w:val="2"/>
            <w:tcBorders>
              <w:top w:val="nil"/>
              <w:left w:val="nil"/>
              <w:bottom w:val="nil"/>
              <w:right w:val="nil"/>
            </w:tcBorders>
          </w:tcPr>
          <w:p w14:paraId="0A6B9B97" w14:textId="77777777" w:rsidR="00DB6491" w:rsidRPr="00BF6FCA" w:rsidRDefault="00DB6491" w:rsidP="0008280E"/>
        </w:tc>
      </w:tr>
      <w:tr w:rsidR="00DB6491" w:rsidRPr="00BF6FCA" w14:paraId="64FC1863" w14:textId="77777777" w:rsidTr="0008280E">
        <w:trPr>
          <w:trHeight w:val="240"/>
          <w:jc w:val="center"/>
        </w:trPr>
        <w:tc>
          <w:tcPr>
            <w:tcW w:w="4876" w:type="dxa"/>
            <w:tcBorders>
              <w:top w:val="nil"/>
              <w:left w:val="nil"/>
              <w:bottom w:val="nil"/>
              <w:right w:val="nil"/>
            </w:tcBorders>
          </w:tcPr>
          <w:p w14:paraId="7A8C42F6"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1F1D16C" w14:textId="77777777" w:rsidR="00DB6491" w:rsidRPr="00BF6FCA" w:rsidRDefault="00DB6491" w:rsidP="0008280E">
            <w:pPr>
              <w:pStyle w:val="AmColumnHeading"/>
            </w:pPr>
            <w:r w:rsidRPr="00BF6FCA">
              <w:t>Pozměňovací návrh</w:t>
            </w:r>
          </w:p>
        </w:tc>
      </w:tr>
      <w:tr w:rsidR="00DB6491" w:rsidRPr="00BF6FCA" w14:paraId="31CEC8BB" w14:textId="77777777" w:rsidTr="0008280E">
        <w:trPr>
          <w:jc w:val="center"/>
        </w:trPr>
        <w:tc>
          <w:tcPr>
            <w:tcW w:w="4876" w:type="dxa"/>
            <w:tcBorders>
              <w:top w:val="nil"/>
              <w:left w:val="nil"/>
              <w:bottom w:val="nil"/>
              <w:right w:val="nil"/>
            </w:tcBorders>
          </w:tcPr>
          <w:p w14:paraId="36408D6B" w14:textId="77777777" w:rsidR="00DB6491" w:rsidRPr="00BF6FCA" w:rsidRDefault="00DB6491" w:rsidP="0008280E">
            <w:pPr>
              <w:pStyle w:val="Normal6a"/>
            </w:pPr>
            <w:r w:rsidRPr="00BF6FCA">
              <w:rPr>
                <w:b/>
                <w:i/>
              </w:rPr>
              <w:t>a)</w:t>
            </w:r>
            <w:r w:rsidRPr="00BF6FCA">
              <w:tab/>
            </w:r>
            <w:r w:rsidRPr="00BF6FCA">
              <w:rPr>
                <w:b/>
                <w:i/>
              </w:rPr>
              <w:t>umožňuje spolupráci s členskými státy a orgány, institucemi a jinými subjekty Unie v oblasti azylu, migrace a navracení v duchu zásad solidarity a spravedlivého rozdělení odpovědnosti;</w:t>
            </w:r>
          </w:p>
        </w:tc>
        <w:tc>
          <w:tcPr>
            <w:tcW w:w="4876" w:type="dxa"/>
            <w:tcBorders>
              <w:top w:val="nil"/>
              <w:left w:val="nil"/>
              <w:bottom w:val="nil"/>
              <w:right w:val="nil"/>
            </w:tcBorders>
          </w:tcPr>
          <w:p w14:paraId="657E1A96" w14:textId="77777777" w:rsidR="00DB6491" w:rsidRPr="00BF6FCA" w:rsidRDefault="00DB6491" w:rsidP="0008280E">
            <w:pPr>
              <w:pStyle w:val="Normal6a"/>
            </w:pPr>
            <w:r w:rsidRPr="00BF6FCA">
              <w:rPr>
                <w:b/>
                <w:i/>
              </w:rPr>
              <w:t>vypouští se</w:t>
            </w:r>
          </w:p>
        </w:tc>
      </w:tr>
    </w:tbl>
    <w:p w14:paraId="64F77869"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04D3431E" w14:textId="77777777" w:rsidR="00137D74" w:rsidRPr="00BF6FCA" w:rsidRDefault="00DB6491" w:rsidP="00DB6491">
      <w:r w:rsidRPr="00BF6FCA">
        <w:rPr>
          <w:rStyle w:val="HideTWBExt"/>
        </w:rPr>
        <w:t>&lt;/Amend&gt;</w:t>
      </w:r>
    </w:p>
    <w:p w14:paraId="37C289C0"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325</w:t>
      </w:r>
      <w:r w:rsidRPr="00BF6FCA">
        <w:rPr>
          <w:rStyle w:val="HideTWBExt"/>
          <w:b w:val="0"/>
        </w:rPr>
        <w:t>&lt;/NumAm&gt;</w:t>
      </w:r>
    </w:p>
    <w:p w14:paraId="3D2B58E7"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42FE5AB4" w14:textId="77777777" w:rsidR="00DB6491" w:rsidRPr="00BF6FCA" w:rsidRDefault="00DB6491" w:rsidP="00DB6491">
      <w:pPr>
        <w:pStyle w:val="NormalBold"/>
      </w:pPr>
      <w:r w:rsidRPr="00BF6FCA">
        <w:rPr>
          <w:rStyle w:val="HideTWBExt"/>
          <w:b w:val="0"/>
        </w:rPr>
        <w:t>&lt;/RepeatBlock-By&gt;</w:t>
      </w:r>
    </w:p>
    <w:p w14:paraId="32EA7B7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8904AEA" w14:textId="77777777" w:rsidR="00DB6491" w:rsidRPr="00BF6FCA" w:rsidRDefault="00DB6491" w:rsidP="00DB6491">
      <w:pPr>
        <w:pStyle w:val="NormalBold"/>
      </w:pPr>
      <w:r w:rsidRPr="00BF6FCA">
        <w:rPr>
          <w:rStyle w:val="HideTWBExt"/>
          <w:b w:val="0"/>
        </w:rPr>
        <w:t>&lt;Article&gt;</w:t>
      </w:r>
      <w:r w:rsidRPr="00BF6FCA">
        <w:t>Čl. 7 – odst. 3 – pododstavec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3B83364" w14:textId="77777777" w:rsidTr="0008280E">
        <w:trPr>
          <w:trHeight w:hRule="exact" w:val="240"/>
          <w:jc w:val="center"/>
        </w:trPr>
        <w:tc>
          <w:tcPr>
            <w:tcW w:w="9752" w:type="dxa"/>
            <w:gridSpan w:val="2"/>
            <w:tcBorders>
              <w:top w:val="nil"/>
              <w:left w:val="nil"/>
              <w:bottom w:val="nil"/>
              <w:right w:val="nil"/>
            </w:tcBorders>
          </w:tcPr>
          <w:p w14:paraId="0296F16A" w14:textId="77777777" w:rsidR="00DB6491" w:rsidRPr="00BF6FCA" w:rsidRDefault="00DB6491" w:rsidP="0008280E"/>
        </w:tc>
      </w:tr>
      <w:tr w:rsidR="00DB6491" w:rsidRPr="00BF6FCA" w14:paraId="6F89DF4C" w14:textId="77777777" w:rsidTr="0008280E">
        <w:trPr>
          <w:trHeight w:val="240"/>
          <w:jc w:val="center"/>
        </w:trPr>
        <w:tc>
          <w:tcPr>
            <w:tcW w:w="4876" w:type="dxa"/>
            <w:tcBorders>
              <w:top w:val="nil"/>
              <w:left w:val="nil"/>
              <w:bottom w:val="nil"/>
              <w:right w:val="nil"/>
            </w:tcBorders>
          </w:tcPr>
          <w:p w14:paraId="7C9872E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F7CBDCA" w14:textId="77777777" w:rsidR="00DB6491" w:rsidRPr="00BF6FCA" w:rsidRDefault="00DB6491" w:rsidP="0008280E">
            <w:pPr>
              <w:pStyle w:val="AmColumnHeading"/>
            </w:pPr>
            <w:r w:rsidRPr="00BF6FCA">
              <w:t>Pozměňovací návrh</w:t>
            </w:r>
          </w:p>
        </w:tc>
      </w:tr>
      <w:tr w:rsidR="00DB6491" w:rsidRPr="00BF6FCA" w14:paraId="415F74ED" w14:textId="77777777" w:rsidTr="0008280E">
        <w:trPr>
          <w:jc w:val="center"/>
        </w:trPr>
        <w:tc>
          <w:tcPr>
            <w:tcW w:w="4876" w:type="dxa"/>
            <w:tcBorders>
              <w:top w:val="nil"/>
              <w:left w:val="nil"/>
              <w:bottom w:val="nil"/>
              <w:right w:val="nil"/>
            </w:tcBorders>
          </w:tcPr>
          <w:p w14:paraId="17485CA0" w14:textId="77777777" w:rsidR="00DB6491" w:rsidRPr="00BF6FCA" w:rsidRDefault="00DB6491" w:rsidP="0008280E">
            <w:pPr>
              <w:pStyle w:val="Normal6a"/>
            </w:pPr>
            <w:r w:rsidRPr="00BF6FCA">
              <w:t>a)</w:t>
            </w:r>
            <w:r w:rsidRPr="00BF6FCA">
              <w:tab/>
              <w:t xml:space="preserve">umožňuje spolupráci s členskými státy a orgány, institucemi a jinými subjekty Unie v oblasti azylu, migrace a navracení </w:t>
            </w:r>
            <w:r w:rsidRPr="00BF6FCA">
              <w:rPr>
                <w:b/>
                <w:bCs/>
                <w:i/>
                <w:iCs/>
              </w:rPr>
              <w:t>v duchu zásad solidarity a spravedlivého rozdělení odpovědnosti</w:t>
            </w:r>
            <w:r w:rsidRPr="00BF6FCA">
              <w:t>;</w:t>
            </w:r>
          </w:p>
        </w:tc>
        <w:tc>
          <w:tcPr>
            <w:tcW w:w="4876" w:type="dxa"/>
            <w:tcBorders>
              <w:top w:val="nil"/>
              <w:left w:val="nil"/>
              <w:bottom w:val="nil"/>
              <w:right w:val="nil"/>
            </w:tcBorders>
          </w:tcPr>
          <w:p w14:paraId="4E161CE6" w14:textId="77777777" w:rsidR="00DB6491" w:rsidRPr="00BF6FCA" w:rsidRDefault="00DB6491" w:rsidP="0008280E">
            <w:pPr>
              <w:pStyle w:val="Normal6a"/>
            </w:pPr>
            <w:r w:rsidRPr="00BF6FCA">
              <w:t>a)</w:t>
            </w:r>
            <w:r w:rsidRPr="00BF6FCA">
              <w:tab/>
              <w:t>umožňuje spolupráci s členskými státy a orgány, institucemi a jinými subjekty Unie v oblasti azylu, migrace a navracení;</w:t>
            </w:r>
          </w:p>
        </w:tc>
      </w:tr>
    </w:tbl>
    <w:p w14:paraId="06158BF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03A7D489" w14:textId="77777777" w:rsidR="00137D74" w:rsidRPr="00BF6FCA" w:rsidRDefault="00DB6491" w:rsidP="00DB6491">
      <w:r w:rsidRPr="00BF6FCA">
        <w:rPr>
          <w:rStyle w:val="HideTWBExt"/>
        </w:rPr>
        <w:t>&lt;/Amend&gt;</w:t>
      </w:r>
    </w:p>
    <w:p w14:paraId="58912FA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326</w:t>
      </w:r>
      <w:r w:rsidRPr="00BF6FCA">
        <w:rPr>
          <w:rStyle w:val="HideTWBExt"/>
          <w:b w:val="0"/>
        </w:rPr>
        <w:t>&lt;/NumAm&gt;</w:t>
      </w:r>
    </w:p>
    <w:p w14:paraId="54DE4075"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6D5BAF14" w14:textId="77777777" w:rsidR="00DB6491" w:rsidRPr="00BF6FCA" w:rsidRDefault="00DB6491" w:rsidP="00DB6491">
      <w:pPr>
        <w:pStyle w:val="NormalBold"/>
      </w:pPr>
      <w:r w:rsidRPr="00BF6FCA">
        <w:rPr>
          <w:rStyle w:val="HideTWBExt"/>
          <w:b w:val="0"/>
        </w:rPr>
        <w:t>&lt;/RepeatBlock-By&gt;</w:t>
      </w:r>
    </w:p>
    <w:p w14:paraId="715885A7"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C0C4D61" w14:textId="77777777" w:rsidR="00DB6491" w:rsidRPr="00BF6FCA" w:rsidRDefault="00DB6491" w:rsidP="00DB6491">
      <w:pPr>
        <w:pStyle w:val="NormalBold"/>
      </w:pPr>
      <w:r w:rsidRPr="00BF6FCA">
        <w:rPr>
          <w:rStyle w:val="HideTWBExt"/>
          <w:b w:val="0"/>
        </w:rPr>
        <w:t>&lt;Article&gt;</w:t>
      </w:r>
      <w:r w:rsidRPr="00BF6FCA">
        <w:t>Čl. 7 – odst. 3 – pododstavec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4472537" w14:textId="77777777" w:rsidTr="0008280E">
        <w:trPr>
          <w:trHeight w:hRule="exact" w:val="240"/>
          <w:jc w:val="center"/>
        </w:trPr>
        <w:tc>
          <w:tcPr>
            <w:tcW w:w="9752" w:type="dxa"/>
            <w:gridSpan w:val="2"/>
            <w:tcBorders>
              <w:top w:val="nil"/>
              <w:left w:val="nil"/>
              <w:bottom w:val="nil"/>
              <w:right w:val="nil"/>
            </w:tcBorders>
          </w:tcPr>
          <w:p w14:paraId="2F0169DE" w14:textId="77777777" w:rsidR="00DB6491" w:rsidRPr="00BF6FCA" w:rsidRDefault="00DB6491" w:rsidP="0008280E"/>
        </w:tc>
      </w:tr>
      <w:tr w:rsidR="00DB6491" w:rsidRPr="00BF6FCA" w14:paraId="3FE3A320" w14:textId="77777777" w:rsidTr="0008280E">
        <w:trPr>
          <w:trHeight w:val="240"/>
          <w:jc w:val="center"/>
        </w:trPr>
        <w:tc>
          <w:tcPr>
            <w:tcW w:w="4876" w:type="dxa"/>
            <w:tcBorders>
              <w:top w:val="nil"/>
              <w:left w:val="nil"/>
              <w:bottom w:val="nil"/>
              <w:right w:val="nil"/>
            </w:tcBorders>
          </w:tcPr>
          <w:p w14:paraId="186B985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2BFB730" w14:textId="77777777" w:rsidR="00DB6491" w:rsidRPr="00BF6FCA" w:rsidRDefault="00DB6491" w:rsidP="0008280E">
            <w:pPr>
              <w:pStyle w:val="AmColumnHeading"/>
            </w:pPr>
            <w:r w:rsidRPr="00BF6FCA">
              <w:t>Pozměňovací návrh</w:t>
            </w:r>
          </w:p>
        </w:tc>
      </w:tr>
      <w:tr w:rsidR="00DB6491" w:rsidRPr="00BF6FCA" w14:paraId="4CCFF10D" w14:textId="77777777" w:rsidTr="0008280E">
        <w:trPr>
          <w:jc w:val="center"/>
        </w:trPr>
        <w:tc>
          <w:tcPr>
            <w:tcW w:w="4876" w:type="dxa"/>
            <w:tcBorders>
              <w:top w:val="nil"/>
              <w:left w:val="nil"/>
              <w:bottom w:val="nil"/>
              <w:right w:val="nil"/>
            </w:tcBorders>
          </w:tcPr>
          <w:p w14:paraId="1AF5D1AD" w14:textId="77777777" w:rsidR="00DB6491" w:rsidRPr="00BF6FCA" w:rsidRDefault="00DB6491" w:rsidP="0008280E">
            <w:pPr>
              <w:pStyle w:val="Normal6a"/>
            </w:pPr>
            <w:r w:rsidRPr="00BF6FCA">
              <w:t>a)</w:t>
            </w:r>
            <w:r w:rsidRPr="00BF6FCA">
              <w:tab/>
              <w:t xml:space="preserve">umožňuje spolupráci s členskými státy a orgány, institucemi a jinými subjekty Unie v oblasti azylu, migrace </w:t>
            </w:r>
            <w:r w:rsidRPr="00BF6FCA">
              <w:lastRenderedPageBreak/>
              <w:t>a navracení v duchu zásad solidarity a spravedlivého rozdělení odpovědnosti;</w:t>
            </w:r>
          </w:p>
        </w:tc>
        <w:tc>
          <w:tcPr>
            <w:tcW w:w="4876" w:type="dxa"/>
            <w:tcBorders>
              <w:top w:val="nil"/>
              <w:left w:val="nil"/>
              <w:bottom w:val="nil"/>
              <w:right w:val="nil"/>
            </w:tcBorders>
          </w:tcPr>
          <w:p w14:paraId="6379A586" w14:textId="77777777" w:rsidR="00DB6491" w:rsidRPr="00BF6FCA" w:rsidRDefault="00DB6491" w:rsidP="0008280E">
            <w:pPr>
              <w:pStyle w:val="Normal6a"/>
            </w:pPr>
            <w:r w:rsidRPr="00BF6FCA">
              <w:lastRenderedPageBreak/>
              <w:t>a)</w:t>
            </w:r>
            <w:r w:rsidRPr="00BF6FCA">
              <w:tab/>
              <w:t xml:space="preserve">umožňuje </w:t>
            </w:r>
            <w:r w:rsidRPr="00BF6FCA">
              <w:rPr>
                <w:b/>
                <w:bCs/>
                <w:i/>
                <w:iCs/>
              </w:rPr>
              <w:t xml:space="preserve">účinnou </w:t>
            </w:r>
            <w:r w:rsidRPr="00BF6FCA">
              <w:t xml:space="preserve">spolupráci s členskými státy a orgány, institucemi a jinými subjekty Unie v oblasti azylu, </w:t>
            </w:r>
            <w:r w:rsidRPr="00BF6FCA">
              <w:lastRenderedPageBreak/>
              <w:t>migrace</w:t>
            </w:r>
            <w:r w:rsidRPr="00BF6FCA">
              <w:rPr>
                <w:b/>
                <w:bCs/>
                <w:i/>
                <w:iCs/>
              </w:rPr>
              <w:t xml:space="preserve">, správy hranic </w:t>
            </w:r>
            <w:r w:rsidRPr="00BF6FCA">
              <w:t>a navracení v duchu zásad solidarity a spravedlivého rozdělení odpovědnosti;</w:t>
            </w:r>
          </w:p>
        </w:tc>
      </w:tr>
    </w:tbl>
    <w:p w14:paraId="605F64B9"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6A807B7" w14:textId="77777777" w:rsidR="00137D74" w:rsidRPr="00BF6FCA" w:rsidRDefault="00DB6491" w:rsidP="00DB6491">
      <w:r w:rsidRPr="00BF6FCA">
        <w:rPr>
          <w:rStyle w:val="HideTWBExt"/>
        </w:rPr>
        <w:t>&lt;/Amend&gt;</w:t>
      </w:r>
    </w:p>
    <w:p w14:paraId="373CD0A5"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327</w:t>
      </w:r>
      <w:r w:rsidRPr="00BF6FCA">
        <w:rPr>
          <w:rStyle w:val="HideTWBExt"/>
          <w:b w:val="0"/>
        </w:rPr>
        <w:t>&lt;/NumAm&gt;</w:t>
      </w:r>
    </w:p>
    <w:p w14:paraId="331D29A0"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w:t>
      </w:r>
      <w:r w:rsidRPr="00BF6FCA">
        <w:rPr>
          <w:rStyle w:val="HideTWBExt"/>
          <w:b w:val="0"/>
        </w:rPr>
        <w:t>&lt;/Members&gt;</w:t>
      </w:r>
    </w:p>
    <w:p w14:paraId="00D2B73F" w14:textId="77777777" w:rsidR="00DB6491" w:rsidRPr="00BF6FCA" w:rsidRDefault="00DB6491" w:rsidP="00DB6491">
      <w:pPr>
        <w:pStyle w:val="NormalBold"/>
      </w:pPr>
      <w:r w:rsidRPr="00BF6FCA">
        <w:rPr>
          <w:rStyle w:val="HideTWBExt"/>
          <w:b w:val="0"/>
        </w:rPr>
        <w:t>&lt;/RepeatBlock-By&gt;</w:t>
      </w:r>
    </w:p>
    <w:p w14:paraId="2ECC906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8CB9E52" w14:textId="77777777" w:rsidR="00DB6491" w:rsidRPr="00BF6FCA" w:rsidRDefault="00DB6491" w:rsidP="00DB6491">
      <w:pPr>
        <w:pStyle w:val="NormalBold"/>
      </w:pPr>
      <w:r w:rsidRPr="00BF6FCA">
        <w:rPr>
          <w:rStyle w:val="HideTWBExt"/>
          <w:b w:val="0"/>
        </w:rPr>
        <w:t>&lt;Article&gt;</w:t>
      </w:r>
      <w:r w:rsidRPr="00BF6FCA">
        <w:t>Čl. 7 – odst. 3 – pododstavec 1 – písm. a</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06E9420" w14:textId="77777777" w:rsidTr="0008280E">
        <w:trPr>
          <w:trHeight w:hRule="exact" w:val="240"/>
          <w:jc w:val="center"/>
        </w:trPr>
        <w:tc>
          <w:tcPr>
            <w:tcW w:w="9752" w:type="dxa"/>
            <w:gridSpan w:val="2"/>
            <w:tcBorders>
              <w:top w:val="nil"/>
              <w:left w:val="nil"/>
              <w:bottom w:val="nil"/>
              <w:right w:val="nil"/>
            </w:tcBorders>
          </w:tcPr>
          <w:p w14:paraId="3685A743" w14:textId="77777777" w:rsidR="00DB6491" w:rsidRPr="00BF6FCA" w:rsidRDefault="00DB6491" w:rsidP="0008280E"/>
        </w:tc>
      </w:tr>
      <w:tr w:rsidR="00DB6491" w:rsidRPr="00BF6FCA" w14:paraId="7CC8A4F4" w14:textId="77777777" w:rsidTr="0008280E">
        <w:trPr>
          <w:trHeight w:val="240"/>
          <w:jc w:val="center"/>
        </w:trPr>
        <w:tc>
          <w:tcPr>
            <w:tcW w:w="4876" w:type="dxa"/>
            <w:tcBorders>
              <w:top w:val="nil"/>
              <w:left w:val="nil"/>
              <w:bottom w:val="nil"/>
              <w:right w:val="nil"/>
            </w:tcBorders>
          </w:tcPr>
          <w:p w14:paraId="6D3560D8"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3D13AC7" w14:textId="77777777" w:rsidR="00DB6491" w:rsidRPr="00BF6FCA" w:rsidRDefault="00DB6491" w:rsidP="0008280E">
            <w:pPr>
              <w:pStyle w:val="AmColumnHeading"/>
            </w:pPr>
            <w:r w:rsidRPr="00BF6FCA">
              <w:t>Pozměňovací návrh</w:t>
            </w:r>
          </w:p>
        </w:tc>
      </w:tr>
      <w:tr w:rsidR="00DB6491" w:rsidRPr="00BF6FCA" w14:paraId="1485FDE1" w14:textId="77777777" w:rsidTr="0008280E">
        <w:trPr>
          <w:jc w:val="center"/>
        </w:trPr>
        <w:tc>
          <w:tcPr>
            <w:tcW w:w="4876" w:type="dxa"/>
            <w:tcBorders>
              <w:top w:val="nil"/>
              <w:left w:val="nil"/>
              <w:bottom w:val="nil"/>
              <w:right w:val="nil"/>
            </w:tcBorders>
          </w:tcPr>
          <w:p w14:paraId="386D1B7A" w14:textId="77777777" w:rsidR="00DB6491" w:rsidRPr="00BF6FCA" w:rsidRDefault="00DB6491" w:rsidP="0008280E">
            <w:pPr>
              <w:pStyle w:val="Normal6a"/>
            </w:pPr>
            <w:r w:rsidRPr="00BF6FCA">
              <w:t>a)</w:t>
            </w:r>
            <w:r w:rsidRPr="00BF6FCA">
              <w:tab/>
              <w:t>umožňuje spolupráci s členskými státy a orgány, institucemi a jinými subjekty Unie v oblasti azylu, migrace a </w:t>
            </w:r>
            <w:r w:rsidRPr="00BF6FCA">
              <w:rPr>
                <w:b/>
                <w:bCs/>
                <w:i/>
                <w:iCs/>
              </w:rPr>
              <w:t>navracení</w:t>
            </w:r>
            <w:r w:rsidRPr="00BF6FCA">
              <w:t xml:space="preserve"> v duchu zásad solidarity a spravedlivého rozdělení odpovědnosti;</w:t>
            </w:r>
          </w:p>
        </w:tc>
        <w:tc>
          <w:tcPr>
            <w:tcW w:w="4876" w:type="dxa"/>
            <w:tcBorders>
              <w:top w:val="nil"/>
              <w:left w:val="nil"/>
              <w:bottom w:val="nil"/>
              <w:right w:val="nil"/>
            </w:tcBorders>
          </w:tcPr>
          <w:p w14:paraId="4CC3F475" w14:textId="77777777" w:rsidR="00DB6491" w:rsidRPr="00BF6FCA" w:rsidRDefault="00DB6491" w:rsidP="0008280E">
            <w:pPr>
              <w:pStyle w:val="Normal6a"/>
            </w:pPr>
            <w:r w:rsidRPr="00BF6FCA">
              <w:t>a)</w:t>
            </w:r>
            <w:r w:rsidRPr="00BF6FCA">
              <w:tab/>
              <w:t>umožňuje spolupráci s členskými státy a orgány, institucemi a jinými subjekty Unie v oblasti azylu, migrace a </w:t>
            </w:r>
            <w:r w:rsidRPr="00BF6FCA">
              <w:rPr>
                <w:b/>
                <w:bCs/>
                <w:i/>
                <w:iCs/>
              </w:rPr>
              <w:t>integrace</w:t>
            </w:r>
            <w:r w:rsidRPr="00BF6FCA">
              <w:t xml:space="preserve"> v duchu zásad solidarity a spravedlivého rozdělení odpovědnosti;</w:t>
            </w:r>
          </w:p>
        </w:tc>
      </w:tr>
    </w:tbl>
    <w:p w14:paraId="73695E40"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C51C253" w14:textId="77777777" w:rsidR="00DB6491" w:rsidRPr="00BF6FCA" w:rsidRDefault="00DB6491" w:rsidP="00DB6491">
      <w:pPr>
        <w:pStyle w:val="AmJustTitle"/>
      </w:pPr>
      <w:r w:rsidRPr="00BF6FCA">
        <w:rPr>
          <w:rStyle w:val="HideTWBExt"/>
        </w:rPr>
        <w:t>&lt;TitreJust&gt;</w:t>
      </w:r>
      <w:r w:rsidRPr="00BF6FCA">
        <w:t>Odůvodnění</w:t>
      </w:r>
      <w:r w:rsidRPr="00BF6FCA">
        <w:rPr>
          <w:rStyle w:val="HideTWBExt"/>
        </w:rPr>
        <w:t>&lt;/TitreJust&gt;</w:t>
      </w:r>
    </w:p>
    <w:p w14:paraId="5798B468" w14:textId="3EC4EFB8" w:rsidR="00DB6491" w:rsidRPr="00BF6FCA" w:rsidRDefault="00DB6491" w:rsidP="00DB6491">
      <w:pPr>
        <w:pStyle w:val="AmJustText"/>
      </w:pPr>
      <w:r w:rsidRPr="00BF6FCA">
        <w:t xml:space="preserve">Zohlednění názvu nařízení. Navracení migrantů je navíc již zahrnuto </w:t>
      </w:r>
      <w:r w:rsidR="004A5481" w:rsidRPr="00BF6FCA">
        <w:t>v</w:t>
      </w:r>
      <w:r w:rsidR="004A5481">
        <w:t> </w:t>
      </w:r>
      <w:r w:rsidRPr="00BF6FCA">
        <w:t>rámci pilíře migrace.</w:t>
      </w:r>
    </w:p>
    <w:p w14:paraId="184DD3D9" w14:textId="77777777" w:rsidR="00137D74" w:rsidRPr="00BF6FCA" w:rsidRDefault="00DB6491" w:rsidP="00DB6491">
      <w:r w:rsidRPr="00BF6FCA">
        <w:rPr>
          <w:rStyle w:val="HideTWBExt"/>
        </w:rPr>
        <w:t>&lt;/Amend&gt;</w:t>
      </w:r>
    </w:p>
    <w:p w14:paraId="7CC4EC0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328</w:t>
      </w:r>
      <w:r w:rsidRPr="00BF6FCA">
        <w:rPr>
          <w:rStyle w:val="HideTWBExt"/>
          <w:b w:val="0"/>
        </w:rPr>
        <w:t>&lt;/NumAm&gt;</w:t>
      </w:r>
    </w:p>
    <w:p w14:paraId="29A05563"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06F88651" w14:textId="77777777" w:rsidR="00DB6491" w:rsidRPr="00BF6FCA" w:rsidRDefault="00DB6491" w:rsidP="00DB6491">
      <w:pPr>
        <w:pStyle w:val="NormalBold"/>
      </w:pPr>
      <w:r w:rsidRPr="00BF6FCA">
        <w:rPr>
          <w:rStyle w:val="HideTWBExt"/>
          <w:b w:val="0"/>
        </w:rPr>
        <w:t>&lt;/RepeatBlock-By&gt;</w:t>
      </w:r>
    </w:p>
    <w:p w14:paraId="0745929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3166BED" w14:textId="30D279FA" w:rsidR="00DB6491" w:rsidRPr="00BF6FCA" w:rsidRDefault="00DB6491" w:rsidP="00DB6491">
      <w:pPr>
        <w:pStyle w:val="NormalBold"/>
      </w:pPr>
      <w:r w:rsidRPr="00BF6FCA">
        <w:rPr>
          <w:rStyle w:val="HideTWBExt"/>
          <w:b w:val="0"/>
        </w:rPr>
        <w:t>&lt;Article&gt;</w:t>
      </w:r>
      <w:r w:rsidRPr="00BF6FCA">
        <w:t xml:space="preserve">Čl. 7 – odst. 3 – pododstavec 1 – písm. </w:t>
      </w:r>
      <w:r w:rsidR="004A5481" w:rsidRPr="00BF6FCA">
        <w:t>a</w:t>
      </w:r>
      <w:r w:rsidR="004A5481">
        <w:t>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44FA139" w14:textId="77777777" w:rsidTr="0008280E">
        <w:trPr>
          <w:trHeight w:hRule="exact" w:val="240"/>
          <w:jc w:val="center"/>
        </w:trPr>
        <w:tc>
          <w:tcPr>
            <w:tcW w:w="9752" w:type="dxa"/>
            <w:gridSpan w:val="2"/>
            <w:tcBorders>
              <w:top w:val="nil"/>
              <w:left w:val="nil"/>
              <w:bottom w:val="nil"/>
              <w:right w:val="nil"/>
            </w:tcBorders>
          </w:tcPr>
          <w:p w14:paraId="5E37233C" w14:textId="77777777" w:rsidR="00DB6491" w:rsidRPr="00BF6FCA" w:rsidRDefault="00DB6491" w:rsidP="0008280E"/>
        </w:tc>
      </w:tr>
      <w:tr w:rsidR="00DB6491" w:rsidRPr="00BF6FCA" w14:paraId="79710F24" w14:textId="77777777" w:rsidTr="0008280E">
        <w:trPr>
          <w:trHeight w:val="240"/>
          <w:jc w:val="center"/>
        </w:trPr>
        <w:tc>
          <w:tcPr>
            <w:tcW w:w="4876" w:type="dxa"/>
            <w:tcBorders>
              <w:top w:val="nil"/>
              <w:left w:val="nil"/>
              <w:bottom w:val="nil"/>
              <w:right w:val="nil"/>
            </w:tcBorders>
          </w:tcPr>
          <w:p w14:paraId="7DE8B4C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36D76BD" w14:textId="77777777" w:rsidR="00DB6491" w:rsidRPr="00BF6FCA" w:rsidRDefault="00DB6491" w:rsidP="0008280E">
            <w:pPr>
              <w:pStyle w:val="AmColumnHeading"/>
            </w:pPr>
            <w:r w:rsidRPr="00BF6FCA">
              <w:t>Pozměňovací návrh</w:t>
            </w:r>
          </w:p>
        </w:tc>
      </w:tr>
      <w:tr w:rsidR="00DB6491" w:rsidRPr="00BF6FCA" w14:paraId="7991DCAB" w14:textId="77777777" w:rsidTr="0008280E">
        <w:trPr>
          <w:jc w:val="center"/>
        </w:trPr>
        <w:tc>
          <w:tcPr>
            <w:tcW w:w="4876" w:type="dxa"/>
            <w:tcBorders>
              <w:top w:val="nil"/>
              <w:left w:val="nil"/>
              <w:bottom w:val="nil"/>
              <w:right w:val="nil"/>
            </w:tcBorders>
          </w:tcPr>
          <w:p w14:paraId="015EDA28" w14:textId="77777777" w:rsidR="00DB6491" w:rsidRPr="00BF6FCA" w:rsidRDefault="00DB6491" w:rsidP="0008280E">
            <w:pPr>
              <w:pStyle w:val="Normal6a"/>
            </w:pPr>
          </w:p>
        </w:tc>
        <w:tc>
          <w:tcPr>
            <w:tcW w:w="4876" w:type="dxa"/>
            <w:tcBorders>
              <w:top w:val="nil"/>
              <w:left w:val="nil"/>
              <w:bottom w:val="nil"/>
              <w:right w:val="nil"/>
            </w:tcBorders>
          </w:tcPr>
          <w:p w14:paraId="2EE3F099" w14:textId="24BFDDE3" w:rsidR="00DB6491" w:rsidRPr="00BF6FCA" w:rsidRDefault="00DB6491" w:rsidP="0008280E">
            <w:pPr>
              <w:pStyle w:val="Normal6a"/>
            </w:pPr>
            <w:r w:rsidRPr="00BF6FCA">
              <w:rPr>
                <w:b/>
                <w:i/>
              </w:rPr>
              <w:t>aa)</w:t>
            </w:r>
            <w:r w:rsidRPr="00BF6FCA">
              <w:tab/>
            </w:r>
            <w:r w:rsidRPr="00BF6FCA">
              <w:rPr>
                <w:b/>
                <w:i/>
              </w:rPr>
              <w:t xml:space="preserve">zahrnuje jasné </w:t>
            </w:r>
            <w:r w:rsidR="004A5481" w:rsidRPr="00BF6FCA">
              <w:rPr>
                <w:b/>
                <w:i/>
              </w:rPr>
              <w:t>a</w:t>
            </w:r>
            <w:r w:rsidR="004A5481">
              <w:rPr>
                <w:b/>
                <w:i/>
              </w:rPr>
              <w:t> </w:t>
            </w:r>
            <w:r w:rsidRPr="00BF6FCA">
              <w:rPr>
                <w:b/>
                <w:i/>
              </w:rPr>
              <w:t xml:space="preserve">měřitelné závazky dané třetí země </w:t>
            </w:r>
            <w:r w:rsidR="004A5481" w:rsidRPr="00BF6FCA">
              <w:rPr>
                <w:b/>
                <w:i/>
              </w:rPr>
              <w:t>v</w:t>
            </w:r>
            <w:r w:rsidR="004A5481">
              <w:rPr>
                <w:b/>
                <w:i/>
              </w:rPr>
              <w:t> </w:t>
            </w:r>
            <w:r w:rsidRPr="00BF6FCA">
              <w:rPr>
                <w:b/>
                <w:i/>
              </w:rPr>
              <w:t xml:space="preserve">oblasti předcházení nelegálnímu vycestování, boje proti převaděčství migrantů, přijímání zpětných převzetí vlastních státních příslušníků </w:t>
            </w:r>
            <w:r w:rsidR="004A5481" w:rsidRPr="00BF6FCA">
              <w:rPr>
                <w:b/>
                <w:i/>
              </w:rPr>
              <w:t>a</w:t>
            </w:r>
            <w:r w:rsidR="004A5481">
              <w:rPr>
                <w:b/>
                <w:i/>
              </w:rPr>
              <w:t> </w:t>
            </w:r>
            <w:r w:rsidRPr="00BF6FCA">
              <w:rPr>
                <w:b/>
                <w:i/>
              </w:rPr>
              <w:t>případně spolupráce při zpětném přebírání státních příslušníků třetích zemí, kteří prošli jejím územím;</w:t>
            </w:r>
          </w:p>
        </w:tc>
      </w:tr>
    </w:tbl>
    <w:p w14:paraId="6BCB959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7C361DF6" w14:textId="77777777" w:rsidR="00137D74" w:rsidRPr="00BF6FCA" w:rsidRDefault="00DB6491" w:rsidP="00DB6491">
      <w:r w:rsidRPr="00BF6FCA">
        <w:rPr>
          <w:rStyle w:val="HideTWBExt"/>
        </w:rPr>
        <w:lastRenderedPageBreak/>
        <w:t>&lt;/Amend&gt;</w:t>
      </w:r>
    </w:p>
    <w:p w14:paraId="4328666B"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329</w:t>
      </w:r>
      <w:r w:rsidRPr="00BF6FCA">
        <w:rPr>
          <w:rStyle w:val="HideTWBExt"/>
          <w:b w:val="0"/>
        </w:rPr>
        <w:t>&lt;/NumAm&gt;</w:t>
      </w:r>
    </w:p>
    <w:p w14:paraId="7FEE010A"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68AAEB98" w14:textId="77777777" w:rsidR="00DB6491" w:rsidRPr="00BF6FCA" w:rsidRDefault="00DB6491" w:rsidP="00DB6491">
      <w:pPr>
        <w:pStyle w:val="NormalBold"/>
      </w:pPr>
      <w:r w:rsidRPr="00BF6FCA">
        <w:rPr>
          <w:rStyle w:val="HideTWBExt"/>
          <w:b w:val="0"/>
        </w:rPr>
        <w:t>&lt;/RepeatBlock-By&gt;</w:t>
      </w:r>
    </w:p>
    <w:p w14:paraId="001D15F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6DF6B5B" w14:textId="77777777" w:rsidR="00DB6491" w:rsidRPr="00BF6FCA" w:rsidRDefault="00DB6491" w:rsidP="00DB6491">
      <w:pPr>
        <w:pStyle w:val="NormalBold"/>
      </w:pPr>
      <w:r w:rsidRPr="00BF6FCA">
        <w:rPr>
          <w:rStyle w:val="HideTWBExt"/>
          <w:b w:val="0"/>
        </w:rPr>
        <w:t>&lt;Article&gt;</w:t>
      </w:r>
      <w:r w:rsidRPr="00BF6FCA">
        <w:t>Čl. 7 – odst. 3 – pododstavec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2327D91" w14:textId="77777777" w:rsidTr="0008280E">
        <w:trPr>
          <w:trHeight w:hRule="exact" w:val="240"/>
          <w:jc w:val="center"/>
        </w:trPr>
        <w:tc>
          <w:tcPr>
            <w:tcW w:w="9752" w:type="dxa"/>
            <w:gridSpan w:val="2"/>
            <w:tcBorders>
              <w:top w:val="nil"/>
              <w:left w:val="nil"/>
              <w:bottom w:val="nil"/>
              <w:right w:val="nil"/>
            </w:tcBorders>
          </w:tcPr>
          <w:p w14:paraId="742673B9" w14:textId="77777777" w:rsidR="00DB6491" w:rsidRPr="00BF6FCA" w:rsidRDefault="00DB6491" w:rsidP="0008280E"/>
        </w:tc>
      </w:tr>
      <w:tr w:rsidR="00DB6491" w:rsidRPr="00BF6FCA" w14:paraId="08F95ED8" w14:textId="77777777" w:rsidTr="0008280E">
        <w:trPr>
          <w:trHeight w:val="240"/>
          <w:jc w:val="center"/>
        </w:trPr>
        <w:tc>
          <w:tcPr>
            <w:tcW w:w="4876" w:type="dxa"/>
            <w:tcBorders>
              <w:top w:val="nil"/>
              <w:left w:val="nil"/>
              <w:bottom w:val="nil"/>
              <w:right w:val="nil"/>
            </w:tcBorders>
          </w:tcPr>
          <w:p w14:paraId="6607D2C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52F0C58" w14:textId="77777777" w:rsidR="00DB6491" w:rsidRPr="00BF6FCA" w:rsidRDefault="00DB6491" w:rsidP="0008280E">
            <w:pPr>
              <w:pStyle w:val="AmColumnHeading"/>
            </w:pPr>
            <w:r w:rsidRPr="00BF6FCA">
              <w:t>Pozměňovací návrh</w:t>
            </w:r>
          </w:p>
        </w:tc>
      </w:tr>
      <w:tr w:rsidR="00DB6491" w:rsidRPr="00BF6FCA" w14:paraId="4579CDC9" w14:textId="77777777" w:rsidTr="0008280E">
        <w:trPr>
          <w:jc w:val="center"/>
        </w:trPr>
        <w:tc>
          <w:tcPr>
            <w:tcW w:w="4876" w:type="dxa"/>
            <w:tcBorders>
              <w:top w:val="nil"/>
              <w:left w:val="nil"/>
              <w:bottom w:val="nil"/>
              <w:right w:val="nil"/>
            </w:tcBorders>
          </w:tcPr>
          <w:p w14:paraId="61B833E6" w14:textId="77777777" w:rsidR="00DB6491" w:rsidRPr="00BF6FCA" w:rsidRDefault="00DB6491" w:rsidP="0008280E">
            <w:pPr>
              <w:pStyle w:val="Normal6a"/>
            </w:pPr>
            <w:r w:rsidRPr="00BF6FCA">
              <w:t>b)</w:t>
            </w:r>
            <w:r w:rsidRPr="00BF6FCA">
              <w:tab/>
              <w:t xml:space="preserve">v průběhu trvání podpory Unie </w:t>
            </w:r>
            <w:r w:rsidRPr="00BF6FCA">
              <w:rPr>
                <w:b/>
                <w:bCs/>
                <w:i/>
                <w:iCs/>
              </w:rPr>
              <w:t>se opírá o zásady</w:t>
            </w:r>
            <w:r w:rsidRPr="00BF6FCA">
              <w:t xml:space="preserve"> nenavracení, demokracie, právního státu a dodržování lidských práv;</w:t>
            </w:r>
          </w:p>
        </w:tc>
        <w:tc>
          <w:tcPr>
            <w:tcW w:w="4876" w:type="dxa"/>
            <w:tcBorders>
              <w:top w:val="nil"/>
              <w:left w:val="nil"/>
              <w:bottom w:val="nil"/>
              <w:right w:val="nil"/>
            </w:tcBorders>
          </w:tcPr>
          <w:p w14:paraId="72ABD791" w14:textId="74C09E7F" w:rsidR="00DB6491" w:rsidRPr="00BF6FCA" w:rsidRDefault="00DB6491" w:rsidP="0008280E">
            <w:pPr>
              <w:pStyle w:val="Normal6a"/>
            </w:pPr>
            <w:r w:rsidRPr="00BF6FCA">
              <w:t>b)</w:t>
            </w:r>
            <w:r w:rsidRPr="00BF6FCA">
              <w:tab/>
              <w:t xml:space="preserve">v průběhu trvání podpory Unie </w:t>
            </w:r>
            <w:r w:rsidRPr="00BF6FCA">
              <w:rPr>
                <w:b/>
                <w:bCs/>
                <w:i/>
                <w:iCs/>
              </w:rPr>
              <w:t>vychází ze zásad</w:t>
            </w:r>
            <w:r w:rsidRPr="00BF6FCA">
              <w:t xml:space="preserve"> nenavracení, demokracie, právního státu a dodržování lidských práv</w:t>
            </w:r>
            <w:r w:rsidRPr="00BF6FCA">
              <w:rPr>
                <w:b/>
                <w:bCs/>
                <w:i/>
                <w:iCs/>
              </w:rPr>
              <w:t xml:space="preserve">, základních práv </w:t>
            </w:r>
            <w:r w:rsidR="004A5481" w:rsidRPr="00BF6FCA">
              <w:rPr>
                <w:b/>
                <w:bCs/>
                <w:i/>
                <w:iCs/>
              </w:rPr>
              <w:t>a</w:t>
            </w:r>
            <w:r w:rsidR="004A5481">
              <w:rPr>
                <w:b/>
                <w:bCs/>
                <w:i/>
                <w:iCs/>
              </w:rPr>
              <w:t> </w:t>
            </w:r>
            <w:r w:rsidRPr="00BF6FCA">
              <w:rPr>
                <w:b/>
                <w:bCs/>
                <w:i/>
                <w:iCs/>
              </w:rPr>
              <w:t>mezinárodního práva</w:t>
            </w:r>
            <w:r w:rsidRPr="00BF6FCA">
              <w:t>;</w:t>
            </w:r>
          </w:p>
        </w:tc>
      </w:tr>
    </w:tbl>
    <w:p w14:paraId="6CD87873"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791CB37" w14:textId="77777777" w:rsidR="00137D74" w:rsidRPr="00BF6FCA" w:rsidRDefault="00DB6491" w:rsidP="00DB6491">
      <w:r w:rsidRPr="00BF6FCA">
        <w:rPr>
          <w:rStyle w:val="HideTWBExt"/>
        </w:rPr>
        <w:t>&lt;/Amend&gt;</w:t>
      </w:r>
    </w:p>
    <w:p w14:paraId="3F2DC523"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330</w:t>
      </w:r>
      <w:r w:rsidRPr="00BF6FCA">
        <w:rPr>
          <w:rStyle w:val="HideTWBExt"/>
          <w:b w:val="0"/>
        </w:rPr>
        <w:t>&lt;/NumAm&gt;</w:t>
      </w:r>
    </w:p>
    <w:p w14:paraId="59F0A67B"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002FA390" w14:textId="77777777" w:rsidR="00DB6491" w:rsidRPr="00BF6FCA" w:rsidRDefault="00DB6491" w:rsidP="00DB6491">
      <w:pPr>
        <w:pStyle w:val="NormalBold"/>
      </w:pPr>
      <w:r w:rsidRPr="00BF6FCA">
        <w:rPr>
          <w:rStyle w:val="HideTWBExt"/>
          <w:b w:val="0"/>
        </w:rPr>
        <w:t>&lt;/RepeatBlock-By&gt;</w:t>
      </w:r>
    </w:p>
    <w:p w14:paraId="3EA28DD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D28A30F" w14:textId="77777777" w:rsidR="00DB6491" w:rsidRPr="00BF6FCA" w:rsidRDefault="00DB6491" w:rsidP="00DB6491">
      <w:pPr>
        <w:pStyle w:val="NormalBold"/>
      </w:pPr>
      <w:r w:rsidRPr="00BF6FCA">
        <w:rPr>
          <w:rStyle w:val="HideTWBExt"/>
          <w:b w:val="0"/>
        </w:rPr>
        <w:t>&lt;Article&gt;</w:t>
      </w:r>
      <w:r w:rsidRPr="00BF6FCA">
        <w:t>Čl. 7 – odst. 3 – pododstavec 1 – písm. b</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3F865A0" w14:textId="77777777" w:rsidTr="0008280E">
        <w:trPr>
          <w:trHeight w:hRule="exact" w:val="240"/>
          <w:jc w:val="center"/>
        </w:trPr>
        <w:tc>
          <w:tcPr>
            <w:tcW w:w="9752" w:type="dxa"/>
            <w:gridSpan w:val="2"/>
            <w:tcBorders>
              <w:top w:val="nil"/>
              <w:left w:val="nil"/>
              <w:bottom w:val="nil"/>
              <w:right w:val="nil"/>
            </w:tcBorders>
          </w:tcPr>
          <w:p w14:paraId="1B046DE3" w14:textId="77777777" w:rsidR="00DB6491" w:rsidRPr="00BF6FCA" w:rsidRDefault="00DB6491" w:rsidP="0008280E"/>
        </w:tc>
      </w:tr>
      <w:tr w:rsidR="00DB6491" w:rsidRPr="00BF6FCA" w14:paraId="4A2C9045" w14:textId="77777777" w:rsidTr="0008280E">
        <w:trPr>
          <w:trHeight w:val="240"/>
          <w:jc w:val="center"/>
        </w:trPr>
        <w:tc>
          <w:tcPr>
            <w:tcW w:w="4876" w:type="dxa"/>
            <w:tcBorders>
              <w:top w:val="nil"/>
              <w:left w:val="nil"/>
              <w:bottom w:val="nil"/>
              <w:right w:val="nil"/>
            </w:tcBorders>
          </w:tcPr>
          <w:p w14:paraId="3B5F5B8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44730EB" w14:textId="77777777" w:rsidR="00DB6491" w:rsidRPr="00BF6FCA" w:rsidRDefault="00DB6491" w:rsidP="0008280E">
            <w:pPr>
              <w:pStyle w:val="AmColumnHeading"/>
            </w:pPr>
            <w:r w:rsidRPr="00BF6FCA">
              <w:t>Pozměňovací návrh</w:t>
            </w:r>
          </w:p>
        </w:tc>
      </w:tr>
      <w:tr w:rsidR="00DB6491" w:rsidRPr="00BF6FCA" w14:paraId="2C6AEA6A" w14:textId="77777777" w:rsidTr="0008280E">
        <w:trPr>
          <w:jc w:val="center"/>
        </w:trPr>
        <w:tc>
          <w:tcPr>
            <w:tcW w:w="4876" w:type="dxa"/>
            <w:tcBorders>
              <w:top w:val="nil"/>
              <w:left w:val="nil"/>
              <w:bottom w:val="nil"/>
              <w:right w:val="nil"/>
            </w:tcBorders>
          </w:tcPr>
          <w:p w14:paraId="2AA78C4C" w14:textId="77777777" w:rsidR="00DB6491" w:rsidRPr="00BF6FCA" w:rsidRDefault="00DB6491" w:rsidP="0008280E">
            <w:pPr>
              <w:pStyle w:val="Normal6a"/>
            </w:pPr>
            <w:r w:rsidRPr="00BF6FCA">
              <w:t>b)</w:t>
            </w:r>
            <w:r w:rsidRPr="00BF6FCA">
              <w:tab/>
              <w:t>v průběhu trvání podpory Unie se opírá o zásady nenavracení</w:t>
            </w:r>
            <w:r w:rsidRPr="00BF6FCA">
              <w:rPr>
                <w:b/>
                <w:bCs/>
                <w:i/>
                <w:iCs/>
              </w:rPr>
              <w:t>, demokracie, právního státu</w:t>
            </w:r>
            <w:r w:rsidRPr="00BF6FCA">
              <w:t xml:space="preserve"> a dodržování lidských práv;</w:t>
            </w:r>
          </w:p>
        </w:tc>
        <w:tc>
          <w:tcPr>
            <w:tcW w:w="4876" w:type="dxa"/>
            <w:tcBorders>
              <w:top w:val="nil"/>
              <w:left w:val="nil"/>
              <w:bottom w:val="nil"/>
              <w:right w:val="nil"/>
            </w:tcBorders>
          </w:tcPr>
          <w:p w14:paraId="78BE024B" w14:textId="77777777" w:rsidR="00DB6491" w:rsidRPr="00BF6FCA" w:rsidRDefault="00DB6491" w:rsidP="0008280E">
            <w:pPr>
              <w:pStyle w:val="Normal6a"/>
            </w:pPr>
            <w:r w:rsidRPr="00BF6FCA">
              <w:t>b)</w:t>
            </w:r>
            <w:r w:rsidRPr="00BF6FCA">
              <w:tab/>
              <w:t>v průběhu trvání podpory Unie se opírá o zásady nenavracení a dodržování lidských práv;</w:t>
            </w:r>
          </w:p>
        </w:tc>
      </w:tr>
    </w:tbl>
    <w:p w14:paraId="1CAF9F07"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1874A411" w14:textId="77777777" w:rsidR="00137D74" w:rsidRPr="00BF6FCA" w:rsidRDefault="00DB6491" w:rsidP="00DB6491">
      <w:r w:rsidRPr="00BF6FCA">
        <w:rPr>
          <w:rStyle w:val="HideTWBExt"/>
        </w:rPr>
        <w:t>&lt;/Amend&gt;</w:t>
      </w:r>
    </w:p>
    <w:p w14:paraId="4DC6CF7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331</w:t>
      </w:r>
      <w:r w:rsidRPr="00BF6FCA">
        <w:rPr>
          <w:rStyle w:val="HideTWBExt"/>
          <w:b w:val="0"/>
        </w:rPr>
        <w:t>&lt;/NumAm&gt;</w:t>
      </w:r>
    </w:p>
    <w:p w14:paraId="5F118695" w14:textId="77777777" w:rsidR="00DB6491" w:rsidRPr="00BF6FCA" w:rsidRDefault="00DB6491" w:rsidP="00DB6491">
      <w:pPr>
        <w:pStyle w:val="NormalBold"/>
      </w:pPr>
      <w:r w:rsidRPr="00BF6FCA">
        <w:rPr>
          <w:rStyle w:val="HideTWBExt"/>
          <w:b w:val="0"/>
        </w:rPr>
        <w:t>&lt;RepeatBlock-By&gt;&lt;Members&gt;</w:t>
      </w:r>
      <w:r w:rsidRPr="00BF6FCA">
        <w:t>Jorge Buxadé Villalba, Marieke Ehlers, Susanna Ceccardi</w:t>
      </w:r>
      <w:r w:rsidRPr="00BF6FCA">
        <w:rPr>
          <w:rStyle w:val="HideTWBExt"/>
          <w:b w:val="0"/>
        </w:rPr>
        <w:t>&lt;/Members&gt;</w:t>
      </w:r>
    </w:p>
    <w:p w14:paraId="3E64DC1E" w14:textId="77777777" w:rsidR="00DB6491" w:rsidRPr="00BF6FCA" w:rsidRDefault="00DB6491" w:rsidP="00DB6491">
      <w:pPr>
        <w:pStyle w:val="NormalBold"/>
      </w:pPr>
      <w:r w:rsidRPr="00BF6FCA">
        <w:rPr>
          <w:rStyle w:val="HideTWBExt"/>
          <w:b w:val="0"/>
        </w:rPr>
        <w:t>&lt;/RepeatBlock-By&gt;</w:t>
      </w:r>
    </w:p>
    <w:p w14:paraId="3E5D4A82"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C002E60" w14:textId="77777777" w:rsidR="00DB6491" w:rsidRPr="00BF6FCA" w:rsidRDefault="00DB6491" w:rsidP="00DB6491">
      <w:pPr>
        <w:pStyle w:val="NormalBold"/>
      </w:pPr>
      <w:r w:rsidRPr="00BF6FCA">
        <w:rPr>
          <w:rStyle w:val="HideTWBExt"/>
          <w:b w:val="0"/>
        </w:rPr>
        <w:t>&lt;Article&gt;</w:t>
      </w:r>
      <w:r w:rsidRPr="00BF6FCA">
        <w:t>Čl. 7 – odst. 3 – pododstavec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D6E5AE7" w14:textId="77777777" w:rsidTr="0008280E">
        <w:trPr>
          <w:trHeight w:hRule="exact" w:val="240"/>
          <w:jc w:val="center"/>
        </w:trPr>
        <w:tc>
          <w:tcPr>
            <w:tcW w:w="9752" w:type="dxa"/>
            <w:gridSpan w:val="2"/>
            <w:tcBorders>
              <w:top w:val="nil"/>
              <w:left w:val="nil"/>
              <w:bottom w:val="nil"/>
              <w:right w:val="nil"/>
            </w:tcBorders>
          </w:tcPr>
          <w:p w14:paraId="4DFFE7D9" w14:textId="77777777" w:rsidR="00DB6491" w:rsidRPr="00BF6FCA" w:rsidRDefault="00DB6491" w:rsidP="0008280E"/>
        </w:tc>
      </w:tr>
      <w:tr w:rsidR="00DB6491" w:rsidRPr="00BF6FCA" w14:paraId="62371A98" w14:textId="77777777" w:rsidTr="0008280E">
        <w:trPr>
          <w:trHeight w:val="240"/>
          <w:jc w:val="center"/>
        </w:trPr>
        <w:tc>
          <w:tcPr>
            <w:tcW w:w="4876" w:type="dxa"/>
            <w:tcBorders>
              <w:top w:val="nil"/>
              <w:left w:val="nil"/>
              <w:bottom w:val="nil"/>
              <w:right w:val="nil"/>
            </w:tcBorders>
          </w:tcPr>
          <w:p w14:paraId="3DA23F69"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146783C7" w14:textId="77777777" w:rsidR="00DB6491" w:rsidRPr="00BF6FCA" w:rsidRDefault="00DB6491" w:rsidP="0008280E">
            <w:pPr>
              <w:pStyle w:val="AmColumnHeading"/>
            </w:pPr>
            <w:r w:rsidRPr="00BF6FCA">
              <w:t>Pozměňovací návrh</w:t>
            </w:r>
          </w:p>
        </w:tc>
      </w:tr>
      <w:tr w:rsidR="00DB6491" w:rsidRPr="00BF6FCA" w14:paraId="62749D91" w14:textId="77777777" w:rsidTr="0008280E">
        <w:trPr>
          <w:jc w:val="center"/>
        </w:trPr>
        <w:tc>
          <w:tcPr>
            <w:tcW w:w="4876" w:type="dxa"/>
            <w:tcBorders>
              <w:top w:val="nil"/>
              <w:left w:val="nil"/>
              <w:bottom w:val="nil"/>
              <w:right w:val="nil"/>
            </w:tcBorders>
          </w:tcPr>
          <w:p w14:paraId="770426FC" w14:textId="77777777" w:rsidR="00DB6491" w:rsidRPr="00BF6FCA" w:rsidRDefault="00DB6491" w:rsidP="0008280E">
            <w:pPr>
              <w:pStyle w:val="Normal6a"/>
            </w:pPr>
            <w:r w:rsidRPr="00BF6FCA">
              <w:rPr>
                <w:b/>
                <w:i/>
              </w:rPr>
              <w:t>c)</w:t>
            </w:r>
            <w:r w:rsidRPr="00BF6FCA">
              <w:tab/>
            </w:r>
            <w:r w:rsidRPr="00BF6FCA">
              <w:rPr>
                <w:b/>
                <w:i/>
              </w:rPr>
              <w:t xml:space="preserve">zajišťuje spravedlivou rovnováhu mezi příspěvky poskytnutými třetí zemí, která se podpory Unie účastní, a přínosy </w:t>
            </w:r>
            <w:r w:rsidRPr="00BF6FCA">
              <w:rPr>
                <w:b/>
                <w:i/>
              </w:rPr>
              <w:lastRenderedPageBreak/>
              <w:t>pro ni;</w:t>
            </w:r>
          </w:p>
        </w:tc>
        <w:tc>
          <w:tcPr>
            <w:tcW w:w="4876" w:type="dxa"/>
            <w:tcBorders>
              <w:top w:val="nil"/>
              <w:left w:val="nil"/>
              <w:bottom w:val="nil"/>
              <w:right w:val="nil"/>
            </w:tcBorders>
          </w:tcPr>
          <w:p w14:paraId="755895B8" w14:textId="77777777" w:rsidR="00DB6491" w:rsidRPr="00BF6FCA" w:rsidRDefault="00DB6491" w:rsidP="0008280E">
            <w:pPr>
              <w:pStyle w:val="Normal6a"/>
            </w:pPr>
            <w:r w:rsidRPr="00BF6FCA">
              <w:rPr>
                <w:b/>
                <w:i/>
              </w:rPr>
              <w:lastRenderedPageBreak/>
              <w:t>vypouští se</w:t>
            </w:r>
          </w:p>
        </w:tc>
      </w:tr>
    </w:tbl>
    <w:p w14:paraId="2ECDA8E8"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2D58EF8" w14:textId="77777777" w:rsidR="00137D74" w:rsidRPr="00BF6FCA" w:rsidRDefault="00DB6491" w:rsidP="00DB6491">
      <w:r w:rsidRPr="00BF6FCA">
        <w:rPr>
          <w:rStyle w:val="HideTWBExt"/>
        </w:rPr>
        <w:t>&lt;/Amend&gt;</w:t>
      </w:r>
    </w:p>
    <w:p w14:paraId="75DA8CE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332</w:t>
      </w:r>
      <w:r w:rsidRPr="00BF6FCA">
        <w:rPr>
          <w:rStyle w:val="HideTWBExt"/>
          <w:b w:val="0"/>
        </w:rPr>
        <w:t>&lt;/NumAm&gt;</w:t>
      </w:r>
    </w:p>
    <w:p w14:paraId="5C5C0DFF"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5291E38D" w14:textId="77777777" w:rsidR="00DB6491" w:rsidRPr="00BF6FCA" w:rsidRDefault="00DB6491" w:rsidP="00DB6491">
      <w:pPr>
        <w:pStyle w:val="NormalBold"/>
      </w:pPr>
      <w:r w:rsidRPr="00BF6FCA">
        <w:rPr>
          <w:rStyle w:val="HideTWBExt"/>
          <w:b w:val="0"/>
        </w:rPr>
        <w:t>&lt;/RepeatBlock-By&gt;</w:t>
      </w:r>
    </w:p>
    <w:p w14:paraId="41D371F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7C8C19D" w14:textId="77777777" w:rsidR="00DB6491" w:rsidRPr="00BF6FCA" w:rsidRDefault="00DB6491" w:rsidP="00DB6491">
      <w:pPr>
        <w:pStyle w:val="NormalBold"/>
      </w:pPr>
      <w:r w:rsidRPr="00BF6FCA">
        <w:rPr>
          <w:rStyle w:val="HideTWBExt"/>
          <w:b w:val="0"/>
        </w:rPr>
        <w:t>&lt;Article&gt;</w:t>
      </w:r>
      <w:r w:rsidRPr="00BF6FCA">
        <w:t>Čl. 7 – odst. 3 – pododstavec 1 – písm. c</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04EA5B7" w14:textId="77777777" w:rsidTr="0008280E">
        <w:trPr>
          <w:trHeight w:hRule="exact" w:val="240"/>
          <w:jc w:val="center"/>
        </w:trPr>
        <w:tc>
          <w:tcPr>
            <w:tcW w:w="9752" w:type="dxa"/>
            <w:gridSpan w:val="2"/>
            <w:tcBorders>
              <w:top w:val="nil"/>
              <w:left w:val="nil"/>
              <w:bottom w:val="nil"/>
              <w:right w:val="nil"/>
            </w:tcBorders>
          </w:tcPr>
          <w:p w14:paraId="1BB8818C" w14:textId="77777777" w:rsidR="00DB6491" w:rsidRPr="00BF6FCA" w:rsidRDefault="00DB6491" w:rsidP="0008280E"/>
        </w:tc>
      </w:tr>
      <w:tr w:rsidR="00DB6491" w:rsidRPr="00BF6FCA" w14:paraId="6D616BA7" w14:textId="77777777" w:rsidTr="0008280E">
        <w:trPr>
          <w:trHeight w:val="240"/>
          <w:jc w:val="center"/>
        </w:trPr>
        <w:tc>
          <w:tcPr>
            <w:tcW w:w="4876" w:type="dxa"/>
            <w:tcBorders>
              <w:top w:val="nil"/>
              <w:left w:val="nil"/>
              <w:bottom w:val="nil"/>
              <w:right w:val="nil"/>
            </w:tcBorders>
          </w:tcPr>
          <w:p w14:paraId="3438066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45A0AE9" w14:textId="77777777" w:rsidR="00DB6491" w:rsidRPr="00BF6FCA" w:rsidRDefault="00DB6491" w:rsidP="0008280E">
            <w:pPr>
              <w:pStyle w:val="AmColumnHeading"/>
            </w:pPr>
            <w:r w:rsidRPr="00BF6FCA">
              <w:t>Pozměňovací návrh</w:t>
            </w:r>
          </w:p>
        </w:tc>
      </w:tr>
      <w:tr w:rsidR="00DB6491" w:rsidRPr="00BF6FCA" w14:paraId="3CED99E2" w14:textId="77777777" w:rsidTr="0008280E">
        <w:trPr>
          <w:jc w:val="center"/>
        </w:trPr>
        <w:tc>
          <w:tcPr>
            <w:tcW w:w="4876" w:type="dxa"/>
            <w:tcBorders>
              <w:top w:val="nil"/>
              <w:left w:val="nil"/>
              <w:bottom w:val="nil"/>
              <w:right w:val="nil"/>
            </w:tcBorders>
          </w:tcPr>
          <w:p w14:paraId="4D6BCBCB" w14:textId="77777777" w:rsidR="00DB6491" w:rsidRPr="00BF6FCA" w:rsidRDefault="00DB6491" w:rsidP="0008280E">
            <w:pPr>
              <w:pStyle w:val="Normal6a"/>
            </w:pPr>
            <w:r w:rsidRPr="00BF6FCA">
              <w:t>c)</w:t>
            </w:r>
            <w:r w:rsidRPr="00BF6FCA">
              <w:tab/>
              <w:t>zajišťuje spravedlivou rovnováhu mezi příspěvky poskytnutými třetí zemí, která se podpory Unie účastní, a přínosy pro ni;</w:t>
            </w:r>
          </w:p>
        </w:tc>
        <w:tc>
          <w:tcPr>
            <w:tcW w:w="4876" w:type="dxa"/>
            <w:tcBorders>
              <w:top w:val="nil"/>
              <w:left w:val="nil"/>
              <w:bottom w:val="nil"/>
              <w:right w:val="nil"/>
            </w:tcBorders>
          </w:tcPr>
          <w:p w14:paraId="3B761AC4" w14:textId="16299ACE" w:rsidR="00DB6491" w:rsidRPr="00BF6FCA" w:rsidRDefault="00DB6491" w:rsidP="0008280E">
            <w:pPr>
              <w:pStyle w:val="Normal6a"/>
            </w:pPr>
            <w:r w:rsidRPr="00BF6FCA">
              <w:t>c)</w:t>
            </w:r>
            <w:r w:rsidRPr="00BF6FCA">
              <w:tab/>
              <w:t>zajišťuje spravedlivou rovnováhu mezi příspěvky poskytnutými třetí zemí, která se podpory Unie účastní, a přínosy pro ni</w:t>
            </w:r>
            <w:r w:rsidRPr="00BF6FCA">
              <w:rPr>
                <w:b/>
                <w:i/>
              </w:rPr>
              <w:t xml:space="preserve">, přičemž se zohledňují </w:t>
            </w:r>
            <w:r w:rsidR="004A5481" w:rsidRPr="00BF6FCA">
              <w:rPr>
                <w:b/>
                <w:i/>
              </w:rPr>
              <w:t>i</w:t>
            </w:r>
            <w:r w:rsidR="004A5481">
              <w:rPr>
                <w:b/>
                <w:i/>
              </w:rPr>
              <w:t> </w:t>
            </w:r>
            <w:r w:rsidRPr="00BF6FCA">
              <w:rPr>
                <w:b/>
                <w:i/>
              </w:rPr>
              <w:t xml:space="preserve">náklady </w:t>
            </w:r>
            <w:r w:rsidR="004A5481" w:rsidRPr="00BF6FCA">
              <w:rPr>
                <w:b/>
                <w:i/>
              </w:rPr>
              <w:t>a</w:t>
            </w:r>
            <w:r w:rsidR="004A5481">
              <w:rPr>
                <w:b/>
                <w:i/>
              </w:rPr>
              <w:t> </w:t>
            </w:r>
            <w:r w:rsidRPr="00BF6FCA">
              <w:rPr>
                <w:b/>
                <w:i/>
              </w:rPr>
              <w:t xml:space="preserve">povinnosti vyplývající </w:t>
            </w:r>
            <w:r w:rsidR="004A5481" w:rsidRPr="00BF6FCA">
              <w:rPr>
                <w:b/>
                <w:i/>
              </w:rPr>
              <w:t>z</w:t>
            </w:r>
            <w:r w:rsidR="004A5481">
              <w:rPr>
                <w:b/>
                <w:i/>
              </w:rPr>
              <w:t> </w:t>
            </w:r>
            <w:r w:rsidRPr="00BF6FCA">
              <w:rPr>
                <w:b/>
                <w:i/>
              </w:rPr>
              <w:t>její účasti na podpoře Unie</w:t>
            </w:r>
            <w:r w:rsidRPr="00BF6FCA">
              <w:t>;</w:t>
            </w:r>
          </w:p>
        </w:tc>
      </w:tr>
    </w:tbl>
    <w:p w14:paraId="0235544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52EF3E8C" w14:textId="77777777" w:rsidR="00137D74" w:rsidRPr="00BF6FCA" w:rsidRDefault="00DB6491" w:rsidP="00DB6491">
      <w:r w:rsidRPr="00BF6FCA">
        <w:rPr>
          <w:rStyle w:val="HideTWBExt"/>
        </w:rPr>
        <w:t>&lt;/Amend&gt;</w:t>
      </w:r>
    </w:p>
    <w:p w14:paraId="3F3F6C6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333</w:t>
      </w:r>
      <w:r w:rsidRPr="00BF6FCA">
        <w:rPr>
          <w:rStyle w:val="HideTWBExt"/>
          <w:b w:val="0"/>
        </w:rPr>
        <w:t>&lt;/NumAm&gt;</w:t>
      </w:r>
    </w:p>
    <w:p w14:paraId="7F2DCF2D" w14:textId="77777777" w:rsidR="00DB6491" w:rsidRPr="00BF6FCA" w:rsidRDefault="00DB6491" w:rsidP="00DB6491">
      <w:pPr>
        <w:pStyle w:val="NormalBold"/>
      </w:pPr>
      <w:r w:rsidRPr="00BF6FCA">
        <w:rPr>
          <w:rStyle w:val="HideTWBExt"/>
          <w:b w:val="0"/>
        </w:rPr>
        <w:t>&lt;RepeatBlock-By&gt;&lt;Members&gt;</w:t>
      </w:r>
      <w:r w:rsidRPr="00BF6FCA">
        <w:t>Nicolas Bay</w:t>
      </w:r>
      <w:r w:rsidRPr="00BF6FCA">
        <w:rPr>
          <w:rStyle w:val="HideTWBExt"/>
          <w:b w:val="0"/>
        </w:rPr>
        <w:t>&lt;/Members&gt;</w:t>
      </w:r>
    </w:p>
    <w:p w14:paraId="1B7200EA" w14:textId="77777777" w:rsidR="00DB6491" w:rsidRPr="00BF6FCA" w:rsidRDefault="00DB6491" w:rsidP="00DB6491">
      <w:pPr>
        <w:pStyle w:val="NormalBold"/>
      </w:pPr>
      <w:r w:rsidRPr="00BF6FCA">
        <w:rPr>
          <w:rStyle w:val="HideTWBExt"/>
          <w:b w:val="0"/>
        </w:rPr>
        <w:t>&lt;/RepeatBlock-By&gt;</w:t>
      </w:r>
    </w:p>
    <w:p w14:paraId="7F99C56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936192B" w14:textId="77777777" w:rsidR="00DB6491" w:rsidRPr="00BF6FCA" w:rsidRDefault="00DB6491" w:rsidP="00DB6491">
      <w:pPr>
        <w:pStyle w:val="NormalBold"/>
      </w:pPr>
      <w:r w:rsidRPr="00BF6FCA">
        <w:rPr>
          <w:rStyle w:val="HideTWBExt"/>
          <w:b w:val="0"/>
        </w:rPr>
        <w:t>&lt;Article&gt;</w:t>
      </w:r>
      <w:r w:rsidRPr="00BF6FCA">
        <w:t>Čl. 7 – odst. 3 – pododstavec 1 – písm. d</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F7C7432" w14:textId="77777777" w:rsidTr="0008280E">
        <w:trPr>
          <w:trHeight w:hRule="exact" w:val="240"/>
          <w:jc w:val="center"/>
        </w:trPr>
        <w:tc>
          <w:tcPr>
            <w:tcW w:w="9752" w:type="dxa"/>
            <w:gridSpan w:val="2"/>
            <w:tcBorders>
              <w:top w:val="nil"/>
              <w:left w:val="nil"/>
              <w:bottom w:val="nil"/>
              <w:right w:val="nil"/>
            </w:tcBorders>
          </w:tcPr>
          <w:p w14:paraId="3B705512" w14:textId="77777777" w:rsidR="00DB6491" w:rsidRPr="00BF6FCA" w:rsidRDefault="00DB6491" w:rsidP="0008280E"/>
        </w:tc>
      </w:tr>
      <w:tr w:rsidR="00DB6491" w:rsidRPr="00BF6FCA" w14:paraId="4822A8F2" w14:textId="77777777" w:rsidTr="0008280E">
        <w:trPr>
          <w:trHeight w:val="240"/>
          <w:jc w:val="center"/>
        </w:trPr>
        <w:tc>
          <w:tcPr>
            <w:tcW w:w="4876" w:type="dxa"/>
            <w:tcBorders>
              <w:top w:val="nil"/>
              <w:left w:val="nil"/>
              <w:bottom w:val="nil"/>
              <w:right w:val="nil"/>
            </w:tcBorders>
          </w:tcPr>
          <w:p w14:paraId="44828824"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EADAF15" w14:textId="77777777" w:rsidR="00DB6491" w:rsidRPr="00BF6FCA" w:rsidRDefault="00DB6491" w:rsidP="0008280E">
            <w:pPr>
              <w:pStyle w:val="AmColumnHeading"/>
            </w:pPr>
            <w:r w:rsidRPr="00BF6FCA">
              <w:t>Pozměňovací návrh</w:t>
            </w:r>
          </w:p>
        </w:tc>
      </w:tr>
      <w:tr w:rsidR="00DB6491" w:rsidRPr="00BF6FCA" w14:paraId="779DD4D8" w14:textId="77777777" w:rsidTr="0008280E">
        <w:trPr>
          <w:jc w:val="center"/>
        </w:trPr>
        <w:tc>
          <w:tcPr>
            <w:tcW w:w="4876" w:type="dxa"/>
            <w:tcBorders>
              <w:top w:val="nil"/>
              <w:left w:val="nil"/>
              <w:bottom w:val="nil"/>
              <w:right w:val="nil"/>
            </w:tcBorders>
          </w:tcPr>
          <w:p w14:paraId="74B83077" w14:textId="77777777" w:rsidR="00DB6491" w:rsidRPr="00BF6FCA" w:rsidRDefault="00DB6491" w:rsidP="0008280E">
            <w:pPr>
              <w:pStyle w:val="Normal6a"/>
            </w:pPr>
            <w:r w:rsidRPr="00BF6FCA">
              <w:t>d)</w:t>
            </w:r>
            <w:r w:rsidRPr="00BF6FCA">
              <w:tab/>
              <w:t>stanoví podmínky účasti na podpoře Unie, včetně výpočtu finančních příspěvků na podporu Unie a správních nákladů;</w:t>
            </w:r>
          </w:p>
        </w:tc>
        <w:tc>
          <w:tcPr>
            <w:tcW w:w="4876" w:type="dxa"/>
            <w:tcBorders>
              <w:top w:val="nil"/>
              <w:left w:val="nil"/>
              <w:bottom w:val="nil"/>
              <w:right w:val="nil"/>
            </w:tcBorders>
          </w:tcPr>
          <w:p w14:paraId="59283C4A" w14:textId="7014078D" w:rsidR="00DB6491" w:rsidRPr="00BF6FCA" w:rsidRDefault="00DB6491" w:rsidP="0008280E">
            <w:pPr>
              <w:pStyle w:val="Normal6a"/>
            </w:pPr>
            <w:r w:rsidRPr="00BF6FCA">
              <w:t>d)</w:t>
            </w:r>
            <w:r w:rsidRPr="00BF6FCA">
              <w:tab/>
              <w:t xml:space="preserve">stanoví podmínky pro účast na podpoře ze strany Unie, včetně výpočtu finančních příspěvků na podporu ze strany Unie </w:t>
            </w:r>
            <w:r w:rsidR="004A5481" w:rsidRPr="00BF6FCA">
              <w:t>a</w:t>
            </w:r>
            <w:r w:rsidR="004A5481">
              <w:t> </w:t>
            </w:r>
            <w:r w:rsidRPr="00BF6FCA">
              <w:t>jejích administrativních nákladů</w:t>
            </w:r>
            <w:r w:rsidRPr="00BF6FCA">
              <w:rPr>
                <w:b/>
                <w:i/>
              </w:rPr>
              <w:t xml:space="preserve">, jakož </w:t>
            </w:r>
            <w:r w:rsidR="004A5481" w:rsidRPr="00BF6FCA">
              <w:rPr>
                <w:b/>
                <w:i/>
              </w:rPr>
              <w:t>i</w:t>
            </w:r>
            <w:r w:rsidR="004A5481">
              <w:rPr>
                <w:b/>
                <w:i/>
              </w:rPr>
              <w:t> </w:t>
            </w:r>
            <w:r w:rsidRPr="00BF6FCA">
              <w:rPr>
                <w:b/>
                <w:i/>
              </w:rPr>
              <w:t xml:space="preserve">kritéria umožňující úplné nebo částečné pozastavení podpory ze strany Unie </w:t>
            </w:r>
            <w:r w:rsidR="004A5481" w:rsidRPr="00BF6FCA">
              <w:rPr>
                <w:b/>
                <w:i/>
              </w:rPr>
              <w:t>v</w:t>
            </w:r>
            <w:r w:rsidR="004A5481">
              <w:rPr>
                <w:b/>
                <w:i/>
              </w:rPr>
              <w:t> </w:t>
            </w:r>
            <w:r w:rsidRPr="00BF6FCA">
              <w:rPr>
                <w:b/>
                <w:i/>
              </w:rPr>
              <w:t>případě nedostatečné spolupráce třetí země při provádění dohody</w:t>
            </w:r>
            <w:r w:rsidRPr="00BF6FCA">
              <w:t>;</w:t>
            </w:r>
          </w:p>
        </w:tc>
      </w:tr>
    </w:tbl>
    <w:p w14:paraId="7CFB6D3C"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{FR}</w:t>
      </w:r>
      <w:r w:rsidRPr="00BF6FCA">
        <w:t>fr</w:t>
      </w:r>
      <w:r w:rsidRPr="00BF6FCA">
        <w:rPr>
          <w:rStyle w:val="HideTWBExt"/>
        </w:rPr>
        <w:t>&lt;/Original&gt;</w:t>
      </w:r>
    </w:p>
    <w:p w14:paraId="549A7FEC" w14:textId="77777777" w:rsidR="00137D74" w:rsidRPr="00BF6FCA" w:rsidRDefault="00DB6491" w:rsidP="00DB6491">
      <w:r w:rsidRPr="00BF6FCA">
        <w:rPr>
          <w:rStyle w:val="HideTWBExt"/>
        </w:rPr>
        <w:t>&lt;/Amend&gt;</w:t>
      </w:r>
    </w:p>
    <w:p w14:paraId="462A5494"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334</w:t>
      </w:r>
      <w:r w:rsidRPr="00BF6FCA">
        <w:rPr>
          <w:rStyle w:val="HideTWBExt"/>
          <w:b w:val="0"/>
        </w:rPr>
        <w:t>&lt;/NumAm&gt;</w:t>
      </w:r>
    </w:p>
    <w:p w14:paraId="60FB956B"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2EA01A0A" w14:textId="77777777" w:rsidR="00DB6491" w:rsidRPr="00BF6FCA" w:rsidRDefault="00DB6491" w:rsidP="00DB6491">
      <w:pPr>
        <w:pStyle w:val="NormalBold"/>
      </w:pPr>
      <w:r w:rsidRPr="00BF6FCA">
        <w:rPr>
          <w:rStyle w:val="HideTWBExt"/>
          <w:b w:val="0"/>
        </w:rPr>
        <w:t>&lt;/RepeatBlock-By&gt;</w:t>
      </w:r>
    </w:p>
    <w:p w14:paraId="4F13C840" w14:textId="77777777" w:rsidR="00DB6491" w:rsidRPr="00BF6FCA" w:rsidRDefault="00DB6491" w:rsidP="00DB6491">
      <w:pPr>
        <w:pStyle w:val="NormalBold"/>
      </w:pPr>
      <w:r w:rsidRPr="00BF6FCA">
        <w:rPr>
          <w:rStyle w:val="HideTWBExt"/>
          <w:b w:val="0"/>
        </w:rPr>
        <w:lastRenderedPageBreak/>
        <w:t>&lt;DocAmend&gt;</w:t>
      </w:r>
      <w:r w:rsidRPr="00BF6FCA">
        <w:t>Návrh nařízení</w:t>
      </w:r>
      <w:r w:rsidRPr="00BF6FCA">
        <w:rPr>
          <w:rStyle w:val="HideTWBExt"/>
          <w:b w:val="0"/>
        </w:rPr>
        <w:t>&lt;/DocAmend&gt;</w:t>
      </w:r>
    </w:p>
    <w:p w14:paraId="44F61831" w14:textId="141A8103" w:rsidR="00DB6491" w:rsidRPr="00BF6FCA" w:rsidRDefault="00DB6491" w:rsidP="00DB6491">
      <w:pPr>
        <w:pStyle w:val="NormalBold"/>
      </w:pPr>
      <w:r w:rsidRPr="00BF6FCA">
        <w:rPr>
          <w:rStyle w:val="HideTWBExt"/>
          <w:b w:val="0"/>
        </w:rPr>
        <w:t>&lt;Article&gt;</w:t>
      </w:r>
      <w:r w:rsidRPr="00BF6FCA">
        <w:t xml:space="preserve">Čl. 7 – odst. 3 – pododstavec 1 – písm. g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2B70443F" w14:textId="77777777" w:rsidTr="0008280E">
        <w:trPr>
          <w:trHeight w:hRule="exact" w:val="240"/>
          <w:jc w:val="center"/>
        </w:trPr>
        <w:tc>
          <w:tcPr>
            <w:tcW w:w="9752" w:type="dxa"/>
            <w:gridSpan w:val="2"/>
            <w:tcBorders>
              <w:top w:val="nil"/>
              <w:left w:val="nil"/>
              <w:bottom w:val="nil"/>
              <w:right w:val="nil"/>
            </w:tcBorders>
          </w:tcPr>
          <w:p w14:paraId="300ADA95" w14:textId="77777777" w:rsidR="00DB6491" w:rsidRPr="00BF6FCA" w:rsidRDefault="00DB6491" w:rsidP="0008280E"/>
        </w:tc>
      </w:tr>
      <w:tr w:rsidR="00DB6491" w:rsidRPr="00BF6FCA" w14:paraId="6F74F06B" w14:textId="77777777" w:rsidTr="0008280E">
        <w:trPr>
          <w:trHeight w:val="240"/>
          <w:jc w:val="center"/>
        </w:trPr>
        <w:tc>
          <w:tcPr>
            <w:tcW w:w="4876" w:type="dxa"/>
            <w:tcBorders>
              <w:top w:val="nil"/>
              <w:left w:val="nil"/>
              <w:bottom w:val="nil"/>
              <w:right w:val="nil"/>
            </w:tcBorders>
          </w:tcPr>
          <w:p w14:paraId="0CF6EE9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82CF30B" w14:textId="77777777" w:rsidR="00DB6491" w:rsidRPr="00BF6FCA" w:rsidRDefault="00DB6491" w:rsidP="0008280E">
            <w:pPr>
              <w:pStyle w:val="AmColumnHeading"/>
            </w:pPr>
            <w:r w:rsidRPr="00BF6FCA">
              <w:t>Pozměňovací návrh</w:t>
            </w:r>
          </w:p>
        </w:tc>
      </w:tr>
      <w:tr w:rsidR="00DB6491" w:rsidRPr="00BF6FCA" w14:paraId="2C2FE20B" w14:textId="77777777" w:rsidTr="0008280E">
        <w:trPr>
          <w:jc w:val="center"/>
        </w:trPr>
        <w:tc>
          <w:tcPr>
            <w:tcW w:w="4876" w:type="dxa"/>
            <w:tcBorders>
              <w:top w:val="nil"/>
              <w:left w:val="nil"/>
              <w:bottom w:val="nil"/>
              <w:right w:val="nil"/>
            </w:tcBorders>
          </w:tcPr>
          <w:p w14:paraId="743829C9" w14:textId="77777777" w:rsidR="00DB6491" w:rsidRPr="00BF6FCA" w:rsidRDefault="00DB6491" w:rsidP="0008280E">
            <w:pPr>
              <w:pStyle w:val="Normal6a"/>
            </w:pPr>
          </w:p>
        </w:tc>
        <w:tc>
          <w:tcPr>
            <w:tcW w:w="4876" w:type="dxa"/>
            <w:tcBorders>
              <w:top w:val="nil"/>
              <w:left w:val="nil"/>
              <w:bottom w:val="nil"/>
              <w:right w:val="nil"/>
            </w:tcBorders>
          </w:tcPr>
          <w:p w14:paraId="29A7FA09" w14:textId="605D31E0" w:rsidR="00DB6491" w:rsidRPr="00BF6FCA" w:rsidRDefault="00DB6491" w:rsidP="0008280E">
            <w:pPr>
              <w:pStyle w:val="Normal6a"/>
            </w:pPr>
            <w:r w:rsidRPr="00BF6FCA">
              <w:rPr>
                <w:b/>
                <w:i/>
              </w:rPr>
              <w:t>ga)</w:t>
            </w:r>
            <w:r w:rsidRPr="00BF6FCA">
              <w:tab/>
            </w:r>
            <w:r w:rsidRPr="00BF6FCA">
              <w:rPr>
                <w:b/>
                <w:i/>
              </w:rPr>
              <w:t xml:space="preserve">stanoví, že sankce budou zahrnovat: 1) 10 000 eur na osobu </w:t>
            </w:r>
            <w:r w:rsidR="004A5481" w:rsidRPr="00BF6FCA">
              <w:rPr>
                <w:b/>
                <w:i/>
              </w:rPr>
              <w:t>a</w:t>
            </w:r>
            <w:r w:rsidR="004A5481">
              <w:rPr>
                <w:b/>
                <w:i/>
              </w:rPr>
              <w:t> </w:t>
            </w:r>
            <w:r w:rsidRPr="00BF6FCA">
              <w:rPr>
                <w:b/>
                <w:i/>
              </w:rPr>
              <w:t xml:space="preserve">měsíc; 2) pozastavení obchodních vztahů </w:t>
            </w:r>
            <w:r w:rsidR="004A5481" w:rsidRPr="00BF6FCA">
              <w:rPr>
                <w:b/>
                <w:i/>
              </w:rPr>
              <w:t>s</w:t>
            </w:r>
            <w:r w:rsidR="004A5481">
              <w:rPr>
                <w:b/>
                <w:i/>
              </w:rPr>
              <w:t> </w:t>
            </w:r>
            <w:r w:rsidRPr="00BF6FCA">
              <w:rPr>
                <w:b/>
                <w:i/>
              </w:rPr>
              <w:t xml:space="preserve">EU; 3) zvýšení cel; 4) zpřísnění omezení při podávání žádostí </w:t>
            </w:r>
            <w:r w:rsidR="004A5481" w:rsidRPr="00BF6FCA">
              <w:rPr>
                <w:b/>
                <w:i/>
              </w:rPr>
              <w:t>o</w:t>
            </w:r>
            <w:r w:rsidR="004A5481">
              <w:rPr>
                <w:b/>
                <w:i/>
              </w:rPr>
              <w:t> </w:t>
            </w:r>
            <w:r w:rsidRPr="00BF6FCA">
              <w:rPr>
                <w:b/>
                <w:i/>
              </w:rPr>
              <w:t xml:space="preserve">víza </w:t>
            </w:r>
            <w:r w:rsidR="004A5481" w:rsidRPr="00BF6FCA">
              <w:rPr>
                <w:b/>
                <w:i/>
              </w:rPr>
              <w:t>a</w:t>
            </w:r>
            <w:r w:rsidR="004A5481">
              <w:rPr>
                <w:b/>
                <w:i/>
              </w:rPr>
              <w:t> </w:t>
            </w:r>
            <w:r w:rsidRPr="00BF6FCA">
              <w:rPr>
                <w:b/>
                <w:i/>
              </w:rPr>
              <w:t xml:space="preserve">zavedení zákazu cestování; 5) pozastavení nebo vyloučení </w:t>
            </w:r>
            <w:r w:rsidR="004A5481" w:rsidRPr="00BF6FCA">
              <w:rPr>
                <w:b/>
                <w:i/>
              </w:rPr>
              <w:t>z</w:t>
            </w:r>
            <w:r w:rsidR="004A5481">
              <w:rPr>
                <w:b/>
                <w:i/>
              </w:rPr>
              <w:t> </w:t>
            </w:r>
            <w:r w:rsidRPr="00BF6FCA">
              <w:rPr>
                <w:b/>
                <w:i/>
              </w:rPr>
              <w:t xml:space="preserve">účasti na programech spolupráce </w:t>
            </w:r>
            <w:r w:rsidR="004A5481" w:rsidRPr="00BF6FCA">
              <w:rPr>
                <w:b/>
                <w:i/>
              </w:rPr>
              <w:t>s</w:t>
            </w:r>
            <w:r w:rsidR="004A5481">
              <w:rPr>
                <w:b/>
                <w:i/>
              </w:rPr>
              <w:t> </w:t>
            </w:r>
            <w:r w:rsidRPr="00BF6FCA">
              <w:rPr>
                <w:b/>
                <w:i/>
              </w:rPr>
              <w:t xml:space="preserve">EU; 6) omezení přístupu </w:t>
            </w:r>
            <w:r w:rsidR="004A5481" w:rsidRPr="00BF6FCA">
              <w:rPr>
                <w:b/>
                <w:i/>
              </w:rPr>
              <w:t>k</w:t>
            </w:r>
            <w:r w:rsidR="004A5481">
              <w:rPr>
                <w:b/>
                <w:i/>
              </w:rPr>
              <w:t> </w:t>
            </w:r>
            <w:r w:rsidRPr="00BF6FCA">
              <w:rPr>
                <w:b/>
                <w:i/>
              </w:rPr>
              <w:t xml:space="preserve">evropským finančním nástrojům; 7) snížení nebo pozastavení finančních prostředků na rozvoj </w:t>
            </w:r>
            <w:r w:rsidR="004A5481" w:rsidRPr="00BF6FCA">
              <w:rPr>
                <w:b/>
                <w:i/>
              </w:rPr>
              <w:t>a</w:t>
            </w:r>
            <w:r w:rsidR="004A5481">
              <w:rPr>
                <w:b/>
                <w:i/>
              </w:rPr>
              <w:t> </w:t>
            </w:r>
            <w:r w:rsidRPr="00BF6FCA">
              <w:rPr>
                <w:b/>
                <w:i/>
              </w:rPr>
              <w:t xml:space="preserve">řadu dalších opatření, která budou posouzena Komisí </w:t>
            </w:r>
            <w:r w:rsidR="004A5481" w:rsidRPr="00BF6FCA">
              <w:rPr>
                <w:b/>
                <w:i/>
              </w:rPr>
              <w:t>a</w:t>
            </w:r>
            <w:r w:rsidR="004A5481">
              <w:rPr>
                <w:b/>
                <w:i/>
              </w:rPr>
              <w:t> </w:t>
            </w:r>
            <w:r w:rsidRPr="00BF6FCA">
              <w:rPr>
                <w:b/>
                <w:i/>
              </w:rPr>
              <w:t>Evropským parlamentem</w:t>
            </w:r>
          </w:p>
        </w:tc>
      </w:tr>
    </w:tbl>
    <w:p w14:paraId="43FF915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E78A707" w14:textId="77777777" w:rsidR="00137D74" w:rsidRPr="00BF6FCA" w:rsidRDefault="00DB6491" w:rsidP="00DB6491">
      <w:r w:rsidRPr="00BF6FCA">
        <w:rPr>
          <w:rStyle w:val="HideTWBExt"/>
        </w:rPr>
        <w:t>&lt;/Amend&gt;</w:t>
      </w:r>
    </w:p>
    <w:p w14:paraId="35AC9641"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335</w:t>
      </w:r>
      <w:r w:rsidRPr="00BF6FCA">
        <w:rPr>
          <w:rStyle w:val="HideTWBExt"/>
          <w:b w:val="0"/>
        </w:rPr>
        <w:t>&lt;/NumAm&gt;</w:t>
      </w:r>
    </w:p>
    <w:p w14:paraId="390D05DE" w14:textId="77777777" w:rsidR="00DB6491" w:rsidRPr="00BF6FCA" w:rsidRDefault="00DB6491" w:rsidP="00DB6491">
      <w:pPr>
        <w:pStyle w:val="NormalBold"/>
      </w:pPr>
      <w:r w:rsidRPr="00BF6FCA">
        <w:rPr>
          <w:rStyle w:val="HideTWBExt"/>
          <w:b w:val="0"/>
        </w:rPr>
        <w:t>&lt;RepeatBlock-By&gt;&lt;Members&gt;</w:t>
      </w:r>
      <w:r w:rsidRPr="00BF6FCA">
        <w:t>Sebastian Tynkkynen</w:t>
      </w:r>
      <w:r w:rsidRPr="00BF6FCA">
        <w:rPr>
          <w:rStyle w:val="HideTWBExt"/>
          <w:b w:val="0"/>
        </w:rPr>
        <w:t>&lt;/Members&gt;</w:t>
      </w:r>
    </w:p>
    <w:p w14:paraId="43A6EFB6" w14:textId="77777777" w:rsidR="00DB6491" w:rsidRPr="00BF6FCA" w:rsidRDefault="00DB6491" w:rsidP="00DB6491">
      <w:pPr>
        <w:pStyle w:val="NormalBold"/>
      </w:pPr>
      <w:r w:rsidRPr="00BF6FCA">
        <w:rPr>
          <w:rStyle w:val="HideTWBExt"/>
          <w:b w:val="0"/>
        </w:rPr>
        <w:t>&lt;/RepeatBlock-By&gt;</w:t>
      </w:r>
    </w:p>
    <w:p w14:paraId="7646FFB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CCC1CB1" w14:textId="27D91FF5" w:rsidR="00DB6491" w:rsidRPr="00BF6FCA" w:rsidRDefault="00DB6491" w:rsidP="00DB6491">
      <w:pPr>
        <w:pStyle w:val="NormalBold"/>
      </w:pPr>
      <w:r w:rsidRPr="00BF6FCA">
        <w:rPr>
          <w:rStyle w:val="HideTWBExt"/>
          <w:b w:val="0"/>
        </w:rPr>
        <w:t>&lt;Article&gt;</w:t>
      </w:r>
      <w:r w:rsidRPr="00BF6FCA">
        <w:t xml:space="preserve">Čl. 7 – odst. 3 – pododstavec 1 – písm. g </w:t>
      </w:r>
      <w:r w:rsidR="004A5481" w:rsidRPr="00BF6FCA">
        <w:t>a</w:t>
      </w:r>
      <w:r w:rsidR="004A5481">
        <w:t> </w:t>
      </w:r>
      <w:r w:rsidRPr="00BF6FCA">
        <w:t>(nové)</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7FFBA4DA" w14:textId="77777777" w:rsidTr="0008280E">
        <w:trPr>
          <w:trHeight w:hRule="exact" w:val="240"/>
          <w:jc w:val="center"/>
        </w:trPr>
        <w:tc>
          <w:tcPr>
            <w:tcW w:w="9752" w:type="dxa"/>
            <w:gridSpan w:val="2"/>
            <w:tcBorders>
              <w:top w:val="nil"/>
              <w:left w:val="nil"/>
              <w:bottom w:val="nil"/>
              <w:right w:val="nil"/>
            </w:tcBorders>
          </w:tcPr>
          <w:p w14:paraId="5D7581A6" w14:textId="77777777" w:rsidR="00DB6491" w:rsidRPr="00BF6FCA" w:rsidRDefault="00DB6491" w:rsidP="0008280E"/>
        </w:tc>
      </w:tr>
      <w:tr w:rsidR="00DB6491" w:rsidRPr="00BF6FCA" w14:paraId="0F3B4C61" w14:textId="77777777" w:rsidTr="0008280E">
        <w:trPr>
          <w:trHeight w:val="240"/>
          <w:jc w:val="center"/>
        </w:trPr>
        <w:tc>
          <w:tcPr>
            <w:tcW w:w="4876" w:type="dxa"/>
            <w:tcBorders>
              <w:top w:val="nil"/>
              <w:left w:val="nil"/>
              <w:bottom w:val="nil"/>
              <w:right w:val="nil"/>
            </w:tcBorders>
          </w:tcPr>
          <w:p w14:paraId="73F0407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62E53BFD" w14:textId="77777777" w:rsidR="00DB6491" w:rsidRPr="00BF6FCA" w:rsidRDefault="00DB6491" w:rsidP="0008280E">
            <w:pPr>
              <w:pStyle w:val="AmColumnHeading"/>
            </w:pPr>
            <w:r w:rsidRPr="00BF6FCA">
              <w:t>Pozměňovací návrh</w:t>
            </w:r>
          </w:p>
        </w:tc>
      </w:tr>
      <w:tr w:rsidR="00DB6491" w:rsidRPr="00BF6FCA" w14:paraId="1E2E5EC6" w14:textId="77777777" w:rsidTr="0008280E">
        <w:trPr>
          <w:jc w:val="center"/>
        </w:trPr>
        <w:tc>
          <w:tcPr>
            <w:tcW w:w="4876" w:type="dxa"/>
            <w:tcBorders>
              <w:top w:val="nil"/>
              <w:left w:val="nil"/>
              <w:bottom w:val="nil"/>
              <w:right w:val="nil"/>
            </w:tcBorders>
          </w:tcPr>
          <w:p w14:paraId="70EDD531" w14:textId="77777777" w:rsidR="00DB6491" w:rsidRPr="00BF6FCA" w:rsidRDefault="00DB6491" w:rsidP="0008280E">
            <w:pPr>
              <w:pStyle w:val="Normal6a"/>
            </w:pPr>
          </w:p>
        </w:tc>
        <w:tc>
          <w:tcPr>
            <w:tcW w:w="4876" w:type="dxa"/>
            <w:tcBorders>
              <w:top w:val="nil"/>
              <w:left w:val="nil"/>
              <w:bottom w:val="nil"/>
              <w:right w:val="nil"/>
            </w:tcBorders>
          </w:tcPr>
          <w:p w14:paraId="6F189C3A" w14:textId="77777777" w:rsidR="00DB6491" w:rsidRPr="00BF6FCA" w:rsidRDefault="00DB6491" w:rsidP="0008280E">
            <w:pPr>
              <w:pStyle w:val="Normal6a"/>
            </w:pPr>
            <w:r w:rsidRPr="00BF6FCA">
              <w:rPr>
                <w:b/>
                <w:i/>
              </w:rPr>
              <w:t>ga)</w:t>
            </w:r>
            <w:r w:rsidRPr="00BF6FCA">
              <w:tab/>
            </w:r>
            <w:r w:rsidRPr="00BF6FCA">
              <w:rPr>
                <w:b/>
                <w:i/>
              </w:rPr>
              <w:t>stanoví, že se třetí země zavazuje přijmout všechny své občany, kteří se na území Unie zdržují nelegálně.</w:t>
            </w:r>
          </w:p>
        </w:tc>
      </w:tr>
    </w:tbl>
    <w:p w14:paraId="73F6959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{FI}</w:t>
      </w:r>
      <w:r w:rsidRPr="00BF6FCA">
        <w:t>fi</w:t>
      </w:r>
      <w:r w:rsidRPr="00BF6FCA">
        <w:rPr>
          <w:rStyle w:val="HideTWBExt"/>
        </w:rPr>
        <w:t>&lt;/Original&gt;</w:t>
      </w:r>
    </w:p>
    <w:p w14:paraId="55D59C85" w14:textId="77777777" w:rsidR="00137D74" w:rsidRPr="00BF6FCA" w:rsidRDefault="00DB6491" w:rsidP="00DB6491">
      <w:r w:rsidRPr="00BF6FCA">
        <w:rPr>
          <w:rStyle w:val="HideTWBExt"/>
        </w:rPr>
        <w:t>&lt;/Amend&gt;</w:t>
      </w:r>
    </w:p>
    <w:p w14:paraId="7EE26C0F"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336</w:t>
      </w:r>
      <w:r w:rsidRPr="00BF6FCA">
        <w:rPr>
          <w:rStyle w:val="HideTWBExt"/>
          <w:b w:val="0"/>
        </w:rPr>
        <w:t>&lt;/NumAm&gt;</w:t>
      </w:r>
    </w:p>
    <w:p w14:paraId="4F58822B"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11869C3E" w14:textId="77777777" w:rsidR="00DB6491" w:rsidRPr="00BF6FCA" w:rsidRDefault="00DB6491" w:rsidP="00DB6491">
      <w:pPr>
        <w:pStyle w:val="NormalBold"/>
      </w:pPr>
      <w:r w:rsidRPr="00BF6FCA">
        <w:rPr>
          <w:rStyle w:val="HideTWBExt"/>
          <w:b w:val="0"/>
        </w:rPr>
        <w:t>&lt;/RepeatBlock-By&gt;</w:t>
      </w:r>
    </w:p>
    <w:p w14:paraId="7424AA3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DA33349" w14:textId="0BF92167" w:rsidR="00DB6491" w:rsidRPr="00BF6FCA" w:rsidRDefault="00DB6491" w:rsidP="00DB6491">
      <w:pPr>
        <w:pStyle w:val="NormalBold"/>
      </w:pPr>
      <w:r w:rsidRPr="00BF6FCA">
        <w:rPr>
          <w:rStyle w:val="HideTWBExt"/>
          <w:b w:val="0"/>
        </w:rPr>
        <w:t>&lt;Article&gt;</w:t>
      </w:r>
      <w:r w:rsidRPr="00BF6FCA">
        <w:t xml:space="preserve">Čl. 7 – odst. 3 – pododstavec 2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79C5E14" w14:textId="77777777" w:rsidTr="0008280E">
        <w:trPr>
          <w:trHeight w:hRule="exact" w:val="240"/>
          <w:jc w:val="center"/>
        </w:trPr>
        <w:tc>
          <w:tcPr>
            <w:tcW w:w="9752" w:type="dxa"/>
            <w:gridSpan w:val="2"/>
            <w:tcBorders>
              <w:top w:val="nil"/>
              <w:left w:val="nil"/>
              <w:bottom w:val="nil"/>
              <w:right w:val="nil"/>
            </w:tcBorders>
          </w:tcPr>
          <w:p w14:paraId="38F3449F" w14:textId="77777777" w:rsidR="00DB6491" w:rsidRPr="00BF6FCA" w:rsidRDefault="00DB6491" w:rsidP="0008280E"/>
        </w:tc>
      </w:tr>
      <w:tr w:rsidR="00DB6491" w:rsidRPr="00BF6FCA" w14:paraId="1766BA3B" w14:textId="77777777" w:rsidTr="0008280E">
        <w:trPr>
          <w:trHeight w:val="240"/>
          <w:jc w:val="center"/>
        </w:trPr>
        <w:tc>
          <w:tcPr>
            <w:tcW w:w="4876" w:type="dxa"/>
            <w:tcBorders>
              <w:top w:val="nil"/>
              <w:left w:val="nil"/>
              <w:bottom w:val="nil"/>
              <w:right w:val="nil"/>
            </w:tcBorders>
          </w:tcPr>
          <w:p w14:paraId="74D208B1"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8A46FED" w14:textId="77777777" w:rsidR="00DB6491" w:rsidRPr="00BF6FCA" w:rsidRDefault="00DB6491" w:rsidP="0008280E">
            <w:pPr>
              <w:pStyle w:val="AmColumnHeading"/>
            </w:pPr>
            <w:r w:rsidRPr="00BF6FCA">
              <w:t>Pozměňovací návrh</w:t>
            </w:r>
          </w:p>
        </w:tc>
      </w:tr>
      <w:tr w:rsidR="00DB6491" w:rsidRPr="00BF6FCA" w14:paraId="3431096F" w14:textId="77777777" w:rsidTr="0008280E">
        <w:trPr>
          <w:jc w:val="center"/>
        </w:trPr>
        <w:tc>
          <w:tcPr>
            <w:tcW w:w="4876" w:type="dxa"/>
            <w:tcBorders>
              <w:top w:val="nil"/>
              <w:left w:val="nil"/>
              <w:bottom w:val="nil"/>
              <w:right w:val="nil"/>
            </w:tcBorders>
          </w:tcPr>
          <w:p w14:paraId="5B0328D2" w14:textId="77777777" w:rsidR="00DB6491" w:rsidRPr="00BF6FCA" w:rsidRDefault="00DB6491" w:rsidP="0008280E">
            <w:pPr>
              <w:pStyle w:val="Normal6a"/>
            </w:pPr>
          </w:p>
        </w:tc>
        <w:tc>
          <w:tcPr>
            <w:tcW w:w="4876" w:type="dxa"/>
            <w:tcBorders>
              <w:top w:val="nil"/>
              <w:left w:val="nil"/>
              <w:bottom w:val="nil"/>
              <w:right w:val="nil"/>
            </w:tcBorders>
          </w:tcPr>
          <w:p w14:paraId="2341F3C1" w14:textId="77AC5CCB" w:rsidR="00DB6491" w:rsidRPr="00BF6FCA" w:rsidRDefault="00DB6491" w:rsidP="0008280E">
            <w:pPr>
              <w:pStyle w:val="Normal6a"/>
            </w:pPr>
            <w:r w:rsidRPr="00BF6FCA">
              <w:rPr>
                <w:b/>
                <w:i/>
              </w:rPr>
              <w:t xml:space="preserve">Pokud třetí země odmítnou přijmout zpět své státní příslušníky, kteří nesplňují </w:t>
            </w:r>
            <w:r w:rsidRPr="00BF6FCA">
              <w:rPr>
                <w:b/>
                <w:i/>
              </w:rPr>
              <w:lastRenderedPageBreak/>
              <w:t xml:space="preserve">kritéria pro přiznání azylového statusu, nebo pokud bezpečné třetí země uvedené na seznamu Evropské unie odmítnou přijmout žadatele </w:t>
            </w:r>
            <w:r w:rsidR="004A5481" w:rsidRPr="00BF6FCA">
              <w:rPr>
                <w:b/>
                <w:i/>
              </w:rPr>
              <w:t>o</w:t>
            </w:r>
            <w:r w:rsidR="004A5481">
              <w:rPr>
                <w:b/>
                <w:i/>
              </w:rPr>
              <w:t> </w:t>
            </w:r>
            <w:r w:rsidRPr="00BF6FCA">
              <w:rPr>
                <w:b/>
                <w:i/>
              </w:rPr>
              <w:t xml:space="preserve">azyl, kteří přicestovali do členských států, budou jim uloženy přísné sankce, které se budou každé dva měsíce zvyšovat, pokud budou </w:t>
            </w:r>
            <w:r w:rsidR="004A5481" w:rsidRPr="00BF6FCA">
              <w:rPr>
                <w:b/>
                <w:i/>
              </w:rPr>
              <w:t>i</w:t>
            </w:r>
            <w:r w:rsidR="004A5481">
              <w:rPr>
                <w:b/>
                <w:i/>
              </w:rPr>
              <w:t> </w:t>
            </w:r>
            <w:r w:rsidRPr="00BF6FCA">
              <w:rPr>
                <w:b/>
                <w:i/>
              </w:rPr>
              <w:t>nadále odmítat splnit tyto požadavky.</w:t>
            </w:r>
          </w:p>
        </w:tc>
      </w:tr>
    </w:tbl>
    <w:p w14:paraId="5843A464"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6066B97" w14:textId="77777777" w:rsidR="00137D74" w:rsidRPr="00BF6FCA" w:rsidRDefault="00DB6491" w:rsidP="00DB6491">
      <w:r w:rsidRPr="00BF6FCA">
        <w:rPr>
          <w:rStyle w:val="HideTWBExt"/>
        </w:rPr>
        <w:t>&lt;/Amend&gt;</w:t>
      </w:r>
    </w:p>
    <w:p w14:paraId="2F5A62D6"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337</w:t>
      </w:r>
      <w:r w:rsidRPr="00BF6FCA">
        <w:rPr>
          <w:rStyle w:val="HideTWBExt"/>
          <w:b w:val="0"/>
        </w:rPr>
        <w:t>&lt;/NumAm&gt;</w:t>
      </w:r>
    </w:p>
    <w:p w14:paraId="398E838F"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2B59DA4B" w14:textId="77777777" w:rsidR="00DB6491" w:rsidRPr="00BF6FCA" w:rsidRDefault="00DB6491" w:rsidP="00DB6491">
      <w:pPr>
        <w:pStyle w:val="NormalBold"/>
      </w:pPr>
      <w:r w:rsidRPr="00BF6FCA">
        <w:rPr>
          <w:rStyle w:val="HideTWBExt"/>
          <w:b w:val="0"/>
        </w:rPr>
        <w:t>&lt;/RepeatBlock-By&gt;</w:t>
      </w:r>
    </w:p>
    <w:p w14:paraId="311844D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0B14CA0A" w14:textId="77777777" w:rsidR="00DB6491" w:rsidRPr="00BF6FCA" w:rsidRDefault="00DB6491" w:rsidP="00DB6491">
      <w:pPr>
        <w:pStyle w:val="NormalBold"/>
      </w:pPr>
      <w:r w:rsidRPr="00BF6FCA">
        <w:rPr>
          <w:rStyle w:val="HideTWBExt"/>
          <w:b w:val="0"/>
        </w:rPr>
        <w:t>&lt;Article&gt;</w:t>
      </w:r>
      <w:r w:rsidRPr="00BF6FCA">
        <w:t>Čl. 7 – odst. 3 – pododstavec 2 b (nový)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4DE3FD79" w14:textId="77777777" w:rsidTr="0008280E">
        <w:trPr>
          <w:trHeight w:hRule="exact" w:val="240"/>
          <w:jc w:val="center"/>
        </w:trPr>
        <w:tc>
          <w:tcPr>
            <w:tcW w:w="9752" w:type="dxa"/>
            <w:gridSpan w:val="2"/>
            <w:tcBorders>
              <w:top w:val="nil"/>
              <w:left w:val="nil"/>
              <w:bottom w:val="nil"/>
              <w:right w:val="nil"/>
            </w:tcBorders>
          </w:tcPr>
          <w:p w14:paraId="37979961" w14:textId="77777777" w:rsidR="00DB6491" w:rsidRPr="00BF6FCA" w:rsidRDefault="00DB6491" w:rsidP="0008280E"/>
        </w:tc>
      </w:tr>
      <w:tr w:rsidR="00DB6491" w:rsidRPr="00BF6FCA" w14:paraId="4B634297" w14:textId="77777777" w:rsidTr="0008280E">
        <w:trPr>
          <w:trHeight w:val="240"/>
          <w:jc w:val="center"/>
        </w:trPr>
        <w:tc>
          <w:tcPr>
            <w:tcW w:w="4876" w:type="dxa"/>
            <w:tcBorders>
              <w:top w:val="nil"/>
              <w:left w:val="nil"/>
              <w:bottom w:val="nil"/>
              <w:right w:val="nil"/>
            </w:tcBorders>
          </w:tcPr>
          <w:p w14:paraId="3E7FDFA0"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4AB2E0B4" w14:textId="77777777" w:rsidR="00DB6491" w:rsidRPr="00BF6FCA" w:rsidRDefault="00DB6491" w:rsidP="0008280E">
            <w:pPr>
              <w:pStyle w:val="AmColumnHeading"/>
            </w:pPr>
            <w:r w:rsidRPr="00BF6FCA">
              <w:t>Pozměňovací návrh</w:t>
            </w:r>
          </w:p>
        </w:tc>
      </w:tr>
      <w:tr w:rsidR="00DB6491" w:rsidRPr="00BF6FCA" w14:paraId="70E08D51" w14:textId="77777777" w:rsidTr="0008280E">
        <w:trPr>
          <w:jc w:val="center"/>
        </w:trPr>
        <w:tc>
          <w:tcPr>
            <w:tcW w:w="4876" w:type="dxa"/>
            <w:tcBorders>
              <w:top w:val="nil"/>
              <w:left w:val="nil"/>
              <w:bottom w:val="nil"/>
              <w:right w:val="nil"/>
            </w:tcBorders>
          </w:tcPr>
          <w:p w14:paraId="39FE7598" w14:textId="77777777" w:rsidR="00DB6491" w:rsidRPr="00BF6FCA" w:rsidRDefault="00DB6491" w:rsidP="0008280E">
            <w:pPr>
              <w:pStyle w:val="Normal6a"/>
            </w:pPr>
          </w:p>
        </w:tc>
        <w:tc>
          <w:tcPr>
            <w:tcW w:w="4876" w:type="dxa"/>
            <w:tcBorders>
              <w:top w:val="nil"/>
              <w:left w:val="nil"/>
              <w:bottom w:val="nil"/>
              <w:right w:val="nil"/>
            </w:tcBorders>
          </w:tcPr>
          <w:p w14:paraId="71F220C8" w14:textId="47B5010D" w:rsidR="00DB6491" w:rsidRPr="00BF6FCA" w:rsidRDefault="00DB6491" w:rsidP="0008280E">
            <w:pPr>
              <w:pStyle w:val="Normal6a"/>
            </w:pPr>
            <w:r w:rsidRPr="00BF6FCA">
              <w:rPr>
                <w:b/>
                <w:i/>
              </w:rPr>
              <w:t>Sankce zahrnují:</w:t>
            </w:r>
            <w:r w:rsidRPr="00BF6FCA">
              <w:br/>
            </w:r>
            <w:r w:rsidRPr="00BF6FCA">
              <w:rPr>
                <w:b/>
                <w:i/>
              </w:rPr>
              <w:t xml:space="preserve"> 1. 10 000 EUR na osobu </w:t>
            </w:r>
            <w:r w:rsidR="004A5481" w:rsidRPr="00BF6FCA">
              <w:rPr>
                <w:b/>
                <w:i/>
              </w:rPr>
              <w:t>a</w:t>
            </w:r>
            <w:r w:rsidR="004A5481">
              <w:rPr>
                <w:b/>
                <w:i/>
              </w:rPr>
              <w:t> </w:t>
            </w:r>
            <w:r w:rsidRPr="00BF6FCA">
              <w:rPr>
                <w:b/>
                <w:i/>
              </w:rPr>
              <w:t>měsíc</w:t>
            </w:r>
            <w:r w:rsidRPr="00BF6FCA">
              <w:br/>
            </w:r>
            <w:r w:rsidRPr="00BF6FCA">
              <w:rPr>
                <w:b/>
                <w:i/>
              </w:rPr>
              <w:t xml:space="preserve">2. pozastavení obchodních vztahů </w:t>
            </w:r>
            <w:r w:rsidR="004A5481" w:rsidRPr="00BF6FCA">
              <w:rPr>
                <w:b/>
                <w:i/>
              </w:rPr>
              <w:t>s</w:t>
            </w:r>
            <w:r w:rsidR="004A5481">
              <w:rPr>
                <w:b/>
                <w:i/>
              </w:rPr>
              <w:t> </w:t>
            </w:r>
            <w:r w:rsidRPr="00BF6FCA">
              <w:rPr>
                <w:b/>
                <w:i/>
              </w:rPr>
              <w:t>EU</w:t>
            </w:r>
            <w:r w:rsidRPr="00BF6FCA">
              <w:br/>
            </w:r>
            <w:r w:rsidRPr="00BF6FCA">
              <w:rPr>
                <w:b/>
                <w:i/>
              </w:rPr>
              <w:t>3. zvýšení cel</w:t>
            </w:r>
            <w:r w:rsidRPr="00BF6FCA">
              <w:br/>
            </w:r>
            <w:r w:rsidRPr="00BF6FCA">
              <w:rPr>
                <w:b/>
                <w:i/>
              </w:rPr>
              <w:t xml:space="preserve">4. přísnější podmínky pro vydávání víz </w:t>
            </w:r>
            <w:r w:rsidR="004A5481" w:rsidRPr="00BF6FCA">
              <w:rPr>
                <w:b/>
                <w:i/>
              </w:rPr>
              <w:t>a</w:t>
            </w:r>
            <w:r w:rsidR="004A5481">
              <w:rPr>
                <w:b/>
                <w:i/>
              </w:rPr>
              <w:t> </w:t>
            </w:r>
            <w:r w:rsidRPr="00BF6FCA">
              <w:rPr>
                <w:b/>
                <w:i/>
              </w:rPr>
              <w:t>zavedení zákazu cestování</w:t>
            </w:r>
            <w:r w:rsidRPr="00BF6FCA">
              <w:br/>
            </w:r>
            <w:r w:rsidRPr="00BF6FCA">
              <w:rPr>
                <w:b/>
                <w:i/>
              </w:rPr>
              <w:t xml:space="preserve">5. pozastavení a/nebo vyloučení </w:t>
            </w:r>
            <w:r w:rsidR="004A5481" w:rsidRPr="00BF6FCA">
              <w:rPr>
                <w:b/>
                <w:i/>
              </w:rPr>
              <w:t>z</w:t>
            </w:r>
            <w:r w:rsidR="004A5481">
              <w:rPr>
                <w:b/>
                <w:i/>
              </w:rPr>
              <w:t> </w:t>
            </w:r>
            <w:r w:rsidRPr="00BF6FCA">
              <w:rPr>
                <w:b/>
                <w:i/>
              </w:rPr>
              <w:t>účasti na programech spolupráce EU</w:t>
            </w:r>
            <w:r w:rsidRPr="00BF6FCA">
              <w:br/>
            </w:r>
            <w:r w:rsidRPr="00BF6FCA">
              <w:rPr>
                <w:b/>
                <w:i/>
              </w:rPr>
              <w:t xml:space="preserve">6. omezení přístupu </w:t>
            </w:r>
            <w:r w:rsidR="004A5481" w:rsidRPr="00BF6FCA">
              <w:rPr>
                <w:b/>
                <w:i/>
              </w:rPr>
              <w:t>k</w:t>
            </w:r>
            <w:r w:rsidR="004A5481">
              <w:rPr>
                <w:b/>
                <w:i/>
              </w:rPr>
              <w:t> </w:t>
            </w:r>
            <w:r w:rsidRPr="00BF6FCA">
              <w:rPr>
                <w:b/>
                <w:i/>
              </w:rPr>
              <w:t>finančním nástrojům EU</w:t>
            </w:r>
            <w:r w:rsidRPr="00BF6FCA">
              <w:br/>
            </w:r>
            <w:r w:rsidRPr="00BF6FCA">
              <w:rPr>
                <w:b/>
                <w:i/>
              </w:rPr>
              <w:t>7. omezení nebo pozastavení financování rozvoje</w:t>
            </w:r>
            <w:r w:rsidRPr="00BF6FCA">
              <w:br/>
            </w:r>
            <w:r w:rsidR="004A5481" w:rsidRPr="00BF6FCA">
              <w:rPr>
                <w:b/>
                <w:i/>
              </w:rPr>
              <w:t>a</w:t>
            </w:r>
            <w:r w:rsidR="004A5481">
              <w:rPr>
                <w:b/>
                <w:i/>
              </w:rPr>
              <w:t> </w:t>
            </w:r>
            <w:r w:rsidRPr="00BF6FCA">
              <w:rPr>
                <w:b/>
                <w:i/>
              </w:rPr>
              <w:t xml:space="preserve">řada dalších opatření, která posoudí Komise </w:t>
            </w:r>
            <w:r w:rsidR="004A5481" w:rsidRPr="00BF6FCA">
              <w:rPr>
                <w:b/>
                <w:i/>
              </w:rPr>
              <w:t>a</w:t>
            </w:r>
            <w:r w:rsidR="004A5481">
              <w:rPr>
                <w:b/>
                <w:i/>
              </w:rPr>
              <w:t> </w:t>
            </w:r>
            <w:r w:rsidRPr="00BF6FCA">
              <w:rPr>
                <w:b/>
                <w:i/>
              </w:rPr>
              <w:t>Evropský parlament.</w:t>
            </w:r>
          </w:p>
        </w:tc>
      </w:tr>
    </w:tbl>
    <w:p w14:paraId="719A5595"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{EL}</w:t>
      </w:r>
      <w:r w:rsidRPr="00BF6FCA">
        <w:t>el</w:t>
      </w:r>
      <w:r w:rsidRPr="00BF6FCA">
        <w:rPr>
          <w:rStyle w:val="HideTWBExt"/>
        </w:rPr>
        <w:t>&lt;/Original&gt;</w:t>
      </w:r>
    </w:p>
    <w:p w14:paraId="48D22A64" w14:textId="77777777" w:rsidR="00137D74" w:rsidRPr="00BF6FCA" w:rsidRDefault="00DB6491" w:rsidP="00DB6491">
      <w:r w:rsidRPr="00BF6FCA">
        <w:rPr>
          <w:rStyle w:val="HideTWBExt"/>
        </w:rPr>
        <w:t>&lt;/Amend&gt;</w:t>
      </w:r>
    </w:p>
    <w:p w14:paraId="41B12282"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338</w:t>
      </w:r>
      <w:r w:rsidRPr="00BF6FCA">
        <w:rPr>
          <w:rStyle w:val="HideTWBExt"/>
          <w:b w:val="0"/>
        </w:rPr>
        <w:t>&lt;/NumAm&gt;</w:t>
      </w:r>
    </w:p>
    <w:p w14:paraId="4385A972"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w:t>
      </w:r>
      <w:r w:rsidRPr="00BF6FCA">
        <w:rPr>
          <w:rStyle w:val="HideTWBExt"/>
          <w:b w:val="0"/>
        </w:rPr>
        <w:t>&lt;/Members&gt;</w:t>
      </w:r>
    </w:p>
    <w:p w14:paraId="79C25A8B" w14:textId="77777777" w:rsidR="00DB6491" w:rsidRPr="00BF6FCA" w:rsidRDefault="00DB6491" w:rsidP="00DB6491">
      <w:pPr>
        <w:pStyle w:val="NormalBold"/>
      </w:pPr>
      <w:r w:rsidRPr="00BF6FCA">
        <w:rPr>
          <w:rStyle w:val="HideTWBExt"/>
          <w:b w:val="0"/>
        </w:rPr>
        <w:t>&lt;/RepeatBlock-By&gt;</w:t>
      </w:r>
    </w:p>
    <w:p w14:paraId="3018886C"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38366FE0" w14:textId="67A038FB" w:rsidR="00DB6491" w:rsidRPr="00BF6FCA" w:rsidRDefault="00DB6491" w:rsidP="00DB6491">
      <w:pPr>
        <w:pStyle w:val="NormalBold"/>
      </w:pPr>
      <w:r w:rsidRPr="00BF6FCA">
        <w:rPr>
          <w:rStyle w:val="HideTWBExt"/>
          <w:b w:val="0"/>
        </w:rPr>
        <w:t>&lt;Article&gt;</w:t>
      </w:r>
      <w:r w:rsidRPr="00BF6FCA">
        <w:t xml:space="preserve">Čl. 7 – odst. 3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1D4BD8C" w14:textId="77777777" w:rsidTr="0008280E">
        <w:trPr>
          <w:trHeight w:hRule="exact" w:val="240"/>
          <w:jc w:val="center"/>
        </w:trPr>
        <w:tc>
          <w:tcPr>
            <w:tcW w:w="9752" w:type="dxa"/>
            <w:gridSpan w:val="2"/>
            <w:tcBorders>
              <w:top w:val="nil"/>
              <w:left w:val="nil"/>
              <w:bottom w:val="nil"/>
              <w:right w:val="nil"/>
            </w:tcBorders>
          </w:tcPr>
          <w:p w14:paraId="1B6EB9A5" w14:textId="77777777" w:rsidR="00DB6491" w:rsidRPr="00BF6FCA" w:rsidRDefault="00DB6491" w:rsidP="0008280E"/>
        </w:tc>
      </w:tr>
      <w:tr w:rsidR="00DB6491" w:rsidRPr="00BF6FCA" w14:paraId="0A528019" w14:textId="77777777" w:rsidTr="0008280E">
        <w:trPr>
          <w:trHeight w:val="240"/>
          <w:jc w:val="center"/>
        </w:trPr>
        <w:tc>
          <w:tcPr>
            <w:tcW w:w="4876" w:type="dxa"/>
            <w:tcBorders>
              <w:top w:val="nil"/>
              <w:left w:val="nil"/>
              <w:bottom w:val="nil"/>
              <w:right w:val="nil"/>
            </w:tcBorders>
          </w:tcPr>
          <w:p w14:paraId="597845BA"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617CE4E" w14:textId="77777777" w:rsidR="00DB6491" w:rsidRPr="00BF6FCA" w:rsidRDefault="00DB6491" w:rsidP="0008280E">
            <w:pPr>
              <w:pStyle w:val="AmColumnHeading"/>
            </w:pPr>
            <w:r w:rsidRPr="00BF6FCA">
              <w:t>Pozměňovací návrh</w:t>
            </w:r>
          </w:p>
        </w:tc>
      </w:tr>
      <w:tr w:rsidR="00DB6491" w:rsidRPr="00BF6FCA" w14:paraId="314724C0" w14:textId="77777777" w:rsidTr="0008280E">
        <w:trPr>
          <w:jc w:val="center"/>
        </w:trPr>
        <w:tc>
          <w:tcPr>
            <w:tcW w:w="4876" w:type="dxa"/>
            <w:tcBorders>
              <w:top w:val="nil"/>
              <w:left w:val="nil"/>
              <w:bottom w:val="nil"/>
              <w:right w:val="nil"/>
            </w:tcBorders>
          </w:tcPr>
          <w:p w14:paraId="1A08F901" w14:textId="77777777" w:rsidR="00DB6491" w:rsidRPr="00BF6FCA" w:rsidRDefault="00DB6491" w:rsidP="0008280E">
            <w:pPr>
              <w:pStyle w:val="Normal6a"/>
            </w:pPr>
          </w:p>
        </w:tc>
        <w:tc>
          <w:tcPr>
            <w:tcW w:w="4876" w:type="dxa"/>
            <w:tcBorders>
              <w:top w:val="nil"/>
              <w:left w:val="nil"/>
              <w:bottom w:val="nil"/>
              <w:right w:val="nil"/>
            </w:tcBorders>
          </w:tcPr>
          <w:p w14:paraId="65455E7F" w14:textId="5E6E2800" w:rsidR="00DB6491" w:rsidRPr="00BF6FCA" w:rsidRDefault="00DB6491" w:rsidP="0008280E">
            <w:pPr>
              <w:pStyle w:val="Normal6a"/>
            </w:pPr>
            <w:r w:rsidRPr="00BF6FCA">
              <w:rPr>
                <w:b/>
                <w:i/>
              </w:rPr>
              <w:t>3a.</w:t>
            </w:r>
            <w:r w:rsidRPr="00BF6FCA">
              <w:tab/>
            </w:r>
            <w:r w:rsidRPr="00BF6FCA">
              <w:rPr>
                <w:b/>
                <w:i/>
              </w:rPr>
              <w:t xml:space="preserve">Bez ohledu na odstavce 1 až 3 nesmí být podpora Unie podle tohoto nařízení přímo ani nepřímo poskytnuta na zřízení, provoz, údržbu, výstavbu nebo financování jakéhokoli zařízení na území přidružené třetí země, které slouží </w:t>
            </w:r>
            <w:r w:rsidR="004A5481" w:rsidRPr="00BF6FCA">
              <w:rPr>
                <w:b/>
                <w:i/>
              </w:rPr>
              <w:t>k</w:t>
            </w:r>
            <w:r w:rsidR="004A5481">
              <w:rPr>
                <w:b/>
                <w:i/>
              </w:rPr>
              <w:t> </w:t>
            </w:r>
            <w:r w:rsidRPr="00BF6FCA">
              <w:rPr>
                <w:b/>
                <w:i/>
              </w:rPr>
              <w:t xml:space="preserve">zadržení nebo zajištění státních příslušníků třetích zemí </w:t>
            </w:r>
            <w:r w:rsidRPr="00BF6FCA">
              <w:rPr>
                <w:b/>
                <w:bCs/>
                <w:i/>
                <w:iCs/>
              </w:rPr>
              <w:t xml:space="preserve">nebo vyřizování jejich případu </w:t>
            </w:r>
            <w:r w:rsidRPr="00BF6FCA">
              <w:rPr>
                <w:b/>
                <w:i/>
              </w:rPr>
              <w:t xml:space="preserve">za účelem návratu. Zvláštní dohoda, na kterou odkazuje odstavec 1, musí obsahovat výslovné ustanovení </w:t>
            </w:r>
            <w:r w:rsidR="004A5481" w:rsidRPr="00BF6FCA">
              <w:rPr>
                <w:b/>
                <w:i/>
              </w:rPr>
              <w:t>s</w:t>
            </w:r>
            <w:r w:rsidR="004A5481">
              <w:rPr>
                <w:b/>
                <w:i/>
              </w:rPr>
              <w:t> </w:t>
            </w:r>
            <w:r w:rsidRPr="00BF6FCA">
              <w:rPr>
                <w:b/>
                <w:i/>
              </w:rPr>
              <w:t>tímto účinkem, které je podmínkou platnosti této dohody.</w:t>
            </w:r>
          </w:p>
        </w:tc>
      </w:tr>
    </w:tbl>
    <w:p w14:paraId="1159A1D6"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36A2382E" w14:textId="77777777" w:rsidR="00137D74" w:rsidRPr="00BF6FCA" w:rsidRDefault="00DB6491" w:rsidP="00DB6491">
      <w:r w:rsidRPr="00BF6FCA">
        <w:rPr>
          <w:rStyle w:val="HideTWBExt"/>
        </w:rPr>
        <w:t>&lt;/Amend&gt;</w:t>
      </w:r>
    </w:p>
    <w:p w14:paraId="0852015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339</w:t>
      </w:r>
      <w:r w:rsidRPr="00BF6FCA">
        <w:rPr>
          <w:rStyle w:val="HideTWBExt"/>
          <w:b w:val="0"/>
        </w:rPr>
        <w:t>&lt;/NumAm&gt;</w:t>
      </w:r>
    </w:p>
    <w:p w14:paraId="4D0A757E" w14:textId="77777777" w:rsidR="00DB6491" w:rsidRPr="00BF6FCA" w:rsidRDefault="00DB6491" w:rsidP="00DB6491">
      <w:pPr>
        <w:pStyle w:val="NormalBold"/>
      </w:pPr>
      <w:r w:rsidRPr="00BF6FCA">
        <w:rPr>
          <w:rStyle w:val="HideTWBExt"/>
          <w:b w:val="0"/>
        </w:rPr>
        <w:t>&lt;RepeatBlock-By&gt;&lt;Members&gt;</w:t>
      </w:r>
      <w:r w:rsidRPr="00BF6FCA">
        <w:t>Erik Kaliňák, Katarína Roth Neveďalová</w:t>
      </w:r>
      <w:r w:rsidRPr="00BF6FCA">
        <w:rPr>
          <w:rStyle w:val="HideTWBExt"/>
          <w:b w:val="0"/>
        </w:rPr>
        <w:t>&lt;/Members&gt;</w:t>
      </w:r>
    </w:p>
    <w:p w14:paraId="254A4B86" w14:textId="77777777" w:rsidR="00DB6491" w:rsidRPr="00BF6FCA" w:rsidRDefault="00DB6491" w:rsidP="00DB6491">
      <w:pPr>
        <w:pStyle w:val="NormalBold"/>
      </w:pPr>
      <w:r w:rsidRPr="00BF6FCA">
        <w:rPr>
          <w:rStyle w:val="HideTWBExt"/>
          <w:b w:val="0"/>
        </w:rPr>
        <w:t>&lt;/RepeatBlock-By&gt;</w:t>
      </w:r>
    </w:p>
    <w:p w14:paraId="2E402AF9"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EBD5D62" w14:textId="77777777" w:rsidR="00DB6491" w:rsidRPr="00BF6FCA" w:rsidRDefault="00DB6491" w:rsidP="00DB6491">
      <w:pPr>
        <w:pStyle w:val="NormalBold"/>
      </w:pPr>
      <w:r w:rsidRPr="00BF6FCA">
        <w:rPr>
          <w:rStyle w:val="HideTWBExt"/>
          <w:b w:val="0"/>
        </w:rPr>
        <w:t>&lt;Article&gt;</w:t>
      </w:r>
      <w:r w:rsidRPr="00BF6FCA">
        <w:t>Článek 9</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17A6061" w14:textId="77777777" w:rsidTr="0008280E">
        <w:trPr>
          <w:trHeight w:hRule="exact" w:val="240"/>
          <w:jc w:val="center"/>
        </w:trPr>
        <w:tc>
          <w:tcPr>
            <w:tcW w:w="9752" w:type="dxa"/>
            <w:gridSpan w:val="2"/>
            <w:tcBorders>
              <w:top w:val="nil"/>
              <w:left w:val="nil"/>
              <w:bottom w:val="nil"/>
              <w:right w:val="nil"/>
            </w:tcBorders>
          </w:tcPr>
          <w:p w14:paraId="71B46B04" w14:textId="77777777" w:rsidR="00DB6491" w:rsidRPr="00BF6FCA" w:rsidRDefault="00DB6491" w:rsidP="0008280E"/>
        </w:tc>
      </w:tr>
      <w:tr w:rsidR="00DB6491" w:rsidRPr="00BF6FCA" w14:paraId="0FFDBF14" w14:textId="77777777" w:rsidTr="0008280E">
        <w:trPr>
          <w:trHeight w:val="240"/>
          <w:jc w:val="center"/>
        </w:trPr>
        <w:tc>
          <w:tcPr>
            <w:tcW w:w="4876" w:type="dxa"/>
            <w:tcBorders>
              <w:top w:val="nil"/>
              <w:left w:val="nil"/>
              <w:bottom w:val="nil"/>
              <w:right w:val="nil"/>
            </w:tcBorders>
          </w:tcPr>
          <w:p w14:paraId="3ED040AE"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64E2C13" w14:textId="77777777" w:rsidR="00DB6491" w:rsidRPr="00BF6FCA" w:rsidRDefault="00DB6491" w:rsidP="0008280E">
            <w:pPr>
              <w:pStyle w:val="AmColumnHeading"/>
            </w:pPr>
            <w:r w:rsidRPr="00BF6FCA">
              <w:t>Pozměňovací návrh</w:t>
            </w:r>
          </w:p>
        </w:tc>
      </w:tr>
      <w:tr w:rsidR="00DB6491" w:rsidRPr="00BF6FCA" w14:paraId="143C6184" w14:textId="77777777" w:rsidTr="0008280E">
        <w:trPr>
          <w:jc w:val="center"/>
        </w:trPr>
        <w:tc>
          <w:tcPr>
            <w:tcW w:w="4876" w:type="dxa"/>
            <w:tcBorders>
              <w:top w:val="nil"/>
              <w:left w:val="nil"/>
              <w:bottom w:val="nil"/>
              <w:right w:val="nil"/>
            </w:tcBorders>
          </w:tcPr>
          <w:p w14:paraId="14982481" w14:textId="77777777" w:rsidR="00DB6491" w:rsidRPr="00BF6FCA" w:rsidRDefault="00DB6491" w:rsidP="0008280E">
            <w:pPr>
              <w:pStyle w:val="Normal6a"/>
              <w:jc w:val="center"/>
            </w:pPr>
            <w:r w:rsidRPr="00BF6FCA">
              <w:rPr>
                <w:b/>
                <w:i/>
              </w:rPr>
              <w:t>Článek 9</w:t>
            </w:r>
            <w:r w:rsidRPr="00BF6FCA">
              <w:tab/>
            </w:r>
          </w:p>
        </w:tc>
        <w:tc>
          <w:tcPr>
            <w:tcW w:w="4876" w:type="dxa"/>
            <w:tcBorders>
              <w:top w:val="nil"/>
              <w:left w:val="nil"/>
              <w:bottom w:val="nil"/>
              <w:right w:val="nil"/>
            </w:tcBorders>
          </w:tcPr>
          <w:p w14:paraId="2BBD3238" w14:textId="77777777" w:rsidR="00DB6491" w:rsidRPr="00BF6FCA" w:rsidRDefault="00DB6491" w:rsidP="0008280E">
            <w:pPr>
              <w:pStyle w:val="Normal6a"/>
            </w:pPr>
            <w:r w:rsidRPr="00BF6FCA">
              <w:rPr>
                <w:b/>
                <w:i/>
              </w:rPr>
              <w:t>vypouští se</w:t>
            </w:r>
          </w:p>
        </w:tc>
      </w:tr>
      <w:tr w:rsidR="00DB6491" w:rsidRPr="00BF6FCA" w14:paraId="59F51A78" w14:textId="77777777" w:rsidTr="0008280E">
        <w:trPr>
          <w:jc w:val="center"/>
        </w:trPr>
        <w:tc>
          <w:tcPr>
            <w:tcW w:w="4876" w:type="dxa"/>
            <w:tcBorders>
              <w:top w:val="nil"/>
              <w:left w:val="nil"/>
              <w:bottom w:val="nil"/>
              <w:right w:val="nil"/>
            </w:tcBorders>
          </w:tcPr>
          <w:p w14:paraId="6B75D041" w14:textId="77777777" w:rsidR="00DB6491" w:rsidRPr="00BF6FCA" w:rsidRDefault="00DB6491" w:rsidP="0008280E">
            <w:pPr>
              <w:pStyle w:val="Normal6a"/>
              <w:jc w:val="center"/>
            </w:pPr>
            <w:r w:rsidRPr="00BF6FCA">
              <w:rPr>
                <w:b/>
                <w:i/>
              </w:rPr>
              <w:t>Finanční příspěvky do ročního rezervoáru solidarity</w:t>
            </w:r>
          </w:p>
        </w:tc>
        <w:tc>
          <w:tcPr>
            <w:tcW w:w="4876" w:type="dxa"/>
            <w:tcBorders>
              <w:top w:val="nil"/>
              <w:left w:val="nil"/>
              <w:bottom w:val="nil"/>
              <w:right w:val="nil"/>
            </w:tcBorders>
          </w:tcPr>
          <w:p w14:paraId="21C33C82" w14:textId="77777777" w:rsidR="00DB6491" w:rsidRPr="00BF6FCA" w:rsidRDefault="00DB6491" w:rsidP="0008280E">
            <w:pPr>
              <w:pStyle w:val="Normal6a"/>
            </w:pPr>
          </w:p>
        </w:tc>
      </w:tr>
      <w:tr w:rsidR="00DB6491" w:rsidRPr="00BF6FCA" w14:paraId="04939718" w14:textId="77777777" w:rsidTr="0008280E">
        <w:trPr>
          <w:jc w:val="center"/>
        </w:trPr>
        <w:tc>
          <w:tcPr>
            <w:tcW w:w="4876" w:type="dxa"/>
            <w:tcBorders>
              <w:top w:val="nil"/>
              <w:left w:val="nil"/>
              <w:bottom w:val="nil"/>
              <w:right w:val="nil"/>
            </w:tcBorders>
          </w:tcPr>
          <w:p w14:paraId="2B05663B" w14:textId="1C1D08DD" w:rsidR="00DB6491" w:rsidRPr="00BF6FCA" w:rsidRDefault="00DB6491" w:rsidP="0008280E">
            <w:pPr>
              <w:pStyle w:val="Normal6a"/>
            </w:pPr>
            <w:r w:rsidRPr="00BF6FCA">
              <w:rPr>
                <w:b/>
                <w:i/>
              </w:rPr>
              <w:t xml:space="preserve">Komise vypočítá </w:t>
            </w:r>
            <w:r w:rsidR="004A5481" w:rsidRPr="00BF6FCA">
              <w:rPr>
                <w:b/>
                <w:i/>
              </w:rPr>
              <w:t>a</w:t>
            </w:r>
            <w:r w:rsidR="004A5481">
              <w:rPr>
                <w:b/>
                <w:i/>
              </w:rPr>
              <w:t> </w:t>
            </w:r>
            <w:r w:rsidRPr="00BF6FCA">
              <w:rPr>
                <w:b/>
                <w:i/>
              </w:rPr>
              <w:t xml:space="preserve">zpřístupní každému členskému státu, který využívá pomoci, příslušný podíl finančních příspěvků převedených přispívajícími členskými státy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čl. 64 odst. 1 nařízení (EU) 2024/1351 pro účely provádění akcí stanovených </w:t>
            </w:r>
            <w:r w:rsidR="004A5481" w:rsidRPr="00BF6FCA">
              <w:rPr>
                <w:b/>
                <w:i/>
              </w:rPr>
              <w:t>v</w:t>
            </w:r>
            <w:r w:rsidR="004A5481">
              <w:rPr>
                <w:b/>
                <w:i/>
              </w:rPr>
              <w:t> </w:t>
            </w:r>
            <w:r w:rsidRPr="00BF6FCA">
              <w:rPr>
                <w:b/>
                <w:i/>
              </w:rPr>
              <w:t>čl. 56 odst. 2 písm. b) nařízení (EU) 2024/1351.</w:t>
            </w:r>
          </w:p>
        </w:tc>
        <w:tc>
          <w:tcPr>
            <w:tcW w:w="4876" w:type="dxa"/>
            <w:tcBorders>
              <w:top w:val="nil"/>
              <w:left w:val="nil"/>
              <w:bottom w:val="nil"/>
              <w:right w:val="nil"/>
            </w:tcBorders>
          </w:tcPr>
          <w:p w14:paraId="092FA9D9" w14:textId="77777777" w:rsidR="00DB6491" w:rsidRPr="00BF6FCA" w:rsidRDefault="00DB6491" w:rsidP="0008280E">
            <w:pPr>
              <w:pStyle w:val="Normal6a"/>
            </w:pPr>
          </w:p>
        </w:tc>
      </w:tr>
    </w:tbl>
    <w:p w14:paraId="2D181C1B"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{SK}</w:t>
      </w:r>
      <w:r w:rsidRPr="00BF6FCA">
        <w:t>sk</w:t>
      </w:r>
      <w:r w:rsidRPr="00BF6FCA">
        <w:rPr>
          <w:rStyle w:val="HideTWBExt"/>
        </w:rPr>
        <w:t>&lt;/Original&gt;</w:t>
      </w:r>
    </w:p>
    <w:p w14:paraId="10FB0DFB" w14:textId="77777777" w:rsidR="00DB6491" w:rsidRPr="00BF6FCA" w:rsidRDefault="00DB6491" w:rsidP="00DB6491">
      <w:pPr>
        <w:pStyle w:val="AmJustTitle"/>
      </w:pPr>
      <w:r w:rsidRPr="00BF6FCA">
        <w:rPr>
          <w:rStyle w:val="HideTWBExt"/>
          <w:i w:val="0"/>
        </w:rPr>
        <w:t>&lt;TitreJust&gt;</w:t>
      </w:r>
      <w:r w:rsidRPr="00BF6FCA">
        <w:t>Odůvodnění</w:t>
      </w:r>
      <w:r w:rsidRPr="00BF6FCA">
        <w:rPr>
          <w:rStyle w:val="HideTWBExt"/>
          <w:i w:val="0"/>
        </w:rPr>
        <w:t>&lt;/TitreJust&gt;</w:t>
      </w:r>
    </w:p>
    <w:p w14:paraId="0A540551" w14:textId="026042D5" w:rsidR="00DB6491" w:rsidRPr="00BF6FCA" w:rsidRDefault="00DB6491" w:rsidP="00DB6491">
      <w:pPr>
        <w:pStyle w:val="AmJustText"/>
      </w:pPr>
      <w:r w:rsidRPr="00BF6FCA">
        <w:t xml:space="preserve">Článek zavádí mechanismus pro rozdělování finančních příspěvků </w:t>
      </w:r>
      <w:r w:rsidR="004A5481" w:rsidRPr="00BF6FCA">
        <w:t>v</w:t>
      </w:r>
      <w:r w:rsidR="004A5481">
        <w:t> </w:t>
      </w:r>
      <w:r w:rsidRPr="00BF6FCA">
        <w:t xml:space="preserve">rámci roční rezervy solidarity zřízené nařízením (EU) 2024/1351. Financování </w:t>
      </w:r>
      <w:r w:rsidR="004A5481" w:rsidRPr="00BF6FCA">
        <w:t>v</w:t>
      </w:r>
      <w:r w:rsidR="004A5481">
        <w:t> </w:t>
      </w:r>
      <w:r w:rsidRPr="00BF6FCA">
        <w:t xml:space="preserve">oblasti migrace </w:t>
      </w:r>
      <w:r w:rsidR="004A5481" w:rsidRPr="00BF6FCA">
        <w:t>a</w:t>
      </w:r>
      <w:r w:rsidR="004A5481">
        <w:t> </w:t>
      </w:r>
      <w:r w:rsidRPr="00BF6FCA">
        <w:t xml:space="preserve">azylu by mělo být založeno především na objektivních potřebách členských států </w:t>
      </w:r>
      <w:r w:rsidR="004A5481" w:rsidRPr="00BF6FCA">
        <w:t>a</w:t>
      </w:r>
      <w:r w:rsidR="004A5481">
        <w:t> </w:t>
      </w:r>
      <w:r w:rsidRPr="00BF6FCA">
        <w:t xml:space="preserve">transparentních kritériích přidělování prostředků </w:t>
      </w:r>
      <w:r w:rsidR="004A5481" w:rsidRPr="00BF6FCA">
        <w:t>v</w:t>
      </w:r>
      <w:r w:rsidR="004A5481">
        <w:t> </w:t>
      </w:r>
      <w:r w:rsidRPr="00BF6FCA">
        <w:t xml:space="preserve">rámci programů Unie. </w:t>
      </w:r>
      <w:r w:rsidR="004A5481" w:rsidRPr="00BF6FCA">
        <w:t>K</w:t>
      </w:r>
      <w:r w:rsidR="004A5481">
        <w:t> </w:t>
      </w:r>
      <w:r w:rsidRPr="00BF6FCA">
        <w:t>dosažení cílů tohoto nařízení není zapotřebí žádný zvláštní mechanismus pro finanční převody mezi členskými státy.</w:t>
      </w:r>
    </w:p>
    <w:p w14:paraId="545CB191" w14:textId="77777777" w:rsidR="00137D74" w:rsidRPr="00BF6FCA" w:rsidRDefault="00DB6491" w:rsidP="00DB6491">
      <w:r w:rsidRPr="00BF6FCA">
        <w:rPr>
          <w:rStyle w:val="HideTWBExt"/>
        </w:rPr>
        <w:lastRenderedPageBreak/>
        <w:t>&lt;/Amend&gt;</w:t>
      </w:r>
    </w:p>
    <w:p w14:paraId="0314E9E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340</w:t>
      </w:r>
      <w:r w:rsidRPr="00BF6FCA">
        <w:rPr>
          <w:rStyle w:val="HideTWBExt"/>
          <w:b w:val="0"/>
        </w:rPr>
        <w:t>&lt;/NumAm&gt;</w:t>
      </w:r>
    </w:p>
    <w:p w14:paraId="545E4824" w14:textId="77777777" w:rsidR="00DB6491" w:rsidRPr="00BF6FCA" w:rsidRDefault="00DB6491" w:rsidP="00DB6491">
      <w:pPr>
        <w:pStyle w:val="NormalBold"/>
      </w:pPr>
      <w:r w:rsidRPr="00BF6FCA">
        <w:rPr>
          <w:rStyle w:val="HideTWBExt"/>
          <w:b w:val="0"/>
        </w:rPr>
        <w:t>&lt;RepeatBlock-By&gt;&lt;Members&gt;</w:t>
      </w:r>
      <w:r w:rsidRPr="00BF6FCA">
        <w:t>Maciej Wąsik, Mariusz Kamiński</w:t>
      </w:r>
      <w:r w:rsidRPr="00BF6FCA">
        <w:rPr>
          <w:rStyle w:val="HideTWBExt"/>
          <w:b w:val="0"/>
        </w:rPr>
        <w:t>&lt;/Members&gt;</w:t>
      </w:r>
    </w:p>
    <w:p w14:paraId="40026545" w14:textId="77777777" w:rsidR="00DB6491" w:rsidRPr="00BF6FCA" w:rsidRDefault="00DB6491" w:rsidP="00DB6491">
      <w:pPr>
        <w:pStyle w:val="NormalBold"/>
      </w:pPr>
      <w:r w:rsidRPr="00BF6FCA">
        <w:rPr>
          <w:rStyle w:val="HideTWBExt"/>
          <w:b w:val="0"/>
        </w:rPr>
        <w:t>&lt;/RepeatBlock-By&gt;</w:t>
      </w:r>
    </w:p>
    <w:p w14:paraId="36F3F0E4"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76D3916" w14:textId="77777777" w:rsidR="00DB6491" w:rsidRPr="00BF6FCA" w:rsidRDefault="00DB6491" w:rsidP="00DB6491">
      <w:pPr>
        <w:pStyle w:val="NormalBold"/>
      </w:pPr>
      <w:r w:rsidRPr="00BF6FCA">
        <w:rPr>
          <w:rStyle w:val="HideTWBExt"/>
          <w:b w:val="0"/>
        </w:rPr>
        <w:t>&lt;Article&gt;</w:t>
      </w:r>
      <w:r w:rsidRPr="00BF6FCA">
        <w:t>Čl. 9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17448DB0" w14:textId="77777777" w:rsidTr="0008280E">
        <w:trPr>
          <w:trHeight w:hRule="exact" w:val="240"/>
          <w:jc w:val="center"/>
        </w:trPr>
        <w:tc>
          <w:tcPr>
            <w:tcW w:w="9752" w:type="dxa"/>
            <w:gridSpan w:val="2"/>
            <w:tcBorders>
              <w:top w:val="nil"/>
              <w:left w:val="nil"/>
              <w:bottom w:val="nil"/>
              <w:right w:val="nil"/>
            </w:tcBorders>
          </w:tcPr>
          <w:p w14:paraId="4433EE2A" w14:textId="77777777" w:rsidR="00DB6491" w:rsidRPr="00BF6FCA" w:rsidRDefault="00DB6491" w:rsidP="0008280E"/>
        </w:tc>
      </w:tr>
      <w:tr w:rsidR="00DB6491" w:rsidRPr="00BF6FCA" w14:paraId="16EEB6CC" w14:textId="77777777" w:rsidTr="0008280E">
        <w:trPr>
          <w:trHeight w:val="240"/>
          <w:jc w:val="center"/>
        </w:trPr>
        <w:tc>
          <w:tcPr>
            <w:tcW w:w="4876" w:type="dxa"/>
            <w:tcBorders>
              <w:top w:val="nil"/>
              <w:left w:val="nil"/>
              <w:bottom w:val="nil"/>
              <w:right w:val="nil"/>
            </w:tcBorders>
          </w:tcPr>
          <w:p w14:paraId="3BFC56E7"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5A9EBE13" w14:textId="77777777" w:rsidR="00DB6491" w:rsidRPr="00BF6FCA" w:rsidRDefault="00DB6491" w:rsidP="0008280E">
            <w:pPr>
              <w:pStyle w:val="AmColumnHeading"/>
            </w:pPr>
            <w:r w:rsidRPr="00BF6FCA">
              <w:t>Pozměňovací návrh</w:t>
            </w:r>
          </w:p>
        </w:tc>
      </w:tr>
      <w:tr w:rsidR="00DB6491" w:rsidRPr="00BF6FCA" w14:paraId="2005220B" w14:textId="77777777" w:rsidTr="0008280E">
        <w:trPr>
          <w:jc w:val="center"/>
        </w:trPr>
        <w:tc>
          <w:tcPr>
            <w:tcW w:w="4876" w:type="dxa"/>
            <w:tcBorders>
              <w:top w:val="nil"/>
              <w:left w:val="nil"/>
              <w:bottom w:val="nil"/>
              <w:right w:val="nil"/>
            </w:tcBorders>
          </w:tcPr>
          <w:p w14:paraId="5EE7660E" w14:textId="5D191B6F" w:rsidR="00DB6491" w:rsidRPr="00BF6FCA" w:rsidRDefault="00DB6491" w:rsidP="0008280E">
            <w:pPr>
              <w:pStyle w:val="Normal6a"/>
            </w:pPr>
            <w:r w:rsidRPr="00BF6FCA">
              <w:rPr>
                <w:b/>
                <w:i/>
              </w:rPr>
              <w:t xml:space="preserve">Komise vypočítá </w:t>
            </w:r>
            <w:r w:rsidR="004A5481" w:rsidRPr="00BF6FCA">
              <w:rPr>
                <w:b/>
                <w:i/>
              </w:rPr>
              <w:t>a</w:t>
            </w:r>
            <w:r w:rsidR="004A5481">
              <w:rPr>
                <w:b/>
                <w:i/>
              </w:rPr>
              <w:t> </w:t>
            </w:r>
            <w:r w:rsidRPr="00BF6FCA">
              <w:rPr>
                <w:b/>
                <w:i/>
              </w:rPr>
              <w:t xml:space="preserve">zpřístupní každému členskému státu, který využívá pomoci, příslušný podíl finančních příspěvků převedených přispívajícími členskými státy </w:t>
            </w:r>
            <w:r w:rsidR="004A5481" w:rsidRPr="00BF6FCA">
              <w:rPr>
                <w:b/>
                <w:i/>
              </w:rPr>
              <w:t>v</w:t>
            </w:r>
            <w:r w:rsidR="004A5481">
              <w:rPr>
                <w:b/>
                <w:i/>
              </w:rPr>
              <w:t> </w:t>
            </w:r>
            <w:r w:rsidRPr="00BF6FCA">
              <w:rPr>
                <w:b/>
                <w:i/>
              </w:rPr>
              <w:t xml:space="preserve">souladu </w:t>
            </w:r>
            <w:r w:rsidR="004A5481" w:rsidRPr="00BF6FCA">
              <w:rPr>
                <w:b/>
                <w:i/>
              </w:rPr>
              <w:t>s</w:t>
            </w:r>
            <w:r w:rsidR="004A5481">
              <w:rPr>
                <w:b/>
                <w:i/>
              </w:rPr>
              <w:t> </w:t>
            </w:r>
            <w:r w:rsidRPr="00BF6FCA">
              <w:rPr>
                <w:b/>
                <w:i/>
              </w:rPr>
              <w:t xml:space="preserve">čl. 64 odst. 1 nařízení (EU) 2024/1351 pro účely provádění akcí stanovených </w:t>
            </w:r>
            <w:r w:rsidR="004A5481" w:rsidRPr="00BF6FCA">
              <w:rPr>
                <w:b/>
                <w:i/>
              </w:rPr>
              <w:t>v</w:t>
            </w:r>
            <w:r w:rsidR="004A5481">
              <w:rPr>
                <w:b/>
                <w:i/>
              </w:rPr>
              <w:t> </w:t>
            </w:r>
            <w:r w:rsidRPr="00BF6FCA">
              <w:rPr>
                <w:b/>
                <w:i/>
              </w:rPr>
              <w:t>čl. 56 odst. 2 písm. b) nařízení (EU) 2024/1351.</w:t>
            </w:r>
          </w:p>
        </w:tc>
        <w:tc>
          <w:tcPr>
            <w:tcW w:w="4876" w:type="dxa"/>
            <w:tcBorders>
              <w:top w:val="nil"/>
              <w:left w:val="nil"/>
              <w:bottom w:val="nil"/>
              <w:right w:val="nil"/>
            </w:tcBorders>
          </w:tcPr>
          <w:p w14:paraId="6E431EE5" w14:textId="77777777" w:rsidR="00DB6491" w:rsidRPr="00BF6FCA" w:rsidRDefault="00DB6491" w:rsidP="0008280E">
            <w:pPr>
              <w:pStyle w:val="Normal6a"/>
            </w:pPr>
            <w:r w:rsidRPr="00BF6FCA">
              <w:rPr>
                <w:b/>
                <w:i/>
              </w:rPr>
              <w:t>vypouští se</w:t>
            </w:r>
          </w:p>
        </w:tc>
      </w:tr>
    </w:tbl>
    <w:p w14:paraId="7FF7B45E"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{PL}</w:t>
      </w:r>
      <w:r w:rsidRPr="00BF6FCA">
        <w:t>pl</w:t>
      </w:r>
      <w:r w:rsidRPr="00BF6FCA">
        <w:rPr>
          <w:rStyle w:val="HideTWBExt"/>
        </w:rPr>
        <w:t>&lt;/Original&gt;</w:t>
      </w:r>
    </w:p>
    <w:p w14:paraId="5CCF7913" w14:textId="77777777" w:rsidR="00137D74" w:rsidRPr="00BF6FCA" w:rsidRDefault="00DB6491" w:rsidP="00DB6491">
      <w:r w:rsidRPr="00BF6FCA">
        <w:rPr>
          <w:rStyle w:val="HideTWBExt"/>
        </w:rPr>
        <w:t>&lt;/Amend&gt;</w:t>
      </w:r>
    </w:p>
    <w:p w14:paraId="1E64C2B8"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341</w:t>
      </w:r>
      <w:r w:rsidRPr="00BF6FCA">
        <w:rPr>
          <w:rStyle w:val="HideTWBExt"/>
          <w:b w:val="0"/>
        </w:rPr>
        <w:t>&lt;/NumAm&gt;</w:t>
      </w:r>
    </w:p>
    <w:p w14:paraId="1A8EC724" w14:textId="77777777" w:rsidR="00DB6491" w:rsidRPr="00BF6FCA" w:rsidRDefault="00DB6491" w:rsidP="00DB6491">
      <w:pPr>
        <w:pStyle w:val="NormalBold"/>
      </w:pPr>
      <w:r w:rsidRPr="00BF6FCA">
        <w:rPr>
          <w:rStyle w:val="HideTWBExt"/>
          <w:b w:val="0"/>
        </w:rPr>
        <w:t>&lt;RepeatBlock-By&gt;&lt;Members&gt;</w:t>
      </w:r>
      <w:r w:rsidRPr="00BF6FCA">
        <w:t>Estrella Galán</w:t>
      </w:r>
      <w:r w:rsidRPr="00BF6FCA">
        <w:rPr>
          <w:rStyle w:val="HideTWBExt"/>
          <w:b w:val="0"/>
        </w:rPr>
        <w:t>&lt;/Members&gt;</w:t>
      </w:r>
    </w:p>
    <w:p w14:paraId="727A6FB1" w14:textId="77777777" w:rsidR="00DB6491" w:rsidRPr="00BF6FCA" w:rsidRDefault="00DB6491" w:rsidP="00DB6491">
      <w:pPr>
        <w:pStyle w:val="NormalBold"/>
      </w:pPr>
      <w:r w:rsidRPr="00BF6FCA">
        <w:rPr>
          <w:rStyle w:val="HideTWBExt"/>
          <w:b w:val="0"/>
        </w:rPr>
        <w:t>&lt;/RepeatBlock-By&gt;</w:t>
      </w:r>
    </w:p>
    <w:p w14:paraId="5E1BBB4E"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68ED8FA7" w14:textId="77777777" w:rsidR="00DB6491" w:rsidRPr="00BF6FCA" w:rsidRDefault="00DB6491" w:rsidP="00DB6491">
      <w:pPr>
        <w:pStyle w:val="NormalBold"/>
      </w:pPr>
      <w:r w:rsidRPr="00BF6FCA">
        <w:rPr>
          <w:rStyle w:val="HideTWBExt"/>
          <w:b w:val="0"/>
        </w:rPr>
        <w:t>&lt;Article&gt;</w:t>
      </w:r>
      <w:r w:rsidRPr="00BF6FCA">
        <w:t>Čl. 9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ED60168" w14:textId="77777777" w:rsidTr="0008280E">
        <w:trPr>
          <w:trHeight w:hRule="exact" w:val="240"/>
          <w:jc w:val="center"/>
        </w:trPr>
        <w:tc>
          <w:tcPr>
            <w:tcW w:w="9752" w:type="dxa"/>
            <w:gridSpan w:val="2"/>
            <w:tcBorders>
              <w:top w:val="nil"/>
              <w:left w:val="nil"/>
              <w:bottom w:val="nil"/>
              <w:right w:val="nil"/>
            </w:tcBorders>
          </w:tcPr>
          <w:p w14:paraId="7CACDE38" w14:textId="77777777" w:rsidR="00DB6491" w:rsidRPr="00BF6FCA" w:rsidRDefault="00DB6491" w:rsidP="0008280E"/>
        </w:tc>
      </w:tr>
      <w:tr w:rsidR="00DB6491" w:rsidRPr="00BF6FCA" w14:paraId="75E5017C" w14:textId="77777777" w:rsidTr="0008280E">
        <w:trPr>
          <w:trHeight w:val="240"/>
          <w:jc w:val="center"/>
        </w:trPr>
        <w:tc>
          <w:tcPr>
            <w:tcW w:w="4876" w:type="dxa"/>
            <w:tcBorders>
              <w:top w:val="nil"/>
              <w:left w:val="nil"/>
              <w:bottom w:val="nil"/>
              <w:right w:val="nil"/>
            </w:tcBorders>
          </w:tcPr>
          <w:p w14:paraId="4300BE62"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0E949A02" w14:textId="77777777" w:rsidR="00DB6491" w:rsidRPr="00BF6FCA" w:rsidRDefault="00DB6491" w:rsidP="0008280E">
            <w:pPr>
              <w:pStyle w:val="AmColumnHeading"/>
            </w:pPr>
            <w:r w:rsidRPr="00BF6FCA">
              <w:t>Pozměňovací návrh</w:t>
            </w:r>
          </w:p>
        </w:tc>
      </w:tr>
      <w:tr w:rsidR="00DB6491" w:rsidRPr="00BF6FCA" w14:paraId="32903FCC" w14:textId="77777777" w:rsidTr="0008280E">
        <w:trPr>
          <w:jc w:val="center"/>
        </w:trPr>
        <w:tc>
          <w:tcPr>
            <w:tcW w:w="4876" w:type="dxa"/>
            <w:tcBorders>
              <w:top w:val="nil"/>
              <w:left w:val="nil"/>
              <w:bottom w:val="nil"/>
              <w:right w:val="nil"/>
            </w:tcBorders>
          </w:tcPr>
          <w:p w14:paraId="6D76EC2D" w14:textId="7DC60588" w:rsidR="00DB6491" w:rsidRPr="00BF6FCA" w:rsidRDefault="00DB6491" w:rsidP="0008280E">
            <w:pPr>
              <w:pStyle w:val="Normal6a"/>
            </w:pPr>
            <w:r w:rsidRPr="00BF6FCA">
              <w:t xml:space="preserve">Komise vypočítá </w:t>
            </w:r>
            <w:r w:rsidR="004A5481" w:rsidRPr="00BF6FCA">
              <w:t>a</w:t>
            </w:r>
            <w:r w:rsidR="004A5481">
              <w:t> </w:t>
            </w:r>
            <w:r w:rsidRPr="00BF6FCA">
              <w:t xml:space="preserve">zpřístupní každému členskému státu, který využívá pomoci, příslušný podíl finančních příspěvků převedených přispívajícími členskými státy </w:t>
            </w:r>
            <w:r w:rsidR="004A5481" w:rsidRPr="00BF6FCA">
              <w:t>v</w:t>
            </w:r>
            <w:r w:rsidR="004A5481">
              <w:t> </w:t>
            </w:r>
            <w:r w:rsidRPr="00BF6FCA">
              <w:t xml:space="preserve">souladu </w:t>
            </w:r>
            <w:r w:rsidR="004A5481" w:rsidRPr="00BF6FCA">
              <w:t>s</w:t>
            </w:r>
            <w:r w:rsidR="004A5481">
              <w:t> </w:t>
            </w:r>
            <w:r w:rsidRPr="00BF6FCA">
              <w:t xml:space="preserve">čl. 64 odst. 1 nařízení (EU) 2024/1351 pro účely provádění akcí stanovených </w:t>
            </w:r>
            <w:r w:rsidR="004A5481" w:rsidRPr="00BF6FCA">
              <w:t>v</w:t>
            </w:r>
            <w:r w:rsidR="004A5481">
              <w:t> </w:t>
            </w:r>
            <w:r w:rsidRPr="00BF6FCA">
              <w:t>čl. 56 odst. 2 písm. b) nařízení (EU) 2024/1351.</w:t>
            </w:r>
          </w:p>
        </w:tc>
        <w:tc>
          <w:tcPr>
            <w:tcW w:w="4876" w:type="dxa"/>
            <w:tcBorders>
              <w:top w:val="nil"/>
              <w:left w:val="nil"/>
              <w:bottom w:val="nil"/>
              <w:right w:val="nil"/>
            </w:tcBorders>
          </w:tcPr>
          <w:p w14:paraId="064F7D8D" w14:textId="389C4CD9" w:rsidR="00DB6491" w:rsidRPr="00BF6FCA" w:rsidRDefault="00DB6491" w:rsidP="0008280E">
            <w:pPr>
              <w:pStyle w:val="Normal6a"/>
            </w:pPr>
            <w:r w:rsidRPr="00BF6FCA">
              <w:t xml:space="preserve">Komise vypočítá </w:t>
            </w:r>
            <w:r w:rsidR="004A5481" w:rsidRPr="00BF6FCA">
              <w:t>a</w:t>
            </w:r>
            <w:r w:rsidR="004A5481">
              <w:t> </w:t>
            </w:r>
            <w:r w:rsidRPr="00BF6FCA">
              <w:t xml:space="preserve">zpřístupní každému členskému státu, který využívá pomoci, příslušný podíl finančních příspěvků převedených přispívajícími členskými státy </w:t>
            </w:r>
            <w:r w:rsidR="004A5481" w:rsidRPr="00BF6FCA">
              <w:t>v</w:t>
            </w:r>
            <w:r w:rsidR="004A5481">
              <w:t> </w:t>
            </w:r>
            <w:r w:rsidRPr="00BF6FCA">
              <w:t xml:space="preserve">souladu </w:t>
            </w:r>
            <w:r w:rsidR="004A5481" w:rsidRPr="00BF6FCA">
              <w:t>s</w:t>
            </w:r>
            <w:r w:rsidR="004A5481">
              <w:t> </w:t>
            </w:r>
            <w:r w:rsidRPr="00BF6FCA">
              <w:t xml:space="preserve">čl. 64 odst. 1 nařízení (EU) 2024/1351 pro účely provádění akcí stanovených </w:t>
            </w:r>
            <w:r w:rsidR="004A5481" w:rsidRPr="00BF6FCA">
              <w:t>v</w:t>
            </w:r>
            <w:r w:rsidR="004A5481">
              <w:t> </w:t>
            </w:r>
            <w:r w:rsidRPr="00BF6FCA">
              <w:t>čl. 56 odst. 2 písm. b) nařízení (EU) 2024/1351.</w:t>
            </w:r>
          </w:p>
        </w:tc>
      </w:tr>
      <w:tr w:rsidR="00DB6491" w:rsidRPr="00BF6FCA" w14:paraId="1E140DC7" w14:textId="77777777" w:rsidTr="0008280E">
        <w:trPr>
          <w:jc w:val="center"/>
        </w:trPr>
        <w:tc>
          <w:tcPr>
            <w:tcW w:w="4876" w:type="dxa"/>
            <w:tcBorders>
              <w:top w:val="nil"/>
              <w:left w:val="nil"/>
              <w:bottom w:val="nil"/>
              <w:right w:val="nil"/>
            </w:tcBorders>
          </w:tcPr>
          <w:p w14:paraId="62EC4A14" w14:textId="77777777" w:rsidR="00DB6491" w:rsidRPr="00BF6FCA" w:rsidRDefault="00DB6491" w:rsidP="0008280E">
            <w:pPr>
              <w:pStyle w:val="Normal6a"/>
            </w:pPr>
          </w:p>
        </w:tc>
        <w:tc>
          <w:tcPr>
            <w:tcW w:w="4876" w:type="dxa"/>
            <w:tcBorders>
              <w:top w:val="nil"/>
              <w:left w:val="nil"/>
              <w:bottom w:val="nil"/>
              <w:right w:val="nil"/>
            </w:tcBorders>
          </w:tcPr>
          <w:p w14:paraId="1DE2BA5C" w14:textId="371660DE" w:rsidR="00DB6491" w:rsidRPr="00BF6FCA" w:rsidRDefault="00DB6491" w:rsidP="0008280E">
            <w:pPr>
              <w:pStyle w:val="Normal6a"/>
            </w:pPr>
            <w:r w:rsidRPr="00BF6FCA">
              <w:rPr>
                <w:b/>
                <w:i/>
              </w:rPr>
              <w:t xml:space="preserve">Komise každoročně zveřejní výši finančních příspěvků, které jsou jednotlivé přispívající členské státy povinny uhradit </w:t>
            </w:r>
            <w:r w:rsidR="004A5481" w:rsidRPr="00BF6FCA">
              <w:rPr>
                <w:b/>
                <w:i/>
              </w:rPr>
              <w:t>a</w:t>
            </w:r>
            <w:r w:rsidR="004A5481">
              <w:rPr>
                <w:b/>
                <w:i/>
              </w:rPr>
              <w:t> </w:t>
            </w:r>
            <w:r w:rsidRPr="00BF6FCA">
              <w:rPr>
                <w:b/>
                <w:i/>
              </w:rPr>
              <w:t xml:space="preserve">které skutečně převedly </w:t>
            </w:r>
            <w:r w:rsidR="004A5481" w:rsidRPr="00BF6FCA">
              <w:rPr>
                <w:b/>
                <w:i/>
              </w:rPr>
              <w:t>v</w:t>
            </w:r>
            <w:r w:rsidR="004A5481">
              <w:rPr>
                <w:b/>
                <w:i/>
              </w:rPr>
              <w:t> </w:t>
            </w:r>
            <w:r w:rsidRPr="00BF6FCA">
              <w:rPr>
                <w:b/>
                <w:i/>
              </w:rPr>
              <w:t xml:space="preserve">rámci ročního rezervoáru solidarity, </w:t>
            </w:r>
            <w:r w:rsidR="004A5481" w:rsidRPr="00BF6FCA">
              <w:rPr>
                <w:b/>
                <w:i/>
              </w:rPr>
              <w:t>a</w:t>
            </w:r>
            <w:r w:rsidR="004A5481">
              <w:rPr>
                <w:b/>
                <w:i/>
              </w:rPr>
              <w:t> </w:t>
            </w:r>
            <w:r w:rsidRPr="00BF6FCA">
              <w:rPr>
                <w:b/>
                <w:i/>
              </w:rPr>
              <w:t xml:space="preserve">to za účelem zajištění transparentnosti </w:t>
            </w:r>
            <w:r w:rsidR="004A5481" w:rsidRPr="00BF6FCA">
              <w:rPr>
                <w:b/>
                <w:i/>
              </w:rPr>
              <w:t>a</w:t>
            </w:r>
            <w:r w:rsidR="004A5481">
              <w:rPr>
                <w:b/>
                <w:i/>
              </w:rPr>
              <w:t> </w:t>
            </w:r>
            <w:r w:rsidRPr="00BF6FCA">
              <w:rPr>
                <w:b/>
                <w:i/>
              </w:rPr>
              <w:t>odpovědnosti při plnění závazků solidarity.</w:t>
            </w:r>
          </w:p>
        </w:tc>
      </w:tr>
    </w:tbl>
    <w:p w14:paraId="0261412C"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680DD919" w14:textId="77777777" w:rsidR="00137D74" w:rsidRPr="00BF6FCA" w:rsidRDefault="00DB6491" w:rsidP="00DB6491">
      <w:r w:rsidRPr="00BF6FCA">
        <w:rPr>
          <w:rStyle w:val="HideTWBExt"/>
        </w:rPr>
        <w:t>&lt;/Amend&gt;</w:t>
      </w:r>
    </w:p>
    <w:p w14:paraId="764E830D"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342</w:t>
      </w:r>
      <w:r w:rsidRPr="00BF6FCA">
        <w:rPr>
          <w:rStyle w:val="HideTWBExt"/>
          <w:b w:val="0"/>
        </w:rPr>
        <w:t>&lt;/NumAm&gt;</w:t>
      </w:r>
    </w:p>
    <w:p w14:paraId="3D067AF1" w14:textId="77777777" w:rsidR="00DB6491" w:rsidRPr="00BF6FCA" w:rsidRDefault="00DB6491" w:rsidP="00DB6491">
      <w:pPr>
        <w:pStyle w:val="NormalBold"/>
      </w:pPr>
      <w:r w:rsidRPr="00BF6FCA">
        <w:rPr>
          <w:rStyle w:val="HideTWBExt"/>
          <w:b w:val="0"/>
        </w:rPr>
        <w:t>&lt;RepeatBlock-By&gt;&lt;Members&gt;</w:t>
      </w:r>
      <w:r w:rsidRPr="00BF6FCA">
        <w:t>Abir Al-Sahlani, Fabienne Keller, Jan-Christoph Oetjen, Irena Joveva, Raquel García Hermida-Van Der Walle</w:t>
      </w:r>
      <w:r w:rsidRPr="00BF6FCA">
        <w:rPr>
          <w:rStyle w:val="HideTWBExt"/>
          <w:b w:val="0"/>
        </w:rPr>
        <w:t>&lt;/Members&gt;</w:t>
      </w:r>
    </w:p>
    <w:p w14:paraId="3CA734B6" w14:textId="77777777" w:rsidR="00DB6491" w:rsidRPr="00BF6FCA" w:rsidRDefault="00DB6491" w:rsidP="00DB6491">
      <w:pPr>
        <w:pStyle w:val="NormalBold"/>
      </w:pPr>
      <w:r w:rsidRPr="00BF6FCA">
        <w:rPr>
          <w:rStyle w:val="HideTWBExt"/>
          <w:b w:val="0"/>
        </w:rPr>
        <w:t>&lt;/RepeatBlock-By&gt;</w:t>
      </w:r>
    </w:p>
    <w:p w14:paraId="759DF6B1"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480DD691" w14:textId="77777777" w:rsidR="00DB6491" w:rsidRPr="00BF6FCA" w:rsidRDefault="00DB6491" w:rsidP="00DB6491">
      <w:pPr>
        <w:pStyle w:val="NormalBold"/>
      </w:pPr>
      <w:r w:rsidRPr="00BF6FCA">
        <w:rPr>
          <w:rStyle w:val="HideTWBExt"/>
          <w:b w:val="0"/>
        </w:rPr>
        <w:t>&lt;Article&gt;</w:t>
      </w:r>
      <w:r w:rsidRPr="00BF6FCA">
        <w:t>Čl. 9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0C89235F" w14:textId="77777777" w:rsidTr="0008280E">
        <w:trPr>
          <w:trHeight w:hRule="exact" w:val="240"/>
          <w:jc w:val="center"/>
        </w:trPr>
        <w:tc>
          <w:tcPr>
            <w:tcW w:w="9752" w:type="dxa"/>
            <w:gridSpan w:val="2"/>
            <w:tcBorders>
              <w:top w:val="nil"/>
              <w:left w:val="nil"/>
              <w:bottom w:val="nil"/>
              <w:right w:val="nil"/>
            </w:tcBorders>
          </w:tcPr>
          <w:p w14:paraId="55ED52AA" w14:textId="77777777" w:rsidR="00DB6491" w:rsidRPr="00BF6FCA" w:rsidRDefault="00DB6491" w:rsidP="0008280E"/>
        </w:tc>
      </w:tr>
      <w:tr w:rsidR="00DB6491" w:rsidRPr="00BF6FCA" w14:paraId="43097734" w14:textId="77777777" w:rsidTr="0008280E">
        <w:trPr>
          <w:trHeight w:val="240"/>
          <w:jc w:val="center"/>
        </w:trPr>
        <w:tc>
          <w:tcPr>
            <w:tcW w:w="4876" w:type="dxa"/>
            <w:tcBorders>
              <w:top w:val="nil"/>
              <w:left w:val="nil"/>
              <w:bottom w:val="nil"/>
              <w:right w:val="nil"/>
            </w:tcBorders>
          </w:tcPr>
          <w:p w14:paraId="041E9E4D"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5AB9896" w14:textId="77777777" w:rsidR="00DB6491" w:rsidRPr="00BF6FCA" w:rsidRDefault="00DB6491" w:rsidP="0008280E">
            <w:pPr>
              <w:pStyle w:val="AmColumnHeading"/>
            </w:pPr>
            <w:r w:rsidRPr="00BF6FCA">
              <w:t>Pozměňovací návrh</w:t>
            </w:r>
          </w:p>
        </w:tc>
      </w:tr>
      <w:tr w:rsidR="00DB6491" w:rsidRPr="00BF6FCA" w14:paraId="1EFE0815" w14:textId="77777777" w:rsidTr="0008280E">
        <w:trPr>
          <w:jc w:val="center"/>
        </w:trPr>
        <w:tc>
          <w:tcPr>
            <w:tcW w:w="4876" w:type="dxa"/>
            <w:tcBorders>
              <w:top w:val="nil"/>
              <w:left w:val="nil"/>
              <w:bottom w:val="nil"/>
              <w:right w:val="nil"/>
            </w:tcBorders>
          </w:tcPr>
          <w:p w14:paraId="5D2ECF05" w14:textId="4B039705" w:rsidR="00DB6491" w:rsidRPr="00BF6FCA" w:rsidRDefault="00DB6491" w:rsidP="0008280E">
            <w:pPr>
              <w:pStyle w:val="Normal6a"/>
            </w:pPr>
            <w:r w:rsidRPr="00BF6FCA">
              <w:t xml:space="preserve">Komise vypočítá </w:t>
            </w:r>
            <w:r w:rsidR="004A5481" w:rsidRPr="00BF6FCA">
              <w:t>a</w:t>
            </w:r>
            <w:r w:rsidR="004A5481">
              <w:t> </w:t>
            </w:r>
            <w:r w:rsidRPr="00BF6FCA">
              <w:t xml:space="preserve">zpřístupní každému členskému státu, který využívá pomoci, příslušný podíl finančních příspěvků převedených přispívajícími členskými státy </w:t>
            </w:r>
            <w:r w:rsidR="004A5481" w:rsidRPr="00BF6FCA">
              <w:t>v</w:t>
            </w:r>
            <w:r w:rsidR="004A5481">
              <w:t> </w:t>
            </w:r>
            <w:r w:rsidRPr="00BF6FCA">
              <w:t xml:space="preserve">souladu </w:t>
            </w:r>
            <w:r w:rsidR="004A5481" w:rsidRPr="00BF6FCA">
              <w:t>s</w:t>
            </w:r>
            <w:r w:rsidR="004A5481">
              <w:t> </w:t>
            </w:r>
            <w:r w:rsidRPr="00BF6FCA">
              <w:t xml:space="preserve">čl. 64 odst. 1 nařízení (EU) 2024/1351 pro účely provádění akcí stanovených </w:t>
            </w:r>
            <w:r w:rsidR="004A5481" w:rsidRPr="00BF6FCA">
              <w:t>v</w:t>
            </w:r>
            <w:r w:rsidR="004A5481">
              <w:t> </w:t>
            </w:r>
            <w:r w:rsidRPr="00BF6FCA">
              <w:t>čl. 56 odst. 2 písm. b) nařízení (EU) 2024/1351.</w:t>
            </w:r>
          </w:p>
        </w:tc>
        <w:tc>
          <w:tcPr>
            <w:tcW w:w="4876" w:type="dxa"/>
            <w:tcBorders>
              <w:top w:val="nil"/>
              <w:left w:val="nil"/>
              <w:bottom w:val="nil"/>
              <w:right w:val="nil"/>
            </w:tcBorders>
          </w:tcPr>
          <w:p w14:paraId="67C8D771" w14:textId="32898B82" w:rsidR="00DB6491" w:rsidRPr="00BF6FCA" w:rsidRDefault="00DB6491" w:rsidP="0008280E">
            <w:pPr>
              <w:pStyle w:val="Normal6a"/>
            </w:pPr>
            <w:r w:rsidRPr="00BF6FCA">
              <w:t xml:space="preserve">Komise vypočítá </w:t>
            </w:r>
            <w:r w:rsidR="004A5481" w:rsidRPr="00BF6FCA">
              <w:t>a</w:t>
            </w:r>
            <w:r w:rsidR="004A5481">
              <w:t> </w:t>
            </w:r>
            <w:r w:rsidRPr="00BF6FCA">
              <w:t xml:space="preserve">zpřístupní každému členskému státu, který využívá pomoci, příslušný podíl finančních příspěvků převedených přispívajícími členskými státy </w:t>
            </w:r>
            <w:r w:rsidR="004A5481" w:rsidRPr="00BF6FCA">
              <w:t>v</w:t>
            </w:r>
            <w:r w:rsidR="004A5481">
              <w:t> </w:t>
            </w:r>
            <w:r w:rsidRPr="00BF6FCA">
              <w:t xml:space="preserve">souladu </w:t>
            </w:r>
            <w:r w:rsidR="004A5481" w:rsidRPr="00BF6FCA">
              <w:t>s</w:t>
            </w:r>
            <w:r w:rsidR="004A5481">
              <w:t> </w:t>
            </w:r>
            <w:r w:rsidRPr="00BF6FCA">
              <w:t xml:space="preserve">čl. 64 odst. 1 nařízení (EU) 2024/1351 pro účely provádění akcí stanovených </w:t>
            </w:r>
            <w:r w:rsidR="004A5481" w:rsidRPr="00BF6FCA">
              <w:t>v</w:t>
            </w:r>
            <w:r w:rsidR="004A5481">
              <w:t> </w:t>
            </w:r>
            <w:r w:rsidRPr="00BF6FCA">
              <w:t xml:space="preserve">čl. 56 odst. 2 písm. b) nařízení (EU) 2024/1351. </w:t>
            </w:r>
            <w:r w:rsidRPr="00BF6FCA">
              <w:rPr>
                <w:b/>
                <w:i/>
              </w:rPr>
              <w:t xml:space="preserve">Komise současně sdělí Evropskému parlamentu </w:t>
            </w:r>
            <w:r w:rsidR="004A5481" w:rsidRPr="00BF6FCA">
              <w:rPr>
                <w:b/>
                <w:i/>
              </w:rPr>
              <w:t>a</w:t>
            </w:r>
            <w:r w:rsidR="004A5481">
              <w:rPr>
                <w:b/>
                <w:i/>
              </w:rPr>
              <w:t> </w:t>
            </w:r>
            <w:r w:rsidRPr="00BF6FCA">
              <w:rPr>
                <w:b/>
                <w:i/>
              </w:rPr>
              <w:t xml:space="preserve">Radě použitou metodiku výpočtu </w:t>
            </w:r>
            <w:r w:rsidR="004A5481" w:rsidRPr="00BF6FCA">
              <w:rPr>
                <w:b/>
                <w:i/>
              </w:rPr>
              <w:t>a</w:t>
            </w:r>
            <w:r w:rsidR="004A5481">
              <w:rPr>
                <w:b/>
                <w:i/>
              </w:rPr>
              <w:t> </w:t>
            </w:r>
            <w:r w:rsidRPr="00BF6FCA">
              <w:rPr>
                <w:b/>
                <w:i/>
              </w:rPr>
              <w:t>částky přidělené jednotlivým členským státům, které využívají pomoci.</w:t>
            </w:r>
          </w:p>
        </w:tc>
      </w:tr>
    </w:tbl>
    <w:p w14:paraId="1288D50A"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6619815" w14:textId="77777777" w:rsidR="00137D74" w:rsidRPr="00BF6FCA" w:rsidRDefault="00DB6491" w:rsidP="00DB6491">
      <w:r w:rsidRPr="00BF6FCA">
        <w:rPr>
          <w:rStyle w:val="HideTWBExt"/>
        </w:rPr>
        <w:t>&lt;/Amend&gt;</w:t>
      </w:r>
    </w:p>
    <w:p w14:paraId="091420FE"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343</w:t>
      </w:r>
      <w:r w:rsidRPr="00BF6FCA">
        <w:rPr>
          <w:rStyle w:val="HideTWBExt"/>
          <w:b w:val="0"/>
        </w:rPr>
        <w:t>&lt;/NumAm&gt;</w:t>
      </w:r>
    </w:p>
    <w:p w14:paraId="64426F10" w14:textId="77777777" w:rsidR="00DB6491" w:rsidRPr="00BF6FCA" w:rsidRDefault="00DB6491" w:rsidP="00DB6491">
      <w:pPr>
        <w:pStyle w:val="NormalBold"/>
      </w:pPr>
      <w:r w:rsidRPr="00BF6FCA">
        <w:rPr>
          <w:rStyle w:val="HideTWBExt"/>
          <w:b w:val="0"/>
        </w:rPr>
        <w:t>&lt;RepeatBlock-By&gt;&lt;Members&gt;</w:t>
      </w:r>
      <w:r w:rsidRPr="00BF6FCA">
        <w:t>Geadis Geadi</w:t>
      </w:r>
      <w:r w:rsidRPr="00BF6FCA">
        <w:rPr>
          <w:rStyle w:val="HideTWBExt"/>
          <w:b w:val="0"/>
        </w:rPr>
        <w:t>&lt;/Members&gt;</w:t>
      </w:r>
    </w:p>
    <w:p w14:paraId="63AB9AE4" w14:textId="77777777" w:rsidR="00DB6491" w:rsidRPr="00BF6FCA" w:rsidRDefault="00DB6491" w:rsidP="00DB6491">
      <w:pPr>
        <w:pStyle w:val="NormalBold"/>
      </w:pPr>
      <w:r w:rsidRPr="00BF6FCA">
        <w:rPr>
          <w:rStyle w:val="HideTWBExt"/>
          <w:b w:val="0"/>
        </w:rPr>
        <w:t>&lt;/RepeatBlock-By&gt;</w:t>
      </w:r>
    </w:p>
    <w:p w14:paraId="4962141D"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52AA7CF8" w14:textId="77777777" w:rsidR="00DB6491" w:rsidRPr="00BF6FCA" w:rsidRDefault="00DB6491" w:rsidP="00DB6491">
      <w:pPr>
        <w:pStyle w:val="NormalBold"/>
      </w:pPr>
      <w:r w:rsidRPr="00BF6FCA">
        <w:rPr>
          <w:rStyle w:val="HideTWBExt"/>
          <w:b w:val="0"/>
        </w:rPr>
        <w:t>&lt;Article&gt;</w:t>
      </w:r>
      <w:r w:rsidRPr="00BF6FCA">
        <w:t>Čl. 9 – odst. 1</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30E4C4A1" w14:textId="77777777" w:rsidTr="0008280E">
        <w:trPr>
          <w:trHeight w:hRule="exact" w:val="240"/>
          <w:jc w:val="center"/>
        </w:trPr>
        <w:tc>
          <w:tcPr>
            <w:tcW w:w="9752" w:type="dxa"/>
            <w:gridSpan w:val="2"/>
            <w:tcBorders>
              <w:top w:val="nil"/>
              <w:left w:val="nil"/>
              <w:bottom w:val="nil"/>
              <w:right w:val="nil"/>
            </w:tcBorders>
          </w:tcPr>
          <w:p w14:paraId="7189072A" w14:textId="77777777" w:rsidR="00DB6491" w:rsidRPr="00BF6FCA" w:rsidRDefault="00DB6491" w:rsidP="0008280E"/>
        </w:tc>
      </w:tr>
      <w:tr w:rsidR="00DB6491" w:rsidRPr="00BF6FCA" w14:paraId="3AC7758A" w14:textId="77777777" w:rsidTr="0008280E">
        <w:trPr>
          <w:trHeight w:val="240"/>
          <w:jc w:val="center"/>
        </w:trPr>
        <w:tc>
          <w:tcPr>
            <w:tcW w:w="4876" w:type="dxa"/>
            <w:tcBorders>
              <w:top w:val="nil"/>
              <w:left w:val="nil"/>
              <w:bottom w:val="nil"/>
              <w:right w:val="nil"/>
            </w:tcBorders>
          </w:tcPr>
          <w:p w14:paraId="53581D65"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766C7B6A" w14:textId="77777777" w:rsidR="00DB6491" w:rsidRPr="00BF6FCA" w:rsidRDefault="00DB6491" w:rsidP="0008280E">
            <w:pPr>
              <w:pStyle w:val="AmColumnHeading"/>
            </w:pPr>
            <w:r w:rsidRPr="00BF6FCA">
              <w:t>Pozměňovací návrh</w:t>
            </w:r>
          </w:p>
        </w:tc>
      </w:tr>
      <w:tr w:rsidR="00DB6491" w:rsidRPr="00BF6FCA" w14:paraId="1D1BE1CF" w14:textId="77777777" w:rsidTr="0008280E">
        <w:trPr>
          <w:jc w:val="center"/>
        </w:trPr>
        <w:tc>
          <w:tcPr>
            <w:tcW w:w="4876" w:type="dxa"/>
            <w:tcBorders>
              <w:top w:val="nil"/>
              <w:left w:val="nil"/>
              <w:bottom w:val="nil"/>
              <w:right w:val="nil"/>
            </w:tcBorders>
          </w:tcPr>
          <w:p w14:paraId="10F4F57E" w14:textId="0341A360" w:rsidR="00DB6491" w:rsidRPr="00BF6FCA" w:rsidRDefault="00DB6491" w:rsidP="0008280E">
            <w:pPr>
              <w:pStyle w:val="Normal6a"/>
            </w:pPr>
            <w:r w:rsidRPr="00BF6FCA">
              <w:t xml:space="preserve">Komise vypočítá </w:t>
            </w:r>
            <w:r w:rsidR="004A5481" w:rsidRPr="00BF6FCA">
              <w:t>a</w:t>
            </w:r>
            <w:r w:rsidR="004A5481">
              <w:t> </w:t>
            </w:r>
            <w:r w:rsidRPr="00BF6FCA">
              <w:t xml:space="preserve">zpřístupní každému členskému státu, který využívá pomoci, příslušný podíl finančních příspěvků převedených přispívajícími členskými státy </w:t>
            </w:r>
            <w:r w:rsidR="004A5481" w:rsidRPr="00BF6FCA">
              <w:t>v</w:t>
            </w:r>
            <w:r w:rsidR="004A5481">
              <w:t> </w:t>
            </w:r>
            <w:r w:rsidRPr="00BF6FCA">
              <w:t xml:space="preserve">souladu </w:t>
            </w:r>
            <w:r w:rsidR="004A5481" w:rsidRPr="00BF6FCA">
              <w:t>s</w:t>
            </w:r>
            <w:r w:rsidR="004A5481">
              <w:t> </w:t>
            </w:r>
            <w:r w:rsidRPr="00BF6FCA">
              <w:t xml:space="preserve">čl. 64 odst. 1 nařízení (EU) 2024/1351 pro účely provádění akcí stanovených </w:t>
            </w:r>
            <w:r w:rsidR="004A5481" w:rsidRPr="00BF6FCA">
              <w:t>v</w:t>
            </w:r>
            <w:r w:rsidR="004A5481">
              <w:t> </w:t>
            </w:r>
            <w:r w:rsidRPr="00BF6FCA">
              <w:t>čl. 56 odst. 2 písm. b) nařízení (EU) 2024/1351.</w:t>
            </w:r>
          </w:p>
        </w:tc>
        <w:tc>
          <w:tcPr>
            <w:tcW w:w="4876" w:type="dxa"/>
            <w:tcBorders>
              <w:top w:val="nil"/>
              <w:left w:val="nil"/>
              <w:bottom w:val="nil"/>
              <w:right w:val="nil"/>
            </w:tcBorders>
          </w:tcPr>
          <w:p w14:paraId="207AABC1" w14:textId="48DB49E1" w:rsidR="00DB6491" w:rsidRPr="00BF6FCA" w:rsidRDefault="00DB6491" w:rsidP="0008280E">
            <w:pPr>
              <w:pStyle w:val="Normal6a"/>
            </w:pPr>
            <w:r w:rsidRPr="00BF6FCA">
              <w:t xml:space="preserve">Komise vypočítá </w:t>
            </w:r>
            <w:r w:rsidR="004A5481" w:rsidRPr="00BF6FCA">
              <w:t>a</w:t>
            </w:r>
            <w:r w:rsidR="004A5481">
              <w:t> </w:t>
            </w:r>
            <w:r w:rsidRPr="00BF6FCA">
              <w:t xml:space="preserve">zpřístupní každému členskému státu, který využívá pomoci, příslušný podíl finančních příspěvků převedených přispívajícími členskými státy </w:t>
            </w:r>
            <w:r w:rsidR="004A5481" w:rsidRPr="00BF6FCA">
              <w:t>v</w:t>
            </w:r>
            <w:r w:rsidR="004A5481">
              <w:t> </w:t>
            </w:r>
            <w:r w:rsidRPr="00BF6FCA">
              <w:t xml:space="preserve">souladu </w:t>
            </w:r>
            <w:r w:rsidR="004A5481" w:rsidRPr="00BF6FCA">
              <w:t>s</w:t>
            </w:r>
            <w:r w:rsidR="004A5481">
              <w:t> </w:t>
            </w:r>
            <w:r w:rsidRPr="00BF6FCA">
              <w:t xml:space="preserve">čl. 64 odst. 1 nařízení (EU) 2024/1351 pro účely provádění akcí stanovených </w:t>
            </w:r>
            <w:r w:rsidR="004A5481" w:rsidRPr="00BF6FCA">
              <w:t>v</w:t>
            </w:r>
            <w:r w:rsidR="004A5481">
              <w:t> </w:t>
            </w:r>
            <w:r w:rsidRPr="00BF6FCA">
              <w:t>čl. 56 odst. 2 písm. b) nařízení (EU) 2024/1351</w:t>
            </w:r>
            <w:r w:rsidRPr="00BF6FCA">
              <w:rPr>
                <w:b/>
                <w:bCs/>
                <w:i/>
                <w:iCs/>
              </w:rPr>
              <w:t xml:space="preserve">, přičemž přednost mají členské státy čelící nepřiměřenému tlaku na vnějších hranicích </w:t>
            </w:r>
            <w:r w:rsidR="004A5481" w:rsidRPr="00BF6FCA">
              <w:rPr>
                <w:b/>
                <w:bCs/>
                <w:i/>
                <w:iCs/>
              </w:rPr>
              <w:t>a</w:t>
            </w:r>
            <w:r w:rsidR="004A5481">
              <w:rPr>
                <w:b/>
                <w:bCs/>
                <w:i/>
                <w:iCs/>
              </w:rPr>
              <w:t> </w:t>
            </w:r>
            <w:r w:rsidRPr="00BF6FCA">
              <w:rPr>
                <w:b/>
                <w:bCs/>
                <w:i/>
                <w:iCs/>
              </w:rPr>
              <w:t xml:space="preserve">opatření související </w:t>
            </w:r>
            <w:r w:rsidR="004A5481" w:rsidRPr="00BF6FCA">
              <w:rPr>
                <w:b/>
                <w:bCs/>
                <w:i/>
                <w:iCs/>
              </w:rPr>
              <w:lastRenderedPageBreak/>
              <w:t>s</w:t>
            </w:r>
            <w:r w:rsidR="004A5481">
              <w:rPr>
                <w:b/>
                <w:bCs/>
                <w:i/>
                <w:iCs/>
              </w:rPr>
              <w:t> </w:t>
            </w:r>
            <w:r w:rsidRPr="00BF6FCA">
              <w:rPr>
                <w:b/>
                <w:bCs/>
                <w:i/>
                <w:iCs/>
              </w:rPr>
              <w:t xml:space="preserve">navracením </w:t>
            </w:r>
            <w:r w:rsidR="004A5481" w:rsidRPr="00BF6FCA">
              <w:rPr>
                <w:b/>
                <w:bCs/>
                <w:i/>
                <w:iCs/>
              </w:rPr>
              <w:t>a</w:t>
            </w:r>
            <w:r w:rsidR="004A5481">
              <w:rPr>
                <w:b/>
                <w:bCs/>
                <w:i/>
                <w:iCs/>
              </w:rPr>
              <w:t> </w:t>
            </w:r>
            <w:r w:rsidRPr="00BF6FCA">
              <w:rPr>
                <w:b/>
                <w:bCs/>
                <w:i/>
                <w:iCs/>
              </w:rPr>
              <w:t>správou hranic</w:t>
            </w:r>
            <w:r w:rsidRPr="00BF6FCA">
              <w:t>.</w:t>
            </w:r>
          </w:p>
        </w:tc>
      </w:tr>
    </w:tbl>
    <w:p w14:paraId="51B27BBE"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742150B" w14:textId="77777777" w:rsidR="00137D74" w:rsidRPr="00BF6FCA" w:rsidRDefault="00DB6491" w:rsidP="00DB6491">
      <w:r w:rsidRPr="00BF6FCA">
        <w:rPr>
          <w:rStyle w:val="HideTWBExt"/>
        </w:rPr>
        <w:t>&lt;/Amend&gt;</w:t>
      </w:r>
    </w:p>
    <w:p w14:paraId="4D2E2BD9"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344</w:t>
      </w:r>
      <w:r w:rsidRPr="00BF6FCA">
        <w:rPr>
          <w:rStyle w:val="HideTWBExt"/>
          <w:b w:val="0"/>
        </w:rPr>
        <w:t>&lt;/NumAm&gt;</w:t>
      </w:r>
    </w:p>
    <w:p w14:paraId="7F551066" w14:textId="77777777" w:rsidR="00DB6491" w:rsidRPr="00BF6FCA" w:rsidRDefault="00DB6491" w:rsidP="00DB6491">
      <w:pPr>
        <w:pStyle w:val="NormalBold"/>
      </w:pPr>
      <w:r w:rsidRPr="00BF6FCA">
        <w:rPr>
          <w:rStyle w:val="HideTWBExt"/>
          <w:b w:val="0"/>
        </w:rPr>
        <w:t>&lt;RepeatBlock-By&gt;&lt;Members&gt;</w:t>
      </w:r>
      <w:r w:rsidRPr="00BF6FCA">
        <w:t>Anna Strolenberg</w:t>
      </w:r>
      <w:r w:rsidRPr="00BF6FCA">
        <w:rPr>
          <w:rStyle w:val="HideTWBExt"/>
          <w:b w:val="0"/>
        </w:rPr>
        <w:t>&lt;/Members&gt;</w:t>
      </w:r>
    </w:p>
    <w:p w14:paraId="7D6320D2" w14:textId="77777777" w:rsidR="00DB6491" w:rsidRPr="00BF6FCA" w:rsidRDefault="00DB6491" w:rsidP="00DB6491">
      <w:pPr>
        <w:pStyle w:val="NormalBold"/>
      </w:pPr>
      <w:r w:rsidRPr="00BF6FCA">
        <w:rPr>
          <w:rStyle w:val="HideTWBExt"/>
          <w:b w:val="0"/>
        </w:rPr>
        <w:t>&lt;/RepeatBlock-By&gt;</w:t>
      </w:r>
    </w:p>
    <w:p w14:paraId="5EEF1D96"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164EE2BB" w14:textId="6BBB18F9" w:rsidR="00DB6491" w:rsidRPr="00BF6FCA" w:rsidRDefault="00DB6491" w:rsidP="00DB6491">
      <w:pPr>
        <w:pStyle w:val="NormalBold"/>
      </w:pPr>
      <w:r w:rsidRPr="00BF6FCA">
        <w:rPr>
          <w:rStyle w:val="HideTWBExt"/>
          <w:b w:val="0"/>
        </w:rPr>
        <w:t>&lt;Article&gt;</w:t>
      </w:r>
      <w:r w:rsidRPr="00BF6FCA">
        <w:t xml:space="preserve">Článek 9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6260DDBD" w14:textId="77777777" w:rsidTr="0008280E">
        <w:trPr>
          <w:trHeight w:hRule="exact" w:val="240"/>
          <w:jc w:val="center"/>
        </w:trPr>
        <w:tc>
          <w:tcPr>
            <w:tcW w:w="9752" w:type="dxa"/>
            <w:gridSpan w:val="2"/>
            <w:tcBorders>
              <w:top w:val="nil"/>
              <w:left w:val="nil"/>
              <w:bottom w:val="nil"/>
              <w:right w:val="nil"/>
            </w:tcBorders>
          </w:tcPr>
          <w:p w14:paraId="6B5CCE3D" w14:textId="77777777" w:rsidR="00DB6491" w:rsidRPr="00BF6FCA" w:rsidRDefault="00DB6491" w:rsidP="0008280E"/>
        </w:tc>
      </w:tr>
      <w:tr w:rsidR="00DB6491" w:rsidRPr="00BF6FCA" w14:paraId="3EB883DA" w14:textId="77777777" w:rsidTr="0008280E">
        <w:trPr>
          <w:trHeight w:val="240"/>
          <w:jc w:val="center"/>
        </w:trPr>
        <w:tc>
          <w:tcPr>
            <w:tcW w:w="4876" w:type="dxa"/>
            <w:tcBorders>
              <w:top w:val="nil"/>
              <w:left w:val="nil"/>
              <w:bottom w:val="nil"/>
              <w:right w:val="nil"/>
            </w:tcBorders>
          </w:tcPr>
          <w:p w14:paraId="392784EF"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3C23A688" w14:textId="77777777" w:rsidR="00DB6491" w:rsidRPr="00BF6FCA" w:rsidRDefault="00DB6491" w:rsidP="0008280E">
            <w:pPr>
              <w:pStyle w:val="AmColumnHeading"/>
            </w:pPr>
            <w:r w:rsidRPr="00BF6FCA">
              <w:t>Pozměňovací návrh</w:t>
            </w:r>
          </w:p>
        </w:tc>
      </w:tr>
      <w:tr w:rsidR="00DB6491" w:rsidRPr="00BF6FCA" w14:paraId="6077933B" w14:textId="77777777" w:rsidTr="0008280E">
        <w:trPr>
          <w:jc w:val="center"/>
        </w:trPr>
        <w:tc>
          <w:tcPr>
            <w:tcW w:w="4876" w:type="dxa"/>
            <w:tcBorders>
              <w:top w:val="nil"/>
              <w:left w:val="nil"/>
              <w:bottom w:val="nil"/>
              <w:right w:val="nil"/>
            </w:tcBorders>
          </w:tcPr>
          <w:p w14:paraId="47A710DF" w14:textId="77777777" w:rsidR="00DB6491" w:rsidRPr="00BF6FCA" w:rsidRDefault="00DB6491" w:rsidP="0008280E">
            <w:pPr>
              <w:pStyle w:val="Normal6a"/>
            </w:pPr>
          </w:p>
        </w:tc>
        <w:tc>
          <w:tcPr>
            <w:tcW w:w="4876" w:type="dxa"/>
            <w:tcBorders>
              <w:top w:val="nil"/>
              <w:left w:val="nil"/>
              <w:bottom w:val="nil"/>
              <w:right w:val="nil"/>
            </w:tcBorders>
          </w:tcPr>
          <w:p w14:paraId="6F3F0A35" w14:textId="77777777" w:rsidR="00DB6491" w:rsidRPr="00BF6FCA" w:rsidRDefault="00DB6491" w:rsidP="0008280E">
            <w:pPr>
              <w:pStyle w:val="Normal6a"/>
              <w:jc w:val="center"/>
            </w:pPr>
            <w:r w:rsidRPr="00BF6FCA">
              <w:rPr>
                <w:b/>
                <w:i/>
              </w:rPr>
              <w:t>Článek 9a</w:t>
            </w:r>
            <w:r w:rsidRPr="00BF6FCA">
              <w:tab/>
            </w:r>
          </w:p>
        </w:tc>
      </w:tr>
      <w:tr w:rsidR="00DB6491" w:rsidRPr="00BF6FCA" w14:paraId="1F409448" w14:textId="77777777" w:rsidTr="0008280E">
        <w:trPr>
          <w:jc w:val="center"/>
        </w:trPr>
        <w:tc>
          <w:tcPr>
            <w:tcW w:w="4876" w:type="dxa"/>
            <w:tcBorders>
              <w:top w:val="nil"/>
              <w:left w:val="nil"/>
              <w:bottom w:val="nil"/>
              <w:right w:val="nil"/>
            </w:tcBorders>
          </w:tcPr>
          <w:p w14:paraId="66582190" w14:textId="77777777" w:rsidR="00DB6491" w:rsidRPr="00BF6FCA" w:rsidRDefault="00DB6491" w:rsidP="0008280E">
            <w:pPr>
              <w:pStyle w:val="Normal6a"/>
            </w:pPr>
          </w:p>
        </w:tc>
        <w:tc>
          <w:tcPr>
            <w:tcW w:w="4876" w:type="dxa"/>
            <w:tcBorders>
              <w:top w:val="nil"/>
              <w:left w:val="nil"/>
              <w:bottom w:val="nil"/>
              <w:right w:val="nil"/>
            </w:tcBorders>
          </w:tcPr>
          <w:p w14:paraId="5E0C7710" w14:textId="77777777" w:rsidR="00DB6491" w:rsidRPr="00BF6FCA" w:rsidRDefault="00DB6491" w:rsidP="0008280E">
            <w:pPr>
              <w:pStyle w:val="Normal6a"/>
              <w:jc w:val="center"/>
            </w:pPr>
            <w:r w:rsidRPr="00BF6FCA">
              <w:rPr>
                <w:b/>
                <w:i/>
              </w:rPr>
              <w:t>Výroční podávání zpráv</w:t>
            </w:r>
          </w:p>
        </w:tc>
      </w:tr>
      <w:tr w:rsidR="00DB6491" w:rsidRPr="00BF6FCA" w14:paraId="25DA3E36" w14:textId="77777777" w:rsidTr="0008280E">
        <w:trPr>
          <w:jc w:val="center"/>
        </w:trPr>
        <w:tc>
          <w:tcPr>
            <w:tcW w:w="4876" w:type="dxa"/>
            <w:tcBorders>
              <w:top w:val="nil"/>
              <w:left w:val="nil"/>
              <w:bottom w:val="nil"/>
              <w:right w:val="nil"/>
            </w:tcBorders>
          </w:tcPr>
          <w:p w14:paraId="0B853E1D" w14:textId="77777777" w:rsidR="00DB6491" w:rsidRPr="00BF6FCA" w:rsidRDefault="00DB6491" w:rsidP="0008280E">
            <w:pPr>
              <w:pStyle w:val="Normal6a"/>
            </w:pPr>
          </w:p>
        </w:tc>
        <w:tc>
          <w:tcPr>
            <w:tcW w:w="4876" w:type="dxa"/>
            <w:tcBorders>
              <w:top w:val="nil"/>
              <w:left w:val="nil"/>
              <w:bottom w:val="nil"/>
              <w:right w:val="nil"/>
            </w:tcBorders>
          </w:tcPr>
          <w:p w14:paraId="11AC9B9B" w14:textId="6381B1CE" w:rsidR="00DB6491" w:rsidRPr="00BF6FCA" w:rsidRDefault="00DB6491" w:rsidP="0008280E">
            <w:pPr>
              <w:pStyle w:val="Normal6a"/>
            </w:pPr>
            <w:r w:rsidRPr="00BF6FCA">
              <w:rPr>
                <w:b/>
                <w:i/>
              </w:rPr>
              <w:t xml:space="preserve">Kromě povinnosti podávat zprávy zakotvené </w:t>
            </w:r>
            <w:r w:rsidR="004A5481" w:rsidRPr="00BF6FCA">
              <w:rPr>
                <w:b/>
                <w:i/>
              </w:rPr>
              <w:t>v</w:t>
            </w:r>
            <w:r w:rsidR="004A5481">
              <w:rPr>
                <w:b/>
                <w:i/>
              </w:rPr>
              <w:t> </w:t>
            </w:r>
            <w:r w:rsidRPr="00BF6FCA">
              <w:rPr>
                <w:b/>
                <w:i/>
              </w:rPr>
              <w:t xml:space="preserve">článku 9 nařízení (EU) […], kterým se stanoví rámec pro sledování rozpočtových výdajů </w:t>
            </w:r>
            <w:r w:rsidR="004A5481" w:rsidRPr="00BF6FCA">
              <w:rPr>
                <w:b/>
                <w:i/>
              </w:rPr>
              <w:t>a</w:t>
            </w:r>
            <w:r w:rsidR="004A5481">
              <w:rPr>
                <w:b/>
                <w:i/>
              </w:rPr>
              <w:t> </w:t>
            </w:r>
            <w:r w:rsidRPr="00BF6FCA">
              <w:rPr>
                <w:b/>
                <w:i/>
              </w:rPr>
              <w:t xml:space="preserve">výkonnost rozpočtu </w:t>
            </w:r>
            <w:r w:rsidR="004A5481" w:rsidRPr="00BF6FCA">
              <w:rPr>
                <w:b/>
                <w:i/>
              </w:rPr>
              <w:t>a</w:t>
            </w:r>
            <w:r w:rsidR="004A5481">
              <w:rPr>
                <w:b/>
                <w:i/>
              </w:rPr>
              <w:t> </w:t>
            </w:r>
            <w:r w:rsidRPr="00BF6FCA">
              <w:rPr>
                <w:b/>
                <w:i/>
              </w:rPr>
              <w:t xml:space="preserve">další horizontální pravidla programů </w:t>
            </w:r>
            <w:r w:rsidR="004A5481" w:rsidRPr="00BF6FCA">
              <w:rPr>
                <w:b/>
                <w:i/>
              </w:rPr>
              <w:t>a</w:t>
            </w:r>
            <w:r w:rsidR="004A5481">
              <w:rPr>
                <w:b/>
                <w:i/>
              </w:rPr>
              <w:t> </w:t>
            </w:r>
            <w:r w:rsidRPr="00BF6FCA">
              <w:rPr>
                <w:b/>
                <w:i/>
              </w:rPr>
              <w:t xml:space="preserve">činností Unie, </w:t>
            </w:r>
            <w:r w:rsidR="004A5481" w:rsidRPr="00BF6FCA">
              <w:rPr>
                <w:b/>
                <w:i/>
              </w:rPr>
              <w:t>a</w:t>
            </w:r>
            <w:r w:rsidR="004A5481">
              <w:rPr>
                <w:b/>
                <w:i/>
              </w:rPr>
              <w:t> </w:t>
            </w:r>
            <w:r w:rsidR="004A5481" w:rsidRPr="00BF6FCA">
              <w:rPr>
                <w:b/>
                <w:i/>
              </w:rPr>
              <w:t>s</w:t>
            </w:r>
            <w:r w:rsidR="004A5481">
              <w:rPr>
                <w:b/>
                <w:i/>
              </w:rPr>
              <w:t> </w:t>
            </w:r>
            <w:r w:rsidRPr="00BF6FCA">
              <w:rPr>
                <w:b/>
                <w:i/>
              </w:rPr>
              <w:t xml:space="preserve">cílem zajistit účinné posouzení pokroku, kterého bylo díky podpoře Unie poskytované na základě tohoto nařízení dosaženo při plnění jejích cílů, předkládá Komise každoročně Evropskému parlamentu </w:t>
            </w:r>
            <w:r w:rsidR="004A5481" w:rsidRPr="00BF6FCA">
              <w:rPr>
                <w:b/>
                <w:i/>
              </w:rPr>
              <w:t>a</w:t>
            </w:r>
            <w:r w:rsidR="004A5481">
              <w:rPr>
                <w:b/>
                <w:i/>
              </w:rPr>
              <w:t> </w:t>
            </w:r>
            <w:r w:rsidRPr="00BF6FCA">
              <w:rPr>
                <w:b/>
                <w:i/>
              </w:rPr>
              <w:t xml:space="preserve">Radě zprávu </w:t>
            </w:r>
            <w:r w:rsidR="004A5481" w:rsidRPr="00BF6FCA">
              <w:rPr>
                <w:b/>
                <w:i/>
              </w:rPr>
              <w:t>o</w:t>
            </w:r>
            <w:r w:rsidR="004A5481">
              <w:rPr>
                <w:b/>
                <w:i/>
              </w:rPr>
              <w:t> </w:t>
            </w:r>
            <w:r w:rsidRPr="00BF6FCA">
              <w:rPr>
                <w:b/>
                <w:i/>
              </w:rPr>
              <w:t xml:space="preserve">výkonnosti programu. Komise zejména posoudí využití finančních prostředků přidělených na každý konkrétní cíl </w:t>
            </w:r>
            <w:r w:rsidR="004A5481" w:rsidRPr="00BF6FCA">
              <w:rPr>
                <w:b/>
                <w:i/>
              </w:rPr>
              <w:t>a</w:t>
            </w:r>
            <w:r w:rsidR="004A5481">
              <w:rPr>
                <w:b/>
                <w:i/>
              </w:rPr>
              <w:t> </w:t>
            </w:r>
            <w:r w:rsidRPr="00BF6FCA">
              <w:rPr>
                <w:b/>
                <w:i/>
              </w:rPr>
              <w:t xml:space="preserve">podá </w:t>
            </w:r>
            <w:r w:rsidR="004A5481" w:rsidRPr="00BF6FCA">
              <w:rPr>
                <w:b/>
                <w:i/>
              </w:rPr>
              <w:t>o</w:t>
            </w:r>
            <w:r w:rsidR="004A5481">
              <w:rPr>
                <w:b/>
                <w:i/>
              </w:rPr>
              <w:t> </w:t>
            </w:r>
            <w:r w:rsidRPr="00BF6FCA">
              <w:rPr>
                <w:b/>
                <w:i/>
              </w:rPr>
              <w:t xml:space="preserve">něm zprávu. Ve své zprávě uvede druhy projektů, programů, akcí nebo opatření, na které byly poskytnuty finanční prostředky, výši těchto prostředků </w:t>
            </w:r>
            <w:r w:rsidR="004A5481" w:rsidRPr="00BF6FCA">
              <w:rPr>
                <w:b/>
                <w:i/>
              </w:rPr>
              <w:t>a</w:t>
            </w:r>
            <w:r w:rsidR="004A5481">
              <w:rPr>
                <w:b/>
                <w:i/>
              </w:rPr>
              <w:t> </w:t>
            </w:r>
            <w:r w:rsidRPr="00BF6FCA">
              <w:rPr>
                <w:b/>
                <w:i/>
              </w:rPr>
              <w:t xml:space="preserve">způsob, jakým tyto projekty, programy, akce nebo opatření přispívají </w:t>
            </w:r>
            <w:r w:rsidR="004A5481" w:rsidRPr="00BF6FCA">
              <w:rPr>
                <w:b/>
                <w:i/>
              </w:rPr>
              <w:t>k</w:t>
            </w:r>
            <w:r w:rsidR="004A5481">
              <w:rPr>
                <w:b/>
                <w:i/>
              </w:rPr>
              <w:t> </w:t>
            </w:r>
            <w:r w:rsidRPr="00BF6FCA">
              <w:rPr>
                <w:b/>
                <w:i/>
              </w:rPr>
              <w:t xml:space="preserve">plnění cílů, </w:t>
            </w:r>
            <w:r w:rsidR="004A5481" w:rsidRPr="00BF6FCA">
              <w:rPr>
                <w:b/>
                <w:i/>
              </w:rPr>
              <w:t>a</w:t>
            </w:r>
            <w:r w:rsidR="004A5481">
              <w:rPr>
                <w:b/>
                <w:i/>
              </w:rPr>
              <w:t> </w:t>
            </w:r>
            <w:r w:rsidRPr="00BF6FCA">
              <w:rPr>
                <w:b/>
                <w:i/>
              </w:rPr>
              <w:t xml:space="preserve">to </w:t>
            </w:r>
            <w:r w:rsidR="004A5481" w:rsidRPr="00BF6FCA">
              <w:rPr>
                <w:b/>
                <w:i/>
              </w:rPr>
              <w:t>i</w:t>
            </w:r>
            <w:r w:rsidR="004A5481">
              <w:rPr>
                <w:b/>
                <w:i/>
              </w:rPr>
              <w:t> </w:t>
            </w:r>
            <w:r w:rsidR="004A5481" w:rsidRPr="00BF6FCA">
              <w:rPr>
                <w:b/>
                <w:i/>
              </w:rPr>
              <w:t>v</w:t>
            </w:r>
            <w:r w:rsidR="004A5481">
              <w:rPr>
                <w:b/>
                <w:i/>
              </w:rPr>
              <w:t> </w:t>
            </w:r>
            <w:r w:rsidRPr="00BF6FCA">
              <w:rPr>
                <w:b/>
                <w:i/>
              </w:rPr>
              <w:t xml:space="preserve">případech, kdy byly zjištěny problémy, přičemž zajistí soulad </w:t>
            </w:r>
            <w:r w:rsidR="004A5481" w:rsidRPr="00BF6FCA">
              <w:rPr>
                <w:b/>
                <w:i/>
              </w:rPr>
              <w:t>s</w:t>
            </w:r>
            <w:r w:rsidR="004A5481">
              <w:rPr>
                <w:b/>
                <w:i/>
              </w:rPr>
              <w:t> </w:t>
            </w:r>
            <w:r w:rsidRPr="00BF6FCA">
              <w:rPr>
                <w:b/>
                <w:i/>
              </w:rPr>
              <w:t xml:space="preserve">horizontálními zásadami stanovenými </w:t>
            </w:r>
            <w:r w:rsidR="004A5481" w:rsidRPr="00BF6FCA">
              <w:rPr>
                <w:b/>
                <w:i/>
              </w:rPr>
              <w:t>v</w:t>
            </w:r>
            <w:r w:rsidR="004A5481">
              <w:rPr>
                <w:b/>
                <w:i/>
              </w:rPr>
              <w:t> </w:t>
            </w:r>
            <w:r w:rsidRPr="00BF6FCA">
              <w:rPr>
                <w:b/>
                <w:i/>
              </w:rPr>
              <w:t xml:space="preserve">článcích 7, 8 </w:t>
            </w:r>
            <w:r w:rsidR="004A5481" w:rsidRPr="00BF6FCA">
              <w:rPr>
                <w:b/>
                <w:i/>
              </w:rPr>
              <w:t>a</w:t>
            </w:r>
            <w:r w:rsidR="004A5481">
              <w:rPr>
                <w:b/>
                <w:i/>
              </w:rPr>
              <w:t> </w:t>
            </w:r>
            <w:r w:rsidRPr="00BF6FCA">
              <w:rPr>
                <w:b/>
                <w:i/>
              </w:rPr>
              <w:t xml:space="preserve">9 nařízení (EU), kterým se zřizuje Evropský fond pro hospodářskou, sociální </w:t>
            </w:r>
            <w:r w:rsidR="004A5481" w:rsidRPr="00BF6FCA">
              <w:rPr>
                <w:b/>
                <w:i/>
              </w:rPr>
              <w:t>a</w:t>
            </w:r>
            <w:r w:rsidR="004A5481">
              <w:rPr>
                <w:b/>
                <w:i/>
              </w:rPr>
              <w:t> </w:t>
            </w:r>
            <w:r w:rsidRPr="00BF6FCA">
              <w:rPr>
                <w:b/>
                <w:i/>
              </w:rPr>
              <w:t xml:space="preserve">územní soudržnost, zemědělství </w:t>
            </w:r>
            <w:r w:rsidR="004A5481" w:rsidRPr="00BF6FCA">
              <w:rPr>
                <w:b/>
                <w:i/>
              </w:rPr>
              <w:t>a</w:t>
            </w:r>
            <w:r w:rsidR="004A5481">
              <w:rPr>
                <w:b/>
                <w:i/>
              </w:rPr>
              <w:t> </w:t>
            </w:r>
            <w:r w:rsidRPr="00BF6FCA">
              <w:rPr>
                <w:b/>
                <w:i/>
              </w:rPr>
              <w:t xml:space="preserve">venkovské oblasti, rybolov </w:t>
            </w:r>
            <w:r w:rsidR="004A5481" w:rsidRPr="00BF6FCA">
              <w:rPr>
                <w:b/>
                <w:i/>
              </w:rPr>
              <w:t>a</w:t>
            </w:r>
            <w:r w:rsidR="004A5481">
              <w:rPr>
                <w:b/>
                <w:i/>
              </w:rPr>
              <w:t> </w:t>
            </w:r>
            <w:r w:rsidRPr="00BF6FCA">
              <w:rPr>
                <w:b/>
                <w:i/>
              </w:rPr>
              <w:t xml:space="preserve">námořní záležitosti, prosperitu </w:t>
            </w:r>
            <w:r w:rsidR="004A5481" w:rsidRPr="00BF6FCA">
              <w:rPr>
                <w:b/>
                <w:i/>
              </w:rPr>
              <w:t>a</w:t>
            </w:r>
            <w:r w:rsidR="004A5481">
              <w:rPr>
                <w:b/>
                <w:i/>
              </w:rPr>
              <w:t> </w:t>
            </w:r>
            <w:r w:rsidRPr="00BF6FCA">
              <w:rPr>
                <w:b/>
                <w:i/>
              </w:rPr>
              <w:t xml:space="preserve">bezpečnost na období 2028–2034 </w:t>
            </w:r>
            <w:r w:rsidR="004A5481" w:rsidRPr="00BF6FCA">
              <w:rPr>
                <w:b/>
                <w:i/>
              </w:rPr>
              <w:t>a</w:t>
            </w:r>
            <w:r w:rsidR="004A5481">
              <w:rPr>
                <w:b/>
                <w:i/>
              </w:rPr>
              <w:t> </w:t>
            </w:r>
            <w:r w:rsidRPr="00BF6FCA">
              <w:rPr>
                <w:b/>
                <w:i/>
              </w:rPr>
              <w:t xml:space="preserve">mění nařízení (EU) 2023/955 </w:t>
            </w:r>
            <w:r w:rsidR="004A5481" w:rsidRPr="00BF6FCA">
              <w:rPr>
                <w:b/>
                <w:i/>
              </w:rPr>
              <w:t>a</w:t>
            </w:r>
            <w:r w:rsidR="004A5481">
              <w:rPr>
                <w:b/>
                <w:i/>
              </w:rPr>
              <w:t> </w:t>
            </w:r>
            <w:r w:rsidRPr="00BF6FCA">
              <w:rPr>
                <w:b/>
                <w:i/>
              </w:rPr>
              <w:t xml:space="preserve">nařízení (EU, Euratom) 2024/2509, </w:t>
            </w:r>
            <w:r w:rsidR="004A5481" w:rsidRPr="00BF6FCA">
              <w:rPr>
                <w:b/>
                <w:i/>
              </w:rPr>
              <w:lastRenderedPageBreak/>
              <w:t>a</w:t>
            </w:r>
            <w:r w:rsidR="004A5481">
              <w:rPr>
                <w:b/>
                <w:i/>
              </w:rPr>
              <w:t> </w:t>
            </w:r>
            <w:r w:rsidR="004A5481" w:rsidRPr="00BF6FCA">
              <w:rPr>
                <w:b/>
                <w:i/>
              </w:rPr>
              <w:t>v</w:t>
            </w:r>
            <w:r w:rsidR="004A5481">
              <w:rPr>
                <w:b/>
                <w:i/>
              </w:rPr>
              <w:t> </w:t>
            </w:r>
            <w:r w:rsidRPr="00BF6FCA">
              <w:rPr>
                <w:b/>
                <w:i/>
              </w:rPr>
              <w:t xml:space="preserve">článcích 4, 5, 6 </w:t>
            </w:r>
            <w:r w:rsidR="004A5481" w:rsidRPr="00BF6FCA">
              <w:rPr>
                <w:b/>
                <w:i/>
              </w:rPr>
              <w:t>a</w:t>
            </w:r>
            <w:r w:rsidR="004A5481">
              <w:rPr>
                <w:b/>
                <w:i/>
              </w:rPr>
              <w:t> </w:t>
            </w:r>
            <w:r w:rsidRPr="00BF6FCA">
              <w:rPr>
                <w:b/>
                <w:i/>
              </w:rPr>
              <w:t xml:space="preserve">7 nařízení (EU) […], kterým se stanoví rámec pro sledování rozpočtových výdajů </w:t>
            </w:r>
            <w:r w:rsidR="004A5481" w:rsidRPr="00BF6FCA">
              <w:rPr>
                <w:b/>
                <w:i/>
              </w:rPr>
              <w:t>a</w:t>
            </w:r>
            <w:r w:rsidR="004A5481">
              <w:rPr>
                <w:b/>
                <w:i/>
              </w:rPr>
              <w:t> </w:t>
            </w:r>
            <w:r w:rsidRPr="00BF6FCA">
              <w:rPr>
                <w:b/>
                <w:i/>
              </w:rPr>
              <w:t xml:space="preserve">výkonnost rozpočtu </w:t>
            </w:r>
            <w:r w:rsidR="004A5481" w:rsidRPr="00BF6FCA">
              <w:rPr>
                <w:b/>
                <w:i/>
              </w:rPr>
              <w:t>a</w:t>
            </w:r>
            <w:r w:rsidR="004A5481">
              <w:rPr>
                <w:b/>
                <w:i/>
              </w:rPr>
              <w:t> </w:t>
            </w:r>
            <w:r w:rsidRPr="00BF6FCA">
              <w:rPr>
                <w:b/>
                <w:i/>
              </w:rPr>
              <w:t xml:space="preserve">další horizontální pravidla programů </w:t>
            </w:r>
            <w:r w:rsidR="004A5481" w:rsidRPr="00BF6FCA">
              <w:rPr>
                <w:b/>
                <w:i/>
              </w:rPr>
              <w:t>a</w:t>
            </w:r>
            <w:r w:rsidR="004A5481">
              <w:rPr>
                <w:b/>
                <w:i/>
              </w:rPr>
              <w:t> </w:t>
            </w:r>
            <w:r w:rsidRPr="00BF6FCA">
              <w:rPr>
                <w:b/>
                <w:i/>
              </w:rPr>
              <w:t>činností Unie. Na základě této zprávy může Evropský parlament vydat doporučení.</w:t>
            </w:r>
          </w:p>
        </w:tc>
      </w:tr>
    </w:tbl>
    <w:p w14:paraId="40915A3C" w14:textId="77777777" w:rsidR="00DB6491" w:rsidRPr="00BF6FCA" w:rsidRDefault="00DB6491" w:rsidP="00DB6491">
      <w:pPr>
        <w:pStyle w:val="AmOrLang"/>
      </w:pPr>
      <w:r w:rsidRPr="00BF6FCA">
        <w:lastRenderedPageBreak/>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233F879D" w14:textId="77777777" w:rsidR="00137D74" w:rsidRPr="00BF6FCA" w:rsidRDefault="00DB6491" w:rsidP="00DB6491">
      <w:r w:rsidRPr="00BF6FCA">
        <w:rPr>
          <w:rStyle w:val="HideTWBExt"/>
        </w:rPr>
        <w:t>&lt;/Amend&gt;</w:t>
      </w:r>
    </w:p>
    <w:p w14:paraId="57426761" w14:textId="77777777" w:rsidR="00DB6491" w:rsidRPr="00BF6FCA" w:rsidRDefault="00DB6491" w:rsidP="00DB6491">
      <w:pPr>
        <w:pStyle w:val="AmNumberTabs"/>
      </w:pPr>
      <w:r w:rsidRPr="00BF6FCA">
        <w:rPr>
          <w:rStyle w:val="HideTWBExt"/>
          <w:b w:val="0"/>
        </w:rPr>
        <w:t>&lt;Amend&gt;</w:t>
      </w:r>
      <w:r w:rsidRPr="00BF6FCA">
        <w:t>Pozměňovací návrh</w:t>
      </w:r>
      <w:r w:rsidRPr="00BF6FCA">
        <w:tab/>
      </w:r>
      <w:r w:rsidRPr="00BF6FCA">
        <w:tab/>
      </w:r>
      <w:r w:rsidRPr="00BF6FCA">
        <w:rPr>
          <w:rStyle w:val="HideTWBExt"/>
          <w:b w:val="0"/>
        </w:rPr>
        <w:t>&lt;NumAm&gt;</w:t>
      </w:r>
      <w:r w:rsidRPr="00BF6FCA">
        <w:t>345</w:t>
      </w:r>
      <w:r w:rsidRPr="00BF6FCA">
        <w:rPr>
          <w:rStyle w:val="HideTWBExt"/>
          <w:b w:val="0"/>
        </w:rPr>
        <w:t>&lt;/NumAm&gt;</w:t>
      </w:r>
    </w:p>
    <w:p w14:paraId="2984C9CF" w14:textId="77777777" w:rsidR="00DB6491" w:rsidRPr="00BF6FCA" w:rsidRDefault="00DB6491" w:rsidP="00DB6491">
      <w:pPr>
        <w:pStyle w:val="NormalBold"/>
      </w:pPr>
      <w:r w:rsidRPr="00BF6FCA">
        <w:rPr>
          <w:rStyle w:val="HideTWBExt"/>
          <w:b w:val="0"/>
        </w:rPr>
        <w:t>&lt;RepeatBlock-By&gt;&lt;Members&gt;</w:t>
      </w:r>
      <w:r w:rsidRPr="00BF6FCA">
        <w:t>Loucas Fourlas, Emil Radev, Elissavet Vozemberg-Vrionidi, Fredis Beleris, Tomáš Zdechovský, Loránt Vincze</w:t>
      </w:r>
      <w:r w:rsidRPr="00BF6FCA">
        <w:rPr>
          <w:rStyle w:val="HideTWBExt"/>
          <w:b w:val="0"/>
        </w:rPr>
        <w:t>&lt;/Members&gt;</w:t>
      </w:r>
    </w:p>
    <w:p w14:paraId="663ECE4F" w14:textId="77777777" w:rsidR="00DB6491" w:rsidRPr="00BF6FCA" w:rsidRDefault="00DB6491" w:rsidP="00DB6491">
      <w:pPr>
        <w:pStyle w:val="NormalBold"/>
      </w:pPr>
      <w:r w:rsidRPr="00BF6FCA">
        <w:rPr>
          <w:rStyle w:val="HideTWBExt"/>
          <w:b w:val="0"/>
        </w:rPr>
        <w:t>&lt;/RepeatBlock-By&gt;</w:t>
      </w:r>
    </w:p>
    <w:p w14:paraId="127D8AD0" w14:textId="77777777" w:rsidR="00DB6491" w:rsidRPr="00BF6FCA" w:rsidRDefault="00DB6491" w:rsidP="00DB6491">
      <w:pPr>
        <w:pStyle w:val="NormalBold"/>
      </w:pPr>
      <w:r w:rsidRPr="00BF6FCA">
        <w:rPr>
          <w:rStyle w:val="HideTWBExt"/>
          <w:b w:val="0"/>
        </w:rPr>
        <w:t>&lt;DocAmend&gt;</w:t>
      </w:r>
      <w:r w:rsidRPr="00BF6FCA">
        <w:t>Návrh nařízení</w:t>
      </w:r>
      <w:r w:rsidRPr="00BF6FCA">
        <w:rPr>
          <w:rStyle w:val="HideTWBExt"/>
          <w:b w:val="0"/>
        </w:rPr>
        <w:t>&lt;/DocAmend&gt;</w:t>
      </w:r>
    </w:p>
    <w:p w14:paraId="7543066E" w14:textId="4511A72E" w:rsidR="00DB6491" w:rsidRPr="00BF6FCA" w:rsidRDefault="00DB6491" w:rsidP="00DB6491">
      <w:pPr>
        <w:pStyle w:val="NormalBold"/>
      </w:pPr>
      <w:r w:rsidRPr="00BF6FCA">
        <w:rPr>
          <w:rStyle w:val="HideTWBExt"/>
          <w:b w:val="0"/>
        </w:rPr>
        <w:t>&lt;Article&gt;</w:t>
      </w:r>
      <w:r w:rsidRPr="00BF6FCA">
        <w:t xml:space="preserve">Článek 9 </w:t>
      </w:r>
      <w:r w:rsidR="004A5481" w:rsidRPr="00BF6FCA">
        <w:t>a</w:t>
      </w:r>
      <w:r w:rsidR="004A5481">
        <w:t> </w:t>
      </w:r>
      <w:r w:rsidRPr="00BF6FCA">
        <w:t>(nový)</w:t>
      </w:r>
      <w:r w:rsidRPr="00BF6F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6491" w:rsidRPr="00BF6FCA" w14:paraId="5B788800" w14:textId="77777777" w:rsidTr="0008280E">
        <w:trPr>
          <w:trHeight w:hRule="exact" w:val="240"/>
          <w:jc w:val="center"/>
        </w:trPr>
        <w:tc>
          <w:tcPr>
            <w:tcW w:w="9752" w:type="dxa"/>
            <w:gridSpan w:val="2"/>
            <w:tcBorders>
              <w:top w:val="nil"/>
              <w:left w:val="nil"/>
              <w:bottom w:val="nil"/>
              <w:right w:val="nil"/>
            </w:tcBorders>
          </w:tcPr>
          <w:p w14:paraId="275AA4FF" w14:textId="77777777" w:rsidR="00DB6491" w:rsidRPr="00BF6FCA" w:rsidRDefault="00DB6491" w:rsidP="0008280E"/>
        </w:tc>
      </w:tr>
      <w:tr w:rsidR="00DB6491" w:rsidRPr="00BF6FCA" w14:paraId="434EB4EF" w14:textId="77777777" w:rsidTr="0008280E">
        <w:trPr>
          <w:trHeight w:val="240"/>
          <w:jc w:val="center"/>
        </w:trPr>
        <w:tc>
          <w:tcPr>
            <w:tcW w:w="4876" w:type="dxa"/>
            <w:tcBorders>
              <w:top w:val="nil"/>
              <w:left w:val="nil"/>
              <w:bottom w:val="nil"/>
              <w:right w:val="nil"/>
            </w:tcBorders>
          </w:tcPr>
          <w:p w14:paraId="3A065F23" w14:textId="77777777" w:rsidR="00DB6491" w:rsidRPr="00BF6FCA" w:rsidRDefault="00DB6491" w:rsidP="0008280E">
            <w:pPr>
              <w:pStyle w:val="AmColumnHeading"/>
            </w:pPr>
            <w:r w:rsidRPr="00BF6FCA">
              <w:t>Znění navržené Komisí</w:t>
            </w:r>
          </w:p>
        </w:tc>
        <w:tc>
          <w:tcPr>
            <w:tcW w:w="4876" w:type="dxa"/>
            <w:tcBorders>
              <w:top w:val="nil"/>
              <w:left w:val="nil"/>
              <w:bottom w:val="nil"/>
              <w:right w:val="nil"/>
            </w:tcBorders>
          </w:tcPr>
          <w:p w14:paraId="217C9437" w14:textId="77777777" w:rsidR="00DB6491" w:rsidRPr="00BF6FCA" w:rsidRDefault="00DB6491" w:rsidP="0008280E">
            <w:pPr>
              <w:pStyle w:val="AmColumnHeading"/>
            </w:pPr>
            <w:r w:rsidRPr="00BF6FCA">
              <w:t>Pozměňovací návrh</w:t>
            </w:r>
          </w:p>
        </w:tc>
      </w:tr>
      <w:tr w:rsidR="00DB6491" w:rsidRPr="00BF6FCA" w14:paraId="18D2FD78" w14:textId="77777777" w:rsidTr="0008280E">
        <w:trPr>
          <w:jc w:val="center"/>
        </w:trPr>
        <w:tc>
          <w:tcPr>
            <w:tcW w:w="4876" w:type="dxa"/>
            <w:tcBorders>
              <w:top w:val="nil"/>
              <w:left w:val="nil"/>
              <w:bottom w:val="nil"/>
              <w:right w:val="nil"/>
            </w:tcBorders>
          </w:tcPr>
          <w:p w14:paraId="3D7FFC15" w14:textId="77777777" w:rsidR="00DB6491" w:rsidRPr="00BF6FCA" w:rsidRDefault="00DB6491" w:rsidP="0008280E">
            <w:pPr>
              <w:pStyle w:val="Normal6a"/>
            </w:pPr>
          </w:p>
        </w:tc>
        <w:tc>
          <w:tcPr>
            <w:tcW w:w="4876" w:type="dxa"/>
            <w:tcBorders>
              <w:top w:val="nil"/>
              <w:left w:val="nil"/>
              <w:bottom w:val="nil"/>
              <w:right w:val="nil"/>
            </w:tcBorders>
          </w:tcPr>
          <w:p w14:paraId="71F68180" w14:textId="77777777" w:rsidR="00DB6491" w:rsidRPr="00BF6FCA" w:rsidRDefault="00DB6491" w:rsidP="0008280E">
            <w:pPr>
              <w:pStyle w:val="Normal6a"/>
              <w:jc w:val="center"/>
            </w:pPr>
            <w:r w:rsidRPr="00BF6FCA">
              <w:rPr>
                <w:b/>
                <w:i/>
              </w:rPr>
              <w:t>Článek 9a</w:t>
            </w:r>
            <w:r w:rsidRPr="00BF6FCA">
              <w:tab/>
            </w:r>
          </w:p>
        </w:tc>
      </w:tr>
      <w:tr w:rsidR="00DB6491" w:rsidRPr="00BF6FCA" w14:paraId="446FF97B" w14:textId="77777777" w:rsidTr="0008280E">
        <w:trPr>
          <w:jc w:val="center"/>
        </w:trPr>
        <w:tc>
          <w:tcPr>
            <w:tcW w:w="4876" w:type="dxa"/>
            <w:tcBorders>
              <w:top w:val="nil"/>
              <w:left w:val="nil"/>
              <w:bottom w:val="nil"/>
              <w:right w:val="nil"/>
            </w:tcBorders>
          </w:tcPr>
          <w:p w14:paraId="7152A2B5" w14:textId="77777777" w:rsidR="00DB6491" w:rsidRPr="00BF6FCA" w:rsidRDefault="00DB6491" w:rsidP="0008280E">
            <w:pPr>
              <w:pStyle w:val="Normal6a"/>
            </w:pPr>
          </w:p>
        </w:tc>
        <w:tc>
          <w:tcPr>
            <w:tcW w:w="4876" w:type="dxa"/>
            <w:tcBorders>
              <w:top w:val="nil"/>
              <w:left w:val="nil"/>
              <w:bottom w:val="nil"/>
              <w:right w:val="nil"/>
            </w:tcBorders>
          </w:tcPr>
          <w:p w14:paraId="0A38E9DA" w14:textId="578EC297" w:rsidR="00DB6491" w:rsidRPr="00BF6FCA" w:rsidRDefault="00DB6491" w:rsidP="0008280E">
            <w:pPr>
              <w:pStyle w:val="Normal6a"/>
            </w:pPr>
            <w:r w:rsidRPr="00BF6FCA">
              <w:rPr>
                <w:b/>
                <w:i/>
              </w:rPr>
              <w:t xml:space="preserve">Na finanční příspěvky poskytnuté podle tohoto článku se vztahuje míra spolufinancování ze strany Unie ve výši 100 % </w:t>
            </w:r>
            <w:r w:rsidR="004A5481" w:rsidRPr="00BF6FCA">
              <w:rPr>
                <w:b/>
                <w:i/>
              </w:rPr>
              <w:t>a</w:t>
            </w:r>
            <w:r w:rsidR="004A5481">
              <w:rPr>
                <w:b/>
                <w:i/>
              </w:rPr>
              <w:t> </w:t>
            </w:r>
            <w:r w:rsidRPr="00BF6FCA">
              <w:rPr>
                <w:b/>
                <w:i/>
              </w:rPr>
              <w:t xml:space="preserve">nevyžadují žádný vnitrostátní příspěvek ze strany členských států, které využívají pomoci. Zvláštní pozornost bude věnována členským státům, které čelí nepřiměřenému migračnímu tlaku, </w:t>
            </w:r>
            <w:r w:rsidR="004A5481" w:rsidRPr="00BF6FCA">
              <w:rPr>
                <w:b/>
                <w:i/>
              </w:rPr>
              <w:t>s</w:t>
            </w:r>
            <w:r w:rsidR="004A5481">
              <w:rPr>
                <w:b/>
                <w:i/>
              </w:rPr>
              <w:t> </w:t>
            </w:r>
            <w:r w:rsidRPr="00BF6FCA">
              <w:rPr>
                <w:b/>
                <w:i/>
              </w:rPr>
              <w:t xml:space="preserve">cílem zajistit, aby roční mechanismus solidarity účinně reagoval na jejich specifické potřeby </w:t>
            </w:r>
            <w:r w:rsidR="004A5481" w:rsidRPr="00BF6FCA">
              <w:rPr>
                <w:b/>
                <w:i/>
              </w:rPr>
              <w:t>a</w:t>
            </w:r>
            <w:r w:rsidR="004A5481">
              <w:rPr>
                <w:b/>
                <w:i/>
              </w:rPr>
              <w:t> </w:t>
            </w:r>
            <w:r w:rsidRPr="00BF6FCA">
              <w:rPr>
                <w:b/>
                <w:i/>
              </w:rPr>
              <w:t>provozní výzvy;</w:t>
            </w:r>
          </w:p>
        </w:tc>
      </w:tr>
    </w:tbl>
    <w:p w14:paraId="16C2C0BF" w14:textId="77777777" w:rsidR="00DB6491" w:rsidRPr="00BF6FCA" w:rsidRDefault="00DB6491" w:rsidP="00DB6491">
      <w:pPr>
        <w:pStyle w:val="AmOrLang"/>
      </w:pPr>
      <w:r w:rsidRPr="00BF6FCA">
        <w:t xml:space="preserve">Or. </w:t>
      </w:r>
      <w:r w:rsidRPr="00BF6FCA">
        <w:rPr>
          <w:rStyle w:val="HideTWBExt"/>
        </w:rPr>
        <w:t>&lt;Original&gt;</w:t>
      </w:r>
      <w:r w:rsidRPr="00BF6FCA">
        <w:rPr>
          <w:rStyle w:val="HideTWBInt"/>
        </w:rPr>
        <w:t>{EN}</w:t>
      </w:r>
      <w:r w:rsidRPr="00BF6FCA">
        <w:t>en</w:t>
      </w:r>
      <w:r w:rsidRPr="00BF6FCA">
        <w:rPr>
          <w:rStyle w:val="HideTWBExt"/>
        </w:rPr>
        <w:t>&lt;/Original&gt;</w:t>
      </w:r>
    </w:p>
    <w:p w14:paraId="486929CA" w14:textId="77777777" w:rsidR="00DB6491" w:rsidRPr="00BF6FCA" w:rsidRDefault="00DB6491" w:rsidP="00DB6491">
      <w:r w:rsidRPr="00BF6FCA">
        <w:rPr>
          <w:rStyle w:val="HideTWBExt"/>
        </w:rPr>
        <w:t>&lt;/Amend&gt;</w:t>
      </w:r>
    </w:p>
    <w:p w14:paraId="05751263" w14:textId="77777777" w:rsidR="00137D74" w:rsidRPr="00BF6FCA" w:rsidRDefault="00DB6491" w:rsidP="00DB6491">
      <w:r w:rsidRPr="00BF6FCA">
        <w:rPr>
          <w:rStyle w:val="HideTWBExt"/>
        </w:rPr>
        <w:t>&lt;/RepeatBlock-Amend&gt;</w:t>
      </w:r>
    </w:p>
    <w:sectPr w:rsidR="00137D74" w:rsidRPr="00BF6FCA" w:rsidSect="0088065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E5DBF" w14:textId="77777777" w:rsidR="00DB6491" w:rsidRPr="00BF6FCA" w:rsidRDefault="00DB6491">
      <w:r w:rsidRPr="00BF6FCA">
        <w:separator/>
      </w:r>
    </w:p>
  </w:endnote>
  <w:endnote w:type="continuationSeparator" w:id="0">
    <w:p w14:paraId="6D68E02D" w14:textId="77777777" w:rsidR="00DB6491" w:rsidRPr="00BF6FCA" w:rsidRDefault="00DB6491">
      <w:r w:rsidRPr="00BF6F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67F" w14:textId="77777777" w:rsidR="00880650" w:rsidRPr="00BF6FCA" w:rsidRDefault="00880650" w:rsidP="00880650">
    <w:pPr>
      <w:pStyle w:val="EPFooter"/>
    </w:pPr>
    <w:r w:rsidRPr="00BF6FCA">
      <w:t>PE</w:t>
    </w:r>
    <w:r w:rsidRPr="00BF6FCA">
      <w:rPr>
        <w:rStyle w:val="HideTWBExt"/>
      </w:rPr>
      <w:t>&lt;NoPE&gt;</w:t>
    </w:r>
    <w:r w:rsidRPr="00BF6FCA">
      <w:t>790.146</w:t>
    </w:r>
    <w:r w:rsidRPr="00BF6FCA">
      <w:rPr>
        <w:rStyle w:val="HideTWBExt"/>
      </w:rPr>
      <w:t>&lt;/NoPE&gt;&lt;Version&gt;</w:t>
    </w:r>
    <w:r w:rsidRPr="00BF6FCA">
      <w:t>v01-00</w:t>
    </w:r>
    <w:r w:rsidRPr="00BF6FCA">
      <w:rPr>
        <w:rStyle w:val="HideTWBExt"/>
      </w:rPr>
      <w:t>&lt;/Version&gt;</w:t>
    </w:r>
    <w:r w:rsidRPr="00BF6FCA">
      <w:tab/>
    </w:r>
    <w:r w:rsidRPr="00BF6FCA">
      <w:fldChar w:fldCharType="begin"/>
    </w:r>
    <w:r w:rsidRPr="00BF6FCA">
      <w:instrText xml:space="preserve"> PAGE  \* MERGEFORMAT </w:instrText>
    </w:r>
    <w:r w:rsidRPr="00BF6FCA">
      <w:fldChar w:fldCharType="separate"/>
    </w:r>
    <w:r w:rsidRPr="00BF6FCA">
      <w:rPr>
        <w:noProof/>
      </w:rPr>
      <w:t>96</w:t>
    </w:r>
    <w:r w:rsidRPr="00BF6FCA">
      <w:fldChar w:fldCharType="end"/>
    </w:r>
    <w:r w:rsidRPr="00BF6FCA">
      <w:t>/</w:t>
    </w:r>
    <w:fldSimple w:instr=" NUMPAGES  \* MERGEFORMAT ">
      <w:r w:rsidRPr="00BF6FCA">
        <w:rPr>
          <w:noProof/>
        </w:rPr>
        <w:t>96</w:t>
      </w:r>
    </w:fldSimple>
    <w:r w:rsidRPr="00BF6FCA">
      <w:tab/>
    </w:r>
    <w:r w:rsidRPr="00BF6FCA">
      <w:rPr>
        <w:rStyle w:val="HideTWBExt"/>
      </w:rPr>
      <w:t>&lt;PathFdR&gt;</w:t>
    </w:r>
    <w:r w:rsidRPr="00BF6FCA">
      <w:t>AM\1346448CS.docx</w:t>
    </w:r>
    <w:r w:rsidRPr="00BF6FCA">
      <w:rPr>
        <w:rStyle w:val="HideTWBExt"/>
      </w:rPr>
      <w:t>&lt;/PathFdR&gt;</w:t>
    </w:r>
  </w:p>
  <w:p w14:paraId="48DB12E4" w14:textId="50DA498E" w:rsidR="00137D74" w:rsidRPr="00BF6FCA" w:rsidRDefault="00880650" w:rsidP="00880650">
    <w:pPr>
      <w:pStyle w:val="EPFooter2"/>
    </w:pPr>
    <w:r w:rsidRPr="00BF6FCA">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A860D" w14:textId="77777777" w:rsidR="00880650" w:rsidRPr="00BF6FCA" w:rsidRDefault="00880650" w:rsidP="00880650">
    <w:pPr>
      <w:pStyle w:val="EPFooter"/>
    </w:pPr>
    <w:r w:rsidRPr="00BF6FCA">
      <w:rPr>
        <w:rStyle w:val="HideTWBExt"/>
      </w:rPr>
      <w:t>&lt;PathFdR&gt;</w:t>
    </w:r>
    <w:r w:rsidRPr="00BF6FCA">
      <w:t>AM\1346448CS.docx</w:t>
    </w:r>
    <w:r w:rsidRPr="00BF6FCA">
      <w:rPr>
        <w:rStyle w:val="HideTWBExt"/>
      </w:rPr>
      <w:t>&lt;/PathFdR&gt;</w:t>
    </w:r>
    <w:r w:rsidRPr="00BF6FCA">
      <w:tab/>
    </w:r>
    <w:r w:rsidRPr="00BF6FCA">
      <w:fldChar w:fldCharType="begin"/>
    </w:r>
    <w:r w:rsidRPr="00BF6FCA">
      <w:instrText xml:space="preserve"> PAGE  \* MERGEFORMAT </w:instrText>
    </w:r>
    <w:r w:rsidRPr="00BF6FCA">
      <w:fldChar w:fldCharType="separate"/>
    </w:r>
    <w:r w:rsidRPr="00BF6FCA">
      <w:rPr>
        <w:noProof/>
      </w:rPr>
      <w:t>95</w:t>
    </w:r>
    <w:r w:rsidRPr="00BF6FCA">
      <w:fldChar w:fldCharType="end"/>
    </w:r>
    <w:r w:rsidRPr="00BF6FCA">
      <w:t>/</w:t>
    </w:r>
    <w:fldSimple w:instr=" NUMPAGES  \* MERGEFORMAT ">
      <w:r w:rsidRPr="00BF6FCA">
        <w:rPr>
          <w:noProof/>
        </w:rPr>
        <w:t>96</w:t>
      </w:r>
    </w:fldSimple>
    <w:r w:rsidRPr="00BF6FCA">
      <w:tab/>
      <w:t>PE</w:t>
    </w:r>
    <w:r w:rsidRPr="00BF6FCA">
      <w:rPr>
        <w:rStyle w:val="HideTWBExt"/>
      </w:rPr>
      <w:t>&lt;NoPE&gt;</w:t>
    </w:r>
    <w:r w:rsidRPr="00BF6FCA">
      <w:t>790.146</w:t>
    </w:r>
    <w:r w:rsidRPr="00BF6FCA">
      <w:rPr>
        <w:rStyle w:val="HideTWBExt"/>
      </w:rPr>
      <w:t>&lt;/NoPE&gt;&lt;Version&gt;</w:t>
    </w:r>
    <w:r w:rsidRPr="00BF6FCA">
      <w:t>v01-00</w:t>
    </w:r>
    <w:r w:rsidRPr="00BF6FCA">
      <w:rPr>
        <w:rStyle w:val="HideTWBExt"/>
      </w:rPr>
      <w:t>&lt;/Version&gt;</w:t>
    </w:r>
  </w:p>
  <w:p w14:paraId="585694CE" w14:textId="1B665912" w:rsidR="00137D74" w:rsidRPr="00BF6FCA" w:rsidRDefault="00880650" w:rsidP="00880650">
    <w:pPr>
      <w:pStyle w:val="EPFooter2"/>
    </w:pPr>
    <w:r w:rsidRPr="00BF6FCA">
      <w:tab/>
    </w:r>
    <w:r w:rsidRPr="00BF6FCA">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0645" w14:textId="77777777" w:rsidR="00880650" w:rsidRPr="00BF6FCA" w:rsidRDefault="00880650" w:rsidP="00880650">
    <w:pPr>
      <w:pStyle w:val="EPFooter"/>
    </w:pPr>
    <w:r w:rsidRPr="00BF6FCA">
      <w:rPr>
        <w:rStyle w:val="HideTWBExt"/>
      </w:rPr>
      <w:t>&lt;PathFdR&gt;</w:t>
    </w:r>
    <w:r w:rsidRPr="00BF6FCA">
      <w:t>AM\1346448CS.docx</w:t>
    </w:r>
    <w:r w:rsidRPr="00BF6FCA">
      <w:rPr>
        <w:rStyle w:val="HideTWBExt"/>
      </w:rPr>
      <w:t>&lt;/PathFdR&gt;</w:t>
    </w:r>
    <w:r w:rsidRPr="00BF6FCA">
      <w:tab/>
    </w:r>
    <w:r w:rsidRPr="00BF6FCA">
      <w:tab/>
      <w:t>PE</w:t>
    </w:r>
    <w:r w:rsidRPr="00BF6FCA">
      <w:rPr>
        <w:rStyle w:val="HideTWBExt"/>
      </w:rPr>
      <w:t>&lt;NoPE&gt;</w:t>
    </w:r>
    <w:r w:rsidRPr="00BF6FCA">
      <w:t>790.146</w:t>
    </w:r>
    <w:r w:rsidRPr="00BF6FCA">
      <w:rPr>
        <w:rStyle w:val="HideTWBExt"/>
      </w:rPr>
      <w:t>&lt;/NoPE&gt;&lt;Version&gt;</w:t>
    </w:r>
    <w:r w:rsidRPr="00BF6FCA">
      <w:t>v01-00</w:t>
    </w:r>
    <w:r w:rsidRPr="00BF6FCA">
      <w:rPr>
        <w:rStyle w:val="HideTWBExt"/>
      </w:rPr>
      <w:t>&lt;/Version&gt;</w:t>
    </w:r>
  </w:p>
  <w:p w14:paraId="5C31AC05" w14:textId="696EA242" w:rsidR="00137D74" w:rsidRPr="00BF6FCA" w:rsidRDefault="00880650" w:rsidP="00880650">
    <w:pPr>
      <w:pStyle w:val="EPFooter2"/>
    </w:pPr>
    <w:r w:rsidRPr="00BF6FCA">
      <w:t>CS</w:t>
    </w:r>
    <w:r w:rsidRPr="00BF6FCA">
      <w:tab/>
    </w:r>
    <w:r w:rsidRPr="00BF6FCA">
      <w:rPr>
        <w:b w:val="0"/>
        <w:i/>
        <w:color w:val="C0C0C0"/>
        <w:sz w:val="22"/>
      </w:rPr>
      <w:t>Jednotná v rozmanitosti</w:t>
    </w:r>
    <w:r w:rsidRPr="00BF6FCA">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470B8" w14:textId="77777777" w:rsidR="00DB6491" w:rsidRPr="00BF6FCA" w:rsidRDefault="00DB6491">
      <w:r w:rsidRPr="00BF6FCA">
        <w:separator/>
      </w:r>
    </w:p>
  </w:footnote>
  <w:footnote w:type="continuationSeparator" w:id="0">
    <w:p w14:paraId="4A3BFF27" w14:textId="77777777" w:rsidR="00DB6491" w:rsidRPr="00BF6FCA" w:rsidRDefault="00DB6491">
      <w:r w:rsidRPr="00BF6F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C53D" w14:textId="77777777" w:rsidR="004A5481" w:rsidRDefault="004A5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D77E3" w14:textId="77777777" w:rsidR="004A5481" w:rsidRDefault="004A54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F64F" w14:textId="77777777" w:rsidR="004A5481" w:rsidRDefault="004A5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CS"/>
    <w:docVar w:name="TXTLANGUEMIN" w:val="cs"/>
    <w:docVar w:name="TXTNRPE" w:val="790.146"/>
    <w:docVar w:name="TXTPEorAP" w:val="PE"/>
    <w:docVar w:name="TXTROUTE" w:val="AM\1346448CS.docx"/>
    <w:docVar w:name="TXTVERSION" w:val="01-00"/>
  </w:docVars>
  <w:rsids>
    <w:rsidRoot w:val="00A77B3E"/>
    <w:rsid w:val="00137D74"/>
    <w:rsid w:val="001F7064"/>
    <w:rsid w:val="004A5481"/>
    <w:rsid w:val="00880650"/>
    <w:rsid w:val="00A77B3E"/>
    <w:rsid w:val="00AF27F5"/>
    <w:rsid w:val="00BF6FCA"/>
    <w:rsid w:val="00CA2A55"/>
    <w:rsid w:val="00DB6491"/>
    <w:rsid w:val="00E412A1"/>
    <w:rsid w:val="00EE3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5AD0C"/>
  <w15:docId w15:val="{4ED3F1AD-0C10-4130-A950-89957BFC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E3E23"/>
    <w:pPr>
      <w:tabs>
        <w:tab w:val="center" w:pos="4536"/>
        <w:tab w:val="right" w:pos="9072"/>
      </w:tabs>
    </w:pPr>
  </w:style>
  <w:style w:type="character" w:customStyle="1" w:styleId="HeaderChar">
    <w:name w:val="Header Char"/>
    <w:basedOn w:val="DefaultParagraphFont"/>
    <w:link w:val="Header"/>
    <w:rsid w:val="00EE3E23"/>
    <w:rPr>
      <w:sz w:val="24"/>
      <w:szCs w:val="24"/>
    </w:rPr>
  </w:style>
  <w:style w:type="paragraph" w:styleId="Footer">
    <w:name w:val="footer"/>
    <w:basedOn w:val="Normal"/>
    <w:link w:val="FooterChar"/>
    <w:rsid w:val="004A5481"/>
    <w:pPr>
      <w:tabs>
        <w:tab w:val="center" w:pos="4513"/>
        <w:tab w:val="right" w:pos="9026"/>
      </w:tabs>
    </w:pPr>
  </w:style>
  <w:style w:type="character" w:customStyle="1" w:styleId="FooterChar">
    <w:name w:val="Footer Char"/>
    <w:basedOn w:val="DefaultParagraphFont"/>
    <w:link w:val="Footer"/>
    <w:rsid w:val="004A5481"/>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97</Pages>
  <Words>19637</Words>
  <Characters>141871</Characters>
  <Application>Microsoft Office Word</Application>
  <DocSecurity>0</DocSecurity>
  <Lines>6168</Lines>
  <Paragraphs>2410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VYROUBALOVA Jana</cp:lastModifiedBy>
  <cp:revision>2</cp:revision>
  <dcterms:created xsi:type="dcterms:W3CDTF">2026-07-07T14:05:00Z</dcterms:created>
  <dcterms:modified xsi:type="dcterms:W3CDTF">2026-07-07T14:05:00Z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AM\1346448CS.docx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NOK(TYPAM) - 2026/07/07 16:04</vt:lpwstr>
  </property>
</Properties>
</file>